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insideH w:val="single" w:sz="18" w:space="0" w:color="FFFFFF"/>
          <w:insideV w:val="single" w:sz="18" w:space="0" w:color="FFFFFF"/>
        </w:tblBorders>
        <w:shd w:val="clear" w:color="auto" w:fill="A6A6A6"/>
        <w:tblLook w:val="01E0" w:firstRow="1" w:lastRow="1" w:firstColumn="1" w:lastColumn="1" w:noHBand="0" w:noVBand="0"/>
      </w:tblPr>
      <w:tblGrid>
        <w:gridCol w:w="2461"/>
        <w:gridCol w:w="10322"/>
        <w:gridCol w:w="2356"/>
      </w:tblGrid>
      <w:tr w:rsidR="00D2626C" w:rsidRPr="00824625" w:rsidTr="007C4FEF">
        <w:trPr>
          <w:cantSplit/>
        </w:trPr>
        <w:tc>
          <w:tcPr>
            <w:tcW w:w="813" w:type="pct"/>
            <w:shd w:val="clear" w:color="auto" w:fill="A6A6A6"/>
            <w:vAlign w:val="center"/>
          </w:tcPr>
          <w:p w:rsidR="00D2626C" w:rsidRPr="00824625" w:rsidRDefault="00D2626C" w:rsidP="007C4FEF">
            <w:pPr>
              <w:pStyle w:val="24"/>
              <w:jc w:val="center"/>
              <w:rPr>
                <w:rFonts w:ascii="Arial" w:hAnsi="Arial" w:cs="Arial"/>
                <w:color w:val="000000"/>
                <w:sz w:val="20"/>
                <w:szCs w:val="30"/>
              </w:rPr>
            </w:pPr>
          </w:p>
          <w:p w:rsidR="00D2626C" w:rsidRPr="00824625" w:rsidRDefault="00D2626C" w:rsidP="007C4FEF">
            <w:pPr>
              <w:jc w:val="center"/>
              <w:rPr>
                <w:rFonts w:ascii="Arial" w:hAnsi="Arial" w:cs="Arial"/>
                <w:b/>
                <w:bCs/>
                <w:color w:val="000000"/>
                <w:sz w:val="20"/>
                <w:szCs w:val="18"/>
              </w:rPr>
            </w:pPr>
            <w:r w:rsidRPr="00824625">
              <w:rPr>
                <w:rFonts w:ascii="Arial" w:hAnsi="Arial" w:cs="Arial"/>
                <w:noProof/>
                <w:color w:val="000000"/>
                <w:sz w:val="20"/>
              </w:rPr>
              <w:drawing>
                <wp:inline distT="0" distB="0" distL="0" distR="0">
                  <wp:extent cx="767715" cy="993140"/>
                  <wp:effectExtent l="19050" t="0" r="0" b="0"/>
                  <wp:docPr id="1"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D2626C" w:rsidRPr="007C4FEF" w:rsidRDefault="00D2626C" w:rsidP="007C4FEF">
            <w:pPr>
              <w:jc w:val="center"/>
              <w:rPr>
                <w:rFonts w:ascii="Arial" w:hAnsi="Arial" w:cs="Arial"/>
                <w:b/>
                <w:bCs/>
                <w:i/>
                <w:color w:val="000000"/>
                <w:sz w:val="72"/>
                <w:szCs w:val="72"/>
              </w:rPr>
            </w:pPr>
            <w:r w:rsidRPr="007C4FEF">
              <w:rPr>
                <w:rFonts w:ascii="Arial" w:hAnsi="Arial" w:cs="Arial"/>
                <w:b/>
                <w:bCs/>
                <w:i/>
                <w:color w:val="000000"/>
                <w:sz w:val="72"/>
                <w:szCs w:val="72"/>
              </w:rPr>
              <w:t>ПОСАДСКИЙ</w:t>
            </w:r>
          </w:p>
          <w:p w:rsidR="00D2626C" w:rsidRPr="007C4FEF" w:rsidRDefault="00D2626C" w:rsidP="007C4FEF">
            <w:pPr>
              <w:jc w:val="center"/>
              <w:rPr>
                <w:rFonts w:ascii="Arial" w:hAnsi="Arial" w:cs="Arial"/>
                <w:b/>
                <w:bCs/>
                <w:color w:val="000000"/>
                <w:sz w:val="28"/>
                <w:szCs w:val="28"/>
              </w:rPr>
            </w:pPr>
            <w:r w:rsidRPr="007C4FEF">
              <w:rPr>
                <w:rFonts w:ascii="Arial" w:hAnsi="Arial" w:cs="Arial"/>
                <w:b/>
                <w:bCs/>
                <w:i/>
                <w:color w:val="000000"/>
                <w:sz w:val="72"/>
                <w:szCs w:val="72"/>
              </w:rPr>
              <w:t>ВЕСТНИК</w:t>
            </w:r>
          </w:p>
        </w:tc>
        <w:tc>
          <w:tcPr>
            <w:tcW w:w="778" w:type="pct"/>
            <w:shd w:val="clear" w:color="auto" w:fill="A6A6A6"/>
            <w:vAlign w:val="center"/>
          </w:tcPr>
          <w:p w:rsidR="00D2626C" w:rsidRPr="007C4FEF" w:rsidRDefault="00D2626C" w:rsidP="007C4FEF">
            <w:pPr>
              <w:jc w:val="center"/>
              <w:rPr>
                <w:rFonts w:ascii="Arial" w:hAnsi="Arial" w:cs="Arial"/>
                <w:b/>
                <w:bCs/>
                <w:color w:val="000000"/>
                <w:sz w:val="28"/>
                <w:szCs w:val="28"/>
                <w:lang w:val="en-US"/>
              </w:rPr>
            </w:pPr>
            <w:r w:rsidRPr="007C4FEF">
              <w:rPr>
                <w:rFonts w:ascii="Arial" w:hAnsi="Arial" w:cs="Arial"/>
                <w:b/>
                <w:bCs/>
                <w:color w:val="000000"/>
                <w:sz w:val="28"/>
                <w:szCs w:val="28"/>
              </w:rPr>
              <w:t>2022</w:t>
            </w:r>
          </w:p>
          <w:p w:rsidR="00D2626C" w:rsidRPr="007C4FEF" w:rsidRDefault="00D2626C" w:rsidP="007C4FEF">
            <w:pPr>
              <w:jc w:val="center"/>
              <w:rPr>
                <w:rFonts w:ascii="Arial" w:hAnsi="Arial" w:cs="Arial"/>
                <w:b/>
                <w:bCs/>
                <w:color w:val="000000"/>
                <w:sz w:val="28"/>
                <w:szCs w:val="28"/>
              </w:rPr>
            </w:pPr>
            <w:r w:rsidRPr="007C4FEF">
              <w:rPr>
                <w:rFonts w:ascii="Arial" w:hAnsi="Arial" w:cs="Arial"/>
                <w:b/>
                <w:bCs/>
                <w:color w:val="000000"/>
                <w:sz w:val="28"/>
                <w:szCs w:val="28"/>
              </w:rPr>
              <w:t>январь,</w:t>
            </w:r>
            <w:r w:rsidR="00F3234F" w:rsidRPr="007C4FEF">
              <w:rPr>
                <w:rFonts w:ascii="Arial" w:hAnsi="Arial" w:cs="Arial"/>
                <w:b/>
                <w:bCs/>
                <w:color w:val="000000"/>
                <w:sz w:val="28"/>
                <w:szCs w:val="28"/>
              </w:rPr>
              <w:t xml:space="preserve"> </w:t>
            </w:r>
            <w:r w:rsidR="006F047B" w:rsidRPr="007C4FEF">
              <w:rPr>
                <w:rFonts w:ascii="Arial" w:hAnsi="Arial" w:cs="Arial"/>
                <w:b/>
                <w:bCs/>
                <w:color w:val="000000"/>
                <w:sz w:val="28"/>
                <w:szCs w:val="28"/>
                <w:lang w:val="en-US"/>
              </w:rPr>
              <w:t>31</w:t>
            </w:r>
            <w:r w:rsidRPr="007C4FEF">
              <w:rPr>
                <w:rFonts w:ascii="Arial" w:hAnsi="Arial" w:cs="Arial"/>
                <w:b/>
                <w:bCs/>
                <w:color w:val="000000"/>
                <w:sz w:val="28"/>
                <w:szCs w:val="28"/>
              </w:rPr>
              <w:t>,</w:t>
            </w:r>
          </w:p>
          <w:p w:rsidR="00D2626C" w:rsidRPr="007C4FEF" w:rsidRDefault="00D2626C" w:rsidP="007C4FEF">
            <w:pPr>
              <w:jc w:val="center"/>
              <w:rPr>
                <w:rFonts w:ascii="Arial" w:hAnsi="Arial" w:cs="Arial"/>
                <w:b/>
                <w:bCs/>
                <w:color w:val="000000"/>
                <w:sz w:val="28"/>
                <w:szCs w:val="28"/>
              </w:rPr>
            </w:pPr>
            <w:r w:rsidRPr="007C4FEF">
              <w:rPr>
                <w:rFonts w:ascii="Arial" w:hAnsi="Arial" w:cs="Arial"/>
                <w:b/>
                <w:bCs/>
                <w:color w:val="000000"/>
                <w:sz w:val="28"/>
                <w:szCs w:val="28"/>
              </w:rPr>
              <w:t>понедельник,</w:t>
            </w:r>
          </w:p>
          <w:p w:rsidR="00D2626C" w:rsidRPr="007C4FEF" w:rsidRDefault="00D2626C" w:rsidP="007C4FEF">
            <w:pPr>
              <w:jc w:val="center"/>
              <w:rPr>
                <w:rFonts w:ascii="Arial" w:hAnsi="Arial" w:cs="Arial"/>
                <w:b/>
                <w:bCs/>
                <w:color w:val="000000"/>
                <w:sz w:val="28"/>
                <w:szCs w:val="28"/>
                <w:lang w:val="en-US"/>
              </w:rPr>
            </w:pPr>
            <w:r w:rsidRPr="007C4FEF">
              <w:rPr>
                <w:rFonts w:ascii="Arial" w:hAnsi="Arial" w:cs="Arial"/>
                <w:b/>
                <w:bCs/>
                <w:color w:val="000000"/>
                <w:sz w:val="28"/>
                <w:szCs w:val="28"/>
              </w:rPr>
              <w:t>№</w:t>
            </w:r>
            <w:r w:rsidR="00F3234F" w:rsidRPr="007C4FEF">
              <w:rPr>
                <w:rFonts w:ascii="Arial" w:hAnsi="Arial" w:cs="Arial"/>
                <w:b/>
                <w:bCs/>
                <w:color w:val="000000"/>
                <w:sz w:val="28"/>
                <w:szCs w:val="28"/>
              </w:rPr>
              <w:t xml:space="preserve"> </w:t>
            </w:r>
            <w:r w:rsidR="006F047B" w:rsidRPr="007C4FEF">
              <w:rPr>
                <w:rFonts w:ascii="Arial" w:hAnsi="Arial" w:cs="Arial"/>
                <w:b/>
                <w:bCs/>
                <w:color w:val="000000"/>
                <w:sz w:val="28"/>
                <w:szCs w:val="28"/>
                <w:lang w:val="en-US"/>
              </w:rPr>
              <w:t>4</w:t>
            </w:r>
          </w:p>
        </w:tc>
      </w:tr>
    </w:tbl>
    <w:p w:rsidR="006F047B" w:rsidRPr="00824625" w:rsidRDefault="006F047B" w:rsidP="00824625">
      <w:pPr>
        <w:rPr>
          <w:rFonts w:ascii="Arial" w:hAnsi="Arial" w:cs="Arial"/>
          <w:color w:val="000000"/>
          <w:sz w:val="20"/>
          <w:szCs w:val="22"/>
        </w:rPr>
      </w:pPr>
    </w:p>
    <w:tbl>
      <w:tblPr>
        <w:tblW w:w="5000" w:type="pct"/>
        <w:tblLook w:val="04A0" w:firstRow="1" w:lastRow="0" w:firstColumn="1" w:lastColumn="0" w:noHBand="0" w:noVBand="1"/>
      </w:tblPr>
      <w:tblGrid>
        <w:gridCol w:w="6637"/>
        <w:gridCol w:w="1856"/>
        <w:gridCol w:w="6646"/>
      </w:tblGrid>
      <w:tr w:rsidR="006F047B" w:rsidRPr="00824625" w:rsidTr="007C4FEF">
        <w:trPr>
          <w:cantSplit/>
        </w:trPr>
        <w:tc>
          <w:tcPr>
            <w:tcW w:w="2192" w:type="pct"/>
            <w:vAlign w:val="center"/>
            <w:hideMark/>
          </w:tcPr>
          <w:p w:rsidR="006F047B" w:rsidRPr="00824625" w:rsidRDefault="006F047B" w:rsidP="007C4FEF">
            <w:pPr>
              <w:pStyle w:val="afd"/>
              <w:tabs>
                <w:tab w:val="left" w:pos="4285"/>
              </w:tabs>
              <w:jc w:val="center"/>
              <w:rPr>
                <w:rFonts w:ascii="Arial" w:hAnsi="Arial" w:cs="Arial"/>
                <w:noProof/>
                <w:color w:val="000000"/>
                <w:szCs w:val="22"/>
              </w:rPr>
            </w:pPr>
            <w:r w:rsidRPr="00824625">
              <w:rPr>
                <w:rFonts w:ascii="Arial" w:hAnsi="Arial" w:cs="Arial"/>
                <w:noProof/>
                <w:color w:val="000000"/>
                <w:szCs w:val="22"/>
              </w:rPr>
              <w:t>ЧАВАШ</w:t>
            </w:r>
            <w:r w:rsidR="00F3234F" w:rsidRPr="00824625">
              <w:rPr>
                <w:rFonts w:ascii="Arial" w:hAnsi="Arial" w:cs="Arial"/>
                <w:noProof/>
                <w:color w:val="000000"/>
                <w:szCs w:val="22"/>
              </w:rPr>
              <w:t xml:space="preserve"> </w:t>
            </w:r>
            <w:r w:rsidRPr="00824625">
              <w:rPr>
                <w:rFonts w:ascii="Arial" w:hAnsi="Arial" w:cs="Arial"/>
                <w:noProof/>
                <w:color w:val="000000"/>
                <w:szCs w:val="22"/>
              </w:rPr>
              <w:t>РЕСПУБЛИКИ</w:t>
            </w:r>
          </w:p>
          <w:p w:rsidR="006F047B" w:rsidRPr="00824625" w:rsidRDefault="006F047B" w:rsidP="007C4FEF">
            <w:pPr>
              <w:pStyle w:val="afd"/>
              <w:tabs>
                <w:tab w:val="left" w:pos="4285"/>
              </w:tabs>
              <w:jc w:val="center"/>
              <w:rPr>
                <w:rFonts w:ascii="Arial" w:hAnsi="Arial" w:cs="Arial"/>
                <w:color w:val="000000"/>
                <w:szCs w:val="22"/>
              </w:rPr>
            </w:pPr>
            <w:r w:rsidRPr="00824625">
              <w:rPr>
                <w:rFonts w:ascii="Arial" w:hAnsi="Arial" w:cs="Arial"/>
                <w:caps/>
                <w:color w:val="000000"/>
                <w:szCs w:val="22"/>
              </w:rPr>
              <w:t>СЕнтУрв</w:t>
            </w:r>
            <w:r w:rsidR="00824625" w:rsidRPr="00824625">
              <w:rPr>
                <w:rFonts w:ascii="Arial" w:hAnsi="Arial" w:cs="Arial"/>
                <w:caps/>
                <w:color w:val="000000"/>
                <w:szCs w:val="22"/>
              </w:rPr>
              <w:t>Ă</w:t>
            </w:r>
            <w:r w:rsidRPr="00824625">
              <w:rPr>
                <w:rFonts w:ascii="Arial" w:hAnsi="Arial" w:cs="Arial"/>
                <w:caps/>
                <w:color w:val="000000"/>
                <w:szCs w:val="22"/>
              </w:rPr>
              <w:t>рри</w:t>
            </w:r>
            <w:r w:rsidR="00F3234F" w:rsidRPr="00824625">
              <w:rPr>
                <w:rFonts w:ascii="Arial" w:hAnsi="Arial" w:cs="Arial"/>
                <w:noProof/>
                <w:color w:val="000000"/>
                <w:szCs w:val="22"/>
              </w:rPr>
              <w:t xml:space="preserve"> </w:t>
            </w:r>
            <w:r w:rsidRPr="00824625">
              <w:rPr>
                <w:rFonts w:ascii="Arial" w:hAnsi="Arial" w:cs="Arial"/>
                <w:noProof/>
                <w:color w:val="000000"/>
                <w:szCs w:val="22"/>
              </w:rPr>
              <w:t>РАÉОНЕ</w:t>
            </w:r>
          </w:p>
        </w:tc>
        <w:tc>
          <w:tcPr>
            <w:tcW w:w="613" w:type="pct"/>
            <w:vMerge w:val="restart"/>
            <w:vAlign w:val="center"/>
          </w:tcPr>
          <w:p w:rsidR="006F047B" w:rsidRPr="00824625" w:rsidRDefault="007C4FEF" w:rsidP="007C4FEF">
            <w:pPr>
              <w:jc w:val="center"/>
              <w:rPr>
                <w:rFonts w:ascii="Arial" w:hAnsi="Arial" w:cs="Arial"/>
                <w:color w:val="000000"/>
                <w:sz w:val="20"/>
              </w:rPr>
            </w:pPr>
            <w:r w:rsidRPr="00824625">
              <w:rPr>
                <w:rFonts w:ascii="Arial" w:hAnsi="Arial" w:cs="Arial"/>
                <w:noProof/>
                <w:color w:val="000000"/>
                <w:sz w:val="20"/>
                <w:szCs w:val="22"/>
              </w:rPr>
              <w:drawing>
                <wp:inline distT="0" distB="0" distL="0" distR="0">
                  <wp:extent cx="720090" cy="720090"/>
                  <wp:effectExtent l="0" t="0" r="3810" b="3810"/>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vAlign w:val="center"/>
            <w:hideMark/>
          </w:tcPr>
          <w:p w:rsidR="006F047B" w:rsidRPr="00824625" w:rsidRDefault="006F047B" w:rsidP="007C4FEF">
            <w:pPr>
              <w:pStyle w:val="afd"/>
              <w:jc w:val="center"/>
              <w:rPr>
                <w:rFonts w:ascii="Arial" w:hAnsi="Arial" w:cs="Arial"/>
                <w:color w:val="000000"/>
                <w:szCs w:val="22"/>
              </w:rPr>
            </w:pPr>
            <w:r w:rsidRPr="00824625">
              <w:rPr>
                <w:rFonts w:ascii="Arial" w:hAnsi="Arial" w:cs="Arial"/>
                <w:noProof/>
                <w:color w:val="000000"/>
                <w:szCs w:val="22"/>
              </w:rPr>
              <w:t>ЧУВАШСКАЯ</w:t>
            </w:r>
            <w:r w:rsidR="00F3234F" w:rsidRPr="00824625">
              <w:rPr>
                <w:rFonts w:ascii="Arial" w:hAnsi="Arial" w:cs="Arial"/>
                <w:noProof/>
                <w:color w:val="000000"/>
                <w:szCs w:val="22"/>
              </w:rPr>
              <w:t xml:space="preserve"> </w:t>
            </w:r>
            <w:r w:rsidRPr="00824625">
              <w:rPr>
                <w:rFonts w:ascii="Arial" w:hAnsi="Arial" w:cs="Arial"/>
                <w:noProof/>
                <w:color w:val="000000"/>
                <w:szCs w:val="22"/>
              </w:rPr>
              <w:t>РЕСПУБЛИКА</w:t>
            </w:r>
            <w:r w:rsidR="00F3234F" w:rsidRPr="00824625">
              <w:rPr>
                <w:rStyle w:val="af7"/>
                <w:rFonts w:ascii="Arial" w:hAnsi="Arial" w:cs="Arial"/>
                <w:noProof/>
                <w:color w:val="000000"/>
                <w:szCs w:val="22"/>
              </w:rPr>
              <w:t xml:space="preserve"> </w:t>
            </w:r>
            <w:r w:rsidR="007C4FEF">
              <w:rPr>
                <w:rStyle w:val="af7"/>
                <w:rFonts w:ascii="Arial" w:hAnsi="Arial" w:cs="Arial"/>
                <w:noProof/>
                <w:color w:val="000000"/>
                <w:szCs w:val="22"/>
              </w:rPr>
              <w:br/>
            </w:r>
            <w:r w:rsidRPr="00824625">
              <w:rPr>
                <w:rFonts w:ascii="Arial" w:hAnsi="Arial" w:cs="Arial"/>
                <w:noProof/>
                <w:color w:val="000000"/>
                <w:szCs w:val="22"/>
              </w:rPr>
              <w:t>МАРИИНСКО-ПОСАДСКИЙ</w:t>
            </w:r>
            <w:r w:rsidR="00F3234F" w:rsidRPr="00824625">
              <w:rPr>
                <w:rFonts w:ascii="Arial" w:hAnsi="Arial" w:cs="Arial"/>
                <w:noProof/>
                <w:color w:val="000000"/>
                <w:szCs w:val="22"/>
              </w:rPr>
              <w:t xml:space="preserve"> </w:t>
            </w:r>
            <w:r w:rsidRPr="00824625">
              <w:rPr>
                <w:rFonts w:ascii="Arial" w:hAnsi="Arial" w:cs="Arial"/>
                <w:noProof/>
                <w:color w:val="000000"/>
                <w:szCs w:val="22"/>
              </w:rPr>
              <w:t>РАЙОН</w:t>
            </w:r>
            <w:r w:rsidR="00F3234F" w:rsidRPr="00824625">
              <w:rPr>
                <w:rFonts w:ascii="Arial" w:hAnsi="Arial" w:cs="Arial"/>
                <w:noProof/>
                <w:color w:val="000000"/>
                <w:szCs w:val="22"/>
              </w:rPr>
              <w:t xml:space="preserve"> </w:t>
            </w:r>
          </w:p>
        </w:tc>
      </w:tr>
      <w:tr w:rsidR="006F047B" w:rsidRPr="00824625" w:rsidTr="007C4FEF">
        <w:trPr>
          <w:cantSplit/>
        </w:trPr>
        <w:tc>
          <w:tcPr>
            <w:tcW w:w="2192" w:type="pct"/>
            <w:vAlign w:val="center"/>
          </w:tcPr>
          <w:p w:rsidR="006F047B" w:rsidRPr="00824625" w:rsidRDefault="006F047B" w:rsidP="007C4FEF">
            <w:pPr>
              <w:pStyle w:val="afd"/>
              <w:tabs>
                <w:tab w:val="left" w:pos="4285"/>
              </w:tabs>
              <w:jc w:val="center"/>
              <w:rPr>
                <w:rFonts w:ascii="Arial" w:hAnsi="Arial" w:cs="Arial"/>
                <w:noProof/>
                <w:color w:val="000000"/>
                <w:szCs w:val="22"/>
              </w:rPr>
            </w:pPr>
            <w:r w:rsidRPr="00824625">
              <w:rPr>
                <w:rFonts w:ascii="Arial" w:hAnsi="Arial" w:cs="Arial"/>
                <w:noProof/>
                <w:color w:val="000000"/>
                <w:szCs w:val="22"/>
              </w:rPr>
              <w:t>СЕНТЕРПУС</w:t>
            </w:r>
            <w:r w:rsidR="00F3234F" w:rsidRPr="00824625">
              <w:rPr>
                <w:rFonts w:ascii="Arial" w:hAnsi="Arial" w:cs="Arial"/>
                <w:noProof/>
                <w:color w:val="000000"/>
                <w:szCs w:val="22"/>
              </w:rPr>
              <w:t xml:space="preserve"> </w:t>
            </w:r>
            <w:r w:rsidRPr="00824625">
              <w:rPr>
                <w:rFonts w:ascii="Arial" w:hAnsi="Arial" w:cs="Arial"/>
                <w:noProof/>
                <w:color w:val="000000"/>
                <w:szCs w:val="22"/>
              </w:rPr>
              <w:t>ПОСЕЛЕНИЙĚН</w:t>
            </w:r>
            <w:r w:rsidR="00F3234F" w:rsidRPr="00824625">
              <w:rPr>
                <w:rFonts w:ascii="Arial" w:hAnsi="Arial" w:cs="Arial"/>
                <w:noProof/>
                <w:color w:val="000000"/>
                <w:szCs w:val="22"/>
              </w:rPr>
              <w:t xml:space="preserve"> </w:t>
            </w:r>
          </w:p>
          <w:p w:rsidR="002B68EE" w:rsidRPr="00824625" w:rsidRDefault="006F047B" w:rsidP="007C4FEF">
            <w:pPr>
              <w:pStyle w:val="afd"/>
              <w:tabs>
                <w:tab w:val="left" w:pos="4285"/>
              </w:tabs>
              <w:jc w:val="center"/>
              <w:rPr>
                <w:rStyle w:val="af7"/>
                <w:rFonts w:ascii="Arial" w:hAnsi="Arial" w:cs="Arial"/>
                <w:b w:val="0"/>
                <w:color w:val="000000"/>
                <w:szCs w:val="22"/>
              </w:rPr>
            </w:pPr>
            <w:r w:rsidRPr="00824625">
              <w:rPr>
                <w:rFonts w:ascii="Arial" w:hAnsi="Arial" w:cs="Arial"/>
                <w:noProof/>
                <w:color w:val="000000"/>
                <w:szCs w:val="22"/>
              </w:rPr>
              <w:t>АДМИНИСТРАЦИЙЕ</w:t>
            </w:r>
            <w:r w:rsidR="00F3234F" w:rsidRPr="00824625">
              <w:rPr>
                <w:rStyle w:val="af7"/>
                <w:rFonts w:ascii="Arial" w:hAnsi="Arial" w:cs="Arial"/>
                <w:noProof/>
                <w:color w:val="000000"/>
                <w:szCs w:val="22"/>
              </w:rPr>
              <w:t xml:space="preserve"> </w:t>
            </w:r>
          </w:p>
          <w:p w:rsidR="002B68EE" w:rsidRPr="00824625" w:rsidRDefault="006F047B" w:rsidP="007C4FEF">
            <w:pPr>
              <w:pStyle w:val="afd"/>
              <w:tabs>
                <w:tab w:val="left" w:pos="4285"/>
              </w:tabs>
              <w:jc w:val="center"/>
              <w:rPr>
                <w:rStyle w:val="af7"/>
                <w:rFonts w:ascii="Arial" w:hAnsi="Arial" w:cs="Arial"/>
                <w:noProof/>
                <w:color w:val="000000"/>
                <w:szCs w:val="22"/>
              </w:rPr>
            </w:pPr>
            <w:r w:rsidRPr="00824625">
              <w:rPr>
                <w:rStyle w:val="af7"/>
                <w:rFonts w:ascii="Arial" w:hAnsi="Arial" w:cs="Arial"/>
                <w:noProof/>
                <w:color w:val="000000"/>
                <w:szCs w:val="22"/>
              </w:rPr>
              <w:t>ЙЫШАНУ</w:t>
            </w:r>
          </w:p>
          <w:p w:rsidR="002B68EE" w:rsidRPr="00824625" w:rsidRDefault="00F3234F" w:rsidP="007C4FEF">
            <w:pPr>
              <w:pStyle w:val="afd"/>
              <w:ind w:right="-35"/>
              <w:jc w:val="center"/>
              <w:rPr>
                <w:rFonts w:ascii="Arial" w:hAnsi="Arial" w:cs="Arial"/>
                <w:noProof/>
                <w:color w:val="000000"/>
                <w:szCs w:val="22"/>
              </w:rPr>
            </w:pPr>
            <w:r w:rsidRPr="00824625">
              <w:rPr>
                <w:rFonts w:ascii="Arial" w:hAnsi="Arial" w:cs="Arial"/>
                <w:noProof/>
                <w:color w:val="000000"/>
                <w:szCs w:val="22"/>
              </w:rPr>
              <w:t xml:space="preserve"> </w:t>
            </w:r>
            <w:r w:rsidR="006F047B" w:rsidRPr="00824625">
              <w:rPr>
                <w:rFonts w:ascii="Arial" w:hAnsi="Arial" w:cs="Arial"/>
                <w:noProof/>
                <w:color w:val="000000"/>
                <w:szCs w:val="22"/>
              </w:rPr>
              <w:t>24.01.2022</w:t>
            </w:r>
            <w:r w:rsidRPr="00824625">
              <w:rPr>
                <w:rFonts w:ascii="Arial" w:hAnsi="Arial" w:cs="Arial"/>
                <w:noProof/>
                <w:color w:val="000000"/>
                <w:szCs w:val="22"/>
              </w:rPr>
              <w:t xml:space="preserve"> </w:t>
            </w:r>
            <w:r w:rsidR="006F047B" w:rsidRPr="00824625">
              <w:rPr>
                <w:rFonts w:ascii="Arial" w:hAnsi="Arial" w:cs="Arial"/>
                <w:noProof/>
                <w:color w:val="000000"/>
                <w:szCs w:val="22"/>
              </w:rPr>
              <w:t>№</w:t>
            </w:r>
            <w:r w:rsidRPr="00824625">
              <w:rPr>
                <w:rFonts w:ascii="Arial" w:hAnsi="Arial" w:cs="Arial"/>
                <w:noProof/>
                <w:color w:val="000000"/>
                <w:szCs w:val="22"/>
              </w:rPr>
              <w:t xml:space="preserve"> </w:t>
            </w:r>
            <w:r w:rsidR="006F047B" w:rsidRPr="00824625">
              <w:rPr>
                <w:rFonts w:ascii="Arial" w:hAnsi="Arial" w:cs="Arial"/>
                <w:noProof/>
                <w:color w:val="000000"/>
                <w:szCs w:val="22"/>
              </w:rPr>
              <w:t>2</w:t>
            </w:r>
          </w:p>
          <w:p w:rsidR="006F047B" w:rsidRPr="00824625" w:rsidRDefault="006F047B" w:rsidP="007C4FEF">
            <w:pPr>
              <w:jc w:val="center"/>
              <w:rPr>
                <w:rFonts w:ascii="Arial" w:hAnsi="Arial" w:cs="Arial"/>
                <w:noProof/>
                <w:color w:val="000000"/>
                <w:sz w:val="20"/>
              </w:rPr>
            </w:pPr>
            <w:r w:rsidRPr="00824625">
              <w:rPr>
                <w:rFonts w:ascii="Arial" w:hAnsi="Arial" w:cs="Arial"/>
                <w:noProof/>
                <w:color w:val="000000"/>
                <w:sz w:val="20"/>
                <w:szCs w:val="22"/>
              </w:rPr>
              <w:t>Сĕнтĕрпуç</w:t>
            </w:r>
            <w:r w:rsidR="00F3234F" w:rsidRPr="00824625">
              <w:rPr>
                <w:rFonts w:ascii="Arial" w:hAnsi="Arial" w:cs="Arial"/>
                <w:noProof/>
                <w:color w:val="000000"/>
                <w:sz w:val="20"/>
                <w:szCs w:val="22"/>
              </w:rPr>
              <w:t xml:space="preserve"> </w:t>
            </w:r>
            <w:r w:rsidRPr="00824625">
              <w:rPr>
                <w:rFonts w:ascii="Arial" w:hAnsi="Arial" w:cs="Arial"/>
                <w:noProof/>
                <w:color w:val="000000"/>
                <w:sz w:val="20"/>
                <w:szCs w:val="22"/>
              </w:rPr>
              <w:t>ялĕ</w:t>
            </w:r>
          </w:p>
        </w:tc>
        <w:tc>
          <w:tcPr>
            <w:tcW w:w="613" w:type="pct"/>
            <w:vMerge/>
            <w:vAlign w:val="center"/>
            <w:hideMark/>
          </w:tcPr>
          <w:p w:rsidR="006F047B" w:rsidRPr="00824625" w:rsidRDefault="006F047B" w:rsidP="007C4FEF">
            <w:pPr>
              <w:jc w:val="center"/>
              <w:rPr>
                <w:rFonts w:ascii="Arial" w:hAnsi="Arial" w:cs="Arial"/>
                <w:color w:val="000000"/>
                <w:sz w:val="20"/>
              </w:rPr>
            </w:pPr>
          </w:p>
        </w:tc>
        <w:tc>
          <w:tcPr>
            <w:tcW w:w="2195" w:type="pct"/>
            <w:vAlign w:val="center"/>
          </w:tcPr>
          <w:p w:rsidR="006F047B" w:rsidRPr="00824625" w:rsidRDefault="006F047B" w:rsidP="007C4FEF">
            <w:pPr>
              <w:pStyle w:val="afd"/>
              <w:jc w:val="center"/>
              <w:rPr>
                <w:rFonts w:ascii="Arial" w:hAnsi="Arial" w:cs="Arial"/>
                <w:noProof/>
                <w:color w:val="000000"/>
                <w:szCs w:val="22"/>
              </w:rPr>
            </w:pPr>
            <w:r w:rsidRPr="00824625">
              <w:rPr>
                <w:rFonts w:ascii="Arial" w:hAnsi="Arial" w:cs="Arial"/>
                <w:noProof/>
                <w:color w:val="000000"/>
                <w:szCs w:val="22"/>
              </w:rPr>
              <w:t>АДМИНИСТРАЦИЯ</w:t>
            </w:r>
            <w:r w:rsidR="00F3234F" w:rsidRPr="00824625">
              <w:rPr>
                <w:rFonts w:ascii="Arial" w:hAnsi="Arial" w:cs="Arial"/>
                <w:noProof/>
                <w:color w:val="000000"/>
                <w:szCs w:val="22"/>
              </w:rPr>
              <w:t xml:space="preserve"> </w:t>
            </w:r>
          </w:p>
          <w:p w:rsidR="006F047B" w:rsidRPr="00824625" w:rsidRDefault="006F047B" w:rsidP="007C4FEF">
            <w:pPr>
              <w:pStyle w:val="afd"/>
              <w:jc w:val="center"/>
              <w:rPr>
                <w:rFonts w:ascii="Arial" w:hAnsi="Arial" w:cs="Arial"/>
                <w:noProof/>
                <w:color w:val="000000"/>
                <w:szCs w:val="22"/>
              </w:rPr>
            </w:pPr>
            <w:r w:rsidRPr="00824625">
              <w:rPr>
                <w:rFonts w:ascii="Arial" w:hAnsi="Arial" w:cs="Arial"/>
                <w:noProof/>
                <w:color w:val="000000"/>
                <w:szCs w:val="22"/>
              </w:rPr>
              <w:t>БОЛЬШЕШИГАЕВСКОГО</w:t>
            </w:r>
            <w:r w:rsidR="00F3234F" w:rsidRPr="00824625">
              <w:rPr>
                <w:rFonts w:ascii="Arial" w:hAnsi="Arial" w:cs="Arial"/>
                <w:noProof/>
                <w:color w:val="000000"/>
                <w:szCs w:val="22"/>
              </w:rPr>
              <w:t xml:space="preserve"> </w:t>
            </w:r>
            <w:r w:rsidRPr="00824625">
              <w:rPr>
                <w:rFonts w:ascii="Arial" w:hAnsi="Arial" w:cs="Arial"/>
                <w:noProof/>
                <w:color w:val="000000"/>
                <w:szCs w:val="22"/>
              </w:rPr>
              <w:t>СЕЛЬСКОГО</w:t>
            </w:r>
          </w:p>
          <w:p w:rsidR="002B68EE" w:rsidRPr="00824625" w:rsidRDefault="006F047B" w:rsidP="007C4FEF">
            <w:pPr>
              <w:pStyle w:val="afd"/>
              <w:jc w:val="center"/>
              <w:rPr>
                <w:rFonts w:ascii="Arial" w:hAnsi="Arial" w:cs="Arial"/>
                <w:noProof/>
                <w:color w:val="000000"/>
                <w:szCs w:val="22"/>
              </w:rPr>
            </w:pPr>
            <w:r w:rsidRPr="00824625">
              <w:rPr>
                <w:rFonts w:ascii="Arial" w:hAnsi="Arial" w:cs="Arial"/>
                <w:noProof/>
                <w:color w:val="000000"/>
                <w:szCs w:val="22"/>
              </w:rPr>
              <w:t>ПОСЕЛЕНИЯ</w:t>
            </w:r>
            <w:r w:rsidR="00F3234F" w:rsidRPr="00824625">
              <w:rPr>
                <w:rFonts w:ascii="Arial" w:hAnsi="Arial" w:cs="Arial"/>
                <w:noProof/>
                <w:color w:val="000000"/>
                <w:szCs w:val="22"/>
              </w:rPr>
              <w:t xml:space="preserve"> </w:t>
            </w:r>
          </w:p>
          <w:p w:rsidR="002B68EE" w:rsidRPr="00824625" w:rsidRDefault="006F047B" w:rsidP="007C4FEF">
            <w:pPr>
              <w:pStyle w:val="afd"/>
              <w:jc w:val="center"/>
              <w:rPr>
                <w:rStyle w:val="af7"/>
                <w:rFonts w:ascii="Arial" w:hAnsi="Arial" w:cs="Arial"/>
                <w:noProof/>
                <w:color w:val="000000"/>
                <w:szCs w:val="22"/>
              </w:rPr>
            </w:pPr>
            <w:r w:rsidRPr="00824625">
              <w:rPr>
                <w:rStyle w:val="af7"/>
                <w:rFonts w:ascii="Arial" w:hAnsi="Arial" w:cs="Arial"/>
                <w:noProof/>
                <w:color w:val="000000"/>
                <w:szCs w:val="22"/>
              </w:rPr>
              <w:t>ПОСТАНОВЛЕНИЕ</w:t>
            </w:r>
          </w:p>
          <w:p w:rsidR="002B68EE" w:rsidRPr="00824625" w:rsidRDefault="00F3234F" w:rsidP="007C4FEF">
            <w:pPr>
              <w:pStyle w:val="afd"/>
              <w:jc w:val="center"/>
              <w:rPr>
                <w:rFonts w:ascii="Arial" w:hAnsi="Arial" w:cs="Arial"/>
                <w:noProof/>
                <w:color w:val="000000"/>
                <w:szCs w:val="22"/>
              </w:rPr>
            </w:pPr>
            <w:r w:rsidRPr="00824625">
              <w:rPr>
                <w:rFonts w:ascii="Arial" w:hAnsi="Arial" w:cs="Arial"/>
                <w:noProof/>
                <w:color w:val="000000"/>
                <w:szCs w:val="22"/>
              </w:rPr>
              <w:t xml:space="preserve"> </w:t>
            </w:r>
            <w:r w:rsidR="006F047B" w:rsidRPr="00824625">
              <w:rPr>
                <w:rFonts w:ascii="Arial" w:hAnsi="Arial" w:cs="Arial"/>
                <w:noProof/>
                <w:color w:val="000000"/>
                <w:szCs w:val="22"/>
              </w:rPr>
              <w:t>24.01.2022</w:t>
            </w:r>
            <w:r w:rsidRPr="00824625">
              <w:rPr>
                <w:rFonts w:ascii="Arial" w:hAnsi="Arial" w:cs="Arial"/>
                <w:noProof/>
                <w:color w:val="000000"/>
                <w:szCs w:val="22"/>
              </w:rPr>
              <w:t xml:space="preserve"> </w:t>
            </w:r>
            <w:r w:rsidR="006F047B" w:rsidRPr="00824625">
              <w:rPr>
                <w:rFonts w:ascii="Arial" w:hAnsi="Arial" w:cs="Arial"/>
                <w:noProof/>
                <w:color w:val="000000"/>
                <w:szCs w:val="22"/>
              </w:rPr>
              <w:t>№</w:t>
            </w:r>
            <w:r w:rsidRPr="00824625">
              <w:rPr>
                <w:rFonts w:ascii="Arial" w:hAnsi="Arial" w:cs="Arial"/>
                <w:noProof/>
                <w:color w:val="000000"/>
                <w:szCs w:val="22"/>
              </w:rPr>
              <w:t xml:space="preserve"> </w:t>
            </w:r>
            <w:r w:rsidR="006F047B" w:rsidRPr="00824625">
              <w:rPr>
                <w:rFonts w:ascii="Arial" w:hAnsi="Arial" w:cs="Arial"/>
                <w:noProof/>
                <w:color w:val="000000"/>
                <w:szCs w:val="22"/>
              </w:rPr>
              <w:t>2</w:t>
            </w:r>
          </w:p>
          <w:p w:rsidR="006F047B" w:rsidRPr="00824625" w:rsidRDefault="00F3234F" w:rsidP="007C4FEF">
            <w:pPr>
              <w:jc w:val="center"/>
              <w:rPr>
                <w:rFonts w:ascii="Arial" w:hAnsi="Arial" w:cs="Arial"/>
                <w:noProof/>
                <w:color w:val="000000"/>
                <w:sz w:val="20"/>
              </w:rPr>
            </w:pPr>
            <w:r w:rsidRPr="00824625">
              <w:rPr>
                <w:rFonts w:ascii="Arial" w:hAnsi="Arial" w:cs="Arial"/>
                <w:color w:val="000000"/>
                <w:sz w:val="20"/>
              </w:rPr>
              <w:t xml:space="preserve"> </w:t>
            </w:r>
            <w:r w:rsidR="006F047B" w:rsidRPr="00824625">
              <w:rPr>
                <w:rFonts w:ascii="Arial" w:hAnsi="Arial" w:cs="Arial"/>
                <w:noProof/>
                <w:color w:val="000000"/>
                <w:sz w:val="20"/>
                <w:szCs w:val="22"/>
              </w:rPr>
              <w:t>деревня</w:t>
            </w:r>
            <w:r w:rsidRPr="00824625">
              <w:rPr>
                <w:rFonts w:ascii="Arial" w:hAnsi="Arial" w:cs="Arial"/>
                <w:noProof/>
                <w:color w:val="000000"/>
                <w:sz w:val="20"/>
                <w:szCs w:val="22"/>
              </w:rPr>
              <w:t xml:space="preserve"> </w:t>
            </w:r>
            <w:r w:rsidR="006F047B" w:rsidRPr="00824625">
              <w:rPr>
                <w:rFonts w:ascii="Arial" w:hAnsi="Arial" w:cs="Arial"/>
                <w:noProof/>
                <w:color w:val="000000"/>
                <w:sz w:val="20"/>
                <w:szCs w:val="22"/>
              </w:rPr>
              <w:t>Большое</w:t>
            </w:r>
            <w:r w:rsidRPr="00824625">
              <w:rPr>
                <w:rFonts w:ascii="Arial" w:hAnsi="Arial" w:cs="Arial"/>
                <w:noProof/>
                <w:color w:val="000000"/>
                <w:sz w:val="20"/>
                <w:szCs w:val="22"/>
              </w:rPr>
              <w:t xml:space="preserve"> </w:t>
            </w:r>
            <w:r w:rsidR="006F047B" w:rsidRPr="00824625">
              <w:rPr>
                <w:rFonts w:ascii="Arial" w:hAnsi="Arial" w:cs="Arial"/>
                <w:noProof/>
                <w:color w:val="000000"/>
                <w:sz w:val="20"/>
                <w:szCs w:val="22"/>
              </w:rPr>
              <w:t>Шигаево</w:t>
            </w:r>
          </w:p>
        </w:tc>
      </w:tr>
    </w:tbl>
    <w:p w:rsidR="006F047B" w:rsidRPr="00824625" w:rsidRDefault="006F047B" w:rsidP="00824625">
      <w:pPr>
        <w:tabs>
          <w:tab w:val="left" w:pos="5245"/>
          <w:tab w:val="left" w:pos="5670"/>
        </w:tabs>
        <w:ind w:right="3825"/>
        <w:rPr>
          <w:rFonts w:ascii="Arial" w:hAnsi="Arial" w:cs="Arial"/>
          <w:b/>
          <w:color w:val="000000"/>
          <w:sz w:val="20"/>
        </w:rPr>
      </w:pPr>
    </w:p>
    <w:p w:rsidR="007C4FEF" w:rsidRPr="00824625" w:rsidRDefault="007C4FEF" w:rsidP="007C4FEF">
      <w:pPr>
        <w:ind w:right="6067"/>
        <w:rPr>
          <w:rFonts w:ascii="Arial" w:hAnsi="Arial" w:cs="Arial"/>
          <w:b/>
          <w:color w:val="000000"/>
          <w:sz w:val="20"/>
        </w:rPr>
      </w:pPr>
      <w:r w:rsidRPr="00824625">
        <w:rPr>
          <w:rFonts w:ascii="Arial" w:hAnsi="Arial" w:cs="Arial"/>
          <w:b/>
          <w:color w:val="000000"/>
          <w:sz w:val="20"/>
        </w:rPr>
        <w:t xml:space="preserve">Об утверждении перечня главных администраторов источников финансирования дефицита бюджета </w:t>
      </w:r>
      <w:proofErr w:type="spellStart"/>
      <w:r w:rsidRPr="00824625">
        <w:rPr>
          <w:rFonts w:ascii="Arial" w:hAnsi="Arial" w:cs="Arial"/>
          <w:b/>
          <w:color w:val="000000"/>
          <w:sz w:val="20"/>
        </w:rPr>
        <w:t>Большешигаевского</w:t>
      </w:r>
      <w:proofErr w:type="spellEnd"/>
      <w:r w:rsidRPr="00824625">
        <w:rPr>
          <w:rFonts w:ascii="Arial" w:hAnsi="Arial" w:cs="Arial"/>
          <w:b/>
          <w:color w:val="000000"/>
          <w:sz w:val="20"/>
        </w:rPr>
        <w:t xml:space="preserve"> сельского поселения Мариинско-Посадского района Чувашской Республики</w:t>
      </w:r>
    </w:p>
    <w:p w:rsidR="007C4FEF" w:rsidRPr="00824625" w:rsidRDefault="007C4FEF" w:rsidP="007C4FEF">
      <w:pPr>
        <w:ind w:right="6067"/>
        <w:rPr>
          <w:rFonts w:ascii="Arial" w:hAnsi="Arial" w:cs="Arial"/>
          <w:noProof/>
          <w:color w:val="000000"/>
          <w:sz w:val="20"/>
        </w:rPr>
      </w:pPr>
    </w:p>
    <w:p w:rsidR="006F047B" w:rsidRPr="00824625" w:rsidRDefault="006F047B" w:rsidP="00824625">
      <w:pPr>
        <w:ind w:firstLine="720"/>
        <w:jc w:val="both"/>
        <w:rPr>
          <w:rFonts w:ascii="Arial" w:hAnsi="Arial" w:cs="Arial"/>
          <w:color w:val="000000"/>
          <w:sz w:val="20"/>
        </w:rPr>
      </w:pP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соответствии</w:t>
      </w:r>
      <w:r w:rsidR="00F3234F" w:rsidRPr="00824625">
        <w:rPr>
          <w:rFonts w:ascii="Arial" w:hAnsi="Arial" w:cs="Arial"/>
          <w:color w:val="000000"/>
          <w:sz w:val="20"/>
        </w:rPr>
        <w:t xml:space="preserve"> </w:t>
      </w:r>
      <w:r w:rsidRPr="00824625">
        <w:rPr>
          <w:rFonts w:ascii="Arial" w:hAnsi="Arial" w:cs="Arial"/>
          <w:color w:val="000000"/>
          <w:sz w:val="20"/>
        </w:rPr>
        <w:t>с</w:t>
      </w:r>
      <w:hyperlink r:id="rId10" w:history="1">
        <w:r w:rsidR="00F3234F" w:rsidRPr="00824625">
          <w:rPr>
            <w:rStyle w:val="afe"/>
            <w:rFonts w:ascii="Arial" w:hAnsi="Arial" w:cs="Arial"/>
            <w:b w:val="0"/>
            <w:color w:val="000000"/>
            <w:sz w:val="20"/>
          </w:rPr>
          <w:t xml:space="preserve"> </w:t>
        </w:r>
        <w:r w:rsidRPr="00824625">
          <w:rPr>
            <w:rStyle w:val="afe"/>
            <w:rFonts w:ascii="Arial" w:hAnsi="Arial" w:cs="Arial"/>
            <w:b w:val="0"/>
            <w:color w:val="000000"/>
            <w:sz w:val="20"/>
          </w:rPr>
          <w:t>пунктом</w:t>
        </w:r>
        <w:r w:rsidR="00F3234F" w:rsidRPr="00824625">
          <w:rPr>
            <w:rStyle w:val="afe"/>
            <w:rFonts w:ascii="Arial" w:hAnsi="Arial" w:cs="Arial"/>
            <w:b w:val="0"/>
            <w:color w:val="000000"/>
            <w:sz w:val="20"/>
          </w:rPr>
          <w:t xml:space="preserve"> </w:t>
        </w:r>
        <w:r w:rsidRPr="00824625">
          <w:rPr>
            <w:rStyle w:val="afe"/>
            <w:rFonts w:ascii="Arial" w:hAnsi="Arial" w:cs="Arial"/>
            <w:b w:val="0"/>
            <w:color w:val="000000"/>
            <w:sz w:val="20"/>
          </w:rPr>
          <w:t>3</w:t>
        </w:r>
        <w:r w:rsidR="00F3234F" w:rsidRPr="00824625">
          <w:rPr>
            <w:rStyle w:val="afe"/>
            <w:rFonts w:ascii="Arial" w:hAnsi="Arial" w:cs="Arial"/>
            <w:b w:val="0"/>
            <w:color w:val="000000"/>
            <w:sz w:val="20"/>
          </w:rPr>
          <w:t xml:space="preserve"> </w:t>
        </w:r>
        <w:r w:rsidRPr="00824625">
          <w:rPr>
            <w:rStyle w:val="afe"/>
            <w:rFonts w:ascii="Arial" w:hAnsi="Arial" w:cs="Arial"/>
            <w:b w:val="0"/>
            <w:color w:val="000000"/>
            <w:sz w:val="20"/>
          </w:rPr>
          <w:t>статьи</w:t>
        </w:r>
        <w:r w:rsidR="00F3234F" w:rsidRPr="00824625">
          <w:rPr>
            <w:rStyle w:val="afe"/>
            <w:rFonts w:ascii="Arial" w:hAnsi="Arial" w:cs="Arial"/>
            <w:b w:val="0"/>
            <w:color w:val="000000"/>
            <w:sz w:val="20"/>
          </w:rPr>
          <w:t xml:space="preserve"> </w:t>
        </w:r>
        <w:r w:rsidRPr="00824625">
          <w:rPr>
            <w:rStyle w:val="afe"/>
            <w:rFonts w:ascii="Arial" w:hAnsi="Arial" w:cs="Arial"/>
            <w:b w:val="0"/>
            <w:color w:val="000000"/>
            <w:sz w:val="20"/>
          </w:rPr>
          <w:t>160.</w:t>
        </w:r>
      </w:hyperlink>
      <w:r w:rsidRPr="00824625">
        <w:rPr>
          <w:rFonts w:ascii="Arial" w:hAnsi="Arial" w:cs="Arial"/>
          <w:color w:val="000000"/>
          <w:sz w:val="20"/>
        </w:rPr>
        <w:t>2</w:t>
      </w:r>
      <w:r w:rsidR="00F3234F" w:rsidRPr="00824625">
        <w:rPr>
          <w:rFonts w:ascii="Arial" w:hAnsi="Arial" w:cs="Arial"/>
          <w:b/>
          <w:color w:val="000000"/>
          <w:sz w:val="20"/>
        </w:rPr>
        <w:t xml:space="preserve"> </w:t>
      </w:r>
      <w:r w:rsidRPr="00824625">
        <w:rPr>
          <w:rFonts w:ascii="Arial" w:hAnsi="Arial" w:cs="Arial"/>
          <w:color w:val="000000"/>
          <w:sz w:val="20"/>
        </w:rPr>
        <w:t>Бюджетного</w:t>
      </w:r>
      <w:r w:rsidR="00F3234F" w:rsidRPr="00824625">
        <w:rPr>
          <w:rFonts w:ascii="Arial" w:hAnsi="Arial" w:cs="Arial"/>
          <w:color w:val="000000"/>
          <w:sz w:val="20"/>
        </w:rPr>
        <w:t xml:space="preserve"> </w:t>
      </w:r>
      <w:r w:rsidRPr="00824625">
        <w:rPr>
          <w:rFonts w:ascii="Arial" w:hAnsi="Arial" w:cs="Arial"/>
          <w:color w:val="000000"/>
          <w:sz w:val="20"/>
        </w:rPr>
        <w:t>кодекса</w:t>
      </w:r>
      <w:r w:rsidR="00F3234F" w:rsidRPr="00824625">
        <w:rPr>
          <w:rFonts w:ascii="Arial" w:hAnsi="Arial" w:cs="Arial"/>
          <w:color w:val="000000"/>
          <w:sz w:val="20"/>
        </w:rPr>
        <w:t xml:space="preserve"> </w:t>
      </w: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r w:rsidR="00F3234F" w:rsidRPr="00824625">
        <w:rPr>
          <w:rFonts w:ascii="Arial" w:hAnsi="Arial" w:cs="Arial"/>
          <w:color w:val="000000"/>
          <w:sz w:val="20"/>
        </w:rPr>
        <w:t xml:space="preserve"> </w:t>
      </w:r>
      <w:r w:rsidRPr="00824625">
        <w:rPr>
          <w:rFonts w:ascii="Arial" w:hAnsi="Arial" w:cs="Arial"/>
          <w:color w:val="000000"/>
          <w:sz w:val="20"/>
        </w:rPr>
        <w:t>администрация</w:t>
      </w:r>
      <w:r w:rsidR="00F3234F" w:rsidRPr="00824625">
        <w:rPr>
          <w:rFonts w:ascii="Arial" w:hAnsi="Arial" w:cs="Arial"/>
          <w:color w:val="000000"/>
          <w:sz w:val="20"/>
        </w:rPr>
        <w:t xml:space="preserve"> </w:t>
      </w:r>
      <w:proofErr w:type="spellStart"/>
      <w:r w:rsidRPr="00824625">
        <w:rPr>
          <w:rFonts w:ascii="Arial" w:hAnsi="Arial" w:cs="Arial"/>
          <w:color w:val="000000"/>
          <w:sz w:val="20"/>
        </w:rPr>
        <w:t>Большешигаевского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p>
    <w:p w:rsidR="002B68EE" w:rsidRPr="00824625" w:rsidRDefault="006F047B" w:rsidP="00824625">
      <w:pPr>
        <w:ind w:firstLine="720"/>
        <w:jc w:val="center"/>
        <w:rPr>
          <w:rFonts w:ascii="Arial" w:hAnsi="Arial" w:cs="Arial"/>
          <w:b/>
          <w:color w:val="000000"/>
          <w:sz w:val="20"/>
        </w:rPr>
      </w:pPr>
      <w:r w:rsidRPr="00824625">
        <w:rPr>
          <w:rFonts w:ascii="Arial" w:hAnsi="Arial" w:cs="Arial"/>
          <w:b/>
          <w:color w:val="000000"/>
          <w:sz w:val="20"/>
        </w:rPr>
        <w:t>п</w:t>
      </w:r>
      <w:r w:rsidR="00F3234F" w:rsidRPr="00824625">
        <w:rPr>
          <w:rFonts w:ascii="Arial" w:hAnsi="Arial" w:cs="Arial"/>
          <w:b/>
          <w:color w:val="000000"/>
          <w:sz w:val="20"/>
        </w:rPr>
        <w:t xml:space="preserve"> </w:t>
      </w:r>
      <w:r w:rsidRPr="00824625">
        <w:rPr>
          <w:rFonts w:ascii="Arial" w:hAnsi="Arial" w:cs="Arial"/>
          <w:b/>
          <w:color w:val="000000"/>
          <w:sz w:val="20"/>
        </w:rPr>
        <w:t>о</w:t>
      </w:r>
      <w:r w:rsidR="00F3234F" w:rsidRPr="00824625">
        <w:rPr>
          <w:rFonts w:ascii="Arial" w:hAnsi="Arial" w:cs="Arial"/>
          <w:b/>
          <w:color w:val="000000"/>
          <w:sz w:val="20"/>
        </w:rPr>
        <w:t xml:space="preserve"> </w:t>
      </w:r>
      <w:r w:rsidRPr="00824625">
        <w:rPr>
          <w:rFonts w:ascii="Arial" w:hAnsi="Arial" w:cs="Arial"/>
          <w:b/>
          <w:color w:val="000000"/>
          <w:sz w:val="20"/>
        </w:rPr>
        <w:t>с</w:t>
      </w:r>
      <w:r w:rsidR="00F3234F" w:rsidRPr="00824625">
        <w:rPr>
          <w:rFonts w:ascii="Arial" w:hAnsi="Arial" w:cs="Arial"/>
          <w:b/>
          <w:color w:val="000000"/>
          <w:sz w:val="20"/>
        </w:rPr>
        <w:t xml:space="preserve"> </w:t>
      </w:r>
      <w:proofErr w:type="gramStart"/>
      <w:r w:rsidRPr="00824625">
        <w:rPr>
          <w:rFonts w:ascii="Arial" w:hAnsi="Arial" w:cs="Arial"/>
          <w:b/>
          <w:color w:val="000000"/>
          <w:sz w:val="20"/>
        </w:rPr>
        <w:t>т</w:t>
      </w:r>
      <w:proofErr w:type="gramEnd"/>
      <w:r w:rsidR="00F3234F" w:rsidRPr="00824625">
        <w:rPr>
          <w:rFonts w:ascii="Arial" w:hAnsi="Arial" w:cs="Arial"/>
          <w:b/>
          <w:color w:val="000000"/>
          <w:sz w:val="20"/>
        </w:rPr>
        <w:t xml:space="preserve"> </w:t>
      </w:r>
      <w:r w:rsidRPr="00824625">
        <w:rPr>
          <w:rFonts w:ascii="Arial" w:hAnsi="Arial" w:cs="Arial"/>
          <w:b/>
          <w:color w:val="000000"/>
          <w:sz w:val="20"/>
        </w:rPr>
        <w:t>а</w:t>
      </w:r>
      <w:r w:rsidR="00F3234F" w:rsidRPr="00824625">
        <w:rPr>
          <w:rFonts w:ascii="Arial" w:hAnsi="Arial" w:cs="Arial"/>
          <w:b/>
          <w:color w:val="000000"/>
          <w:sz w:val="20"/>
        </w:rPr>
        <w:t xml:space="preserve"> </w:t>
      </w:r>
      <w:r w:rsidRPr="00824625">
        <w:rPr>
          <w:rFonts w:ascii="Arial" w:hAnsi="Arial" w:cs="Arial"/>
          <w:b/>
          <w:color w:val="000000"/>
          <w:sz w:val="20"/>
        </w:rPr>
        <w:t>н</w:t>
      </w:r>
      <w:r w:rsidR="00F3234F" w:rsidRPr="00824625">
        <w:rPr>
          <w:rFonts w:ascii="Arial" w:hAnsi="Arial" w:cs="Arial"/>
          <w:b/>
          <w:color w:val="000000"/>
          <w:sz w:val="20"/>
        </w:rPr>
        <w:t xml:space="preserve"> </w:t>
      </w:r>
      <w:r w:rsidRPr="00824625">
        <w:rPr>
          <w:rFonts w:ascii="Arial" w:hAnsi="Arial" w:cs="Arial"/>
          <w:b/>
          <w:color w:val="000000"/>
          <w:sz w:val="20"/>
        </w:rPr>
        <w:t>о</w:t>
      </w:r>
      <w:r w:rsidR="00F3234F" w:rsidRPr="00824625">
        <w:rPr>
          <w:rFonts w:ascii="Arial" w:hAnsi="Arial" w:cs="Arial"/>
          <w:b/>
          <w:color w:val="000000"/>
          <w:sz w:val="20"/>
        </w:rPr>
        <w:t xml:space="preserve"> </w:t>
      </w:r>
      <w:r w:rsidRPr="00824625">
        <w:rPr>
          <w:rFonts w:ascii="Arial" w:hAnsi="Arial" w:cs="Arial"/>
          <w:b/>
          <w:color w:val="000000"/>
          <w:sz w:val="20"/>
        </w:rPr>
        <w:t>в</w:t>
      </w:r>
      <w:r w:rsidR="00F3234F" w:rsidRPr="00824625">
        <w:rPr>
          <w:rFonts w:ascii="Arial" w:hAnsi="Arial" w:cs="Arial"/>
          <w:b/>
          <w:color w:val="000000"/>
          <w:sz w:val="20"/>
        </w:rPr>
        <w:t xml:space="preserve"> </w:t>
      </w:r>
      <w:r w:rsidRPr="00824625">
        <w:rPr>
          <w:rFonts w:ascii="Arial" w:hAnsi="Arial" w:cs="Arial"/>
          <w:b/>
          <w:color w:val="000000"/>
          <w:sz w:val="20"/>
        </w:rPr>
        <w:t>л</w:t>
      </w:r>
      <w:r w:rsidR="00F3234F" w:rsidRPr="00824625">
        <w:rPr>
          <w:rFonts w:ascii="Arial" w:hAnsi="Arial" w:cs="Arial"/>
          <w:b/>
          <w:color w:val="000000"/>
          <w:sz w:val="20"/>
        </w:rPr>
        <w:t xml:space="preserve"> </w:t>
      </w:r>
      <w:r w:rsidRPr="00824625">
        <w:rPr>
          <w:rFonts w:ascii="Arial" w:hAnsi="Arial" w:cs="Arial"/>
          <w:b/>
          <w:color w:val="000000"/>
          <w:sz w:val="20"/>
        </w:rPr>
        <w:t>я</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т:</w:t>
      </w:r>
    </w:p>
    <w:p w:rsidR="002B68EE" w:rsidRPr="00824625" w:rsidRDefault="006F047B" w:rsidP="00824625">
      <w:pPr>
        <w:ind w:firstLine="709"/>
        <w:jc w:val="both"/>
        <w:rPr>
          <w:rFonts w:ascii="Arial" w:hAnsi="Arial" w:cs="Arial"/>
          <w:color w:val="000000"/>
          <w:sz w:val="20"/>
        </w:rPr>
      </w:pPr>
      <w:r w:rsidRPr="00824625">
        <w:rPr>
          <w:rFonts w:ascii="Arial" w:hAnsi="Arial" w:cs="Arial"/>
          <w:color w:val="000000"/>
          <w:sz w:val="20"/>
        </w:rPr>
        <w:t>1.</w:t>
      </w:r>
      <w:r w:rsidR="00F3234F" w:rsidRPr="00824625">
        <w:rPr>
          <w:rFonts w:ascii="Arial" w:hAnsi="Arial" w:cs="Arial"/>
          <w:color w:val="000000"/>
          <w:sz w:val="20"/>
        </w:rPr>
        <w:t xml:space="preserve"> </w:t>
      </w:r>
      <w:bookmarkStart w:id="0" w:name="sub_1"/>
      <w:r w:rsidRPr="00824625">
        <w:rPr>
          <w:rFonts w:ascii="Arial" w:hAnsi="Arial" w:cs="Arial"/>
          <w:color w:val="000000"/>
          <w:sz w:val="20"/>
        </w:rPr>
        <w:t>Утвердить</w:t>
      </w:r>
      <w:r w:rsidR="00F3234F" w:rsidRPr="00824625">
        <w:rPr>
          <w:rFonts w:ascii="Arial" w:hAnsi="Arial" w:cs="Arial"/>
          <w:color w:val="000000"/>
          <w:sz w:val="20"/>
        </w:rPr>
        <w:t xml:space="preserve"> </w:t>
      </w:r>
      <w:r w:rsidRPr="00824625">
        <w:rPr>
          <w:rFonts w:ascii="Arial" w:hAnsi="Arial" w:cs="Arial"/>
          <w:color w:val="000000"/>
          <w:sz w:val="20"/>
        </w:rPr>
        <w:t>прилагаемый</w:t>
      </w:r>
      <w:r w:rsidR="00F3234F" w:rsidRPr="00824625">
        <w:rPr>
          <w:rFonts w:ascii="Arial" w:hAnsi="Arial" w:cs="Arial"/>
          <w:color w:val="000000"/>
          <w:sz w:val="20"/>
        </w:rPr>
        <w:t xml:space="preserve"> </w:t>
      </w:r>
      <w:hyperlink r:id="rId11" w:anchor="sub_1000" w:history="1">
        <w:r w:rsidRPr="00824625">
          <w:rPr>
            <w:rStyle w:val="afe"/>
            <w:rFonts w:ascii="Arial" w:hAnsi="Arial" w:cs="Arial"/>
            <w:b w:val="0"/>
            <w:color w:val="000000"/>
            <w:sz w:val="20"/>
          </w:rPr>
          <w:t>перечень</w:t>
        </w:r>
      </w:hyperlink>
      <w:r w:rsidR="00F3234F" w:rsidRPr="00824625">
        <w:rPr>
          <w:rFonts w:ascii="Arial" w:hAnsi="Arial" w:cs="Arial"/>
          <w:color w:val="000000"/>
          <w:sz w:val="20"/>
        </w:rPr>
        <w:t xml:space="preserve"> </w:t>
      </w:r>
      <w:r w:rsidRPr="00824625">
        <w:rPr>
          <w:rFonts w:ascii="Arial" w:hAnsi="Arial" w:cs="Arial"/>
          <w:color w:val="000000"/>
          <w:sz w:val="20"/>
        </w:rPr>
        <w:t>главных</w:t>
      </w:r>
      <w:r w:rsidR="00F3234F" w:rsidRPr="00824625">
        <w:rPr>
          <w:rFonts w:ascii="Arial" w:hAnsi="Arial" w:cs="Arial"/>
          <w:color w:val="000000"/>
          <w:sz w:val="20"/>
        </w:rPr>
        <w:t xml:space="preserve"> </w:t>
      </w:r>
      <w:r w:rsidRPr="00824625">
        <w:rPr>
          <w:rFonts w:ascii="Arial" w:hAnsi="Arial" w:cs="Arial"/>
          <w:color w:val="000000"/>
          <w:sz w:val="20"/>
        </w:rPr>
        <w:t>администраторов</w:t>
      </w:r>
      <w:r w:rsidR="00F3234F" w:rsidRPr="00824625">
        <w:rPr>
          <w:rFonts w:ascii="Arial" w:hAnsi="Arial" w:cs="Arial"/>
          <w:color w:val="000000"/>
          <w:sz w:val="20"/>
        </w:rPr>
        <w:t xml:space="preserve"> </w:t>
      </w:r>
      <w:r w:rsidRPr="00824625">
        <w:rPr>
          <w:rFonts w:ascii="Arial" w:hAnsi="Arial" w:cs="Arial"/>
          <w:color w:val="000000"/>
          <w:sz w:val="20"/>
        </w:rPr>
        <w:t>источников</w:t>
      </w:r>
      <w:r w:rsidR="00F3234F" w:rsidRPr="00824625">
        <w:rPr>
          <w:rFonts w:ascii="Arial" w:hAnsi="Arial" w:cs="Arial"/>
          <w:color w:val="000000"/>
          <w:sz w:val="20"/>
        </w:rPr>
        <w:t xml:space="preserve"> </w:t>
      </w:r>
      <w:r w:rsidRPr="00824625">
        <w:rPr>
          <w:rFonts w:ascii="Arial" w:hAnsi="Arial" w:cs="Arial"/>
          <w:color w:val="000000"/>
          <w:sz w:val="20"/>
        </w:rPr>
        <w:t>финансирования</w:t>
      </w:r>
      <w:r w:rsidR="00F3234F" w:rsidRPr="00824625">
        <w:rPr>
          <w:rFonts w:ascii="Arial" w:hAnsi="Arial" w:cs="Arial"/>
          <w:color w:val="000000"/>
          <w:sz w:val="20"/>
        </w:rPr>
        <w:t xml:space="preserve"> </w:t>
      </w:r>
      <w:r w:rsidRPr="00824625">
        <w:rPr>
          <w:rFonts w:ascii="Arial" w:hAnsi="Arial" w:cs="Arial"/>
          <w:color w:val="000000"/>
          <w:sz w:val="20"/>
        </w:rPr>
        <w:t>дефицита</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proofErr w:type="spellStart"/>
      <w:r w:rsidRPr="00824625">
        <w:rPr>
          <w:rFonts w:ascii="Arial" w:hAnsi="Arial" w:cs="Arial"/>
          <w:color w:val="000000"/>
          <w:sz w:val="20"/>
        </w:rPr>
        <w:t>Большешигаевского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bookmarkEnd w:id="0"/>
    </w:p>
    <w:p w:rsidR="002B68EE" w:rsidRDefault="006F047B" w:rsidP="00824625">
      <w:pPr>
        <w:ind w:firstLine="709"/>
        <w:jc w:val="both"/>
        <w:rPr>
          <w:rFonts w:ascii="Arial" w:hAnsi="Arial" w:cs="Arial"/>
          <w:color w:val="000000"/>
          <w:sz w:val="20"/>
        </w:rPr>
      </w:pPr>
      <w:bookmarkStart w:id="1" w:name="sub_2"/>
      <w:r w:rsidRPr="00824625">
        <w:rPr>
          <w:rFonts w:ascii="Arial" w:hAnsi="Arial" w:cs="Arial"/>
          <w:color w:val="000000"/>
          <w:sz w:val="20"/>
        </w:rPr>
        <w:t>2.</w:t>
      </w:r>
      <w:r w:rsidR="00F3234F" w:rsidRPr="00824625">
        <w:rPr>
          <w:rFonts w:ascii="Arial" w:hAnsi="Arial" w:cs="Arial"/>
          <w:color w:val="000000"/>
          <w:sz w:val="20"/>
        </w:rPr>
        <w:t xml:space="preserve"> </w:t>
      </w:r>
      <w:r w:rsidRPr="00824625">
        <w:rPr>
          <w:rFonts w:ascii="Arial" w:hAnsi="Arial" w:cs="Arial"/>
          <w:color w:val="000000"/>
          <w:sz w:val="20"/>
        </w:rPr>
        <w:t>Настоящее</w:t>
      </w:r>
      <w:r w:rsidR="00F3234F" w:rsidRPr="00824625">
        <w:rPr>
          <w:rFonts w:ascii="Arial" w:hAnsi="Arial" w:cs="Arial"/>
          <w:color w:val="000000"/>
          <w:sz w:val="20"/>
        </w:rPr>
        <w:t xml:space="preserve"> </w:t>
      </w:r>
      <w:r w:rsidRPr="00824625">
        <w:rPr>
          <w:rFonts w:ascii="Arial" w:hAnsi="Arial" w:cs="Arial"/>
          <w:color w:val="000000"/>
          <w:sz w:val="20"/>
        </w:rPr>
        <w:t>постановление</w:t>
      </w:r>
      <w:r w:rsidR="00F3234F" w:rsidRPr="00824625">
        <w:rPr>
          <w:rFonts w:ascii="Arial" w:hAnsi="Arial" w:cs="Arial"/>
          <w:color w:val="000000"/>
          <w:sz w:val="20"/>
        </w:rPr>
        <w:t xml:space="preserve"> </w:t>
      </w:r>
      <w:r w:rsidRPr="00824625">
        <w:rPr>
          <w:rFonts w:ascii="Arial" w:hAnsi="Arial" w:cs="Arial"/>
          <w:color w:val="000000"/>
          <w:sz w:val="20"/>
        </w:rPr>
        <w:t>вступает</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силу</w:t>
      </w:r>
      <w:r w:rsidR="00F3234F" w:rsidRPr="00824625">
        <w:rPr>
          <w:rFonts w:ascii="Arial" w:hAnsi="Arial" w:cs="Arial"/>
          <w:color w:val="000000"/>
          <w:sz w:val="20"/>
        </w:rPr>
        <w:t xml:space="preserve"> </w:t>
      </w:r>
      <w:r w:rsidRPr="00824625">
        <w:rPr>
          <w:rFonts w:ascii="Arial" w:hAnsi="Arial" w:cs="Arial"/>
          <w:color w:val="000000"/>
          <w:sz w:val="20"/>
        </w:rPr>
        <w:t>со</w:t>
      </w:r>
      <w:r w:rsidR="00F3234F" w:rsidRPr="00824625">
        <w:rPr>
          <w:rFonts w:ascii="Arial" w:hAnsi="Arial" w:cs="Arial"/>
          <w:color w:val="000000"/>
          <w:sz w:val="20"/>
        </w:rPr>
        <w:t xml:space="preserve"> </w:t>
      </w:r>
      <w:r w:rsidRPr="00824625">
        <w:rPr>
          <w:rFonts w:ascii="Arial" w:hAnsi="Arial" w:cs="Arial"/>
          <w:color w:val="000000"/>
          <w:sz w:val="20"/>
        </w:rPr>
        <w:t>дня</w:t>
      </w:r>
      <w:r w:rsidR="00F3234F" w:rsidRPr="00824625">
        <w:rPr>
          <w:rFonts w:ascii="Arial" w:hAnsi="Arial" w:cs="Arial"/>
          <w:color w:val="000000"/>
          <w:sz w:val="20"/>
        </w:rPr>
        <w:t xml:space="preserve"> </w:t>
      </w:r>
      <w:r w:rsidRPr="00824625">
        <w:rPr>
          <w:rFonts w:ascii="Arial" w:hAnsi="Arial" w:cs="Arial"/>
          <w:color w:val="000000"/>
          <w:sz w:val="20"/>
        </w:rPr>
        <w:t>его</w:t>
      </w:r>
      <w:r w:rsidR="00F3234F" w:rsidRPr="00824625">
        <w:rPr>
          <w:rFonts w:ascii="Arial" w:hAnsi="Arial" w:cs="Arial"/>
          <w:color w:val="000000"/>
          <w:sz w:val="20"/>
        </w:rPr>
        <w:t xml:space="preserve"> </w:t>
      </w:r>
      <w:hyperlink r:id="rId12" w:history="1">
        <w:r w:rsidRPr="00824625">
          <w:rPr>
            <w:rStyle w:val="afe"/>
            <w:rFonts w:ascii="Arial" w:hAnsi="Arial" w:cs="Arial"/>
            <w:b w:val="0"/>
            <w:color w:val="000000"/>
            <w:sz w:val="20"/>
          </w:rPr>
          <w:t>официального</w:t>
        </w:r>
        <w:r w:rsidR="00F3234F" w:rsidRPr="00824625">
          <w:rPr>
            <w:rStyle w:val="afe"/>
            <w:rFonts w:ascii="Arial" w:hAnsi="Arial" w:cs="Arial"/>
            <w:b w:val="0"/>
            <w:color w:val="000000"/>
            <w:sz w:val="20"/>
          </w:rPr>
          <w:t xml:space="preserve"> </w:t>
        </w:r>
        <w:r w:rsidRPr="00824625">
          <w:rPr>
            <w:rStyle w:val="afe"/>
            <w:rFonts w:ascii="Arial" w:hAnsi="Arial" w:cs="Arial"/>
            <w:b w:val="0"/>
            <w:color w:val="000000"/>
            <w:sz w:val="20"/>
          </w:rPr>
          <w:t>опубликования</w:t>
        </w:r>
      </w:hyperlink>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применяется</w:t>
      </w:r>
      <w:r w:rsidR="00F3234F" w:rsidRPr="00824625">
        <w:rPr>
          <w:rFonts w:ascii="Arial" w:hAnsi="Arial" w:cs="Arial"/>
          <w:color w:val="000000"/>
          <w:sz w:val="20"/>
        </w:rPr>
        <w:t xml:space="preserve"> </w:t>
      </w:r>
      <w:r w:rsidRPr="00824625">
        <w:rPr>
          <w:rFonts w:ascii="Arial" w:hAnsi="Arial" w:cs="Arial"/>
          <w:color w:val="000000"/>
          <w:sz w:val="20"/>
        </w:rPr>
        <w:t>к</w:t>
      </w:r>
      <w:r w:rsidR="00F3234F" w:rsidRPr="00824625">
        <w:rPr>
          <w:rFonts w:ascii="Arial" w:hAnsi="Arial" w:cs="Arial"/>
          <w:color w:val="000000"/>
          <w:sz w:val="20"/>
        </w:rPr>
        <w:t xml:space="preserve"> </w:t>
      </w:r>
      <w:r w:rsidRPr="00824625">
        <w:rPr>
          <w:rFonts w:ascii="Arial" w:hAnsi="Arial" w:cs="Arial"/>
          <w:color w:val="000000"/>
          <w:sz w:val="20"/>
        </w:rPr>
        <w:t>правоотношениям,</w:t>
      </w:r>
      <w:r w:rsidR="00F3234F" w:rsidRPr="00824625">
        <w:rPr>
          <w:rFonts w:ascii="Arial" w:hAnsi="Arial" w:cs="Arial"/>
          <w:color w:val="000000"/>
          <w:sz w:val="20"/>
        </w:rPr>
        <w:t xml:space="preserve"> </w:t>
      </w:r>
      <w:r w:rsidRPr="00824625">
        <w:rPr>
          <w:rFonts w:ascii="Arial" w:hAnsi="Arial" w:cs="Arial"/>
          <w:color w:val="000000"/>
          <w:sz w:val="20"/>
        </w:rPr>
        <w:t>возникающим</w:t>
      </w:r>
      <w:r w:rsidR="00F3234F" w:rsidRPr="00824625">
        <w:rPr>
          <w:rFonts w:ascii="Arial" w:hAnsi="Arial" w:cs="Arial"/>
          <w:color w:val="000000"/>
          <w:sz w:val="20"/>
        </w:rPr>
        <w:t xml:space="preserve"> </w:t>
      </w:r>
      <w:r w:rsidRPr="00824625">
        <w:rPr>
          <w:rFonts w:ascii="Arial" w:hAnsi="Arial" w:cs="Arial"/>
          <w:color w:val="000000"/>
          <w:sz w:val="20"/>
        </w:rPr>
        <w:t>при</w:t>
      </w:r>
      <w:r w:rsidR="00F3234F" w:rsidRPr="00824625">
        <w:rPr>
          <w:rFonts w:ascii="Arial" w:hAnsi="Arial" w:cs="Arial"/>
          <w:color w:val="000000"/>
          <w:sz w:val="20"/>
        </w:rPr>
        <w:t xml:space="preserve"> </w:t>
      </w:r>
      <w:r w:rsidRPr="00824625">
        <w:rPr>
          <w:rFonts w:ascii="Arial" w:hAnsi="Arial" w:cs="Arial"/>
          <w:color w:val="000000"/>
          <w:sz w:val="20"/>
        </w:rPr>
        <w:t>составлении</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исполнении</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proofErr w:type="spellStart"/>
      <w:r w:rsidRPr="00824625">
        <w:rPr>
          <w:rFonts w:ascii="Arial" w:hAnsi="Arial" w:cs="Arial"/>
          <w:color w:val="000000"/>
          <w:sz w:val="20"/>
        </w:rPr>
        <w:t>Большешигаевского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начиная</w:t>
      </w:r>
      <w:r w:rsidR="00F3234F" w:rsidRPr="00824625">
        <w:rPr>
          <w:rFonts w:ascii="Arial" w:hAnsi="Arial" w:cs="Arial"/>
          <w:color w:val="000000"/>
          <w:sz w:val="20"/>
        </w:rPr>
        <w:t xml:space="preserve"> </w:t>
      </w:r>
      <w:r w:rsidRPr="00824625">
        <w:rPr>
          <w:rFonts w:ascii="Arial" w:hAnsi="Arial" w:cs="Arial"/>
          <w:color w:val="000000"/>
          <w:sz w:val="20"/>
        </w:rPr>
        <w:t>с</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2022</w:t>
      </w:r>
      <w:r w:rsidR="00F3234F" w:rsidRPr="00824625">
        <w:rPr>
          <w:rFonts w:ascii="Arial" w:hAnsi="Arial" w:cs="Arial"/>
          <w:color w:val="000000"/>
          <w:sz w:val="20"/>
        </w:rPr>
        <w:t xml:space="preserve"> </w:t>
      </w:r>
      <w:r w:rsidRPr="00824625">
        <w:rPr>
          <w:rFonts w:ascii="Arial" w:hAnsi="Arial" w:cs="Arial"/>
          <w:color w:val="000000"/>
          <w:sz w:val="20"/>
        </w:rPr>
        <w:t>год</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плановый</w:t>
      </w:r>
      <w:r w:rsidR="00F3234F" w:rsidRPr="00824625">
        <w:rPr>
          <w:rFonts w:ascii="Arial" w:hAnsi="Arial" w:cs="Arial"/>
          <w:color w:val="000000"/>
          <w:sz w:val="20"/>
        </w:rPr>
        <w:t xml:space="preserve"> </w:t>
      </w:r>
      <w:r w:rsidRPr="00824625">
        <w:rPr>
          <w:rFonts w:ascii="Arial" w:hAnsi="Arial" w:cs="Arial"/>
          <w:color w:val="000000"/>
          <w:sz w:val="20"/>
        </w:rPr>
        <w:t>период</w:t>
      </w:r>
      <w:r w:rsidR="00F3234F" w:rsidRPr="00824625">
        <w:rPr>
          <w:rFonts w:ascii="Arial" w:hAnsi="Arial" w:cs="Arial"/>
          <w:color w:val="000000"/>
          <w:sz w:val="20"/>
        </w:rPr>
        <w:t xml:space="preserve"> </w:t>
      </w:r>
      <w:r w:rsidRPr="00824625">
        <w:rPr>
          <w:rFonts w:ascii="Arial" w:hAnsi="Arial" w:cs="Arial"/>
          <w:color w:val="000000"/>
          <w:sz w:val="20"/>
        </w:rPr>
        <w:t>2023</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2024</w:t>
      </w:r>
      <w:r w:rsidR="00F3234F" w:rsidRPr="00824625">
        <w:rPr>
          <w:rFonts w:ascii="Arial" w:hAnsi="Arial" w:cs="Arial"/>
          <w:color w:val="000000"/>
          <w:sz w:val="20"/>
        </w:rPr>
        <w:t xml:space="preserve"> </w:t>
      </w:r>
      <w:r w:rsidRPr="00824625">
        <w:rPr>
          <w:rFonts w:ascii="Arial" w:hAnsi="Arial" w:cs="Arial"/>
          <w:color w:val="000000"/>
          <w:sz w:val="20"/>
        </w:rPr>
        <w:t>годов.</w:t>
      </w:r>
      <w:bookmarkEnd w:id="1"/>
    </w:p>
    <w:p w:rsidR="007C4FEF" w:rsidRDefault="007C4FEF" w:rsidP="00824625">
      <w:pPr>
        <w:ind w:firstLine="709"/>
        <w:jc w:val="both"/>
        <w:rPr>
          <w:rFonts w:ascii="Arial" w:hAnsi="Arial" w:cs="Arial"/>
          <w:color w:val="000000"/>
          <w:sz w:val="20"/>
        </w:rPr>
      </w:pPr>
    </w:p>
    <w:p w:rsidR="007C4FEF" w:rsidRPr="00824625" w:rsidRDefault="007C4FEF" w:rsidP="00824625">
      <w:pPr>
        <w:ind w:firstLine="709"/>
        <w:jc w:val="both"/>
        <w:rPr>
          <w:rFonts w:ascii="Arial" w:hAnsi="Arial" w:cs="Arial"/>
          <w:color w:val="000000"/>
          <w:sz w:val="20"/>
        </w:rPr>
      </w:pPr>
    </w:p>
    <w:p w:rsidR="006F047B" w:rsidRPr="00824625" w:rsidRDefault="006F047B" w:rsidP="00824625">
      <w:pPr>
        <w:jc w:val="both"/>
        <w:rPr>
          <w:rFonts w:ascii="Arial" w:hAnsi="Arial" w:cs="Arial"/>
          <w:color w:val="000000"/>
          <w:sz w:val="20"/>
        </w:rPr>
      </w:pPr>
      <w:r w:rsidRPr="00824625">
        <w:rPr>
          <w:rFonts w:ascii="Arial" w:hAnsi="Arial" w:cs="Arial"/>
          <w:color w:val="000000"/>
          <w:sz w:val="20"/>
        </w:rPr>
        <w:t>Глава</w:t>
      </w:r>
      <w:r w:rsidR="00F3234F" w:rsidRPr="00824625">
        <w:rPr>
          <w:rFonts w:ascii="Arial" w:hAnsi="Arial" w:cs="Arial"/>
          <w:color w:val="000000"/>
          <w:sz w:val="20"/>
        </w:rPr>
        <w:t xml:space="preserve"> </w:t>
      </w:r>
      <w:proofErr w:type="spellStart"/>
      <w:r w:rsidRPr="00824625">
        <w:rPr>
          <w:rFonts w:ascii="Arial" w:hAnsi="Arial" w:cs="Arial"/>
          <w:color w:val="000000"/>
          <w:sz w:val="20"/>
        </w:rPr>
        <w:t>Большешигаевского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proofErr w:type="spellStart"/>
      <w:r w:rsidRPr="00824625">
        <w:rPr>
          <w:rFonts w:ascii="Arial" w:hAnsi="Arial" w:cs="Arial"/>
          <w:color w:val="000000"/>
          <w:sz w:val="20"/>
        </w:rPr>
        <w:t>В.В.Иванов</w:t>
      </w:r>
      <w:proofErr w:type="spellEnd"/>
    </w:p>
    <w:p w:rsidR="006F047B" w:rsidRPr="00824625" w:rsidRDefault="00824625" w:rsidP="007C4FEF">
      <w:pPr>
        <w:ind w:firstLine="5580"/>
        <w:jc w:val="right"/>
        <w:rPr>
          <w:rFonts w:ascii="Arial" w:hAnsi="Arial" w:cs="Arial"/>
          <w:color w:val="000000"/>
          <w:sz w:val="20"/>
        </w:rPr>
      </w:pPr>
      <w:r w:rsidRPr="00824625">
        <w:rPr>
          <w:rFonts w:ascii="Arial" w:hAnsi="Arial" w:cs="Arial"/>
          <w:color w:val="000000"/>
          <w:sz w:val="20"/>
        </w:rPr>
        <w:t>Утвержден</w:t>
      </w:r>
    </w:p>
    <w:p w:rsidR="006F047B" w:rsidRPr="00824625" w:rsidRDefault="006F047B" w:rsidP="00824625">
      <w:pPr>
        <w:jc w:val="right"/>
        <w:rPr>
          <w:rFonts w:ascii="Arial" w:hAnsi="Arial" w:cs="Arial"/>
          <w:color w:val="000000"/>
          <w:sz w:val="20"/>
        </w:rPr>
      </w:pPr>
      <w:r w:rsidRPr="00824625">
        <w:rPr>
          <w:rFonts w:ascii="Arial" w:hAnsi="Arial" w:cs="Arial"/>
          <w:color w:val="000000"/>
          <w:sz w:val="20"/>
        </w:rPr>
        <w:t>постановлением</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p>
    <w:p w:rsidR="006F047B" w:rsidRPr="00824625" w:rsidRDefault="006F047B" w:rsidP="00824625">
      <w:pPr>
        <w:jc w:val="right"/>
        <w:rPr>
          <w:rFonts w:ascii="Arial" w:hAnsi="Arial" w:cs="Arial"/>
          <w:color w:val="000000"/>
          <w:sz w:val="20"/>
        </w:rPr>
      </w:pPr>
      <w:proofErr w:type="spellStart"/>
      <w:r w:rsidRPr="00824625">
        <w:rPr>
          <w:rFonts w:ascii="Arial" w:hAnsi="Arial" w:cs="Arial"/>
          <w:color w:val="000000"/>
          <w:sz w:val="20"/>
        </w:rPr>
        <w:t>Большешигаевского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p>
    <w:p w:rsidR="006F047B" w:rsidRPr="00824625" w:rsidRDefault="006F047B" w:rsidP="00824625">
      <w:pPr>
        <w:jc w:val="right"/>
        <w:rPr>
          <w:rFonts w:ascii="Arial" w:hAnsi="Arial" w:cs="Arial"/>
          <w:color w:val="000000"/>
          <w:sz w:val="20"/>
        </w:rPr>
      </w:pP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p>
    <w:p w:rsidR="006F047B" w:rsidRPr="00824625" w:rsidRDefault="006F047B" w:rsidP="00824625">
      <w:pPr>
        <w:jc w:val="right"/>
        <w:rPr>
          <w:rFonts w:ascii="Arial" w:hAnsi="Arial" w:cs="Arial"/>
          <w:color w:val="000000"/>
          <w:sz w:val="20"/>
        </w:rPr>
      </w:pP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p>
    <w:p w:rsidR="002B68EE" w:rsidRPr="00824625" w:rsidRDefault="006F047B" w:rsidP="00824625">
      <w:pPr>
        <w:jc w:val="right"/>
        <w:rPr>
          <w:rFonts w:ascii="Arial" w:hAnsi="Arial" w:cs="Arial"/>
          <w:color w:val="000000"/>
          <w:sz w:val="20"/>
        </w:rPr>
      </w:pPr>
      <w:r w:rsidRPr="00824625">
        <w:rPr>
          <w:rFonts w:ascii="Arial" w:hAnsi="Arial" w:cs="Arial"/>
          <w:color w:val="000000"/>
          <w:sz w:val="20"/>
        </w:rPr>
        <w:t>от</w:t>
      </w:r>
      <w:r w:rsidR="00F3234F" w:rsidRPr="00824625">
        <w:rPr>
          <w:rFonts w:ascii="Arial" w:hAnsi="Arial" w:cs="Arial"/>
          <w:color w:val="000000"/>
          <w:sz w:val="20"/>
        </w:rPr>
        <w:t xml:space="preserve"> </w:t>
      </w:r>
      <w:r w:rsidRPr="00824625">
        <w:rPr>
          <w:rFonts w:ascii="Arial" w:hAnsi="Arial" w:cs="Arial"/>
          <w:color w:val="000000"/>
          <w:sz w:val="20"/>
        </w:rPr>
        <w:t>24</w:t>
      </w:r>
      <w:r w:rsidR="00F3234F" w:rsidRPr="00824625">
        <w:rPr>
          <w:rFonts w:ascii="Arial" w:hAnsi="Arial" w:cs="Arial"/>
          <w:color w:val="000000"/>
          <w:sz w:val="20"/>
        </w:rPr>
        <w:t xml:space="preserve"> </w:t>
      </w:r>
      <w:r w:rsidRPr="00824625">
        <w:rPr>
          <w:rFonts w:ascii="Arial" w:hAnsi="Arial" w:cs="Arial"/>
          <w:color w:val="000000"/>
          <w:sz w:val="20"/>
        </w:rPr>
        <w:t>января</w:t>
      </w:r>
      <w:r w:rsidR="00F3234F" w:rsidRPr="00824625">
        <w:rPr>
          <w:rFonts w:ascii="Arial" w:hAnsi="Arial" w:cs="Arial"/>
          <w:color w:val="000000"/>
          <w:sz w:val="20"/>
        </w:rPr>
        <w:t xml:space="preserve"> </w:t>
      </w:r>
      <w:r w:rsidRPr="00824625">
        <w:rPr>
          <w:rFonts w:ascii="Arial" w:hAnsi="Arial" w:cs="Arial"/>
          <w:color w:val="000000"/>
          <w:sz w:val="20"/>
        </w:rPr>
        <w:t>2022</w:t>
      </w:r>
      <w:r w:rsidR="00F3234F" w:rsidRPr="00824625">
        <w:rPr>
          <w:rFonts w:ascii="Arial" w:hAnsi="Arial" w:cs="Arial"/>
          <w:color w:val="000000"/>
          <w:sz w:val="20"/>
        </w:rPr>
        <w:t xml:space="preserve"> </w:t>
      </w:r>
      <w:r w:rsidRPr="00824625">
        <w:rPr>
          <w:rFonts w:ascii="Arial" w:hAnsi="Arial" w:cs="Arial"/>
          <w:color w:val="000000"/>
          <w:sz w:val="20"/>
        </w:rPr>
        <w:t>г.</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2</w:t>
      </w:r>
    </w:p>
    <w:p w:rsidR="006F047B" w:rsidRPr="00824625" w:rsidRDefault="006F047B" w:rsidP="00824625">
      <w:pPr>
        <w:widowControl w:val="0"/>
        <w:jc w:val="center"/>
        <w:rPr>
          <w:rFonts w:ascii="Arial" w:hAnsi="Arial" w:cs="Arial"/>
          <w:b/>
          <w:color w:val="000000"/>
          <w:sz w:val="20"/>
        </w:rPr>
      </w:pPr>
      <w:r w:rsidRPr="00824625">
        <w:rPr>
          <w:rFonts w:ascii="Arial" w:hAnsi="Arial" w:cs="Arial"/>
          <w:b/>
          <w:color w:val="000000"/>
          <w:sz w:val="20"/>
        </w:rPr>
        <w:t>П</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Р</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Ч</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Н</w:t>
      </w:r>
      <w:r w:rsidR="00F3234F" w:rsidRPr="00824625">
        <w:rPr>
          <w:rFonts w:ascii="Arial" w:hAnsi="Arial" w:cs="Arial"/>
          <w:b/>
          <w:color w:val="000000"/>
          <w:sz w:val="20"/>
        </w:rPr>
        <w:t xml:space="preserve"> </w:t>
      </w:r>
      <w:r w:rsidRPr="00824625">
        <w:rPr>
          <w:rFonts w:ascii="Arial" w:hAnsi="Arial" w:cs="Arial"/>
          <w:b/>
          <w:color w:val="000000"/>
          <w:sz w:val="20"/>
        </w:rPr>
        <w:t>Ь</w:t>
      </w:r>
      <w:r w:rsidR="00F3234F" w:rsidRPr="00824625">
        <w:rPr>
          <w:rFonts w:ascii="Arial" w:hAnsi="Arial" w:cs="Arial"/>
          <w:b/>
          <w:color w:val="000000"/>
          <w:sz w:val="20"/>
        </w:rPr>
        <w:t xml:space="preserve"> </w:t>
      </w:r>
    </w:p>
    <w:p w:rsidR="006F047B" w:rsidRPr="00824625" w:rsidRDefault="006F047B" w:rsidP="00824625">
      <w:pPr>
        <w:widowControl w:val="0"/>
        <w:jc w:val="center"/>
        <w:rPr>
          <w:rFonts w:ascii="Arial" w:hAnsi="Arial" w:cs="Arial"/>
          <w:b/>
          <w:color w:val="000000"/>
          <w:sz w:val="20"/>
        </w:rPr>
      </w:pPr>
      <w:r w:rsidRPr="00824625">
        <w:rPr>
          <w:rFonts w:ascii="Arial" w:hAnsi="Arial" w:cs="Arial"/>
          <w:b/>
          <w:color w:val="000000"/>
          <w:sz w:val="20"/>
        </w:rPr>
        <w:t>главных</w:t>
      </w:r>
      <w:r w:rsidR="00F3234F" w:rsidRPr="00824625">
        <w:rPr>
          <w:rFonts w:ascii="Arial" w:hAnsi="Arial" w:cs="Arial"/>
          <w:b/>
          <w:color w:val="000000"/>
          <w:sz w:val="20"/>
        </w:rPr>
        <w:t xml:space="preserve"> </w:t>
      </w:r>
      <w:r w:rsidRPr="00824625">
        <w:rPr>
          <w:rFonts w:ascii="Arial" w:hAnsi="Arial" w:cs="Arial"/>
          <w:b/>
          <w:color w:val="000000"/>
          <w:sz w:val="20"/>
        </w:rPr>
        <w:t>администраторов</w:t>
      </w:r>
      <w:r w:rsidR="00F3234F" w:rsidRPr="00824625">
        <w:rPr>
          <w:rFonts w:ascii="Arial" w:hAnsi="Arial" w:cs="Arial"/>
          <w:b/>
          <w:color w:val="000000"/>
          <w:sz w:val="20"/>
        </w:rPr>
        <w:t xml:space="preserve"> </w:t>
      </w:r>
      <w:r w:rsidRPr="00824625">
        <w:rPr>
          <w:rFonts w:ascii="Arial" w:hAnsi="Arial" w:cs="Arial"/>
          <w:b/>
          <w:color w:val="000000"/>
          <w:sz w:val="20"/>
        </w:rPr>
        <w:t>источников</w:t>
      </w:r>
      <w:r w:rsidR="00F3234F" w:rsidRPr="00824625">
        <w:rPr>
          <w:rFonts w:ascii="Arial" w:hAnsi="Arial" w:cs="Arial"/>
          <w:b/>
          <w:color w:val="000000"/>
          <w:sz w:val="20"/>
        </w:rPr>
        <w:t xml:space="preserve"> </w:t>
      </w:r>
      <w:r w:rsidRPr="00824625">
        <w:rPr>
          <w:rFonts w:ascii="Arial" w:hAnsi="Arial" w:cs="Arial"/>
          <w:b/>
          <w:color w:val="000000"/>
          <w:sz w:val="20"/>
        </w:rPr>
        <w:t>финансирования</w:t>
      </w:r>
      <w:r w:rsidR="00F3234F" w:rsidRPr="00824625">
        <w:rPr>
          <w:rFonts w:ascii="Arial" w:hAnsi="Arial" w:cs="Arial"/>
          <w:b/>
          <w:color w:val="000000"/>
          <w:sz w:val="20"/>
        </w:rPr>
        <w:t xml:space="preserve"> </w:t>
      </w:r>
      <w:r w:rsidRPr="00824625">
        <w:rPr>
          <w:rFonts w:ascii="Arial" w:hAnsi="Arial" w:cs="Arial"/>
          <w:b/>
          <w:color w:val="000000"/>
          <w:sz w:val="20"/>
        </w:rPr>
        <w:t>дефицита</w:t>
      </w:r>
      <w:r w:rsidR="00F3234F" w:rsidRPr="00824625">
        <w:rPr>
          <w:rFonts w:ascii="Arial" w:hAnsi="Arial" w:cs="Arial"/>
          <w:b/>
          <w:color w:val="000000"/>
          <w:sz w:val="20"/>
        </w:rPr>
        <w:t xml:space="preserve"> </w:t>
      </w:r>
    </w:p>
    <w:p w:rsidR="006F047B" w:rsidRPr="00824625" w:rsidRDefault="006F047B" w:rsidP="00824625">
      <w:pPr>
        <w:widowControl w:val="0"/>
        <w:jc w:val="center"/>
        <w:rPr>
          <w:rFonts w:ascii="Arial" w:hAnsi="Arial" w:cs="Arial"/>
          <w:b/>
          <w:color w:val="000000"/>
          <w:sz w:val="20"/>
        </w:rPr>
      </w:pPr>
      <w:r w:rsidRPr="00824625">
        <w:rPr>
          <w:rFonts w:ascii="Arial" w:hAnsi="Arial" w:cs="Arial"/>
          <w:b/>
          <w:color w:val="000000"/>
          <w:sz w:val="20"/>
        </w:rPr>
        <w:t>бюджета</w:t>
      </w:r>
      <w:r w:rsidR="00F3234F" w:rsidRPr="00824625">
        <w:rPr>
          <w:rFonts w:ascii="Arial" w:hAnsi="Arial" w:cs="Arial"/>
          <w:b/>
          <w:color w:val="000000"/>
          <w:sz w:val="20"/>
        </w:rPr>
        <w:t xml:space="preserve"> </w:t>
      </w:r>
      <w:proofErr w:type="spellStart"/>
      <w:r w:rsidRPr="00824625">
        <w:rPr>
          <w:rFonts w:ascii="Arial" w:hAnsi="Arial" w:cs="Arial"/>
          <w:b/>
          <w:color w:val="000000"/>
          <w:sz w:val="20"/>
        </w:rPr>
        <w:t>Большешигаевского</w:t>
      </w:r>
      <w:proofErr w:type="spellEnd"/>
      <w:r w:rsidR="00F3234F" w:rsidRPr="00824625">
        <w:rPr>
          <w:rFonts w:ascii="Arial" w:hAnsi="Arial" w:cs="Arial"/>
          <w:b/>
          <w:color w:val="000000"/>
          <w:sz w:val="20"/>
        </w:rPr>
        <w:t xml:space="preserve"> </w:t>
      </w:r>
      <w:r w:rsidRPr="00824625">
        <w:rPr>
          <w:rFonts w:ascii="Arial" w:hAnsi="Arial" w:cs="Arial"/>
          <w:b/>
          <w:color w:val="000000"/>
          <w:sz w:val="20"/>
        </w:rPr>
        <w:t>сельского</w:t>
      </w:r>
      <w:r w:rsidR="00F3234F" w:rsidRPr="00824625">
        <w:rPr>
          <w:rFonts w:ascii="Arial" w:hAnsi="Arial" w:cs="Arial"/>
          <w:b/>
          <w:color w:val="000000"/>
          <w:sz w:val="20"/>
        </w:rPr>
        <w:t xml:space="preserve"> </w:t>
      </w:r>
      <w:r w:rsidRPr="00824625">
        <w:rPr>
          <w:rFonts w:ascii="Arial" w:hAnsi="Arial" w:cs="Arial"/>
          <w:b/>
          <w:color w:val="000000"/>
          <w:sz w:val="20"/>
        </w:rPr>
        <w:t>поселения</w:t>
      </w:r>
      <w:r w:rsidR="00F3234F" w:rsidRPr="00824625">
        <w:rPr>
          <w:rFonts w:ascii="Arial" w:hAnsi="Arial" w:cs="Arial"/>
          <w:b/>
          <w:color w:val="000000"/>
          <w:sz w:val="20"/>
        </w:rPr>
        <w:t xml:space="preserve"> </w:t>
      </w:r>
    </w:p>
    <w:p w:rsidR="006F047B" w:rsidRPr="00824625" w:rsidRDefault="006F047B" w:rsidP="00824625">
      <w:pPr>
        <w:widowControl w:val="0"/>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82"/>
        <w:gridCol w:w="4763"/>
        <w:gridCol w:w="8684"/>
      </w:tblGrid>
      <w:tr w:rsidR="006F047B" w:rsidRPr="00824625" w:rsidTr="007C4FEF">
        <w:trPr>
          <w:cantSplit/>
        </w:trPr>
        <w:tc>
          <w:tcPr>
            <w:tcW w:w="2130" w:type="pct"/>
            <w:gridSpan w:val="2"/>
            <w:shd w:val="clear" w:color="auto" w:fill="auto"/>
            <w:vAlign w:val="center"/>
            <w:hideMark/>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Код</w:t>
            </w:r>
            <w:r w:rsidR="00F3234F" w:rsidRPr="00824625">
              <w:rPr>
                <w:rFonts w:ascii="Arial" w:hAnsi="Arial" w:cs="Arial"/>
                <w:color w:val="000000"/>
                <w:sz w:val="20"/>
              </w:rPr>
              <w:t xml:space="preserve"> </w:t>
            </w:r>
            <w:r w:rsidRPr="00824625">
              <w:rPr>
                <w:rFonts w:ascii="Arial" w:hAnsi="Arial" w:cs="Arial"/>
                <w:color w:val="000000"/>
                <w:sz w:val="20"/>
              </w:rPr>
              <w:t>бюджетной</w:t>
            </w:r>
            <w:r w:rsidR="00F3234F" w:rsidRPr="00824625">
              <w:rPr>
                <w:rFonts w:ascii="Arial" w:hAnsi="Arial" w:cs="Arial"/>
                <w:color w:val="000000"/>
                <w:sz w:val="20"/>
              </w:rPr>
              <w:t xml:space="preserve"> </w:t>
            </w:r>
            <w:r w:rsidRPr="00824625">
              <w:rPr>
                <w:rFonts w:ascii="Arial" w:hAnsi="Arial" w:cs="Arial"/>
                <w:color w:val="000000"/>
                <w:sz w:val="20"/>
              </w:rPr>
              <w:t>классификации</w:t>
            </w:r>
            <w:r w:rsidR="00F3234F" w:rsidRPr="00824625">
              <w:rPr>
                <w:rFonts w:ascii="Arial" w:hAnsi="Arial" w:cs="Arial"/>
                <w:color w:val="000000"/>
                <w:sz w:val="20"/>
              </w:rPr>
              <w:t xml:space="preserve"> </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p>
        </w:tc>
        <w:tc>
          <w:tcPr>
            <w:tcW w:w="2870" w:type="pct"/>
            <w:vMerge w:val="restart"/>
            <w:shd w:val="clear" w:color="auto" w:fill="auto"/>
            <w:vAlign w:val="center"/>
            <w:hideMark/>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Наименование</w:t>
            </w:r>
            <w:r w:rsidR="00F3234F" w:rsidRPr="00824625">
              <w:rPr>
                <w:rFonts w:ascii="Arial" w:hAnsi="Arial" w:cs="Arial"/>
                <w:color w:val="000000"/>
                <w:sz w:val="20"/>
              </w:rPr>
              <w:t xml:space="preserve"> </w:t>
            </w:r>
            <w:r w:rsidRPr="00824625">
              <w:rPr>
                <w:rFonts w:ascii="Arial" w:hAnsi="Arial" w:cs="Arial"/>
                <w:color w:val="000000"/>
                <w:sz w:val="20"/>
              </w:rPr>
              <w:t>главного</w:t>
            </w:r>
            <w:r w:rsidR="00F3234F" w:rsidRPr="00824625">
              <w:rPr>
                <w:rFonts w:ascii="Arial" w:hAnsi="Arial" w:cs="Arial"/>
                <w:color w:val="000000"/>
                <w:sz w:val="20"/>
              </w:rPr>
              <w:t xml:space="preserve"> </w:t>
            </w:r>
            <w:r w:rsidRPr="00824625">
              <w:rPr>
                <w:rFonts w:ascii="Arial" w:hAnsi="Arial" w:cs="Arial"/>
                <w:color w:val="000000"/>
                <w:sz w:val="20"/>
              </w:rPr>
              <w:t>администратора</w:t>
            </w:r>
            <w:r w:rsidR="00F3234F" w:rsidRPr="00824625">
              <w:rPr>
                <w:rFonts w:ascii="Arial" w:hAnsi="Arial" w:cs="Arial"/>
                <w:color w:val="000000"/>
                <w:sz w:val="20"/>
              </w:rPr>
              <w:t xml:space="preserve"> </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источников</w:t>
            </w:r>
            <w:r w:rsidR="00F3234F" w:rsidRPr="00824625">
              <w:rPr>
                <w:rFonts w:ascii="Arial" w:hAnsi="Arial" w:cs="Arial"/>
                <w:color w:val="000000"/>
                <w:sz w:val="20"/>
              </w:rPr>
              <w:t xml:space="preserve"> </w:t>
            </w:r>
            <w:r w:rsidRPr="00824625">
              <w:rPr>
                <w:rFonts w:ascii="Arial" w:hAnsi="Arial" w:cs="Arial"/>
                <w:color w:val="000000"/>
                <w:sz w:val="20"/>
              </w:rPr>
              <w:t>финансирования</w:t>
            </w:r>
            <w:r w:rsidR="00F3234F" w:rsidRPr="00824625">
              <w:rPr>
                <w:rFonts w:ascii="Arial" w:hAnsi="Arial" w:cs="Arial"/>
                <w:color w:val="000000"/>
                <w:sz w:val="20"/>
              </w:rPr>
              <w:t xml:space="preserve"> </w:t>
            </w:r>
            <w:r w:rsidRPr="00824625">
              <w:rPr>
                <w:rFonts w:ascii="Arial" w:hAnsi="Arial" w:cs="Arial"/>
                <w:color w:val="000000"/>
                <w:sz w:val="20"/>
              </w:rPr>
              <w:t>дефицита</w:t>
            </w:r>
            <w:r w:rsidR="00F3234F" w:rsidRPr="00824625">
              <w:rPr>
                <w:rFonts w:ascii="Arial" w:hAnsi="Arial" w:cs="Arial"/>
                <w:color w:val="000000"/>
                <w:sz w:val="20"/>
              </w:rPr>
              <w:t xml:space="preserve"> </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бюджета</w:t>
            </w:r>
            <w:r w:rsidR="00F3234F" w:rsidRPr="00824625">
              <w:rPr>
                <w:rFonts w:ascii="Arial" w:hAnsi="Arial" w:cs="Arial"/>
                <w:color w:val="000000"/>
                <w:sz w:val="20"/>
              </w:rPr>
              <w:t xml:space="preserve"> </w:t>
            </w:r>
            <w:proofErr w:type="spellStart"/>
            <w:r w:rsidRPr="00824625">
              <w:rPr>
                <w:rFonts w:ascii="Arial" w:hAnsi="Arial" w:cs="Arial"/>
                <w:color w:val="000000"/>
                <w:sz w:val="20"/>
              </w:rPr>
              <w:t>Большешигаевского</w:t>
            </w:r>
            <w:proofErr w:type="spellEnd"/>
            <w:r w:rsidR="00F3234F" w:rsidRPr="00824625">
              <w:rPr>
                <w:rFonts w:ascii="Arial" w:hAnsi="Arial" w:cs="Arial"/>
                <w:color w:val="000000"/>
                <w:sz w:val="20"/>
              </w:rPr>
              <w:t xml:space="preserve"> </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p>
        </w:tc>
      </w:tr>
      <w:tr w:rsidR="006F047B" w:rsidRPr="00824625" w:rsidTr="007C4FEF">
        <w:trPr>
          <w:cantSplit/>
        </w:trPr>
        <w:tc>
          <w:tcPr>
            <w:tcW w:w="556" w:type="pct"/>
            <w:shd w:val="clear" w:color="auto" w:fill="auto"/>
            <w:vAlign w:val="center"/>
            <w:hideMark/>
          </w:tcPr>
          <w:p w:rsidR="006F047B" w:rsidRPr="00824625" w:rsidRDefault="006F047B" w:rsidP="007C4FEF">
            <w:pPr>
              <w:ind w:left="2" w:hanging="2"/>
              <w:jc w:val="center"/>
              <w:rPr>
                <w:rFonts w:ascii="Arial" w:hAnsi="Arial" w:cs="Arial"/>
                <w:color w:val="000000"/>
                <w:sz w:val="20"/>
              </w:rPr>
            </w:pPr>
            <w:r w:rsidRPr="00824625">
              <w:rPr>
                <w:rFonts w:ascii="Arial" w:hAnsi="Arial" w:cs="Arial"/>
                <w:color w:val="000000"/>
                <w:sz w:val="20"/>
              </w:rPr>
              <w:t>главного</w:t>
            </w:r>
            <w:r w:rsidR="00F3234F" w:rsidRPr="00824625">
              <w:rPr>
                <w:rFonts w:ascii="Arial" w:hAnsi="Arial" w:cs="Arial"/>
                <w:color w:val="000000"/>
                <w:sz w:val="20"/>
              </w:rPr>
              <w:t xml:space="preserve"> </w:t>
            </w:r>
            <w:r w:rsidRPr="00824625">
              <w:rPr>
                <w:rFonts w:ascii="Arial" w:hAnsi="Arial" w:cs="Arial"/>
                <w:color w:val="000000"/>
                <w:sz w:val="20"/>
              </w:rPr>
              <w:t>администратора</w:t>
            </w:r>
            <w:r w:rsidR="00F3234F" w:rsidRPr="00824625">
              <w:rPr>
                <w:rFonts w:ascii="Arial" w:hAnsi="Arial" w:cs="Arial"/>
                <w:color w:val="000000"/>
                <w:sz w:val="20"/>
              </w:rPr>
              <w:t xml:space="preserve"> </w:t>
            </w:r>
          </w:p>
        </w:tc>
        <w:tc>
          <w:tcPr>
            <w:tcW w:w="1574" w:type="pct"/>
            <w:shd w:val="clear" w:color="auto" w:fill="auto"/>
            <w:vAlign w:val="center"/>
            <w:hideMark/>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группы,</w:t>
            </w:r>
            <w:r w:rsidR="00F3234F" w:rsidRPr="00824625">
              <w:rPr>
                <w:rFonts w:ascii="Arial" w:hAnsi="Arial" w:cs="Arial"/>
                <w:color w:val="000000"/>
                <w:sz w:val="20"/>
              </w:rPr>
              <w:t xml:space="preserve"> </w:t>
            </w:r>
            <w:r w:rsidRPr="00824625">
              <w:rPr>
                <w:rFonts w:ascii="Arial" w:hAnsi="Arial" w:cs="Arial"/>
                <w:color w:val="000000"/>
                <w:sz w:val="20"/>
              </w:rPr>
              <w:t>подгруппы,</w:t>
            </w:r>
            <w:r w:rsidR="00F3234F" w:rsidRPr="00824625">
              <w:rPr>
                <w:rFonts w:ascii="Arial" w:hAnsi="Arial" w:cs="Arial"/>
                <w:color w:val="000000"/>
                <w:sz w:val="20"/>
              </w:rPr>
              <w:t xml:space="preserve"> </w:t>
            </w:r>
            <w:r w:rsidRPr="00824625">
              <w:rPr>
                <w:rFonts w:ascii="Arial" w:hAnsi="Arial" w:cs="Arial"/>
                <w:color w:val="000000"/>
                <w:sz w:val="20"/>
              </w:rPr>
              <w:t>статьи</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вида</w:t>
            </w:r>
            <w:r w:rsidR="00F3234F" w:rsidRPr="00824625">
              <w:rPr>
                <w:rFonts w:ascii="Arial" w:hAnsi="Arial" w:cs="Arial"/>
                <w:color w:val="000000"/>
                <w:sz w:val="20"/>
              </w:rPr>
              <w:t xml:space="preserve"> </w:t>
            </w:r>
            <w:r w:rsidRPr="00824625">
              <w:rPr>
                <w:rFonts w:ascii="Arial" w:hAnsi="Arial" w:cs="Arial"/>
                <w:color w:val="000000"/>
                <w:sz w:val="20"/>
              </w:rPr>
              <w:t>источников</w:t>
            </w:r>
            <w:r w:rsidR="00F3234F" w:rsidRPr="00824625">
              <w:rPr>
                <w:rFonts w:ascii="Arial" w:hAnsi="Arial" w:cs="Arial"/>
                <w:color w:val="000000"/>
                <w:sz w:val="20"/>
              </w:rPr>
              <w:t xml:space="preserve"> </w:t>
            </w:r>
            <w:r w:rsidRPr="00824625">
              <w:rPr>
                <w:rFonts w:ascii="Arial" w:hAnsi="Arial" w:cs="Arial"/>
                <w:color w:val="000000"/>
                <w:sz w:val="20"/>
              </w:rPr>
              <w:t>финансирования</w:t>
            </w:r>
            <w:r w:rsidR="00F3234F" w:rsidRPr="00824625">
              <w:rPr>
                <w:rFonts w:ascii="Arial" w:hAnsi="Arial" w:cs="Arial"/>
                <w:color w:val="000000"/>
                <w:sz w:val="20"/>
              </w:rPr>
              <w:t xml:space="preserve"> </w:t>
            </w:r>
            <w:r w:rsidRPr="00824625">
              <w:rPr>
                <w:rFonts w:ascii="Arial" w:hAnsi="Arial" w:cs="Arial"/>
                <w:color w:val="000000"/>
                <w:sz w:val="20"/>
              </w:rPr>
              <w:t>дефицита</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proofErr w:type="spellStart"/>
            <w:r w:rsidRPr="00824625">
              <w:rPr>
                <w:rFonts w:ascii="Arial" w:hAnsi="Arial" w:cs="Arial"/>
                <w:color w:val="000000"/>
                <w:sz w:val="20"/>
              </w:rPr>
              <w:t>Большешигаевского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p>
        </w:tc>
        <w:tc>
          <w:tcPr>
            <w:tcW w:w="2870" w:type="pct"/>
            <w:vMerge/>
            <w:shd w:val="clear" w:color="auto" w:fill="auto"/>
            <w:vAlign w:val="center"/>
            <w:hideMark/>
          </w:tcPr>
          <w:p w:rsidR="006F047B" w:rsidRPr="00824625" w:rsidRDefault="006F047B" w:rsidP="007C4FEF">
            <w:pPr>
              <w:jc w:val="center"/>
              <w:rPr>
                <w:rFonts w:ascii="Arial" w:hAnsi="Arial" w:cs="Arial"/>
                <w:color w:val="000000"/>
                <w:sz w:val="20"/>
              </w:rPr>
            </w:pPr>
          </w:p>
        </w:tc>
      </w:tr>
      <w:tr w:rsidR="006F047B" w:rsidRPr="00824625" w:rsidTr="007C4FEF">
        <w:trPr>
          <w:cantSplit/>
          <w:tblHeader/>
        </w:trPr>
        <w:tc>
          <w:tcPr>
            <w:tcW w:w="556" w:type="pct"/>
            <w:shd w:val="clear" w:color="auto" w:fill="auto"/>
            <w:vAlign w:val="center"/>
            <w:hideMark/>
          </w:tcPr>
          <w:p w:rsidR="006F047B" w:rsidRPr="00824625" w:rsidRDefault="006F047B" w:rsidP="007C4FEF">
            <w:pPr>
              <w:ind w:left="2" w:hanging="2"/>
              <w:jc w:val="center"/>
              <w:rPr>
                <w:rFonts w:ascii="Arial" w:hAnsi="Arial" w:cs="Arial"/>
                <w:color w:val="000000"/>
                <w:sz w:val="20"/>
              </w:rPr>
            </w:pPr>
            <w:r w:rsidRPr="00824625">
              <w:rPr>
                <w:rFonts w:ascii="Arial" w:hAnsi="Arial" w:cs="Arial"/>
                <w:color w:val="000000"/>
                <w:sz w:val="20"/>
              </w:rPr>
              <w:t>1</w:t>
            </w:r>
          </w:p>
        </w:tc>
        <w:tc>
          <w:tcPr>
            <w:tcW w:w="1574" w:type="pct"/>
            <w:shd w:val="clear" w:color="auto" w:fill="auto"/>
            <w:vAlign w:val="center"/>
            <w:hideMark/>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2</w:t>
            </w:r>
          </w:p>
        </w:tc>
        <w:tc>
          <w:tcPr>
            <w:tcW w:w="2870" w:type="pct"/>
            <w:shd w:val="clear" w:color="auto" w:fill="auto"/>
            <w:vAlign w:val="center"/>
            <w:hideMark/>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3</w:t>
            </w:r>
          </w:p>
        </w:tc>
      </w:tr>
      <w:tr w:rsidR="006F047B" w:rsidRPr="00824625" w:rsidTr="007C4FEF">
        <w:trPr>
          <w:cantSplit/>
        </w:trPr>
        <w:tc>
          <w:tcPr>
            <w:tcW w:w="556" w:type="pct"/>
            <w:shd w:val="clear" w:color="auto" w:fill="auto"/>
            <w:vAlign w:val="center"/>
          </w:tcPr>
          <w:p w:rsidR="006F047B" w:rsidRPr="00824625" w:rsidRDefault="006F047B" w:rsidP="007C4FEF">
            <w:pPr>
              <w:widowControl w:val="0"/>
              <w:jc w:val="center"/>
              <w:rPr>
                <w:rFonts w:ascii="Arial" w:hAnsi="Arial" w:cs="Arial"/>
                <w:color w:val="000000"/>
                <w:sz w:val="20"/>
              </w:rPr>
            </w:pPr>
            <w:r w:rsidRPr="00824625">
              <w:rPr>
                <w:rFonts w:ascii="Arial" w:hAnsi="Arial" w:cs="Arial"/>
                <w:b/>
                <w:bCs/>
                <w:color w:val="000000"/>
                <w:sz w:val="20"/>
              </w:rPr>
              <w:t>993</w:t>
            </w:r>
          </w:p>
        </w:tc>
        <w:tc>
          <w:tcPr>
            <w:tcW w:w="4444" w:type="pct"/>
            <w:gridSpan w:val="2"/>
            <w:shd w:val="clear" w:color="auto" w:fill="auto"/>
            <w:vAlign w:val="center"/>
          </w:tcPr>
          <w:p w:rsidR="006F047B" w:rsidRPr="00824625" w:rsidRDefault="006F047B" w:rsidP="007C4FEF">
            <w:pPr>
              <w:widowControl w:val="0"/>
              <w:jc w:val="center"/>
              <w:rPr>
                <w:rFonts w:ascii="Arial" w:hAnsi="Arial" w:cs="Arial"/>
                <w:color w:val="000000"/>
                <w:sz w:val="20"/>
              </w:rPr>
            </w:pPr>
            <w:r w:rsidRPr="00824625">
              <w:rPr>
                <w:rFonts w:ascii="Arial" w:hAnsi="Arial" w:cs="Arial"/>
                <w:b/>
                <w:snapToGrid w:val="0"/>
                <w:color w:val="000000"/>
                <w:sz w:val="20"/>
              </w:rPr>
              <w:t>Администрация</w:t>
            </w:r>
            <w:r w:rsidR="00F3234F" w:rsidRPr="00824625">
              <w:rPr>
                <w:rFonts w:ascii="Arial" w:hAnsi="Arial" w:cs="Arial"/>
                <w:b/>
                <w:snapToGrid w:val="0"/>
                <w:color w:val="000000"/>
                <w:sz w:val="20"/>
              </w:rPr>
              <w:t xml:space="preserve"> </w:t>
            </w:r>
            <w:proofErr w:type="spellStart"/>
            <w:r w:rsidRPr="00824625">
              <w:rPr>
                <w:rFonts w:ascii="Arial" w:hAnsi="Arial" w:cs="Arial"/>
                <w:b/>
                <w:color w:val="000000"/>
                <w:sz w:val="20"/>
              </w:rPr>
              <w:t>Большешигаевского</w:t>
            </w:r>
            <w:proofErr w:type="spellEnd"/>
            <w:r w:rsidR="00F3234F" w:rsidRPr="00824625">
              <w:rPr>
                <w:rFonts w:ascii="Arial" w:hAnsi="Arial" w:cs="Arial"/>
                <w:b/>
                <w:snapToGrid w:val="0"/>
                <w:color w:val="000000"/>
                <w:sz w:val="20"/>
              </w:rPr>
              <w:t xml:space="preserve"> </w:t>
            </w:r>
            <w:r w:rsidRPr="00824625">
              <w:rPr>
                <w:rFonts w:ascii="Arial" w:hAnsi="Arial" w:cs="Arial"/>
                <w:b/>
                <w:snapToGrid w:val="0"/>
                <w:color w:val="000000"/>
                <w:sz w:val="20"/>
              </w:rPr>
              <w:t>сельского</w:t>
            </w:r>
            <w:r w:rsidR="00F3234F" w:rsidRPr="00824625">
              <w:rPr>
                <w:rFonts w:ascii="Arial" w:hAnsi="Arial" w:cs="Arial"/>
                <w:b/>
                <w:snapToGrid w:val="0"/>
                <w:color w:val="000000"/>
                <w:sz w:val="20"/>
              </w:rPr>
              <w:t xml:space="preserve"> </w:t>
            </w:r>
            <w:r w:rsidRPr="00824625">
              <w:rPr>
                <w:rFonts w:ascii="Arial" w:hAnsi="Arial" w:cs="Arial"/>
                <w:b/>
                <w:snapToGrid w:val="0"/>
                <w:color w:val="000000"/>
                <w:sz w:val="20"/>
              </w:rPr>
              <w:t>поселения</w:t>
            </w:r>
          </w:p>
        </w:tc>
      </w:tr>
      <w:tr w:rsidR="006F047B" w:rsidRPr="00824625" w:rsidTr="007C4FEF">
        <w:trPr>
          <w:cantSplit/>
        </w:trPr>
        <w:tc>
          <w:tcPr>
            <w:tcW w:w="556" w:type="pct"/>
            <w:shd w:val="clear" w:color="auto" w:fill="auto"/>
            <w:vAlign w:val="center"/>
          </w:tcPr>
          <w:p w:rsidR="006F047B" w:rsidRPr="00824625" w:rsidRDefault="006F047B" w:rsidP="007C4FEF">
            <w:pPr>
              <w:widowControl w:val="0"/>
              <w:jc w:val="center"/>
              <w:rPr>
                <w:rFonts w:ascii="Arial" w:hAnsi="Arial" w:cs="Arial"/>
                <w:color w:val="000000"/>
                <w:sz w:val="20"/>
              </w:rPr>
            </w:pPr>
          </w:p>
        </w:tc>
        <w:tc>
          <w:tcPr>
            <w:tcW w:w="1574" w:type="pct"/>
            <w:shd w:val="clear" w:color="auto" w:fill="auto"/>
            <w:vAlign w:val="center"/>
          </w:tcPr>
          <w:p w:rsidR="006F047B" w:rsidRPr="00824625" w:rsidRDefault="006F047B" w:rsidP="007C4FEF">
            <w:pPr>
              <w:pStyle w:val="a5"/>
              <w:widowControl w:val="0"/>
              <w:tabs>
                <w:tab w:val="left" w:pos="708"/>
              </w:tabs>
              <w:jc w:val="center"/>
              <w:rPr>
                <w:rFonts w:ascii="Arial" w:hAnsi="Arial" w:cs="Arial"/>
                <w:color w:val="000000"/>
                <w:sz w:val="20"/>
              </w:rPr>
            </w:pPr>
          </w:p>
        </w:tc>
        <w:tc>
          <w:tcPr>
            <w:tcW w:w="2870" w:type="pct"/>
            <w:shd w:val="clear" w:color="auto" w:fill="auto"/>
            <w:vAlign w:val="center"/>
          </w:tcPr>
          <w:p w:rsidR="006F047B" w:rsidRPr="00824625" w:rsidRDefault="006F047B" w:rsidP="007C4FEF">
            <w:pPr>
              <w:jc w:val="center"/>
              <w:rPr>
                <w:rFonts w:ascii="Arial" w:hAnsi="Arial" w:cs="Arial"/>
                <w:color w:val="000000"/>
                <w:sz w:val="20"/>
              </w:rPr>
            </w:pPr>
          </w:p>
        </w:tc>
      </w:tr>
      <w:tr w:rsidR="006F047B" w:rsidRPr="00824625" w:rsidTr="007C4FEF">
        <w:trPr>
          <w:cantSplit/>
        </w:trPr>
        <w:tc>
          <w:tcPr>
            <w:tcW w:w="556" w:type="pct"/>
            <w:shd w:val="clear" w:color="auto" w:fill="auto"/>
            <w:vAlign w:val="center"/>
            <w:hideMark/>
          </w:tcPr>
          <w:p w:rsidR="006F047B" w:rsidRPr="00824625" w:rsidRDefault="006F047B" w:rsidP="007C4FEF">
            <w:pPr>
              <w:widowControl w:val="0"/>
              <w:jc w:val="center"/>
              <w:rPr>
                <w:rFonts w:ascii="Arial" w:hAnsi="Arial" w:cs="Arial"/>
                <w:color w:val="000000"/>
                <w:sz w:val="20"/>
              </w:rPr>
            </w:pPr>
            <w:r w:rsidRPr="00824625">
              <w:rPr>
                <w:rFonts w:ascii="Arial" w:hAnsi="Arial" w:cs="Arial"/>
                <w:color w:val="000000"/>
                <w:sz w:val="20"/>
              </w:rPr>
              <w:t>993</w:t>
            </w:r>
          </w:p>
        </w:tc>
        <w:tc>
          <w:tcPr>
            <w:tcW w:w="1574" w:type="pct"/>
            <w:shd w:val="clear" w:color="auto" w:fill="auto"/>
            <w:vAlign w:val="center"/>
            <w:hideMark/>
          </w:tcPr>
          <w:p w:rsidR="006F047B" w:rsidRPr="00824625" w:rsidRDefault="006F047B" w:rsidP="007C4FEF">
            <w:pPr>
              <w:pStyle w:val="a5"/>
              <w:widowControl w:val="0"/>
              <w:tabs>
                <w:tab w:val="left" w:pos="708"/>
              </w:tabs>
              <w:jc w:val="center"/>
              <w:rPr>
                <w:rFonts w:ascii="Arial" w:hAnsi="Arial" w:cs="Arial"/>
                <w:color w:val="000000"/>
                <w:sz w:val="20"/>
              </w:rPr>
            </w:pPr>
            <w:r w:rsidRPr="00824625">
              <w:rPr>
                <w:rFonts w:ascii="Arial" w:hAnsi="Arial" w:cs="Arial"/>
                <w:color w:val="000000"/>
                <w:sz w:val="20"/>
              </w:rPr>
              <w:t>01</w:t>
            </w:r>
            <w:r w:rsidR="00F3234F" w:rsidRPr="00824625">
              <w:rPr>
                <w:rFonts w:ascii="Arial" w:hAnsi="Arial" w:cs="Arial"/>
                <w:color w:val="000000"/>
                <w:sz w:val="20"/>
              </w:rPr>
              <w:t xml:space="preserve"> </w:t>
            </w:r>
            <w:r w:rsidRPr="00824625">
              <w:rPr>
                <w:rFonts w:ascii="Arial" w:hAnsi="Arial" w:cs="Arial"/>
                <w:color w:val="000000"/>
                <w:sz w:val="20"/>
              </w:rPr>
              <w:t>06</w:t>
            </w:r>
            <w:r w:rsidR="00F3234F" w:rsidRPr="00824625">
              <w:rPr>
                <w:rFonts w:ascii="Arial" w:hAnsi="Arial" w:cs="Arial"/>
                <w:color w:val="000000"/>
                <w:sz w:val="20"/>
              </w:rPr>
              <w:t xml:space="preserve"> </w:t>
            </w:r>
            <w:r w:rsidRPr="00824625">
              <w:rPr>
                <w:rFonts w:ascii="Arial" w:hAnsi="Arial" w:cs="Arial"/>
                <w:color w:val="000000"/>
                <w:sz w:val="20"/>
              </w:rPr>
              <w:t>01</w:t>
            </w:r>
            <w:r w:rsidR="00F3234F" w:rsidRPr="00824625">
              <w:rPr>
                <w:rFonts w:ascii="Arial" w:hAnsi="Arial" w:cs="Arial"/>
                <w:color w:val="000000"/>
                <w:sz w:val="20"/>
              </w:rPr>
              <w:t xml:space="preserve"> </w:t>
            </w:r>
            <w:r w:rsidRPr="00824625">
              <w:rPr>
                <w:rFonts w:ascii="Arial" w:hAnsi="Arial" w:cs="Arial"/>
                <w:color w:val="000000"/>
                <w:sz w:val="20"/>
              </w:rPr>
              <w:t>00</w:t>
            </w:r>
            <w:r w:rsidR="00F3234F" w:rsidRPr="00824625">
              <w:rPr>
                <w:rFonts w:ascii="Arial" w:hAnsi="Arial" w:cs="Arial"/>
                <w:color w:val="000000"/>
                <w:sz w:val="20"/>
              </w:rPr>
              <w:t xml:space="preserve"> </w:t>
            </w:r>
            <w:r w:rsidRPr="00824625">
              <w:rPr>
                <w:rFonts w:ascii="Arial" w:hAnsi="Arial" w:cs="Arial"/>
                <w:color w:val="000000"/>
                <w:sz w:val="20"/>
              </w:rPr>
              <w:t>10</w:t>
            </w:r>
            <w:r w:rsidR="00F3234F" w:rsidRPr="00824625">
              <w:rPr>
                <w:rFonts w:ascii="Arial" w:hAnsi="Arial" w:cs="Arial"/>
                <w:color w:val="000000"/>
                <w:sz w:val="20"/>
              </w:rPr>
              <w:t xml:space="preserve"> </w:t>
            </w:r>
            <w:r w:rsidRPr="00824625">
              <w:rPr>
                <w:rFonts w:ascii="Arial" w:hAnsi="Arial" w:cs="Arial"/>
                <w:color w:val="000000"/>
                <w:sz w:val="20"/>
              </w:rPr>
              <w:t>0000</w:t>
            </w:r>
            <w:r w:rsidR="00F3234F" w:rsidRPr="00824625">
              <w:rPr>
                <w:rFonts w:ascii="Arial" w:hAnsi="Arial" w:cs="Arial"/>
                <w:color w:val="000000"/>
                <w:sz w:val="20"/>
              </w:rPr>
              <w:t xml:space="preserve"> </w:t>
            </w:r>
            <w:r w:rsidRPr="00824625">
              <w:rPr>
                <w:rFonts w:ascii="Arial" w:hAnsi="Arial" w:cs="Arial"/>
                <w:color w:val="000000"/>
                <w:sz w:val="20"/>
              </w:rPr>
              <w:t>630</w:t>
            </w:r>
          </w:p>
        </w:tc>
        <w:tc>
          <w:tcPr>
            <w:tcW w:w="2870" w:type="pct"/>
            <w:shd w:val="clear" w:color="auto" w:fill="auto"/>
            <w:vAlign w:val="center"/>
            <w:hideMark/>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Средства</w:t>
            </w:r>
            <w:r w:rsidR="00F3234F" w:rsidRPr="00824625">
              <w:rPr>
                <w:rFonts w:ascii="Arial" w:hAnsi="Arial" w:cs="Arial"/>
                <w:color w:val="000000"/>
                <w:sz w:val="20"/>
              </w:rPr>
              <w:t xml:space="preserve"> </w:t>
            </w:r>
            <w:r w:rsidRPr="00824625">
              <w:rPr>
                <w:rFonts w:ascii="Arial" w:hAnsi="Arial" w:cs="Arial"/>
                <w:color w:val="000000"/>
                <w:sz w:val="20"/>
              </w:rPr>
              <w:t>от</w:t>
            </w:r>
            <w:r w:rsidR="00F3234F" w:rsidRPr="00824625">
              <w:rPr>
                <w:rFonts w:ascii="Arial" w:hAnsi="Arial" w:cs="Arial"/>
                <w:color w:val="000000"/>
                <w:sz w:val="20"/>
              </w:rPr>
              <w:t xml:space="preserve"> </w:t>
            </w:r>
            <w:r w:rsidRPr="00824625">
              <w:rPr>
                <w:rFonts w:ascii="Arial" w:hAnsi="Arial" w:cs="Arial"/>
                <w:color w:val="000000"/>
                <w:sz w:val="20"/>
              </w:rPr>
              <w:t>продажи</w:t>
            </w:r>
            <w:r w:rsidR="00F3234F" w:rsidRPr="00824625">
              <w:rPr>
                <w:rFonts w:ascii="Arial" w:hAnsi="Arial" w:cs="Arial"/>
                <w:color w:val="000000"/>
                <w:sz w:val="20"/>
              </w:rPr>
              <w:t xml:space="preserve"> </w:t>
            </w:r>
            <w:r w:rsidRPr="00824625">
              <w:rPr>
                <w:rFonts w:ascii="Arial" w:hAnsi="Arial" w:cs="Arial"/>
                <w:color w:val="000000"/>
                <w:sz w:val="20"/>
              </w:rPr>
              <w:t>акций</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форм</w:t>
            </w:r>
            <w:r w:rsidR="00F3234F" w:rsidRPr="00824625">
              <w:rPr>
                <w:rFonts w:ascii="Arial" w:hAnsi="Arial" w:cs="Arial"/>
                <w:color w:val="000000"/>
                <w:sz w:val="20"/>
              </w:rPr>
              <w:t xml:space="preserve"> </w:t>
            </w:r>
            <w:r w:rsidRPr="00824625">
              <w:rPr>
                <w:rFonts w:ascii="Arial" w:hAnsi="Arial" w:cs="Arial"/>
                <w:color w:val="000000"/>
                <w:sz w:val="20"/>
              </w:rPr>
              <w:t>участия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капитале,</w:t>
            </w:r>
            <w:r w:rsidR="00F3234F" w:rsidRPr="00824625">
              <w:rPr>
                <w:rFonts w:ascii="Arial" w:hAnsi="Arial" w:cs="Arial"/>
                <w:color w:val="000000"/>
                <w:sz w:val="20"/>
              </w:rPr>
              <w:t xml:space="preserve"> </w:t>
            </w:r>
            <w:r w:rsidRPr="00824625">
              <w:rPr>
                <w:rFonts w:ascii="Arial" w:hAnsi="Arial" w:cs="Arial"/>
                <w:color w:val="000000"/>
                <w:sz w:val="20"/>
              </w:rPr>
              <w:t>находящихся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собственности</w:t>
            </w:r>
            <w:r w:rsidR="00F3234F" w:rsidRPr="00824625">
              <w:rPr>
                <w:rFonts w:ascii="Arial" w:hAnsi="Arial" w:cs="Arial"/>
                <w:color w:val="000000"/>
                <w:sz w:val="20"/>
              </w:rPr>
              <w:t xml:space="preserve"> </w:t>
            </w:r>
            <w:r w:rsidRPr="00824625">
              <w:rPr>
                <w:rFonts w:ascii="Arial" w:hAnsi="Arial" w:cs="Arial"/>
                <w:color w:val="000000"/>
                <w:sz w:val="20"/>
              </w:rPr>
              <w:t>сельских</w:t>
            </w:r>
            <w:r w:rsidR="00F3234F" w:rsidRPr="00824625">
              <w:rPr>
                <w:rFonts w:ascii="Arial" w:hAnsi="Arial" w:cs="Arial"/>
                <w:color w:val="000000"/>
                <w:sz w:val="20"/>
              </w:rPr>
              <w:t xml:space="preserve"> </w:t>
            </w:r>
            <w:r w:rsidRPr="00824625">
              <w:rPr>
                <w:rFonts w:ascii="Arial" w:hAnsi="Arial" w:cs="Arial"/>
                <w:color w:val="000000"/>
                <w:sz w:val="20"/>
              </w:rPr>
              <w:t>поселений</w:t>
            </w:r>
          </w:p>
        </w:tc>
      </w:tr>
      <w:tr w:rsidR="006F047B" w:rsidRPr="00824625" w:rsidTr="007C4FEF">
        <w:trPr>
          <w:cantSplit/>
        </w:trPr>
        <w:tc>
          <w:tcPr>
            <w:tcW w:w="556" w:type="pct"/>
            <w:shd w:val="clear" w:color="auto" w:fill="auto"/>
            <w:vAlign w:val="center"/>
          </w:tcPr>
          <w:p w:rsidR="006F047B" w:rsidRPr="00824625" w:rsidRDefault="006F047B" w:rsidP="007C4FEF">
            <w:pPr>
              <w:widowControl w:val="0"/>
              <w:jc w:val="center"/>
              <w:rPr>
                <w:rFonts w:ascii="Arial" w:hAnsi="Arial" w:cs="Arial"/>
                <w:color w:val="000000"/>
                <w:sz w:val="20"/>
              </w:rPr>
            </w:pPr>
          </w:p>
        </w:tc>
        <w:tc>
          <w:tcPr>
            <w:tcW w:w="1574" w:type="pct"/>
            <w:shd w:val="clear" w:color="auto" w:fill="auto"/>
            <w:vAlign w:val="center"/>
          </w:tcPr>
          <w:p w:rsidR="006F047B" w:rsidRPr="00824625" w:rsidRDefault="006F047B" w:rsidP="007C4FEF">
            <w:pPr>
              <w:pStyle w:val="a5"/>
              <w:widowControl w:val="0"/>
              <w:tabs>
                <w:tab w:val="left" w:pos="708"/>
              </w:tabs>
              <w:jc w:val="center"/>
              <w:rPr>
                <w:rFonts w:ascii="Arial" w:hAnsi="Arial" w:cs="Arial"/>
                <w:color w:val="000000"/>
                <w:sz w:val="20"/>
              </w:rPr>
            </w:pPr>
          </w:p>
        </w:tc>
        <w:tc>
          <w:tcPr>
            <w:tcW w:w="2870" w:type="pct"/>
            <w:shd w:val="clear" w:color="auto" w:fill="auto"/>
            <w:vAlign w:val="center"/>
          </w:tcPr>
          <w:p w:rsidR="006F047B" w:rsidRPr="00824625" w:rsidRDefault="006F047B" w:rsidP="007C4FEF">
            <w:pPr>
              <w:pStyle w:val="a7"/>
              <w:widowControl w:val="0"/>
              <w:jc w:val="center"/>
              <w:rPr>
                <w:rFonts w:ascii="Arial" w:hAnsi="Arial" w:cs="Arial"/>
                <w:color w:val="000000"/>
                <w:lang w:val="ru-RU"/>
              </w:rPr>
            </w:pPr>
          </w:p>
        </w:tc>
      </w:tr>
    </w:tbl>
    <w:p w:rsidR="002B68EE" w:rsidRPr="00824625" w:rsidRDefault="002B68EE" w:rsidP="00824625">
      <w:pPr>
        <w:rPr>
          <w:rFonts w:ascii="Arial" w:hAnsi="Arial" w:cs="Arial"/>
          <w:color w:val="000000"/>
          <w:sz w:val="20"/>
        </w:rPr>
      </w:pPr>
    </w:p>
    <w:p w:rsidR="006F047B" w:rsidRPr="00824625" w:rsidRDefault="00F3234F" w:rsidP="00824625">
      <w:pPr>
        <w:jc w:val="both"/>
        <w:rPr>
          <w:rFonts w:ascii="Arial" w:hAnsi="Arial" w:cs="Arial"/>
          <w:color w:val="000000"/>
          <w:sz w:val="20"/>
        </w:rPr>
      </w:pPr>
      <w:r w:rsidRPr="00824625">
        <w:rPr>
          <w:rFonts w:ascii="Arial" w:hAnsi="Arial" w:cs="Arial"/>
          <w:color w:val="000000"/>
          <w:sz w:val="20"/>
        </w:rPr>
        <w:t xml:space="preserve"> </w:t>
      </w:r>
    </w:p>
    <w:tbl>
      <w:tblPr>
        <w:tblW w:w="5000" w:type="pct"/>
        <w:tblLook w:val="04A0" w:firstRow="1" w:lastRow="0" w:firstColumn="1" w:lastColumn="0" w:noHBand="0" w:noVBand="1"/>
      </w:tblPr>
      <w:tblGrid>
        <w:gridCol w:w="6637"/>
        <w:gridCol w:w="1856"/>
        <w:gridCol w:w="6646"/>
      </w:tblGrid>
      <w:tr w:rsidR="006F047B" w:rsidRPr="00824625" w:rsidTr="007C4FEF">
        <w:trPr>
          <w:cantSplit/>
        </w:trPr>
        <w:tc>
          <w:tcPr>
            <w:tcW w:w="2192" w:type="pct"/>
            <w:vAlign w:val="center"/>
            <w:hideMark/>
          </w:tcPr>
          <w:p w:rsidR="006F047B" w:rsidRPr="00824625" w:rsidRDefault="006F047B" w:rsidP="007C4FEF">
            <w:pPr>
              <w:pStyle w:val="afd"/>
              <w:tabs>
                <w:tab w:val="left" w:pos="4285"/>
              </w:tabs>
              <w:jc w:val="center"/>
              <w:rPr>
                <w:rFonts w:ascii="Arial" w:hAnsi="Arial" w:cs="Arial"/>
                <w:noProof/>
                <w:color w:val="000000"/>
                <w:szCs w:val="22"/>
              </w:rPr>
            </w:pPr>
            <w:r w:rsidRPr="00824625">
              <w:rPr>
                <w:rFonts w:ascii="Arial" w:hAnsi="Arial" w:cs="Arial"/>
                <w:noProof/>
                <w:color w:val="000000"/>
                <w:szCs w:val="22"/>
              </w:rPr>
              <w:t>ЧАВАШ</w:t>
            </w:r>
            <w:r w:rsidR="00F3234F" w:rsidRPr="00824625">
              <w:rPr>
                <w:rFonts w:ascii="Arial" w:hAnsi="Arial" w:cs="Arial"/>
                <w:noProof/>
                <w:color w:val="000000"/>
                <w:szCs w:val="22"/>
              </w:rPr>
              <w:t xml:space="preserve"> </w:t>
            </w:r>
            <w:r w:rsidRPr="00824625">
              <w:rPr>
                <w:rFonts w:ascii="Arial" w:hAnsi="Arial" w:cs="Arial"/>
                <w:noProof/>
                <w:color w:val="000000"/>
                <w:szCs w:val="22"/>
              </w:rPr>
              <w:t>РЕСПУБЛИКИ</w:t>
            </w:r>
          </w:p>
          <w:p w:rsidR="006F047B" w:rsidRPr="00824625" w:rsidRDefault="006F047B" w:rsidP="007C4FEF">
            <w:pPr>
              <w:pStyle w:val="afd"/>
              <w:tabs>
                <w:tab w:val="left" w:pos="4285"/>
              </w:tabs>
              <w:jc w:val="center"/>
              <w:rPr>
                <w:rFonts w:ascii="Arial" w:hAnsi="Arial" w:cs="Arial"/>
                <w:color w:val="000000"/>
                <w:szCs w:val="22"/>
              </w:rPr>
            </w:pPr>
            <w:r w:rsidRPr="00824625">
              <w:rPr>
                <w:rFonts w:ascii="Arial" w:hAnsi="Arial" w:cs="Arial"/>
                <w:caps/>
                <w:color w:val="000000"/>
                <w:szCs w:val="22"/>
              </w:rPr>
              <w:t>СЕнтУрв</w:t>
            </w:r>
            <w:r w:rsidR="00824625" w:rsidRPr="00824625">
              <w:rPr>
                <w:rFonts w:ascii="Arial" w:hAnsi="Arial" w:cs="Arial"/>
                <w:caps/>
                <w:color w:val="000000"/>
                <w:szCs w:val="22"/>
              </w:rPr>
              <w:t>Ă</w:t>
            </w:r>
            <w:r w:rsidRPr="00824625">
              <w:rPr>
                <w:rFonts w:ascii="Arial" w:hAnsi="Arial" w:cs="Arial"/>
                <w:caps/>
                <w:color w:val="000000"/>
                <w:szCs w:val="22"/>
              </w:rPr>
              <w:t>рри</w:t>
            </w:r>
            <w:r w:rsidR="00F3234F" w:rsidRPr="00824625">
              <w:rPr>
                <w:rFonts w:ascii="Arial" w:hAnsi="Arial" w:cs="Arial"/>
                <w:noProof/>
                <w:color w:val="000000"/>
                <w:szCs w:val="22"/>
              </w:rPr>
              <w:t xml:space="preserve"> </w:t>
            </w:r>
            <w:r w:rsidRPr="00824625">
              <w:rPr>
                <w:rFonts w:ascii="Arial" w:hAnsi="Arial" w:cs="Arial"/>
                <w:noProof/>
                <w:color w:val="000000"/>
                <w:szCs w:val="22"/>
              </w:rPr>
              <w:t>РАÉОНЕ</w:t>
            </w:r>
          </w:p>
        </w:tc>
        <w:tc>
          <w:tcPr>
            <w:tcW w:w="613" w:type="pct"/>
            <w:vMerge w:val="restart"/>
            <w:vAlign w:val="center"/>
          </w:tcPr>
          <w:p w:rsidR="006F047B" w:rsidRPr="00824625" w:rsidRDefault="007C4FEF" w:rsidP="007C4FEF">
            <w:pPr>
              <w:jc w:val="center"/>
              <w:rPr>
                <w:rFonts w:ascii="Arial" w:hAnsi="Arial" w:cs="Arial"/>
                <w:color w:val="000000"/>
                <w:sz w:val="20"/>
              </w:rPr>
            </w:pPr>
            <w:r w:rsidRPr="00824625">
              <w:rPr>
                <w:rFonts w:ascii="Arial" w:hAnsi="Arial" w:cs="Arial"/>
                <w:noProof/>
                <w:color w:val="000000"/>
                <w:sz w:val="20"/>
                <w:szCs w:val="22"/>
              </w:rPr>
              <w:drawing>
                <wp:inline distT="0" distB="0" distL="0" distR="0">
                  <wp:extent cx="720090" cy="720090"/>
                  <wp:effectExtent l="0" t="0" r="3810" b="381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vAlign w:val="center"/>
            <w:hideMark/>
          </w:tcPr>
          <w:p w:rsidR="006F047B" w:rsidRPr="00824625" w:rsidRDefault="006F047B" w:rsidP="007C4FEF">
            <w:pPr>
              <w:pStyle w:val="afd"/>
              <w:jc w:val="center"/>
              <w:rPr>
                <w:rFonts w:ascii="Arial" w:hAnsi="Arial" w:cs="Arial"/>
                <w:color w:val="000000"/>
                <w:szCs w:val="22"/>
              </w:rPr>
            </w:pPr>
            <w:r w:rsidRPr="00824625">
              <w:rPr>
                <w:rFonts w:ascii="Arial" w:hAnsi="Arial" w:cs="Arial"/>
                <w:noProof/>
                <w:color w:val="000000"/>
                <w:szCs w:val="22"/>
              </w:rPr>
              <w:t>ЧУВАШСКАЯ</w:t>
            </w:r>
            <w:r w:rsidR="00F3234F" w:rsidRPr="00824625">
              <w:rPr>
                <w:rFonts w:ascii="Arial" w:hAnsi="Arial" w:cs="Arial"/>
                <w:noProof/>
                <w:color w:val="000000"/>
                <w:szCs w:val="22"/>
              </w:rPr>
              <w:t xml:space="preserve"> </w:t>
            </w:r>
            <w:r w:rsidRPr="00824625">
              <w:rPr>
                <w:rFonts w:ascii="Arial" w:hAnsi="Arial" w:cs="Arial"/>
                <w:noProof/>
                <w:color w:val="000000"/>
                <w:szCs w:val="22"/>
              </w:rPr>
              <w:t>РЕСПУБЛИКА</w:t>
            </w:r>
            <w:r w:rsidR="00F3234F" w:rsidRPr="00824625">
              <w:rPr>
                <w:rStyle w:val="af7"/>
                <w:rFonts w:ascii="Arial" w:hAnsi="Arial" w:cs="Arial"/>
                <w:noProof/>
                <w:color w:val="000000"/>
                <w:szCs w:val="22"/>
              </w:rPr>
              <w:t xml:space="preserve"> </w:t>
            </w:r>
            <w:r w:rsidR="007C4FEF">
              <w:rPr>
                <w:rStyle w:val="af7"/>
                <w:rFonts w:ascii="Arial" w:hAnsi="Arial" w:cs="Arial"/>
                <w:noProof/>
                <w:color w:val="000000"/>
                <w:szCs w:val="22"/>
              </w:rPr>
              <w:br/>
            </w:r>
            <w:r w:rsidRPr="00824625">
              <w:rPr>
                <w:rFonts w:ascii="Arial" w:hAnsi="Arial" w:cs="Arial"/>
                <w:noProof/>
                <w:color w:val="000000"/>
                <w:szCs w:val="22"/>
              </w:rPr>
              <w:t>МАРИИНСКО-ПОСАДСКИЙ</w:t>
            </w:r>
            <w:r w:rsidR="00F3234F" w:rsidRPr="00824625">
              <w:rPr>
                <w:rFonts w:ascii="Arial" w:hAnsi="Arial" w:cs="Arial"/>
                <w:noProof/>
                <w:color w:val="000000"/>
                <w:szCs w:val="22"/>
              </w:rPr>
              <w:t xml:space="preserve"> </w:t>
            </w:r>
            <w:r w:rsidRPr="00824625">
              <w:rPr>
                <w:rFonts w:ascii="Arial" w:hAnsi="Arial" w:cs="Arial"/>
                <w:noProof/>
                <w:color w:val="000000"/>
                <w:szCs w:val="22"/>
              </w:rPr>
              <w:t>РАЙОН</w:t>
            </w:r>
            <w:r w:rsidR="00F3234F" w:rsidRPr="00824625">
              <w:rPr>
                <w:rFonts w:ascii="Arial" w:hAnsi="Arial" w:cs="Arial"/>
                <w:noProof/>
                <w:color w:val="000000"/>
                <w:szCs w:val="22"/>
              </w:rPr>
              <w:t xml:space="preserve"> </w:t>
            </w:r>
          </w:p>
        </w:tc>
      </w:tr>
      <w:tr w:rsidR="006F047B" w:rsidRPr="00824625" w:rsidTr="007C4FEF">
        <w:trPr>
          <w:cantSplit/>
        </w:trPr>
        <w:tc>
          <w:tcPr>
            <w:tcW w:w="2192" w:type="pct"/>
            <w:vAlign w:val="center"/>
          </w:tcPr>
          <w:p w:rsidR="006F047B" w:rsidRPr="00824625" w:rsidRDefault="006F047B" w:rsidP="007C4FEF">
            <w:pPr>
              <w:pStyle w:val="afd"/>
              <w:tabs>
                <w:tab w:val="left" w:pos="4285"/>
              </w:tabs>
              <w:jc w:val="center"/>
              <w:rPr>
                <w:rFonts w:ascii="Arial" w:hAnsi="Arial" w:cs="Arial"/>
                <w:noProof/>
                <w:color w:val="000000"/>
                <w:szCs w:val="22"/>
              </w:rPr>
            </w:pPr>
            <w:r w:rsidRPr="00824625">
              <w:rPr>
                <w:rFonts w:ascii="Arial" w:hAnsi="Arial" w:cs="Arial"/>
                <w:noProof/>
                <w:color w:val="000000"/>
                <w:szCs w:val="22"/>
              </w:rPr>
              <w:t>СЕНТЕРПУС</w:t>
            </w:r>
            <w:r w:rsidR="00F3234F" w:rsidRPr="00824625">
              <w:rPr>
                <w:rFonts w:ascii="Arial" w:hAnsi="Arial" w:cs="Arial"/>
                <w:noProof/>
                <w:color w:val="000000"/>
                <w:szCs w:val="22"/>
              </w:rPr>
              <w:t xml:space="preserve"> </w:t>
            </w:r>
            <w:r w:rsidRPr="00824625">
              <w:rPr>
                <w:rFonts w:ascii="Arial" w:hAnsi="Arial" w:cs="Arial"/>
                <w:noProof/>
                <w:color w:val="000000"/>
                <w:szCs w:val="22"/>
              </w:rPr>
              <w:t>ПОСЕЛЕНИЙĚН</w:t>
            </w:r>
            <w:r w:rsidR="00F3234F" w:rsidRPr="00824625">
              <w:rPr>
                <w:rFonts w:ascii="Arial" w:hAnsi="Arial" w:cs="Arial"/>
                <w:noProof/>
                <w:color w:val="000000"/>
                <w:szCs w:val="22"/>
              </w:rPr>
              <w:t xml:space="preserve"> </w:t>
            </w:r>
          </w:p>
          <w:p w:rsidR="002B68EE" w:rsidRPr="00824625" w:rsidRDefault="006F047B" w:rsidP="007C4FEF">
            <w:pPr>
              <w:pStyle w:val="afd"/>
              <w:tabs>
                <w:tab w:val="left" w:pos="4285"/>
              </w:tabs>
              <w:jc w:val="center"/>
              <w:rPr>
                <w:rStyle w:val="af7"/>
                <w:rFonts w:ascii="Arial" w:hAnsi="Arial" w:cs="Arial"/>
                <w:b w:val="0"/>
                <w:color w:val="000000"/>
                <w:szCs w:val="22"/>
              </w:rPr>
            </w:pPr>
            <w:r w:rsidRPr="00824625">
              <w:rPr>
                <w:rFonts w:ascii="Arial" w:hAnsi="Arial" w:cs="Arial"/>
                <w:noProof/>
                <w:color w:val="000000"/>
                <w:szCs w:val="22"/>
              </w:rPr>
              <w:t>АДМИНИСТРАЦИЙЕ</w:t>
            </w:r>
            <w:r w:rsidR="00F3234F" w:rsidRPr="00824625">
              <w:rPr>
                <w:rStyle w:val="af7"/>
                <w:rFonts w:ascii="Arial" w:hAnsi="Arial" w:cs="Arial"/>
                <w:noProof/>
                <w:color w:val="000000"/>
                <w:szCs w:val="22"/>
              </w:rPr>
              <w:t xml:space="preserve"> </w:t>
            </w:r>
          </w:p>
          <w:p w:rsidR="002B68EE" w:rsidRPr="00824625" w:rsidRDefault="006F047B" w:rsidP="007C4FEF">
            <w:pPr>
              <w:pStyle w:val="afd"/>
              <w:tabs>
                <w:tab w:val="left" w:pos="4285"/>
              </w:tabs>
              <w:jc w:val="center"/>
              <w:rPr>
                <w:rStyle w:val="af7"/>
                <w:rFonts w:ascii="Arial" w:hAnsi="Arial" w:cs="Arial"/>
                <w:noProof/>
                <w:color w:val="000000"/>
                <w:szCs w:val="22"/>
              </w:rPr>
            </w:pPr>
            <w:r w:rsidRPr="00824625">
              <w:rPr>
                <w:rStyle w:val="af7"/>
                <w:rFonts w:ascii="Arial" w:hAnsi="Arial" w:cs="Arial"/>
                <w:noProof/>
                <w:color w:val="000000"/>
                <w:szCs w:val="22"/>
              </w:rPr>
              <w:t>ЙЫШАНУ</w:t>
            </w:r>
          </w:p>
          <w:p w:rsidR="002B68EE" w:rsidRPr="00824625" w:rsidRDefault="00F3234F" w:rsidP="007C4FEF">
            <w:pPr>
              <w:pStyle w:val="afd"/>
              <w:ind w:right="-35"/>
              <w:jc w:val="center"/>
              <w:rPr>
                <w:rFonts w:ascii="Arial" w:hAnsi="Arial" w:cs="Arial"/>
                <w:noProof/>
                <w:color w:val="000000"/>
                <w:szCs w:val="22"/>
              </w:rPr>
            </w:pPr>
            <w:r w:rsidRPr="00824625">
              <w:rPr>
                <w:rFonts w:ascii="Arial" w:hAnsi="Arial" w:cs="Arial"/>
                <w:noProof/>
                <w:color w:val="000000"/>
                <w:szCs w:val="22"/>
              </w:rPr>
              <w:t xml:space="preserve"> </w:t>
            </w:r>
            <w:r w:rsidR="006F047B" w:rsidRPr="00824625">
              <w:rPr>
                <w:rFonts w:ascii="Arial" w:hAnsi="Arial" w:cs="Arial"/>
                <w:noProof/>
                <w:color w:val="000000"/>
                <w:szCs w:val="22"/>
              </w:rPr>
              <w:t>24.01.2022</w:t>
            </w:r>
            <w:r w:rsidRPr="00824625">
              <w:rPr>
                <w:rFonts w:ascii="Arial" w:hAnsi="Arial" w:cs="Arial"/>
                <w:noProof/>
                <w:color w:val="000000"/>
                <w:szCs w:val="22"/>
              </w:rPr>
              <w:t xml:space="preserve"> </w:t>
            </w:r>
            <w:r w:rsidR="006F047B" w:rsidRPr="00824625">
              <w:rPr>
                <w:rFonts w:ascii="Arial" w:hAnsi="Arial" w:cs="Arial"/>
                <w:noProof/>
                <w:color w:val="000000"/>
                <w:szCs w:val="22"/>
              </w:rPr>
              <w:t>№</w:t>
            </w:r>
            <w:r w:rsidRPr="00824625">
              <w:rPr>
                <w:rFonts w:ascii="Arial" w:hAnsi="Arial" w:cs="Arial"/>
                <w:noProof/>
                <w:color w:val="000000"/>
                <w:szCs w:val="22"/>
              </w:rPr>
              <w:t xml:space="preserve"> </w:t>
            </w:r>
            <w:r w:rsidR="006F047B" w:rsidRPr="00824625">
              <w:rPr>
                <w:rFonts w:ascii="Arial" w:hAnsi="Arial" w:cs="Arial"/>
                <w:noProof/>
                <w:color w:val="000000"/>
                <w:szCs w:val="22"/>
              </w:rPr>
              <w:t>2</w:t>
            </w:r>
          </w:p>
          <w:p w:rsidR="006F047B" w:rsidRPr="00824625" w:rsidRDefault="006F047B" w:rsidP="007C4FEF">
            <w:pPr>
              <w:jc w:val="center"/>
              <w:rPr>
                <w:rFonts w:ascii="Arial" w:hAnsi="Arial" w:cs="Arial"/>
                <w:noProof/>
                <w:color w:val="000000"/>
                <w:sz w:val="20"/>
              </w:rPr>
            </w:pPr>
            <w:r w:rsidRPr="00824625">
              <w:rPr>
                <w:rFonts w:ascii="Arial" w:hAnsi="Arial" w:cs="Arial"/>
                <w:noProof/>
                <w:color w:val="000000"/>
                <w:sz w:val="20"/>
                <w:szCs w:val="22"/>
              </w:rPr>
              <w:t>Сĕнтĕрпуç</w:t>
            </w:r>
            <w:r w:rsidR="00F3234F" w:rsidRPr="00824625">
              <w:rPr>
                <w:rFonts w:ascii="Arial" w:hAnsi="Arial" w:cs="Arial"/>
                <w:noProof/>
                <w:color w:val="000000"/>
                <w:sz w:val="20"/>
                <w:szCs w:val="22"/>
              </w:rPr>
              <w:t xml:space="preserve"> </w:t>
            </w:r>
            <w:r w:rsidRPr="00824625">
              <w:rPr>
                <w:rFonts w:ascii="Arial" w:hAnsi="Arial" w:cs="Arial"/>
                <w:noProof/>
                <w:color w:val="000000"/>
                <w:sz w:val="20"/>
                <w:szCs w:val="22"/>
              </w:rPr>
              <w:t>ялĕ</w:t>
            </w:r>
          </w:p>
        </w:tc>
        <w:tc>
          <w:tcPr>
            <w:tcW w:w="613" w:type="pct"/>
            <w:vMerge/>
            <w:vAlign w:val="center"/>
            <w:hideMark/>
          </w:tcPr>
          <w:p w:rsidR="006F047B" w:rsidRPr="00824625" w:rsidRDefault="006F047B" w:rsidP="007C4FEF">
            <w:pPr>
              <w:jc w:val="center"/>
              <w:rPr>
                <w:rFonts w:ascii="Arial" w:hAnsi="Arial" w:cs="Arial"/>
                <w:color w:val="000000"/>
                <w:sz w:val="20"/>
              </w:rPr>
            </w:pPr>
          </w:p>
        </w:tc>
        <w:tc>
          <w:tcPr>
            <w:tcW w:w="2195" w:type="pct"/>
            <w:vAlign w:val="center"/>
          </w:tcPr>
          <w:p w:rsidR="006F047B" w:rsidRPr="00824625" w:rsidRDefault="006F047B" w:rsidP="007C4FEF">
            <w:pPr>
              <w:pStyle w:val="afd"/>
              <w:jc w:val="center"/>
              <w:rPr>
                <w:rFonts w:ascii="Arial" w:hAnsi="Arial" w:cs="Arial"/>
                <w:noProof/>
                <w:color w:val="000000"/>
                <w:szCs w:val="22"/>
              </w:rPr>
            </w:pPr>
            <w:r w:rsidRPr="00824625">
              <w:rPr>
                <w:rFonts w:ascii="Arial" w:hAnsi="Arial" w:cs="Arial"/>
                <w:noProof/>
                <w:color w:val="000000"/>
                <w:szCs w:val="22"/>
              </w:rPr>
              <w:t>АДМИНИСТРАЦИЯ</w:t>
            </w:r>
            <w:r w:rsidR="00F3234F" w:rsidRPr="00824625">
              <w:rPr>
                <w:rFonts w:ascii="Arial" w:hAnsi="Arial" w:cs="Arial"/>
                <w:noProof/>
                <w:color w:val="000000"/>
                <w:szCs w:val="22"/>
              </w:rPr>
              <w:t xml:space="preserve"> </w:t>
            </w:r>
          </w:p>
          <w:p w:rsidR="006F047B" w:rsidRPr="00824625" w:rsidRDefault="006F047B" w:rsidP="007C4FEF">
            <w:pPr>
              <w:pStyle w:val="afd"/>
              <w:jc w:val="center"/>
              <w:rPr>
                <w:rFonts w:ascii="Arial" w:hAnsi="Arial" w:cs="Arial"/>
                <w:noProof/>
                <w:color w:val="000000"/>
                <w:szCs w:val="22"/>
              </w:rPr>
            </w:pPr>
            <w:r w:rsidRPr="00824625">
              <w:rPr>
                <w:rFonts w:ascii="Arial" w:hAnsi="Arial" w:cs="Arial"/>
                <w:noProof/>
                <w:color w:val="000000"/>
                <w:szCs w:val="22"/>
              </w:rPr>
              <w:t>БОЛЬШЕШИГАЕВСКОГО</w:t>
            </w:r>
            <w:r w:rsidR="00F3234F" w:rsidRPr="00824625">
              <w:rPr>
                <w:rFonts w:ascii="Arial" w:hAnsi="Arial" w:cs="Arial"/>
                <w:noProof/>
                <w:color w:val="000000"/>
                <w:szCs w:val="22"/>
              </w:rPr>
              <w:t xml:space="preserve"> </w:t>
            </w:r>
            <w:r w:rsidRPr="00824625">
              <w:rPr>
                <w:rFonts w:ascii="Arial" w:hAnsi="Arial" w:cs="Arial"/>
                <w:noProof/>
                <w:color w:val="000000"/>
                <w:szCs w:val="22"/>
              </w:rPr>
              <w:t>СЕЛЬСКОГО</w:t>
            </w:r>
          </w:p>
          <w:p w:rsidR="002B68EE" w:rsidRPr="00824625" w:rsidRDefault="006F047B" w:rsidP="007C4FEF">
            <w:pPr>
              <w:pStyle w:val="afd"/>
              <w:jc w:val="center"/>
              <w:rPr>
                <w:rFonts w:ascii="Arial" w:hAnsi="Arial" w:cs="Arial"/>
                <w:noProof/>
                <w:color w:val="000000"/>
                <w:szCs w:val="22"/>
              </w:rPr>
            </w:pPr>
            <w:r w:rsidRPr="00824625">
              <w:rPr>
                <w:rFonts w:ascii="Arial" w:hAnsi="Arial" w:cs="Arial"/>
                <w:noProof/>
                <w:color w:val="000000"/>
                <w:szCs w:val="22"/>
              </w:rPr>
              <w:t>ПОСЕЛЕНИЯ</w:t>
            </w:r>
            <w:r w:rsidR="00F3234F" w:rsidRPr="00824625">
              <w:rPr>
                <w:rFonts w:ascii="Arial" w:hAnsi="Arial" w:cs="Arial"/>
                <w:noProof/>
                <w:color w:val="000000"/>
                <w:szCs w:val="22"/>
              </w:rPr>
              <w:t xml:space="preserve"> </w:t>
            </w:r>
          </w:p>
          <w:p w:rsidR="002B68EE" w:rsidRPr="00824625" w:rsidRDefault="006F047B" w:rsidP="007C4FEF">
            <w:pPr>
              <w:pStyle w:val="afd"/>
              <w:jc w:val="center"/>
              <w:rPr>
                <w:rStyle w:val="af7"/>
                <w:rFonts w:ascii="Arial" w:hAnsi="Arial" w:cs="Arial"/>
                <w:noProof/>
                <w:color w:val="000000"/>
                <w:szCs w:val="22"/>
              </w:rPr>
            </w:pPr>
            <w:r w:rsidRPr="00824625">
              <w:rPr>
                <w:rStyle w:val="af7"/>
                <w:rFonts w:ascii="Arial" w:hAnsi="Arial" w:cs="Arial"/>
                <w:noProof/>
                <w:color w:val="000000"/>
                <w:szCs w:val="22"/>
              </w:rPr>
              <w:t>ПОСТАНОВЛЕНИЕ</w:t>
            </w:r>
          </w:p>
          <w:p w:rsidR="002B68EE" w:rsidRPr="00824625" w:rsidRDefault="00F3234F" w:rsidP="007C4FEF">
            <w:pPr>
              <w:pStyle w:val="afd"/>
              <w:jc w:val="center"/>
              <w:rPr>
                <w:rFonts w:ascii="Arial" w:hAnsi="Arial" w:cs="Arial"/>
                <w:noProof/>
                <w:color w:val="000000"/>
                <w:szCs w:val="22"/>
              </w:rPr>
            </w:pPr>
            <w:r w:rsidRPr="00824625">
              <w:rPr>
                <w:rFonts w:ascii="Arial" w:hAnsi="Arial" w:cs="Arial"/>
                <w:noProof/>
                <w:color w:val="000000"/>
                <w:szCs w:val="22"/>
              </w:rPr>
              <w:t xml:space="preserve"> </w:t>
            </w:r>
            <w:r w:rsidR="006F047B" w:rsidRPr="00824625">
              <w:rPr>
                <w:rFonts w:ascii="Arial" w:hAnsi="Arial" w:cs="Arial"/>
                <w:noProof/>
                <w:color w:val="000000"/>
                <w:szCs w:val="22"/>
              </w:rPr>
              <w:t>24.01.2022</w:t>
            </w:r>
            <w:r w:rsidRPr="00824625">
              <w:rPr>
                <w:rFonts w:ascii="Arial" w:hAnsi="Arial" w:cs="Arial"/>
                <w:noProof/>
                <w:color w:val="000000"/>
                <w:szCs w:val="22"/>
              </w:rPr>
              <w:t xml:space="preserve"> </w:t>
            </w:r>
            <w:r w:rsidR="006F047B" w:rsidRPr="00824625">
              <w:rPr>
                <w:rFonts w:ascii="Arial" w:hAnsi="Arial" w:cs="Arial"/>
                <w:noProof/>
                <w:color w:val="000000"/>
                <w:szCs w:val="22"/>
              </w:rPr>
              <w:t>№</w:t>
            </w:r>
            <w:r w:rsidRPr="00824625">
              <w:rPr>
                <w:rFonts w:ascii="Arial" w:hAnsi="Arial" w:cs="Arial"/>
                <w:noProof/>
                <w:color w:val="000000"/>
                <w:szCs w:val="22"/>
              </w:rPr>
              <w:t xml:space="preserve"> </w:t>
            </w:r>
            <w:r w:rsidR="006F047B" w:rsidRPr="00824625">
              <w:rPr>
                <w:rFonts w:ascii="Arial" w:hAnsi="Arial" w:cs="Arial"/>
                <w:noProof/>
                <w:color w:val="000000"/>
                <w:szCs w:val="22"/>
              </w:rPr>
              <w:t>2</w:t>
            </w:r>
          </w:p>
          <w:p w:rsidR="006F047B" w:rsidRPr="00824625" w:rsidRDefault="00F3234F" w:rsidP="007C4FEF">
            <w:pPr>
              <w:jc w:val="center"/>
              <w:rPr>
                <w:rFonts w:ascii="Arial" w:hAnsi="Arial" w:cs="Arial"/>
                <w:noProof/>
                <w:color w:val="000000"/>
                <w:sz w:val="20"/>
              </w:rPr>
            </w:pPr>
            <w:r w:rsidRPr="00824625">
              <w:rPr>
                <w:rFonts w:ascii="Arial" w:hAnsi="Arial" w:cs="Arial"/>
                <w:color w:val="000000"/>
                <w:sz w:val="20"/>
              </w:rPr>
              <w:t xml:space="preserve"> </w:t>
            </w:r>
            <w:r w:rsidR="006F047B" w:rsidRPr="00824625">
              <w:rPr>
                <w:rFonts w:ascii="Arial" w:hAnsi="Arial" w:cs="Arial"/>
                <w:noProof/>
                <w:color w:val="000000"/>
                <w:sz w:val="20"/>
                <w:szCs w:val="22"/>
              </w:rPr>
              <w:t>деревня</w:t>
            </w:r>
            <w:r w:rsidRPr="00824625">
              <w:rPr>
                <w:rFonts w:ascii="Arial" w:hAnsi="Arial" w:cs="Arial"/>
                <w:noProof/>
                <w:color w:val="000000"/>
                <w:sz w:val="20"/>
                <w:szCs w:val="22"/>
              </w:rPr>
              <w:t xml:space="preserve"> </w:t>
            </w:r>
            <w:r w:rsidR="006F047B" w:rsidRPr="00824625">
              <w:rPr>
                <w:rFonts w:ascii="Arial" w:hAnsi="Arial" w:cs="Arial"/>
                <w:noProof/>
                <w:color w:val="000000"/>
                <w:sz w:val="20"/>
                <w:szCs w:val="22"/>
              </w:rPr>
              <w:t>Большое</w:t>
            </w:r>
            <w:r w:rsidRPr="00824625">
              <w:rPr>
                <w:rFonts w:ascii="Arial" w:hAnsi="Arial" w:cs="Arial"/>
                <w:noProof/>
                <w:color w:val="000000"/>
                <w:sz w:val="20"/>
                <w:szCs w:val="22"/>
              </w:rPr>
              <w:t xml:space="preserve"> </w:t>
            </w:r>
            <w:r w:rsidR="006F047B" w:rsidRPr="00824625">
              <w:rPr>
                <w:rFonts w:ascii="Arial" w:hAnsi="Arial" w:cs="Arial"/>
                <w:noProof/>
                <w:color w:val="000000"/>
                <w:sz w:val="20"/>
                <w:szCs w:val="22"/>
              </w:rPr>
              <w:t>Шигаево</w:t>
            </w:r>
          </w:p>
        </w:tc>
      </w:tr>
    </w:tbl>
    <w:p w:rsidR="006F047B" w:rsidRPr="00824625" w:rsidRDefault="006F047B" w:rsidP="00824625">
      <w:pPr>
        <w:tabs>
          <w:tab w:val="left" w:pos="5245"/>
          <w:tab w:val="left" w:pos="5670"/>
        </w:tabs>
        <w:ind w:right="3825"/>
        <w:rPr>
          <w:rFonts w:ascii="Arial" w:hAnsi="Arial" w:cs="Arial"/>
          <w:b/>
          <w:color w:val="000000"/>
          <w:sz w:val="20"/>
        </w:rPr>
      </w:pPr>
    </w:p>
    <w:p w:rsidR="007C4FEF" w:rsidRPr="00824625" w:rsidRDefault="007C4FEF" w:rsidP="007C4FEF">
      <w:pPr>
        <w:ind w:right="6067"/>
        <w:rPr>
          <w:rFonts w:ascii="Arial" w:hAnsi="Arial" w:cs="Arial"/>
          <w:b/>
          <w:color w:val="000000"/>
          <w:sz w:val="20"/>
        </w:rPr>
      </w:pPr>
      <w:r w:rsidRPr="00824625">
        <w:rPr>
          <w:rFonts w:ascii="Arial" w:hAnsi="Arial" w:cs="Arial"/>
          <w:b/>
          <w:color w:val="000000"/>
          <w:sz w:val="20"/>
        </w:rPr>
        <w:t xml:space="preserve">Об утверждении перечня главных администраторов источников финансирования дефицита бюджета </w:t>
      </w:r>
      <w:proofErr w:type="spellStart"/>
      <w:r w:rsidRPr="00824625">
        <w:rPr>
          <w:rFonts w:ascii="Arial" w:hAnsi="Arial" w:cs="Arial"/>
          <w:b/>
          <w:color w:val="000000"/>
          <w:sz w:val="20"/>
        </w:rPr>
        <w:t>Большешигаевского</w:t>
      </w:r>
      <w:proofErr w:type="spellEnd"/>
      <w:r w:rsidRPr="00824625">
        <w:rPr>
          <w:rFonts w:ascii="Arial" w:hAnsi="Arial" w:cs="Arial"/>
          <w:b/>
          <w:color w:val="000000"/>
          <w:sz w:val="20"/>
        </w:rPr>
        <w:t xml:space="preserve"> сельского поселения Мариинско-Посадского района Чувашской Республики</w:t>
      </w:r>
    </w:p>
    <w:p w:rsidR="007C4FEF" w:rsidRPr="00824625" w:rsidRDefault="007C4FEF" w:rsidP="007C4FEF">
      <w:pPr>
        <w:ind w:right="6067"/>
        <w:rPr>
          <w:rFonts w:ascii="Arial" w:hAnsi="Arial" w:cs="Arial"/>
          <w:noProof/>
          <w:color w:val="000000"/>
          <w:sz w:val="20"/>
        </w:rPr>
      </w:pPr>
    </w:p>
    <w:p w:rsidR="006F047B" w:rsidRPr="00824625" w:rsidRDefault="006F047B" w:rsidP="00824625">
      <w:pPr>
        <w:ind w:firstLine="720"/>
        <w:jc w:val="both"/>
        <w:rPr>
          <w:rFonts w:ascii="Arial" w:hAnsi="Arial" w:cs="Arial"/>
          <w:color w:val="000000"/>
          <w:sz w:val="20"/>
        </w:rPr>
      </w:pP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соответствии</w:t>
      </w:r>
      <w:r w:rsidR="00F3234F" w:rsidRPr="00824625">
        <w:rPr>
          <w:rFonts w:ascii="Arial" w:hAnsi="Arial" w:cs="Arial"/>
          <w:color w:val="000000"/>
          <w:sz w:val="20"/>
        </w:rPr>
        <w:t xml:space="preserve"> </w:t>
      </w:r>
      <w:r w:rsidRPr="00824625">
        <w:rPr>
          <w:rFonts w:ascii="Arial" w:hAnsi="Arial" w:cs="Arial"/>
          <w:color w:val="000000"/>
          <w:sz w:val="20"/>
        </w:rPr>
        <w:t>с</w:t>
      </w:r>
      <w:hyperlink r:id="rId13" w:history="1">
        <w:r w:rsidR="00F3234F" w:rsidRPr="00824625">
          <w:rPr>
            <w:rStyle w:val="afe"/>
            <w:rFonts w:ascii="Arial" w:hAnsi="Arial" w:cs="Arial"/>
            <w:b w:val="0"/>
            <w:color w:val="000000"/>
            <w:sz w:val="20"/>
          </w:rPr>
          <w:t xml:space="preserve"> </w:t>
        </w:r>
        <w:r w:rsidRPr="00824625">
          <w:rPr>
            <w:rStyle w:val="afe"/>
            <w:rFonts w:ascii="Arial" w:hAnsi="Arial" w:cs="Arial"/>
            <w:b w:val="0"/>
            <w:color w:val="000000"/>
            <w:sz w:val="20"/>
          </w:rPr>
          <w:t>пунктом</w:t>
        </w:r>
        <w:r w:rsidR="00F3234F" w:rsidRPr="00824625">
          <w:rPr>
            <w:rStyle w:val="afe"/>
            <w:rFonts w:ascii="Arial" w:hAnsi="Arial" w:cs="Arial"/>
            <w:b w:val="0"/>
            <w:color w:val="000000"/>
            <w:sz w:val="20"/>
          </w:rPr>
          <w:t xml:space="preserve"> </w:t>
        </w:r>
        <w:r w:rsidRPr="00824625">
          <w:rPr>
            <w:rStyle w:val="afe"/>
            <w:rFonts w:ascii="Arial" w:hAnsi="Arial" w:cs="Arial"/>
            <w:b w:val="0"/>
            <w:color w:val="000000"/>
            <w:sz w:val="20"/>
          </w:rPr>
          <w:t>3</w:t>
        </w:r>
        <w:r w:rsidR="00F3234F" w:rsidRPr="00824625">
          <w:rPr>
            <w:rStyle w:val="afe"/>
            <w:rFonts w:ascii="Arial" w:hAnsi="Arial" w:cs="Arial"/>
            <w:b w:val="0"/>
            <w:color w:val="000000"/>
            <w:sz w:val="20"/>
          </w:rPr>
          <w:t xml:space="preserve"> </w:t>
        </w:r>
        <w:r w:rsidRPr="00824625">
          <w:rPr>
            <w:rStyle w:val="afe"/>
            <w:rFonts w:ascii="Arial" w:hAnsi="Arial" w:cs="Arial"/>
            <w:b w:val="0"/>
            <w:color w:val="000000"/>
            <w:sz w:val="20"/>
          </w:rPr>
          <w:t>статьи</w:t>
        </w:r>
        <w:r w:rsidR="00F3234F" w:rsidRPr="00824625">
          <w:rPr>
            <w:rStyle w:val="afe"/>
            <w:rFonts w:ascii="Arial" w:hAnsi="Arial" w:cs="Arial"/>
            <w:b w:val="0"/>
            <w:color w:val="000000"/>
            <w:sz w:val="20"/>
          </w:rPr>
          <w:t xml:space="preserve"> </w:t>
        </w:r>
        <w:r w:rsidRPr="00824625">
          <w:rPr>
            <w:rStyle w:val="afe"/>
            <w:rFonts w:ascii="Arial" w:hAnsi="Arial" w:cs="Arial"/>
            <w:b w:val="0"/>
            <w:color w:val="000000"/>
            <w:sz w:val="20"/>
          </w:rPr>
          <w:t>160.</w:t>
        </w:r>
      </w:hyperlink>
      <w:r w:rsidRPr="00824625">
        <w:rPr>
          <w:rFonts w:ascii="Arial" w:hAnsi="Arial" w:cs="Arial"/>
          <w:color w:val="000000"/>
          <w:sz w:val="20"/>
        </w:rPr>
        <w:t>2</w:t>
      </w:r>
      <w:r w:rsidR="00F3234F" w:rsidRPr="00824625">
        <w:rPr>
          <w:rFonts w:ascii="Arial" w:hAnsi="Arial" w:cs="Arial"/>
          <w:b/>
          <w:color w:val="000000"/>
          <w:sz w:val="20"/>
        </w:rPr>
        <w:t xml:space="preserve"> </w:t>
      </w:r>
      <w:r w:rsidRPr="00824625">
        <w:rPr>
          <w:rFonts w:ascii="Arial" w:hAnsi="Arial" w:cs="Arial"/>
          <w:color w:val="000000"/>
          <w:sz w:val="20"/>
        </w:rPr>
        <w:t>Бюджетного</w:t>
      </w:r>
      <w:r w:rsidR="00F3234F" w:rsidRPr="00824625">
        <w:rPr>
          <w:rFonts w:ascii="Arial" w:hAnsi="Arial" w:cs="Arial"/>
          <w:color w:val="000000"/>
          <w:sz w:val="20"/>
        </w:rPr>
        <w:t xml:space="preserve"> </w:t>
      </w:r>
      <w:r w:rsidRPr="00824625">
        <w:rPr>
          <w:rFonts w:ascii="Arial" w:hAnsi="Arial" w:cs="Arial"/>
          <w:color w:val="000000"/>
          <w:sz w:val="20"/>
        </w:rPr>
        <w:t>кодекса</w:t>
      </w:r>
      <w:r w:rsidR="00F3234F" w:rsidRPr="00824625">
        <w:rPr>
          <w:rFonts w:ascii="Arial" w:hAnsi="Arial" w:cs="Arial"/>
          <w:color w:val="000000"/>
          <w:sz w:val="20"/>
        </w:rPr>
        <w:t xml:space="preserve"> </w:t>
      </w: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r w:rsidR="00F3234F" w:rsidRPr="00824625">
        <w:rPr>
          <w:rFonts w:ascii="Arial" w:hAnsi="Arial" w:cs="Arial"/>
          <w:color w:val="000000"/>
          <w:sz w:val="20"/>
        </w:rPr>
        <w:t xml:space="preserve"> </w:t>
      </w:r>
      <w:r w:rsidRPr="00824625">
        <w:rPr>
          <w:rFonts w:ascii="Arial" w:hAnsi="Arial" w:cs="Arial"/>
          <w:color w:val="000000"/>
          <w:sz w:val="20"/>
        </w:rPr>
        <w:t>администрация</w:t>
      </w:r>
      <w:r w:rsidR="00F3234F" w:rsidRPr="00824625">
        <w:rPr>
          <w:rFonts w:ascii="Arial" w:hAnsi="Arial" w:cs="Arial"/>
          <w:color w:val="000000"/>
          <w:sz w:val="20"/>
        </w:rPr>
        <w:t xml:space="preserve"> </w:t>
      </w:r>
      <w:proofErr w:type="spellStart"/>
      <w:r w:rsidRPr="00824625">
        <w:rPr>
          <w:rFonts w:ascii="Arial" w:hAnsi="Arial" w:cs="Arial"/>
          <w:color w:val="000000"/>
          <w:sz w:val="20"/>
        </w:rPr>
        <w:t>Большешигаевского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p>
    <w:p w:rsidR="002B68EE" w:rsidRPr="00824625" w:rsidRDefault="006F047B" w:rsidP="00824625">
      <w:pPr>
        <w:ind w:firstLine="720"/>
        <w:jc w:val="center"/>
        <w:rPr>
          <w:rFonts w:ascii="Arial" w:hAnsi="Arial" w:cs="Arial"/>
          <w:b/>
          <w:color w:val="000000"/>
          <w:sz w:val="20"/>
        </w:rPr>
      </w:pPr>
      <w:r w:rsidRPr="00824625">
        <w:rPr>
          <w:rFonts w:ascii="Arial" w:hAnsi="Arial" w:cs="Arial"/>
          <w:b/>
          <w:color w:val="000000"/>
          <w:sz w:val="20"/>
        </w:rPr>
        <w:t>п</w:t>
      </w:r>
      <w:r w:rsidR="00F3234F" w:rsidRPr="00824625">
        <w:rPr>
          <w:rFonts w:ascii="Arial" w:hAnsi="Arial" w:cs="Arial"/>
          <w:b/>
          <w:color w:val="000000"/>
          <w:sz w:val="20"/>
        </w:rPr>
        <w:t xml:space="preserve"> </w:t>
      </w:r>
      <w:r w:rsidRPr="00824625">
        <w:rPr>
          <w:rFonts w:ascii="Arial" w:hAnsi="Arial" w:cs="Arial"/>
          <w:b/>
          <w:color w:val="000000"/>
          <w:sz w:val="20"/>
        </w:rPr>
        <w:t>о</w:t>
      </w:r>
      <w:r w:rsidR="00F3234F" w:rsidRPr="00824625">
        <w:rPr>
          <w:rFonts w:ascii="Arial" w:hAnsi="Arial" w:cs="Arial"/>
          <w:b/>
          <w:color w:val="000000"/>
          <w:sz w:val="20"/>
        </w:rPr>
        <w:t xml:space="preserve"> </w:t>
      </w:r>
      <w:r w:rsidRPr="00824625">
        <w:rPr>
          <w:rFonts w:ascii="Arial" w:hAnsi="Arial" w:cs="Arial"/>
          <w:b/>
          <w:color w:val="000000"/>
          <w:sz w:val="20"/>
        </w:rPr>
        <w:t>с</w:t>
      </w:r>
      <w:r w:rsidR="00F3234F" w:rsidRPr="00824625">
        <w:rPr>
          <w:rFonts w:ascii="Arial" w:hAnsi="Arial" w:cs="Arial"/>
          <w:b/>
          <w:color w:val="000000"/>
          <w:sz w:val="20"/>
        </w:rPr>
        <w:t xml:space="preserve"> </w:t>
      </w:r>
      <w:proofErr w:type="gramStart"/>
      <w:r w:rsidRPr="00824625">
        <w:rPr>
          <w:rFonts w:ascii="Arial" w:hAnsi="Arial" w:cs="Arial"/>
          <w:b/>
          <w:color w:val="000000"/>
          <w:sz w:val="20"/>
        </w:rPr>
        <w:t>т</w:t>
      </w:r>
      <w:proofErr w:type="gramEnd"/>
      <w:r w:rsidR="00F3234F" w:rsidRPr="00824625">
        <w:rPr>
          <w:rFonts w:ascii="Arial" w:hAnsi="Arial" w:cs="Arial"/>
          <w:b/>
          <w:color w:val="000000"/>
          <w:sz w:val="20"/>
        </w:rPr>
        <w:t xml:space="preserve"> </w:t>
      </w:r>
      <w:r w:rsidRPr="00824625">
        <w:rPr>
          <w:rFonts w:ascii="Arial" w:hAnsi="Arial" w:cs="Arial"/>
          <w:b/>
          <w:color w:val="000000"/>
          <w:sz w:val="20"/>
        </w:rPr>
        <w:t>а</w:t>
      </w:r>
      <w:r w:rsidR="00F3234F" w:rsidRPr="00824625">
        <w:rPr>
          <w:rFonts w:ascii="Arial" w:hAnsi="Arial" w:cs="Arial"/>
          <w:b/>
          <w:color w:val="000000"/>
          <w:sz w:val="20"/>
        </w:rPr>
        <w:t xml:space="preserve"> </w:t>
      </w:r>
      <w:r w:rsidRPr="00824625">
        <w:rPr>
          <w:rFonts w:ascii="Arial" w:hAnsi="Arial" w:cs="Arial"/>
          <w:b/>
          <w:color w:val="000000"/>
          <w:sz w:val="20"/>
        </w:rPr>
        <w:t>н</w:t>
      </w:r>
      <w:r w:rsidR="00F3234F" w:rsidRPr="00824625">
        <w:rPr>
          <w:rFonts w:ascii="Arial" w:hAnsi="Arial" w:cs="Arial"/>
          <w:b/>
          <w:color w:val="000000"/>
          <w:sz w:val="20"/>
        </w:rPr>
        <w:t xml:space="preserve"> </w:t>
      </w:r>
      <w:r w:rsidRPr="00824625">
        <w:rPr>
          <w:rFonts w:ascii="Arial" w:hAnsi="Arial" w:cs="Arial"/>
          <w:b/>
          <w:color w:val="000000"/>
          <w:sz w:val="20"/>
        </w:rPr>
        <w:t>о</w:t>
      </w:r>
      <w:r w:rsidR="00F3234F" w:rsidRPr="00824625">
        <w:rPr>
          <w:rFonts w:ascii="Arial" w:hAnsi="Arial" w:cs="Arial"/>
          <w:b/>
          <w:color w:val="000000"/>
          <w:sz w:val="20"/>
        </w:rPr>
        <w:t xml:space="preserve"> </w:t>
      </w:r>
      <w:r w:rsidRPr="00824625">
        <w:rPr>
          <w:rFonts w:ascii="Arial" w:hAnsi="Arial" w:cs="Arial"/>
          <w:b/>
          <w:color w:val="000000"/>
          <w:sz w:val="20"/>
        </w:rPr>
        <w:t>в</w:t>
      </w:r>
      <w:r w:rsidR="00F3234F" w:rsidRPr="00824625">
        <w:rPr>
          <w:rFonts w:ascii="Arial" w:hAnsi="Arial" w:cs="Arial"/>
          <w:b/>
          <w:color w:val="000000"/>
          <w:sz w:val="20"/>
        </w:rPr>
        <w:t xml:space="preserve"> </w:t>
      </w:r>
      <w:r w:rsidRPr="00824625">
        <w:rPr>
          <w:rFonts w:ascii="Arial" w:hAnsi="Arial" w:cs="Arial"/>
          <w:b/>
          <w:color w:val="000000"/>
          <w:sz w:val="20"/>
        </w:rPr>
        <w:t>л</w:t>
      </w:r>
      <w:r w:rsidR="00F3234F" w:rsidRPr="00824625">
        <w:rPr>
          <w:rFonts w:ascii="Arial" w:hAnsi="Arial" w:cs="Arial"/>
          <w:b/>
          <w:color w:val="000000"/>
          <w:sz w:val="20"/>
        </w:rPr>
        <w:t xml:space="preserve"> </w:t>
      </w:r>
      <w:r w:rsidRPr="00824625">
        <w:rPr>
          <w:rFonts w:ascii="Arial" w:hAnsi="Arial" w:cs="Arial"/>
          <w:b/>
          <w:color w:val="000000"/>
          <w:sz w:val="20"/>
        </w:rPr>
        <w:t>я</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т:</w:t>
      </w:r>
    </w:p>
    <w:p w:rsidR="002B68EE" w:rsidRPr="00824625" w:rsidRDefault="006F047B" w:rsidP="00824625">
      <w:pPr>
        <w:ind w:firstLine="709"/>
        <w:jc w:val="both"/>
        <w:rPr>
          <w:rFonts w:ascii="Arial" w:hAnsi="Arial" w:cs="Arial"/>
          <w:color w:val="000000"/>
          <w:sz w:val="20"/>
        </w:rPr>
      </w:pPr>
      <w:r w:rsidRPr="00824625">
        <w:rPr>
          <w:rFonts w:ascii="Arial" w:hAnsi="Arial" w:cs="Arial"/>
          <w:color w:val="000000"/>
          <w:sz w:val="20"/>
        </w:rPr>
        <w:t>1.</w:t>
      </w:r>
      <w:r w:rsidR="00F3234F" w:rsidRPr="00824625">
        <w:rPr>
          <w:rFonts w:ascii="Arial" w:hAnsi="Arial" w:cs="Arial"/>
          <w:color w:val="000000"/>
          <w:sz w:val="20"/>
        </w:rPr>
        <w:t xml:space="preserve"> </w:t>
      </w:r>
      <w:r w:rsidRPr="00824625">
        <w:rPr>
          <w:rFonts w:ascii="Arial" w:hAnsi="Arial" w:cs="Arial"/>
          <w:color w:val="000000"/>
          <w:sz w:val="20"/>
        </w:rPr>
        <w:t>Утвердить</w:t>
      </w:r>
      <w:r w:rsidR="00F3234F" w:rsidRPr="00824625">
        <w:rPr>
          <w:rFonts w:ascii="Arial" w:hAnsi="Arial" w:cs="Arial"/>
          <w:color w:val="000000"/>
          <w:sz w:val="20"/>
        </w:rPr>
        <w:t xml:space="preserve"> </w:t>
      </w:r>
      <w:r w:rsidRPr="00824625">
        <w:rPr>
          <w:rFonts w:ascii="Arial" w:hAnsi="Arial" w:cs="Arial"/>
          <w:color w:val="000000"/>
          <w:sz w:val="20"/>
        </w:rPr>
        <w:t>прилагаемый</w:t>
      </w:r>
      <w:r w:rsidR="00F3234F" w:rsidRPr="00824625">
        <w:rPr>
          <w:rFonts w:ascii="Arial" w:hAnsi="Arial" w:cs="Arial"/>
          <w:color w:val="000000"/>
          <w:sz w:val="20"/>
        </w:rPr>
        <w:t xml:space="preserve"> </w:t>
      </w:r>
      <w:hyperlink r:id="rId14" w:anchor="sub_1000" w:history="1">
        <w:r w:rsidRPr="00824625">
          <w:rPr>
            <w:rStyle w:val="afe"/>
            <w:rFonts w:ascii="Arial" w:hAnsi="Arial" w:cs="Arial"/>
            <w:b w:val="0"/>
            <w:color w:val="000000"/>
            <w:sz w:val="20"/>
          </w:rPr>
          <w:t>перечень</w:t>
        </w:r>
      </w:hyperlink>
      <w:r w:rsidR="00F3234F" w:rsidRPr="00824625">
        <w:rPr>
          <w:rFonts w:ascii="Arial" w:hAnsi="Arial" w:cs="Arial"/>
          <w:color w:val="000000"/>
          <w:sz w:val="20"/>
        </w:rPr>
        <w:t xml:space="preserve"> </w:t>
      </w:r>
      <w:r w:rsidRPr="00824625">
        <w:rPr>
          <w:rFonts w:ascii="Arial" w:hAnsi="Arial" w:cs="Arial"/>
          <w:color w:val="000000"/>
          <w:sz w:val="20"/>
        </w:rPr>
        <w:t>главных</w:t>
      </w:r>
      <w:r w:rsidR="00F3234F" w:rsidRPr="00824625">
        <w:rPr>
          <w:rFonts w:ascii="Arial" w:hAnsi="Arial" w:cs="Arial"/>
          <w:color w:val="000000"/>
          <w:sz w:val="20"/>
        </w:rPr>
        <w:t xml:space="preserve"> </w:t>
      </w:r>
      <w:r w:rsidRPr="00824625">
        <w:rPr>
          <w:rFonts w:ascii="Arial" w:hAnsi="Arial" w:cs="Arial"/>
          <w:color w:val="000000"/>
          <w:sz w:val="20"/>
        </w:rPr>
        <w:t>администраторов</w:t>
      </w:r>
      <w:r w:rsidR="00F3234F" w:rsidRPr="00824625">
        <w:rPr>
          <w:rFonts w:ascii="Arial" w:hAnsi="Arial" w:cs="Arial"/>
          <w:color w:val="000000"/>
          <w:sz w:val="20"/>
        </w:rPr>
        <w:t xml:space="preserve"> </w:t>
      </w:r>
      <w:r w:rsidRPr="00824625">
        <w:rPr>
          <w:rFonts w:ascii="Arial" w:hAnsi="Arial" w:cs="Arial"/>
          <w:color w:val="000000"/>
          <w:sz w:val="20"/>
        </w:rPr>
        <w:t>источников</w:t>
      </w:r>
      <w:r w:rsidR="00F3234F" w:rsidRPr="00824625">
        <w:rPr>
          <w:rFonts w:ascii="Arial" w:hAnsi="Arial" w:cs="Arial"/>
          <w:color w:val="000000"/>
          <w:sz w:val="20"/>
        </w:rPr>
        <w:t xml:space="preserve"> </w:t>
      </w:r>
      <w:r w:rsidRPr="00824625">
        <w:rPr>
          <w:rFonts w:ascii="Arial" w:hAnsi="Arial" w:cs="Arial"/>
          <w:color w:val="000000"/>
          <w:sz w:val="20"/>
        </w:rPr>
        <w:t>финансирования</w:t>
      </w:r>
      <w:r w:rsidR="00F3234F" w:rsidRPr="00824625">
        <w:rPr>
          <w:rFonts w:ascii="Arial" w:hAnsi="Arial" w:cs="Arial"/>
          <w:color w:val="000000"/>
          <w:sz w:val="20"/>
        </w:rPr>
        <w:t xml:space="preserve"> </w:t>
      </w:r>
      <w:r w:rsidRPr="00824625">
        <w:rPr>
          <w:rFonts w:ascii="Arial" w:hAnsi="Arial" w:cs="Arial"/>
          <w:color w:val="000000"/>
          <w:sz w:val="20"/>
        </w:rPr>
        <w:t>дефицита</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proofErr w:type="spellStart"/>
      <w:r w:rsidRPr="00824625">
        <w:rPr>
          <w:rFonts w:ascii="Arial" w:hAnsi="Arial" w:cs="Arial"/>
          <w:color w:val="000000"/>
          <w:sz w:val="20"/>
        </w:rPr>
        <w:t>Большешигаевского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p>
    <w:p w:rsidR="002B68EE" w:rsidRDefault="006F047B" w:rsidP="00824625">
      <w:pPr>
        <w:ind w:firstLine="709"/>
        <w:jc w:val="both"/>
        <w:rPr>
          <w:rFonts w:ascii="Arial" w:hAnsi="Arial" w:cs="Arial"/>
          <w:color w:val="000000"/>
          <w:sz w:val="20"/>
        </w:rPr>
      </w:pPr>
      <w:r w:rsidRPr="00824625">
        <w:rPr>
          <w:rFonts w:ascii="Arial" w:hAnsi="Arial" w:cs="Arial"/>
          <w:color w:val="000000"/>
          <w:sz w:val="20"/>
        </w:rPr>
        <w:t>2.</w:t>
      </w:r>
      <w:r w:rsidR="00F3234F" w:rsidRPr="00824625">
        <w:rPr>
          <w:rFonts w:ascii="Arial" w:hAnsi="Arial" w:cs="Arial"/>
          <w:color w:val="000000"/>
          <w:sz w:val="20"/>
        </w:rPr>
        <w:t xml:space="preserve"> </w:t>
      </w:r>
      <w:r w:rsidRPr="00824625">
        <w:rPr>
          <w:rFonts w:ascii="Arial" w:hAnsi="Arial" w:cs="Arial"/>
          <w:color w:val="000000"/>
          <w:sz w:val="20"/>
        </w:rPr>
        <w:t>Настоящее</w:t>
      </w:r>
      <w:r w:rsidR="00F3234F" w:rsidRPr="00824625">
        <w:rPr>
          <w:rFonts w:ascii="Arial" w:hAnsi="Arial" w:cs="Arial"/>
          <w:color w:val="000000"/>
          <w:sz w:val="20"/>
        </w:rPr>
        <w:t xml:space="preserve"> </w:t>
      </w:r>
      <w:r w:rsidRPr="00824625">
        <w:rPr>
          <w:rFonts w:ascii="Arial" w:hAnsi="Arial" w:cs="Arial"/>
          <w:color w:val="000000"/>
          <w:sz w:val="20"/>
        </w:rPr>
        <w:t>постановление</w:t>
      </w:r>
      <w:r w:rsidR="00F3234F" w:rsidRPr="00824625">
        <w:rPr>
          <w:rFonts w:ascii="Arial" w:hAnsi="Arial" w:cs="Arial"/>
          <w:color w:val="000000"/>
          <w:sz w:val="20"/>
        </w:rPr>
        <w:t xml:space="preserve"> </w:t>
      </w:r>
      <w:r w:rsidRPr="00824625">
        <w:rPr>
          <w:rFonts w:ascii="Arial" w:hAnsi="Arial" w:cs="Arial"/>
          <w:color w:val="000000"/>
          <w:sz w:val="20"/>
        </w:rPr>
        <w:t>вступает</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силу</w:t>
      </w:r>
      <w:r w:rsidR="00F3234F" w:rsidRPr="00824625">
        <w:rPr>
          <w:rFonts w:ascii="Arial" w:hAnsi="Arial" w:cs="Arial"/>
          <w:color w:val="000000"/>
          <w:sz w:val="20"/>
        </w:rPr>
        <w:t xml:space="preserve"> </w:t>
      </w:r>
      <w:r w:rsidRPr="00824625">
        <w:rPr>
          <w:rFonts w:ascii="Arial" w:hAnsi="Arial" w:cs="Arial"/>
          <w:color w:val="000000"/>
          <w:sz w:val="20"/>
        </w:rPr>
        <w:t>со</w:t>
      </w:r>
      <w:r w:rsidR="00F3234F" w:rsidRPr="00824625">
        <w:rPr>
          <w:rFonts w:ascii="Arial" w:hAnsi="Arial" w:cs="Arial"/>
          <w:color w:val="000000"/>
          <w:sz w:val="20"/>
        </w:rPr>
        <w:t xml:space="preserve"> </w:t>
      </w:r>
      <w:r w:rsidRPr="00824625">
        <w:rPr>
          <w:rFonts w:ascii="Arial" w:hAnsi="Arial" w:cs="Arial"/>
          <w:color w:val="000000"/>
          <w:sz w:val="20"/>
        </w:rPr>
        <w:t>дня</w:t>
      </w:r>
      <w:r w:rsidR="00F3234F" w:rsidRPr="00824625">
        <w:rPr>
          <w:rFonts w:ascii="Arial" w:hAnsi="Arial" w:cs="Arial"/>
          <w:color w:val="000000"/>
          <w:sz w:val="20"/>
        </w:rPr>
        <w:t xml:space="preserve"> </w:t>
      </w:r>
      <w:r w:rsidRPr="00824625">
        <w:rPr>
          <w:rFonts w:ascii="Arial" w:hAnsi="Arial" w:cs="Arial"/>
          <w:color w:val="000000"/>
          <w:sz w:val="20"/>
        </w:rPr>
        <w:t>его</w:t>
      </w:r>
      <w:r w:rsidR="00F3234F" w:rsidRPr="00824625">
        <w:rPr>
          <w:rFonts w:ascii="Arial" w:hAnsi="Arial" w:cs="Arial"/>
          <w:color w:val="000000"/>
          <w:sz w:val="20"/>
        </w:rPr>
        <w:t xml:space="preserve"> </w:t>
      </w:r>
      <w:hyperlink r:id="rId15" w:history="1">
        <w:r w:rsidRPr="00824625">
          <w:rPr>
            <w:rStyle w:val="afe"/>
            <w:rFonts w:ascii="Arial" w:hAnsi="Arial" w:cs="Arial"/>
            <w:b w:val="0"/>
            <w:color w:val="000000"/>
            <w:sz w:val="20"/>
          </w:rPr>
          <w:t>официального</w:t>
        </w:r>
        <w:r w:rsidR="00F3234F" w:rsidRPr="00824625">
          <w:rPr>
            <w:rStyle w:val="afe"/>
            <w:rFonts w:ascii="Arial" w:hAnsi="Arial" w:cs="Arial"/>
            <w:b w:val="0"/>
            <w:color w:val="000000"/>
            <w:sz w:val="20"/>
          </w:rPr>
          <w:t xml:space="preserve"> </w:t>
        </w:r>
        <w:r w:rsidRPr="00824625">
          <w:rPr>
            <w:rStyle w:val="afe"/>
            <w:rFonts w:ascii="Arial" w:hAnsi="Arial" w:cs="Arial"/>
            <w:b w:val="0"/>
            <w:color w:val="000000"/>
            <w:sz w:val="20"/>
          </w:rPr>
          <w:t>опубликования</w:t>
        </w:r>
      </w:hyperlink>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применяется</w:t>
      </w:r>
      <w:r w:rsidR="00F3234F" w:rsidRPr="00824625">
        <w:rPr>
          <w:rFonts w:ascii="Arial" w:hAnsi="Arial" w:cs="Arial"/>
          <w:color w:val="000000"/>
          <w:sz w:val="20"/>
        </w:rPr>
        <w:t xml:space="preserve"> </w:t>
      </w:r>
      <w:r w:rsidRPr="00824625">
        <w:rPr>
          <w:rFonts w:ascii="Arial" w:hAnsi="Arial" w:cs="Arial"/>
          <w:color w:val="000000"/>
          <w:sz w:val="20"/>
        </w:rPr>
        <w:t>к</w:t>
      </w:r>
      <w:r w:rsidR="00F3234F" w:rsidRPr="00824625">
        <w:rPr>
          <w:rFonts w:ascii="Arial" w:hAnsi="Arial" w:cs="Arial"/>
          <w:color w:val="000000"/>
          <w:sz w:val="20"/>
        </w:rPr>
        <w:t xml:space="preserve"> </w:t>
      </w:r>
      <w:r w:rsidRPr="00824625">
        <w:rPr>
          <w:rFonts w:ascii="Arial" w:hAnsi="Arial" w:cs="Arial"/>
          <w:color w:val="000000"/>
          <w:sz w:val="20"/>
        </w:rPr>
        <w:t>правоотношениям,</w:t>
      </w:r>
      <w:r w:rsidR="00F3234F" w:rsidRPr="00824625">
        <w:rPr>
          <w:rFonts w:ascii="Arial" w:hAnsi="Arial" w:cs="Arial"/>
          <w:color w:val="000000"/>
          <w:sz w:val="20"/>
        </w:rPr>
        <w:t xml:space="preserve"> </w:t>
      </w:r>
      <w:r w:rsidRPr="00824625">
        <w:rPr>
          <w:rFonts w:ascii="Arial" w:hAnsi="Arial" w:cs="Arial"/>
          <w:color w:val="000000"/>
          <w:sz w:val="20"/>
        </w:rPr>
        <w:t>возникающим</w:t>
      </w:r>
      <w:r w:rsidR="00F3234F" w:rsidRPr="00824625">
        <w:rPr>
          <w:rFonts w:ascii="Arial" w:hAnsi="Arial" w:cs="Arial"/>
          <w:color w:val="000000"/>
          <w:sz w:val="20"/>
        </w:rPr>
        <w:t xml:space="preserve"> </w:t>
      </w:r>
      <w:r w:rsidRPr="00824625">
        <w:rPr>
          <w:rFonts w:ascii="Arial" w:hAnsi="Arial" w:cs="Arial"/>
          <w:color w:val="000000"/>
          <w:sz w:val="20"/>
        </w:rPr>
        <w:t>при</w:t>
      </w:r>
      <w:r w:rsidR="00F3234F" w:rsidRPr="00824625">
        <w:rPr>
          <w:rFonts w:ascii="Arial" w:hAnsi="Arial" w:cs="Arial"/>
          <w:color w:val="000000"/>
          <w:sz w:val="20"/>
        </w:rPr>
        <w:t xml:space="preserve"> </w:t>
      </w:r>
      <w:r w:rsidRPr="00824625">
        <w:rPr>
          <w:rFonts w:ascii="Arial" w:hAnsi="Arial" w:cs="Arial"/>
          <w:color w:val="000000"/>
          <w:sz w:val="20"/>
        </w:rPr>
        <w:t>составлении</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исполнении</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proofErr w:type="spellStart"/>
      <w:r w:rsidRPr="00824625">
        <w:rPr>
          <w:rFonts w:ascii="Arial" w:hAnsi="Arial" w:cs="Arial"/>
          <w:color w:val="000000"/>
          <w:sz w:val="20"/>
        </w:rPr>
        <w:t>Большешигаевского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начиная</w:t>
      </w:r>
      <w:r w:rsidR="00F3234F" w:rsidRPr="00824625">
        <w:rPr>
          <w:rFonts w:ascii="Arial" w:hAnsi="Arial" w:cs="Arial"/>
          <w:color w:val="000000"/>
          <w:sz w:val="20"/>
        </w:rPr>
        <w:t xml:space="preserve"> </w:t>
      </w:r>
      <w:r w:rsidRPr="00824625">
        <w:rPr>
          <w:rFonts w:ascii="Arial" w:hAnsi="Arial" w:cs="Arial"/>
          <w:color w:val="000000"/>
          <w:sz w:val="20"/>
        </w:rPr>
        <w:t>с</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2022</w:t>
      </w:r>
      <w:r w:rsidR="00F3234F" w:rsidRPr="00824625">
        <w:rPr>
          <w:rFonts w:ascii="Arial" w:hAnsi="Arial" w:cs="Arial"/>
          <w:color w:val="000000"/>
          <w:sz w:val="20"/>
        </w:rPr>
        <w:t xml:space="preserve"> </w:t>
      </w:r>
      <w:r w:rsidRPr="00824625">
        <w:rPr>
          <w:rFonts w:ascii="Arial" w:hAnsi="Arial" w:cs="Arial"/>
          <w:color w:val="000000"/>
          <w:sz w:val="20"/>
        </w:rPr>
        <w:t>год</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плановый</w:t>
      </w:r>
      <w:r w:rsidR="00F3234F" w:rsidRPr="00824625">
        <w:rPr>
          <w:rFonts w:ascii="Arial" w:hAnsi="Arial" w:cs="Arial"/>
          <w:color w:val="000000"/>
          <w:sz w:val="20"/>
        </w:rPr>
        <w:t xml:space="preserve"> </w:t>
      </w:r>
      <w:r w:rsidRPr="00824625">
        <w:rPr>
          <w:rFonts w:ascii="Arial" w:hAnsi="Arial" w:cs="Arial"/>
          <w:color w:val="000000"/>
          <w:sz w:val="20"/>
        </w:rPr>
        <w:t>период</w:t>
      </w:r>
      <w:r w:rsidR="00F3234F" w:rsidRPr="00824625">
        <w:rPr>
          <w:rFonts w:ascii="Arial" w:hAnsi="Arial" w:cs="Arial"/>
          <w:color w:val="000000"/>
          <w:sz w:val="20"/>
        </w:rPr>
        <w:t xml:space="preserve"> </w:t>
      </w:r>
      <w:r w:rsidRPr="00824625">
        <w:rPr>
          <w:rFonts w:ascii="Arial" w:hAnsi="Arial" w:cs="Arial"/>
          <w:color w:val="000000"/>
          <w:sz w:val="20"/>
        </w:rPr>
        <w:t>2023</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2024</w:t>
      </w:r>
      <w:r w:rsidR="00F3234F" w:rsidRPr="00824625">
        <w:rPr>
          <w:rFonts w:ascii="Arial" w:hAnsi="Arial" w:cs="Arial"/>
          <w:color w:val="000000"/>
          <w:sz w:val="20"/>
        </w:rPr>
        <w:t xml:space="preserve"> </w:t>
      </w:r>
      <w:r w:rsidRPr="00824625">
        <w:rPr>
          <w:rFonts w:ascii="Arial" w:hAnsi="Arial" w:cs="Arial"/>
          <w:color w:val="000000"/>
          <w:sz w:val="20"/>
        </w:rPr>
        <w:t>годов.</w:t>
      </w:r>
    </w:p>
    <w:p w:rsidR="007C4FEF" w:rsidRDefault="007C4FEF" w:rsidP="00824625">
      <w:pPr>
        <w:ind w:firstLine="709"/>
        <w:jc w:val="both"/>
        <w:rPr>
          <w:rFonts w:ascii="Arial" w:hAnsi="Arial" w:cs="Arial"/>
          <w:color w:val="000000"/>
          <w:sz w:val="20"/>
        </w:rPr>
      </w:pPr>
    </w:p>
    <w:p w:rsidR="007C4FEF" w:rsidRPr="00824625" w:rsidRDefault="007C4FEF" w:rsidP="00824625">
      <w:pPr>
        <w:ind w:firstLine="709"/>
        <w:jc w:val="both"/>
        <w:rPr>
          <w:rFonts w:ascii="Arial" w:hAnsi="Arial" w:cs="Arial"/>
          <w:color w:val="000000"/>
          <w:sz w:val="20"/>
        </w:rPr>
      </w:pPr>
    </w:p>
    <w:p w:rsidR="006F047B" w:rsidRPr="00824625" w:rsidRDefault="006F047B" w:rsidP="00824625">
      <w:pPr>
        <w:jc w:val="both"/>
        <w:rPr>
          <w:rFonts w:ascii="Arial" w:hAnsi="Arial" w:cs="Arial"/>
          <w:color w:val="000000"/>
          <w:sz w:val="20"/>
        </w:rPr>
      </w:pPr>
      <w:r w:rsidRPr="00824625">
        <w:rPr>
          <w:rFonts w:ascii="Arial" w:hAnsi="Arial" w:cs="Arial"/>
          <w:color w:val="000000"/>
          <w:sz w:val="20"/>
        </w:rPr>
        <w:t>Глава</w:t>
      </w:r>
      <w:r w:rsidR="00F3234F" w:rsidRPr="00824625">
        <w:rPr>
          <w:rFonts w:ascii="Arial" w:hAnsi="Arial" w:cs="Arial"/>
          <w:color w:val="000000"/>
          <w:sz w:val="20"/>
        </w:rPr>
        <w:t xml:space="preserve"> </w:t>
      </w:r>
      <w:proofErr w:type="spellStart"/>
      <w:r w:rsidRPr="00824625">
        <w:rPr>
          <w:rFonts w:ascii="Arial" w:hAnsi="Arial" w:cs="Arial"/>
          <w:color w:val="000000"/>
          <w:sz w:val="20"/>
        </w:rPr>
        <w:t>Большешигаевского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proofErr w:type="spellStart"/>
      <w:r w:rsidRPr="00824625">
        <w:rPr>
          <w:rFonts w:ascii="Arial" w:hAnsi="Arial" w:cs="Arial"/>
          <w:color w:val="000000"/>
          <w:sz w:val="20"/>
        </w:rPr>
        <w:t>В.В.Иванов</w:t>
      </w:r>
      <w:proofErr w:type="spellEnd"/>
    </w:p>
    <w:p w:rsidR="006F047B" w:rsidRPr="00824625" w:rsidRDefault="00824625" w:rsidP="007C4FEF">
      <w:pPr>
        <w:ind w:firstLine="5580"/>
        <w:jc w:val="right"/>
        <w:rPr>
          <w:rFonts w:ascii="Arial" w:hAnsi="Arial" w:cs="Arial"/>
          <w:color w:val="000000"/>
          <w:sz w:val="20"/>
        </w:rPr>
      </w:pPr>
      <w:r w:rsidRPr="00824625">
        <w:rPr>
          <w:rFonts w:ascii="Arial" w:hAnsi="Arial" w:cs="Arial"/>
          <w:color w:val="000000"/>
          <w:sz w:val="20"/>
        </w:rPr>
        <w:t>Утвержден</w:t>
      </w:r>
    </w:p>
    <w:p w:rsidR="006F047B" w:rsidRPr="00824625" w:rsidRDefault="006F047B" w:rsidP="00824625">
      <w:pPr>
        <w:jc w:val="right"/>
        <w:rPr>
          <w:rFonts w:ascii="Arial" w:hAnsi="Arial" w:cs="Arial"/>
          <w:color w:val="000000"/>
          <w:sz w:val="20"/>
        </w:rPr>
      </w:pPr>
      <w:r w:rsidRPr="00824625">
        <w:rPr>
          <w:rFonts w:ascii="Arial" w:hAnsi="Arial" w:cs="Arial"/>
          <w:color w:val="000000"/>
          <w:sz w:val="20"/>
        </w:rPr>
        <w:t>постановлением</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p>
    <w:p w:rsidR="006F047B" w:rsidRPr="00824625" w:rsidRDefault="006F047B" w:rsidP="00824625">
      <w:pPr>
        <w:jc w:val="right"/>
        <w:rPr>
          <w:rFonts w:ascii="Arial" w:hAnsi="Arial" w:cs="Arial"/>
          <w:color w:val="000000"/>
          <w:sz w:val="20"/>
        </w:rPr>
      </w:pPr>
      <w:proofErr w:type="spellStart"/>
      <w:r w:rsidRPr="00824625">
        <w:rPr>
          <w:rFonts w:ascii="Arial" w:hAnsi="Arial" w:cs="Arial"/>
          <w:color w:val="000000"/>
          <w:sz w:val="20"/>
        </w:rPr>
        <w:t>Большешигаевского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p>
    <w:p w:rsidR="006F047B" w:rsidRPr="00824625" w:rsidRDefault="006F047B" w:rsidP="00824625">
      <w:pPr>
        <w:jc w:val="right"/>
        <w:rPr>
          <w:rFonts w:ascii="Arial" w:hAnsi="Arial" w:cs="Arial"/>
          <w:color w:val="000000"/>
          <w:sz w:val="20"/>
        </w:rPr>
      </w:pP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p>
    <w:p w:rsidR="006F047B" w:rsidRPr="00824625" w:rsidRDefault="006F047B" w:rsidP="00824625">
      <w:pPr>
        <w:jc w:val="right"/>
        <w:rPr>
          <w:rFonts w:ascii="Arial" w:hAnsi="Arial" w:cs="Arial"/>
          <w:color w:val="000000"/>
          <w:sz w:val="20"/>
        </w:rPr>
      </w:pP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p>
    <w:p w:rsidR="002B68EE" w:rsidRPr="00824625" w:rsidRDefault="006F047B" w:rsidP="00824625">
      <w:pPr>
        <w:jc w:val="right"/>
        <w:rPr>
          <w:rFonts w:ascii="Arial" w:hAnsi="Arial" w:cs="Arial"/>
          <w:color w:val="000000"/>
          <w:sz w:val="20"/>
        </w:rPr>
      </w:pPr>
      <w:r w:rsidRPr="00824625">
        <w:rPr>
          <w:rFonts w:ascii="Arial" w:hAnsi="Arial" w:cs="Arial"/>
          <w:color w:val="000000"/>
          <w:sz w:val="20"/>
        </w:rPr>
        <w:t>от</w:t>
      </w:r>
      <w:r w:rsidR="00F3234F" w:rsidRPr="00824625">
        <w:rPr>
          <w:rFonts w:ascii="Arial" w:hAnsi="Arial" w:cs="Arial"/>
          <w:color w:val="000000"/>
          <w:sz w:val="20"/>
        </w:rPr>
        <w:t xml:space="preserve"> </w:t>
      </w:r>
      <w:r w:rsidRPr="00824625">
        <w:rPr>
          <w:rFonts w:ascii="Arial" w:hAnsi="Arial" w:cs="Arial"/>
          <w:color w:val="000000"/>
          <w:sz w:val="20"/>
        </w:rPr>
        <w:t>24</w:t>
      </w:r>
      <w:r w:rsidR="00F3234F" w:rsidRPr="00824625">
        <w:rPr>
          <w:rFonts w:ascii="Arial" w:hAnsi="Arial" w:cs="Arial"/>
          <w:color w:val="000000"/>
          <w:sz w:val="20"/>
        </w:rPr>
        <w:t xml:space="preserve"> </w:t>
      </w:r>
      <w:r w:rsidRPr="00824625">
        <w:rPr>
          <w:rFonts w:ascii="Arial" w:hAnsi="Arial" w:cs="Arial"/>
          <w:color w:val="000000"/>
          <w:sz w:val="20"/>
        </w:rPr>
        <w:t>января</w:t>
      </w:r>
      <w:r w:rsidR="00F3234F" w:rsidRPr="00824625">
        <w:rPr>
          <w:rFonts w:ascii="Arial" w:hAnsi="Arial" w:cs="Arial"/>
          <w:color w:val="000000"/>
          <w:sz w:val="20"/>
        </w:rPr>
        <w:t xml:space="preserve"> </w:t>
      </w:r>
      <w:r w:rsidRPr="00824625">
        <w:rPr>
          <w:rFonts w:ascii="Arial" w:hAnsi="Arial" w:cs="Arial"/>
          <w:color w:val="000000"/>
          <w:sz w:val="20"/>
        </w:rPr>
        <w:t>2022</w:t>
      </w:r>
      <w:r w:rsidR="00F3234F" w:rsidRPr="00824625">
        <w:rPr>
          <w:rFonts w:ascii="Arial" w:hAnsi="Arial" w:cs="Arial"/>
          <w:color w:val="000000"/>
          <w:sz w:val="20"/>
        </w:rPr>
        <w:t xml:space="preserve"> </w:t>
      </w:r>
      <w:r w:rsidRPr="00824625">
        <w:rPr>
          <w:rFonts w:ascii="Arial" w:hAnsi="Arial" w:cs="Arial"/>
          <w:color w:val="000000"/>
          <w:sz w:val="20"/>
        </w:rPr>
        <w:t>г.</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2</w:t>
      </w:r>
    </w:p>
    <w:p w:rsidR="006F047B" w:rsidRPr="00824625" w:rsidRDefault="006F047B" w:rsidP="00824625">
      <w:pPr>
        <w:widowControl w:val="0"/>
        <w:jc w:val="center"/>
        <w:rPr>
          <w:rFonts w:ascii="Arial" w:hAnsi="Arial" w:cs="Arial"/>
          <w:b/>
          <w:color w:val="000000"/>
          <w:sz w:val="20"/>
        </w:rPr>
      </w:pPr>
      <w:r w:rsidRPr="00824625">
        <w:rPr>
          <w:rFonts w:ascii="Arial" w:hAnsi="Arial" w:cs="Arial"/>
          <w:b/>
          <w:color w:val="000000"/>
          <w:sz w:val="20"/>
        </w:rPr>
        <w:t>П</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Р</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Ч</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Н</w:t>
      </w:r>
      <w:r w:rsidR="00F3234F" w:rsidRPr="00824625">
        <w:rPr>
          <w:rFonts w:ascii="Arial" w:hAnsi="Arial" w:cs="Arial"/>
          <w:b/>
          <w:color w:val="000000"/>
          <w:sz w:val="20"/>
        </w:rPr>
        <w:t xml:space="preserve"> </w:t>
      </w:r>
      <w:r w:rsidRPr="00824625">
        <w:rPr>
          <w:rFonts w:ascii="Arial" w:hAnsi="Arial" w:cs="Arial"/>
          <w:b/>
          <w:color w:val="000000"/>
          <w:sz w:val="20"/>
        </w:rPr>
        <w:t>Ь</w:t>
      </w:r>
      <w:r w:rsidR="00F3234F" w:rsidRPr="00824625">
        <w:rPr>
          <w:rFonts w:ascii="Arial" w:hAnsi="Arial" w:cs="Arial"/>
          <w:b/>
          <w:color w:val="000000"/>
          <w:sz w:val="20"/>
        </w:rPr>
        <w:t xml:space="preserve"> </w:t>
      </w:r>
    </w:p>
    <w:p w:rsidR="006F047B" w:rsidRPr="00824625" w:rsidRDefault="006F047B" w:rsidP="00824625">
      <w:pPr>
        <w:widowControl w:val="0"/>
        <w:jc w:val="center"/>
        <w:rPr>
          <w:rFonts w:ascii="Arial" w:hAnsi="Arial" w:cs="Arial"/>
          <w:b/>
          <w:color w:val="000000"/>
          <w:sz w:val="20"/>
        </w:rPr>
      </w:pPr>
      <w:r w:rsidRPr="00824625">
        <w:rPr>
          <w:rFonts w:ascii="Arial" w:hAnsi="Arial" w:cs="Arial"/>
          <w:b/>
          <w:color w:val="000000"/>
          <w:sz w:val="20"/>
        </w:rPr>
        <w:t>главных</w:t>
      </w:r>
      <w:r w:rsidR="00F3234F" w:rsidRPr="00824625">
        <w:rPr>
          <w:rFonts w:ascii="Arial" w:hAnsi="Arial" w:cs="Arial"/>
          <w:b/>
          <w:color w:val="000000"/>
          <w:sz w:val="20"/>
        </w:rPr>
        <w:t xml:space="preserve"> </w:t>
      </w:r>
      <w:r w:rsidRPr="00824625">
        <w:rPr>
          <w:rFonts w:ascii="Arial" w:hAnsi="Arial" w:cs="Arial"/>
          <w:b/>
          <w:color w:val="000000"/>
          <w:sz w:val="20"/>
        </w:rPr>
        <w:t>администраторов</w:t>
      </w:r>
      <w:r w:rsidR="00F3234F" w:rsidRPr="00824625">
        <w:rPr>
          <w:rFonts w:ascii="Arial" w:hAnsi="Arial" w:cs="Arial"/>
          <w:b/>
          <w:color w:val="000000"/>
          <w:sz w:val="20"/>
        </w:rPr>
        <w:t xml:space="preserve"> </w:t>
      </w:r>
      <w:r w:rsidRPr="00824625">
        <w:rPr>
          <w:rFonts w:ascii="Arial" w:hAnsi="Arial" w:cs="Arial"/>
          <w:b/>
          <w:color w:val="000000"/>
          <w:sz w:val="20"/>
        </w:rPr>
        <w:t>источников</w:t>
      </w:r>
      <w:r w:rsidR="00F3234F" w:rsidRPr="00824625">
        <w:rPr>
          <w:rFonts w:ascii="Arial" w:hAnsi="Arial" w:cs="Arial"/>
          <w:b/>
          <w:color w:val="000000"/>
          <w:sz w:val="20"/>
        </w:rPr>
        <w:t xml:space="preserve"> </w:t>
      </w:r>
      <w:r w:rsidRPr="00824625">
        <w:rPr>
          <w:rFonts w:ascii="Arial" w:hAnsi="Arial" w:cs="Arial"/>
          <w:b/>
          <w:color w:val="000000"/>
          <w:sz w:val="20"/>
        </w:rPr>
        <w:t>финансирования</w:t>
      </w:r>
      <w:r w:rsidR="00F3234F" w:rsidRPr="00824625">
        <w:rPr>
          <w:rFonts w:ascii="Arial" w:hAnsi="Arial" w:cs="Arial"/>
          <w:b/>
          <w:color w:val="000000"/>
          <w:sz w:val="20"/>
        </w:rPr>
        <w:t xml:space="preserve"> </w:t>
      </w:r>
      <w:r w:rsidRPr="00824625">
        <w:rPr>
          <w:rFonts w:ascii="Arial" w:hAnsi="Arial" w:cs="Arial"/>
          <w:b/>
          <w:color w:val="000000"/>
          <w:sz w:val="20"/>
        </w:rPr>
        <w:t>дефицита</w:t>
      </w:r>
      <w:r w:rsidR="00F3234F" w:rsidRPr="00824625">
        <w:rPr>
          <w:rFonts w:ascii="Arial" w:hAnsi="Arial" w:cs="Arial"/>
          <w:b/>
          <w:color w:val="000000"/>
          <w:sz w:val="20"/>
        </w:rPr>
        <w:t xml:space="preserve"> </w:t>
      </w:r>
    </w:p>
    <w:p w:rsidR="006F047B" w:rsidRPr="00824625" w:rsidRDefault="006F047B" w:rsidP="00824625">
      <w:pPr>
        <w:widowControl w:val="0"/>
        <w:jc w:val="center"/>
        <w:rPr>
          <w:rFonts w:ascii="Arial" w:hAnsi="Arial" w:cs="Arial"/>
          <w:b/>
          <w:color w:val="000000"/>
          <w:sz w:val="20"/>
        </w:rPr>
      </w:pPr>
      <w:r w:rsidRPr="00824625">
        <w:rPr>
          <w:rFonts w:ascii="Arial" w:hAnsi="Arial" w:cs="Arial"/>
          <w:b/>
          <w:color w:val="000000"/>
          <w:sz w:val="20"/>
        </w:rPr>
        <w:t>бюджета</w:t>
      </w:r>
      <w:r w:rsidR="00F3234F" w:rsidRPr="00824625">
        <w:rPr>
          <w:rFonts w:ascii="Arial" w:hAnsi="Arial" w:cs="Arial"/>
          <w:b/>
          <w:color w:val="000000"/>
          <w:sz w:val="20"/>
        </w:rPr>
        <w:t xml:space="preserve"> </w:t>
      </w:r>
      <w:proofErr w:type="spellStart"/>
      <w:r w:rsidRPr="00824625">
        <w:rPr>
          <w:rFonts w:ascii="Arial" w:hAnsi="Arial" w:cs="Arial"/>
          <w:b/>
          <w:color w:val="000000"/>
          <w:sz w:val="20"/>
        </w:rPr>
        <w:t>Большешигаевского</w:t>
      </w:r>
      <w:proofErr w:type="spellEnd"/>
      <w:r w:rsidR="00F3234F" w:rsidRPr="00824625">
        <w:rPr>
          <w:rFonts w:ascii="Arial" w:hAnsi="Arial" w:cs="Arial"/>
          <w:b/>
          <w:color w:val="000000"/>
          <w:sz w:val="20"/>
        </w:rPr>
        <w:t xml:space="preserve"> </w:t>
      </w:r>
      <w:r w:rsidRPr="00824625">
        <w:rPr>
          <w:rFonts w:ascii="Arial" w:hAnsi="Arial" w:cs="Arial"/>
          <w:b/>
          <w:color w:val="000000"/>
          <w:sz w:val="20"/>
        </w:rPr>
        <w:t>сельского</w:t>
      </w:r>
      <w:r w:rsidR="00F3234F" w:rsidRPr="00824625">
        <w:rPr>
          <w:rFonts w:ascii="Arial" w:hAnsi="Arial" w:cs="Arial"/>
          <w:b/>
          <w:color w:val="000000"/>
          <w:sz w:val="20"/>
        </w:rPr>
        <w:t xml:space="preserve"> </w:t>
      </w:r>
      <w:r w:rsidRPr="00824625">
        <w:rPr>
          <w:rFonts w:ascii="Arial" w:hAnsi="Arial" w:cs="Arial"/>
          <w:b/>
          <w:color w:val="000000"/>
          <w:sz w:val="20"/>
        </w:rPr>
        <w:t>поселения</w:t>
      </w:r>
      <w:r w:rsidR="00F3234F" w:rsidRPr="00824625">
        <w:rPr>
          <w:rFonts w:ascii="Arial" w:hAnsi="Arial" w:cs="Arial"/>
          <w:b/>
          <w:color w:val="000000"/>
          <w:sz w:val="20"/>
        </w:rPr>
        <w:t xml:space="preserve"> </w:t>
      </w:r>
    </w:p>
    <w:p w:rsidR="006F047B" w:rsidRPr="00824625" w:rsidRDefault="006F047B" w:rsidP="00824625">
      <w:pPr>
        <w:widowControl w:val="0"/>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82"/>
        <w:gridCol w:w="4763"/>
        <w:gridCol w:w="8684"/>
      </w:tblGrid>
      <w:tr w:rsidR="006F047B" w:rsidRPr="00824625" w:rsidTr="007C4FEF">
        <w:trPr>
          <w:cantSplit/>
        </w:trPr>
        <w:tc>
          <w:tcPr>
            <w:tcW w:w="2130" w:type="pct"/>
            <w:gridSpan w:val="2"/>
            <w:shd w:val="clear" w:color="auto" w:fill="auto"/>
            <w:vAlign w:val="center"/>
            <w:hideMark/>
          </w:tcPr>
          <w:p w:rsidR="006F047B" w:rsidRPr="00824625" w:rsidRDefault="006F047B" w:rsidP="007C4FEF">
            <w:pPr>
              <w:jc w:val="center"/>
              <w:rPr>
                <w:rFonts w:ascii="Arial" w:hAnsi="Arial" w:cs="Arial"/>
                <w:color w:val="000000"/>
                <w:sz w:val="20"/>
              </w:rPr>
            </w:pPr>
            <w:bookmarkStart w:id="2" w:name="_GoBack" w:colFirst="1" w:colLast="2"/>
            <w:r w:rsidRPr="00824625">
              <w:rPr>
                <w:rFonts w:ascii="Arial" w:hAnsi="Arial" w:cs="Arial"/>
                <w:color w:val="000000"/>
                <w:sz w:val="20"/>
              </w:rPr>
              <w:t>Код</w:t>
            </w:r>
            <w:r w:rsidR="00F3234F" w:rsidRPr="00824625">
              <w:rPr>
                <w:rFonts w:ascii="Arial" w:hAnsi="Arial" w:cs="Arial"/>
                <w:color w:val="000000"/>
                <w:sz w:val="20"/>
              </w:rPr>
              <w:t xml:space="preserve"> </w:t>
            </w:r>
            <w:r w:rsidRPr="00824625">
              <w:rPr>
                <w:rFonts w:ascii="Arial" w:hAnsi="Arial" w:cs="Arial"/>
                <w:color w:val="000000"/>
                <w:sz w:val="20"/>
              </w:rPr>
              <w:t>бюджетной</w:t>
            </w:r>
            <w:r w:rsidR="00F3234F" w:rsidRPr="00824625">
              <w:rPr>
                <w:rFonts w:ascii="Arial" w:hAnsi="Arial" w:cs="Arial"/>
                <w:color w:val="000000"/>
                <w:sz w:val="20"/>
              </w:rPr>
              <w:t xml:space="preserve"> </w:t>
            </w:r>
            <w:r w:rsidRPr="00824625">
              <w:rPr>
                <w:rFonts w:ascii="Arial" w:hAnsi="Arial" w:cs="Arial"/>
                <w:color w:val="000000"/>
                <w:sz w:val="20"/>
              </w:rPr>
              <w:t>классификации</w:t>
            </w:r>
            <w:r w:rsidR="00F3234F" w:rsidRPr="00824625">
              <w:rPr>
                <w:rFonts w:ascii="Arial" w:hAnsi="Arial" w:cs="Arial"/>
                <w:color w:val="000000"/>
                <w:sz w:val="20"/>
              </w:rPr>
              <w:t xml:space="preserve"> </w:t>
            </w:r>
            <w:r w:rsidR="007C4FEF">
              <w:rPr>
                <w:rFonts w:ascii="Arial" w:hAnsi="Arial" w:cs="Arial"/>
                <w:color w:val="000000"/>
                <w:sz w:val="20"/>
              </w:rPr>
              <w:t xml:space="preserve"> </w:t>
            </w: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p>
        </w:tc>
        <w:tc>
          <w:tcPr>
            <w:tcW w:w="2870" w:type="pct"/>
            <w:vMerge w:val="restart"/>
            <w:shd w:val="clear" w:color="auto" w:fill="auto"/>
            <w:vAlign w:val="center"/>
            <w:hideMark/>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Наименование</w:t>
            </w:r>
            <w:r w:rsidR="00F3234F" w:rsidRPr="00824625">
              <w:rPr>
                <w:rFonts w:ascii="Arial" w:hAnsi="Arial" w:cs="Arial"/>
                <w:color w:val="000000"/>
                <w:sz w:val="20"/>
              </w:rPr>
              <w:t xml:space="preserve"> </w:t>
            </w:r>
            <w:r w:rsidRPr="00824625">
              <w:rPr>
                <w:rFonts w:ascii="Arial" w:hAnsi="Arial" w:cs="Arial"/>
                <w:color w:val="000000"/>
                <w:sz w:val="20"/>
              </w:rPr>
              <w:t>главного</w:t>
            </w:r>
            <w:r w:rsidR="00F3234F" w:rsidRPr="00824625">
              <w:rPr>
                <w:rFonts w:ascii="Arial" w:hAnsi="Arial" w:cs="Arial"/>
                <w:color w:val="000000"/>
                <w:sz w:val="20"/>
              </w:rPr>
              <w:t xml:space="preserve"> </w:t>
            </w:r>
            <w:r w:rsidRPr="00824625">
              <w:rPr>
                <w:rFonts w:ascii="Arial" w:hAnsi="Arial" w:cs="Arial"/>
                <w:color w:val="000000"/>
                <w:sz w:val="20"/>
              </w:rPr>
              <w:t>администратора</w:t>
            </w:r>
            <w:r w:rsidR="00F3234F" w:rsidRPr="00824625">
              <w:rPr>
                <w:rFonts w:ascii="Arial" w:hAnsi="Arial" w:cs="Arial"/>
                <w:color w:val="000000"/>
                <w:sz w:val="20"/>
              </w:rPr>
              <w:t xml:space="preserve"> </w:t>
            </w:r>
            <w:r w:rsidR="007C4FEF">
              <w:rPr>
                <w:rFonts w:ascii="Arial" w:hAnsi="Arial" w:cs="Arial"/>
                <w:color w:val="000000"/>
                <w:sz w:val="20"/>
              </w:rPr>
              <w:t xml:space="preserve"> </w:t>
            </w:r>
            <w:r w:rsidRPr="00824625">
              <w:rPr>
                <w:rFonts w:ascii="Arial" w:hAnsi="Arial" w:cs="Arial"/>
                <w:color w:val="000000"/>
                <w:sz w:val="20"/>
              </w:rPr>
              <w:t>источников</w:t>
            </w:r>
            <w:r w:rsidR="00F3234F" w:rsidRPr="00824625">
              <w:rPr>
                <w:rFonts w:ascii="Arial" w:hAnsi="Arial" w:cs="Arial"/>
                <w:color w:val="000000"/>
                <w:sz w:val="20"/>
              </w:rPr>
              <w:t xml:space="preserve"> </w:t>
            </w:r>
            <w:r w:rsidRPr="00824625">
              <w:rPr>
                <w:rFonts w:ascii="Arial" w:hAnsi="Arial" w:cs="Arial"/>
                <w:color w:val="000000"/>
                <w:sz w:val="20"/>
              </w:rPr>
              <w:t>финансирования</w:t>
            </w:r>
            <w:r w:rsidR="00F3234F" w:rsidRPr="00824625">
              <w:rPr>
                <w:rFonts w:ascii="Arial" w:hAnsi="Arial" w:cs="Arial"/>
                <w:color w:val="000000"/>
                <w:sz w:val="20"/>
              </w:rPr>
              <w:t xml:space="preserve"> </w:t>
            </w:r>
            <w:r w:rsidRPr="00824625">
              <w:rPr>
                <w:rFonts w:ascii="Arial" w:hAnsi="Arial" w:cs="Arial"/>
                <w:color w:val="000000"/>
                <w:sz w:val="20"/>
              </w:rPr>
              <w:t>дефицита</w:t>
            </w:r>
            <w:r w:rsidR="00F3234F" w:rsidRPr="00824625">
              <w:rPr>
                <w:rFonts w:ascii="Arial" w:hAnsi="Arial" w:cs="Arial"/>
                <w:color w:val="000000"/>
                <w:sz w:val="20"/>
              </w:rPr>
              <w:t xml:space="preserve"> </w:t>
            </w:r>
            <w:r w:rsidR="007C4FEF">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proofErr w:type="spellStart"/>
            <w:r w:rsidRPr="00824625">
              <w:rPr>
                <w:rFonts w:ascii="Arial" w:hAnsi="Arial" w:cs="Arial"/>
                <w:color w:val="000000"/>
                <w:sz w:val="20"/>
              </w:rPr>
              <w:t>Большешигаевского</w:t>
            </w:r>
            <w:proofErr w:type="spellEnd"/>
            <w:r w:rsidR="00F3234F" w:rsidRPr="00824625">
              <w:rPr>
                <w:rFonts w:ascii="Arial" w:hAnsi="Arial" w:cs="Arial"/>
                <w:color w:val="000000"/>
                <w:sz w:val="20"/>
              </w:rPr>
              <w:t xml:space="preserve"> </w:t>
            </w:r>
            <w:r w:rsidR="007C4FEF">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p>
        </w:tc>
      </w:tr>
      <w:tr w:rsidR="006F047B" w:rsidRPr="00824625" w:rsidTr="007C4FEF">
        <w:trPr>
          <w:cantSplit/>
        </w:trPr>
        <w:tc>
          <w:tcPr>
            <w:tcW w:w="556" w:type="pct"/>
            <w:shd w:val="clear" w:color="auto" w:fill="auto"/>
            <w:vAlign w:val="center"/>
            <w:hideMark/>
          </w:tcPr>
          <w:p w:rsidR="006F047B" w:rsidRPr="00824625" w:rsidRDefault="006F047B" w:rsidP="007C4FEF">
            <w:pPr>
              <w:ind w:left="2" w:hanging="2"/>
              <w:jc w:val="center"/>
              <w:rPr>
                <w:rFonts w:ascii="Arial" w:hAnsi="Arial" w:cs="Arial"/>
                <w:color w:val="000000"/>
                <w:sz w:val="20"/>
              </w:rPr>
            </w:pPr>
            <w:r w:rsidRPr="00824625">
              <w:rPr>
                <w:rFonts w:ascii="Arial" w:hAnsi="Arial" w:cs="Arial"/>
                <w:color w:val="000000"/>
                <w:sz w:val="20"/>
              </w:rPr>
              <w:lastRenderedPageBreak/>
              <w:t>главного</w:t>
            </w:r>
            <w:r w:rsidR="00F3234F" w:rsidRPr="00824625">
              <w:rPr>
                <w:rFonts w:ascii="Arial" w:hAnsi="Arial" w:cs="Arial"/>
                <w:color w:val="000000"/>
                <w:sz w:val="20"/>
              </w:rPr>
              <w:t xml:space="preserve"> </w:t>
            </w:r>
            <w:r w:rsidRPr="00824625">
              <w:rPr>
                <w:rFonts w:ascii="Arial" w:hAnsi="Arial" w:cs="Arial"/>
                <w:color w:val="000000"/>
                <w:sz w:val="20"/>
              </w:rPr>
              <w:t>администратора</w:t>
            </w:r>
            <w:r w:rsidR="00F3234F" w:rsidRPr="00824625">
              <w:rPr>
                <w:rFonts w:ascii="Arial" w:hAnsi="Arial" w:cs="Arial"/>
                <w:color w:val="000000"/>
                <w:sz w:val="20"/>
              </w:rPr>
              <w:t xml:space="preserve"> </w:t>
            </w:r>
          </w:p>
        </w:tc>
        <w:tc>
          <w:tcPr>
            <w:tcW w:w="1574" w:type="pct"/>
            <w:shd w:val="clear" w:color="auto" w:fill="auto"/>
            <w:vAlign w:val="center"/>
            <w:hideMark/>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группы,</w:t>
            </w:r>
            <w:r w:rsidR="00F3234F" w:rsidRPr="00824625">
              <w:rPr>
                <w:rFonts w:ascii="Arial" w:hAnsi="Arial" w:cs="Arial"/>
                <w:color w:val="000000"/>
                <w:sz w:val="20"/>
              </w:rPr>
              <w:t xml:space="preserve"> </w:t>
            </w:r>
            <w:r w:rsidRPr="00824625">
              <w:rPr>
                <w:rFonts w:ascii="Arial" w:hAnsi="Arial" w:cs="Arial"/>
                <w:color w:val="000000"/>
                <w:sz w:val="20"/>
              </w:rPr>
              <w:t>подгруппы,</w:t>
            </w:r>
            <w:r w:rsidR="00F3234F" w:rsidRPr="00824625">
              <w:rPr>
                <w:rFonts w:ascii="Arial" w:hAnsi="Arial" w:cs="Arial"/>
                <w:color w:val="000000"/>
                <w:sz w:val="20"/>
              </w:rPr>
              <w:t xml:space="preserve"> </w:t>
            </w:r>
            <w:r w:rsidRPr="00824625">
              <w:rPr>
                <w:rFonts w:ascii="Arial" w:hAnsi="Arial" w:cs="Arial"/>
                <w:color w:val="000000"/>
                <w:sz w:val="20"/>
              </w:rPr>
              <w:t>статьи</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вида</w:t>
            </w:r>
            <w:r w:rsidR="00F3234F" w:rsidRPr="00824625">
              <w:rPr>
                <w:rFonts w:ascii="Arial" w:hAnsi="Arial" w:cs="Arial"/>
                <w:color w:val="000000"/>
                <w:sz w:val="20"/>
              </w:rPr>
              <w:t xml:space="preserve"> </w:t>
            </w:r>
            <w:r w:rsidRPr="00824625">
              <w:rPr>
                <w:rFonts w:ascii="Arial" w:hAnsi="Arial" w:cs="Arial"/>
                <w:color w:val="000000"/>
                <w:sz w:val="20"/>
              </w:rPr>
              <w:t>источников</w:t>
            </w:r>
            <w:r w:rsidR="00F3234F" w:rsidRPr="00824625">
              <w:rPr>
                <w:rFonts w:ascii="Arial" w:hAnsi="Arial" w:cs="Arial"/>
                <w:color w:val="000000"/>
                <w:sz w:val="20"/>
              </w:rPr>
              <w:t xml:space="preserve"> </w:t>
            </w:r>
            <w:r w:rsidRPr="00824625">
              <w:rPr>
                <w:rFonts w:ascii="Arial" w:hAnsi="Arial" w:cs="Arial"/>
                <w:color w:val="000000"/>
                <w:sz w:val="20"/>
              </w:rPr>
              <w:t>финансирования</w:t>
            </w:r>
            <w:r w:rsidR="00F3234F" w:rsidRPr="00824625">
              <w:rPr>
                <w:rFonts w:ascii="Arial" w:hAnsi="Arial" w:cs="Arial"/>
                <w:color w:val="000000"/>
                <w:sz w:val="20"/>
              </w:rPr>
              <w:t xml:space="preserve"> </w:t>
            </w:r>
            <w:r w:rsidRPr="00824625">
              <w:rPr>
                <w:rFonts w:ascii="Arial" w:hAnsi="Arial" w:cs="Arial"/>
                <w:color w:val="000000"/>
                <w:sz w:val="20"/>
              </w:rPr>
              <w:t>дефицита</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proofErr w:type="spellStart"/>
            <w:r w:rsidRPr="00824625">
              <w:rPr>
                <w:rFonts w:ascii="Arial" w:hAnsi="Arial" w:cs="Arial"/>
                <w:color w:val="000000"/>
                <w:sz w:val="20"/>
              </w:rPr>
              <w:t>Большешигаевского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p>
        </w:tc>
        <w:tc>
          <w:tcPr>
            <w:tcW w:w="2870" w:type="pct"/>
            <w:vMerge/>
            <w:shd w:val="clear" w:color="auto" w:fill="auto"/>
            <w:vAlign w:val="center"/>
            <w:hideMark/>
          </w:tcPr>
          <w:p w:rsidR="006F047B" w:rsidRPr="00824625" w:rsidRDefault="006F047B" w:rsidP="007C4FEF">
            <w:pPr>
              <w:jc w:val="center"/>
              <w:rPr>
                <w:rFonts w:ascii="Arial" w:hAnsi="Arial" w:cs="Arial"/>
                <w:color w:val="000000"/>
                <w:sz w:val="20"/>
              </w:rPr>
            </w:pPr>
          </w:p>
        </w:tc>
      </w:tr>
      <w:tr w:rsidR="006F047B" w:rsidRPr="00824625" w:rsidTr="007C4FEF">
        <w:trPr>
          <w:cantSplit/>
          <w:tblHeader/>
        </w:trPr>
        <w:tc>
          <w:tcPr>
            <w:tcW w:w="556" w:type="pct"/>
            <w:shd w:val="clear" w:color="auto" w:fill="auto"/>
            <w:vAlign w:val="center"/>
            <w:hideMark/>
          </w:tcPr>
          <w:p w:rsidR="006F047B" w:rsidRPr="00824625" w:rsidRDefault="006F047B" w:rsidP="007C4FEF">
            <w:pPr>
              <w:ind w:left="2" w:hanging="2"/>
              <w:jc w:val="center"/>
              <w:rPr>
                <w:rFonts w:ascii="Arial" w:hAnsi="Arial" w:cs="Arial"/>
                <w:color w:val="000000"/>
                <w:sz w:val="20"/>
              </w:rPr>
            </w:pPr>
            <w:r w:rsidRPr="00824625">
              <w:rPr>
                <w:rFonts w:ascii="Arial" w:hAnsi="Arial" w:cs="Arial"/>
                <w:color w:val="000000"/>
                <w:sz w:val="20"/>
              </w:rPr>
              <w:t>1</w:t>
            </w:r>
          </w:p>
        </w:tc>
        <w:tc>
          <w:tcPr>
            <w:tcW w:w="1574" w:type="pct"/>
            <w:shd w:val="clear" w:color="auto" w:fill="auto"/>
            <w:vAlign w:val="center"/>
            <w:hideMark/>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2</w:t>
            </w:r>
          </w:p>
        </w:tc>
        <w:tc>
          <w:tcPr>
            <w:tcW w:w="2870" w:type="pct"/>
            <w:shd w:val="clear" w:color="auto" w:fill="auto"/>
            <w:vAlign w:val="center"/>
            <w:hideMark/>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3</w:t>
            </w:r>
          </w:p>
        </w:tc>
      </w:tr>
      <w:tr w:rsidR="006F047B" w:rsidRPr="00824625" w:rsidTr="007C4FEF">
        <w:trPr>
          <w:cantSplit/>
        </w:trPr>
        <w:tc>
          <w:tcPr>
            <w:tcW w:w="556" w:type="pct"/>
            <w:shd w:val="clear" w:color="auto" w:fill="auto"/>
            <w:vAlign w:val="center"/>
          </w:tcPr>
          <w:p w:rsidR="006F047B" w:rsidRPr="00824625" w:rsidRDefault="006F047B" w:rsidP="007C4FEF">
            <w:pPr>
              <w:widowControl w:val="0"/>
              <w:jc w:val="center"/>
              <w:rPr>
                <w:rFonts w:ascii="Arial" w:hAnsi="Arial" w:cs="Arial"/>
                <w:color w:val="000000"/>
                <w:sz w:val="20"/>
              </w:rPr>
            </w:pPr>
            <w:r w:rsidRPr="00824625">
              <w:rPr>
                <w:rFonts w:ascii="Arial" w:hAnsi="Arial" w:cs="Arial"/>
                <w:b/>
                <w:bCs/>
                <w:color w:val="000000"/>
                <w:sz w:val="20"/>
              </w:rPr>
              <w:t>993</w:t>
            </w:r>
          </w:p>
        </w:tc>
        <w:tc>
          <w:tcPr>
            <w:tcW w:w="4444" w:type="pct"/>
            <w:gridSpan w:val="2"/>
            <w:shd w:val="clear" w:color="auto" w:fill="auto"/>
            <w:vAlign w:val="center"/>
          </w:tcPr>
          <w:p w:rsidR="006F047B" w:rsidRPr="00824625" w:rsidRDefault="006F047B" w:rsidP="007C4FEF">
            <w:pPr>
              <w:widowControl w:val="0"/>
              <w:jc w:val="center"/>
              <w:rPr>
                <w:rFonts w:ascii="Arial" w:hAnsi="Arial" w:cs="Arial"/>
                <w:color w:val="000000"/>
                <w:sz w:val="20"/>
              </w:rPr>
            </w:pPr>
            <w:r w:rsidRPr="00824625">
              <w:rPr>
                <w:rFonts w:ascii="Arial" w:hAnsi="Arial" w:cs="Arial"/>
                <w:b/>
                <w:snapToGrid w:val="0"/>
                <w:color w:val="000000"/>
                <w:sz w:val="20"/>
              </w:rPr>
              <w:t>Администрация</w:t>
            </w:r>
            <w:r w:rsidR="00F3234F" w:rsidRPr="00824625">
              <w:rPr>
                <w:rFonts w:ascii="Arial" w:hAnsi="Arial" w:cs="Arial"/>
                <w:b/>
                <w:snapToGrid w:val="0"/>
                <w:color w:val="000000"/>
                <w:sz w:val="20"/>
              </w:rPr>
              <w:t xml:space="preserve"> </w:t>
            </w:r>
            <w:proofErr w:type="spellStart"/>
            <w:r w:rsidRPr="00824625">
              <w:rPr>
                <w:rFonts w:ascii="Arial" w:hAnsi="Arial" w:cs="Arial"/>
                <w:b/>
                <w:color w:val="000000"/>
                <w:sz w:val="20"/>
              </w:rPr>
              <w:t>Большешигаевского</w:t>
            </w:r>
            <w:proofErr w:type="spellEnd"/>
            <w:r w:rsidR="00F3234F" w:rsidRPr="00824625">
              <w:rPr>
                <w:rFonts w:ascii="Arial" w:hAnsi="Arial" w:cs="Arial"/>
                <w:b/>
                <w:snapToGrid w:val="0"/>
                <w:color w:val="000000"/>
                <w:sz w:val="20"/>
              </w:rPr>
              <w:t xml:space="preserve"> </w:t>
            </w:r>
            <w:r w:rsidRPr="00824625">
              <w:rPr>
                <w:rFonts w:ascii="Arial" w:hAnsi="Arial" w:cs="Arial"/>
                <w:b/>
                <w:snapToGrid w:val="0"/>
                <w:color w:val="000000"/>
                <w:sz w:val="20"/>
              </w:rPr>
              <w:t>сельского</w:t>
            </w:r>
            <w:r w:rsidR="00F3234F" w:rsidRPr="00824625">
              <w:rPr>
                <w:rFonts w:ascii="Arial" w:hAnsi="Arial" w:cs="Arial"/>
                <w:b/>
                <w:snapToGrid w:val="0"/>
                <w:color w:val="000000"/>
                <w:sz w:val="20"/>
              </w:rPr>
              <w:t xml:space="preserve"> </w:t>
            </w:r>
            <w:r w:rsidRPr="00824625">
              <w:rPr>
                <w:rFonts w:ascii="Arial" w:hAnsi="Arial" w:cs="Arial"/>
                <w:b/>
                <w:snapToGrid w:val="0"/>
                <w:color w:val="000000"/>
                <w:sz w:val="20"/>
              </w:rPr>
              <w:t>поселения</w:t>
            </w:r>
          </w:p>
        </w:tc>
      </w:tr>
      <w:tr w:rsidR="006F047B" w:rsidRPr="00824625" w:rsidTr="007C4FEF">
        <w:trPr>
          <w:cantSplit/>
        </w:trPr>
        <w:tc>
          <w:tcPr>
            <w:tcW w:w="556" w:type="pct"/>
            <w:shd w:val="clear" w:color="auto" w:fill="auto"/>
            <w:vAlign w:val="center"/>
          </w:tcPr>
          <w:p w:rsidR="006F047B" w:rsidRPr="00824625" w:rsidRDefault="006F047B" w:rsidP="007C4FEF">
            <w:pPr>
              <w:widowControl w:val="0"/>
              <w:jc w:val="center"/>
              <w:rPr>
                <w:rFonts w:ascii="Arial" w:hAnsi="Arial" w:cs="Arial"/>
                <w:color w:val="000000"/>
                <w:sz w:val="20"/>
              </w:rPr>
            </w:pPr>
          </w:p>
        </w:tc>
        <w:tc>
          <w:tcPr>
            <w:tcW w:w="1574" w:type="pct"/>
            <w:shd w:val="clear" w:color="auto" w:fill="auto"/>
            <w:vAlign w:val="center"/>
          </w:tcPr>
          <w:p w:rsidR="006F047B" w:rsidRPr="00824625" w:rsidRDefault="006F047B" w:rsidP="007C4FEF">
            <w:pPr>
              <w:pStyle w:val="a5"/>
              <w:widowControl w:val="0"/>
              <w:tabs>
                <w:tab w:val="left" w:pos="708"/>
              </w:tabs>
              <w:jc w:val="center"/>
              <w:rPr>
                <w:rFonts w:ascii="Arial" w:hAnsi="Arial" w:cs="Arial"/>
                <w:color w:val="000000"/>
                <w:sz w:val="20"/>
              </w:rPr>
            </w:pPr>
          </w:p>
        </w:tc>
        <w:tc>
          <w:tcPr>
            <w:tcW w:w="2870" w:type="pct"/>
            <w:shd w:val="clear" w:color="auto" w:fill="auto"/>
            <w:vAlign w:val="center"/>
          </w:tcPr>
          <w:p w:rsidR="006F047B" w:rsidRPr="00824625" w:rsidRDefault="006F047B" w:rsidP="007C4FEF">
            <w:pPr>
              <w:jc w:val="center"/>
              <w:rPr>
                <w:rFonts w:ascii="Arial" w:hAnsi="Arial" w:cs="Arial"/>
                <w:color w:val="000000"/>
                <w:sz w:val="20"/>
              </w:rPr>
            </w:pPr>
          </w:p>
        </w:tc>
      </w:tr>
      <w:tr w:rsidR="006F047B" w:rsidRPr="00824625" w:rsidTr="007C4FEF">
        <w:trPr>
          <w:cantSplit/>
        </w:trPr>
        <w:tc>
          <w:tcPr>
            <w:tcW w:w="556" w:type="pct"/>
            <w:shd w:val="clear" w:color="auto" w:fill="auto"/>
            <w:vAlign w:val="center"/>
            <w:hideMark/>
          </w:tcPr>
          <w:p w:rsidR="006F047B" w:rsidRPr="00824625" w:rsidRDefault="006F047B" w:rsidP="007C4FEF">
            <w:pPr>
              <w:widowControl w:val="0"/>
              <w:jc w:val="center"/>
              <w:rPr>
                <w:rFonts w:ascii="Arial" w:hAnsi="Arial" w:cs="Arial"/>
                <w:color w:val="000000"/>
                <w:sz w:val="20"/>
              </w:rPr>
            </w:pPr>
            <w:r w:rsidRPr="00824625">
              <w:rPr>
                <w:rFonts w:ascii="Arial" w:hAnsi="Arial" w:cs="Arial"/>
                <w:color w:val="000000"/>
                <w:sz w:val="20"/>
              </w:rPr>
              <w:t>993</w:t>
            </w:r>
          </w:p>
        </w:tc>
        <w:tc>
          <w:tcPr>
            <w:tcW w:w="1574" w:type="pct"/>
            <w:shd w:val="clear" w:color="auto" w:fill="auto"/>
            <w:vAlign w:val="center"/>
            <w:hideMark/>
          </w:tcPr>
          <w:p w:rsidR="006F047B" w:rsidRPr="00824625" w:rsidRDefault="006F047B" w:rsidP="007C4FEF">
            <w:pPr>
              <w:pStyle w:val="a5"/>
              <w:widowControl w:val="0"/>
              <w:tabs>
                <w:tab w:val="left" w:pos="708"/>
              </w:tabs>
              <w:jc w:val="center"/>
              <w:rPr>
                <w:rFonts w:ascii="Arial" w:hAnsi="Arial" w:cs="Arial"/>
                <w:color w:val="000000"/>
                <w:sz w:val="20"/>
              </w:rPr>
            </w:pPr>
            <w:r w:rsidRPr="00824625">
              <w:rPr>
                <w:rFonts w:ascii="Arial" w:hAnsi="Arial" w:cs="Arial"/>
                <w:color w:val="000000"/>
                <w:sz w:val="20"/>
              </w:rPr>
              <w:t>01</w:t>
            </w:r>
            <w:r w:rsidR="00F3234F" w:rsidRPr="00824625">
              <w:rPr>
                <w:rFonts w:ascii="Arial" w:hAnsi="Arial" w:cs="Arial"/>
                <w:color w:val="000000"/>
                <w:sz w:val="20"/>
              </w:rPr>
              <w:t xml:space="preserve"> </w:t>
            </w:r>
            <w:r w:rsidRPr="00824625">
              <w:rPr>
                <w:rFonts w:ascii="Arial" w:hAnsi="Arial" w:cs="Arial"/>
                <w:color w:val="000000"/>
                <w:sz w:val="20"/>
              </w:rPr>
              <w:t>06</w:t>
            </w:r>
            <w:r w:rsidR="00F3234F" w:rsidRPr="00824625">
              <w:rPr>
                <w:rFonts w:ascii="Arial" w:hAnsi="Arial" w:cs="Arial"/>
                <w:color w:val="000000"/>
                <w:sz w:val="20"/>
              </w:rPr>
              <w:t xml:space="preserve"> </w:t>
            </w:r>
            <w:r w:rsidRPr="00824625">
              <w:rPr>
                <w:rFonts w:ascii="Arial" w:hAnsi="Arial" w:cs="Arial"/>
                <w:color w:val="000000"/>
                <w:sz w:val="20"/>
              </w:rPr>
              <w:t>01</w:t>
            </w:r>
            <w:r w:rsidR="00F3234F" w:rsidRPr="00824625">
              <w:rPr>
                <w:rFonts w:ascii="Arial" w:hAnsi="Arial" w:cs="Arial"/>
                <w:color w:val="000000"/>
                <w:sz w:val="20"/>
              </w:rPr>
              <w:t xml:space="preserve"> </w:t>
            </w:r>
            <w:r w:rsidRPr="00824625">
              <w:rPr>
                <w:rFonts w:ascii="Arial" w:hAnsi="Arial" w:cs="Arial"/>
                <w:color w:val="000000"/>
                <w:sz w:val="20"/>
              </w:rPr>
              <w:t>00</w:t>
            </w:r>
            <w:r w:rsidR="00F3234F" w:rsidRPr="00824625">
              <w:rPr>
                <w:rFonts w:ascii="Arial" w:hAnsi="Arial" w:cs="Arial"/>
                <w:color w:val="000000"/>
                <w:sz w:val="20"/>
              </w:rPr>
              <w:t xml:space="preserve"> </w:t>
            </w:r>
            <w:r w:rsidRPr="00824625">
              <w:rPr>
                <w:rFonts w:ascii="Arial" w:hAnsi="Arial" w:cs="Arial"/>
                <w:color w:val="000000"/>
                <w:sz w:val="20"/>
              </w:rPr>
              <w:t>10</w:t>
            </w:r>
            <w:r w:rsidR="00F3234F" w:rsidRPr="00824625">
              <w:rPr>
                <w:rFonts w:ascii="Arial" w:hAnsi="Arial" w:cs="Arial"/>
                <w:color w:val="000000"/>
                <w:sz w:val="20"/>
              </w:rPr>
              <w:t xml:space="preserve"> </w:t>
            </w:r>
            <w:r w:rsidRPr="00824625">
              <w:rPr>
                <w:rFonts w:ascii="Arial" w:hAnsi="Arial" w:cs="Arial"/>
                <w:color w:val="000000"/>
                <w:sz w:val="20"/>
              </w:rPr>
              <w:t>0000</w:t>
            </w:r>
            <w:r w:rsidR="00F3234F" w:rsidRPr="00824625">
              <w:rPr>
                <w:rFonts w:ascii="Arial" w:hAnsi="Arial" w:cs="Arial"/>
                <w:color w:val="000000"/>
                <w:sz w:val="20"/>
              </w:rPr>
              <w:t xml:space="preserve"> </w:t>
            </w:r>
            <w:r w:rsidRPr="00824625">
              <w:rPr>
                <w:rFonts w:ascii="Arial" w:hAnsi="Arial" w:cs="Arial"/>
                <w:color w:val="000000"/>
                <w:sz w:val="20"/>
              </w:rPr>
              <w:t>630</w:t>
            </w:r>
          </w:p>
        </w:tc>
        <w:tc>
          <w:tcPr>
            <w:tcW w:w="2870" w:type="pct"/>
            <w:shd w:val="clear" w:color="auto" w:fill="auto"/>
            <w:vAlign w:val="center"/>
            <w:hideMark/>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Средства</w:t>
            </w:r>
            <w:r w:rsidR="00F3234F" w:rsidRPr="00824625">
              <w:rPr>
                <w:rFonts w:ascii="Arial" w:hAnsi="Arial" w:cs="Arial"/>
                <w:color w:val="000000"/>
                <w:sz w:val="20"/>
              </w:rPr>
              <w:t xml:space="preserve"> </w:t>
            </w:r>
            <w:r w:rsidRPr="00824625">
              <w:rPr>
                <w:rFonts w:ascii="Arial" w:hAnsi="Arial" w:cs="Arial"/>
                <w:color w:val="000000"/>
                <w:sz w:val="20"/>
              </w:rPr>
              <w:t>от</w:t>
            </w:r>
            <w:r w:rsidR="00F3234F" w:rsidRPr="00824625">
              <w:rPr>
                <w:rFonts w:ascii="Arial" w:hAnsi="Arial" w:cs="Arial"/>
                <w:color w:val="000000"/>
                <w:sz w:val="20"/>
              </w:rPr>
              <w:t xml:space="preserve"> </w:t>
            </w:r>
            <w:r w:rsidRPr="00824625">
              <w:rPr>
                <w:rFonts w:ascii="Arial" w:hAnsi="Arial" w:cs="Arial"/>
                <w:color w:val="000000"/>
                <w:sz w:val="20"/>
              </w:rPr>
              <w:t>продажи</w:t>
            </w:r>
            <w:r w:rsidR="00F3234F" w:rsidRPr="00824625">
              <w:rPr>
                <w:rFonts w:ascii="Arial" w:hAnsi="Arial" w:cs="Arial"/>
                <w:color w:val="000000"/>
                <w:sz w:val="20"/>
              </w:rPr>
              <w:t xml:space="preserve"> </w:t>
            </w:r>
            <w:r w:rsidRPr="00824625">
              <w:rPr>
                <w:rFonts w:ascii="Arial" w:hAnsi="Arial" w:cs="Arial"/>
                <w:color w:val="000000"/>
                <w:sz w:val="20"/>
              </w:rPr>
              <w:t>акций</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форм</w:t>
            </w:r>
            <w:r w:rsidR="00F3234F" w:rsidRPr="00824625">
              <w:rPr>
                <w:rFonts w:ascii="Arial" w:hAnsi="Arial" w:cs="Arial"/>
                <w:color w:val="000000"/>
                <w:sz w:val="20"/>
              </w:rPr>
              <w:t xml:space="preserve"> </w:t>
            </w:r>
            <w:r w:rsidRPr="00824625">
              <w:rPr>
                <w:rFonts w:ascii="Arial" w:hAnsi="Arial" w:cs="Arial"/>
                <w:color w:val="000000"/>
                <w:sz w:val="20"/>
              </w:rPr>
              <w:t>участия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капитале,</w:t>
            </w:r>
            <w:r w:rsidR="00F3234F" w:rsidRPr="00824625">
              <w:rPr>
                <w:rFonts w:ascii="Arial" w:hAnsi="Arial" w:cs="Arial"/>
                <w:color w:val="000000"/>
                <w:sz w:val="20"/>
              </w:rPr>
              <w:t xml:space="preserve"> </w:t>
            </w:r>
            <w:r w:rsidRPr="00824625">
              <w:rPr>
                <w:rFonts w:ascii="Arial" w:hAnsi="Arial" w:cs="Arial"/>
                <w:color w:val="000000"/>
                <w:sz w:val="20"/>
              </w:rPr>
              <w:t>находящихся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собственности</w:t>
            </w:r>
            <w:r w:rsidR="00F3234F" w:rsidRPr="00824625">
              <w:rPr>
                <w:rFonts w:ascii="Arial" w:hAnsi="Arial" w:cs="Arial"/>
                <w:color w:val="000000"/>
                <w:sz w:val="20"/>
              </w:rPr>
              <w:t xml:space="preserve"> </w:t>
            </w:r>
            <w:r w:rsidRPr="00824625">
              <w:rPr>
                <w:rFonts w:ascii="Arial" w:hAnsi="Arial" w:cs="Arial"/>
                <w:color w:val="000000"/>
                <w:sz w:val="20"/>
              </w:rPr>
              <w:t>сельских</w:t>
            </w:r>
            <w:r w:rsidR="00F3234F" w:rsidRPr="00824625">
              <w:rPr>
                <w:rFonts w:ascii="Arial" w:hAnsi="Arial" w:cs="Arial"/>
                <w:color w:val="000000"/>
                <w:sz w:val="20"/>
              </w:rPr>
              <w:t xml:space="preserve"> </w:t>
            </w:r>
            <w:r w:rsidRPr="00824625">
              <w:rPr>
                <w:rFonts w:ascii="Arial" w:hAnsi="Arial" w:cs="Arial"/>
                <w:color w:val="000000"/>
                <w:sz w:val="20"/>
              </w:rPr>
              <w:t>поселений</w:t>
            </w:r>
          </w:p>
        </w:tc>
      </w:tr>
      <w:tr w:rsidR="006F047B" w:rsidRPr="00824625" w:rsidTr="007C4FEF">
        <w:trPr>
          <w:cantSplit/>
        </w:trPr>
        <w:tc>
          <w:tcPr>
            <w:tcW w:w="556" w:type="pct"/>
            <w:shd w:val="clear" w:color="auto" w:fill="auto"/>
            <w:vAlign w:val="center"/>
          </w:tcPr>
          <w:p w:rsidR="006F047B" w:rsidRPr="00824625" w:rsidRDefault="006F047B" w:rsidP="007C4FEF">
            <w:pPr>
              <w:widowControl w:val="0"/>
              <w:jc w:val="center"/>
              <w:rPr>
                <w:rFonts w:ascii="Arial" w:hAnsi="Arial" w:cs="Arial"/>
                <w:color w:val="000000"/>
                <w:sz w:val="20"/>
              </w:rPr>
            </w:pPr>
          </w:p>
        </w:tc>
        <w:tc>
          <w:tcPr>
            <w:tcW w:w="1574" w:type="pct"/>
            <w:shd w:val="clear" w:color="auto" w:fill="auto"/>
            <w:vAlign w:val="center"/>
          </w:tcPr>
          <w:p w:rsidR="006F047B" w:rsidRPr="00824625" w:rsidRDefault="006F047B" w:rsidP="007C4FEF">
            <w:pPr>
              <w:pStyle w:val="a5"/>
              <w:widowControl w:val="0"/>
              <w:tabs>
                <w:tab w:val="left" w:pos="708"/>
              </w:tabs>
              <w:jc w:val="center"/>
              <w:rPr>
                <w:rFonts w:ascii="Arial" w:hAnsi="Arial" w:cs="Arial"/>
                <w:color w:val="000000"/>
                <w:sz w:val="20"/>
              </w:rPr>
            </w:pPr>
          </w:p>
        </w:tc>
        <w:tc>
          <w:tcPr>
            <w:tcW w:w="2870" w:type="pct"/>
            <w:shd w:val="clear" w:color="auto" w:fill="auto"/>
            <w:vAlign w:val="center"/>
          </w:tcPr>
          <w:p w:rsidR="006F047B" w:rsidRPr="00824625" w:rsidRDefault="006F047B" w:rsidP="007C4FEF">
            <w:pPr>
              <w:pStyle w:val="a7"/>
              <w:widowControl w:val="0"/>
              <w:jc w:val="center"/>
              <w:rPr>
                <w:rFonts w:ascii="Arial" w:hAnsi="Arial" w:cs="Arial"/>
                <w:color w:val="000000"/>
                <w:lang w:val="ru-RU"/>
              </w:rPr>
            </w:pPr>
          </w:p>
        </w:tc>
      </w:tr>
      <w:bookmarkEnd w:id="2"/>
    </w:tbl>
    <w:p w:rsidR="006F047B" w:rsidRPr="00824625" w:rsidRDefault="006F047B" w:rsidP="00824625">
      <w:pPr>
        <w:ind w:right="5385"/>
        <w:jc w:val="both"/>
        <w:rPr>
          <w:rFonts w:ascii="Arial" w:hAnsi="Arial" w:cs="Arial"/>
          <w:color w:val="000000"/>
          <w:sz w:val="20"/>
        </w:rPr>
      </w:pPr>
    </w:p>
    <w:tbl>
      <w:tblPr>
        <w:tblW w:w="5000" w:type="pct"/>
        <w:tblLook w:val="0000" w:firstRow="0" w:lastRow="0" w:firstColumn="0" w:lastColumn="0" w:noHBand="0" w:noVBand="0"/>
      </w:tblPr>
      <w:tblGrid>
        <w:gridCol w:w="6234"/>
        <w:gridCol w:w="2671"/>
        <w:gridCol w:w="6234"/>
      </w:tblGrid>
      <w:tr w:rsidR="006F047B" w:rsidRPr="00824625" w:rsidTr="007C4FEF">
        <w:trPr>
          <w:cantSplit/>
        </w:trPr>
        <w:tc>
          <w:tcPr>
            <w:tcW w:w="2059" w:type="pct"/>
            <w:vAlign w:val="center"/>
          </w:tcPr>
          <w:p w:rsidR="006F047B" w:rsidRPr="00824625" w:rsidRDefault="006F047B" w:rsidP="007C4FEF">
            <w:pPr>
              <w:ind w:left="-533"/>
              <w:jc w:val="center"/>
              <w:rPr>
                <w:rFonts w:ascii="Arial" w:hAnsi="Arial" w:cs="Arial"/>
                <w:color w:val="000000"/>
                <w:sz w:val="20"/>
              </w:rPr>
            </w:pPr>
          </w:p>
          <w:p w:rsidR="006F047B" w:rsidRPr="00824625" w:rsidRDefault="006F047B" w:rsidP="007C4FEF">
            <w:pPr>
              <w:jc w:val="center"/>
              <w:rPr>
                <w:rFonts w:ascii="Arial" w:hAnsi="Arial" w:cs="Arial"/>
                <w:color w:val="000000"/>
                <w:sz w:val="20"/>
                <w:szCs w:val="22"/>
              </w:rPr>
            </w:pPr>
            <w:proofErr w:type="spellStart"/>
            <w:r w:rsidRPr="00824625">
              <w:rPr>
                <w:rFonts w:ascii="Arial" w:hAnsi="Arial" w:cs="Arial"/>
                <w:color w:val="000000"/>
                <w:sz w:val="20"/>
                <w:szCs w:val="22"/>
              </w:rPr>
              <w:t>Чăваш</w:t>
            </w:r>
            <w:proofErr w:type="spellEnd"/>
            <w:r w:rsidR="00F3234F" w:rsidRPr="00824625">
              <w:rPr>
                <w:rFonts w:ascii="Arial" w:hAnsi="Arial" w:cs="Arial"/>
                <w:color w:val="000000"/>
                <w:sz w:val="20"/>
                <w:szCs w:val="22"/>
              </w:rPr>
              <w:t xml:space="preserve"> </w:t>
            </w:r>
            <w:proofErr w:type="spellStart"/>
            <w:r w:rsidRPr="00824625">
              <w:rPr>
                <w:rFonts w:ascii="Arial" w:hAnsi="Arial" w:cs="Arial"/>
                <w:color w:val="000000"/>
                <w:sz w:val="20"/>
                <w:szCs w:val="22"/>
              </w:rPr>
              <w:t>Республикин</w:t>
            </w:r>
            <w:proofErr w:type="spellEnd"/>
          </w:p>
          <w:p w:rsidR="006F047B" w:rsidRPr="00824625" w:rsidRDefault="006F047B" w:rsidP="007C4FEF">
            <w:pPr>
              <w:jc w:val="center"/>
              <w:rPr>
                <w:rFonts w:ascii="Arial" w:hAnsi="Arial" w:cs="Arial"/>
                <w:color w:val="000000"/>
                <w:sz w:val="20"/>
                <w:szCs w:val="22"/>
              </w:rPr>
            </w:pPr>
            <w:proofErr w:type="spellStart"/>
            <w:r w:rsidRPr="00824625">
              <w:rPr>
                <w:rFonts w:ascii="Arial" w:hAnsi="Arial" w:cs="Arial"/>
                <w:color w:val="000000"/>
                <w:sz w:val="20"/>
                <w:szCs w:val="22"/>
              </w:rPr>
              <w:t>Сĕнтĕрвăрри</w:t>
            </w:r>
            <w:proofErr w:type="spellEnd"/>
            <w:r w:rsidR="00F3234F" w:rsidRPr="00824625">
              <w:rPr>
                <w:rFonts w:ascii="Arial" w:hAnsi="Arial" w:cs="Arial"/>
                <w:color w:val="000000"/>
                <w:sz w:val="20"/>
                <w:szCs w:val="22"/>
              </w:rPr>
              <w:t xml:space="preserve"> </w:t>
            </w:r>
          </w:p>
          <w:p w:rsidR="002B68EE" w:rsidRPr="00824625" w:rsidRDefault="006F047B" w:rsidP="007C4FEF">
            <w:pPr>
              <w:jc w:val="center"/>
              <w:rPr>
                <w:rFonts w:ascii="Arial" w:hAnsi="Arial" w:cs="Arial"/>
                <w:color w:val="000000"/>
                <w:sz w:val="20"/>
                <w:szCs w:val="22"/>
              </w:rPr>
            </w:pPr>
            <w:proofErr w:type="spellStart"/>
            <w:r w:rsidRPr="00824625">
              <w:rPr>
                <w:rFonts w:ascii="Arial" w:hAnsi="Arial" w:cs="Arial"/>
                <w:color w:val="000000"/>
                <w:sz w:val="20"/>
                <w:szCs w:val="22"/>
              </w:rPr>
              <w:t>районĕн</w:t>
            </w:r>
            <w:proofErr w:type="spellEnd"/>
            <w:r w:rsidR="00F3234F" w:rsidRPr="00824625">
              <w:rPr>
                <w:rFonts w:ascii="Arial" w:hAnsi="Arial" w:cs="Arial"/>
                <w:color w:val="000000"/>
                <w:sz w:val="20"/>
                <w:szCs w:val="22"/>
              </w:rPr>
              <w:t xml:space="preserve"> </w:t>
            </w:r>
            <w:proofErr w:type="spellStart"/>
            <w:r w:rsidRPr="00824625">
              <w:rPr>
                <w:rFonts w:ascii="Arial" w:hAnsi="Arial" w:cs="Arial"/>
                <w:color w:val="000000"/>
                <w:sz w:val="20"/>
                <w:szCs w:val="22"/>
              </w:rPr>
              <w:t>администрацийĕ</w:t>
            </w:r>
            <w:proofErr w:type="spellEnd"/>
            <w:r w:rsidR="00F3234F" w:rsidRPr="00824625">
              <w:rPr>
                <w:rFonts w:ascii="Arial" w:hAnsi="Arial" w:cs="Arial"/>
                <w:color w:val="000000"/>
                <w:sz w:val="20"/>
                <w:szCs w:val="22"/>
              </w:rPr>
              <w:t xml:space="preserve"> </w:t>
            </w:r>
          </w:p>
          <w:p w:rsidR="002B68EE" w:rsidRPr="00824625" w:rsidRDefault="006F047B" w:rsidP="007C4FEF">
            <w:pPr>
              <w:keepNext/>
              <w:jc w:val="center"/>
              <w:outlineLvl w:val="0"/>
              <w:rPr>
                <w:rFonts w:ascii="Arial" w:hAnsi="Arial" w:cs="Arial"/>
                <w:b/>
                <w:bCs/>
                <w:color w:val="000000"/>
                <w:sz w:val="20"/>
              </w:rPr>
            </w:pPr>
            <w:r w:rsidRPr="00824625">
              <w:rPr>
                <w:rFonts w:ascii="Arial" w:hAnsi="Arial" w:cs="Arial"/>
                <w:b/>
                <w:bCs/>
                <w:color w:val="000000"/>
                <w:sz w:val="20"/>
              </w:rPr>
              <w:t>Й</w:t>
            </w:r>
            <w:r w:rsidR="00F3234F" w:rsidRPr="00824625">
              <w:rPr>
                <w:rFonts w:ascii="Arial" w:hAnsi="Arial" w:cs="Arial"/>
                <w:b/>
                <w:bCs/>
                <w:color w:val="000000"/>
                <w:sz w:val="20"/>
              </w:rPr>
              <w:t xml:space="preserve"> </w:t>
            </w:r>
            <w:r w:rsidRPr="00824625">
              <w:rPr>
                <w:rFonts w:ascii="Arial" w:hAnsi="Arial" w:cs="Arial"/>
                <w:b/>
                <w:bCs/>
                <w:color w:val="000000"/>
                <w:sz w:val="20"/>
              </w:rPr>
              <w:t>Ы</w:t>
            </w:r>
            <w:r w:rsidR="00F3234F" w:rsidRPr="00824625">
              <w:rPr>
                <w:rFonts w:ascii="Arial" w:hAnsi="Arial" w:cs="Arial"/>
                <w:b/>
                <w:bCs/>
                <w:color w:val="000000"/>
                <w:sz w:val="20"/>
              </w:rPr>
              <w:t xml:space="preserve"> </w:t>
            </w:r>
            <w:r w:rsidRPr="00824625">
              <w:rPr>
                <w:rFonts w:ascii="Arial" w:hAnsi="Arial" w:cs="Arial"/>
                <w:b/>
                <w:bCs/>
                <w:color w:val="000000"/>
                <w:sz w:val="20"/>
              </w:rPr>
              <w:t>Ш</w:t>
            </w:r>
            <w:r w:rsidR="00F3234F" w:rsidRPr="00824625">
              <w:rPr>
                <w:rFonts w:ascii="Arial" w:hAnsi="Arial" w:cs="Arial"/>
                <w:b/>
                <w:bCs/>
                <w:color w:val="000000"/>
                <w:sz w:val="20"/>
              </w:rPr>
              <w:t xml:space="preserve"> </w:t>
            </w:r>
            <w:r w:rsidR="00824625" w:rsidRPr="00824625">
              <w:rPr>
                <w:rFonts w:ascii="Arial" w:hAnsi="Arial" w:cs="Arial"/>
                <w:b/>
                <w:bCs/>
                <w:color w:val="000000"/>
                <w:sz w:val="20"/>
              </w:rPr>
              <w:t>Ă</w:t>
            </w:r>
            <w:r w:rsidR="00F3234F" w:rsidRPr="00824625">
              <w:rPr>
                <w:rFonts w:ascii="Arial" w:hAnsi="Arial" w:cs="Arial"/>
                <w:b/>
                <w:bCs/>
                <w:color w:val="000000"/>
                <w:sz w:val="20"/>
              </w:rPr>
              <w:t xml:space="preserve"> </w:t>
            </w:r>
            <w:r w:rsidRPr="00824625">
              <w:rPr>
                <w:rFonts w:ascii="Arial" w:hAnsi="Arial" w:cs="Arial"/>
                <w:b/>
                <w:bCs/>
                <w:color w:val="000000"/>
                <w:sz w:val="20"/>
              </w:rPr>
              <w:t>Н</w:t>
            </w:r>
            <w:r w:rsidR="00F3234F" w:rsidRPr="00824625">
              <w:rPr>
                <w:rFonts w:ascii="Arial" w:hAnsi="Arial" w:cs="Arial"/>
                <w:b/>
                <w:bCs/>
                <w:color w:val="000000"/>
                <w:sz w:val="20"/>
              </w:rPr>
              <w:t xml:space="preserve"> </w:t>
            </w:r>
            <w:r w:rsidRPr="00824625">
              <w:rPr>
                <w:rFonts w:ascii="Arial" w:hAnsi="Arial" w:cs="Arial"/>
                <w:b/>
                <w:bCs/>
                <w:color w:val="000000"/>
                <w:sz w:val="20"/>
              </w:rPr>
              <w:t>У</w:t>
            </w:r>
          </w:p>
          <w:p w:rsidR="002B68EE" w:rsidRPr="00824625" w:rsidRDefault="00F3234F" w:rsidP="007C4FEF">
            <w:pPr>
              <w:jc w:val="center"/>
              <w:rPr>
                <w:rFonts w:ascii="Arial" w:hAnsi="Arial" w:cs="Arial"/>
                <w:b/>
                <w:bCs/>
                <w:color w:val="000000"/>
                <w:sz w:val="20"/>
              </w:rPr>
            </w:pPr>
            <w:r w:rsidRPr="00824625">
              <w:rPr>
                <w:rFonts w:ascii="Arial" w:hAnsi="Arial" w:cs="Arial"/>
                <w:b/>
                <w:bCs/>
                <w:color w:val="000000"/>
                <w:sz w:val="20"/>
              </w:rPr>
              <w:t xml:space="preserve"> </w:t>
            </w:r>
            <w:r w:rsidR="006F047B" w:rsidRPr="00824625">
              <w:rPr>
                <w:rFonts w:ascii="Arial" w:hAnsi="Arial" w:cs="Arial"/>
                <w:b/>
                <w:bCs/>
                <w:color w:val="000000"/>
                <w:sz w:val="20"/>
              </w:rPr>
              <w:t>№</w:t>
            </w:r>
            <w:r w:rsidRPr="00824625">
              <w:rPr>
                <w:rFonts w:ascii="Arial" w:hAnsi="Arial" w:cs="Arial"/>
                <w:b/>
                <w:bCs/>
                <w:color w:val="000000"/>
                <w:sz w:val="20"/>
              </w:rPr>
              <w:t xml:space="preserve"> </w:t>
            </w:r>
          </w:p>
          <w:p w:rsidR="006F047B" w:rsidRPr="00824625" w:rsidRDefault="006F047B" w:rsidP="007C4FEF">
            <w:pPr>
              <w:jc w:val="center"/>
              <w:rPr>
                <w:rFonts w:ascii="Arial" w:hAnsi="Arial" w:cs="Arial"/>
                <w:color w:val="000000"/>
                <w:sz w:val="20"/>
                <w:szCs w:val="22"/>
              </w:rPr>
            </w:pPr>
            <w:proofErr w:type="spellStart"/>
            <w:r w:rsidRPr="00824625">
              <w:rPr>
                <w:rFonts w:ascii="Arial" w:hAnsi="Arial" w:cs="Arial"/>
                <w:color w:val="000000"/>
                <w:sz w:val="20"/>
                <w:szCs w:val="22"/>
              </w:rPr>
              <w:t>Сĕнтĕрвăрри</w:t>
            </w:r>
            <w:proofErr w:type="spellEnd"/>
            <w:r w:rsidR="00F3234F" w:rsidRPr="00824625">
              <w:rPr>
                <w:rFonts w:ascii="Arial" w:hAnsi="Arial" w:cs="Arial"/>
                <w:color w:val="000000"/>
                <w:sz w:val="20"/>
                <w:szCs w:val="22"/>
              </w:rPr>
              <w:t xml:space="preserve"> </w:t>
            </w:r>
            <w:r w:rsidRPr="00824625">
              <w:rPr>
                <w:rFonts w:ascii="Arial" w:hAnsi="Arial" w:cs="Arial"/>
                <w:color w:val="000000"/>
                <w:sz w:val="20"/>
                <w:szCs w:val="22"/>
              </w:rPr>
              <w:t>хули</w:t>
            </w:r>
          </w:p>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882" w:type="pct"/>
            <w:vAlign w:val="center"/>
          </w:tcPr>
          <w:p w:rsidR="002B68EE" w:rsidRPr="00824625" w:rsidRDefault="006F047B" w:rsidP="007C4FEF">
            <w:pPr>
              <w:ind w:hanging="783"/>
              <w:jc w:val="center"/>
              <w:rPr>
                <w:rFonts w:ascii="Arial" w:hAnsi="Arial" w:cs="Arial"/>
                <w:color w:val="000000"/>
                <w:sz w:val="20"/>
              </w:rPr>
            </w:pPr>
            <w:r w:rsidRPr="00824625">
              <w:rPr>
                <w:rFonts w:ascii="Arial" w:hAnsi="Arial" w:cs="Arial"/>
                <w:b/>
                <w:i/>
                <w:noProof/>
                <w:color w:val="000000"/>
                <w:sz w:val="20"/>
              </w:rPr>
              <w:drawing>
                <wp:anchor distT="0" distB="0" distL="114300" distR="114300" simplePos="0" relativeHeight="251663360" behindDoc="0" locked="0" layoutInCell="1" allowOverlap="1">
                  <wp:simplePos x="0" y="0"/>
                  <wp:positionH relativeFrom="margin">
                    <wp:posOffset>-946785</wp:posOffset>
                  </wp:positionH>
                  <wp:positionV relativeFrom="margin">
                    <wp:posOffset>152400</wp:posOffset>
                  </wp:positionV>
                  <wp:extent cx="596265" cy="775335"/>
                  <wp:effectExtent l="0" t="0" r="0" b="5715"/>
                  <wp:wrapSquare wrapText="bothSides"/>
                  <wp:docPr id="19" name="Рисунок 307"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герб_ум"/>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265" cy="775335"/>
                          </a:xfrm>
                          <a:prstGeom prst="rect">
                            <a:avLst/>
                          </a:prstGeom>
                          <a:noFill/>
                        </pic:spPr>
                      </pic:pic>
                    </a:graphicData>
                  </a:graphic>
                  <wp14:sizeRelH relativeFrom="page">
                    <wp14:pctWidth>0</wp14:pctWidth>
                  </wp14:sizeRelH>
                  <wp14:sizeRelV relativeFrom="page">
                    <wp14:pctHeight>0</wp14:pctHeight>
                  </wp14:sizeRelV>
                </wp:anchor>
              </w:drawing>
            </w:r>
            <w:r w:rsidR="00F3234F" w:rsidRPr="00824625">
              <w:rPr>
                <w:rFonts w:ascii="Arial" w:hAnsi="Arial" w:cs="Arial"/>
                <w:color w:val="000000"/>
                <w:sz w:val="20"/>
              </w:rPr>
              <w:t xml:space="preserve"> </w:t>
            </w:r>
          </w:p>
          <w:p w:rsidR="006F047B" w:rsidRPr="00824625" w:rsidRDefault="006F047B" w:rsidP="007C4FEF">
            <w:pPr>
              <w:jc w:val="center"/>
              <w:rPr>
                <w:rFonts w:ascii="Arial" w:hAnsi="Arial" w:cs="Arial"/>
                <w:color w:val="000000"/>
                <w:sz w:val="20"/>
              </w:rPr>
            </w:pPr>
          </w:p>
        </w:tc>
        <w:tc>
          <w:tcPr>
            <w:tcW w:w="2059" w:type="pct"/>
            <w:vAlign w:val="center"/>
          </w:tcPr>
          <w:p w:rsidR="006F047B" w:rsidRPr="00824625" w:rsidRDefault="006F047B" w:rsidP="007C4FEF">
            <w:pPr>
              <w:jc w:val="center"/>
              <w:rPr>
                <w:rFonts w:ascii="Arial" w:hAnsi="Arial" w:cs="Arial"/>
                <w:color w:val="000000"/>
                <w:sz w:val="20"/>
              </w:rPr>
            </w:pP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Чувашская</w:t>
            </w:r>
            <w:r w:rsidR="00F3234F" w:rsidRPr="00824625">
              <w:rPr>
                <w:rFonts w:ascii="Arial" w:hAnsi="Arial" w:cs="Arial"/>
                <w:color w:val="000000"/>
                <w:sz w:val="20"/>
              </w:rPr>
              <w:t xml:space="preserve"> </w:t>
            </w:r>
            <w:r w:rsidRPr="00824625">
              <w:rPr>
                <w:rFonts w:ascii="Arial" w:hAnsi="Arial" w:cs="Arial"/>
                <w:color w:val="000000"/>
                <w:sz w:val="20"/>
              </w:rPr>
              <w:t>Республика</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Администрация</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p>
          <w:p w:rsidR="002B68EE" w:rsidRPr="00824625" w:rsidRDefault="006F047B" w:rsidP="007C4FEF">
            <w:pPr>
              <w:jc w:val="center"/>
              <w:rPr>
                <w:rFonts w:ascii="Arial" w:hAnsi="Arial" w:cs="Arial"/>
                <w:color w:val="000000"/>
                <w:sz w:val="20"/>
              </w:rPr>
            </w:pPr>
            <w:r w:rsidRPr="00824625">
              <w:rPr>
                <w:rFonts w:ascii="Arial" w:hAnsi="Arial" w:cs="Arial"/>
                <w:color w:val="000000"/>
                <w:sz w:val="20"/>
              </w:rPr>
              <w:t>района</w:t>
            </w:r>
          </w:p>
          <w:p w:rsidR="002B68EE" w:rsidRPr="00824625" w:rsidRDefault="006F047B" w:rsidP="007C4FEF">
            <w:pPr>
              <w:jc w:val="center"/>
              <w:rPr>
                <w:rFonts w:ascii="Arial" w:hAnsi="Arial" w:cs="Arial"/>
                <w:b/>
                <w:color w:val="000000"/>
                <w:sz w:val="20"/>
              </w:rPr>
            </w:pPr>
            <w:r w:rsidRPr="00824625">
              <w:rPr>
                <w:rFonts w:ascii="Arial" w:hAnsi="Arial" w:cs="Arial"/>
                <w:b/>
                <w:color w:val="000000"/>
                <w:sz w:val="20"/>
              </w:rPr>
              <w:t>П</w:t>
            </w:r>
            <w:r w:rsidR="00F3234F" w:rsidRPr="00824625">
              <w:rPr>
                <w:rFonts w:ascii="Arial" w:hAnsi="Arial" w:cs="Arial"/>
                <w:b/>
                <w:color w:val="000000"/>
                <w:sz w:val="20"/>
              </w:rPr>
              <w:t xml:space="preserve"> </w:t>
            </w:r>
            <w:r w:rsidRPr="00824625">
              <w:rPr>
                <w:rFonts w:ascii="Arial" w:hAnsi="Arial" w:cs="Arial"/>
                <w:b/>
                <w:color w:val="000000"/>
                <w:sz w:val="20"/>
              </w:rPr>
              <w:t>О</w:t>
            </w:r>
            <w:r w:rsidR="00F3234F" w:rsidRPr="00824625">
              <w:rPr>
                <w:rFonts w:ascii="Arial" w:hAnsi="Arial" w:cs="Arial"/>
                <w:b/>
                <w:color w:val="000000"/>
                <w:sz w:val="20"/>
              </w:rPr>
              <w:t xml:space="preserve"> </w:t>
            </w:r>
            <w:r w:rsidRPr="00824625">
              <w:rPr>
                <w:rFonts w:ascii="Arial" w:hAnsi="Arial" w:cs="Arial"/>
                <w:b/>
                <w:color w:val="000000"/>
                <w:sz w:val="20"/>
              </w:rPr>
              <w:t>С</w:t>
            </w:r>
            <w:r w:rsidR="00F3234F" w:rsidRPr="00824625">
              <w:rPr>
                <w:rFonts w:ascii="Arial" w:hAnsi="Arial" w:cs="Arial"/>
                <w:b/>
                <w:color w:val="000000"/>
                <w:sz w:val="20"/>
              </w:rPr>
              <w:t xml:space="preserve"> </w:t>
            </w:r>
            <w:r w:rsidRPr="00824625">
              <w:rPr>
                <w:rFonts w:ascii="Arial" w:hAnsi="Arial" w:cs="Arial"/>
                <w:b/>
                <w:color w:val="000000"/>
                <w:sz w:val="20"/>
              </w:rPr>
              <w:t>Т</w:t>
            </w:r>
            <w:r w:rsidR="00F3234F" w:rsidRPr="00824625">
              <w:rPr>
                <w:rFonts w:ascii="Arial" w:hAnsi="Arial" w:cs="Arial"/>
                <w:b/>
                <w:color w:val="000000"/>
                <w:sz w:val="20"/>
              </w:rPr>
              <w:t xml:space="preserve"> </w:t>
            </w:r>
            <w:r w:rsidRPr="00824625">
              <w:rPr>
                <w:rFonts w:ascii="Arial" w:hAnsi="Arial" w:cs="Arial"/>
                <w:b/>
                <w:color w:val="000000"/>
                <w:sz w:val="20"/>
              </w:rPr>
              <w:t>А</w:t>
            </w:r>
            <w:r w:rsidR="00F3234F" w:rsidRPr="00824625">
              <w:rPr>
                <w:rFonts w:ascii="Arial" w:hAnsi="Arial" w:cs="Arial"/>
                <w:b/>
                <w:color w:val="000000"/>
                <w:sz w:val="20"/>
              </w:rPr>
              <w:t xml:space="preserve"> </w:t>
            </w:r>
            <w:r w:rsidRPr="00824625">
              <w:rPr>
                <w:rFonts w:ascii="Arial" w:hAnsi="Arial" w:cs="Arial"/>
                <w:b/>
                <w:color w:val="000000"/>
                <w:sz w:val="20"/>
              </w:rPr>
              <w:t>Н</w:t>
            </w:r>
            <w:r w:rsidR="00F3234F" w:rsidRPr="00824625">
              <w:rPr>
                <w:rFonts w:ascii="Arial" w:hAnsi="Arial" w:cs="Arial"/>
                <w:b/>
                <w:color w:val="000000"/>
                <w:sz w:val="20"/>
              </w:rPr>
              <w:t xml:space="preserve"> </w:t>
            </w:r>
            <w:r w:rsidRPr="00824625">
              <w:rPr>
                <w:rFonts w:ascii="Arial" w:hAnsi="Arial" w:cs="Arial"/>
                <w:b/>
                <w:color w:val="000000"/>
                <w:sz w:val="20"/>
              </w:rPr>
              <w:t>О</w:t>
            </w:r>
            <w:r w:rsidR="00F3234F" w:rsidRPr="00824625">
              <w:rPr>
                <w:rFonts w:ascii="Arial" w:hAnsi="Arial" w:cs="Arial"/>
                <w:b/>
                <w:color w:val="000000"/>
                <w:sz w:val="20"/>
              </w:rPr>
              <w:t xml:space="preserve"> </w:t>
            </w:r>
            <w:r w:rsidRPr="00824625">
              <w:rPr>
                <w:rFonts w:ascii="Arial" w:hAnsi="Arial" w:cs="Arial"/>
                <w:b/>
                <w:color w:val="000000"/>
                <w:sz w:val="20"/>
              </w:rPr>
              <w:t>В</w:t>
            </w:r>
            <w:r w:rsidR="00F3234F" w:rsidRPr="00824625">
              <w:rPr>
                <w:rFonts w:ascii="Arial" w:hAnsi="Arial" w:cs="Arial"/>
                <w:b/>
                <w:color w:val="000000"/>
                <w:sz w:val="20"/>
              </w:rPr>
              <w:t xml:space="preserve"> </w:t>
            </w:r>
            <w:r w:rsidRPr="00824625">
              <w:rPr>
                <w:rFonts w:ascii="Arial" w:hAnsi="Arial" w:cs="Arial"/>
                <w:b/>
                <w:color w:val="000000"/>
                <w:sz w:val="20"/>
              </w:rPr>
              <w:t>Л</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Н</w:t>
            </w:r>
            <w:r w:rsidR="00F3234F" w:rsidRPr="00824625">
              <w:rPr>
                <w:rFonts w:ascii="Arial" w:hAnsi="Arial" w:cs="Arial"/>
                <w:b/>
                <w:color w:val="000000"/>
                <w:sz w:val="20"/>
              </w:rPr>
              <w:t xml:space="preserve"> </w:t>
            </w:r>
            <w:r w:rsidRPr="00824625">
              <w:rPr>
                <w:rFonts w:ascii="Arial" w:hAnsi="Arial" w:cs="Arial"/>
                <w:b/>
                <w:color w:val="000000"/>
                <w:sz w:val="20"/>
              </w:rPr>
              <w:t>И</w:t>
            </w:r>
            <w:r w:rsidR="00F3234F" w:rsidRPr="00824625">
              <w:rPr>
                <w:rFonts w:ascii="Arial" w:hAnsi="Arial" w:cs="Arial"/>
                <w:b/>
                <w:color w:val="000000"/>
                <w:sz w:val="20"/>
              </w:rPr>
              <w:t xml:space="preserve"> </w:t>
            </w:r>
            <w:r w:rsidRPr="00824625">
              <w:rPr>
                <w:rFonts w:ascii="Arial" w:hAnsi="Arial" w:cs="Arial"/>
                <w:b/>
                <w:color w:val="000000"/>
                <w:sz w:val="20"/>
              </w:rPr>
              <w:t>Е</w:t>
            </w:r>
          </w:p>
          <w:p w:rsidR="002B68EE" w:rsidRPr="00824625" w:rsidRDefault="006F047B" w:rsidP="007C4FEF">
            <w:pPr>
              <w:jc w:val="center"/>
              <w:rPr>
                <w:rFonts w:ascii="Arial" w:hAnsi="Arial" w:cs="Arial"/>
                <w:b/>
                <w:bCs/>
                <w:color w:val="000000"/>
                <w:sz w:val="20"/>
              </w:rPr>
            </w:pPr>
            <w:r w:rsidRPr="00824625">
              <w:rPr>
                <w:rFonts w:ascii="Arial" w:hAnsi="Arial" w:cs="Arial"/>
                <w:b/>
                <w:bCs/>
                <w:color w:val="000000"/>
                <w:sz w:val="20"/>
              </w:rPr>
              <w:t>21.01.2022</w:t>
            </w:r>
            <w:r w:rsidR="00F3234F" w:rsidRPr="00824625">
              <w:rPr>
                <w:rFonts w:ascii="Arial" w:hAnsi="Arial" w:cs="Arial"/>
                <w:b/>
                <w:bCs/>
                <w:color w:val="000000"/>
                <w:sz w:val="20"/>
              </w:rPr>
              <w:t xml:space="preserve"> </w:t>
            </w:r>
            <w:r w:rsidRPr="00824625">
              <w:rPr>
                <w:rFonts w:ascii="Arial" w:hAnsi="Arial" w:cs="Arial"/>
                <w:b/>
                <w:bCs/>
                <w:color w:val="000000"/>
                <w:sz w:val="20"/>
              </w:rPr>
              <w:t>№</w:t>
            </w:r>
            <w:r w:rsidR="00F3234F" w:rsidRPr="00824625">
              <w:rPr>
                <w:rFonts w:ascii="Arial" w:hAnsi="Arial" w:cs="Arial"/>
                <w:b/>
                <w:bCs/>
                <w:color w:val="000000"/>
                <w:sz w:val="20"/>
              </w:rPr>
              <w:t xml:space="preserve"> </w:t>
            </w:r>
            <w:r w:rsidRPr="00824625">
              <w:rPr>
                <w:rFonts w:ascii="Arial" w:hAnsi="Arial" w:cs="Arial"/>
                <w:b/>
                <w:bCs/>
                <w:color w:val="000000"/>
                <w:sz w:val="20"/>
              </w:rPr>
              <w:t>29</w:t>
            </w:r>
          </w:p>
          <w:p w:rsidR="002B68EE" w:rsidRPr="00824625" w:rsidRDefault="006F047B" w:rsidP="007C4FEF">
            <w:pPr>
              <w:jc w:val="center"/>
              <w:rPr>
                <w:rFonts w:ascii="Arial" w:hAnsi="Arial" w:cs="Arial"/>
                <w:color w:val="000000"/>
                <w:sz w:val="20"/>
              </w:rPr>
            </w:pPr>
            <w:r w:rsidRPr="00824625">
              <w:rPr>
                <w:rFonts w:ascii="Arial" w:hAnsi="Arial" w:cs="Arial"/>
                <w:color w:val="000000"/>
                <w:sz w:val="20"/>
              </w:rPr>
              <w:t>г.</w:t>
            </w:r>
            <w:r w:rsidR="00F3234F" w:rsidRPr="00824625">
              <w:rPr>
                <w:rFonts w:ascii="Arial" w:hAnsi="Arial" w:cs="Arial"/>
                <w:color w:val="000000"/>
                <w:sz w:val="20"/>
              </w:rPr>
              <w:t xml:space="preserve"> </w:t>
            </w:r>
            <w:r w:rsidRPr="00824625">
              <w:rPr>
                <w:rFonts w:ascii="Arial" w:hAnsi="Arial" w:cs="Arial"/>
                <w:color w:val="000000"/>
                <w:sz w:val="20"/>
              </w:rPr>
              <w:t>Мариинский</w:t>
            </w:r>
            <w:r w:rsidR="00F3234F" w:rsidRPr="00824625">
              <w:rPr>
                <w:rFonts w:ascii="Arial" w:hAnsi="Arial" w:cs="Arial"/>
                <w:color w:val="000000"/>
                <w:sz w:val="20"/>
              </w:rPr>
              <w:t xml:space="preserve"> </w:t>
            </w:r>
            <w:r w:rsidRPr="00824625">
              <w:rPr>
                <w:rFonts w:ascii="Arial" w:hAnsi="Arial" w:cs="Arial"/>
                <w:color w:val="000000"/>
                <w:sz w:val="20"/>
              </w:rPr>
              <w:t>Посад</w:t>
            </w:r>
          </w:p>
          <w:p w:rsidR="006F047B" w:rsidRPr="00824625" w:rsidRDefault="006F047B" w:rsidP="007C4FEF">
            <w:pPr>
              <w:jc w:val="center"/>
              <w:rPr>
                <w:rFonts w:ascii="Arial" w:hAnsi="Arial" w:cs="Arial"/>
                <w:color w:val="000000"/>
                <w:sz w:val="20"/>
              </w:rPr>
            </w:pPr>
          </w:p>
        </w:tc>
      </w:tr>
    </w:tbl>
    <w:p w:rsidR="006F047B" w:rsidRPr="00824625" w:rsidRDefault="006F047B" w:rsidP="00824625">
      <w:pPr>
        <w:rPr>
          <w:rFonts w:ascii="Arial" w:hAnsi="Arial" w:cs="Arial"/>
          <w:color w:val="000000"/>
          <w:sz w:val="20"/>
          <w:szCs w:val="26"/>
        </w:rPr>
      </w:pPr>
    </w:p>
    <w:p w:rsidR="002B68EE" w:rsidRPr="00824625" w:rsidRDefault="006F047B" w:rsidP="007C4FEF">
      <w:pPr>
        <w:keepNext/>
        <w:tabs>
          <w:tab w:val="left" w:pos="4800"/>
          <w:tab w:val="left" w:pos="5000"/>
          <w:tab w:val="left" w:pos="5100"/>
        </w:tabs>
        <w:ind w:right="4672" w:firstLine="567"/>
        <w:outlineLvl w:val="0"/>
        <w:rPr>
          <w:rFonts w:ascii="Arial" w:hAnsi="Arial" w:cs="Arial"/>
          <w:b/>
          <w:color w:val="000000"/>
          <w:sz w:val="20"/>
          <w:szCs w:val="26"/>
        </w:rPr>
      </w:pPr>
      <w:r w:rsidRPr="00824625">
        <w:rPr>
          <w:rFonts w:ascii="Arial" w:hAnsi="Arial" w:cs="Arial"/>
          <w:b/>
          <w:color w:val="000000"/>
          <w:sz w:val="20"/>
          <w:szCs w:val="26"/>
        </w:rPr>
        <w:t>Об</w:t>
      </w:r>
      <w:r w:rsidR="00F3234F" w:rsidRPr="00824625">
        <w:rPr>
          <w:rFonts w:ascii="Arial" w:hAnsi="Arial" w:cs="Arial"/>
          <w:b/>
          <w:color w:val="000000"/>
          <w:sz w:val="20"/>
          <w:szCs w:val="26"/>
        </w:rPr>
        <w:t xml:space="preserve"> </w:t>
      </w:r>
      <w:r w:rsidRPr="00824625">
        <w:rPr>
          <w:rFonts w:ascii="Arial" w:hAnsi="Arial" w:cs="Arial"/>
          <w:b/>
          <w:color w:val="000000"/>
          <w:sz w:val="20"/>
          <w:szCs w:val="26"/>
        </w:rPr>
        <w:t>утверждении</w:t>
      </w:r>
      <w:r w:rsidR="00F3234F" w:rsidRPr="00824625">
        <w:rPr>
          <w:rFonts w:ascii="Arial" w:hAnsi="Arial" w:cs="Arial"/>
          <w:b/>
          <w:color w:val="000000"/>
          <w:sz w:val="20"/>
          <w:szCs w:val="26"/>
        </w:rPr>
        <w:t xml:space="preserve"> </w:t>
      </w:r>
      <w:r w:rsidRPr="00824625">
        <w:rPr>
          <w:rFonts w:ascii="Arial" w:hAnsi="Arial" w:cs="Arial"/>
          <w:b/>
          <w:color w:val="000000"/>
          <w:sz w:val="20"/>
          <w:szCs w:val="26"/>
        </w:rPr>
        <w:t>перечня</w:t>
      </w:r>
      <w:r w:rsidR="00F3234F" w:rsidRPr="00824625">
        <w:rPr>
          <w:rFonts w:ascii="Arial" w:hAnsi="Arial" w:cs="Arial"/>
          <w:b/>
          <w:color w:val="000000"/>
          <w:sz w:val="20"/>
          <w:szCs w:val="26"/>
        </w:rPr>
        <w:t xml:space="preserve"> </w:t>
      </w:r>
      <w:r w:rsidRPr="00824625">
        <w:rPr>
          <w:rFonts w:ascii="Arial" w:hAnsi="Arial" w:cs="Arial"/>
          <w:b/>
          <w:color w:val="000000"/>
          <w:sz w:val="20"/>
          <w:szCs w:val="26"/>
        </w:rPr>
        <w:t>главных</w:t>
      </w:r>
      <w:r w:rsidR="00F3234F" w:rsidRPr="00824625">
        <w:rPr>
          <w:rFonts w:ascii="Arial" w:hAnsi="Arial" w:cs="Arial"/>
          <w:b/>
          <w:color w:val="000000"/>
          <w:sz w:val="20"/>
          <w:szCs w:val="26"/>
        </w:rPr>
        <w:t xml:space="preserve"> </w:t>
      </w:r>
      <w:r w:rsidRPr="00824625">
        <w:rPr>
          <w:rFonts w:ascii="Arial" w:hAnsi="Arial" w:cs="Arial"/>
          <w:b/>
          <w:color w:val="000000"/>
          <w:sz w:val="20"/>
          <w:szCs w:val="26"/>
        </w:rPr>
        <w:t>администраторов</w:t>
      </w:r>
      <w:r w:rsidR="00F3234F" w:rsidRPr="00824625">
        <w:rPr>
          <w:rFonts w:ascii="Arial" w:hAnsi="Arial" w:cs="Arial"/>
          <w:b/>
          <w:color w:val="000000"/>
          <w:sz w:val="20"/>
          <w:szCs w:val="26"/>
        </w:rPr>
        <w:t xml:space="preserve"> </w:t>
      </w:r>
      <w:r w:rsidRPr="00824625">
        <w:rPr>
          <w:rFonts w:ascii="Arial" w:hAnsi="Arial" w:cs="Arial"/>
          <w:b/>
          <w:color w:val="000000"/>
          <w:sz w:val="20"/>
          <w:szCs w:val="26"/>
        </w:rPr>
        <w:t>источников</w:t>
      </w:r>
      <w:r w:rsidR="00F3234F" w:rsidRPr="00824625">
        <w:rPr>
          <w:rFonts w:ascii="Arial" w:hAnsi="Arial" w:cs="Arial"/>
          <w:b/>
          <w:color w:val="000000"/>
          <w:sz w:val="20"/>
          <w:szCs w:val="26"/>
        </w:rPr>
        <w:t xml:space="preserve"> </w:t>
      </w:r>
      <w:r w:rsidRPr="00824625">
        <w:rPr>
          <w:rFonts w:ascii="Arial" w:hAnsi="Arial" w:cs="Arial"/>
          <w:b/>
          <w:color w:val="000000"/>
          <w:sz w:val="20"/>
          <w:szCs w:val="26"/>
        </w:rPr>
        <w:t>финансирования</w:t>
      </w:r>
      <w:r w:rsidR="00F3234F" w:rsidRPr="00824625">
        <w:rPr>
          <w:rFonts w:ascii="Arial" w:hAnsi="Arial" w:cs="Arial"/>
          <w:b/>
          <w:color w:val="000000"/>
          <w:sz w:val="20"/>
          <w:szCs w:val="26"/>
        </w:rPr>
        <w:t xml:space="preserve"> </w:t>
      </w:r>
      <w:r w:rsidRPr="00824625">
        <w:rPr>
          <w:rFonts w:ascii="Arial" w:hAnsi="Arial" w:cs="Arial"/>
          <w:b/>
          <w:color w:val="000000"/>
          <w:sz w:val="20"/>
          <w:szCs w:val="26"/>
        </w:rPr>
        <w:t>бюджета</w:t>
      </w:r>
      <w:r w:rsidR="00F3234F" w:rsidRPr="00824625">
        <w:rPr>
          <w:rFonts w:ascii="Arial" w:hAnsi="Arial" w:cs="Arial"/>
          <w:b/>
          <w:color w:val="000000"/>
          <w:sz w:val="20"/>
          <w:szCs w:val="26"/>
        </w:rPr>
        <w:t xml:space="preserve"> </w:t>
      </w:r>
      <w:r w:rsidRPr="00824625">
        <w:rPr>
          <w:rFonts w:ascii="Arial" w:hAnsi="Arial" w:cs="Arial"/>
          <w:b/>
          <w:color w:val="000000"/>
          <w:sz w:val="20"/>
          <w:szCs w:val="26"/>
        </w:rPr>
        <w:t>Мариинско-Посадского</w:t>
      </w:r>
      <w:r w:rsidR="00F3234F" w:rsidRPr="00824625">
        <w:rPr>
          <w:rFonts w:ascii="Arial" w:hAnsi="Arial" w:cs="Arial"/>
          <w:b/>
          <w:color w:val="000000"/>
          <w:sz w:val="20"/>
          <w:szCs w:val="26"/>
        </w:rPr>
        <w:t xml:space="preserve"> </w:t>
      </w:r>
      <w:r w:rsidRPr="00824625">
        <w:rPr>
          <w:rFonts w:ascii="Arial" w:hAnsi="Arial" w:cs="Arial"/>
          <w:b/>
          <w:color w:val="000000"/>
          <w:sz w:val="20"/>
          <w:szCs w:val="26"/>
        </w:rPr>
        <w:t>района</w:t>
      </w:r>
      <w:r w:rsidR="00F3234F" w:rsidRPr="00824625">
        <w:rPr>
          <w:rFonts w:ascii="Arial" w:hAnsi="Arial" w:cs="Arial"/>
          <w:b/>
          <w:color w:val="000000"/>
          <w:sz w:val="20"/>
          <w:szCs w:val="26"/>
        </w:rPr>
        <w:t xml:space="preserve"> </w:t>
      </w:r>
      <w:r w:rsidRPr="00824625">
        <w:rPr>
          <w:rFonts w:ascii="Arial" w:hAnsi="Arial" w:cs="Arial"/>
          <w:b/>
          <w:color w:val="000000"/>
          <w:sz w:val="20"/>
          <w:szCs w:val="26"/>
        </w:rPr>
        <w:t>Чувашской</w:t>
      </w:r>
      <w:r w:rsidR="00F3234F" w:rsidRPr="00824625">
        <w:rPr>
          <w:rFonts w:ascii="Arial" w:hAnsi="Arial" w:cs="Arial"/>
          <w:b/>
          <w:color w:val="000000"/>
          <w:sz w:val="20"/>
          <w:szCs w:val="26"/>
        </w:rPr>
        <w:t xml:space="preserve"> </w:t>
      </w:r>
      <w:r w:rsidRPr="00824625">
        <w:rPr>
          <w:rFonts w:ascii="Arial" w:hAnsi="Arial" w:cs="Arial"/>
          <w:b/>
          <w:color w:val="000000"/>
          <w:sz w:val="20"/>
          <w:szCs w:val="26"/>
        </w:rPr>
        <w:t>республики</w:t>
      </w:r>
    </w:p>
    <w:p w:rsidR="006F047B" w:rsidRPr="00824625" w:rsidRDefault="006F047B" w:rsidP="007C4FEF">
      <w:pPr>
        <w:ind w:firstLine="567"/>
        <w:rPr>
          <w:rFonts w:ascii="Arial" w:hAnsi="Arial" w:cs="Arial"/>
          <w:color w:val="000000"/>
          <w:sz w:val="20"/>
          <w:szCs w:val="26"/>
        </w:rPr>
      </w:pPr>
      <w:r w:rsidRPr="00824625">
        <w:rPr>
          <w:rFonts w:ascii="Arial" w:hAnsi="Arial" w:cs="Arial"/>
          <w:color w:val="000000"/>
          <w:sz w:val="20"/>
          <w:szCs w:val="26"/>
        </w:rPr>
        <w:t>В</w:t>
      </w:r>
      <w:r w:rsidR="00F3234F" w:rsidRPr="00824625">
        <w:rPr>
          <w:rFonts w:ascii="Arial" w:hAnsi="Arial" w:cs="Arial"/>
          <w:color w:val="000000"/>
          <w:sz w:val="20"/>
          <w:szCs w:val="26"/>
        </w:rPr>
        <w:t xml:space="preserve"> </w:t>
      </w:r>
      <w:r w:rsidRPr="00824625">
        <w:rPr>
          <w:rFonts w:ascii="Arial" w:hAnsi="Arial" w:cs="Arial"/>
          <w:color w:val="000000"/>
          <w:sz w:val="20"/>
          <w:szCs w:val="26"/>
        </w:rPr>
        <w:t>соответствии</w:t>
      </w:r>
      <w:r w:rsidR="00F3234F" w:rsidRPr="00824625">
        <w:rPr>
          <w:rFonts w:ascii="Arial" w:hAnsi="Arial" w:cs="Arial"/>
          <w:color w:val="000000"/>
          <w:sz w:val="20"/>
          <w:szCs w:val="26"/>
        </w:rPr>
        <w:t xml:space="preserve"> </w:t>
      </w:r>
      <w:r w:rsidRPr="00824625">
        <w:rPr>
          <w:rFonts w:ascii="Arial" w:hAnsi="Arial" w:cs="Arial"/>
          <w:color w:val="000000"/>
          <w:sz w:val="20"/>
          <w:szCs w:val="26"/>
        </w:rPr>
        <w:t>с</w:t>
      </w:r>
      <w:r w:rsidR="00F3234F" w:rsidRPr="00824625">
        <w:rPr>
          <w:rFonts w:ascii="Arial" w:hAnsi="Arial" w:cs="Arial"/>
          <w:color w:val="000000"/>
          <w:sz w:val="20"/>
          <w:szCs w:val="26"/>
        </w:rPr>
        <w:t xml:space="preserve"> </w:t>
      </w:r>
      <w:hyperlink r:id="rId17" w:history="1">
        <w:r w:rsidRPr="00824625">
          <w:rPr>
            <w:rFonts w:ascii="Arial" w:hAnsi="Arial" w:cs="Arial"/>
            <w:color w:val="000000"/>
            <w:sz w:val="20"/>
            <w:szCs w:val="26"/>
          </w:rPr>
          <w:t>абзацем</w:t>
        </w:r>
        <w:r w:rsidR="00F3234F" w:rsidRPr="00824625">
          <w:rPr>
            <w:rFonts w:ascii="Arial" w:hAnsi="Arial" w:cs="Arial"/>
            <w:color w:val="000000"/>
            <w:sz w:val="20"/>
            <w:szCs w:val="26"/>
          </w:rPr>
          <w:t xml:space="preserve"> </w:t>
        </w:r>
        <w:r w:rsidRPr="00824625">
          <w:rPr>
            <w:rFonts w:ascii="Arial" w:hAnsi="Arial" w:cs="Arial"/>
            <w:color w:val="000000"/>
            <w:sz w:val="20"/>
            <w:szCs w:val="26"/>
          </w:rPr>
          <w:t>третьим</w:t>
        </w:r>
        <w:r w:rsidR="00F3234F" w:rsidRPr="00824625">
          <w:rPr>
            <w:rFonts w:ascii="Arial" w:hAnsi="Arial" w:cs="Arial"/>
            <w:color w:val="000000"/>
            <w:sz w:val="20"/>
            <w:szCs w:val="26"/>
          </w:rPr>
          <w:t xml:space="preserve"> </w:t>
        </w:r>
        <w:r w:rsidRPr="00824625">
          <w:rPr>
            <w:rFonts w:ascii="Arial" w:hAnsi="Arial" w:cs="Arial"/>
            <w:color w:val="000000"/>
            <w:sz w:val="20"/>
            <w:szCs w:val="26"/>
          </w:rPr>
          <w:t>пункта</w:t>
        </w:r>
        <w:r w:rsidR="00F3234F" w:rsidRPr="00824625">
          <w:rPr>
            <w:rFonts w:ascii="Arial" w:hAnsi="Arial" w:cs="Arial"/>
            <w:color w:val="000000"/>
            <w:sz w:val="20"/>
            <w:szCs w:val="26"/>
          </w:rPr>
          <w:t xml:space="preserve"> </w:t>
        </w:r>
        <w:r w:rsidRPr="00824625">
          <w:rPr>
            <w:rFonts w:ascii="Arial" w:hAnsi="Arial" w:cs="Arial"/>
            <w:color w:val="000000"/>
            <w:sz w:val="20"/>
            <w:szCs w:val="26"/>
          </w:rPr>
          <w:t>3</w:t>
        </w:r>
        <w:r w:rsidR="00F3234F" w:rsidRPr="00824625">
          <w:rPr>
            <w:rFonts w:ascii="Arial" w:hAnsi="Arial" w:cs="Arial"/>
            <w:color w:val="000000"/>
            <w:sz w:val="20"/>
            <w:szCs w:val="26"/>
          </w:rPr>
          <w:t xml:space="preserve"> </w:t>
        </w:r>
        <w:r w:rsidRPr="00824625">
          <w:rPr>
            <w:rFonts w:ascii="Arial" w:hAnsi="Arial" w:cs="Arial"/>
            <w:color w:val="000000"/>
            <w:sz w:val="20"/>
            <w:szCs w:val="26"/>
          </w:rPr>
          <w:t>статьи</w:t>
        </w:r>
        <w:r w:rsidR="00F3234F" w:rsidRPr="00824625">
          <w:rPr>
            <w:rFonts w:ascii="Arial" w:hAnsi="Arial" w:cs="Arial"/>
            <w:color w:val="000000"/>
            <w:sz w:val="20"/>
            <w:szCs w:val="26"/>
          </w:rPr>
          <w:t xml:space="preserve"> </w:t>
        </w:r>
        <w:r w:rsidRPr="00824625">
          <w:rPr>
            <w:rFonts w:ascii="Arial" w:hAnsi="Arial" w:cs="Arial"/>
            <w:color w:val="000000"/>
            <w:sz w:val="20"/>
            <w:szCs w:val="26"/>
          </w:rPr>
          <w:t>160.</w:t>
        </w:r>
      </w:hyperlink>
      <w:r w:rsidRPr="00824625">
        <w:rPr>
          <w:rFonts w:ascii="Arial" w:hAnsi="Arial" w:cs="Arial"/>
          <w:color w:val="000000"/>
          <w:sz w:val="20"/>
          <w:szCs w:val="26"/>
        </w:rPr>
        <w:t>2</w:t>
      </w:r>
      <w:r w:rsidR="00F3234F" w:rsidRPr="00824625">
        <w:rPr>
          <w:rFonts w:ascii="Arial" w:hAnsi="Arial" w:cs="Arial"/>
          <w:color w:val="000000"/>
          <w:sz w:val="20"/>
          <w:szCs w:val="26"/>
        </w:rPr>
        <w:t xml:space="preserve"> </w:t>
      </w:r>
      <w:r w:rsidRPr="00824625">
        <w:rPr>
          <w:rFonts w:ascii="Arial" w:hAnsi="Arial" w:cs="Arial"/>
          <w:color w:val="000000"/>
          <w:sz w:val="20"/>
          <w:szCs w:val="26"/>
        </w:rPr>
        <w:t>Бюджетного</w:t>
      </w:r>
      <w:r w:rsidR="00F3234F" w:rsidRPr="00824625">
        <w:rPr>
          <w:rFonts w:ascii="Arial" w:hAnsi="Arial" w:cs="Arial"/>
          <w:color w:val="000000"/>
          <w:sz w:val="20"/>
          <w:szCs w:val="26"/>
        </w:rPr>
        <w:t xml:space="preserve"> </w:t>
      </w:r>
      <w:r w:rsidRPr="00824625">
        <w:rPr>
          <w:rFonts w:ascii="Arial" w:hAnsi="Arial" w:cs="Arial"/>
          <w:color w:val="000000"/>
          <w:sz w:val="20"/>
          <w:szCs w:val="26"/>
        </w:rPr>
        <w:t>кодекса</w:t>
      </w:r>
      <w:r w:rsidR="00F3234F" w:rsidRPr="00824625">
        <w:rPr>
          <w:rFonts w:ascii="Arial" w:hAnsi="Arial" w:cs="Arial"/>
          <w:color w:val="000000"/>
          <w:sz w:val="20"/>
          <w:szCs w:val="26"/>
        </w:rPr>
        <w:t xml:space="preserve"> </w:t>
      </w:r>
      <w:r w:rsidRPr="00824625">
        <w:rPr>
          <w:rFonts w:ascii="Arial" w:hAnsi="Arial" w:cs="Arial"/>
          <w:color w:val="000000"/>
          <w:sz w:val="20"/>
          <w:szCs w:val="26"/>
        </w:rPr>
        <w:t>Российской</w:t>
      </w:r>
      <w:r w:rsidR="00F3234F" w:rsidRPr="00824625">
        <w:rPr>
          <w:rFonts w:ascii="Arial" w:hAnsi="Arial" w:cs="Arial"/>
          <w:color w:val="000000"/>
          <w:sz w:val="20"/>
          <w:szCs w:val="26"/>
        </w:rPr>
        <w:t xml:space="preserve"> </w:t>
      </w:r>
      <w:r w:rsidRPr="00824625">
        <w:rPr>
          <w:rFonts w:ascii="Arial" w:hAnsi="Arial" w:cs="Arial"/>
          <w:color w:val="000000"/>
          <w:sz w:val="20"/>
          <w:szCs w:val="26"/>
        </w:rPr>
        <w:t>Федерации</w:t>
      </w:r>
      <w:r w:rsidR="00F3234F" w:rsidRPr="00824625">
        <w:rPr>
          <w:rFonts w:ascii="Arial" w:hAnsi="Arial" w:cs="Arial"/>
          <w:color w:val="000000"/>
          <w:sz w:val="20"/>
          <w:szCs w:val="26"/>
        </w:rPr>
        <w:t xml:space="preserve"> </w:t>
      </w:r>
      <w:r w:rsidRPr="00824625">
        <w:rPr>
          <w:rFonts w:ascii="Arial" w:hAnsi="Arial" w:cs="Arial"/>
          <w:color w:val="000000"/>
          <w:sz w:val="20"/>
          <w:szCs w:val="26"/>
        </w:rPr>
        <w:t>администрация</w:t>
      </w:r>
      <w:r w:rsidR="00F3234F" w:rsidRPr="00824625">
        <w:rPr>
          <w:rFonts w:ascii="Arial" w:hAnsi="Arial" w:cs="Arial"/>
          <w:color w:val="000000"/>
          <w:sz w:val="20"/>
          <w:szCs w:val="26"/>
        </w:rPr>
        <w:t xml:space="preserve"> </w:t>
      </w:r>
      <w:r w:rsidRPr="00824625">
        <w:rPr>
          <w:rFonts w:ascii="Arial" w:hAnsi="Arial" w:cs="Arial"/>
          <w:color w:val="000000"/>
          <w:sz w:val="20"/>
          <w:szCs w:val="26"/>
        </w:rPr>
        <w:t>Мариинско-Посадского</w:t>
      </w:r>
      <w:r w:rsidR="00F3234F" w:rsidRPr="00824625">
        <w:rPr>
          <w:rFonts w:ascii="Arial" w:hAnsi="Arial" w:cs="Arial"/>
          <w:color w:val="000000"/>
          <w:sz w:val="20"/>
          <w:szCs w:val="26"/>
        </w:rPr>
        <w:t xml:space="preserve"> </w:t>
      </w:r>
      <w:r w:rsidRPr="00824625">
        <w:rPr>
          <w:rFonts w:ascii="Arial" w:hAnsi="Arial" w:cs="Arial"/>
          <w:color w:val="000000"/>
          <w:sz w:val="20"/>
          <w:szCs w:val="26"/>
        </w:rPr>
        <w:t>района</w:t>
      </w:r>
      <w:r w:rsidR="00F3234F" w:rsidRPr="00824625">
        <w:rPr>
          <w:rFonts w:ascii="Arial" w:hAnsi="Arial" w:cs="Arial"/>
          <w:color w:val="000000"/>
          <w:sz w:val="20"/>
          <w:szCs w:val="26"/>
        </w:rPr>
        <w:t xml:space="preserve"> </w:t>
      </w:r>
      <w:r w:rsidRPr="00824625">
        <w:rPr>
          <w:rFonts w:ascii="Arial" w:hAnsi="Arial" w:cs="Arial"/>
          <w:color w:val="000000"/>
          <w:sz w:val="20"/>
          <w:szCs w:val="26"/>
        </w:rPr>
        <w:t>Чувашской</w:t>
      </w:r>
      <w:r w:rsidR="00F3234F" w:rsidRPr="00824625">
        <w:rPr>
          <w:rFonts w:ascii="Arial" w:hAnsi="Arial" w:cs="Arial"/>
          <w:color w:val="000000"/>
          <w:sz w:val="20"/>
          <w:szCs w:val="26"/>
        </w:rPr>
        <w:t xml:space="preserve"> </w:t>
      </w:r>
      <w:r w:rsidRPr="00824625">
        <w:rPr>
          <w:rFonts w:ascii="Arial" w:hAnsi="Arial" w:cs="Arial"/>
          <w:color w:val="000000"/>
          <w:sz w:val="20"/>
          <w:szCs w:val="26"/>
        </w:rPr>
        <w:t>Республики</w:t>
      </w:r>
      <w:r w:rsidR="00F3234F" w:rsidRPr="00824625">
        <w:rPr>
          <w:rFonts w:ascii="Arial" w:hAnsi="Arial" w:cs="Arial"/>
          <w:color w:val="000000"/>
          <w:sz w:val="20"/>
          <w:szCs w:val="26"/>
        </w:rPr>
        <w:t xml:space="preserve"> </w:t>
      </w:r>
      <w:r w:rsidRPr="00824625">
        <w:rPr>
          <w:rFonts w:ascii="Arial" w:hAnsi="Arial" w:cs="Arial"/>
          <w:color w:val="000000"/>
          <w:sz w:val="20"/>
          <w:szCs w:val="26"/>
        </w:rPr>
        <w:t>постановляет:</w:t>
      </w:r>
    </w:p>
    <w:p w:rsidR="006F047B" w:rsidRPr="00824625" w:rsidRDefault="006F047B" w:rsidP="007C4FEF">
      <w:pPr>
        <w:ind w:firstLine="567"/>
        <w:rPr>
          <w:rFonts w:ascii="Arial" w:hAnsi="Arial" w:cs="Arial"/>
          <w:color w:val="000000"/>
          <w:sz w:val="20"/>
          <w:szCs w:val="26"/>
        </w:rPr>
      </w:pPr>
      <w:r w:rsidRPr="00824625">
        <w:rPr>
          <w:rFonts w:ascii="Arial" w:hAnsi="Arial" w:cs="Arial"/>
          <w:color w:val="000000"/>
          <w:sz w:val="20"/>
          <w:szCs w:val="26"/>
        </w:rPr>
        <w:t>1.</w:t>
      </w:r>
      <w:r w:rsidR="00F3234F" w:rsidRPr="00824625">
        <w:rPr>
          <w:rFonts w:ascii="Arial" w:hAnsi="Arial" w:cs="Arial"/>
          <w:color w:val="000000"/>
          <w:sz w:val="20"/>
          <w:szCs w:val="26"/>
        </w:rPr>
        <w:t xml:space="preserve"> </w:t>
      </w:r>
      <w:r w:rsidRPr="00824625">
        <w:rPr>
          <w:rFonts w:ascii="Arial" w:hAnsi="Arial" w:cs="Arial"/>
          <w:color w:val="000000"/>
          <w:sz w:val="20"/>
          <w:szCs w:val="26"/>
        </w:rPr>
        <w:t>Утвердить</w:t>
      </w:r>
      <w:r w:rsidR="00F3234F" w:rsidRPr="00824625">
        <w:rPr>
          <w:rFonts w:ascii="Arial" w:hAnsi="Arial" w:cs="Arial"/>
          <w:color w:val="000000"/>
          <w:sz w:val="20"/>
          <w:szCs w:val="26"/>
        </w:rPr>
        <w:t xml:space="preserve"> </w:t>
      </w:r>
      <w:r w:rsidRPr="00824625">
        <w:rPr>
          <w:rFonts w:ascii="Arial" w:hAnsi="Arial" w:cs="Arial"/>
          <w:color w:val="000000"/>
          <w:sz w:val="20"/>
          <w:szCs w:val="26"/>
        </w:rPr>
        <w:t>прилагаемый</w:t>
      </w:r>
      <w:r w:rsidR="00F3234F" w:rsidRPr="00824625">
        <w:rPr>
          <w:rFonts w:ascii="Arial" w:hAnsi="Arial" w:cs="Arial"/>
          <w:color w:val="000000"/>
          <w:sz w:val="20"/>
          <w:szCs w:val="26"/>
        </w:rPr>
        <w:t xml:space="preserve"> </w:t>
      </w:r>
      <w:hyperlink w:anchor="sub_1000" w:history="1">
        <w:r w:rsidRPr="00824625">
          <w:rPr>
            <w:rFonts w:ascii="Arial" w:hAnsi="Arial" w:cs="Arial"/>
            <w:color w:val="000000"/>
            <w:sz w:val="20"/>
            <w:szCs w:val="26"/>
          </w:rPr>
          <w:t>перечень</w:t>
        </w:r>
      </w:hyperlink>
      <w:r w:rsidR="00F3234F" w:rsidRPr="00824625">
        <w:rPr>
          <w:rFonts w:ascii="Arial" w:hAnsi="Arial" w:cs="Arial"/>
          <w:color w:val="000000"/>
          <w:sz w:val="20"/>
          <w:szCs w:val="26"/>
        </w:rPr>
        <w:t xml:space="preserve"> </w:t>
      </w:r>
      <w:r w:rsidRPr="00824625">
        <w:rPr>
          <w:rFonts w:ascii="Arial" w:hAnsi="Arial" w:cs="Arial"/>
          <w:color w:val="000000"/>
          <w:sz w:val="20"/>
          <w:szCs w:val="26"/>
        </w:rPr>
        <w:t>главных</w:t>
      </w:r>
      <w:r w:rsidR="00F3234F" w:rsidRPr="00824625">
        <w:rPr>
          <w:rFonts w:ascii="Arial" w:hAnsi="Arial" w:cs="Arial"/>
          <w:color w:val="000000"/>
          <w:sz w:val="20"/>
          <w:szCs w:val="26"/>
        </w:rPr>
        <w:t xml:space="preserve"> </w:t>
      </w:r>
      <w:r w:rsidRPr="00824625">
        <w:rPr>
          <w:rFonts w:ascii="Arial" w:hAnsi="Arial" w:cs="Arial"/>
          <w:color w:val="000000"/>
          <w:sz w:val="20"/>
          <w:szCs w:val="26"/>
        </w:rPr>
        <w:t>администраторов</w:t>
      </w:r>
      <w:r w:rsidR="00F3234F" w:rsidRPr="00824625">
        <w:rPr>
          <w:rFonts w:ascii="Arial" w:hAnsi="Arial" w:cs="Arial"/>
          <w:color w:val="000000"/>
          <w:sz w:val="20"/>
          <w:szCs w:val="26"/>
        </w:rPr>
        <w:t xml:space="preserve"> </w:t>
      </w:r>
      <w:r w:rsidRPr="00824625">
        <w:rPr>
          <w:rFonts w:ascii="Arial" w:hAnsi="Arial" w:cs="Arial"/>
          <w:color w:val="000000"/>
          <w:sz w:val="20"/>
          <w:szCs w:val="26"/>
        </w:rPr>
        <w:t>источников</w:t>
      </w:r>
      <w:r w:rsidR="00F3234F" w:rsidRPr="00824625">
        <w:rPr>
          <w:rFonts w:ascii="Arial" w:hAnsi="Arial" w:cs="Arial"/>
          <w:color w:val="000000"/>
          <w:sz w:val="20"/>
          <w:szCs w:val="26"/>
        </w:rPr>
        <w:t xml:space="preserve"> </w:t>
      </w:r>
      <w:r w:rsidRPr="00824625">
        <w:rPr>
          <w:rFonts w:ascii="Arial" w:hAnsi="Arial" w:cs="Arial"/>
          <w:color w:val="000000"/>
          <w:sz w:val="20"/>
          <w:szCs w:val="26"/>
        </w:rPr>
        <w:t>финансирования</w:t>
      </w:r>
      <w:r w:rsidR="00F3234F" w:rsidRPr="00824625">
        <w:rPr>
          <w:rFonts w:ascii="Arial" w:hAnsi="Arial" w:cs="Arial"/>
          <w:color w:val="000000"/>
          <w:sz w:val="20"/>
          <w:szCs w:val="26"/>
        </w:rPr>
        <w:t xml:space="preserve"> </w:t>
      </w:r>
      <w:r w:rsidRPr="00824625">
        <w:rPr>
          <w:rFonts w:ascii="Arial" w:hAnsi="Arial" w:cs="Arial"/>
          <w:color w:val="000000"/>
          <w:sz w:val="20"/>
          <w:szCs w:val="26"/>
        </w:rPr>
        <w:t>бюджета</w:t>
      </w:r>
      <w:r w:rsidR="00F3234F" w:rsidRPr="00824625">
        <w:rPr>
          <w:rFonts w:ascii="Arial" w:hAnsi="Arial" w:cs="Arial"/>
          <w:color w:val="000000"/>
          <w:sz w:val="20"/>
          <w:szCs w:val="26"/>
        </w:rPr>
        <w:t xml:space="preserve"> </w:t>
      </w:r>
      <w:r w:rsidRPr="00824625">
        <w:rPr>
          <w:rFonts w:ascii="Arial" w:hAnsi="Arial" w:cs="Arial"/>
          <w:color w:val="000000"/>
          <w:sz w:val="20"/>
          <w:szCs w:val="26"/>
        </w:rPr>
        <w:t>Мариинско-Посадского</w:t>
      </w:r>
      <w:r w:rsidR="00F3234F" w:rsidRPr="00824625">
        <w:rPr>
          <w:rFonts w:ascii="Arial" w:hAnsi="Arial" w:cs="Arial"/>
          <w:color w:val="000000"/>
          <w:sz w:val="20"/>
          <w:szCs w:val="26"/>
        </w:rPr>
        <w:t xml:space="preserve"> </w:t>
      </w:r>
      <w:r w:rsidRPr="00824625">
        <w:rPr>
          <w:rFonts w:ascii="Arial" w:hAnsi="Arial" w:cs="Arial"/>
          <w:color w:val="000000"/>
          <w:sz w:val="20"/>
          <w:szCs w:val="26"/>
        </w:rPr>
        <w:t>района</w:t>
      </w:r>
      <w:r w:rsidR="00F3234F" w:rsidRPr="00824625">
        <w:rPr>
          <w:rFonts w:ascii="Arial" w:hAnsi="Arial" w:cs="Arial"/>
          <w:color w:val="000000"/>
          <w:sz w:val="20"/>
          <w:szCs w:val="26"/>
        </w:rPr>
        <w:t xml:space="preserve"> </w:t>
      </w:r>
      <w:r w:rsidRPr="00824625">
        <w:rPr>
          <w:rFonts w:ascii="Arial" w:hAnsi="Arial" w:cs="Arial"/>
          <w:color w:val="000000"/>
          <w:sz w:val="20"/>
          <w:szCs w:val="26"/>
        </w:rPr>
        <w:t>Чувашской</w:t>
      </w:r>
      <w:r w:rsidR="00F3234F" w:rsidRPr="00824625">
        <w:rPr>
          <w:rFonts w:ascii="Arial" w:hAnsi="Arial" w:cs="Arial"/>
          <w:color w:val="000000"/>
          <w:sz w:val="20"/>
          <w:szCs w:val="26"/>
        </w:rPr>
        <w:t xml:space="preserve"> </w:t>
      </w:r>
      <w:r w:rsidRPr="00824625">
        <w:rPr>
          <w:rFonts w:ascii="Arial" w:hAnsi="Arial" w:cs="Arial"/>
          <w:color w:val="000000"/>
          <w:sz w:val="20"/>
          <w:szCs w:val="26"/>
        </w:rPr>
        <w:t>Республики.</w:t>
      </w:r>
    </w:p>
    <w:p w:rsidR="002B68EE" w:rsidRPr="00824625" w:rsidRDefault="006F047B" w:rsidP="007C4FEF">
      <w:pPr>
        <w:ind w:firstLine="567"/>
        <w:rPr>
          <w:rFonts w:ascii="Arial" w:hAnsi="Arial" w:cs="Arial"/>
          <w:color w:val="000000"/>
          <w:sz w:val="20"/>
          <w:szCs w:val="26"/>
        </w:rPr>
      </w:pPr>
      <w:r w:rsidRPr="00824625">
        <w:rPr>
          <w:rFonts w:ascii="Arial" w:hAnsi="Arial" w:cs="Arial"/>
          <w:color w:val="000000"/>
          <w:sz w:val="20"/>
          <w:szCs w:val="26"/>
        </w:rPr>
        <w:t>2.</w:t>
      </w:r>
      <w:r w:rsidR="00F3234F" w:rsidRPr="00824625">
        <w:rPr>
          <w:rFonts w:ascii="Arial" w:hAnsi="Arial" w:cs="Arial"/>
          <w:color w:val="000000"/>
          <w:sz w:val="20"/>
          <w:szCs w:val="26"/>
        </w:rPr>
        <w:t xml:space="preserve"> </w:t>
      </w:r>
      <w:r w:rsidRPr="00824625">
        <w:rPr>
          <w:rFonts w:ascii="Arial" w:hAnsi="Arial" w:cs="Arial"/>
          <w:color w:val="000000"/>
          <w:sz w:val="20"/>
          <w:szCs w:val="26"/>
        </w:rPr>
        <w:t>Настоящее</w:t>
      </w:r>
      <w:r w:rsidR="00F3234F" w:rsidRPr="00824625">
        <w:rPr>
          <w:rFonts w:ascii="Arial" w:hAnsi="Arial" w:cs="Arial"/>
          <w:color w:val="000000"/>
          <w:sz w:val="20"/>
          <w:szCs w:val="26"/>
        </w:rPr>
        <w:t xml:space="preserve"> </w:t>
      </w:r>
      <w:r w:rsidRPr="00824625">
        <w:rPr>
          <w:rFonts w:ascii="Arial" w:hAnsi="Arial" w:cs="Arial"/>
          <w:color w:val="000000"/>
          <w:sz w:val="20"/>
          <w:szCs w:val="26"/>
        </w:rPr>
        <w:t>постановление</w:t>
      </w:r>
      <w:r w:rsidR="00F3234F" w:rsidRPr="00824625">
        <w:rPr>
          <w:rFonts w:ascii="Arial" w:hAnsi="Arial" w:cs="Arial"/>
          <w:color w:val="000000"/>
          <w:sz w:val="20"/>
          <w:szCs w:val="26"/>
        </w:rPr>
        <w:t xml:space="preserve"> </w:t>
      </w:r>
      <w:r w:rsidRPr="00824625">
        <w:rPr>
          <w:rFonts w:ascii="Arial" w:hAnsi="Arial" w:cs="Arial"/>
          <w:color w:val="000000"/>
          <w:sz w:val="20"/>
          <w:szCs w:val="26"/>
        </w:rPr>
        <w:t>вступает</w:t>
      </w:r>
      <w:r w:rsidR="00F3234F" w:rsidRPr="00824625">
        <w:rPr>
          <w:rFonts w:ascii="Arial" w:hAnsi="Arial" w:cs="Arial"/>
          <w:color w:val="000000"/>
          <w:sz w:val="20"/>
          <w:szCs w:val="26"/>
        </w:rPr>
        <w:t xml:space="preserve"> </w:t>
      </w:r>
      <w:r w:rsidRPr="00824625">
        <w:rPr>
          <w:rFonts w:ascii="Arial" w:hAnsi="Arial" w:cs="Arial"/>
          <w:color w:val="000000"/>
          <w:sz w:val="20"/>
          <w:szCs w:val="26"/>
        </w:rPr>
        <w:t>в</w:t>
      </w:r>
      <w:r w:rsidR="00F3234F" w:rsidRPr="00824625">
        <w:rPr>
          <w:rFonts w:ascii="Arial" w:hAnsi="Arial" w:cs="Arial"/>
          <w:color w:val="000000"/>
          <w:sz w:val="20"/>
          <w:szCs w:val="26"/>
        </w:rPr>
        <w:t xml:space="preserve"> </w:t>
      </w:r>
      <w:r w:rsidRPr="00824625">
        <w:rPr>
          <w:rFonts w:ascii="Arial" w:hAnsi="Arial" w:cs="Arial"/>
          <w:color w:val="000000"/>
          <w:sz w:val="20"/>
          <w:szCs w:val="26"/>
        </w:rPr>
        <w:t>силу</w:t>
      </w:r>
      <w:r w:rsidR="00F3234F" w:rsidRPr="00824625">
        <w:rPr>
          <w:rFonts w:ascii="Arial" w:hAnsi="Arial" w:cs="Arial"/>
          <w:color w:val="000000"/>
          <w:sz w:val="20"/>
          <w:szCs w:val="26"/>
        </w:rPr>
        <w:t xml:space="preserve"> </w:t>
      </w:r>
      <w:r w:rsidRPr="00824625">
        <w:rPr>
          <w:rFonts w:ascii="Arial" w:hAnsi="Arial" w:cs="Arial"/>
          <w:color w:val="000000"/>
          <w:sz w:val="20"/>
          <w:szCs w:val="26"/>
        </w:rPr>
        <w:t>со</w:t>
      </w:r>
      <w:r w:rsidR="00F3234F" w:rsidRPr="00824625">
        <w:rPr>
          <w:rFonts w:ascii="Arial" w:hAnsi="Arial" w:cs="Arial"/>
          <w:color w:val="000000"/>
          <w:sz w:val="20"/>
          <w:szCs w:val="26"/>
        </w:rPr>
        <w:t xml:space="preserve"> </w:t>
      </w:r>
      <w:r w:rsidRPr="00824625">
        <w:rPr>
          <w:rFonts w:ascii="Arial" w:hAnsi="Arial" w:cs="Arial"/>
          <w:color w:val="000000"/>
          <w:sz w:val="20"/>
          <w:szCs w:val="26"/>
        </w:rPr>
        <w:t>дня</w:t>
      </w:r>
      <w:r w:rsidR="00F3234F" w:rsidRPr="00824625">
        <w:rPr>
          <w:rFonts w:ascii="Arial" w:hAnsi="Arial" w:cs="Arial"/>
          <w:color w:val="000000"/>
          <w:sz w:val="20"/>
          <w:szCs w:val="26"/>
        </w:rPr>
        <w:t xml:space="preserve"> </w:t>
      </w:r>
      <w:r w:rsidRPr="00824625">
        <w:rPr>
          <w:rFonts w:ascii="Arial" w:hAnsi="Arial" w:cs="Arial"/>
          <w:color w:val="000000"/>
          <w:sz w:val="20"/>
          <w:szCs w:val="26"/>
        </w:rPr>
        <w:t>его</w:t>
      </w:r>
      <w:r w:rsidR="00F3234F" w:rsidRPr="00824625">
        <w:rPr>
          <w:rFonts w:ascii="Arial" w:hAnsi="Arial" w:cs="Arial"/>
          <w:color w:val="000000"/>
          <w:sz w:val="20"/>
          <w:szCs w:val="26"/>
        </w:rPr>
        <w:t xml:space="preserve"> </w:t>
      </w:r>
      <w:hyperlink r:id="rId18" w:history="1">
        <w:r w:rsidRPr="00824625">
          <w:rPr>
            <w:rFonts w:ascii="Arial" w:hAnsi="Arial" w:cs="Arial"/>
            <w:color w:val="000000"/>
            <w:sz w:val="20"/>
            <w:szCs w:val="26"/>
          </w:rPr>
          <w:t>официального</w:t>
        </w:r>
        <w:r w:rsidR="00F3234F" w:rsidRPr="00824625">
          <w:rPr>
            <w:rFonts w:ascii="Arial" w:hAnsi="Arial" w:cs="Arial"/>
            <w:color w:val="000000"/>
            <w:sz w:val="20"/>
            <w:szCs w:val="26"/>
          </w:rPr>
          <w:t xml:space="preserve"> </w:t>
        </w:r>
        <w:r w:rsidRPr="00824625">
          <w:rPr>
            <w:rFonts w:ascii="Arial" w:hAnsi="Arial" w:cs="Arial"/>
            <w:color w:val="000000"/>
            <w:sz w:val="20"/>
            <w:szCs w:val="26"/>
          </w:rPr>
          <w:t>опубликования</w:t>
        </w:r>
      </w:hyperlink>
      <w:r w:rsidR="00F3234F" w:rsidRPr="00824625">
        <w:rPr>
          <w:rFonts w:ascii="Arial" w:hAnsi="Arial" w:cs="Arial"/>
          <w:color w:val="000000"/>
          <w:sz w:val="20"/>
          <w:szCs w:val="26"/>
        </w:rPr>
        <w:t xml:space="preserve"> </w:t>
      </w:r>
      <w:r w:rsidRPr="00824625">
        <w:rPr>
          <w:rFonts w:ascii="Arial" w:hAnsi="Arial" w:cs="Arial"/>
          <w:color w:val="000000"/>
          <w:sz w:val="20"/>
          <w:szCs w:val="26"/>
        </w:rPr>
        <w:t>и</w:t>
      </w:r>
      <w:r w:rsidR="00F3234F" w:rsidRPr="00824625">
        <w:rPr>
          <w:rFonts w:ascii="Arial" w:hAnsi="Arial" w:cs="Arial"/>
          <w:color w:val="000000"/>
          <w:sz w:val="20"/>
          <w:szCs w:val="26"/>
        </w:rPr>
        <w:t xml:space="preserve"> </w:t>
      </w:r>
      <w:r w:rsidRPr="00824625">
        <w:rPr>
          <w:rFonts w:ascii="Arial" w:hAnsi="Arial" w:cs="Arial"/>
          <w:color w:val="000000"/>
          <w:sz w:val="20"/>
          <w:szCs w:val="26"/>
        </w:rPr>
        <w:t>применяется</w:t>
      </w:r>
      <w:r w:rsidR="00F3234F" w:rsidRPr="00824625">
        <w:rPr>
          <w:rFonts w:ascii="Arial" w:hAnsi="Arial" w:cs="Arial"/>
          <w:color w:val="000000"/>
          <w:sz w:val="20"/>
          <w:szCs w:val="26"/>
        </w:rPr>
        <w:t xml:space="preserve"> </w:t>
      </w:r>
      <w:r w:rsidRPr="00824625">
        <w:rPr>
          <w:rFonts w:ascii="Arial" w:hAnsi="Arial" w:cs="Arial"/>
          <w:color w:val="000000"/>
          <w:sz w:val="20"/>
          <w:szCs w:val="26"/>
        </w:rPr>
        <w:t>к</w:t>
      </w:r>
      <w:r w:rsidR="00F3234F" w:rsidRPr="00824625">
        <w:rPr>
          <w:rFonts w:ascii="Arial" w:hAnsi="Arial" w:cs="Arial"/>
          <w:color w:val="000000"/>
          <w:sz w:val="20"/>
          <w:szCs w:val="26"/>
        </w:rPr>
        <w:t xml:space="preserve"> </w:t>
      </w:r>
      <w:r w:rsidRPr="00824625">
        <w:rPr>
          <w:rFonts w:ascii="Arial" w:hAnsi="Arial" w:cs="Arial"/>
          <w:color w:val="000000"/>
          <w:sz w:val="20"/>
          <w:szCs w:val="26"/>
        </w:rPr>
        <w:t>правоотношениям,</w:t>
      </w:r>
      <w:r w:rsidR="00F3234F" w:rsidRPr="00824625">
        <w:rPr>
          <w:rFonts w:ascii="Arial" w:hAnsi="Arial" w:cs="Arial"/>
          <w:color w:val="000000"/>
          <w:sz w:val="20"/>
          <w:szCs w:val="26"/>
        </w:rPr>
        <w:t xml:space="preserve"> </w:t>
      </w:r>
      <w:r w:rsidRPr="00824625">
        <w:rPr>
          <w:rFonts w:ascii="Arial" w:hAnsi="Arial" w:cs="Arial"/>
          <w:color w:val="000000"/>
          <w:sz w:val="20"/>
          <w:szCs w:val="26"/>
        </w:rPr>
        <w:t>возникающим</w:t>
      </w:r>
      <w:r w:rsidR="00F3234F" w:rsidRPr="00824625">
        <w:rPr>
          <w:rFonts w:ascii="Arial" w:hAnsi="Arial" w:cs="Arial"/>
          <w:color w:val="000000"/>
          <w:sz w:val="20"/>
          <w:szCs w:val="26"/>
        </w:rPr>
        <w:t xml:space="preserve"> </w:t>
      </w:r>
      <w:r w:rsidRPr="00824625">
        <w:rPr>
          <w:rFonts w:ascii="Arial" w:hAnsi="Arial" w:cs="Arial"/>
          <w:color w:val="000000"/>
          <w:sz w:val="20"/>
          <w:szCs w:val="26"/>
        </w:rPr>
        <w:t>при</w:t>
      </w:r>
      <w:r w:rsidR="00F3234F" w:rsidRPr="00824625">
        <w:rPr>
          <w:rFonts w:ascii="Arial" w:hAnsi="Arial" w:cs="Arial"/>
          <w:color w:val="000000"/>
          <w:sz w:val="20"/>
          <w:szCs w:val="26"/>
        </w:rPr>
        <w:t xml:space="preserve"> </w:t>
      </w:r>
      <w:r w:rsidRPr="00824625">
        <w:rPr>
          <w:rFonts w:ascii="Arial" w:hAnsi="Arial" w:cs="Arial"/>
          <w:color w:val="000000"/>
          <w:sz w:val="20"/>
          <w:szCs w:val="26"/>
        </w:rPr>
        <w:t>составлении</w:t>
      </w:r>
      <w:r w:rsidR="00F3234F" w:rsidRPr="00824625">
        <w:rPr>
          <w:rFonts w:ascii="Arial" w:hAnsi="Arial" w:cs="Arial"/>
          <w:color w:val="000000"/>
          <w:sz w:val="20"/>
          <w:szCs w:val="26"/>
        </w:rPr>
        <w:t xml:space="preserve"> </w:t>
      </w:r>
      <w:r w:rsidRPr="00824625">
        <w:rPr>
          <w:rFonts w:ascii="Arial" w:hAnsi="Arial" w:cs="Arial"/>
          <w:color w:val="000000"/>
          <w:sz w:val="20"/>
          <w:szCs w:val="26"/>
        </w:rPr>
        <w:t>и</w:t>
      </w:r>
      <w:r w:rsidR="00F3234F" w:rsidRPr="00824625">
        <w:rPr>
          <w:rFonts w:ascii="Arial" w:hAnsi="Arial" w:cs="Arial"/>
          <w:color w:val="000000"/>
          <w:sz w:val="20"/>
          <w:szCs w:val="26"/>
        </w:rPr>
        <w:t xml:space="preserve"> </w:t>
      </w:r>
      <w:r w:rsidRPr="00824625">
        <w:rPr>
          <w:rFonts w:ascii="Arial" w:hAnsi="Arial" w:cs="Arial"/>
          <w:color w:val="000000"/>
          <w:sz w:val="20"/>
          <w:szCs w:val="26"/>
        </w:rPr>
        <w:t>исполнении</w:t>
      </w:r>
      <w:r w:rsidR="00F3234F" w:rsidRPr="00824625">
        <w:rPr>
          <w:rFonts w:ascii="Arial" w:hAnsi="Arial" w:cs="Arial"/>
          <w:color w:val="000000"/>
          <w:sz w:val="20"/>
          <w:szCs w:val="26"/>
        </w:rPr>
        <w:t xml:space="preserve"> </w:t>
      </w:r>
      <w:r w:rsidRPr="00824625">
        <w:rPr>
          <w:rFonts w:ascii="Arial" w:hAnsi="Arial" w:cs="Arial"/>
          <w:color w:val="000000"/>
          <w:sz w:val="20"/>
          <w:szCs w:val="26"/>
        </w:rPr>
        <w:t>бюджета</w:t>
      </w:r>
      <w:r w:rsidR="00F3234F" w:rsidRPr="00824625">
        <w:rPr>
          <w:rFonts w:ascii="Arial" w:hAnsi="Arial" w:cs="Arial"/>
          <w:color w:val="000000"/>
          <w:sz w:val="20"/>
          <w:szCs w:val="26"/>
        </w:rPr>
        <w:t xml:space="preserve"> </w:t>
      </w:r>
      <w:r w:rsidRPr="00824625">
        <w:rPr>
          <w:rFonts w:ascii="Arial" w:hAnsi="Arial" w:cs="Arial"/>
          <w:color w:val="000000"/>
          <w:sz w:val="20"/>
          <w:szCs w:val="26"/>
        </w:rPr>
        <w:t>Мариинско-Посадского</w:t>
      </w:r>
      <w:r w:rsidR="00F3234F" w:rsidRPr="00824625">
        <w:rPr>
          <w:rFonts w:ascii="Arial" w:hAnsi="Arial" w:cs="Arial"/>
          <w:color w:val="000000"/>
          <w:sz w:val="20"/>
          <w:szCs w:val="26"/>
        </w:rPr>
        <w:t xml:space="preserve"> </w:t>
      </w:r>
      <w:r w:rsidRPr="00824625">
        <w:rPr>
          <w:rFonts w:ascii="Arial" w:hAnsi="Arial" w:cs="Arial"/>
          <w:color w:val="000000"/>
          <w:sz w:val="20"/>
          <w:szCs w:val="26"/>
        </w:rPr>
        <w:t>района</w:t>
      </w:r>
      <w:r w:rsidR="00F3234F" w:rsidRPr="00824625">
        <w:rPr>
          <w:rFonts w:ascii="Arial" w:hAnsi="Arial" w:cs="Arial"/>
          <w:color w:val="000000"/>
          <w:sz w:val="20"/>
          <w:szCs w:val="26"/>
        </w:rPr>
        <w:t xml:space="preserve"> </w:t>
      </w:r>
      <w:r w:rsidRPr="00824625">
        <w:rPr>
          <w:rFonts w:ascii="Arial" w:hAnsi="Arial" w:cs="Arial"/>
          <w:color w:val="000000"/>
          <w:sz w:val="20"/>
          <w:szCs w:val="26"/>
        </w:rPr>
        <w:t>Чувашской</w:t>
      </w:r>
      <w:r w:rsidR="00F3234F" w:rsidRPr="00824625">
        <w:rPr>
          <w:rFonts w:ascii="Arial" w:hAnsi="Arial" w:cs="Arial"/>
          <w:color w:val="000000"/>
          <w:sz w:val="20"/>
          <w:szCs w:val="26"/>
        </w:rPr>
        <w:t xml:space="preserve"> </w:t>
      </w:r>
      <w:r w:rsidRPr="00824625">
        <w:rPr>
          <w:rFonts w:ascii="Arial" w:hAnsi="Arial" w:cs="Arial"/>
          <w:color w:val="000000"/>
          <w:sz w:val="20"/>
          <w:szCs w:val="26"/>
        </w:rPr>
        <w:t>Республики,</w:t>
      </w:r>
      <w:r w:rsidR="00F3234F" w:rsidRPr="00824625">
        <w:rPr>
          <w:rFonts w:ascii="Arial" w:hAnsi="Arial" w:cs="Arial"/>
          <w:color w:val="000000"/>
          <w:sz w:val="20"/>
          <w:szCs w:val="26"/>
        </w:rPr>
        <w:t xml:space="preserve"> </w:t>
      </w:r>
      <w:r w:rsidRPr="00824625">
        <w:rPr>
          <w:rFonts w:ascii="Arial" w:hAnsi="Arial" w:cs="Arial"/>
          <w:color w:val="000000"/>
          <w:sz w:val="20"/>
          <w:szCs w:val="26"/>
        </w:rPr>
        <w:t>начиная</w:t>
      </w:r>
      <w:r w:rsidR="00F3234F" w:rsidRPr="00824625">
        <w:rPr>
          <w:rFonts w:ascii="Arial" w:hAnsi="Arial" w:cs="Arial"/>
          <w:color w:val="000000"/>
          <w:sz w:val="20"/>
          <w:szCs w:val="26"/>
        </w:rPr>
        <w:t xml:space="preserve"> </w:t>
      </w:r>
      <w:r w:rsidRPr="00824625">
        <w:rPr>
          <w:rFonts w:ascii="Arial" w:hAnsi="Arial" w:cs="Arial"/>
          <w:color w:val="000000"/>
          <w:sz w:val="20"/>
          <w:szCs w:val="26"/>
        </w:rPr>
        <w:t>с</w:t>
      </w:r>
      <w:r w:rsidR="00F3234F" w:rsidRPr="00824625">
        <w:rPr>
          <w:rFonts w:ascii="Arial" w:hAnsi="Arial" w:cs="Arial"/>
          <w:color w:val="000000"/>
          <w:sz w:val="20"/>
          <w:szCs w:val="26"/>
        </w:rPr>
        <w:t xml:space="preserve"> </w:t>
      </w:r>
      <w:r w:rsidRPr="00824625">
        <w:rPr>
          <w:rFonts w:ascii="Arial" w:hAnsi="Arial" w:cs="Arial"/>
          <w:color w:val="000000"/>
          <w:sz w:val="20"/>
          <w:szCs w:val="26"/>
        </w:rPr>
        <w:t>бюджета</w:t>
      </w:r>
      <w:r w:rsidR="00F3234F" w:rsidRPr="00824625">
        <w:rPr>
          <w:rFonts w:ascii="Arial" w:hAnsi="Arial" w:cs="Arial"/>
          <w:color w:val="000000"/>
          <w:sz w:val="20"/>
          <w:szCs w:val="26"/>
        </w:rPr>
        <w:t xml:space="preserve"> </w:t>
      </w:r>
      <w:r w:rsidRPr="00824625">
        <w:rPr>
          <w:rFonts w:ascii="Arial" w:hAnsi="Arial" w:cs="Arial"/>
          <w:color w:val="000000"/>
          <w:sz w:val="20"/>
          <w:szCs w:val="26"/>
        </w:rPr>
        <w:t>на</w:t>
      </w:r>
      <w:r w:rsidR="00F3234F" w:rsidRPr="00824625">
        <w:rPr>
          <w:rFonts w:ascii="Arial" w:hAnsi="Arial" w:cs="Arial"/>
          <w:color w:val="000000"/>
          <w:sz w:val="20"/>
          <w:szCs w:val="26"/>
        </w:rPr>
        <w:t xml:space="preserve"> </w:t>
      </w:r>
      <w:r w:rsidRPr="00824625">
        <w:rPr>
          <w:rFonts w:ascii="Arial" w:hAnsi="Arial" w:cs="Arial"/>
          <w:color w:val="000000"/>
          <w:sz w:val="20"/>
          <w:szCs w:val="26"/>
        </w:rPr>
        <w:t>2022</w:t>
      </w:r>
      <w:r w:rsidR="00F3234F" w:rsidRPr="00824625">
        <w:rPr>
          <w:rFonts w:ascii="Arial" w:hAnsi="Arial" w:cs="Arial"/>
          <w:color w:val="000000"/>
          <w:sz w:val="20"/>
          <w:szCs w:val="26"/>
        </w:rPr>
        <w:t xml:space="preserve"> </w:t>
      </w:r>
      <w:r w:rsidRPr="00824625">
        <w:rPr>
          <w:rFonts w:ascii="Arial" w:hAnsi="Arial" w:cs="Arial"/>
          <w:color w:val="000000"/>
          <w:sz w:val="20"/>
          <w:szCs w:val="26"/>
        </w:rPr>
        <w:t>год</w:t>
      </w:r>
      <w:r w:rsidR="00F3234F" w:rsidRPr="00824625">
        <w:rPr>
          <w:rFonts w:ascii="Arial" w:hAnsi="Arial" w:cs="Arial"/>
          <w:color w:val="000000"/>
          <w:sz w:val="20"/>
          <w:szCs w:val="26"/>
        </w:rPr>
        <w:t xml:space="preserve"> </w:t>
      </w:r>
      <w:r w:rsidRPr="00824625">
        <w:rPr>
          <w:rFonts w:ascii="Arial" w:hAnsi="Arial" w:cs="Arial"/>
          <w:color w:val="000000"/>
          <w:sz w:val="20"/>
          <w:szCs w:val="26"/>
        </w:rPr>
        <w:t>и</w:t>
      </w:r>
      <w:r w:rsidR="00F3234F" w:rsidRPr="00824625">
        <w:rPr>
          <w:rFonts w:ascii="Arial" w:hAnsi="Arial" w:cs="Arial"/>
          <w:color w:val="000000"/>
          <w:sz w:val="20"/>
          <w:szCs w:val="26"/>
        </w:rPr>
        <w:t xml:space="preserve"> </w:t>
      </w:r>
      <w:r w:rsidRPr="00824625">
        <w:rPr>
          <w:rFonts w:ascii="Arial" w:hAnsi="Arial" w:cs="Arial"/>
          <w:color w:val="000000"/>
          <w:sz w:val="20"/>
          <w:szCs w:val="26"/>
        </w:rPr>
        <w:t>на</w:t>
      </w:r>
      <w:r w:rsidR="00F3234F" w:rsidRPr="00824625">
        <w:rPr>
          <w:rFonts w:ascii="Arial" w:hAnsi="Arial" w:cs="Arial"/>
          <w:color w:val="000000"/>
          <w:sz w:val="20"/>
          <w:szCs w:val="26"/>
        </w:rPr>
        <w:t xml:space="preserve"> </w:t>
      </w:r>
      <w:r w:rsidRPr="00824625">
        <w:rPr>
          <w:rFonts w:ascii="Arial" w:hAnsi="Arial" w:cs="Arial"/>
          <w:color w:val="000000"/>
          <w:sz w:val="20"/>
          <w:szCs w:val="26"/>
        </w:rPr>
        <w:t>плановый</w:t>
      </w:r>
      <w:r w:rsidR="00F3234F" w:rsidRPr="00824625">
        <w:rPr>
          <w:rFonts w:ascii="Arial" w:hAnsi="Arial" w:cs="Arial"/>
          <w:color w:val="000000"/>
          <w:sz w:val="20"/>
          <w:szCs w:val="26"/>
        </w:rPr>
        <w:t xml:space="preserve"> </w:t>
      </w:r>
      <w:r w:rsidRPr="00824625">
        <w:rPr>
          <w:rFonts w:ascii="Arial" w:hAnsi="Arial" w:cs="Arial"/>
          <w:color w:val="000000"/>
          <w:sz w:val="20"/>
          <w:szCs w:val="26"/>
        </w:rPr>
        <w:t>период</w:t>
      </w:r>
      <w:r w:rsidR="00F3234F" w:rsidRPr="00824625">
        <w:rPr>
          <w:rFonts w:ascii="Arial" w:hAnsi="Arial" w:cs="Arial"/>
          <w:color w:val="000000"/>
          <w:sz w:val="20"/>
          <w:szCs w:val="26"/>
        </w:rPr>
        <w:t xml:space="preserve"> </w:t>
      </w:r>
      <w:r w:rsidRPr="00824625">
        <w:rPr>
          <w:rFonts w:ascii="Arial" w:hAnsi="Arial" w:cs="Arial"/>
          <w:color w:val="000000"/>
          <w:sz w:val="20"/>
          <w:szCs w:val="26"/>
        </w:rPr>
        <w:t>2023</w:t>
      </w:r>
      <w:r w:rsidR="00F3234F" w:rsidRPr="00824625">
        <w:rPr>
          <w:rFonts w:ascii="Arial" w:hAnsi="Arial" w:cs="Arial"/>
          <w:color w:val="000000"/>
          <w:sz w:val="20"/>
          <w:szCs w:val="26"/>
        </w:rPr>
        <w:t xml:space="preserve"> </w:t>
      </w:r>
      <w:r w:rsidRPr="00824625">
        <w:rPr>
          <w:rFonts w:ascii="Arial" w:hAnsi="Arial" w:cs="Arial"/>
          <w:color w:val="000000"/>
          <w:sz w:val="20"/>
          <w:szCs w:val="26"/>
        </w:rPr>
        <w:t>и</w:t>
      </w:r>
      <w:r w:rsidR="00F3234F" w:rsidRPr="00824625">
        <w:rPr>
          <w:rFonts w:ascii="Arial" w:hAnsi="Arial" w:cs="Arial"/>
          <w:color w:val="000000"/>
          <w:sz w:val="20"/>
          <w:szCs w:val="26"/>
        </w:rPr>
        <w:t xml:space="preserve"> </w:t>
      </w:r>
      <w:r w:rsidRPr="00824625">
        <w:rPr>
          <w:rFonts w:ascii="Arial" w:hAnsi="Arial" w:cs="Arial"/>
          <w:color w:val="000000"/>
          <w:sz w:val="20"/>
          <w:szCs w:val="26"/>
        </w:rPr>
        <w:t>2024</w:t>
      </w:r>
      <w:r w:rsidR="00F3234F" w:rsidRPr="00824625">
        <w:rPr>
          <w:rFonts w:ascii="Arial" w:hAnsi="Arial" w:cs="Arial"/>
          <w:color w:val="000000"/>
          <w:sz w:val="20"/>
          <w:szCs w:val="26"/>
        </w:rPr>
        <w:t xml:space="preserve"> </w:t>
      </w:r>
      <w:r w:rsidRPr="00824625">
        <w:rPr>
          <w:rFonts w:ascii="Arial" w:hAnsi="Arial" w:cs="Arial"/>
          <w:color w:val="000000"/>
          <w:sz w:val="20"/>
          <w:szCs w:val="26"/>
        </w:rPr>
        <w:t>годов.</w:t>
      </w:r>
    </w:p>
    <w:p w:rsidR="007C4FEF" w:rsidRDefault="007C4FEF" w:rsidP="007C4FEF">
      <w:pPr>
        <w:ind w:firstLine="567"/>
        <w:rPr>
          <w:rFonts w:ascii="Arial" w:hAnsi="Arial" w:cs="Arial"/>
          <w:color w:val="000000"/>
          <w:sz w:val="20"/>
          <w:szCs w:val="26"/>
        </w:rPr>
      </w:pPr>
    </w:p>
    <w:p w:rsidR="007C4FEF" w:rsidRDefault="007C4FEF" w:rsidP="007C4FEF">
      <w:pPr>
        <w:ind w:firstLine="567"/>
        <w:rPr>
          <w:rFonts w:ascii="Arial" w:hAnsi="Arial" w:cs="Arial"/>
          <w:color w:val="000000"/>
          <w:sz w:val="20"/>
          <w:szCs w:val="26"/>
        </w:rPr>
      </w:pPr>
    </w:p>
    <w:p w:rsidR="006F047B" w:rsidRDefault="006F047B" w:rsidP="007C4FEF">
      <w:pPr>
        <w:ind w:firstLine="567"/>
        <w:rPr>
          <w:rFonts w:ascii="Arial" w:hAnsi="Arial" w:cs="Arial"/>
          <w:color w:val="000000"/>
          <w:sz w:val="20"/>
          <w:szCs w:val="26"/>
        </w:rPr>
      </w:pPr>
      <w:r w:rsidRPr="00824625">
        <w:rPr>
          <w:rFonts w:ascii="Arial" w:hAnsi="Arial" w:cs="Arial"/>
          <w:color w:val="000000"/>
          <w:sz w:val="20"/>
          <w:szCs w:val="26"/>
        </w:rPr>
        <w:t>Глава</w:t>
      </w:r>
      <w:r w:rsidR="00F3234F" w:rsidRPr="00824625">
        <w:rPr>
          <w:rFonts w:ascii="Arial" w:hAnsi="Arial" w:cs="Arial"/>
          <w:color w:val="000000"/>
          <w:sz w:val="20"/>
          <w:szCs w:val="26"/>
        </w:rPr>
        <w:t xml:space="preserve"> </w:t>
      </w:r>
      <w:r w:rsidRPr="00824625">
        <w:rPr>
          <w:rFonts w:ascii="Arial" w:hAnsi="Arial" w:cs="Arial"/>
          <w:color w:val="000000"/>
          <w:sz w:val="20"/>
          <w:szCs w:val="26"/>
        </w:rPr>
        <w:t>администрации</w:t>
      </w:r>
      <w:r w:rsidR="00F3234F" w:rsidRPr="00824625">
        <w:rPr>
          <w:rFonts w:ascii="Arial" w:hAnsi="Arial" w:cs="Arial"/>
          <w:color w:val="000000"/>
          <w:sz w:val="20"/>
          <w:szCs w:val="26"/>
        </w:rPr>
        <w:t xml:space="preserve"> </w:t>
      </w:r>
      <w:r w:rsidRPr="00824625">
        <w:rPr>
          <w:rFonts w:ascii="Arial" w:hAnsi="Arial" w:cs="Arial"/>
          <w:color w:val="000000"/>
          <w:sz w:val="20"/>
          <w:szCs w:val="26"/>
        </w:rPr>
        <w:t>Мариинско-</w:t>
      </w:r>
      <w:r w:rsidR="007C4FEF" w:rsidRPr="007C4FEF">
        <w:rPr>
          <w:rFonts w:ascii="Arial" w:hAnsi="Arial" w:cs="Arial"/>
          <w:color w:val="000000"/>
          <w:sz w:val="20"/>
          <w:szCs w:val="26"/>
        </w:rPr>
        <w:t xml:space="preserve"> </w:t>
      </w:r>
      <w:r w:rsidRPr="00824625">
        <w:rPr>
          <w:rFonts w:ascii="Arial" w:hAnsi="Arial" w:cs="Arial"/>
          <w:color w:val="000000"/>
          <w:sz w:val="20"/>
          <w:szCs w:val="26"/>
        </w:rPr>
        <w:t>Посадского</w:t>
      </w:r>
      <w:r w:rsidR="00F3234F" w:rsidRPr="00824625">
        <w:rPr>
          <w:rFonts w:ascii="Arial" w:hAnsi="Arial" w:cs="Arial"/>
          <w:color w:val="000000"/>
          <w:sz w:val="20"/>
          <w:szCs w:val="26"/>
        </w:rPr>
        <w:t xml:space="preserve"> </w:t>
      </w:r>
      <w:r w:rsidRPr="00824625">
        <w:rPr>
          <w:rFonts w:ascii="Arial" w:hAnsi="Arial" w:cs="Arial"/>
          <w:color w:val="000000"/>
          <w:sz w:val="20"/>
          <w:szCs w:val="26"/>
        </w:rPr>
        <w:t>района</w:t>
      </w:r>
      <w:r w:rsidR="00F3234F" w:rsidRPr="00824625">
        <w:rPr>
          <w:rFonts w:ascii="Arial" w:hAnsi="Arial" w:cs="Arial"/>
          <w:color w:val="000000"/>
          <w:sz w:val="20"/>
          <w:szCs w:val="26"/>
        </w:rPr>
        <w:t xml:space="preserve"> </w:t>
      </w:r>
      <w:proofErr w:type="spellStart"/>
      <w:r w:rsidRPr="00824625">
        <w:rPr>
          <w:rFonts w:ascii="Arial" w:hAnsi="Arial" w:cs="Arial"/>
          <w:color w:val="000000"/>
          <w:sz w:val="20"/>
          <w:szCs w:val="26"/>
        </w:rPr>
        <w:t>В.Н.Мустаев</w:t>
      </w:r>
      <w:proofErr w:type="spellEnd"/>
    </w:p>
    <w:p w:rsidR="007C4FEF" w:rsidRPr="00824625" w:rsidRDefault="007C4FEF" w:rsidP="007C4FEF">
      <w:pPr>
        <w:ind w:firstLine="567"/>
        <w:rPr>
          <w:rFonts w:ascii="Arial" w:hAnsi="Arial" w:cs="Arial"/>
          <w:snapToGrid w:val="0"/>
          <w:color w:val="000000"/>
          <w:sz w:val="20"/>
          <w:szCs w:val="26"/>
        </w:rPr>
      </w:pPr>
    </w:p>
    <w:p w:rsidR="006F047B" w:rsidRPr="00824625" w:rsidRDefault="006F047B" w:rsidP="00824625">
      <w:pPr>
        <w:jc w:val="right"/>
        <w:rPr>
          <w:rFonts w:ascii="Arial" w:hAnsi="Arial" w:cs="Arial"/>
          <w:bCs/>
          <w:color w:val="000000"/>
          <w:sz w:val="20"/>
        </w:rPr>
      </w:pPr>
      <w:bookmarkStart w:id="3" w:name="sub_1000"/>
      <w:r w:rsidRPr="00824625">
        <w:rPr>
          <w:rFonts w:ascii="Arial" w:hAnsi="Arial" w:cs="Arial"/>
          <w:bCs/>
          <w:color w:val="000000"/>
          <w:sz w:val="20"/>
        </w:rPr>
        <w:t>Утвержден</w:t>
      </w:r>
      <w:r w:rsidRPr="00824625">
        <w:rPr>
          <w:rFonts w:ascii="Arial" w:hAnsi="Arial" w:cs="Arial"/>
          <w:bCs/>
          <w:color w:val="000000"/>
          <w:sz w:val="20"/>
        </w:rPr>
        <w:br/>
      </w:r>
      <w:hyperlink w:anchor="sub_0" w:history="1">
        <w:r w:rsidRPr="00824625">
          <w:rPr>
            <w:rFonts w:ascii="Arial" w:hAnsi="Arial" w:cs="Arial"/>
            <w:color w:val="000000"/>
            <w:sz w:val="20"/>
          </w:rPr>
          <w:t>постановлением</w:t>
        </w:r>
      </w:hyperlink>
      <w:r w:rsidR="00F3234F" w:rsidRPr="00824625">
        <w:rPr>
          <w:rFonts w:ascii="Arial" w:hAnsi="Arial" w:cs="Arial"/>
          <w:bCs/>
          <w:color w:val="000000"/>
          <w:sz w:val="20"/>
        </w:rPr>
        <w:t xml:space="preserve"> </w:t>
      </w:r>
      <w:r w:rsidRPr="00824625">
        <w:rPr>
          <w:rFonts w:ascii="Arial" w:hAnsi="Arial" w:cs="Arial"/>
          <w:bCs/>
          <w:color w:val="000000"/>
          <w:sz w:val="20"/>
        </w:rPr>
        <w:t>администрации</w:t>
      </w:r>
    </w:p>
    <w:p w:rsidR="002B68EE" w:rsidRPr="00824625" w:rsidRDefault="006F047B" w:rsidP="00824625">
      <w:pPr>
        <w:jc w:val="right"/>
        <w:rPr>
          <w:rFonts w:ascii="Arial" w:hAnsi="Arial" w:cs="Arial"/>
          <w:color w:val="000000"/>
          <w:sz w:val="20"/>
        </w:rPr>
      </w:pPr>
      <w:r w:rsidRPr="00824625">
        <w:rPr>
          <w:rFonts w:ascii="Arial" w:hAnsi="Arial" w:cs="Arial"/>
          <w:bCs/>
          <w:color w:val="000000"/>
          <w:sz w:val="20"/>
        </w:rPr>
        <w:t>Мариинско-Посадского</w:t>
      </w:r>
      <w:r w:rsidR="00F3234F" w:rsidRPr="00824625">
        <w:rPr>
          <w:rFonts w:ascii="Arial" w:hAnsi="Arial" w:cs="Arial"/>
          <w:bCs/>
          <w:color w:val="000000"/>
          <w:sz w:val="20"/>
        </w:rPr>
        <w:t xml:space="preserve"> </w:t>
      </w:r>
      <w:r w:rsidRPr="00824625">
        <w:rPr>
          <w:rFonts w:ascii="Arial" w:hAnsi="Arial" w:cs="Arial"/>
          <w:bCs/>
          <w:color w:val="000000"/>
          <w:sz w:val="20"/>
        </w:rPr>
        <w:t>района</w:t>
      </w:r>
      <w:r w:rsidRPr="00824625">
        <w:rPr>
          <w:rFonts w:ascii="Arial" w:hAnsi="Arial" w:cs="Arial"/>
          <w:bCs/>
          <w:color w:val="000000"/>
          <w:sz w:val="20"/>
        </w:rPr>
        <w:br/>
        <w:t>Чувашской</w:t>
      </w:r>
      <w:r w:rsidR="00F3234F" w:rsidRPr="00824625">
        <w:rPr>
          <w:rFonts w:ascii="Arial" w:hAnsi="Arial" w:cs="Arial"/>
          <w:bCs/>
          <w:color w:val="000000"/>
          <w:sz w:val="20"/>
        </w:rPr>
        <w:t xml:space="preserve"> </w:t>
      </w:r>
      <w:r w:rsidRPr="00824625">
        <w:rPr>
          <w:rFonts w:ascii="Arial" w:hAnsi="Arial" w:cs="Arial"/>
          <w:bCs/>
          <w:color w:val="000000"/>
          <w:sz w:val="20"/>
        </w:rPr>
        <w:t>Республики</w:t>
      </w:r>
      <w:r w:rsidRPr="00824625">
        <w:rPr>
          <w:rFonts w:ascii="Arial" w:hAnsi="Arial" w:cs="Arial"/>
          <w:bCs/>
          <w:color w:val="000000"/>
          <w:sz w:val="20"/>
        </w:rPr>
        <w:br/>
        <w:t>от</w:t>
      </w:r>
      <w:r w:rsidR="00F3234F" w:rsidRPr="00824625">
        <w:rPr>
          <w:rFonts w:ascii="Arial" w:hAnsi="Arial" w:cs="Arial"/>
          <w:bCs/>
          <w:color w:val="000000"/>
          <w:sz w:val="20"/>
        </w:rPr>
        <w:t xml:space="preserve"> </w:t>
      </w:r>
      <w:r w:rsidRPr="00824625">
        <w:rPr>
          <w:rFonts w:ascii="Arial" w:hAnsi="Arial" w:cs="Arial"/>
          <w:bCs/>
          <w:color w:val="000000"/>
          <w:sz w:val="20"/>
        </w:rPr>
        <w:t>21.01.2022</w:t>
      </w:r>
      <w:r w:rsidR="00F3234F" w:rsidRPr="00824625">
        <w:rPr>
          <w:rFonts w:ascii="Arial" w:hAnsi="Arial" w:cs="Arial"/>
          <w:bCs/>
          <w:color w:val="000000"/>
          <w:sz w:val="20"/>
        </w:rPr>
        <w:t xml:space="preserve"> </w:t>
      </w:r>
      <w:r w:rsidRPr="00824625">
        <w:rPr>
          <w:rFonts w:ascii="Arial" w:hAnsi="Arial" w:cs="Arial"/>
          <w:bCs/>
          <w:color w:val="000000"/>
          <w:sz w:val="20"/>
        </w:rPr>
        <w:t>N</w:t>
      </w:r>
      <w:r w:rsidR="00F3234F" w:rsidRPr="00824625">
        <w:rPr>
          <w:rFonts w:ascii="Arial" w:hAnsi="Arial" w:cs="Arial"/>
          <w:bCs/>
          <w:color w:val="000000"/>
          <w:sz w:val="20"/>
        </w:rPr>
        <w:t xml:space="preserve"> </w:t>
      </w:r>
      <w:r w:rsidRPr="00824625">
        <w:rPr>
          <w:rFonts w:ascii="Arial" w:hAnsi="Arial" w:cs="Arial"/>
          <w:bCs/>
          <w:color w:val="000000"/>
          <w:sz w:val="20"/>
        </w:rPr>
        <w:t>29</w:t>
      </w:r>
      <w:bookmarkEnd w:id="3"/>
    </w:p>
    <w:p w:rsidR="006F047B" w:rsidRPr="00824625" w:rsidRDefault="006F047B" w:rsidP="00824625">
      <w:pPr>
        <w:jc w:val="center"/>
        <w:rPr>
          <w:rFonts w:ascii="Arial" w:hAnsi="Arial" w:cs="Arial"/>
          <w:b/>
          <w:color w:val="000000"/>
          <w:sz w:val="20"/>
        </w:rPr>
      </w:pPr>
      <w:r w:rsidRPr="00824625">
        <w:rPr>
          <w:rFonts w:ascii="Arial" w:hAnsi="Arial" w:cs="Arial"/>
          <w:b/>
          <w:color w:val="000000"/>
          <w:sz w:val="20"/>
        </w:rPr>
        <w:t>П</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Р</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Ч</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Н</w:t>
      </w:r>
      <w:r w:rsidR="00F3234F" w:rsidRPr="00824625">
        <w:rPr>
          <w:rFonts w:ascii="Arial" w:hAnsi="Arial" w:cs="Arial"/>
          <w:b/>
          <w:color w:val="000000"/>
          <w:sz w:val="20"/>
        </w:rPr>
        <w:t xml:space="preserve"> </w:t>
      </w:r>
      <w:r w:rsidRPr="00824625">
        <w:rPr>
          <w:rFonts w:ascii="Arial" w:hAnsi="Arial" w:cs="Arial"/>
          <w:b/>
          <w:color w:val="000000"/>
          <w:sz w:val="20"/>
        </w:rPr>
        <w:t>Ь</w:t>
      </w:r>
      <w:r w:rsidR="00F3234F" w:rsidRPr="00824625">
        <w:rPr>
          <w:rFonts w:ascii="Arial" w:hAnsi="Arial" w:cs="Arial"/>
          <w:b/>
          <w:color w:val="000000"/>
          <w:sz w:val="20"/>
        </w:rPr>
        <w:t xml:space="preserve"> </w:t>
      </w:r>
    </w:p>
    <w:p w:rsidR="006F047B" w:rsidRPr="00824625" w:rsidRDefault="006F047B" w:rsidP="00824625">
      <w:pPr>
        <w:jc w:val="center"/>
        <w:rPr>
          <w:rFonts w:ascii="Arial" w:hAnsi="Arial" w:cs="Arial"/>
          <w:b/>
          <w:color w:val="000000"/>
          <w:sz w:val="20"/>
        </w:rPr>
      </w:pPr>
      <w:r w:rsidRPr="00824625">
        <w:rPr>
          <w:rFonts w:ascii="Arial" w:hAnsi="Arial" w:cs="Arial"/>
          <w:b/>
          <w:color w:val="000000"/>
          <w:sz w:val="20"/>
        </w:rPr>
        <w:t>главных</w:t>
      </w:r>
      <w:r w:rsidR="00F3234F" w:rsidRPr="00824625">
        <w:rPr>
          <w:rFonts w:ascii="Arial" w:hAnsi="Arial" w:cs="Arial"/>
          <w:b/>
          <w:color w:val="000000"/>
          <w:sz w:val="20"/>
        </w:rPr>
        <w:t xml:space="preserve"> </w:t>
      </w:r>
      <w:r w:rsidRPr="00824625">
        <w:rPr>
          <w:rFonts w:ascii="Arial" w:hAnsi="Arial" w:cs="Arial"/>
          <w:b/>
          <w:color w:val="000000"/>
          <w:sz w:val="20"/>
        </w:rPr>
        <w:t>администраторов</w:t>
      </w:r>
      <w:r w:rsidR="00F3234F" w:rsidRPr="00824625">
        <w:rPr>
          <w:rFonts w:ascii="Arial" w:hAnsi="Arial" w:cs="Arial"/>
          <w:b/>
          <w:color w:val="000000"/>
          <w:sz w:val="20"/>
        </w:rPr>
        <w:t xml:space="preserve"> </w:t>
      </w:r>
      <w:r w:rsidRPr="00824625">
        <w:rPr>
          <w:rFonts w:ascii="Arial" w:hAnsi="Arial" w:cs="Arial"/>
          <w:b/>
          <w:color w:val="000000"/>
          <w:sz w:val="20"/>
        </w:rPr>
        <w:t>источников</w:t>
      </w:r>
      <w:r w:rsidR="00F3234F" w:rsidRPr="00824625">
        <w:rPr>
          <w:rFonts w:ascii="Arial" w:hAnsi="Arial" w:cs="Arial"/>
          <w:b/>
          <w:color w:val="000000"/>
          <w:sz w:val="20"/>
        </w:rPr>
        <w:t xml:space="preserve"> </w:t>
      </w:r>
      <w:r w:rsidRPr="00824625">
        <w:rPr>
          <w:rFonts w:ascii="Arial" w:hAnsi="Arial" w:cs="Arial"/>
          <w:b/>
          <w:color w:val="000000"/>
          <w:sz w:val="20"/>
        </w:rPr>
        <w:t>финансирования</w:t>
      </w:r>
      <w:r w:rsidR="00F3234F" w:rsidRPr="00824625">
        <w:rPr>
          <w:rFonts w:ascii="Arial" w:hAnsi="Arial" w:cs="Arial"/>
          <w:b/>
          <w:color w:val="000000"/>
          <w:sz w:val="20"/>
        </w:rPr>
        <w:t xml:space="preserve"> </w:t>
      </w:r>
      <w:r w:rsidRPr="00824625">
        <w:rPr>
          <w:rFonts w:ascii="Arial" w:hAnsi="Arial" w:cs="Arial"/>
          <w:b/>
          <w:color w:val="000000"/>
          <w:sz w:val="20"/>
        </w:rPr>
        <w:t>дефицита</w:t>
      </w:r>
      <w:r w:rsidR="00F3234F" w:rsidRPr="00824625">
        <w:rPr>
          <w:rFonts w:ascii="Arial" w:hAnsi="Arial" w:cs="Arial"/>
          <w:b/>
          <w:color w:val="000000"/>
          <w:sz w:val="20"/>
        </w:rPr>
        <w:t xml:space="preserve"> </w:t>
      </w:r>
    </w:p>
    <w:p w:rsidR="006F047B" w:rsidRPr="00824625" w:rsidRDefault="006F047B" w:rsidP="00824625">
      <w:pPr>
        <w:jc w:val="center"/>
        <w:rPr>
          <w:rFonts w:ascii="Arial" w:hAnsi="Arial" w:cs="Arial"/>
          <w:b/>
          <w:color w:val="000000"/>
          <w:sz w:val="20"/>
        </w:rPr>
      </w:pPr>
      <w:r w:rsidRPr="00824625">
        <w:rPr>
          <w:rFonts w:ascii="Arial" w:hAnsi="Arial" w:cs="Arial"/>
          <w:b/>
          <w:color w:val="000000"/>
          <w:sz w:val="20"/>
        </w:rPr>
        <w:t>бюджета</w:t>
      </w:r>
      <w:r w:rsidR="00F3234F" w:rsidRPr="00824625">
        <w:rPr>
          <w:rFonts w:ascii="Arial" w:hAnsi="Arial" w:cs="Arial"/>
          <w:b/>
          <w:color w:val="000000"/>
          <w:sz w:val="20"/>
        </w:rPr>
        <w:t xml:space="preserve"> </w:t>
      </w:r>
      <w:r w:rsidRPr="00824625">
        <w:rPr>
          <w:rFonts w:ascii="Arial" w:hAnsi="Arial" w:cs="Arial"/>
          <w:b/>
          <w:color w:val="000000"/>
          <w:sz w:val="20"/>
        </w:rPr>
        <w:t>Мариинско-Посадского</w:t>
      </w:r>
      <w:r w:rsidR="00F3234F" w:rsidRPr="00824625">
        <w:rPr>
          <w:rFonts w:ascii="Arial" w:hAnsi="Arial" w:cs="Arial"/>
          <w:b/>
          <w:color w:val="000000"/>
          <w:sz w:val="20"/>
        </w:rPr>
        <w:t xml:space="preserve"> </w:t>
      </w:r>
      <w:r w:rsidRPr="00824625">
        <w:rPr>
          <w:rFonts w:ascii="Arial" w:hAnsi="Arial" w:cs="Arial"/>
          <w:b/>
          <w:color w:val="000000"/>
          <w:sz w:val="20"/>
        </w:rPr>
        <w:t>района</w:t>
      </w:r>
      <w:r w:rsidR="00F3234F" w:rsidRPr="00824625">
        <w:rPr>
          <w:rFonts w:ascii="Arial" w:hAnsi="Arial" w:cs="Arial"/>
          <w:b/>
          <w:color w:val="000000"/>
          <w:sz w:val="20"/>
        </w:rPr>
        <w:t xml:space="preserve"> </w:t>
      </w:r>
      <w:r w:rsidRPr="00824625">
        <w:rPr>
          <w:rFonts w:ascii="Arial" w:hAnsi="Arial" w:cs="Arial"/>
          <w:b/>
          <w:color w:val="000000"/>
          <w:sz w:val="20"/>
        </w:rPr>
        <w:t>Чувашской</w:t>
      </w:r>
      <w:r w:rsidR="00F3234F" w:rsidRPr="00824625">
        <w:rPr>
          <w:rFonts w:ascii="Arial" w:hAnsi="Arial" w:cs="Arial"/>
          <w:b/>
          <w:color w:val="000000"/>
          <w:sz w:val="20"/>
        </w:rPr>
        <w:t xml:space="preserve"> </w:t>
      </w:r>
      <w:r w:rsidRPr="00824625">
        <w:rPr>
          <w:rFonts w:ascii="Arial" w:hAnsi="Arial" w:cs="Arial"/>
          <w:b/>
          <w:color w:val="000000"/>
          <w:sz w:val="20"/>
        </w:rPr>
        <w:t>Республики</w:t>
      </w:r>
      <w:r w:rsidR="00F3234F" w:rsidRPr="00824625">
        <w:rPr>
          <w:rFonts w:ascii="Arial" w:hAnsi="Arial" w:cs="Arial"/>
          <w:b/>
          <w:color w:val="000000"/>
          <w:sz w:val="20"/>
        </w:rPr>
        <w:t xml:space="preserve"> </w:t>
      </w:r>
    </w:p>
    <w:p w:rsidR="006F047B" w:rsidRPr="00824625" w:rsidRDefault="006F047B" w:rsidP="00824625">
      <w:pP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83"/>
        <w:gridCol w:w="18"/>
        <w:gridCol w:w="4744"/>
        <w:gridCol w:w="73"/>
        <w:gridCol w:w="8611"/>
      </w:tblGrid>
      <w:tr w:rsidR="006F047B" w:rsidRPr="00824625" w:rsidTr="007C4FEF">
        <w:trPr>
          <w:cantSplit/>
        </w:trPr>
        <w:tc>
          <w:tcPr>
            <w:tcW w:w="2130" w:type="pct"/>
            <w:gridSpan w:val="3"/>
            <w:shd w:val="clear" w:color="auto" w:fill="auto"/>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Код</w:t>
            </w:r>
            <w:r w:rsidR="00F3234F" w:rsidRPr="00824625">
              <w:rPr>
                <w:rFonts w:ascii="Arial" w:hAnsi="Arial" w:cs="Arial"/>
                <w:color w:val="000000"/>
                <w:sz w:val="20"/>
              </w:rPr>
              <w:t xml:space="preserve"> </w:t>
            </w:r>
            <w:r w:rsidRPr="00824625">
              <w:rPr>
                <w:rFonts w:ascii="Arial" w:hAnsi="Arial" w:cs="Arial"/>
                <w:color w:val="000000"/>
                <w:sz w:val="20"/>
              </w:rPr>
              <w:t>бюджетной</w:t>
            </w:r>
            <w:r w:rsidR="00F3234F" w:rsidRPr="00824625">
              <w:rPr>
                <w:rFonts w:ascii="Arial" w:hAnsi="Arial" w:cs="Arial"/>
                <w:color w:val="000000"/>
                <w:sz w:val="20"/>
              </w:rPr>
              <w:t xml:space="preserve"> </w:t>
            </w:r>
            <w:r w:rsidRPr="00824625">
              <w:rPr>
                <w:rFonts w:ascii="Arial" w:hAnsi="Arial" w:cs="Arial"/>
                <w:color w:val="000000"/>
                <w:sz w:val="20"/>
              </w:rPr>
              <w:t>классификации</w:t>
            </w:r>
            <w:r w:rsidR="00F3234F" w:rsidRPr="00824625">
              <w:rPr>
                <w:rFonts w:ascii="Arial" w:hAnsi="Arial" w:cs="Arial"/>
                <w:color w:val="000000"/>
                <w:sz w:val="20"/>
              </w:rPr>
              <w:t xml:space="preserve"> </w:t>
            </w:r>
            <w:r w:rsidR="007C4FEF">
              <w:rPr>
                <w:rFonts w:ascii="Arial" w:hAnsi="Arial" w:cs="Arial"/>
                <w:color w:val="000000"/>
                <w:sz w:val="20"/>
              </w:rPr>
              <w:t xml:space="preserve"> </w:t>
            </w: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p>
        </w:tc>
        <w:tc>
          <w:tcPr>
            <w:tcW w:w="2870" w:type="pct"/>
            <w:gridSpan w:val="2"/>
            <w:vMerge w:val="restart"/>
            <w:shd w:val="clear" w:color="auto" w:fill="auto"/>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Наименование</w:t>
            </w:r>
            <w:r w:rsidR="00F3234F" w:rsidRPr="00824625">
              <w:rPr>
                <w:rFonts w:ascii="Arial" w:hAnsi="Arial" w:cs="Arial"/>
                <w:color w:val="000000"/>
                <w:sz w:val="20"/>
              </w:rPr>
              <w:t xml:space="preserve"> </w:t>
            </w:r>
            <w:r w:rsidRPr="00824625">
              <w:rPr>
                <w:rFonts w:ascii="Arial" w:hAnsi="Arial" w:cs="Arial"/>
                <w:color w:val="000000"/>
                <w:sz w:val="20"/>
              </w:rPr>
              <w:t>главного</w:t>
            </w:r>
            <w:r w:rsidR="00F3234F" w:rsidRPr="00824625">
              <w:rPr>
                <w:rFonts w:ascii="Arial" w:hAnsi="Arial" w:cs="Arial"/>
                <w:color w:val="000000"/>
                <w:sz w:val="20"/>
              </w:rPr>
              <w:t xml:space="preserve"> </w:t>
            </w:r>
            <w:r w:rsidRPr="00824625">
              <w:rPr>
                <w:rFonts w:ascii="Arial" w:hAnsi="Arial" w:cs="Arial"/>
                <w:color w:val="000000"/>
                <w:sz w:val="20"/>
              </w:rPr>
              <w:t>администратора</w:t>
            </w:r>
            <w:r w:rsidR="00F3234F" w:rsidRPr="00824625">
              <w:rPr>
                <w:rFonts w:ascii="Arial" w:hAnsi="Arial" w:cs="Arial"/>
                <w:color w:val="000000"/>
                <w:sz w:val="20"/>
              </w:rPr>
              <w:t xml:space="preserve"> </w:t>
            </w:r>
            <w:r w:rsidR="007C4FEF">
              <w:rPr>
                <w:rFonts w:ascii="Arial" w:hAnsi="Arial" w:cs="Arial"/>
                <w:color w:val="000000"/>
                <w:sz w:val="20"/>
              </w:rPr>
              <w:t xml:space="preserve"> </w:t>
            </w:r>
            <w:r w:rsidRPr="00824625">
              <w:rPr>
                <w:rFonts w:ascii="Arial" w:hAnsi="Arial" w:cs="Arial"/>
                <w:color w:val="000000"/>
                <w:sz w:val="20"/>
              </w:rPr>
              <w:t>источников</w:t>
            </w:r>
            <w:r w:rsidR="00F3234F" w:rsidRPr="00824625">
              <w:rPr>
                <w:rFonts w:ascii="Arial" w:hAnsi="Arial" w:cs="Arial"/>
                <w:color w:val="000000"/>
                <w:sz w:val="20"/>
              </w:rPr>
              <w:t xml:space="preserve"> </w:t>
            </w:r>
            <w:r w:rsidRPr="00824625">
              <w:rPr>
                <w:rFonts w:ascii="Arial" w:hAnsi="Arial" w:cs="Arial"/>
                <w:color w:val="000000"/>
                <w:sz w:val="20"/>
              </w:rPr>
              <w:t>финансирования</w:t>
            </w:r>
            <w:r w:rsidR="00F3234F" w:rsidRPr="00824625">
              <w:rPr>
                <w:rFonts w:ascii="Arial" w:hAnsi="Arial" w:cs="Arial"/>
                <w:color w:val="000000"/>
                <w:sz w:val="20"/>
              </w:rPr>
              <w:t xml:space="preserve"> </w:t>
            </w:r>
            <w:r w:rsidRPr="00824625">
              <w:rPr>
                <w:rFonts w:ascii="Arial" w:hAnsi="Arial" w:cs="Arial"/>
                <w:color w:val="000000"/>
                <w:sz w:val="20"/>
              </w:rPr>
              <w:t>дефицита</w:t>
            </w:r>
            <w:r w:rsidR="00F3234F" w:rsidRPr="00824625">
              <w:rPr>
                <w:rFonts w:ascii="Arial" w:hAnsi="Arial" w:cs="Arial"/>
                <w:color w:val="000000"/>
                <w:sz w:val="20"/>
              </w:rPr>
              <w:t xml:space="preserve"> </w:t>
            </w:r>
            <w:r w:rsidR="007C4FEF">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7C4FEF">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p>
        </w:tc>
      </w:tr>
      <w:tr w:rsidR="006F047B" w:rsidRPr="00824625" w:rsidTr="007C4FEF">
        <w:trPr>
          <w:cantSplit/>
        </w:trPr>
        <w:tc>
          <w:tcPr>
            <w:tcW w:w="556" w:type="pct"/>
            <w:shd w:val="clear" w:color="auto" w:fill="auto"/>
            <w:vAlign w:val="center"/>
          </w:tcPr>
          <w:p w:rsidR="006F047B" w:rsidRPr="00824625" w:rsidRDefault="006F047B" w:rsidP="007C4FEF">
            <w:pPr>
              <w:ind w:left="2" w:hanging="2"/>
              <w:jc w:val="center"/>
              <w:rPr>
                <w:rFonts w:ascii="Arial" w:hAnsi="Arial" w:cs="Arial"/>
                <w:color w:val="000000"/>
                <w:sz w:val="20"/>
              </w:rPr>
            </w:pPr>
            <w:r w:rsidRPr="00824625">
              <w:rPr>
                <w:rFonts w:ascii="Arial" w:hAnsi="Arial" w:cs="Arial"/>
                <w:color w:val="000000"/>
                <w:sz w:val="20"/>
              </w:rPr>
              <w:t>главного</w:t>
            </w:r>
            <w:r w:rsidR="00F3234F" w:rsidRPr="00824625">
              <w:rPr>
                <w:rFonts w:ascii="Arial" w:hAnsi="Arial" w:cs="Arial"/>
                <w:color w:val="000000"/>
                <w:sz w:val="20"/>
              </w:rPr>
              <w:t xml:space="preserve"> </w:t>
            </w:r>
            <w:r w:rsidRPr="00824625">
              <w:rPr>
                <w:rFonts w:ascii="Arial" w:hAnsi="Arial" w:cs="Arial"/>
                <w:color w:val="000000"/>
                <w:sz w:val="20"/>
              </w:rPr>
              <w:t>администратора</w:t>
            </w:r>
            <w:r w:rsidR="00F3234F" w:rsidRPr="00824625">
              <w:rPr>
                <w:rFonts w:ascii="Arial" w:hAnsi="Arial" w:cs="Arial"/>
                <w:color w:val="000000"/>
                <w:sz w:val="20"/>
              </w:rPr>
              <w:t xml:space="preserve"> </w:t>
            </w:r>
          </w:p>
        </w:tc>
        <w:tc>
          <w:tcPr>
            <w:tcW w:w="1574" w:type="pct"/>
            <w:gridSpan w:val="2"/>
            <w:shd w:val="clear" w:color="auto" w:fill="auto"/>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группы,</w:t>
            </w:r>
            <w:r w:rsidR="00F3234F" w:rsidRPr="00824625">
              <w:rPr>
                <w:rFonts w:ascii="Arial" w:hAnsi="Arial" w:cs="Arial"/>
                <w:color w:val="000000"/>
                <w:sz w:val="20"/>
              </w:rPr>
              <w:t xml:space="preserve"> </w:t>
            </w:r>
            <w:r w:rsidRPr="00824625">
              <w:rPr>
                <w:rFonts w:ascii="Arial" w:hAnsi="Arial" w:cs="Arial"/>
                <w:color w:val="000000"/>
                <w:sz w:val="20"/>
              </w:rPr>
              <w:t>подгруппы,</w:t>
            </w:r>
            <w:r w:rsidR="00F3234F" w:rsidRPr="00824625">
              <w:rPr>
                <w:rFonts w:ascii="Arial" w:hAnsi="Arial" w:cs="Arial"/>
                <w:color w:val="000000"/>
                <w:sz w:val="20"/>
              </w:rPr>
              <w:t xml:space="preserve"> </w:t>
            </w:r>
            <w:r w:rsidRPr="00824625">
              <w:rPr>
                <w:rFonts w:ascii="Arial" w:hAnsi="Arial" w:cs="Arial"/>
                <w:color w:val="000000"/>
                <w:sz w:val="20"/>
              </w:rPr>
              <w:t>статьи</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вида</w:t>
            </w:r>
            <w:r w:rsidR="00F3234F" w:rsidRPr="00824625">
              <w:rPr>
                <w:rFonts w:ascii="Arial" w:hAnsi="Arial" w:cs="Arial"/>
                <w:color w:val="000000"/>
                <w:sz w:val="20"/>
              </w:rPr>
              <w:t xml:space="preserve"> </w:t>
            </w:r>
            <w:r w:rsidRPr="00824625">
              <w:rPr>
                <w:rFonts w:ascii="Arial" w:hAnsi="Arial" w:cs="Arial"/>
                <w:color w:val="000000"/>
                <w:sz w:val="20"/>
              </w:rPr>
              <w:t>источников</w:t>
            </w:r>
            <w:r w:rsidR="00F3234F" w:rsidRPr="00824625">
              <w:rPr>
                <w:rFonts w:ascii="Arial" w:hAnsi="Arial" w:cs="Arial"/>
                <w:color w:val="000000"/>
                <w:sz w:val="20"/>
              </w:rPr>
              <w:t xml:space="preserve"> </w:t>
            </w:r>
            <w:r w:rsidRPr="00824625">
              <w:rPr>
                <w:rFonts w:ascii="Arial" w:hAnsi="Arial" w:cs="Arial"/>
                <w:color w:val="000000"/>
                <w:sz w:val="20"/>
              </w:rPr>
              <w:t>финансирования</w:t>
            </w:r>
            <w:r w:rsidR="00F3234F" w:rsidRPr="00824625">
              <w:rPr>
                <w:rFonts w:ascii="Arial" w:hAnsi="Arial" w:cs="Arial"/>
                <w:color w:val="000000"/>
                <w:sz w:val="20"/>
              </w:rPr>
              <w:t xml:space="preserve"> </w:t>
            </w:r>
            <w:r w:rsidRPr="00824625">
              <w:rPr>
                <w:rFonts w:ascii="Arial" w:hAnsi="Arial" w:cs="Arial"/>
                <w:color w:val="000000"/>
                <w:sz w:val="20"/>
              </w:rPr>
              <w:t>дефицита</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p>
        </w:tc>
        <w:tc>
          <w:tcPr>
            <w:tcW w:w="2870" w:type="pct"/>
            <w:gridSpan w:val="2"/>
            <w:vMerge/>
            <w:shd w:val="clear" w:color="auto" w:fill="auto"/>
            <w:vAlign w:val="center"/>
          </w:tcPr>
          <w:p w:rsidR="006F047B" w:rsidRPr="00824625" w:rsidRDefault="006F047B" w:rsidP="007C4FEF">
            <w:pPr>
              <w:jc w:val="center"/>
              <w:rPr>
                <w:rFonts w:ascii="Arial" w:hAnsi="Arial" w:cs="Arial"/>
                <w:color w:val="000000"/>
                <w:sz w:val="20"/>
              </w:rPr>
            </w:pPr>
          </w:p>
        </w:tc>
      </w:tr>
      <w:tr w:rsidR="006F047B" w:rsidRPr="00824625" w:rsidTr="007C4FEF">
        <w:trPr>
          <w:cantSplit/>
          <w:tblHeader/>
        </w:trPr>
        <w:tc>
          <w:tcPr>
            <w:tcW w:w="556" w:type="pct"/>
            <w:shd w:val="clear" w:color="auto" w:fill="auto"/>
            <w:vAlign w:val="center"/>
          </w:tcPr>
          <w:p w:rsidR="006F047B" w:rsidRPr="00824625" w:rsidRDefault="006F047B" w:rsidP="007C4FEF">
            <w:pPr>
              <w:ind w:left="2" w:hanging="2"/>
              <w:jc w:val="center"/>
              <w:rPr>
                <w:rFonts w:ascii="Arial" w:hAnsi="Arial" w:cs="Arial"/>
                <w:color w:val="000000"/>
                <w:sz w:val="20"/>
              </w:rPr>
            </w:pPr>
            <w:r w:rsidRPr="00824625">
              <w:rPr>
                <w:rFonts w:ascii="Arial" w:hAnsi="Arial" w:cs="Arial"/>
                <w:color w:val="000000"/>
                <w:sz w:val="20"/>
              </w:rPr>
              <w:t>1</w:t>
            </w:r>
          </w:p>
        </w:tc>
        <w:tc>
          <w:tcPr>
            <w:tcW w:w="1574" w:type="pct"/>
            <w:gridSpan w:val="2"/>
            <w:shd w:val="clear" w:color="auto" w:fill="auto"/>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2</w:t>
            </w:r>
          </w:p>
        </w:tc>
        <w:tc>
          <w:tcPr>
            <w:tcW w:w="2870" w:type="pct"/>
            <w:gridSpan w:val="2"/>
            <w:shd w:val="clear" w:color="auto" w:fill="auto"/>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3</w:t>
            </w:r>
          </w:p>
        </w:tc>
      </w:tr>
      <w:tr w:rsidR="006F047B" w:rsidRPr="00824625" w:rsidTr="007C4FEF">
        <w:trPr>
          <w:cantSplit/>
        </w:trPr>
        <w:tc>
          <w:tcPr>
            <w:tcW w:w="556" w:type="pct"/>
            <w:shd w:val="clear" w:color="auto" w:fill="auto"/>
            <w:vAlign w:val="center"/>
          </w:tcPr>
          <w:p w:rsidR="006F047B" w:rsidRPr="00824625" w:rsidRDefault="007C4FEF" w:rsidP="007C4FEF">
            <w:pPr>
              <w:jc w:val="center"/>
              <w:rPr>
                <w:rFonts w:ascii="Arial" w:hAnsi="Arial" w:cs="Arial"/>
                <w:color w:val="000000"/>
                <w:sz w:val="20"/>
              </w:rPr>
            </w:pPr>
            <w:r>
              <w:rPr>
                <w:rFonts w:ascii="Arial" w:hAnsi="Arial" w:cs="Arial"/>
                <w:b/>
                <w:bCs/>
                <w:color w:val="000000"/>
                <w:sz w:val="20"/>
                <w:lang w:val="en-US"/>
              </w:rPr>
              <w:t xml:space="preserve"> </w:t>
            </w:r>
            <w:r w:rsidR="006F047B" w:rsidRPr="00824625">
              <w:rPr>
                <w:rFonts w:ascii="Arial" w:hAnsi="Arial" w:cs="Arial"/>
                <w:b/>
                <w:bCs/>
                <w:color w:val="000000"/>
                <w:sz w:val="20"/>
              </w:rPr>
              <w:t>903</w:t>
            </w:r>
          </w:p>
        </w:tc>
        <w:tc>
          <w:tcPr>
            <w:tcW w:w="4444" w:type="pct"/>
            <w:gridSpan w:val="4"/>
            <w:shd w:val="clear" w:color="auto" w:fill="auto"/>
            <w:vAlign w:val="center"/>
          </w:tcPr>
          <w:p w:rsidR="006F047B" w:rsidRPr="00824625" w:rsidRDefault="007C4FEF" w:rsidP="007C4FEF">
            <w:pPr>
              <w:jc w:val="center"/>
              <w:rPr>
                <w:rFonts w:ascii="Arial" w:hAnsi="Arial" w:cs="Arial"/>
                <w:color w:val="000000"/>
                <w:sz w:val="20"/>
              </w:rPr>
            </w:pPr>
            <w:r>
              <w:rPr>
                <w:rFonts w:ascii="Arial" w:hAnsi="Arial" w:cs="Arial"/>
                <w:b/>
                <w:snapToGrid w:val="0"/>
                <w:color w:val="000000"/>
                <w:sz w:val="20"/>
              </w:rPr>
              <w:t xml:space="preserve"> </w:t>
            </w:r>
            <w:r w:rsidR="006F047B" w:rsidRPr="00824625">
              <w:rPr>
                <w:rFonts w:ascii="Arial" w:hAnsi="Arial" w:cs="Arial"/>
                <w:b/>
                <w:snapToGrid w:val="0"/>
                <w:color w:val="000000"/>
                <w:sz w:val="20"/>
              </w:rPr>
              <w:t>Администрация</w:t>
            </w:r>
            <w:r w:rsidR="00F3234F" w:rsidRPr="00824625">
              <w:rPr>
                <w:rFonts w:ascii="Arial" w:hAnsi="Arial" w:cs="Arial"/>
                <w:b/>
                <w:snapToGrid w:val="0"/>
                <w:color w:val="000000"/>
                <w:sz w:val="20"/>
              </w:rPr>
              <w:t xml:space="preserve"> </w:t>
            </w:r>
            <w:r w:rsidR="006F047B" w:rsidRPr="00824625">
              <w:rPr>
                <w:rFonts w:ascii="Arial" w:hAnsi="Arial" w:cs="Arial"/>
                <w:b/>
                <w:snapToGrid w:val="0"/>
                <w:color w:val="000000"/>
                <w:sz w:val="20"/>
              </w:rPr>
              <w:t>Мариинско-Посадского</w:t>
            </w:r>
            <w:r w:rsidR="00F3234F" w:rsidRPr="00824625">
              <w:rPr>
                <w:rFonts w:ascii="Arial" w:hAnsi="Arial" w:cs="Arial"/>
                <w:b/>
                <w:snapToGrid w:val="0"/>
                <w:color w:val="000000"/>
                <w:sz w:val="20"/>
              </w:rPr>
              <w:t xml:space="preserve"> </w:t>
            </w:r>
            <w:r w:rsidR="006F047B" w:rsidRPr="00824625">
              <w:rPr>
                <w:rFonts w:ascii="Arial" w:hAnsi="Arial" w:cs="Arial"/>
                <w:b/>
                <w:snapToGrid w:val="0"/>
                <w:color w:val="000000"/>
                <w:sz w:val="20"/>
              </w:rPr>
              <w:t>района</w:t>
            </w:r>
            <w:r w:rsidR="00F3234F" w:rsidRPr="00824625">
              <w:rPr>
                <w:rFonts w:ascii="Arial" w:hAnsi="Arial" w:cs="Arial"/>
                <w:b/>
                <w:snapToGrid w:val="0"/>
                <w:color w:val="000000"/>
                <w:sz w:val="20"/>
              </w:rPr>
              <w:t xml:space="preserve"> </w:t>
            </w:r>
            <w:r w:rsidR="006F047B" w:rsidRPr="00824625">
              <w:rPr>
                <w:rFonts w:ascii="Arial" w:hAnsi="Arial" w:cs="Arial"/>
                <w:b/>
                <w:snapToGrid w:val="0"/>
                <w:color w:val="000000"/>
                <w:sz w:val="20"/>
              </w:rPr>
              <w:t>Чувашской</w:t>
            </w:r>
            <w:r w:rsidR="00F3234F" w:rsidRPr="00824625">
              <w:rPr>
                <w:rFonts w:ascii="Arial" w:hAnsi="Arial" w:cs="Arial"/>
                <w:b/>
                <w:snapToGrid w:val="0"/>
                <w:color w:val="000000"/>
                <w:sz w:val="20"/>
              </w:rPr>
              <w:t xml:space="preserve"> </w:t>
            </w:r>
            <w:r w:rsidR="006F047B" w:rsidRPr="00824625">
              <w:rPr>
                <w:rFonts w:ascii="Arial" w:hAnsi="Arial" w:cs="Arial"/>
                <w:b/>
                <w:snapToGrid w:val="0"/>
                <w:color w:val="000000"/>
                <w:sz w:val="20"/>
              </w:rPr>
              <w:t>Республики</w:t>
            </w:r>
          </w:p>
        </w:tc>
      </w:tr>
      <w:tr w:rsidR="006F047B" w:rsidRPr="00824625" w:rsidTr="007C4FEF">
        <w:trPr>
          <w:cantSplit/>
        </w:trPr>
        <w:tc>
          <w:tcPr>
            <w:tcW w:w="556" w:type="pct"/>
            <w:shd w:val="clear" w:color="auto" w:fill="auto"/>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903</w:t>
            </w:r>
          </w:p>
        </w:tc>
        <w:tc>
          <w:tcPr>
            <w:tcW w:w="1574" w:type="pct"/>
            <w:gridSpan w:val="2"/>
            <w:shd w:val="clear" w:color="auto" w:fill="auto"/>
            <w:vAlign w:val="center"/>
          </w:tcPr>
          <w:p w:rsidR="006F047B" w:rsidRPr="00824625" w:rsidRDefault="006F047B" w:rsidP="007C4FEF">
            <w:pPr>
              <w:tabs>
                <w:tab w:val="left" w:pos="708"/>
                <w:tab w:val="center" w:pos="4677"/>
                <w:tab w:val="right" w:pos="9355"/>
              </w:tabs>
              <w:jc w:val="center"/>
              <w:rPr>
                <w:rFonts w:ascii="Arial" w:hAnsi="Arial" w:cs="Arial"/>
                <w:color w:val="000000"/>
                <w:sz w:val="20"/>
              </w:rPr>
            </w:pPr>
            <w:r w:rsidRPr="00824625">
              <w:rPr>
                <w:rFonts w:ascii="Arial" w:hAnsi="Arial" w:cs="Arial"/>
                <w:color w:val="000000"/>
                <w:sz w:val="20"/>
              </w:rPr>
              <w:t>01</w:t>
            </w:r>
            <w:r w:rsidR="00F3234F" w:rsidRPr="00824625">
              <w:rPr>
                <w:rFonts w:ascii="Arial" w:hAnsi="Arial" w:cs="Arial"/>
                <w:color w:val="000000"/>
                <w:sz w:val="20"/>
              </w:rPr>
              <w:t xml:space="preserve"> </w:t>
            </w:r>
            <w:r w:rsidRPr="00824625">
              <w:rPr>
                <w:rFonts w:ascii="Arial" w:hAnsi="Arial" w:cs="Arial"/>
                <w:color w:val="000000"/>
                <w:sz w:val="20"/>
              </w:rPr>
              <w:t>02</w:t>
            </w:r>
            <w:r w:rsidR="00F3234F" w:rsidRPr="00824625">
              <w:rPr>
                <w:rFonts w:ascii="Arial" w:hAnsi="Arial" w:cs="Arial"/>
                <w:color w:val="000000"/>
                <w:sz w:val="20"/>
              </w:rPr>
              <w:t xml:space="preserve"> </w:t>
            </w:r>
            <w:r w:rsidRPr="00824625">
              <w:rPr>
                <w:rFonts w:ascii="Arial" w:hAnsi="Arial" w:cs="Arial"/>
                <w:color w:val="000000"/>
                <w:sz w:val="20"/>
              </w:rPr>
              <w:t>00</w:t>
            </w:r>
            <w:r w:rsidR="00F3234F" w:rsidRPr="00824625">
              <w:rPr>
                <w:rFonts w:ascii="Arial" w:hAnsi="Arial" w:cs="Arial"/>
                <w:color w:val="000000"/>
                <w:sz w:val="20"/>
              </w:rPr>
              <w:t xml:space="preserve"> </w:t>
            </w:r>
            <w:r w:rsidRPr="00824625">
              <w:rPr>
                <w:rFonts w:ascii="Arial" w:hAnsi="Arial" w:cs="Arial"/>
                <w:color w:val="000000"/>
                <w:sz w:val="20"/>
              </w:rPr>
              <w:t>00</w:t>
            </w:r>
            <w:r w:rsidR="00F3234F" w:rsidRPr="00824625">
              <w:rPr>
                <w:rFonts w:ascii="Arial" w:hAnsi="Arial" w:cs="Arial"/>
                <w:color w:val="000000"/>
                <w:sz w:val="20"/>
              </w:rPr>
              <w:t xml:space="preserve"> </w:t>
            </w:r>
            <w:r w:rsidRPr="00824625">
              <w:rPr>
                <w:rFonts w:ascii="Arial" w:hAnsi="Arial" w:cs="Arial"/>
                <w:color w:val="000000"/>
                <w:sz w:val="20"/>
              </w:rPr>
              <w:t>05</w:t>
            </w:r>
            <w:r w:rsidR="00F3234F" w:rsidRPr="00824625">
              <w:rPr>
                <w:rFonts w:ascii="Arial" w:hAnsi="Arial" w:cs="Arial"/>
                <w:color w:val="000000"/>
                <w:sz w:val="20"/>
              </w:rPr>
              <w:t xml:space="preserve"> </w:t>
            </w:r>
            <w:r w:rsidRPr="00824625">
              <w:rPr>
                <w:rFonts w:ascii="Arial" w:hAnsi="Arial" w:cs="Arial"/>
                <w:color w:val="000000"/>
                <w:sz w:val="20"/>
              </w:rPr>
              <w:t>0000</w:t>
            </w:r>
            <w:r w:rsidR="00F3234F" w:rsidRPr="00824625">
              <w:rPr>
                <w:rFonts w:ascii="Arial" w:hAnsi="Arial" w:cs="Arial"/>
                <w:color w:val="000000"/>
                <w:sz w:val="20"/>
              </w:rPr>
              <w:t xml:space="preserve"> </w:t>
            </w:r>
            <w:r w:rsidRPr="00824625">
              <w:rPr>
                <w:rFonts w:ascii="Arial" w:hAnsi="Arial" w:cs="Arial"/>
                <w:color w:val="000000"/>
                <w:sz w:val="20"/>
              </w:rPr>
              <w:t>710</w:t>
            </w:r>
          </w:p>
        </w:tc>
        <w:tc>
          <w:tcPr>
            <w:tcW w:w="2870" w:type="pct"/>
            <w:gridSpan w:val="2"/>
            <w:shd w:val="clear" w:color="auto" w:fill="auto"/>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Получение</w:t>
            </w:r>
            <w:r w:rsidR="00F3234F" w:rsidRPr="00824625">
              <w:rPr>
                <w:rFonts w:ascii="Arial" w:hAnsi="Arial" w:cs="Arial"/>
                <w:color w:val="000000"/>
                <w:sz w:val="20"/>
              </w:rPr>
              <w:t xml:space="preserve"> </w:t>
            </w:r>
            <w:r w:rsidRPr="00824625">
              <w:rPr>
                <w:rFonts w:ascii="Arial" w:hAnsi="Arial" w:cs="Arial"/>
                <w:color w:val="000000"/>
                <w:sz w:val="20"/>
              </w:rPr>
              <w:t>кредитов</w:t>
            </w:r>
            <w:r w:rsidR="00F3234F" w:rsidRPr="00824625">
              <w:rPr>
                <w:rFonts w:ascii="Arial" w:hAnsi="Arial" w:cs="Arial"/>
                <w:color w:val="000000"/>
                <w:sz w:val="20"/>
              </w:rPr>
              <w:t xml:space="preserve"> </w:t>
            </w:r>
            <w:r w:rsidRPr="00824625">
              <w:rPr>
                <w:rFonts w:ascii="Arial" w:hAnsi="Arial" w:cs="Arial"/>
                <w:color w:val="000000"/>
                <w:sz w:val="20"/>
              </w:rPr>
              <w:t>от</w:t>
            </w:r>
            <w:r w:rsidR="00F3234F" w:rsidRPr="00824625">
              <w:rPr>
                <w:rFonts w:ascii="Arial" w:hAnsi="Arial" w:cs="Arial"/>
                <w:color w:val="000000"/>
                <w:sz w:val="20"/>
              </w:rPr>
              <w:t xml:space="preserve"> </w:t>
            </w:r>
            <w:r w:rsidRPr="00824625">
              <w:rPr>
                <w:rFonts w:ascii="Arial" w:hAnsi="Arial" w:cs="Arial"/>
                <w:color w:val="000000"/>
                <w:sz w:val="20"/>
              </w:rPr>
              <w:t>кредитных</w:t>
            </w:r>
            <w:r w:rsidR="00F3234F" w:rsidRPr="00824625">
              <w:rPr>
                <w:rFonts w:ascii="Arial" w:hAnsi="Arial" w:cs="Arial"/>
                <w:color w:val="000000"/>
                <w:sz w:val="20"/>
              </w:rPr>
              <w:t xml:space="preserve"> </w:t>
            </w:r>
            <w:r w:rsidRPr="00824625">
              <w:rPr>
                <w:rFonts w:ascii="Arial" w:hAnsi="Arial" w:cs="Arial"/>
                <w:color w:val="000000"/>
                <w:sz w:val="20"/>
              </w:rPr>
              <w:t>организаций</w:t>
            </w:r>
            <w:r w:rsidR="00F3234F" w:rsidRPr="00824625">
              <w:rPr>
                <w:rFonts w:ascii="Arial" w:hAnsi="Arial" w:cs="Arial"/>
                <w:color w:val="000000"/>
                <w:sz w:val="20"/>
              </w:rPr>
              <w:t xml:space="preserve"> </w:t>
            </w:r>
            <w:r w:rsidRPr="00824625">
              <w:rPr>
                <w:rFonts w:ascii="Arial" w:hAnsi="Arial" w:cs="Arial"/>
                <w:color w:val="000000"/>
                <w:sz w:val="20"/>
              </w:rPr>
              <w:t>бюджетами</w:t>
            </w:r>
            <w:r w:rsidR="00F3234F" w:rsidRPr="00824625">
              <w:rPr>
                <w:rFonts w:ascii="Arial" w:hAnsi="Arial" w:cs="Arial"/>
                <w:color w:val="000000"/>
                <w:sz w:val="20"/>
              </w:rPr>
              <w:t xml:space="preserve"> </w:t>
            </w:r>
            <w:r w:rsidRPr="00824625">
              <w:rPr>
                <w:rFonts w:ascii="Arial" w:hAnsi="Arial" w:cs="Arial"/>
                <w:color w:val="000000"/>
                <w:sz w:val="20"/>
              </w:rPr>
              <w:t>муниципальных</w:t>
            </w:r>
            <w:r w:rsidR="00F3234F" w:rsidRPr="00824625">
              <w:rPr>
                <w:rFonts w:ascii="Arial" w:hAnsi="Arial" w:cs="Arial"/>
                <w:color w:val="000000"/>
                <w:sz w:val="20"/>
              </w:rPr>
              <w:t xml:space="preserve"> </w:t>
            </w:r>
            <w:r w:rsidRPr="00824625">
              <w:rPr>
                <w:rFonts w:ascii="Arial" w:hAnsi="Arial" w:cs="Arial"/>
                <w:color w:val="000000"/>
                <w:sz w:val="20"/>
              </w:rPr>
              <w:t>районов</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валюте</w:t>
            </w:r>
            <w:r w:rsidR="00F3234F" w:rsidRPr="00824625">
              <w:rPr>
                <w:rFonts w:ascii="Arial" w:hAnsi="Arial" w:cs="Arial"/>
                <w:color w:val="000000"/>
                <w:sz w:val="20"/>
              </w:rPr>
              <w:t xml:space="preserve"> </w:t>
            </w: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r w:rsidR="00F3234F" w:rsidRPr="00824625">
              <w:rPr>
                <w:rFonts w:ascii="Arial" w:hAnsi="Arial" w:cs="Arial"/>
                <w:color w:val="000000"/>
                <w:sz w:val="20"/>
              </w:rPr>
              <w:t xml:space="preserve"> </w:t>
            </w:r>
          </w:p>
        </w:tc>
      </w:tr>
      <w:tr w:rsidR="006F047B" w:rsidRPr="00824625" w:rsidTr="007C4FEF">
        <w:trPr>
          <w:cantSplit/>
        </w:trPr>
        <w:tc>
          <w:tcPr>
            <w:tcW w:w="556" w:type="pct"/>
            <w:shd w:val="clear" w:color="auto" w:fill="auto"/>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903</w:t>
            </w:r>
          </w:p>
        </w:tc>
        <w:tc>
          <w:tcPr>
            <w:tcW w:w="1574" w:type="pct"/>
            <w:gridSpan w:val="2"/>
            <w:shd w:val="clear" w:color="auto" w:fill="auto"/>
            <w:vAlign w:val="center"/>
          </w:tcPr>
          <w:p w:rsidR="006F047B" w:rsidRPr="00824625" w:rsidRDefault="006F047B" w:rsidP="007C4FEF">
            <w:pPr>
              <w:tabs>
                <w:tab w:val="left" w:pos="708"/>
                <w:tab w:val="center" w:pos="4677"/>
                <w:tab w:val="right" w:pos="9355"/>
              </w:tabs>
              <w:jc w:val="center"/>
              <w:rPr>
                <w:rFonts w:ascii="Arial" w:hAnsi="Arial" w:cs="Arial"/>
                <w:color w:val="000000"/>
                <w:sz w:val="20"/>
              </w:rPr>
            </w:pPr>
            <w:r w:rsidRPr="00824625">
              <w:rPr>
                <w:rFonts w:ascii="Arial" w:hAnsi="Arial" w:cs="Arial"/>
                <w:color w:val="000000"/>
                <w:sz w:val="20"/>
              </w:rPr>
              <w:t>01</w:t>
            </w:r>
            <w:r w:rsidR="00F3234F" w:rsidRPr="00824625">
              <w:rPr>
                <w:rFonts w:ascii="Arial" w:hAnsi="Arial" w:cs="Arial"/>
                <w:color w:val="000000"/>
                <w:sz w:val="20"/>
              </w:rPr>
              <w:t xml:space="preserve"> </w:t>
            </w:r>
            <w:r w:rsidRPr="00824625">
              <w:rPr>
                <w:rFonts w:ascii="Arial" w:hAnsi="Arial" w:cs="Arial"/>
                <w:color w:val="000000"/>
                <w:sz w:val="20"/>
              </w:rPr>
              <w:t>02</w:t>
            </w:r>
            <w:r w:rsidR="00F3234F" w:rsidRPr="00824625">
              <w:rPr>
                <w:rFonts w:ascii="Arial" w:hAnsi="Arial" w:cs="Arial"/>
                <w:color w:val="000000"/>
                <w:sz w:val="20"/>
              </w:rPr>
              <w:t xml:space="preserve"> </w:t>
            </w:r>
            <w:r w:rsidRPr="00824625">
              <w:rPr>
                <w:rFonts w:ascii="Arial" w:hAnsi="Arial" w:cs="Arial"/>
                <w:color w:val="000000"/>
                <w:sz w:val="20"/>
              </w:rPr>
              <w:t>00</w:t>
            </w:r>
            <w:r w:rsidR="00F3234F" w:rsidRPr="00824625">
              <w:rPr>
                <w:rFonts w:ascii="Arial" w:hAnsi="Arial" w:cs="Arial"/>
                <w:color w:val="000000"/>
                <w:sz w:val="20"/>
              </w:rPr>
              <w:t xml:space="preserve"> </w:t>
            </w:r>
            <w:r w:rsidRPr="00824625">
              <w:rPr>
                <w:rFonts w:ascii="Arial" w:hAnsi="Arial" w:cs="Arial"/>
                <w:color w:val="000000"/>
                <w:sz w:val="20"/>
              </w:rPr>
              <w:t>00</w:t>
            </w:r>
            <w:r w:rsidR="00F3234F" w:rsidRPr="00824625">
              <w:rPr>
                <w:rFonts w:ascii="Arial" w:hAnsi="Arial" w:cs="Arial"/>
                <w:color w:val="000000"/>
                <w:sz w:val="20"/>
              </w:rPr>
              <w:t xml:space="preserve"> </w:t>
            </w:r>
            <w:r w:rsidRPr="00824625">
              <w:rPr>
                <w:rFonts w:ascii="Arial" w:hAnsi="Arial" w:cs="Arial"/>
                <w:color w:val="000000"/>
                <w:sz w:val="20"/>
              </w:rPr>
              <w:t>05</w:t>
            </w:r>
            <w:r w:rsidR="00F3234F" w:rsidRPr="00824625">
              <w:rPr>
                <w:rFonts w:ascii="Arial" w:hAnsi="Arial" w:cs="Arial"/>
                <w:color w:val="000000"/>
                <w:sz w:val="20"/>
              </w:rPr>
              <w:t xml:space="preserve"> </w:t>
            </w:r>
            <w:r w:rsidRPr="00824625">
              <w:rPr>
                <w:rFonts w:ascii="Arial" w:hAnsi="Arial" w:cs="Arial"/>
                <w:color w:val="000000"/>
                <w:sz w:val="20"/>
              </w:rPr>
              <w:t>0000</w:t>
            </w:r>
            <w:r w:rsidR="00F3234F" w:rsidRPr="00824625">
              <w:rPr>
                <w:rFonts w:ascii="Arial" w:hAnsi="Arial" w:cs="Arial"/>
                <w:color w:val="000000"/>
                <w:sz w:val="20"/>
              </w:rPr>
              <w:t xml:space="preserve"> </w:t>
            </w:r>
            <w:r w:rsidRPr="00824625">
              <w:rPr>
                <w:rFonts w:ascii="Arial" w:hAnsi="Arial" w:cs="Arial"/>
                <w:color w:val="000000"/>
                <w:sz w:val="20"/>
              </w:rPr>
              <w:t>810</w:t>
            </w:r>
          </w:p>
        </w:tc>
        <w:tc>
          <w:tcPr>
            <w:tcW w:w="2870" w:type="pct"/>
            <w:gridSpan w:val="2"/>
            <w:shd w:val="clear" w:color="auto" w:fill="auto"/>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Погашение</w:t>
            </w:r>
            <w:r w:rsidR="00F3234F" w:rsidRPr="00824625">
              <w:rPr>
                <w:rFonts w:ascii="Arial" w:hAnsi="Arial" w:cs="Arial"/>
                <w:color w:val="000000"/>
                <w:sz w:val="20"/>
              </w:rPr>
              <w:t xml:space="preserve"> </w:t>
            </w:r>
            <w:r w:rsidRPr="00824625">
              <w:rPr>
                <w:rFonts w:ascii="Arial" w:hAnsi="Arial" w:cs="Arial"/>
                <w:color w:val="000000"/>
                <w:sz w:val="20"/>
              </w:rPr>
              <w:t>бюджетами</w:t>
            </w:r>
            <w:r w:rsidR="00F3234F" w:rsidRPr="00824625">
              <w:rPr>
                <w:rFonts w:ascii="Arial" w:hAnsi="Arial" w:cs="Arial"/>
                <w:color w:val="000000"/>
                <w:sz w:val="20"/>
              </w:rPr>
              <w:t xml:space="preserve"> </w:t>
            </w:r>
            <w:r w:rsidRPr="00824625">
              <w:rPr>
                <w:rFonts w:ascii="Arial" w:hAnsi="Arial" w:cs="Arial"/>
                <w:color w:val="000000"/>
                <w:sz w:val="20"/>
              </w:rPr>
              <w:t>муниципальных</w:t>
            </w:r>
            <w:r w:rsidR="00F3234F" w:rsidRPr="00824625">
              <w:rPr>
                <w:rFonts w:ascii="Arial" w:hAnsi="Arial" w:cs="Arial"/>
                <w:color w:val="000000"/>
                <w:sz w:val="20"/>
              </w:rPr>
              <w:t xml:space="preserve"> </w:t>
            </w:r>
            <w:r w:rsidRPr="00824625">
              <w:rPr>
                <w:rFonts w:ascii="Arial" w:hAnsi="Arial" w:cs="Arial"/>
                <w:color w:val="000000"/>
                <w:sz w:val="20"/>
              </w:rPr>
              <w:t>районов</w:t>
            </w:r>
            <w:r w:rsidR="00F3234F" w:rsidRPr="00824625">
              <w:rPr>
                <w:rFonts w:ascii="Arial" w:hAnsi="Arial" w:cs="Arial"/>
                <w:color w:val="000000"/>
                <w:sz w:val="20"/>
              </w:rPr>
              <w:t xml:space="preserve"> </w:t>
            </w:r>
            <w:r w:rsidRPr="00824625">
              <w:rPr>
                <w:rFonts w:ascii="Arial" w:hAnsi="Arial" w:cs="Arial"/>
                <w:color w:val="000000"/>
                <w:sz w:val="20"/>
              </w:rPr>
              <w:t>кредитов</w:t>
            </w:r>
            <w:r w:rsidR="00F3234F" w:rsidRPr="00824625">
              <w:rPr>
                <w:rFonts w:ascii="Arial" w:hAnsi="Arial" w:cs="Arial"/>
                <w:color w:val="000000"/>
                <w:sz w:val="20"/>
              </w:rPr>
              <w:t xml:space="preserve"> </w:t>
            </w:r>
            <w:r w:rsidRPr="00824625">
              <w:rPr>
                <w:rFonts w:ascii="Arial" w:hAnsi="Arial" w:cs="Arial"/>
                <w:color w:val="000000"/>
                <w:sz w:val="20"/>
              </w:rPr>
              <w:t>от</w:t>
            </w:r>
            <w:r w:rsidR="00F3234F" w:rsidRPr="00824625">
              <w:rPr>
                <w:rFonts w:ascii="Arial" w:hAnsi="Arial" w:cs="Arial"/>
                <w:color w:val="000000"/>
                <w:sz w:val="20"/>
              </w:rPr>
              <w:t xml:space="preserve"> </w:t>
            </w:r>
            <w:r w:rsidRPr="00824625">
              <w:rPr>
                <w:rFonts w:ascii="Arial" w:hAnsi="Arial" w:cs="Arial"/>
                <w:color w:val="000000"/>
                <w:sz w:val="20"/>
              </w:rPr>
              <w:t>кредитных</w:t>
            </w:r>
            <w:r w:rsidR="00F3234F" w:rsidRPr="00824625">
              <w:rPr>
                <w:rFonts w:ascii="Arial" w:hAnsi="Arial" w:cs="Arial"/>
                <w:color w:val="000000"/>
                <w:sz w:val="20"/>
              </w:rPr>
              <w:t xml:space="preserve"> </w:t>
            </w:r>
            <w:r w:rsidRPr="00824625">
              <w:rPr>
                <w:rFonts w:ascii="Arial" w:hAnsi="Arial" w:cs="Arial"/>
                <w:color w:val="000000"/>
                <w:sz w:val="20"/>
              </w:rPr>
              <w:t>организаций</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валюте</w:t>
            </w:r>
            <w:r w:rsidR="00F3234F" w:rsidRPr="00824625">
              <w:rPr>
                <w:rFonts w:ascii="Arial" w:hAnsi="Arial" w:cs="Arial"/>
                <w:color w:val="000000"/>
                <w:sz w:val="20"/>
              </w:rPr>
              <w:t xml:space="preserve"> </w:t>
            </w: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r w:rsidR="00F3234F" w:rsidRPr="00824625">
              <w:rPr>
                <w:rFonts w:ascii="Arial" w:hAnsi="Arial" w:cs="Arial"/>
                <w:color w:val="000000"/>
                <w:sz w:val="20"/>
              </w:rPr>
              <w:t xml:space="preserve"> </w:t>
            </w:r>
          </w:p>
        </w:tc>
      </w:tr>
      <w:tr w:rsidR="006F047B" w:rsidRPr="00824625" w:rsidTr="007C4FEF">
        <w:trPr>
          <w:cantSplit/>
        </w:trPr>
        <w:tc>
          <w:tcPr>
            <w:tcW w:w="556" w:type="pct"/>
            <w:shd w:val="clear" w:color="auto" w:fill="auto"/>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903</w:t>
            </w:r>
          </w:p>
        </w:tc>
        <w:tc>
          <w:tcPr>
            <w:tcW w:w="1574" w:type="pct"/>
            <w:gridSpan w:val="2"/>
            <w:shd w:val="clear" w:color="auto" w:fill="auto"/>
            <w:vAlign w:val="center"/>
          </w:tcPr>
          <w:p w:rsidR="006F047B" w:rsidRPr="00824625" w:rsidRDefault="006F047B" w:rsidP="007C4FEF">
            <w:pPr>
              <w:tabs>
                <w:tab w:val="left" w:pos="708"/>
                <w:tab w:val="center" w:pos="4677"/>
                <w:tab w:val="right" w:pos="9355"/>
              </w:tabs>
              <w:jc w:val="center"/>
              <w:rPr>
                <w:rFonts w:ascii="Arial" w:hAnsi="Arial" w:cs="Arial"/>
                <w:color w:val="000000"/>
                <w:sz w:val="20"/>
              </w:rPr>
            </w:pPr>
            <w:r w:rsidRPr="00824625">
              <w:rPr>
                <w:rFonts w:ascii="Arial" w:hAnsi="Arial" w:cs="Arial"/>
                <w:color w:val="000000"/>
                <w:sz w:val="20"/>
              </w:rPr>
              <w:t>01</w:t>
            </w:r>
            <w:r w:rsidR="00F3234F" w:rsidRPr="00824625">
              <w:rPr>
                <w:rFonts w:ascii="Arial" w:hAnsi="Arial" w:cs="Arial"/>
                <w:color w:val="000000"/>
                <w:sz w:val="20"/>
              </w:rPr>
              <w:t xml:space="preserve"> </w:t>
            </w:r>
            <w:r w:rsidRPr="00824625">
              <w:rPr>
                <w:rFonts w:ascii="Arial" w:hAnsi="Arial" w:cs="Arial"/>
                <w:color w:val="000000"/>
                <w:sz w:val="20"/>
              </w:rPr>
              <w:t>03</w:t>
            </w:r>
            <w:r w:rsidR="00F3234F" w:rsidRPr="00824625">
              <w:rPr>
                <w:rFonts w:ascii="Arial" w:hAnsi="Arial" w:cs="Arial"/>
                <w:color w:val="000000"/>
                <w:sz w:val="20"/>
              </w:rPr>
              <w:t xml:space="preserve"> </w:t>
            </w:r>
            <w:r w:rsidRPr="00824625">
              <w:rPr>
                <w:rFonts w:ascii="Arial" w:hAnsi="Arial" w:cs="Arial"/>
                <w:color w:val="000000"/>
                <w:sz w:val="20"/>
              </w:rPr>
              <w:t>01</w:t>
            </w:r>
            <w:r w:rsidR="00F3234F" w:rsidRPr="00824625">
              <w:rPr>
                <w:rFonts w:ascii="Arial" w:hAnsi="Arial" w:cs="Arial"/>
                <w:color w:val="000000"/>
                <w:sz w:val="20"/>
              </w:rPr>
              <w:t xml:space="preserve"> </w:t>
            </w:r>
            <w:r w:rsidRPr="00824625">
              <w:rPr>
                <w:rFonts w:ascii="Arial" w:hAnsi="Arial" w:cs="Arial"/>
                <w:color w:val="000000"/>
                <w:sz w:val="20"/>
              </w:rPr>
              <w:t>00</w:t>
            </w:r>
            <w:r w:rsidR="00F3234F" w:rsidRPr="00824625">
              <w:rPr>
                <w:rFonts w:ascii="Arial" w:hAnsi="Arial" w:cs="Arial"/>
                <w:color w:val="000000"/>
                <w:sz w:val="20"/>
              </w:rPr>
              <w:t xml:space="preserve"> </w:t>
            </w:r>
            <w:r w:rsidRPr="00824625">
              <w:rPr>
                <w:rFonts w:ascii="Arial" w:hAnsi="Arial" w:cs="Arial"/>
                <w:color w:val="000000"/>
                <w:sz w:val="20"/>
              </w:rPr>
              <w:t>05</w:t>
            </w:r>
            <w:r w:rsidR="00F3234F" w:rsidRPr="00824625">
              <w:rPr>
                <w:rFonts w:ascii="Arial" w:hAnsi="Arial" w:cs="Arial"/>
                <w:color w:val="000000"/>
                <w:sz w:val="20"/>
              </w:rPr>
              <w:t xml:space="preserve"> </w:t>
            </w:r>
            <w:r w:rsidRPr="00824625">
              <w:rPr>
                <w:rFonts w:ascii="Arial" w:hAnsi="Arial" w:cs="Arial"/>
                <w:color w:val="000000"/>
                <w:sz w:val="20"/>
              </w:rPr>
              <w:t>0000</w:t>
            </w:r>
            <w:r w:rsidR="00F3234F" w:rsidRPr="00824625">
              <w:rPr>
                <w:rFonts w:ascii="Arial" w:hAnsi="Arial" w:cs="Arial"/>
                <w:color w:val="000000"/>
                <w:sz w:val="20"/>
              </w:rPr>
              <w:t xml:space="preserve"> </w:t>
            </w:r>
            <w:r w:rsidRPr="00824625">
              <w:rPr>
                <w:rFonts w:ascii="Arial" w:hAnsi="Arial" w:cs="Arial"/>
                <w:color w:val="000000"/>
                <w:sz w:val="20"/>
              </w:rPr>
              <w:t>710</w:t>
            </w:r>
          </w:p>
        </w:tc>
        <w:tc>
          <w:tcPr>
            <w:tcW w:w="2870" w:type="pct"/>
            <w:gridSpan w:val="2"/>
            <w:shd w:val="clear" w:color="auto" w:fill="auto"/>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Получение</w:t>
            </w:r>
            <w:r w:rsidR="00F3234F" w:rsidRPr="00824625">
              <w:rPr>
                <w:rFonts w:ascii="Arial" w:hAnsi="Arial" w:cs="Arial"/>
                <w:color w:val="000000"/>
                <w:sz w:val="20"/>
              </w:rPr>
              <w:t xml:space="preserve"> </w:t>
            </w:r>
            <w:r w:rsidRPr="00824625">
              <w:rPr>
                <w:rFonts w:ascii="Arial" w:hAnsi="Arial" w:cs="Arial"/>
                <w:color w:val="000000"/>
                <w:sz w:val="20"/>
              </w:rPr>
              <w:t>кредитов</w:t>
            </w:r>
            <w:r w:rsidR="00F3234F" w:rsidRPr="00824625">
              <w:rPr>
                <w:rFonts w:ascii="Arial" w:hAnsi="Arial" w:cs="Arial"/>
                <w:color w:val="000000"/>
                <w:sz w:val="20"/>
              </w:rPr>
              <w:t xml:space="preserve"> </w:t>
            </w:r>
            <w:r w:rsidRPr="00824625">
              <w:rPr>
                <w:rFonts w:ascii="Arial" w:hAnsi="Arial" w:cs="Arial"/>
                <w:color w:val="000000"/>
                <w:sz w:val="20"/>
              </w:rPr>
              <w:t>от</w:t>
            </w:r>
            <w:r w:rsidR="00F3234F" w:rsidRPr="00824625">
              <w:rPr>
                <w:rFonts w:ascii="Arial" w:hAnsi="Arial" w:cs="Arial"/>
                <w:color w:val="000000"/>
                <w:sz w:val="20"/>
              </w:rPr>
              <w:t xml:space="preserve"> </w:t>
            </w:r>
            <w:r w:rsidRPr="00824625">
              <w:rPr>
                <w:rFonts w:ascii="Arial" w:hAnsi="Arial" w:cs="Arial"/>
                <w:color w:val="000000"/>
                <w:sz w:val="20"/>
              </w:rPr>
              <w:t>других</w:t>
            </w:r>
            <w:r w:rsidR="00F3234F" w:rsidRPr="00824625">
              <w:rPr>
                <w:rFonts w:ascii="Arial" w:hAnsi="Arial" w:cs="Arial"/>
                <w:color w:val="000000"/>
                <w:sz w:val="20"/>
              </w:rPr>
              <w:t xml:space="preserve"> </w:t>
            </w:r>
            <w:r w:rsidRPr="00824625">
              <w:rPr>
                <w:rFonts w:ascii="Arial" w:hAnsi="Arial" w:cs="Arial"/>
                <w:color w:val="000000"/>
                <w:sz w:val="20"/>
              </w:rPr>
              <w:t>бюджетов</w:t>
            </w:r>
            <w:r w:rsidR="00F3234F" w:rsidRPr="00824625">
              <w:rPr>
                <w:rFonts w:ascii="Arial" w:hAnsi="Arial" w:cs="Arial"/>
                <w:color w:val="000000"/>
                <w:sz w:val="20"/>
              </w:rPr>
              <w:t xml:space="preserve"> </w:t>
            </w:r>
            <w:r w:rsidRPr="00824625">
              <w:rPr>
                <w:rFonts w:ascii="Arial" w:hAnsi="Arial" w:cs="Arial"/>
                <w:color w:val="000000"/>
                <w:sz w:val="20"/>
              </w:rPr>
              <w:t>бюджетной</w:t>
            </w:r>
            <w:r w:rsidR="00F3234F" w:rsidRPr="00824625">
              <w:rPr>
                <w:rFonts w:ascii="Arial" w:hAnsi="Arial" w:cs="Arial"/>
                <w:color w:val="000000"/>
                <w:sz w:val="20"/>
              </w:rPr>
              <w:t xml:space="preserve"> </w:t>
            </w:r>
            <w:r w:rsidRPr="00824625">
              <w:rPr>
                <w:rFonts w:ascii="Arial" w:hAnsi="Arial" w:cs="Arial"/>
                <w:color w:val="000000"/>
                <w:sz w:val="20"/>
              </w:rPr>
              <w:t>системы</w:t>
            </w:r>
            <w:r w:rsidR="00F3234F" w:rsidRPr="00824625">
              <w:rPr>
                <w:rFonts w:ascii="Arial" w:hAnsi="Arial" w:cs="Arial"/>
                <w:color w:val="000000"/>
                <w:sz w:val="20"/>
              </w:rPr>
              <w:t xml:space="preserve"> </w:t>
            </w: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r w:rsidR="00F3234F" w:rsidRPr="00824625">
              <w:rPr>
                <w:rFonts w:ascii="Arial" w:hAnsi="Arial" w:cs="Arial"/>
                <w:color w:val="000000"/>
                <w:sz w:val="20"/>
              </w:rPr>
              <w:t xml:space="preserve"> </w:t>
            </w:r>
            <w:r w:rsidRPr="00824625">
              <w:rPr>
                <w:rFonts w:ascii="Arial" w:hAnsi="Arial" w:cs="Arial"/>
                <w:color w:val="000000"/>
                <w:sz w:val="20"/>
              </w:rPr>
              <w:t>бюджетами</w:t>
            </w:r>
            <w:r w:rsidR="00F3234F" w:rsidRPr="00824625">
              <w:rPr>
                <w:rFonts w:ascii="Arial" w:hAnsi="Arial" w:cs="Arial"/>
                <w:color w:val="000000"/>
                <w:sz w:val="20"/>
              </w:rPr>
              <w:t xml:space="preserve"> </w:t>
            </w:r>
            <w:r w:rsidRPr="00824625">
              <w:rPr>
                <w:rFonts w:ascii="Arial" w:hAnsi="Arial" w:cs="Arial"/>
                <w:color w:val="000000"/>
                <w:sz w:val="20"/>
              </w:rPr>
              <w:t>муниципальных</w:t>
            </w:r>
            <w:r w:rsidR="00F3234F" w:rsidRPr="00824625">
              <w:rPr>
                <w:rFonts w:ascii="Arial" w:hAnsi="Arial" w:cs="Arial"/>
                <w:color w:val="000000"/>
                <w:sz w:val="20"/>
              </w:rPr>
              <w:t xml:space="preserve"> </w:t>
            </w:r>
            <w:r w:rsidRPr="00824625">
              <w:rPr>
                <w:rFonts w:ascii="Arial" w:hAnsi="Arial" w:cs="Arial"/>
                <w:color w:val="000000"/>
                <w:sz w:val="20"/>
              </w:rPr>
              <w:t>районов</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валюте</w:t>
            </w:r>
            <w:r w:rsidR="00F3234F" w:rsidRPr="00824625">
              <w:rPr>
                <w:rFonts w:ascii="Arial" w:hAnsi="Arial" w:cs="Arial"/>
                <w:color w:val="000000"/>
                <w:sz w:val="20"/>
              </w:rPr>
              <w:t xml:space="preserve"> </w:t>
            </w: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p>
        </w:tc>
      </w:tr>
      <w:tr w:rsidR="006F047B" w:rsidRPr="00824625" w:rsidTr="007C4FEF">
        <w:trPr>
          <w:cantSplit/>
        </w:trPr>
        <w:tc>
          <w:tcPr>
            <w:tcW w:w="556" w:type="pct"/>
            <w:shd w:val="clear" w:color="auto" w:fill="auto"/>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903</w:t>
            </w:r>
          </w:p>
        </w:tc>
        <w:tc>
          <w:tcPr>
            <w:tcW w:w="1574" w:type="pct"/>
            <w:gridSpan w:val="2"/>
            <w:shd w:val="clear" w:color="auto" w:fill="auto"/>
            <w:vAlign w:val="center"/>
          </w:tcPr>
          <w:p w:rsidR="006F047B" w:rsidRPr="00824625" w:rsidRDefault="006F047B" w:rsidP="007C4FEF">
            <w:pPr>
              <w:tabs>
                <w:tab w:val="left" w:pos="708"/>
                <w:tab w:val="center" w:pos="4677"/>
                <w:tab w:val="right" w:pos="9355"/>
              </w:tabs>
              <w:jc w:val="center"/>
              <w:rPr>
                <w:rFonts w:ascii="Arial" w:hAnsi="Arial" w:cs="Arial"/>
                <w:color w:val="000000"/>
                <w:sz w:val="20"/>
              </w:rPr>
            </w:pPr>
            <w:r w:rsidRPr="00824625">
              <w:rPr>
                <w:rFonts w:ascii="Arial" w:hAnsi="Arial" w:cs="Arial"/>
                <w:color w:val="000000"/>
                <w:sz w:val="20"/>
              </w:rPr>
              <w:t>01</w:t>
            </w:r>
            <w:r w:rsidR="00F3234F" w:rsidRPr="00824625">
              <w:rPr>
                <w:rFonts w:ascii="Arial" w:hAnsi="Arial" w:cs="Arial"/>
                <w:color w:val="000000"/>
                <w:sz w:val="20"/>
              </w:rPr>
              <w:t xml:space="preserve"> </w:t>
            </w:r>
            <w:r w:rsidRPr="00824625">
              <w:rPr>
                <w:rFonts w:ascii="Arial" w:hAnsi="Arial" w:cs="Arial"/>
                <w:color w:val="000000"/>
                <w:sz w:val="20"/>
              </w:rPr>
              <w:t>03</w:t>
            </w:r>
            <w:r w:rsidR="00F3234F" w:rsidRPr="00824625">
              <w:rPr>
                <w:rFonts w:ascii="Arial" w:hAnsi="Arial" w:cs="Arial"/>
                <w:color w:val="000000"/>
                <w:sz w:val="20"/>
              </w:rPr>
              <w:t xml:space="preserve"> </w:t>
            </w:r>
            <w:r w:rsidRPr="00824625">
              <w:rPr>
                <w:rFonts w:ascii="Arial" w:hAnsi="Arial" w:cs="Arial"/>
                <w:color w:val="000000"/>
                <w:sz w:val="20"/>
              </w:rPr>
              <w:t>01</w:t>
            </w:r>
            <w:r w:rsidR="00F3234F" w:rsidRPr="00824625">
              <w:rPr>
                <w:rFonts w:ascii="Arial" w:hAnsi="Arial" w:cs="Arial"/>
                <w:color w:val="000000"/>
                <w:sz w:val="20"/>
              </w:rPr>
              <w:t xml:space="preserve"> </w:t>
            </w:r>
            <w:r w:rsidRPr="00824625">
              <w:rPr>
                <w:rFonts w:ascii="Arial" w:hAnsi="Arial" w:cs="Arial"/>
                <w:color w:val="000000"/>
                <w:sz w:val="20"/>
              </w:rPr>
              <w:t>00</w:t>
            </w:r>
            <w:r w:rsidR="00F3234F" w:rsidRPr="00824625">
              <w:rPr>
                <w:rFonts w:ascii="Arial" w:hAnsi="Arial" w:cs="Arial"/>
                <w:color w:val="000000"/>
                <w:sz w:val="20"/>
              </w:rPr>
              <w:t xml:space="preserve"> </w:t>
            </w:r>
            <w:r w:rsidRPr="00824625">
              <w:rPr>
                <w:rFonts w:ascii="Arial" w:hAnsi="Arial" w:cs="Arial"/>
                <w:color w:val="000000"/>
                <w:sz w:val="20"/>
              </w:rPr>
              <w:t>05</w:t>
            </w:r>
            <w:r w:rsidR="00F3234F" w:rsidRPr="00824625">
              <w:rPr>
                <w:rFonts w:ascii="Arial" w:hAnsi="Arial" w:cs="Arial"/>
                <w:color w:val="000000"/>
                <w:sz w:val="20"/>
              </w:rPr>
              <w:t xml:space="preserve"> </w:t>
            </w:r>
            <w:r w:rsidRPr="00824625">
              <w:rPr>
                <w:rFonts w:ascii="Arial" w:hAnsi="Arial" w:cs="Arial"/>
                <w:color w:val="000000"/>
                <w:sz w:val="20"/>
              </w:rPr>
              <w:t>0000</w:t>
            </w:r>
            <w:r w:rsidR="00F3234F" w:rsidRPr="00824625">
              <w:rPr>
                <w:rFonts w:ascii="Arial" w:hAnsi="Arial" w:cs="Arial"/>
                <w:color w:val="000000"/>
                <w:sz w:val="20"/>
              </w:rPr>
              <w:t xml:space="preserve"> </w:t>
            </w:r>
            <w:r w:rsidRPr="00824625">
              <w:rPr>
                <w:rFonts w:ascii="Arial" w:hAnsi="Arial" w:cs="Arial"/>
                <w:color w:val="000000"/>
                <w:sz w:val="20"/>
              </w:rPr>
              <w:t>810</w:t>
            </w:r>
          </w:p>
        </w:tc>
        <w:tc>
          <w:tcPr>
            <w:tcW w:w="2870" w:type="pct"/>
            <w:gridSpan w:val="2"/>
            <w:shd w:val="clear" w:color="auto" w:fill="auto"/>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Погашение</w:t>
            </w:r>
            <w:r w:rsidR="00F3234F" w:rsidRPr="00824625">
              <w:rPr>
                <w:rFonts w:ascii="Arial" w:hAnsi="Arial" w:cs="Arial"/>
                <w:color w:val="000000"/>
                <w:sz w:val="20"/>
              </w:rPr>
              <w:t xml:space="preserve"> </w:t>
            </w:r>
            <w:r w:rsidRPr="00824625">
              <w:rPr>
                <w:rFonts w:ascii="Arial" w:hAnsi="Arial" w:cs="Arial"/>
                <w:color w:val="000000"/>
                <w:sz w:val="20"/>
              </w:rPr>
              <w:t>бюджетами</w:t>
            </w:r>
            <w:r w:rsidR="00F3234F" w:rsidRPr="00824625">
              <w:rPr>
                <w:rFonts w:ascii="Arial" w:hAnsi="Arial" w:cs="Arial"/>
                <w:color w:val="000000"/>
                <w:sz w:val="20"/>
              </w:rPr>
              <w:t xml:space="preserve"> </w:t>
            </w:r>
            <w:r w:rsidRPr="00824625">
              <w:rPr>
                <w:rFonts w:ascii="Arial" w:hAnsi="Arial" w:cs="Arial"/>
                <w:color w:val="000000"/>
                <w:sz w:val="20"/>
              </w:rPr>
              <w:t>муниципальных</w:t>
            </w:r>
            <w:r w:rsidR="00F3234F" w:rsidRPr="00824625">
              <w:rPr>
                <w:rFonts w:ascii="Arial" w:hAnsi="Arial" w:cs="Arial"/>
                <w:color w:val="000000"/>
                <w:sz w:val="20"/>
              </w:rPr>
              <w:t xml:space="preserve"> </w:t>
            </w:r>
            <w:r w:rsidRPr="00824625">
              <w:rPr>
                <w:rFonts w:ascii="Arial" w:hAnsi="Arial" w:cs="Arial"/>
                <w:color w:val="000000"/>
                <w:sz w:val="20"/>
              </w:rPr>
              <w:t>районов</w:t>
            </w:r>
            <w:r w:rsidR="00F3234F" w:rsidRPr="00824625">
              <w:rPr>
                <w:rFonts w:ascii="Arial" w:hAnsi="Arial" w:cs="Arial"/>
                <w:color w:val="000000"/>
                <w:sz w:val="20"/>
              </w:rPr>
              <w:t xml:space="preserve"> </w:t>
            </w:r>
            <w:r w:rsidRPr="00824625">
              <w:rPr>
                <w:rFonts w:ascii="Arial" w:hAnsi="Arial" w:cs="Arial"/>
                <w:color w:val="000000"/>
                <w:sz w:val="20"/>
              </w:rPr>
              <w:t>кредитов</w:t>
            </w:r>
            <w:r w:rsidR="00F3234F" w:rsidRPr="00824625">
              <w:rPr>
                <w:rFonts w:ascii="Arial" w:hAnsi="Arial" w:cs="Arial"/>
                <w:color w:val="000000"/>
                <w:sz w:val="20"/>
              </w:rPr>
              <w:t xml:space="preserve"> </w:t>
            </w:r>
            <w:r w:rsidRPr="00824625">
              <w:rPr>
                <w:rFonts w:ascii="Arial" w:hAnsi="Arial" w:cs="Arial"/>
                <w:color w:val="000000"/>
                <w:sz w:val="20"/>
              </w:rPr>
              <w:t>от</w:t>
            </w:r>
            <w:r w:rsidR="00F3234F" w:rsidRPr="00824625">
              <w:rPr>
                <w:rFonts w:ascii="Arial" w:hAnsi="Arial" w:cs="Arial"/>
                <w:color w:val="000000"/>
                <w:sz w:val="20"/>
              </w:rPr>
              <w:t xml:space="preserve"> </w:t>
            </w:r>
            <w:r w:rsidRPr="00824625">
              <w:rPr>
                <w:rFonts w:ascii="Arial" w:hAnsi="Arial" w:cs="Arial"/>
                <w:color w:val="000000"/>
                <w:sz w:val="20"/>
              </w:rPr>
              <w:t>других</w:t>
            </w:r>
            <w:r w:rsidR="00F3234F" w:rsidRPr="00824625">
              <w:rPr>
                <w:rFonts w:ascii="Arial" w:hAnsi="Arial" w:cs="Arial"/>
                <w:color w:val="000000"/>
                <w:sz w:val="20"/>
              </w:rPr>
              <w:t xml:space="preserve"> </w:t>
            </w:r>
            <w:r w:rsidRPr="00824625">
              <w:rPr>
                <w:rFonts w:ascii="Arial" w:hAnsi="Arial" w:cs="Arial"/>
                <w:color w:val="000000"/>
                <w:sz w:val="20"/>
              </w:rPr>
              <w:t>бюджетов</w:t>
            </w:r>
            <w:r w:rsidR="00F3234F" w:rsidRPr="00824625">
              <w:rPr>
                <w:rFonts w:ascii="Arial" w:hAnsi="Arial" w:cs="Arial"/>
                <w:color w:val="000000"/>
                <w:sz w:val="20"/>
              </w:rPr>
              <w:t xml:space="preserve"> </w:t>
            </w:r>
            <w:r w:rsidRPr="00824625">
              <w:rPr>
                <w:rFonts w:ascii="Arial" w:hAnsi="Arial" w:cs="Arial"/>
                <w:color w:val="000000"/>
                <w:sz w:val="20"/>
              </w:rPr>
              <w:t>бюджетной</w:t>
            </w:r>
            <w:r w:rsidR="00F3234F" w:rsidRPr="00824625">
              <w:rPr>
                <w:rFonts w:ascii="Arial" w:hAnsi="Arial" w:cs="Arial"/>
                <w:color w:val="000000"/>
                <w:sz w:val="20"/>
              </w:rPr>
              <w:t xml:space="preserve"> </w:t>
            </w:r>
            <w:r w:rsidRPr="00824625">
              <w:rPr>
                <w:rFonts w:ascii="Arial" w:hAnsi="Arial" w:cs="Arial"/>
                <w:color w:val="000000"/>
                <w:sz w:val="20"/>
              </w:rPr>
              <w:t>системы</w:t>
            </w:r>
            <w:r w:rsidR="00F3234F" w:rsidRPr="00824625">
              <w:rPr>
                <w:rFonts w:ascii="Arial" w:hAnsi="Arial" w:cs="Arial"/>
                <w:color w:val="000000"/>
                <w:sz w:val="20"/>
              </w:rPr>
              <w:t xml:space="preserve"> </w:t>
            </w: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валюте</w:t>
            </w:r>
            <w:r w:rsidR="00F3234F" w:rsidRPr="00824625">
              <w:rPr>
                <w:rFonts w:ascii="Arial" w:hAnsi="Arial" w:cs="Arial"/>
                <w:color w:val="000000"/>
                <w:sz w:val="20"/>
              </w:rPr>
              <w:t xml:space="preserve"> </w:t>
            </w: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p>
        </w:tc>
      </w:tr>
      <w:tr w:rsidR="006F047B" w:rsidRPr="00824625" w:rsidTr="007C4FEF">
        <w:trPr>
          <w:cantSplit/>
        </w:trPr>
        <w:tc>
          <w:tcPr>
            <w:tcW w:w="556" w:type="pct"/>
            <w:shd w:val="clear" w:color="auto" w:fill="auto"/>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903</w:t>
            </w:r>
          </w:p>
        </w:tc>
        <w:tc>
          <w:tcPr>
            <w:tcW w:w="1574" w:type="pct"/>
            <w:gridSpan w:val="2"/>
            <w:shd w:val="clear" w:color="auto" w:fill="auto"/>
            <w:vAlign w:val="center"/>
          </w:tcPr>
          <w:p w:rsidR="006F047B" w:rsidRPr="00824625" w:rsidRDefault="006F047B" w:rsidP="007C4FEF">
            <w:pPr>
              <w:tabs>
                <w:tab w:val="left" w:pos="708"/>
                <w:tab w:val="center" w:pos="4677"/>
                <w:tab w:val="right" w:pos="9355"/>
              </w:tabs>
              <w:jc w:val="center"/>
              <w:rPr>
                <w:rFonts w:ascii="Arial" w:hAnsi="Arial" w:cs="Arial"/>
                <w:color w:val="000000"/>
                <w:sz w:val="20"/>
              </w:rPr>
            </w:pPr>
            <w:r w:rsidRPr="00824625">
              <w:rPr>
                <w:rFonts w:ascii="Arial" w:hAnsi="Arial" w:cs="Arial"/>
                <w:color w:val="000000"/>
                <w:sz w:val="20"/>
              </w:rPr>
              <w:t>01</w:t>
            </w:r>
            <w:r w:rsidR="00F3234F" w:rsidRPr="00824625">
              <w:rPr>
                <w:rFonts w:ascii="Arial" w:hAnsi="Arial" w:cs="Arial"/>
                <w:color w:val="000000"/>
                <w:sz w:val="20"/>
              </w:rPr>
              <w:t xml:space="preserve"> </w:t>
            </w:r>
            <w:r w:rsidRPr="00824625">
              <w:rPr>
                <w:rFonts w:ascii="Arial" w:hAnsi="Arial" w:cs="Arial"/>
                <w:color w:val="000000"/>
                <w:sz w:val="20"/>
              </w:rPr>
              <w:t>06</w:t>
            </w:r>
            <w:r w:rsidR="00F3234F" w:rsidRPr="00824625">
              <w:rPr>
                <w:rFonts w:ascii="Arial" w:hAnsi="Arial" w:cs="Arial"/>
                <w:color w:val="000000"/>
                <w:sz w:val="20"/>
              </w:rPr>
              <w:t xml:space="preserve"> </w:t>
            </w:r>
            <w:r w:rsidRPr="00824625">
              <w:rPr>
                <w:rFonts w:ascii="Arial" w:hAnsi="Arial" w:cs="Arial"/>
                <w:color w:val="000000"/>
                <w:sz w:val="20"/>
              </w:rPr>
              <w:t>05</w:t>
            </w:r>
            <w:r w:rsidR="00F3234F" w:rsidRPr="00824625">
              <w:rPr>
                <w:rFonts w:ascii="Arial" w:hAnsi="Arial" w:cs="Arial"/>
                <w:color w:val="000000"/>
                <w:sz w:val="20"/>
              </w:rPr>
              <w:t xml:space="preserve"> </w:t>
            </w:r>
            <w:r w:rsidRPr="00824625">
              <w:rPr>
                <w:rFonts w:ascii="Arial" w:hAnsi="Arial" w:cs="Arial"/>
                <w:color w:val="000000"/>
                <w:sz w:val="20"/>
              </w:rPr>
              <w:t>01</w:t>
            </w:r>
            <w:r w:rsidR="00F3234F" w:rsidRPr="00824625">
              <w:rPr>
                <w:rFonts w:ascii="Arial" w:hAnsi="Arial" w:cs="Arial"/>
                <w:color w:val="000000"/>
                <w:sz w:val="20"/>
              </w:rPr>
              <w:t xml:space="preserve"> </w:t>
            </w:r>
            <w:r w:rsidRPr="00824625">
              <w:rPr>
                <w:rFonts w:ascii="Arial" w:hAnsi="Arial" w:cs="Arial"/>
                <w:color w:val="000000"/>
                <w:sz w:val="20"/>
              </w:rPr>
              <w:t>05</w:t>
            </w:r>
            <w:r w:rsidR="00F3234F" w:rsidRPr="00824625">
              <w:rPr>
                <w:rFonts w:ascii="Arial" w:hAnsi="Arial" w:cs="Arial"/>
                <w:color w:val="000000"/>
                <w:sz w:val="20"/>
              </w:rPr>
              <w:t xml:space="preserve"> </w:t>
            </w:r>
            <w:r w:rsidRPr="00824625">
              <w:rPr>
                <w:rFonts w:ascii="Arial" w:hAnsi="Arial" w:cs="Arial"/>
                <w:color w:val="000000"/>
                <w:sz w:val="20"/>
              </w:rPr>
              <w:t>0000</w:t>
            </w:r>
            <w:r w:rsidR="00F3234F" w:rsidRPr="00824625">
              <w:rPr>
                <w:rFonts w:ascii="Arial" w:hAnsi="Arial" w:cs="Arial"/>
                <w:color w:val="000000"/>
                <w:sz w:val="20"/>
              </w:rPr>
              <w:t xml:space="preserve"> </w:t>
            </w:r>
            <w:r w:rsidRPr="00824625">
              <w:rPr>
                <w:rFonts w:ascii="Arial" w:hAnsi="Arial" w:cs="Arial"/>
                <w:color w:val="000000"/>
                <w:sz w:val="20"/>
              </w:rPr>
              <w:t>640</w:t>
            </w:r>
          </w:p>
        </w:tc>
        <w:tc>
          <w:tcPr>
            <w:tcW w:w="2870" w:type="pct"/>
            <w:gridSpan w:val="2"/>
            <w:shd w:val="clear" w:color="auto" w:fill="auto"/>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Возврат</w:t>
            </w:r>
            <w:r w:rsidR="00F3234F" w:rsidRPr="00824625">
              <w:rPr>
                <w:rFonts w:ascii="Arial" w:hAnsi="Arial" w:cs="Arial"/>
                <w:color w:val="000000"/>
                <w:sz w:val="20"/>
              </w:rPr>
              <w:t xml:space="preserve"> </w:t>
            </w:r>
            <w:r w:rsidRPr="00824625">
              <w:rPr>
                <w:rFonts w:ascii="Arial" w:hAnsi="Arial" w:cs="Arial"/>
                <w:color w:val="000000"/>
                <w:sz w:val="20"/>
              </w:rPr>
              <w:t>бюджетных</w:t>
            </w:r>
            <w:r w:rsidR="00F3234F" w:rsidRPr="00824625">
              <w:rPr>
                <w:rFonts w:ascii="Arial" w:hAnsi="Arial" w:cs="Arial"/>
                <w:color w:val="000000"/>
                <w:sz w:val="20"/>
              </w:rPr>
              <w:t xml:space="preserve"> </w:t>
            </w:r>
            <w:r w:rsidRPr="00824625">
              <w:rPr>
                <w:rFonts w:ascii="Arial" w:hAnsi="Arial" w:cs="Arial"/>
                <w:color w:val="000000"/>
                <w:sz w:val="20"/>
              </w:rPr>
              <w:t>кредитов,</w:t>
            </w:r>
            <w:r w:rsidR="00F3234F" w:rsidRPr="00824625">
              <w:rPr>
                <w:rFonts w:ascii="Arial" w:hAnsi="Arial" w:cs="Arial"/>
                <w:color w:val="000000"/>
                <w:sz w:val="20"/>
              </w:rPr>
              <w:t xml:space="preserve"> </w:t>
            </w:r>
            <w:r w:rsidRPr="00824625">
              <w:rPr>
                <w:rFonts w:ascii="Arial" w:hAnsi="Arial" w:cs="Arial"/>
                <w:color w:val="000000"/>
                <w:sz w:val="20"/>
              </w:rPr>
              <w:t>предоставленных</w:t>
            </w:r>
            <w:r w:rsidR="00F3234F" w:rsidRPr="00824625">
              <w:rPr>
                <w:rFonts w:ascii="Arial" w:hAnsi="Arial" w:cs="Arial"/>
                <w:color w:val="000000"/>
                <w:sz w:val="20"/>
              </w:rPr>
              <w:t xml:space="preserve"> </w:t>
            </w:r>
            <w:r w:rsidRPr="00824625">
              <w:rPr>
                <w:rFonts w:ascii="Arial" w:hAnsi="Arial" w:cs="Arial"/>
                <w:color w:val="000000"/>
                <w:sz w:val="20"/>
              </w:rPr>
              <w:t>юридическим</w:t>
            </w:r>
            <w:r w:rsidR="00F3234F" w:rsidRPr="00824625">
              <w:rPr>
                <w:rFonts w:ascii="Arial" w:hAnsi="Arial" w:cs="Arial"/>
                <w:color w:val="000000"/>
                <w:sz w:val="20"/>
              </w:rPr>
              <w:t xml:space="preserve"> </w:t>
            </w:r>
            <w:r w:rsidRPr="00824625">
              <w:rPr>
                <w:rFonts w:ascii="Arial" w:hAnsi="Arial" w:cs="Arial"/>
                <w:color w:val="000000"/>
                <w:sz w:val="20"/>
              </w:rPr>
              <w:t>лицам</w:t>
            </w:r>
            <w:r w:rsidR="00F3234F" w:rsidRPr="00824625">
              <w:rPr>
                <w:rFonts w:ascii="Arial" w:hAnsi="Arial" w:cs="Arial"/>
                <w:color w:val="000000"/>
                <w:sz w:val="20"/>
              </w:rPr>
              <w:t xml:space="preserve"> </w:t>
            </w:r>
            <w:r w:rsidRPr="00824625">
              <w:rPr>
                <w:rFonts w:ascii="Arial" w:hAnsi="Arial" w:cs="Arial"/>
                <w:color w:val="000000"/>
                <w:sz w:val="20"/>
              </w:rPr>
              <w:t>из</w:t>
            </w:r>
            <w:r w:rsidR="00F3234F" w:rsidRPr="00824625">
              <w:rPr>
                <w:rFonts w:ascii="Arial" w:hAnsi="Arial" w:cs="Arial"/>
                <w:color w:val="000000"/>
                <w:sz w:val="20"/>
              </w:rPr>
              <w:t xml:space="preserve"> </w:t>
            </w:r>
            <w:r w:rsidRPr="00824625">
              <w:rPr>
                <w:rFonts w:ascii="Arial" w:hAnsi="Arial" w:cs="Arial"/>
                <w:color w:val="000000"/>
                <w:sz w:val="20"/>
              </w:rPr>
              <w:t>бюджетов</w:t>
            </w:r>
            <w:r w:rsidR="00F3234F" w:rsidRPr="00824625">
              <w:rPr>
                <w:rFonts w:ascii="Arial" w:hAnsi="Arial" w:cs="Arial"/>
                <w:color w:val="000000"/>
                <w:sz w:val="20"/>
              </w:rPr>
              <w:t xml:space="preserve"> </w:t>
            </w:r>
            <w:r w:rsidRPr="00824625">
              <w:rPr>
                <w:rFonts w:ascii="Arial" w:hAnsi="Arial" w:cs="Arial"/>
                <w:color w:val="000000"/>
                <w:sz w:val="20"/>
              </w:rPr>
              <w:t>муниципальных</w:t>
            </w:r>
            <w:r w:rsidR="00F3234F" w:rsidRPr="00824625">
              <w:rPr>
                <w:rFonts w:ascii="Arial" w:hAnsi="Arial" w:cs="Arial"/>
                <w:color w:val="000000"/>
                <w:sz w:val="20"/>
              </w:rPr>
              <w:t xml:space="preserve"> </w:t>
            </w:r>
            <w:r w:rsidRPr="00824625">
              <w:rPr>
                <w:rFonts w:ascii="Arial" w:hAnsi="Arial" w:cs="Arial"/>
                <w:color w:val="000000"/>
                <w:sz w:val="20"/>
              </w:rPr>
              <w:t>районов</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валюте</w:t>
            </w:r>
            <w:r w:rsidR="00F3234F" w:rsidRPr="00824625">
              <w:rPr>
                <w:rFonts w:ascii="Arial" w:hAnsi="Arial" w:cs="Arial"/>
                <w:color w:val="000000"/>
                <w:sz w:val="20"/>
              </w:rPr>
              <w:t xml:space="preserve"> </w:t>
            </w: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p>
        </w:tc>
      </w:tr>
      <w:tr w:rsidR="006F047B" w:rsidRPr="00824625" w:rsidTr="007C4FEF">
        <w:trPr>
          <w:cantSplit/>
        </w:trPr>
        <w:tc>
          <w:tcPr>
            <w:tcW w:w="556" w:type="pct"/>
            <w:shd w:val="clear" w:color="auto" w:fill="auto"/>
            <w:vAlign w:val="center"/>
          </w:tcPr>
          <w:p w:rsidR="006F047B" w:rsidRPr="00824625" w:rsidRDefault="006F047B" w:rsidP="007C4FEF">
            <w:pPr>
              <w:jc w:val="center"/>
              <w:rPr>
                <w:rFonts w:ascii="Arial" w:hAnsi="Arial" w:cs="Arial"/>
                <w:color w:val="000000"/>
                <w:sz w:val="20"/>
              </w:rPr>
            </w:pPr>
          </w:p>
        </w:tc>
        <w:tc>
          <w:tcPr>
            <w:tcW w:w="1574" w:type="pct"/>
            <w:gridSpan w:val="2"/>
            <w:shd w:val="clear" w:color="auto" w:fill="auto"/>
            <w:vAlign w:val="center"/>
          </w:tcPr>
          <w:p w:rsidR="006F047B" w:rsidRPr="00824625" w:rsidRDefault="006F047B" w:rsidP="007C4FEF">
            <w:pPr>
              <w:tabs>
                <w:tab w:val="left" w:pos="708"/>
                <w:tab w:val="center" w:pos="4677"/>
                <w:tab w:val="right" w:pos="9355"/>
              </w:tabs>
              <w:jc w:val="center"/>
              <w:rPr>
                <w:rFonts w:ascii="Arial" w:hAnsi="Arial" w:cs="Arial"/>
                <w:color w:val="000000"/>
                <w:sz w:val="20"/>
              </w:rPr>
            </w:pPr>
          </w:p>
        </w:tc>
        <w:tc>
          <w:tcPr>
            <w:tcW w:w="2870" w:type="pct"/>
            <w:gridSpan w:val="2"/>
            <w:shd w:val="clear" w:color="auto" w:fill="auto"/>
            <w:vAlign w:val="center"/>
          </w:tcPr>
          <w:p w:rsidR="006F047B" w:rsidRPr="00824625" w:rsidRDefault="006F047B" w:rsidP="007C4FEF">
            <w:pPr>
              <w:jc w:val="center"/>
              <w:rPr>
                <w:rFonts w:ascii="Arial" w:hAnsi="Arial" w:cs="Arial"/>
                <w:color w:val="000000"/>
                <w:sz w:val="20"/>
              </w:rPr>
            </w:pPr>
          </w:p>
        </w:tc>
      </w:tr>
      <w:tr w:rsidR="006F047B" w:rsidRPr="00824625" w:rsidTr="007C4FEF">
        <w:trPr>
          <w:cantSplit/>
        </w:trPr>
        <w:tc>
          <w:tcPr>
            <w:tcW w:w="556" w:type="pct"/>
            <w:shd w:val="clear" w:color="auto" w:fill="auto"/>
            <w:vAlign w:val="center"/>
          </w:tcPr>
          <w:p w:rsidR="006F047B" w:rsidRPr="00824625" w:rsidRDefault="006F047B" w:rsidP="007C4FEF">
            <w:pPr>
              <w:jc w:val="center"/>
              <w:rPr>
                <w:rFonts w:ascii="Arial" w:hAnsi="Arial" w:cs="Arial"/>
                <w:color w:val="000000"/>
                <w:sz w:val="20"/>
              </w:rPr>
            </w:pPr>
            <w:r w:rsidRPr="00824625">
              <w:rPr>
                <w:rFonts w:ascii="Arial" w:hAnsi="Arial" w:cs="Arial"/>
                <w:b/>
                <w:bCs/>
                <w:color w:val="000000"/>
                <w:sz w:val="20"/>
              </w:rPr>
              <w:t>992</w:t>
            </w:r>
          </w:p>
        </w:tc>
        <w:tc>
          <w:tcPr>
            <w:tcW w:w="4444" w:type="pct"/>
            <w:gridSpan w:val="4"/>
            <w:shd w:val="clear" w:color="auto" w:fill="auto"/>
            <w:vAlign w:val="center"/>
          </w:tcPr>
          <w:p w:rsidR="006F047B" w:rsidRPr="00824625" w:rsidRDefault="006F047B" w:rsidP="007C4FEF">
            <w:pPr>
              <w:keepNext/>
              <w:snapToGrid w:val="0"/>
              <w:jc w:val="center"/>
              <w:outlineLvl w:val="2"/>
              <w:rPr>
                <w:rFonts w:ascii="Arial" w:hAnsi="Arial" w:cs="Arial"/>
                <w:b/>
                <w:color w:val="000000"/>
                <w:sz w:val="20"/>
              </w:rPr>
            </w:pPr>
            <w:r w:rsidRPr="00824625">
              <w:rPr>
                <w:rFonts w:ascii="Arial" w:hAnsi="Arial" w:cs="Arial"/>
                <w:b/>
                <w:color w:val="000000"/>
                <w:sz w:val="20"/>
              </w:rPr>
              <w:t>Финансовый</w:t>
            </w:r>
            <w:r w:rsidR="00F3234F" w:rsidRPr="00824625">
              <w:rPr>
                <w:rFonts w:ascii="Arial" w:hAnsi="Arial" w:cs="Arial"/>
                <w:b/>
                <w:color w:val="000000"/>
                <w:sz w:val="20"/>
              </w:rPr>
              <w:t xml:space="preserve"> </w:t>
            </w:r>
            <w:r w:rsidRPr="00824625">
              <w:rPr>
                <w:rFonts w:ascii="Arial" w:hAnsi="Arial" w:cs="Arial"/>
                <w:b/>
                <w:color w:val="000000"/>
                <w:sz w:val="20"/>
              </w:rPr>
              <w:t>отдел</w:t>
            </w:r>
            <w:r w:rsidR="00F3234F" w:rsidRPr="00824625">
              <w:rPr>
                <w:rFonts w:ascii="Arial" w:hAnsi="Arial" w:cs="Arial"/>
                <w:b/>
                <w:color w:val="000000"/>
                <w:sz w:val="20"/>
              </w:rPr>
              <w:t xml:space="preserve"> </w:t>
            </w:r>
            <w:r w:rsidRPr="00824625">
              <w:rPr>
                <w:rFonts w:ascii="Arial" w:hAnsi="Arial" w:cs="Arial"/>
                <w:b/>
                <w:color w:val="000000"/>
                <w:sz w:val="20"/>
              </w:rPr>
              <w:t>администрации</w:t>
            </w:r>
            <w:r w:rsidR="00F3234F" w:rsidRPr="00824625">
              <w:rPr>
                <w:rFonts w:ascii="Arial" w:hAnsi="Arial" w:cs="Arial"/>
                <w:b/>
                <w:color w:val="000000"/>
                <w:sz w:val="20"/>
              </w:rPr>
              <w:t xml:space="preserve"> </w:t>
            </w:r>
            <w:r w:rsidRPr="00824625">
              <w:rPr>
                <w:rFonts w:ascii="Arial" w:hAnsi="Arial" w:cs="Arial"/>
                <w:b/>
                <w:color w:val="000000"/>
                <w:sz w:val="20"/>
              </w:rPr>
              <w:t>Мариинско-Посадского</w:t>
            </w:r>
            <w:r w:rsidR="00F3234F" w:rsidRPr="00824625">
              <w:rPr>
                <w:rFonts w:ascii="Arial" w:hAnsi="Arial" w:cs="Arial"/>
                <w:b/>
                <w:color w:val="000000"/>
                <w:sz w:val="20"/>
              </w:rPr>
              <w:t xml:space="preserve"> </w:t>
            </w:r>
            <w:r w:rsidRPr="00824625">
              <w:rPr>
                <w:rFonts w:ascii="Arial" w:hAnsi="Arial" w:cs="Arial"/>
                <w:b/>
                <w:color w:val="000000"/>
                <w:sz w:val="20"/>
              </w:rPr>
              <w:t>района</w:t>
            </w:r>
            <w:r w:rsidR="007C4FEF">
              <w:rPr>
                <w:rFonts w:ascii="Arial" w:hAnsi="Arial" w:cs="Arial"/>
                <w:b/>
                <w:color w:val="000000"/>
                <w:sz w:val="20"/>
              </w:rPr>
              <w:t xml:space="preserve"> </w:t>
            </w:r>
            <w:r w:rsidR="00F3234F" w:rsidRPr="00824625">
              <w:rPr>
                <w:rFonts w:ascii="Arial" w:hAnsi="Arial" w:cs="Arial"/>
                <w:b/>
                <w:color w:val="000000"/>
                <w:sz w:val="20"/>
              </w:rPr>
              <w:t xml:space="preserve"> </w:t>
            </w:r>
            <w:r w:rsidRPr="00824625">
              <w:rPr>
                <w:rFonts w:ascii="Arial" w:hAnsi="Arial" w:cs="Arial"/>
                <w:b/>
                <w:color w:val="000000"/>
                <w:sz w:val="20"/>
              </w:rPr>
              <w:t>Чувашской</w:t>
            </w:r>
            <w:r w:rsidR="00F3234F" w:rsidRPr="00824625">
              <w:rPr>
                <w:rFonts w:ascii="Arial" w:hAnsi="Arial" w:cs="Arial"/>
                <w:b/>
                <w:color w:val="000000"/>
                <w:sz w:val="20"/>
              </w:rPr>
              <w:t xml:space="preserve"> </w:t>
            </w:r>
            <w:r w:rsidRPr="00824625">
              <w:rPr>
                <w:rFonts w:ascii="Arial" w:hAnsi="Arial" w:cs="Arial"/>
                <w:b/>
                <w:color w:val="000000"/>
                <w:sz w:val="20"/>
              </w:rPr>
              <w:t>Республики</w:t>
            </w:r>
          </w:p>
        </w:tc>
      </w:tr>
      <w:tr w:rsidR="006F047B" w:rsidRPr="00824625" w:rsidTr="007C4FEF">
        <w:trPr>
          <w:cantSplit/>
        </w:trPr>
        <w:tc>
          <w:tcPr>
            <w:tcW w:w="556" w:type="pct"/>
            <w:shd w:val="clear" w:color="auto" w:fill="auto"/>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992</w:t>
            </w:r>
          </w:p>
        </w:tc>
        <w:tc>
          <w:tcPr>
            <w:tcW w:w="1574" w:type="pct"/>
            <w:gridSpan w:val="2"/>
            <w:shd w:val="clear" w:color="auto" w:fill="auto"/>
            <w:vAlign w:val="center"/>
          </w:tcPr>
          <w:p w:rsidR="006F047B" w:rsidRPr="00824625" w:rsidRDefault="006F047B" w:rsidP="007C4FEF">
            <w:pPr>
              <w:tabs>
                <w:tab w:val="left" w:pos="708"/>
                <w:tab w:val="center" w:pos="4677"/>
                <w:tab w:val="right" w:pos="9355"/>
              </w:tabs>
              <w:jc w:val="center"/>
              <w:rPr>
                <w:rFonts w:ascii="Arial" w:hAnsi="Arial" w:cs="Arial"/>
                <w:color w:val="000000"/>
                <w:sz w:val="20"/>
              </w:rPr>
            </w:pPr>
            <w:r w:rsidRPr="00824625">
              <w:rPr>
                <w:rFonts w:ascii="Arial" w:hAnsi="Arial" w:cs="Arial"/>
                <w:color w:val="000000"/>
                <w:sz w:val="20"/>
              </w:rPr>
              <w:t>01</w:t>
            </w:r>
            <w:r w:rsidR="00F3234F" w:rsidRPr="00824625">
              <w:rPr>
                <w:rFonts w:ascii="Arial" w:hAnsi="Arial" w:cs="Arial"/>
                <w:color w:val="000000"/>
                <w:sz w:val="20"/>
              </w:rPr>
              <w:t xml:space="preserve"> </w:t>
            </w:r>
            <w:r w:rsidRPr="00824625">
              <w:rPr>
                <w:rFonts w:ascii="Arial" w:hAnsi="Arial" w:cs="Arial"/>
                <w:color w:val="000000"/>
                <w:sz w:val="20"/>
              </w:rPr>
              <w:t>05</w:t>
            </w:r>
            <w:r w:rsidR="00F3234F" w:rsidRPr="00824625">
              <w:rPr>
                <w:rFonts w:ascii="Arial" w:hAnsi="Arial" w:cs="Arial"/>
                <w:color w:val="000000"/>
                <w:sz w:val="20"/>
              </w:rPr>
              <w:t xml:space="preserve"> </w:t>
            </w:r>
            <w:r w:rsidRPr="00824625">
              <w:rPr>
                <w:rFonts w:ascii="Arial" w:hAnsi="Arial" w:cs="Arial"/>
                <w:color w:val="000000"/>
                <w:sz w:val="20"/>
              </w:rPr>
              <w:t>02</w:t>
            </w:r>
            <w:r w:rsidR="00F3234F" w:rsidRPr="00824625">
              <w:rPr>
                <w:rFonts w:ascii="Arial" w:hAnsi="Arial" w:cs="Arial"/>
                <w:color w:val="000000"/>
                <w:sz w:val="20"/>
              </w:rPr>
              <w:t xml:space="preserve"> </w:t>
            </w:r>
            <w:r w:rsidRPr="00824625">
              <w:rPr>
                <w:rFonts w:ascii="Arial" w:hAnsi="Arial" w:cs="Arial"/>
                <w:color w:val="000000"/>
                <w:sz w:val="20"/>
              </w:rPr>
              <w:t>01</w:t>
            </w:r>
            <w:r w:rsidR="00F3234F" w:rsidRPr="00824625">
              <w:rPr>
                <w:rFonts w:ascii="Arial" w:hAnsi="Arial" w:cs="Arial"/>
                <w:color w:val="000000"/>
                <w:sz w:val="20"/>
              </w:rPr>
              <w:t xml:space="preserve"> </w:t>
            </w:r>
            <w:r w:rsidRPr="00824625">
              <w:rPr>
                <w:rFonts w:ascii="Arial" w:hAnsi="Arial" w:cs="Arial"/>
                <w:color w:val="000000"/>
                <w:sz w:val="20"/>
              </w:rPr>
              <w:t>05</w:t>
            </w:r>
            <w:r w:rsidR="00F3234F" w:rsidRPr="00824625">
              <w:rPr>
                <w:rFonts w:ascii="Arial" w:hAnsi="Arial" w:cs="Arial"/>
                <w:color w:val="000000"/>
                <w:sz w:val="20"/>
              </w:rPr>
              <w:t xml:space="preserve"> </w:t>
            </w:r>
            <w:r w:rsidRPr="00824625">
              <w:rPr>
                <w:rFonts w:ascii="Arial" w:hAnsi="Arial" w:cs="Arial"/>
                <w:color w:val="000000"/>
                <w:sz w:val="20"/>
              </w:rPr>
              <w:t>0000</w:t>
            </w:r>
            <w:r w:rsidR="00F3234F" w:rsidRPr="00824625">
              <w:rPr>
                <w:rFonts w:ascii="Arial" w:hAnsi="Arial" w:cs="Arial"/>
                <w:color w:val="000000"/>
                <w:sz w:val="20"/>
              </w:rPr>
              <w:t xml:space="preserve"> </w:t>
            </w:r>
            <w:r w:rsidRPr="00824625">
              <w:rPr>
                <w:rFonts w:ascii="Arial" w:hAnsi="Arial" w:cs="Arial"/>
                <w:color w:val="000000"/>
                <w:sz w:val="20"/>
              </w:rPr>
              <w:t>510</w:t>
            </w:r>
          </w:p>
        </w:tc>
        <w:tc>
          <w:tcPr>
            <w:tcW w:w="2870" w:type="pct"/>
            <w:gridSpan w:val="2"/>
            <w:shd w:val="clear" w:color="auto" w:fill="auto"/>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Увеличение</w:t>
            </w:r>
            <w:r w:rsidR="00F3234F" w:rsidRPr="00824625">
              <w:rPr>
                <w:rFonts w:ascii="Arial" w:hAnsi="Arial" w:cs="Arial"/>
                <w:color w:val="000000"/>
                <w:sz w:val="20"/>
              </w:rPr>
              <w:t xml:space="preserve"> </w:t>
            </w:r>
            <w:r w:rsidRPr="00824625">
              <w:rPr>
                <w:rFonts w:ascii="Arial" w:hAnsi="Arial" w:cs="Arial"/>
                <w:color w:val="000000"/>
                <w:sz w:val="20"/>
              </w:rPr>
              <w:t>прочих</w:t>
            </w:r>
            <w:r w:rsidR="00F3234F" w:rsidRPr="00824625">
              <w:rPr>
                <w:rFonts w:ascii="Arial" w:hAnsi="Arial" w:cs="Arial"/>
                <w:color w:val="000000"/>
                <w:sz w:val="20"/>
              </w:rPr>
              <w:t xml:space="preserve"> </w:t>
            </w:r>
            <w:r w:rsidRPr="00824625">
              <w:rPr>
                <w:rFonts w:ascii="Arial" w:hAnsi="Arial" w:cs="Arial"/>
                <w:color w:val="000000"/>
                <w:sz w:val="20"/>
              </w:rPr>
              <w:t>остатков</w:t>
            </w:r>
            <w:r w:rsidR="00F3234F" w:rsidRPr="00824625">
              <w:rPr>
                <w:rFonts w:ascii="Arial" w:hAnsi="Arial" w:cs="Arial"/>
                <w:color w:val="000000"/>
                <w:sz w:val="20"/>
              </w:rPr>
              <w:t xml:space="preserve"> </w:t>
            </w:r>
            <w:r w:rsidRPr="00824625">
              <w:rPr>
                <w:rFonts w:ascii="Arial" w:hAnsi="Arial" w:cs="Arial"/>
                <w:color w:val="000000"/>
                <w:sz w:val="20"/>
              </w:rPr>
              <w:t>денежных</w:t>
            </w:r>
            <w:r w:rsidR="00F3234F" w:rsidRPr="00824625">
              <w:rPr>
                <w:rFonts w:ascii="Arial" w:hAnsi="Arial" w:cs="Arial"/>
                <w:color w:val="000000"/>
                <w:sz w:val="20"/>
              </w:rPr>
              <w:t xml:space="preserve"> </w:t>
            </w:r>
            <w:r w:rsidRPr="00824625">
              <w:rPr>
                <w:rFonts w:ascii="Arial" w:hAnsi="Arial" w:cs="Arial"/>
                <w:color w:val="000000"/>
                <w:sz w:val="20"/>
              </w:rPr>
              <w:t>средств</w:t>
            </w:r>
            <w:r w:rsidR="00F3234F" w:rsidRPr="00824625">
              <w:rPr>
                <w:rFonts w:ascii="Arial" w:hAnsi="Arial" w:cs="Arial"/>
                <w:color w:val="000000"/>
                <w:sz w:val="20"/>
              </w:rPr>
              <w:t xml:space="preserve"> </w:t>
            </w:r>
            <w:r w:rsidRPr="00824625">
              <w:rPr>
                <w:rFonts w:ascii="Arial" w:hAnsi="Arial" w:cs="Arial"/>
                <w:color w:val="000000"/>
                <w:sz w:val="20"/>
              </w:rPr>
              <w:t>бюджетов</w:t>
            </w:r>
            <w:r w:rsidR="00F3234F" w:rsidRPr="00824625">
              <w:rPr>
                <w:rFonts w:ascii="Arial" w:hAnsi="Arial" w:cs="Arial"/>
                <w:color w:val="000000"/>
                <w:sz w:val="20"/>
              </w:rPr>
              <w:t xml:space="preserve"> </w:t>
            </w:r>
            <w:r w:rsidRPr="00824625">
              <w:rPr>
                <w:rFonts w:ascii="Arial" w:hAnsi="Arial" w:cs="Arial"/>
                <w:color w:val="000000"/>
                <w:sz w:val="20"/>
              </w:rPr>
              <w:t>муниципальных</w:t>
            </w:r>
            <w:r w:rsidR="00F3234F" w:rsidRPr="00824625">
              <w:rPr>
                <w:rFonts w:ascii="Arial" w:hAnsi="Arial" w:cs="Arial"/>
                <w:color w:val="000000"/>
                <w:sz w:val="20"/>
              </w:rPr>
              <w:t xml:space="preserve"> </w:t>
            </w:r>
            <w:r w:rsidRPr="00824625">
              <w:rPr>
                <w:rFonts w:ascii="Arial" w:hAnsi="Arial" w:cs="Arial"/>
                <w:color w:val="000000"/>
                <w:sz w:val="20"/>
              </w:rPr>
              <w:t>районов</w:t>
            </w:r>
          </w:p>
        </w:tc>
      </w:tr>
      <w:tr w:rsidR="006F047B" w:rsidRPr="00824625" w:rsidTr="007C4FEF">
        <w:trPr>
          <w:cantSplit/>
        </w:trPr>
        <w:tc>
          <w:tcPr>
            <w:tcW w:w="556" w:type="pct"/>
            <w:shd w:val="clear" w:color="auto" w:fill="auto"/>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992</w:t>
            </w:r>
          </w:p>
        </w:tc>
        <w:tc>
          <w:tcPr>
            <w:tcW w:w="1574" w:type="pct"/>
            <w:gridSpan w:val="2"/>
            <w:shd w:val="clear" w:color="auto" w:fill="auto"/>
            <w:vAlign w:val="center"/>
          </w:tcPr>
          <w:p w:rsidR="006F047B" w:rsidRPr="00824625" w:rsidRDefault="006F047B" w:rsidP="007C4FEF">
            <w:pPr>
              <w:tabs>
                <w:tab w:val="left" w:pos="708"/>
                <w:tab w:val="center" w:pos="4677"/>
                <w:tab w:val="right" w:pos="9355"/>
              </w:tabs>
              <w:jc w:val="center"/>
              <w:rPr>
                <w:rFonts w:ascii="Arial" w:hAnsi="Arial" w:cs="Arial"/>
                <w:color w:val="000000"/>
                <w:sz w:val="20"/>
              </w:rPr>
            </w:pPr>
            <w:r w:rsidRPr="00824625">
              <w:rPr>
                <w:rFonts w:ascii="Arial" w:hAnsi="Arial" w:cs="Arial"/>
                <w:color w:val="000000"/>
                <w:sz w:val="20"/>
              </w:rPr>
              <w:t>01</w:t>
            </w:r>
            <w:r w:rsidR="00F3234F" w:rsidRPr="00824625">
              <w:rPr>
                <w:rFonts w:ascii="Arial" w:hAnsi="Arial" w:cs="Arial"/>
                <w:color w:val="000000"/>
                <w:sz w:val="20"/>
              </w:rPr>
              <w:t xml:space="preserve"> </w:t>
            </w:r>
            <w:r w:rsidRPr="00824625">
              <w:rPr>
                <w:rFonts w:ascii="Arial" w:hAnsi="Arial" w:cs="Arial"/>
                <w:color w:val="000000"/>
                <w:sz w:val="20"/>
              </w:rPr>
              <w:t>05</w:t>
            </w:r>
            <w:r w:rsidR="00F3234F" w:rsidRPr="00824625">
              <w:rPr>
                <w:rFonts w:ascii="Arial" w:hAnsi="Arial" w:cs="Arial"/>
                <w:color w:val="000000"/>
                <w:sz w:val="20"/>
              </w:rPr>
              <w:t xml:space="preserve"> </w:t>
            </w:r>
            <w:r w:rsidRPr="00824625">
              <w:rPr>
                <w:rFonts w:ascii="Arial" w:hAnsi="Arial" w:cs="Arial"/>
                <w:color w:val="000000"/>
                <w:sz w:val="20"/>
              </w:rPr>
              <w:t>02</w:t>
            </w:r>
            <w:r w:rsidR="00F3234F" w:rsidRPr="00824625">
              <w:rPr>
                <w:rFonts w:ascii="Arial" w:hAnsi="Arial" w:cs="Arial"/>
                <w:color w:val="000000"/>
                <w:sz w:val="20"/>
              </w:rPr>
              <w:t xml:space="preserve"> </w:t>
            </w:r>
            <w:r w:rsidRPr="00824625">
              <w:rPr>
                <w:rFonts w:ascii="Arial" w:hAnsi="Arial" w:cs="Arial"/>
                <w:color w:val="000000"/>
                <w:sz w:val="20"/>
              </w:rPr>
              <w:t>01</w:t>
            </w:r>
            <w:r w:rsidR="00F3234F" w:rsidRPr="00824625">
              <w:rPr>
                <w:rFonts w:ascii="Arial" w:hAnsi="Arial" w:cs="Arial"/>
                <w:color w:val="000000"/>
                <w:sz w:val="20"/>
              </w:rPr>
              <w:t xml:space="preserve"> </w:t>
            </w:r>
            <w:r w:rsidRPr="00824625">
              <w:rPr>
                <w:rFonts w:ascii="Arial" w:hAnsi="Arial" w:cs="Arial"/>
                <w:color w:val="000000"/>
                <w:sz w:val="20"/>
              </w:rPr>
              <w:t>05</w:t>
            </w:r>
            <w:r w:rsidR="00F3234F" w:rsidRPr="00824625">
              <w:rPr>
                <w:rFonts w:ascii="Arial" w:hAnsi="Arial" w:cs="Arial"/>
                <w:color w:val="000000"/>
                <w:sz w:val="20"/>
              </w:rPr>
              <w:t xml:space="preserve"> </w:t>
            </w:r>
            <w:r w:rsidRPr="00824625">
              <w:rPr>
                <w:rFonts w:ascii="Arial" w:hAnsi="Arial" w:cs="Arial"/>
                <w:color w:val="000000"/>
                <w:sz w:val="20"/>
              </w:rPr>
              <w:t>0000</w:t>
            </w:r>
            <w:r w:rsidR="00F3234F" w:rsidRPr="00824625">
              <w:rPr>
                <w:rFonts w:ascii="Arial" w:hAnsi="Arial" w:cs="Arial"/>
                <w:color w:val="000000"/>
                <w:sz w:val="20"/>
              </w:rPr>
              <w:t xml:space="preserve"> </w:t>
            </w:r>
            <w:r w:rsidRPr="00824625">
              <w:rPr>
                <w:rFonts w:ascii="Arial" w:hAnsi="Arial" w:cs="Arial"/>
                <w:color w:val="000000"/>
                <w:sz w:val="20"/>
              </w:rPr>
              <w:t>610</w:t>
            </w:r>
          </w:p>
        </w:tc>
        <w:tc>
          <w:tcPr>
            <w:tcW w:w="2870" w:type="pct"/>
            <w:gridSpan w:val="2"/>
            <w:shd w:val="clear" w:color="auto" w:fill="auto"/>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Уменьшение</w:t>
            </w:r>
            <w:r w:rsidR="00F3234F" w:rsidRPr="00824625">
              <w:rPr>
                <w:rFonts w:ascii="Arial" w:hAnsi="Arial" w:cs="Arial"/>
                <w:color w:val="000000"/>
                <w:sz w:val="20"/>
              </w:rPr>
              <w:t xml:space="preserve"> </w:t>
            </w:r>
            <w:r w:rsidRPr="00824625">
              <w:rPr>
                <w:rFonts w:ascii="Arial" w:hAnsi="Arial" w:cs="Arial"/>
                <w:color w:val="000000"/>
                <w:sz w:val="20"/>
              </w:rPr>
              <w:t>прочих</w:t>
            </w:r>
            <w:r w:rsidR="00F3234F" w:rsidRPr="00824625">
              <w:rPr>
                <w:rFonts w:ascii="Arial" w:hAnsi="Arial" w:cs="Arial"/>
                <w:color w:val="000000"/>
                <w:sz w:val="20"/>
              </w:rPr>
              <w:t xml:space="preserve"> </w:t>
            </w:r>
            <w:r w:rsidRPr="00824625">
              <w:rPr>
                <w:rFonts w:ascii="Arial" w:hAnsi="Arial" w:cs="Arial"/>
                <w:color w:val="000000"/>
                <w:sz w:val="20"/>
              </w:rPr>
              <w:t>остатков</w:t>
            </w:r>
            <w:r w:rsidR="00F3234F" w:rsidRPr="00824625">
              <w:rPr>
                <w:rFonts w:ascii="Arial" w:hAnsi="Arial" w:cs="Arial"/>
                <w:color w:val="000000"/>
                <w:sz w:val="20"/>
              </w:rPr>
              <w:t xml:space="preserve"> </w:t>
            </w:r>
            <w:r w:rsidRPr="00824625">
              <w:rPr>
                <w:rFonts w:ascii="Arial" w:hAnsi="Arial" w:cs="Arial"/>
                <w:color w:val="000000"/>
                <w:sz w:val="20"/>
              </w:rPr>
              <w:t>денежных</w:t>
            </w:r>
            <w:r w:rsidR="00F3234F" w:rsidRPr="00824625">
              <w:rPr>
                <w:rFonts w:ascii="Arial" w:hAnsi="Arial" w:cs="Arial"/>
                <w:color w:val="000000"/>
                <w:sz w:val="20"/>
              </w:rPr>
              <w:t xml:space="preserve"> </w:t>
            </w:r>
            <w:r w:rsidRPr="00824625">
              <w:rPr>
                <w:rFonts w:ascii="Arial" w:hAnsi="Arial" w:cs="Arial"/>
                <w:color w:val="000000"/>
                <w:sz w:val="20"/>
              </w:rPr>
              <w:t>средств</w:t>
            </w:r>
            <w:r w:rsidR="00F3234F" w:rsidRPr="00824625">
              <w:rPr>
                <w:rFonts w:ascii="Arial" w:hAnsi="Arial" w:cs="Arial"/>
                <w:color w:val="000000"/>
                <w:sz w:val="20"/>
              </w:rPr>
              <w:t xml:space="preserve"> </w:t>
            </w:r>
            <w:r w:rsidRPr="00824625">
              <w:rPr>
                <w:rFonts w:ascii="Arial" w:hAnsi="Arial" w:cs="Arial"/>
                <w:color w:val="000000"/>
                <w:sz w:val="20"/>
              </w:rPr>
              <w:t>бюджетов</w:t>
            </w:r>
            <w:r w:rsidR="00F3234F" w:rsidRPr="00824625">
              <w:rPr>
                <w:rFonts w:ascii="Arial" w:hAnsi="Arial" w:cs="Arial"/>
                <w:color w:val="000000"/>
                <w:sz w:val="20"/>
              </w:rPr>
              <w:t xml:space="preserve"> </w:t>
            </w:r>
            <w:r w:rsidRPr="00824625">
              <w:rPr>
                <w:rFonts w:ascii="Arial" w:hAnsi="Arial" w:cs="Arial"/>
                <w:color w:val="000000"/>
                <w:sz w:val="20"/>
              </w:rPr>
              <w:t>муниципальных</w:t>
            </w:r>
            <w:r w:rsidR="00F3234F" w:rsidRPr="00824625">
              <w:rPr>
                <w:rFonts w:ascii="Arial" w:hAnsi="Arial" w:cs="Arial"/>
                <w:color w:val="000000"/>
                <w:sz w:val="20"/>
              </w:rPr>
              <w:t xml:space="preserve"> </w:t>
            </w:r>
            <w:r w:rsidRPr="00824625">
              <w:rPr>
                <w:rFonts w:ascii="Arial" w:hAnsi="Arial" w:cs="Arial"/>
                <w:color w:val="000000"/>
                <w:sz w:val="20"/>
              </w:rPr>
              <w:t>районов</w:t>
            </w:r>
          </w:p>
        </w:tc>
      </w:tr>
      <w:tr w:rsidR="006F047B" w:rsidRPr="00824625" w:rsidTr="007C4FEF">
        <w:trPr>
          <w:cantSplit/>
        </w:trPr>
        <w:tc>
          <w:tcPr>
            <w:tcW w:w="556" w:type="pct"/>
            <w:shd w:val="clear" w:color="auto" w:fill="auto"/>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992</w:t>
            </w:r>
          </w:p>
        </w:tc>
        <w:tc>
          <w:tcPr>
            <w:tcW w:w="1574" w:type="pct"/>
            <w:gridSpan w:val="2"/>
            <w:shd w:val="clear" w:color="auto" w:fill="auto"/>
            <w:vAlign w:val="center"/>
          </w:tcPr>
          <w:p w:rsidR="006F047B" w:rsidRPr="00824625" w:rsidRDefault="006F047B" w:rsidP="007C4FEF">
            <w:pPr>
              <w:tabs>
                <w:tab w:val="left" w:pos="708"/>
                <w:tab w:val="center" w:pos="4677"/>
                <w:tab w:val="right" w:pos="9355"/>
              </w:tabs>
              <w:jc w:val="center"/>
              <w:rPr>
                <w:rFonts w:ascii="Arial" w:hAnsi="Arial" w:cs="Arial"/>
                <w:color w:val="000000"/>
                <w:sz w:val="20"/>
              </w:rPr>
            </w:pPr>
            <w:r w:rsidRPr="00824625">
              <w:rPr>
                <w:rFonts w:ascii="Arial" w:hAnsi="Arial" w:cs="Arial"/>
                <w:color w:val="000000"/>
                <w:sz w:val="20"/>
              </w:rPr>
              <w:t>01</w:t>
            </w:r>
            <w:r w:rsidR="00F3234F" w:rsidRPr="00824625">
              <w:rPr>
                <w:rFonts w:ascii="Arial" w:hAnsi="Arial" w:cs="Arial"/>
                <w:color w:val="000000"/>
                <w:sz w:val="20"/>
              </w:rPr>
              <w:t xml:space="preserve"> </w:t>
            </w:r>
            <w:r w:rsidRPr="00824625">
              <w:rPr>
                <w:rFonts w:ascii="Arial" w:hAnsi="Arial" w:cs="Arial"/>
                <w:color w:val="000000"/>
                <w:sz w:val="20"/>
              </w:rPr>
              <w:t>06</w:t>
            </w:r>
            <w:r w:rsidR="00F3234F" w:rsidRPr="00824625">
              <w:rPr>
                <w:rFonts w:ascii="Arial" w:hAnsi="Arial" w:cs="Arial"/>
                <w:color w:val="000000"/>
                <w:sz w:val="20"/>
              </w:rPr>
              <w:t xml:space="preserve"> </w:t>
            </w:r>
            <w:r w:rsidRPr="00824625">
              <w:rPr>
                <w:rFonts w:ascii="Arial" w:hAnsi="Arial" w:cs="Arial"/>
                <w:color w:val="000000"/>
                <w:sz w:val="20"/>
              </w:rPr>
              <w:t>04</w:t>
            </w:r>
            <w:r w:rsidR="00F3234F" w:rsidRPr="00824625">
              <w:rPr>
                <w:rFonts w:ascii="Arial" w:hAnsi="Arial" w:cs="Arial"/>
                <w:color w:val="000000"/>
                <w:sz w:val="20"/>
              </w:rPr>
              <w:t xml:space="preserve"> </w:t>
            </w:r>
            <w:r w:rsidRPr="00824625">
              <w:rPr>
                <w:rFonts w:ascii="Arial" w:hAnsi="Arial" w:cs="Arial"/>
                <w:color w:val="000000"/>
                <w:sz w:val="20"/>
              </w:rPr>
              <w:t>00</w:t>
            </w:r>
            <w:r w:rsidR="00F3234F" w:rsidRPr="00824625">
              <w:rPr>
                <w:rFonts w:ascii="Arial" w:hAnsi="Arial" w:cs="Arial"/>
                <w:color w:val="000000"/>
                <w:sz w:val="20"/>
              </w:rPr>
              <w:t xml:space="preserve"> </w:t>
            </w:r>
            <w:r w:rsidRPr="00824625">
              <w:rPr>
                <w:rFonts w:ascii="Arial" w:hAnsi="Arial" w:cs="Arial"/>
                <w:color w:val="000000"/>
                <w:sz w:val="20"/>
              </w:rPr>
              <w:t>05</w:t>
            </w:r>
            <w:r w:rsidR="00F3234F" w:rsidRPr="00824625">
              <w:rPr>
                <w:rFonts w:ascii="Arial" w:hAnsi="Arial" w:cs="Arial"/>
                <w:color w:val="000000"/>
                <w:sz w:val="20"/>
              </w:rPr>
              <w:t xml:space="preserve"> </w:t>
            </w:r>
            <w:r w:rsidRPr="00824625">
              <w:rPr>
                <w:rFonts w:ascii="Arial" w:hAnsi="Arial" w:cs="Arial"/>
                <w:color w:val="000000"/>
                <w:sz w:val="20"/>
              </w:rPr>
              <w:t>0000</w:t>
            </w:r>
            <w:r w:rsidR="00F3234F" w:rsidRPr="00824625">
              <w:rPr>
                <w:rFonts w:ascii="Arial" w:hAnsi="Arial" w:cs="Arial"/>
                <w:color w:val="000000"/>
                <w:sz w:val="20"/>
              </w:rPr>
              <w:t xml:space="preserve"> </w:t>
            </w:r>
            <w:r w:rsidRPr="00824625">
              <w:rPr>
                <w:rFonts w:ascii="Arial" w:hAnsi="Arial" w:cs="Arial"/>
                <w:color w:val="000000"/>
                <w:sz w:val="20"/>
              </w:rPr>
              <w:t>810</w:t>
            </w:r>
          </w:p>
        </w:tc>
        <w:tc>
          <w:tcPr>
            <w:tcW w:w="2870" w:type="pct"/>
            <w:gridSpan w:val="2"/>
            <w:shd w:val="clear" w:color="auto" w:fill="auto"/>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Исполнение</w:t>
            </w:r>
            <w:r w:rsidR="00F3234F" w:rsidRPr="00824625">
              <w:rPr>
                <w:rFonts w:ascii="Arial" w:hAnsi="Arial" w:cs="Arial"/>
                <w:color w:val="000000"/>
                <w:sz w:val="20"/>
              </w:rPr>
              <w:t xml:space="preserve"> </w:t>
            </w:r>
            <w:r w:rsidRPr="00824625">
              <w:rPr>
                <w:rFonts w:ascii="Arial" w:hAnsi="Arial" w:cs="Arial"/>
                <w:color w:val="000000"/>
                <w:sz w:val="20"/>
              </w:rPr>
              <w:t>муниципальных</w:t>
            </w:r>
            <w:r w:rsidR="00F3234F" w:rsidRPr="00824625">
              <w:rPr>
                <w:rFonts w:ascii="Arial" w:hAnsi="Arial" w:cs="Arial"/>
                <w:color w:val="000000"/>
                <w:sz w:val="20"/>
              </w:rPr>
              <w:t xml:space="preserve"> </w:t>
            </w:r>
            <w:r w:rsidRPr="00824625">
              <w:rPr>
                <w:rFonts w:ascii="Arial" w:hAnsi="Arial" w:cs="Arial"/>
                <w:color w:val="000000"/>
                <w:sz w:val="20"/>
              </w:rPr>
              <w:t>гарантий</w:t>
            </w:r>
            <w:r w:rsidR="00F3234F" w:rsidRPr="00824625">
              <w:rPr>
                <w:rFonts w:ascii="Arial" w:hAnsi="Arial" w:cs="Arial"/>
                <w:color w:val="000000"/>
                <w:sz w:val="20"/>
              </w:rPr>
              <w:t xml:space="preserve"> </w:t>
            </w:r>
            <w:r w:rsidRPr="00824625">
              <w:rPr>
                <w:rFonts w:ascii="Arial" w:hAnsi="Arial" w:cs="Arial"/>
                <w:color w:val="000000"/>
                <w:sz w:val="20"/>
              </w:rPr>
              <w:t>муниципальных</w:t>
            </w:r>
            <w:r w:rsidR="00F3234F" w:rsidRPr="00824625">
              <w:rPr>
                <w:rFonts w:ascii="Arial" w:hAnsi="Arial" w:cs="Arial"/>
                <w:color w:val="000000"/>
                <w:sz w:val="20"/>
              </w:rPr>
              <w:t xml:space="preserve"> </w:t>
            </w:r>
            <w:r w:rsidRPr="00824625">
              <w:rPr>
                <w:rFonts w:ascii="Arial" w:hAnsi="Arial" w:cs="Arial"/>
                <w:color w:val="000000"/>
                <w:sz w:val="20"/>
              </w:rPr>
              <w:t>районов</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валюте</w:t>
            </w:r>
            <w:r w:rsidR="00F3234F" w:rsidRPr="00824625">
              <w:rPr>
                <w:rFonts w:ascii="Arial" w:hAnsi="Arial" w:cs="Arial"/>
                <w:color w:val="000000"/>
                <w:sz w:val="20"/>
              </w:rPr>
              <w:t xml:space="preserve"> </w:t>
            </w: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случае,</w:t>
            </w:r>
            <w:r w:rsidR="00F3234F" w:rsidRPr="00824625">
              <w:rPr>
                <w:rFonts w:ascii="Arial" w:hAnsi="Arial" w:cs="Arial"/>
                <w:color w:val="000000"/>
                <w:sz w:val="20"/>
              </w:rPr>
              <w:t xml:space="preserve"> </w:t>
            </w:r>
            <w:r w:rsidRPr="00824625">
              <w:rPr>
                <w:rFonts w:ascii="Arial" w:hAnsi="Arial" w:cs="Arial"/>
                <w:color w:val="000000"/>
                <w:sz w:val="20"/>
              </w:rPr>
              <w:t>если</w:t>
            </w:r>
            <w:r w:rsidR="00F3234F" w:rsidRPr="00824625">
              <w:rPr>
                <w:rFonts w:ascii="Arial" w:hAnsi="Arial" w:cs="Arial"/>
                <w:color w:val="000000"/>
                <w:sz w:val="20"/>
              </w:rPr>
              <w:t xml:space="preserve"> </w:t>
            </w:r>
            <w:r w:rsidRPr="00824625">
              <w:rPr>
                <w:rFonts w:ascii="Arial" w:hAnsi="Arial" w:cs="Arial"/>
                <w:color w:val="000000"/>
                <w:sz w:val="20"/>
              </w:rPr>
              <w:t>исполнение</w:t>
            </w:r>
            <w:r w:rsidR="00F3234F" w:rsidRPr="00824625">
              <w:rPr>
                <w:rFonts w:ascii="Arial" w:hAnsi="Arial" w:cs="Arial"/>
                <w:color w:val="000000"/>
                <w:sz w:val="20"/>
              </w:rPr>
              <w:t xml:space="preserve"> </w:t>
            </w:r>
            <w:r w:rsidRPr="00824625">
              <w:rPr>
                <w:rFonts w:ascii="Arial" w:hAnsi="Arial" w:cs="Arial"/>
                <w:color w:val="000000"/>
                <w:sz w:val="20"/>
              </w:rPr>
              <w:t>гарантом</w:t>
            </w:r>
            <w:r w:rsidR="00F3234F" w:rsidRPr="00824625">
              <w:rPr>
                <w:rFonts w:ascii="Arial" w:hAnsi="Arial" w:cs="Arial"/>
                <w:color w:val="000000"/>
                <w:sz w:val="20"/>
              </w:rPr>
              <w:t xml:space="preserve"> </w:t>
            </w:r>
            <w:r w:rsidRPr="00824625">
              <w:rPr>
                <w:rFonts w:ascii="Arial" w:hAnsi="Arial" w:cs="Arial"/>
                <w:color w:val="000000"/>
                <w:sz w:val="20"/>
              </w:rPr>
              <w:t>муниципальных</w:t>
            </w:r>
            <w:r w:rsidR="00F3234F" w:rsidRPr="00824625">
              <w:rPr>
                <w:rFonts w:ascii="Arial" w:hAnsi="Arial" w:cs="Arial"/>
                <w:color w:val="000000"/>
                <w:sz w:val="20"/>
              </w:rPr>
              <w:t xml:space="preserve"> </w:t>
            </w:r>
            <w:r w:rsidRPr="00824625">
              <w:rPr>
                <w:rFonts w:ascii="Arial" w:hAnsi="Arial" w:cs="Arial"/>
                <w:color w:val="000000"/>
                <w:sz w:val="20"/>
              </w:rPr>
              <w:t>гарантий</w:t>
            </w:r>
            <w:r w:rsidR="00F3234F" w:rsidRPr="00824625">
              <w:rPr>
                <w:rFonts w:ascii="Arial" w:hAnsi="Arial" w:cs="Arial"/>
                <w:color w:val="000000"/>
                <w:sz w:val="20"/>
              </w:rPr>
              <w:t xml:space="preserve"> </w:t>
            </w:r>
            <w:r w:rsidRPr="00824625">
              <w:rPr>
                <w:rFonts w:ascii="Arial" w:hAnsi="Arial" w:cs="Arial"/>
                <w:color w:val="000000"/>
                <w:sz w:val="20"/>
              </w:rPr>
              <w:t>ведет</w:t>
            </w:r>
            <w:r w:rsidR="00F3234F" w:rsidRPr="00824625">
              <w:rPr>
                <w:rFonts w:ascii="Arial" w:hAnsi="Arial" w:cs="Arial"/>
                <w:color w:val="000000"/>
                <w:sz w:val="20"/>
              </w:rPr>
              <w:t xml:space="preserve"> </w:t>
            </w:r>
            <w:r w:rsidRPr="00824625">
              <w:rPr>
                <w:rFonts w:ascii="Arial" w:hAnsi="Arial" w:cs="Arial"/>
                <w:color w:val="000000"/>
                <w:sz w:val="20"/>
              </w:rPr>
              <w:t>к</w:t>
            </w:r>
            <w:r w:rsidR="00F3234F" w:rsidRPr="00824625">
              <w:rPr>
                <w:rFonts w:ascii="Arial" w:hAnsi="Arial" w:cs="Arial"/>
                <w:color w:val="000000"/>
                <w:sz w:val="20"/>
              </w:rPr>
              <w:t xml:space="preserve"> </w:t>
            </w:r>
            <w:r w:rsidRPr="00824625">
              <w:rPr>
                <w:rFonts w:ascii="Arial" w:hAnsi="Arial" w:cs="Arial"/>
                <w:color w:val="000000"/>
                <w:sz w:val="20"/>
              </w:rPr>
              <w:t>возникновению</w:t>
            </w:r>
            <w:r w:rsidR="00F3234F" w:rsidRPr="00824625">
              <w:rPr>
                <w:rFonts w:ascii="Arial" w:hAnsi="Arial" w:cs="Arial"/>
                <w:color w:val="000000"/>
                <w:sz w:val="20"/>
              </w:rPr>
              <w:t xml:space="preserve"> </w:t>
            </w:r>
            <w:r w:rsidRPr="00824625">
              <w:rPr>
                <w:rFonts w:ascii="Arial" w:hAnsi="Arial" w:cs="Arial"/>
                <w:color w:val="000000"/>
                <w:sz w:val="20"/>
              </w:rPr>
              <w:t>права</w:t>
            </w:r>
            <w:r w:rsidR="00F3234F" w:rsidRPr="00824625">
              <w:rPr>
                <w:rFonts w:ascii="Arial" w:hAnsi="Arial" w:cs="Arial"/>
                <w:color w:val="000000"/>
                <w:sz w:val="20"/>
              </w:rPr>
              <w:t xml:space="preserve"> </w:t>
            </w:r>
            <w:r w:rsidRPr="00824625">
              <w:rPr>
                <w:rFonts w:ascii="Arial" w:hAnsi="Arial" w:cs="Arial"/>
                <w:color w:val="000000"/>
                <w:sz w:val="20"/>
              </w:rPr>
              <w:t>регрессного</w:t>
            </w:r>
            <w:r w:rsidR="00F3234F" w:rsidRPr="00824625">
              <w:rPr>
                <w:rFonts w:ascii="Arial" w:hAnsi="Arial" w:cs="Arial"/>
                <w:color w:val="000000"/>
                <w:sz w:val="20"/>
              </w:rPr>
              <w:t xml:space="preserve"> </w:t>
            </w:r>
            <w:r w:rsidRPr="00824625">
              <w:rPr>
                <w:rFonts w:ascii="Arial" w:hAnsi="Arial" w:cs="Arial"/>
                <w:color w:val="000000"/>
                <w:sz w:val="20"/>
              </w:rPr>
              <w:t>требования</w:t>
            </w:r>
            <w:r w:rsidR="00F3234F" w:rsidRPr="00824625">
              <w:rPr>
                <w:rFonts w:ascii="Arial" w:hAnsi="Arial" w:cs="Arial"/>
                <w:color w:val="000000"/>
                <w:sz w:val="20"/>
              </w:rPr>
              <w:t xml:space="preserve"> </w:t>
            </w:r>
            <w:r w:rsidRPr="00824625">
              <w:rPr>
                <w:rFonts w:ascii="Arial" w:hAnsi="Arial" w:cs="Arial"/>
                <w:color w:val="000000"/>
                <w:sz w:val="20"/>
              </w:rPr>
              <w:t>гаранта</w:t>
            </w:r>
            <w:r w:rsidR="00F3234F" w:rsidRPr="00824625">
              <w:rPr>
                <w:rFonts w:ascii="Arial" w:hAnsi="Arial" w:cs="Arial"/>
                <w:color w:val="000000"/>
                <w:sz w:val="20"/>
              </w:rPr>
              <w:t xml:space="preserve"> </w:t>
            </w:r>
            <w:r w:rsidRPr="00824625">
              <w:rPr>
                <w:rFonts w:ascii="Arial" w:hAnsi="Arial" w:cs="Arial"/>
                <w:color w:val="000000"/>
                <w:sz w:val="20"/>
              </w:rPr>
              <w:t>к</w:t>
            </w:r>
            <w:r w:rsidR="00F3234F" w:rsidRPr="00824625">
              <w:rPr>
                <w:rFonts w:ascii="Arial" w:hAnsi="Arial" w:cs="Arial"/>
                <w:color w:val="000000"/>
                <w:sz w:val="20"/>
              </w:rPr>
              <w:t xml:space="preserve"> </w:t>
            </w:r>
            <w:r w:rsidRPr="00824625">
              <w:rPr>
                <w:rFonts w:ascii="Arial" w:hAnsi="Arial" w:cs="Arial"/>
                <w:color w:val="000000"/>
                <w:sz w:val="20"/>
              </w:rPr>
              <w:t>принципалу</w:t>
            </w:r>
            <w:r w:rsidR="00F3234F" w:rsidRPr="00824625">
              <w:rPr>
                <w:rFonts w:ascii="Arial" w:hAnsi="Arial" w:cs="Arial"/>
                <w:color w:val="000000"/>
                <w:sz w:val="20"/>
              </w:rPr>
              <w:t xml:space="preserve"> </w:t>
            </w:r>
            <w:r w:rsidRPr="00824625">
              <w:rPr>
                <w:rFonts w:ascii="Arial" w:hAnsi="Arial" w:cs="Arial"/>
                <w:color w:val="000000"/>
                <w:sz w:val="20"/>
              </w:rPr>
              <w:t>либо</w:t>
            </w:r>
            <w:r w:rsidR="00F3234F" w:rsidRPr="00824625">
              <w:rPr>
                <w:rFonts w:ascii="Arial" w:hAnsi="Arial" w:cs="Arial"/>
                <w:color w:val="000000"/>
                <w:sz w:val="20"/>
              </w:rPr>
              <w:t xml:space="preserve"> </w:t>
            </w:r>
            <w:r w:rsidRPr="00824625">
              <w:rPr>
                <w:rFonts w:ascii="Arial" w:hAnsi="Arial" w:cs="Arial"/>
                <w:color w:val="000000"/>
                <w:sz w:val="20"/>
              </w:rPr>
              <w:t>обусловлено</w:t>
            </w:r>
            <w:r w:rsidR="00F3234F" w:rsidRPr="00824625">
              <w:rPr>
                <w:rFonts w:ascii="Arial" w:hAnsi="Arial" w:cs="Arial"/>
                <w:color w:val="000000"/>
                <w:sz w:val="20"/>
              </w:rPr>
              <w:t xml:space="preserve"> </w:t>
            </w:r>
            <w:r w:rsidRPr="00824625">
              <w:rPr>
                <w:rFonts w:ascii="Arial" w:hAnsi="Arial" w:cs="Arial"/>
                <w:color w:val="000000"/>
                <w:sz w:val="20"/>
              </w:rPr>
              <w:t>уступкой</w:t>
            </w:r>
            <w:r w:rsidR="00F3234F" w:rsidRPr="00824625">
              <w:rPr>
                <w:rFonts w:ascii="Arial" w:hAnsi="Arial" w:cs="Arial"/>
                <w:color w:val="000000"/>
                <w:sz w:val="20"/>
              </w:rPr>
              <w:t xml:space="preserve"> </w:t>
            </w:r>
            <w:r w:rsidRPr="00824625">
              <w:rPr>
                <w:rFonts w:ascii="Arial" w:hAnsi="Arial" w:cs="Arial"/>
                <w:color w:val="000000"/>
                <w:spacing w:val="-2"/>
                <w:sz w:val="20"/>
              </w:rPr>
              <w:t>гаранту</w:t>
            </w:r>
            <w:r w:rsidR="00F3234F" w:rsidRPr="00824625">
              <w:rPr>
                <w:rFonts w:ascii="Arial" w:hAnsi="Arial" w:cs="Arial"/>
                <w:color w:val="000000"/>
                <w:spacing w:val="-2"/>
                <w:sz w:val="20"/>
              </w:rPr>
              <w:t xml:space="preserve"> </w:t>
            </w:r>
            <w:r w:rsidRPr="00824625">
              <w:rPr>
                <w:rFonts w:ascii="Arial" w:hAnsi="Arial" w:cs="Arial"/>
                <w:color w:val="000000"/>
                <w:spacing w:val="-2"/>
                <w:sz w:val="20"/>
              </w:rPr>
              <w:t>прав</w:t>
            </w:r>
            <w:r w:rsidR="00F3234F" w:rsidRPr="00824625">
              <w:rPr>
                <w:rFonts w:ascii="Arial" w:hAnsi="Arial" w:cs="Arial"/>
                <w:color w:val="000000"/>
                <w:spacing w:val="-2"/>
                <w:sz w:val="20"/>
              </w:rPr>
              <w:t xml:space="preserve"> </w:t>
            </w:r>
            <w:r w:rsidRPr="00824625">
              <w:rPr>
                <w:rFonts w:ascii="Arial" w:hAnsi="Arial" w:cs="Arial"/>
                <w:color w:val="000000"/>
                <w:spacing w:val="-2"/>
                <w:sz w:val="20"/>
              </w:rPr>
              <w:t>требования</w:t>
            </w:r>
            <w:r w:rsidR="00F3234F" w:rsidRPr="00824625">
              <w:rPr>
                <w:rFonts w:ascii="Arial" w:hAnsi="Arial" w:cs="Arial"/>
                <w:color w:val="000000"/>
                <w:spacing w:val="-2"/>
                <w:sz w:val="20"/>
              </w:rPr>
              <w:t xml:space="preserve"> </w:t>
            </w:r>
            <w:r w:rsidRPr="00824625">
              <w:rPr>
                <w:rFonts w:ascii="Arial" w:hAnsi="Arial" w:cs="Arial"/>
                <w:color w:val="000000"/>
                <w:spacing w:val="-2"/>
                <w:sz w:val="20"/>
              </w:rPr>
              <w:t>бенефициара</w:t>
            </w:r>
            <w:r w:rsidR="00F3234F" w:rsidRPr="00824625">
              <w:rPr>
                <w:rFonts w:ascii="Arial" w:hAnsi="Arial" w:cs="Arial"/>
                <w:color w:val="000000"/>
                <w:spacing w:val="-2"/>
                <w:sz w:val="20"/>
              </w:rPr>
              <w:t xml:space="preserve"> </w:t>
            </w:r>
            <w:r w:rsidRPr="00824625">
              <w:rPr>
                <w:rFonts w:ascii="Arial" w:hAnsi="Arial" w:cs="Arial"/>
                <w:color w:val="000000"/>
                <w:spacing w:val="-2"/>
                <w:sz w:val="20"/>
              </w:rPr>
              <w:t>к</w:t>
            </w:r>
            <w:r w:rsidR="00F3234F" w:rsidRPr="00824625">
              <w:rPr>
                <w:rFonts w:ascii="Arial" w:hAnsi="Arial" w:cs="Arial"/>
                <w:color w:val="000000"/>
                <w:spacing w:val="-2"/>
                <w:sz w:val="20"/>
              </w:rPr>
              <w:t xml:space="preserve"> </w:t>
            </w:r>
            <w:r w:rsidRPr="00824625">
              <w:rPr>
                <w:rFonts w:ascii="Arial" w:hAnsi="Arial" w:cs="Arial"/>
                <w:color w:val="000000"/>
                <w:spacing w:val="-2"/>
                <w:sz w:val="20"/>
              </w:rPr>
              <w:t>принципалу</w:t>
            </w:r>
          </w:p>
        </w:tc>
      </w:tr>
      <w:tr w:rsidR="006F047B" w:rsidRPr="00824625" w:rsidTr="007C4FEF">
        <w:trPr>
          <w:cantSplit/>
        </w:trPr>
        <w:tc>
          <w:tcPr>
            <w:tcW w:w="556" w:type="pct"/>
            <w:shd w:val="clear" w:color="auto" w:fill="auto"/>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992</w:t>
            </w:r>
          </w:p>
        </w:tc>
        <w:tc>
          <w:tcPr>
            <w:tcW w:w="1574" w:type="pct"/>
            <w:gridSpan w:val="2"/>
            <w:shd w:val="clear" w:color="auto" w:fill="auto"/>
            <w:vAlign w:val="center"/>
          </w:tcPr>
          <w:p w:rsidR="006F047B" w:rsidRPr="00824625" w:rsidRDefault="006F047B" w:rsidP="007C4FEF">
            <w:pPr>
              <w:tabs>
                <w:tab w:val="left" w:pos="708"/>
                <w:tab w:val="center" w:pos="4677"/>
                <w:tab w:val="right" w:pos="9355"/>
              </w:tabs>
              <w:jc w:val="center"/>
              <w:rPr>
                <w:rFonts w:ascii="Arial" w:hAnsi="Arial" w:cs="Arial"/>
                <w:color w:val="000000"/>
                <w:sz w:val="20"/>
              </w:rPr>
            </w:pPr>
            <w:r w:rsidRPr="00824625">
              <w:rPr>
                <w:rFonts w:ascii="Arial" w:hAnsi="Arial" w:cs="Arial"/>
                <w:color w:val="000000"/>
                <w:sz w:val="20"/>
              </w:rPr>
              <w:t>01</w:t>
            </w:r>
            <w:r w:rsidR="00F3234F" w:rsidRPr="00824625">
              <w:rPr>
                <w:rFonts w:ascii="Arial" w:hAnsi="Arial" w:cs="Arial"/>
                <w:color w:val="000000"/>
                <w:sz w:val="20"/>
              </w:rPr>
              <w:t xml:space="preserve"> </w:t>
            </w:r>
            <w:r w:rsidRPr="00824625">
              <w:rPr>
                <w:rFonts w:ascii="Arial" w:hAnsi="Arial" w:cs="Arial"/>
                <w:color w:val="000000"/>
                <w:sz w:val="20"/>
              </w:rPr>
              <w:t>06</w:t>
            </w:r>
            <w:r w:rsidR="00F3234F" w:rsidRPr="00824625">
              <w:rPr>
                <w:rFonts w:ascii="Arial" w:hAnsi="Arial" w:cs="Arial"/>
                <w:color w:val="000000"/>
                <w:sz w:val="20"/>
              </w:rPr>
              <w:t xml:space="preserve"> </w:t>
            </w:r>
            <w:r w:rsidRPr="00824625">
              <w:rPr>
                <w:rFonts w:ascii="Arial" w:hAnsi="Arial" w:cs="Arial"/>
                <w:color w:val="000000"/>
                <w:sz w:val="20"/>
              </w:rPr>
              <w:t>05</w:t>
            </w:r>
            <w:r w:rsidR="00F3234F" w:rsidRPr="00824625">
              <w:rPr>
                <w:rFonts w:ascii="Arial" w:hAnsi="Arial" w:cs="Arial"/>
                <w:color w:val="000000"/>
                <w:sz w:val="20"/>
              </w:rPr>
              <w:t xml:space="preserve"> </w:t>
            </w:r>
            <w:r w:rsidRPr="00824625">
              <w:rPr>
                <w:rFonts w:ascii="Arial" w:hAnsi="Arial" w:cs="Arial"/>
                <w:color w:val="000000"/>
                <w:sz w:val="20"/>
              </w:rPr>
              <w:t>02</w:t>
            </w:r>
            <w:r w:rsidR="00F3234F" w:rsidRPr="00824625">
              <w:rPr>
                <w:rFonts w:ascii="Arial" w:hAnsi="Arial" w:cs="Arial"/>
                <w:color w:val="000000"/>
                <w:sz w:val="20"/>
              </w:rPr>
              <w:t xml:space="preserve"> </w:t>
            </w:r>
            <w:r w:rsidRPr="00824625">
              <w:rPr>
                <w:rFonts w:ascii="Arial" w:hAnsi="Arial" w:cs="Arial"/>
                <w:color w:val="000000"/>
                <w:sz w:val="20"/>
              </w:rPr>
              <w:t>05</w:t>
            </w:r>
            <w:r w:rsidR="00F3234F" w:rsidRPr="00824625">
              <w:rPr>
                <w:rFonts w:ascii="Arial" w:hAnsi="Arial" w:cs="Arial"/>
                <w:color w:val="000000"/>
                <w:sz w:val="20"/>
              </w:rPr>
              <w:t xml:space="preserve"> </w:t>
            </w:r>
            <w:r w:rsidRPr="00824625">
              <w:rPr>
                <w:rFonts w:ascii="Arial" w:hAnsi="Arial" w:cs="Arial"/>
                <w:color w:val="000000"/>
                <w:sz w:val="20"/>
              </w:rPr>
              <w:t>0000</w:t>
            </w:r>
            <w:r w:rsidR="00F3234F" w:rsidRPr="00824625">
              <w:rPr>
                <w:rFonts w:ascii="Arial" w:hAnsi="Arial" w:cs="Arial"/>
                <w:color w:val="000000"/>
                <w:sz w:val="20"/>
              </w:rPr>
              <w:t xml:space="preserve"> </w:t>
            </w:r>
            <w:r w:rsidRPr="00824625">
              <w:rPr>
                <w:rFonts w:ascii="Arial" w:hAnsi="Arial" w:cs="Arial"/>
                <w:color w:val="000000"/>
                <w:sz w:val="20"/>
              </w:rPr>
              <w:t>640</w:t>
            </w:r>
          </w:p>
        </w:tc>
        <w:tc>
          <w:tcPr>
            <w:tcW w:w="2870" w:type="pct"/>
            <w:gridSpan w:val="2"/>
            <w:shd w:val="clear" w:color="auto" w:fill="auto"/>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Возврат</w:t>
            </w:r>
            <w:r w:rsidR="00F3234F" w:rsidRPr="00824625">
              <w:rPr>
                <w:rFonts w:ascii="Arial" w:hAnsi="Arial" w:cs="Arial"/>
                <w:color w:val="000000"/>
                <w:sz w:val="20"/>
              </w:rPr>
              <w:t xml:space="preserve"> </w:t>
            </w:r>
            <w:r w:rsidRPr="00824625">
              <w:rPr>
                <w:rFonts w:ascii="Arial" w:hAnsi="Arial" w:cs="Arial"/>
                <w:color w:val="000000"/>
                <w:sz w:val="20"/>
              </w:rPr>
              <w:t>бюджетных</w:t>
            </w:r>
            <w:r w:rsidR="00F3234F" w:rsidRPr="00824625">
              <w:rPr>
                <w:rFonts w:ascii="Arial" w:hAnsi="Arial" w:cs="Arial"/>
                <w:color w:val="000000"/>
                <w:sz w:val="20"/>
              </w:rPr>
              <w:t xml:space="preserve"> </w:t>
            </w:r>
            <w:r w:rsidRPr="00824625">
              <w:rPr>
                <w:rFonts w:ascii="Arial" w:hAnsi="Arial" w:cs="Arial"/>
                <w:color w:val="000000"/>
                <w:sz w:val="20"/>
              </w:rPr>
              <w:t>кредитов,</w:t>
            </w:r>
            <w:r w:rsidR="00F3234F" w:rsidRPr="00824625">
              <w:rPr>
                <w:rFonts w:ascii="Arial" w:hAnsi="Arial" w:cs="Arial"/>
                <w:color w:val="000000"/>
                <w:sz w:val="20"/>
              </w:rPr>
              <w:t xml:space="preserve"> </w:t>
            </w:r>
            <w:r w:rsidRPr="00824625">
              <w:rPr>
                <w:rFonts w:ascii="Arial" w:hAnsi="Arial" w:cs="Arial"/>
                <w:color w:val="000000"/>
                <w:sz w:val="20"/>
              </w:rPr>
              <w:t>предоставленных</w:t>
            </w:r>
            <w:r w:rsidR="00F3234F" w:rsidRPr="00824625">
              <w:rPr>
                <w:rFonts w:ascii="Arial" w:hAnsi="Arial" w:cs="Arial"/>
                <w:color w:val="000000"/>
                <w:sz w:val="20"/>
              </w:rPr>
              <w:t xml:space="preserve"> </w:t>
            </w:r>
            <w:r w:rsidRPr="00824625">
              <w:rPr>
                <w:rFonts w:ascii="Arial" w:hAnsi="Arial" w:cs="Arial"/>
                <w:color w:val="000000"/>
                <w:sz w:val="20"/>
              </w:rPr>
              <w:t>другим</w:t>
            </w:r>
            <w:r w:rsidR="00F3234F" w:rsidRPr="00824625">
              <w:rPr>
                <w:rFonts w:ascii="Arial" w:hAnsi="Arial" w:cs="Arial"/>
                <w:color w:val="000000"/>
                <w:sz w:val="20"/>
              </w:rPr>
              <w:t xml:space="preserve"> </w:t>
            </w:r>
            <w:r w:rsidRPr="00824625">
              <w:rPr>
                <w:rFonts w:ascii="Arial" w:hAnsi="Arial" w:cs="Arial"/>
                <w:color w:val="000000"/>
                <w:sz w:val="20"/>
              </w:rPr>
              <w:t>бюджетам</w:t>
            </w:r>
            <w:r w:rsidR="00F3234F" w:rsidRPr="00824625">
              <w:rPr>
                <w:rFonts w:ascii="Arial" w:hAnsi="Arial" w:cs="Arial"/>
                <w:color w:val="000000"/>
                <w:sz w:val="20"/>
              </w:rPr>
              <w:t xml:space="preserve"> </w:t>
            </w:r>
            <w:r w:rsidRPr="00824625">
              <w:rPr>
                <w:rFonts w:ascii="Arial" w:hAnsi="Arial" w:cs="Arial"/>
                <w:color w:val="000000"/>
                <w:sz w:val="20"/>
              </w:rPr>
              <w:t>бюджетной</w:t>
            </w:r>
            <w:r w:rsidR="00F3234F" w:rsidRPr="00824625">
              <w:rPr>
                <w:rFonts w:ascii="Arial" w:hAnsi="Arial" w:cs="Arial"/>
                <w:color w:val="000000"/>
                <w:sz w:val="20"/>
              </w:rPr>
              <w:t xml:space="preserve"> </w:t>
            </w:r>
            <w:r w:rsidRPr="00824625">
              <w:rPr>
                <w:rFonts w:ascii="Arial" w:hAnsi="Arial" w:cs="Arial"/>
                <w:color w:val="000000"/>
                <w:sz w:val="20"/>
              </w:rPr>
              <w:t>системы</w:t>
            </w:r>
            <w:r w:rsidR="00F3234F" w:rsidRPr="00824625">
              <w:rPr>
                <w:rFonts w:ascii="Arial" w:hAnsi="Arial" w:cs="Arial"/>
                <w:color w:val="000000"/>
                <w:sz w:val="20"/>
              </w:rPr>
              <w:t xml:space="preserve"> </w:t>
            </w: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r w:rsidR="00F3234F" w:rsidRPr="00824625">
              <w:rPr>
                <w:rFonts w:ascii="Arial" w:hAnsi="Arial" w:cs="Arial"/>
                <w:color w:val="000000"/>
                <w:sz w:val="20"/>
              </w:rPr>
              <w:t xml:space="preserve"> </w:t>
            </w:r>
            <w:r w:rsidRPr="00824625">
              <w:rPr>
                <w:rFonts w:ascii="Arial" w:hAnsi="Arial" w:cs="Arial"/>
                <w:color w:val="000000"/>
                <w:sz w:val="20"/>
              </w:rPr>
              <w:t>из</w:t>
            </w:r>
            <w:r w:rsidR="00F3234F" w:rsidRPr="00824625">
              <w:rPr>
                <w:rFonts w:ascii="Arial" w:hAnsi="Arial" w:cs="Arial"/>
                <w:color w:val="000000"/>
                <w:sz w:val="20"/>
              </w:rPr>
              <w:t xml:space="preserve"> </w:t>
            </w:r>
            <w:r w:rsidRPr="00824625">
              <w:rPr>
                <w:rFonts w:ascii="Arial" w:hAnsi="Arial" w:cs="Arial"/>
                <w:color w:val="000000"/>
                <w:sz w:val="20"/>
              </w:rPr>
              <w:t>бюджетов</w:t>
            </w:r>
            <w:r w:rsidR="00F3234F" w:rsidRPr="00824625">
              <w:rPr>
                <w:rFonts w:ascii="Arial" w:hAnsi="Arial" w:cs="Arial"/>
                <w:color w:val="000000"/>
                <w:sz w:val="20"/>
              </w:rPr>
              <w:t xml:space="preserve"> </w:t>
            </w:r>
            <w:r w:rsidRPr="00824625">
              <w:rPr>
                <w:rFonts w:ascii="Arial" w:hAnsi="Arial" w:cs="Arial"/>
                <w:color w:val="000000"/>
                <w:sz w:val="20"/>
              </w:rPr>
              <w:t>муниципальных</w:t>
            </w:r>
            <w:r w:rsidR="00F3234F" w:rsidRPr="00824625">
              <w:rPr>
                <w:rFonts w:ascii="Arial" w:hAnsi="Arial" w:cs="Arial"/>
                <w:color w:val="000000"/>
                <w:sz w:val="20"/>
              </w:rPr>
              <w:t xml:space="preserve"> </w:t>
            </w:r>
            <w:r w:rsidRPr="00824625">
              <w:rPr>
                <w:rFonts w:ascii="Arial" w:hAnsi="Arial" w:cs="Arial"/>
                <w:color w:val="000000"/>
                <w:sz w:val="20"/>
              </w:rPr>
              <w:t>районов</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валюте</w:t>
            </w:r>
            <w:r w:rsidR="00F3234F" w:rsidRPr="00824625">
              <w:rPr>
                <w:rFonts w:ascii="Arial" w:hAnsi="Arial" w:cs="Arial"/>
                <w:color w:val="000000"/>
                <w:sz w:val="20"/>
              </w:rPr>
              <w:t xml:space="preserve"> </w:t>
            </w: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p>
        </w:tc>
      </w:tr>
      <w:tr w:rsidR="006F047B" w:rsidRPr="00824625" w:rsidTr="007C4FEF">
        <w:trPr>
          <w:cantSplit/>
        </w:trPr>
        <w:tc>
          <w:tcPr>
            <w:tcW w:w="556" w:type="pct"/>
            <w:shd w:val="clear" w:color="auto" w:fill="auto"/>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992</w:t>
            </w:r>
          </w:p>
        </w:tc>
        <w:tc>
          <w:tcPr>
            <w:tcW w:w="1574" w:type="pct"/>
            <w:gridSpan w:val="2"/>
            <w:shd w:val="clear" w:color="auto" w:fill="auto"/>
            <w:vAlign w:val="center"/>
          </w:tcPr>
          <w:p w:rsidR="006F047B" w:rsidRPr="00824625" w:rsidRDefault="006F047B" w:rsidP="007C4FEF">
            <w:pPr>
              <w:tabs>
                <w:tab w:val="left" w:pos="708"/>
                <w:tab w:val="center" w:pos="4677"/>
                <w:tab w:val="right" w:pos="9355"/>
              </w:tabs>
              <w:jc w:val="center"/>
              <w:rPr>
                <w:rFonts w:ascii="Arial" w:hAnsi="Arial" w:cs="Arial"/>
                <w:color w:val="000000"/>
                <w:sz w:val="20"/>
              </w:rPr>
            </w:pPr>
            <w:r w:rsidRPr="00824625">
              <w:rPr>
                <w:rFonts w:ascii="Arial" w:hAnsi="Arial" w:cs="Arial"/>
                <w:color w:val="000000"/>
                <w:sz w:val="20"/>
              </w:rPr>
              <w:t>01</w:t>
            </w:r>
            <w:r w:rsidR="00F3234F" w:rsidRPr="00824625">
              <w:rPr>
                <w:rFonts w:ascii="Arial" w:hAnsi="Arial" w:cs="Arial"/>
                <w:color w:val="000000"/>
                <w:sz w:val="20"/>
              </w:rPr>
              <w:t xml:space="preserve"> </w:t>
            </w:r>
            <w:r w:rsidRPr="00824625">
              <w:rPr>
                <w:rFonts w:ascii="Arial" w:hAnsi="Arial" w:cs="Arial"/>
                <w:color w:val="000000"/>
                <w:sz w:val="20"/>
              </w:rPr>
              <w:t>06</w:t>
            </w:r>
            <w:r w:rsidR="00F3234F" w:rsidRPr="00824625">
              <w:rPr>
                <w:rFonts w:ascii="Arial" w:hAnsi="Arial" w:cs="Arial"/>
                <w:color w:val="000000"/>
                <w:sz w:val="20"/>
              </w:rPr>
              <w:t xml:space="preserve"> </w:t>
            </w:r>
            <w:r w:rsidRPr="00824625">
              <w:rPr>
                <w:rFonts w:ascii="Arial" w:hAnsi="Arial" w:cs="Arial"/>
                <w:color w:val="000000"/>
                <w:sz w:val="20"/>
              </w:rPr>
              <w:t>05</w:t>
            </w:r>
            <w:r w:rsidR="00F3234F" w:rsidRPr="00824625">
              <w:rPr>
                <w:rFonts w:ascii="Arial" w:hAnsi="Arial" w:cs="Arial"/>
                <w:color w:val="000000"/>
                <w:sz w:val="20"/>
              </w:rPr>
              <w:t xml:space="preserve"> </w:t>
            </w:r>
            <w:r w:rsidRPr="00824625">
              <w:rPr>
                <w:rFonts w:ascii="Arial" w:hAnsi="Arial" w:cs="Arial"/>
                <w:color w:val="000000"/>
                <w:sz w:val="20"/>
              </w:rPr>
              <w:t>02</w:t>
            </w:r>
            <w:r w:rsidR="00F3234F" w:rsidRPr="00824625">
              <w:rPr>
                <w:rFonts w:ascii="Arial" w:hAnsi="Arial" w:cs="Arial"/>
                <w:color w:val="000000"/>
                <w:sz w:val="20"/>
              </w:rPr>
              <w:t xml:space="preserve"> </w:t>
            </w:r>
            <w:r w:rsidRPr="00824625">
              <w:rPr>
                <w:rFonts w:ascii="Arial" w:hAnsi="Arial" w:cs="Arial"/>
                <w:color w:val="000000"/>
                <w:sz w:val="20"/>
              </w:rPr>
              <w:t>05</w:t>
            </w:r>
            <w:r w:rsidR="00F3234F" w:rsidRPr="00824625">
              <w:rPr>
                <w:rFonts w:ascii="Arial" w:hAnsi="Arial" w:cs="Arial"/>
                <w:color w:val="000000"/>
                <w:sz w:val="20"/>
              </w:rPr>
              <w:t xml:space="preserve"> </w:t>
            </w:r>
            <w:r w:rsidRPr="00824625">
              <w:rPr>
                <w:rFonts w:ascii="Arial" w:hAnsi="Arial" w:cs="Arial"/>
                <w:color w:val="000000"/>
                <w:sz w:val="20"/>
              </w:rPr>
              <w:t>0000</w:t>
            </w:r>
            <w:r w:rsidR="00F3234F" w:rsidRPr="00824625">
              <w:rPr>
                <w:rFonts w:ascii="Arial" w:hAnsi="Arial" w:cs="Arial"/>
                <w:color w:val="000000"/>
                <w:sz w:val="20"/>
              </w:rPr>
              <w:t xml:space="preserve"> </w:t>
            </w:r>
            <w:r w:rsidRPr="00824625">
              <w:rPr>
                <w:rFonts w:ascii="Arial" w:hAnsi="Arial" w:cs="Arial"/>
                <w:color w:val="000000"/>
                <w:sz w:val="20"/>
              </w:rPr>
              <w:t>540</w:t>
            </w:r>
          </w:p>
        </w:tc>
        <w:tc>
          <w:tcPr>
            <w:tcW w:w="2870" w:type="pct"/>
            <w:gridSpan w:val="2"/>
            <w:shd w:val="clear" w:color="auto" w:fill="auto"/>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Предоставление</w:t>
            </w:r>
            <w:r w:rsidR="00F3234F" w:rsidRPr="00824625">
              <w:rPr>
                <w:rFonts w:ascii="Arial" w:hAnsi="Arial" w:cs="Arial"/>
                <w:color w:val="000000"/>
                <w:sz w:val="20"/>
              </w:rPr>
              <w:t xml:space="preserve"> </w:t>
            </w:r>
            <w:r w:rsidRPr="00824625">
              <w:rPr>
                <w:rFonts w:ascii="Arial" w:hAnsi="Arial" w:cs="Arial"/>
                <w:color w:val="000000"/>
                <w:sz w:val="20"/>
              </w:rPr>
              <w:t>бюджетных</w:t>
            </w:r>
            <w:r w:rsidR="00F3234F" w:rsidRPr="00824625">
              <w:rPr>
                <w:rFonts w:ascii="Arial" w:hAnsi="Arial" w:cs="Arial"/>
                <w:color w:val="000000"/>
                <w:sz w:val="20"/>
              </w:rPr>
              <w:t xml:space="preserve"> </w:t>
            </w:r>
            <w:r w:rsidRPr="00824625">
              <w:rPr>
                <w:rFonts w:ascii="Arial" w:hAnsi="Arial" w:cs="Arial"/>
                <w:color w:val="000000"/>
                <w:sz w:val="20"/>
              </w:rPr>
              <w:t>кредитов</w:t>
            </w:r>
            <w:r w:rsidR="00F3234F" w:rsidRPr="00824625">
              <w:rPr>
                <w:rFonts w:ascii="Arial" w:hAnsi="Arial" w:cs="Arial"/>
                <w:color w:val="000000"/>
                <w:sz w:val="20"/>
              </w:rPr>
              <w:t xml:space="preserve"> </w:t>
            </w:r>
            <w:r w:rsidRPr="00824625">
              <w:rPr>
                <w:rFonts w:ascii="Arial" w:hAnsi="Arial" w:cs="Arial"/>
                <w:color w:val="000000"/>
                <w:sz w:val="20"/>
              </w:rPr>
              <w:t>другим</w:t>
            </w:r>
            <w:r w:rsidR="00F3234F" w:rsidRPr="00824625">
              <w:rPr>
                <w:rFonts w:ascii="Arial" w:hAnsi="Arial" w:cs="Arial"/>
                <w:color w:val="000000"/>
                <w:sz w:val="20"/>
              </w:rPr>
              <w:t xml:space="preserve"> </w:t>
            </w:r>
            <w:r w:rsidRPr="00824625">
              <w:rPr>
                <w:rFonts w:ascii="Arial" w:hAnsi="Arial" w:cs="Arial"/>
                <w:color w:val="000000"/>
                <w:sz w:val="20"/>
              </w:rPr>
              <w:t>бюджетам</w:t>
            </w:r>
            <w:r w:rsidR="00F3234F" w:rsidRPr="00824625">
              <w:rPr>
                <w:rFonts w:ascii="Arial" w:hAnsi="Arial" w:cs="Arial"/>
                <w:color w:val="000000"/>
                <w:sz w:val="20"/>
              </w:rPr>
              <w:t xml:space="preserve"> </w:t>
            </w:r>
            <w:r w:rsidRPr="00824625">
              <w:rPr>
                <w:rFonts w:ascii="Arial" w:hAnsi="Arial" w:cs="Arial"/>
                <w:color w:val="000000"/>
                <w:sz w:val="20"/>
              </w:rPr>
              <w:t>бюджетной</w:t>
            </w:r>
            <w:r w:rsidR="00F3234F" w:rsidRPr="00824625">
              <w:rPr>
                <w:rFonts w:ascii="Arial" w:hAnsi="Arial" w:cs="Arial"/>
                <w:color w:val="000000"/>
                <w:sz w:val="20"/>
              </w:rPr>
              <w:t xml:space="preserve"> </w:t>
            </w:r>
            <w:r w:rsidRPr="00824625">
              <w:rPr>
                <w:rFonts w:ascii="Arial" w:hAnsi="Arial" w:cs="Arial"/>
                <w:color w:val="000000"/>
                <w:sz w:val="20"/>
              </w:rPr>
              <w:t>системы</w:t>
            </w:r>
            <w:r w:rsidR="00F3234F" w:rsidRPr="00824625">
              <w:rPr>
                <w:rFonts w:ascii="Arial" w:hAnsi="Arial" w:cs="Arial"/>
                <w:color w:val="000000"/>
                <w:sz w:val="20"/>
              </w:rPr>
              <w:t xml:space="preserve"> </w:t>
            </w: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r w:rsidR="00F3234F" w:rsidRPr="00824625">
              <w:rPr>
                <w:rFonts w:ascii="Arial" w:hAnsi="Arial" w:cs="Arial"/>
                <w:color w:val="000000"/>
                <w:sz w:val="20"/>
              </w:rPr>
              <w:t xml:space="preserve"> </w:t>
            </w:r>
            <w:r w:rsidRPr="00824625">
              <w:rPr>
                <w:rFonts w:ascii="Arial" w:hAnsi="Arial" w:cs="Arial"/>
                <w:color w:val="000000"/>
                <w:sz w:val="20"/>
              </w:rPr>
              <w:t>из</w:t>
            </w:r>
            <w:r w:rsidR="00F3234F" w:rsidRPr="00824625">
              <w:rPr>
                <w:rFonts w:ascii="Arial" w:hAnsi="Arial" w:cs="Arial"/>
                <w:color w:val="000000"/>
                <w:sz w:val="20"/>
              </w:rPr>
              <w:t xml:space="preserve"> </w:t>
            </w:r>
            <w:r w:rsidRPr="00824625">
              <w:rPr>
                <w:rFonts w:ascii="Arial" w:hAnsi="Arial" w:cs="Arial"/>
                <w:color w:val="000000"/>
                <w:sz w:val="20"/>
              </w:rPr>
              <w:t>бюджетов</w:t>
            </w:r>
            <w:r w:rsidR="00F3234F" w:rsidRPr="00824625">
              <w:rPr>
                <w:rFonts w:ascii="Arial" w:hAnsi="Arial" w:cs="Arial"/>
                <w:color w:val="000000"/>
                <w:sz w:val="20"/>
              </w:rPr>
              <w:t xml:space="preserve"> </w:t>
            </w:r>
            <w:r w:rsidRPr="00824625">
              <w:rPr>
                <w:rFonts w:ascii="Arial" w:hAnsi="Arial" w:cs="Arial"/>
                <w:color w:val="000000"/>
                <w:sz w:val="20"/>
              </w:rPr>
              <w:t>муниципальных</w:t>
            </w:r>
            <w:r w:rsidR="00F3234F" w:rsidRPr="00824625">
              <w:rPr>
                <w:rFonts w:ascii="Arial" w:hAnsi="Arial" w:cs="Arial"/>
                <w:color w:val="000000"/>
                <w:sz w:val="20"/>
              </w:rPr>
              <w:t xml:space="preserve"> </w:t>
            </w:r>
            <w:r w:rsidRPr="00824625">
              <w:rPr>
                <w:rFonts w:ascii="Arial" w:hAnsi="Arial" w:cs="Arial"/>
                <w:color w:val="000000"/>
                <w:sz w:val="20"/>
              </w:rPr>
              <w:t>районов</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валюте</w:t>
            </w:r>
            <w:r w:rsidR="00F3234F" w:rsidRPr="00824625">
              <w:rPr>
                <w:rFonts w:ascii="Arial" w:hAnsi="Arial" w:cs="Arial"/>
                <w:color w:val="000000"/>
                <w:sz w:val="20"/>
              </w:rPr>
              <w:t xml:space="preserve"> </w:t>
            </w: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p>
        </w:tc>
      </w:tr>
      <w:tr w:rsidR="006F047B" w:rsidRPr="00824625" w:rsidTr="007C4FEF">
        <w:trPr>
          <w:cantSplit/>
        </w:trPr>
        <w:tc>
          <w:tcPr>
            <w:tcW w:w="556" w:type="pct"/>
            <w:shd w:val="clear" w:color="auto" w:fill="auto"/>
            <w:vAlign w:val="center"/>
          </w:tcPr>
          <w:p w:rsidR="006F047B" w:rsidRPr="00824625" w:rsidRDefault="007C4FEF" w:rsidP="007C4FEF">
            <w:pPr>
              <w:jc w:val="center"/>
              <w:rPr>
                <w:rFonts w:ascii="Arial" w:hAnsi="Arial" w:cs="Arial"/>
                <w:color w:val="000000"/>
                <w:sz w:val="20"/>
              </w:rPr>
            </w:pPr>
            <w:r>
              <w:rPr>
                <w:rFonts w:ascii="Arial" w:hAnsi="Arial" w:cs="Arial"/>
                <w:b/>
                <w:snapToGrid w:val="0"/>
                <w:color w:val="000000"/>
                <w:sz w:val="20"/>
              </w:rPr>
              <w:t xml:space="preserve"> </w:t>
            </w:r>
            <w:r w:rsidR="006F047B" w:rsidRPr="00824625">
              <w:rPr>
                <w:rFonts w:ascii="Arial" w:hAnsi="Arial" w:cs="Arial"/>
                <w:b/>
                <w:snapToGrid w:val="0"/>
                <w:color w:val="000000"/>
                <w:sz w:val="20"/>
              </w:rPr>
              <w:t>000</w:t>
            </w:r>
          </w:p>
        </w:tc>
        <w:tc>
          <w:tcPr>
            <w:tcW w:w="4444" w:type="pct"/>
            <w:gridSpan w:val="4"/>
            <w:shd w:val="clear" w:color="auto" w:fill="auto"/>
            <w:vAlign w:val="center"/>
          </w:tcPr>
          <w:p w:rsidR="006F047B" w:rsidRPr="00824625" w:rsidRDefault="007C4FEF" w:rsidP="007C4FEF">
            <w:pPr>
              <w:snapToGrid w:val="0"/>
              <w:jc w:val="center"/>
              <w:outlineLvl w:val="2"/>
              <w:rPr>
                <w:rFonts w:ascii="Arial" w:hAnsi="Arial" w:cs="Arial"/>
                <w:b/>
                <w:color w:val="000000"/>
                <w:sz w:val="20"/>
              </w:rPr>
            </w:pPr>
            <w:r>
              <w:rPr>
                <w:rFonts w:ascii="Arial" w:hAnsi="Arial" w:cs="Arial"/>
                <w:b/>
                <w:color w:val="000000"/>
                <w:sz w:val="20"/>
              </w:rPr>
              <w:t xml:space="preserve"> </w:t>
            </w:r>
            <w:r w:rsidR="006F047B" w:rsidRPr="00824625">
              <w:rPr>
                <w:rFonts w:ascii="Arial" w:hAnsi="Arial" w:cs="Arial"/>
                <w:b/>
                <w:color w:val="000000"/>
                <w:sz w:val="20"/>
              </w:rPr>
              <w:t>Источники</w:t>
            </w:r>
            <w:r w:rsidR="00F3234F" w:rsidRPr="00824625">
              <w:rPr>
                <w:rFonts w:ascii="Arial" w:hAnsi="Arial" w:cs="Arial"/>
                <w:b/>
                <w:color w:val="000000"/>
                <w:sz w:val="20"/>
              </w:rPr>
              <w:t xml:space="preserve"> </w:t>
            </w:r>
            <w:r w:rsidR="006F047B" w:rsidRPr="00824625">
              <w:rPr>
                <w:rFonts w:ascii="Arial" w:hAnsi="Arial" w:cs="Arial"/>
                <w:b/>
                <w:color w:val="000000"/>
                <w:sz w:val="20"/>
              </w:rPr>
              <w:t>финансирования</w:t>
            </w:r>
            <w:r w:rsidR="00F3234F" w:rsidRPr="00824625">
              <w:rPr>
                <w:rFonts w:ascii="Arial" w:hAnsi="Arial" w:cs="Arial"/>
                <w:b/>
                <w:color w:val="000000"/>
                <w:sz w:val="20"/>
              </w:rPr>
              <w:t xml:space="preserve"> </w:t>
            </w:r>
            <w:r w:rsidR="006F047B" w:rsidRPr="00824625">
              <w:rPr>
                <w:rFonts w:ascii="Arial" w:hAnsi="Arial" w:cs="Arial"/>
                <w:b/>
                <w:color w:val="000000"/>
                <w:sz w:val="20"/>
              </w:rPr>
              <w:t>дефицита</w:t>
            </w:r>
            <w:r w:rsidR="00F3234F" w:rsidRPr="00824625">
              <w:rPr>
                <w:rFonts w:ascii="Arial" w:hAnsi="Arial" w:cs="Arial"/>
                <w:b/>
                <w:color w:val="000000"/>
                <w:sz w:val="20"/>
              </w:rPr>
              <w:t xml:space="preserve"> </w:t>
            </w:r>
            <w:r w:rsidR="006F047B" w:rsidRPr="00824625">
              <w:rPr>
                <w:rFonts w:ascii="Arial" w:hAnsi="Arial" w:cs="Arial"/>
                <w:b/>
                <w:color w:val="000000"/>
                <w:sz w:val="20"/>
              </w:rPr>
              <w:t>бюджета</w:t>
            </w:r>
            <w:r w:rsidR="00F3234F" w:rsidRPr="00824625">
              <w:rPr>
                <w:rFonts w:ascii="Arial" w:hAnsi="Arial" w:cs="Arial"/>
                <w:b/>
                <w:color w:val="000000"/>
                <w:sz w:val="20"/>
              </w:rPr>
              <w:t xml:space="preserve"> </w:t>
            </w:r>
            <w:r w:rsidR="006F047B" w:rsidRPr="00824625">
              <w:rPr>
                <w:rFonts w:ascii="Arial" w:hAnsi="Arial" w:cs="Arial"/>
                <w:b/>
                <w:color w:val="000000"/>
                <w:sz w:val="20"/>
              </w:rPr>
              <w:t>Мариинско-Посадского</w:t>
            </w:r>
            <w:r w:rsidR="00F3234F" w:rsidRPr="00824625">
              <w:rPr>
                <w:rFonts w:ascii="Arial" w:hAnsi="Arial" w:cs="Arial"/>
                <w:b/>
                <w:color w:val="000000"/>
                <w:sz w:val="20"/>
              </w:rPr>
              <w:t xml:space="preserve"> </w:t>
            </w:r>
            <w:r w:rsidR="006F047B" w:rsidRPr="00824625">
              <w:rPr>
                <w:rFonts w:ascii="Arial" w:hAnsi="Arial" w:cs="Arial"/>
                <w:b/>
                <w:color w:val="000000"/>
                <w:sz w:val="20"/>
              </w:rPr>
              <w:t>района</w:t>
            </w:r>
            <w:r w:rsidR="00F3234F" w:rsidRPr="00824625">
              <w:rPr>
                <w:rFonts w:ascii="Arial" w:hAnsi="Arial" w:cs="Arial"/>
                <w:b/>
                <w:color w:val="000000"/>
                <w:sz w:val="20"/>
              </w:rPr>
              <w:t xml:space="preserve"> </w:t>
            </w:r>
            <w:r w:rsidR="006F047B" w:rsidRPr="00824625">
              <w:rPr>
                <w:rFonts w:ascii="Arial" w:hAnsi="Arial" w:cs="Arial"/>
                <w:b/>
                <w:color w:val="000000"/>
                <w:sz w:val="20"/>
              </w:rPr>
              <w:t>Чувашской</w:t>
            </w:r>
            <w:r w:rsidR="00F3234F" w:rsidRPr="00824625">
              <w:rPr>
                <w:rFonts w:ascii="Arial" w:hAnsi="Arial" w:cs="Arial"/>
                <w:b/>
                <w:color w:val="000000"/>
                <w:sz w:val="20"/>
              </w:rPr>
              <w:t xml:space="preserve"> </w:t>
            </w:r>
            <w:r w:rsidR="006F047B" w:rsidRPr="00824625">
              <w:rPr>
                <w:rFonts w:ascii="Arial" w:hAnsi="Arial" w:cs="Arial"/>
                <w:b/>
                <w:color w:val="000000"/>
                <w:sz w:val="20"/>
              </w:rPr>
              <w:t>Республики,</w:t>
            </w:r>
            <w:r w:rsidR="00F3234F" w:rsidRPr="00824625">
              <w:rPr>
                <w:rFonts w:ascii="Arial" w:hAnsi="Arial" w:cs="Arial"/>
                <w:b/>
                <w:color w:val="000000"/>
                <w:sz w:val="20"/>
              </w:rPr>
              <w:t xml:space="preserve"> </w:t>
            </w:r>
            <w:r w:rsidR="006F047B" w:rsidRPr="00824625">
              <w:rPr>
                <w:rFonts w:ascii="Arial" w:hAnsi="Arial" w:cs="Arial"/>
                <w:b/>
                <w:color w:val="000000"/>
                <w:sz w:val="20"/>
              </w:rPr>
              <w:t>закрепляемые</w:t>
            </w:r>
            <w:r w:rsidR="00F3234F" w:rsidRPr="00824625">
              <w:rPr>
                <w:rFonts w:ascii="Arial" w:hAnsi="Arial" w:cs="Arial"/>
                <w:b/>
                <w:color w:val="000000"/>
                <w:sz w:val="20"/>
              </w:rPr>
              <w:t xml:space="preserve"> </w:t>
            </w:r>
            <w:r w:rsidR="006F047B" w:rsidRPr="00824625">
              <w:rPr>
                <w:rFonts w:ascii="Arial" w:hAnsi="Arial" w:cs="Arial"/>
                <w:b/>
                <w:color w:val="000000"/>
                <w:sz w:val="20"/>
              </w:rPr>
              <w:t>за</w:t>
            </w:r>
            <w:r w:rsidR="00F3234F" w:rsidRPr="00824625">
              <w:rPr>
                <w:rFonts w:ascii="Arial" w:hAnsi="Arial" w:cs="Arial"/>
                <w:b/>
                <w:color w:val="000000"/>
                <w:sz w:val="20"/>
              </w:rPr>
              <w:t xml:space="preserve"> </w:t>
            </w:r>
            <w:r w:rsidR="006F047B" w:rsidRPr="00824625">
              <w:rPr>
                <w:rFonts w:ascii="Arial" w:hAnsi="Arial" w:cs="Arial"/>
                <w:b/>
                <w:color w:val="000000"/>
                <w:sz w:val="20"/>
              </w:rPr>
              <w:t>всеми</w:t>
            </w:r>
            <w:r w:rsidR="00F3234F" w:rsidRPr="00824625">
              <w:rPr>
                <w:rFonts w:ascii="Arial" w:hAnsi="Arial" w:cs="Arial"/>
                <w:b/>
                <w:color w:val="000000"/>
                <w:sz w:val="20"/>
              </w:rPr>
              <w:t xml:space="preserve"> </w:t>
            </w:r>
            <w:r w:rsidR="006F047B" w:rsidRPr="00824625">
              <w:rPr>
                <w:rFonts w:ascii="Arial" w:hAnsi="Arial" w:cs="Arial"/>
                <w:b/>
                <w:color w:val="000000"/>
                <w:sz w:val="20"/>
              </w:rPr>
              <w:t>администраторами</w:t>
            </w:r>
          </w:p>
        </w:tc>
      </w:tr>
      <w:tr w:rsidR="006F047B" w:rsidRPr="00824625" w:rsidTr="007C4FEF">
        <w:trPr>
          <w:cantSplit/>
        </w:trPr>
        <w:tc>
          <w:tcPr>
            <w:tcW w:w="556" w:type="pct"/>
            <w:shd w:val="clear" w:color="auto" w:fill="auto"/>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000</w:t>
            </w:r>
          </w:p>
        </w:tc>
        <w:tc>
          <w:tcPr>
            <w:tcW w:w="1574" w:type="pct"/>
            <w:gridSpan w:val="2"/>
            <w:shd w:val="clear" w:color="auto" w:fill="auto"/>
            <w:vAlign w:val="center"/>
          </w:tcPr>
          <w:p w:rsidR="006F047B" w:rsidRPr="00824625" w:rsidRDefault="006F047B" w:rsidP="007C4FEF">
            <w:pPr>
              <w:tabs>
                <w:tab w:val="left" w:pos="708"/>
                <w:tab w:val="center" w:pos="4677"/>
                <w:tab w:val="right" w:pos="9355"/>
              </w:tabs>
              <w:jc w:val="center"/>
              <w:rPr>
                <w:rFonts w:ascii="Arial" w:hAnsi="Arial" w:cs="Arial"/>
                <w:color w:val="000000"/>
                <w:sz w:val="20"/>
              </w:rPr>
            </w:pPr>
            <w:r w:rsidRPr="00824625">
              <w:rPr>
                <w:rFonts w:ascii="Arial" w:hAnsi="Arial" w:cs="Arial"/>
                <w:color w:val="000000"/>
                <w:sz w:val="20"/>
              </w:rPr>
              <w:t>01</w:t>
            </w:r>
            <w:r w:rsidR="00F3234F" w:rsidRPr="00824625">
              <w:rPr>
                <w:rFonts w:ascii="Arial" w:hAnsi="Arial" w:cs="Arial"/>
                <w:color w:val="000000"/>
                <w:sz w:val="20"/>
              </w:rPr>
              <w:t xml:space="preserve"> </w:t>
            </w:r>
            <w:r w:rsidRPr="00824625">
              <w:rPr>
                <w:rFonts w:ascii="Arial" w:hAnsi="Arial" w:cs="Arial"/>
                <w:color w:val="000000"/>
                <w:sz w:val="20"/>
              </w:rPr>
              <w:t>05</w:t>
            </w:r>
            <w:r w:rsidR="00F3234F" w:rsidRPr="00824625">
              <w:rPr>
                <w:rFonts w:ascii="Arial" w:hAnsi="Arial" w:cs="Arial"/>
                <w:color w:val="000000"/>
                <w:sz w:val="20"/>
              </w:rPr>
              <w:t xml:space="preserve"> </w:t>
            </w:r>
            <w:r w:rsidRPr="00824625">
              <w:rPr>
                <w:rFonts w:ascii="Arial" w:hAnsi="Arial" w:cs="Arial"/>
                <w:color w:val="000000"/>
                <w:sz w:val="20"/>
              </w:rPr>
              <w:t>02</w:t>
            </w:r>
            <w:r w:rsidR="00F3234F" w:rsidRPr="00824625">
              <w:rPr>
                <w:rFonts w:ascii="Arial" w:hAnsi="Arial" w:cs="Arial"/>
                <w:color w:val="000000"/>
                <w:sz w:val="20"/>
              </w:rPr>
              <w:t xml:space="preserve"> </w:t>
            </w:r>
            <w:r w:rsidRPr="00824625">
              <w:rPr>
                <w:rFonts w:ascii="Arial" w:hAnsi="Arial" w:cs="Arial"/>
                <w:color w:val="000000"/>
                <w:sz w:val="20"/>
              </w:rPr>
              <w:t>01</w:t>
            </w:r>
            <w:r w:rsidR="00F3234F" w:rsidRPr="00824625">
              <w:rPr>
                <w:rFonts w:ascii="Arial" w:hAnsi="Arial" w:cs="Arial"/>
                <w:color w:val="000000"/>
                <w:sz w:val="20"/>
              </w:rPr>
              <w:t xml:space="preserve"> </w:t>
            </w:r>
            <w:r w:rsidRPr="00824625">
              <w:rPr>
                <w:rFonts w:ascii="Arial" w:hAnsi="Arial" w:cs="Arial"/>
                <w:color w:val="000000"/>
                <w:sz w:val="20"/>
              </w:rPr>
              <w:t>05</w:t>
            </w:r>
            <w:r w:rsidR="00F3234F" w:rsidRPr="00824625">
              <w:rPr>
                <w:rFonts w:ascii="Arial" w:hAnsi="Arial" w:cs="Arial"/>
                <w:color w:val="000000"/>
                <w:sz w:val="20"/>
              </w:rPr>
              <w:t xml:space="preserve"> </w:t>
            </w:r>
            <w:r w:rsidRPr="00824625">
              <w:rPr>
                <w:rFonts w:ascii="Arial" w:hAnsi="Arial" w:cs="Arial"/>
                <w:color w:val="000000"/>
                <w:sz w:val="20"/>
              </w:rPr>
              <w:t>0000</w:t>
            </w:r>
            <w:r w:rsidR="00F3234F" w:rsidRPr="00824625">
              <w:rPr>
                <w:rFonts w:ascii="Arial" w:hAnsi="Arial" w:cs="Arial"/>
                <w:color w:val="000000"/>
                <w:sz w:val="20"/>
              </w:rPr>
              <w:t xml:space="preserve"> </w:t>
            </w:r>
            <w:r w:rsidRPr="00824625">
              <w:rPr>
                <w:rFonts w:ascii="Arial" w:hAnsi="Arial" w:cs="Arial"/>
                <w:color w:val="000000"/>
                <w:sz w:val="20"/>
              </w:rPr>
              <w:t>510</w:t>
            </w:r>
          </w:p>
        </w:tc>
        <w:tc>
          <w:tcPr>
            <w:tcW w:w="2870" w:type="pct"/>
            <w:gridSpan w:val="2"/>
            <w:shd w:val="clear" w:color="auto" w:fill="auto"/>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Увеличение</w:t>
            </w:r>
            <w:r w:rsidR="00F3234F" w:rsidRPr="00824625">
              <w:rPr>
                <w:rFonts w:ascii="Arial" w:hAnsi="Arial" w:cs="Arial"/>
                <w:color w:val="000000"/>
                <w:sz w:val="20"/>
              </w:rPr>
              <w:t xml:space="preserve"> </w:t>
            </w:r>
            <w:r w:rsidRPr="00824625">
              <w:rPr>
                <w:rFonts w:ascii="Arial" w:hAnsi="Arial" w:cs="Arial"/>
                <w:color w:val="000000"/>
                <w:sz w:val="20"/>
              </w:rPr>
              <w:t>прочих</w:t>
            </w:r>
            <w:r w:rsidR="00F3234F" w:rsidRPr="00824625">
              <w:rPr>
                <w:rFonts w:ascii="Arial" w:hAnsi="Arial" w:cs="Arial"/>
                <w:color w:val="000000"/>
                <w:sz w:val="20"/>
              </w:rPr>
              <w:t xml:space="preserve"> </w:t>
            </w:r>
            <w:r w:rsidRPr="00824625">
              <w:rPr>
                <w:rFonts w:ascii="Arial" w:hAnsi="Arial" w:cs="Arial"/>
                <w:color w:val="000000"/>
                <w:sz w:val="20"/>
              </w:rPr>
              <w:t>остатков</w:t>
            </w:r>
            <w:r w:rsidR="00F3234F" w:rsidRPr="00824625">
              <w:rPr>
                <w:rFonts w:ascii="Arial" w:hAnsi="Arial" w:cs="Arial"/>
                <w:color w:val="000000"/>
                <w:sz w:val="20"/>
              </w:rPr>
              <w:t xml:space="preserve"> </w:t>
            </w:r>
            <w:r w:rsidRPr="00824625">
              <w:rPr>
                <w:rFonts w:ascii="Arial" w:hAnsi="Arial" w:cs="Arial"/>
                <w:color w:val="000000"/>
                <w:sz w:val="20"/>
              </w:rPr>
              <w:t>денежных</w:t>
            </w:r>
            <w:r w:rsidR="00F3234F" w:rsidRPr="00824625">
              <w:rPr>
                <w:rFonts w:ascii="Arial" w:hAnsi="Arial" w:cs="Arial"/>
                <w:color w:val="000000"/>
                <w:sz w:val="20"/>
              </w:rPr>
              <w:t xml:space="preserve"> </w:t>
            </w:r>
            <w:r w:rsidRPr="00824625">
              <w:rPr>
                <w:rFonts w:ascii="Arial" w:hAnsi="Arial" w:cs="Arial"/>
                <w:color w:val="000000"/>
                <w:sz w:val="20"/>
              </w:rPr>
              <w:t>средств</w:t>
            </w:r>
            <w:r w:rsidR="00F3234F" w:rsidRPr="00824625">
              <w:rPr>
                <w:rFonts w:ascii="Arial" w:hAnsi="Arial" w:cs="Arial"/>
                <w:color w:val="000000"/>
                <w:sz w:val="20"/>
              </w:rPr>
              <w:t xml:space="preserve"> </w:t>
            </w:r>
            <w:r w:rsidRPr="00824625">
              <w:rPr>
                <w:rFonts w:ascii="Arial" w:hAnsi="Arial" w:cs="Arial"/>
                <w:color w:val="000000"/>
                <w:sz w:val="20"/>
              </w:rPr>
              <w:t>бюджетов</w:t>
            </w:r>
            <w:r w:rsidR="00F3234F" w:rsidRPr="00824625">
              <w:rPr>
                <w:rFonts w:ascii="Arial" w:hAnsi="Arial" w:cs="Arial"/>
                <w:color w:val="000000"/>
                <w:sz w:val="20"/>
              </w:rPr>
              <w:t xml:space="preserve"> </w:t>
            </w:r>
            <w:r w:rsidRPr="00824625">
              <w:rPr>
                <w:rFonts w:ascii="Arial" w:hAnsi="Arial" w:cs="Arial"/>
                <w:color w:val="000000"/>
                <w:sz w:val="20"/>
              </w:rPr>
              <w:t>муниципальных</w:t>
            </w:r>
            <w:r w:rsidR="00F3234F" w:rsidRPr="00824625">
              <w:rPr>
                <w:rFonts w:ascii="Arial" w:hAnsi="Arial" w:cs="Arial"/>
                <w:color w:val="000000"/>
                <w:sz w:val="20"/>
              </w:rPr>
              <w:t xml:space="preserve"> </w:t>
            </w:r>
            <w:r w:rsidRPr="00824625">
              <w:rPr>
                <w:rFonts w:ascii="Arial" w:hAnsi="Arial" w:cs="Arial"/>
                <w:color w:val="000000"/>
                <w:sz w:val="20"/>
              </w:rPr>
              <w:t>районов</w:t>
            </w:r>
          </w:p>
        </w:tc>
      </w:tr>
      <w:tr w:rsidR="006F047B" w:rsidRPr="00824625" w:rsidTr="007C4FEF">
        <w:trPr>
          <w:cantSplit/>
        </w:trPr>
        <w:tc>
          <w:tcPr>
            <w:tcW w:w="556" w:type="pct"/>
            <w:shd w:val="clear" w:color="auto" w:fill="auto"/>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000</w:t>
            </w:r>
          </w:p>
        </w:tc>
        <w:tc>
          <w:tcPr>
            <w:tcW w:w="1574" w:type="pct"/>
            <w:gridSpan w:val="2"/>
            <w:shd w:val="clear" w:color="auto" w:fill="auto"/>
            <w:vAlign w:val="center"/>
          </w:tcPr>
          <w:p w:rsidR="006F047B" w:rsidRPr="00824625" w:rsidRDefault="006F047B" w:rsidP="007C4FEF">
            <w:pPr>
              <w:tabs>
                <w:tab w:val="left" w:pos="708"/>
                <w:tab w:val="center" w:pos="4677"/>
                <w:tab w:val="right" w:pos="9355"/>
              </w:tabs>
              <w:jc w:val="center"/>
              <w:rPr>
                <w:rFonts w:ascii="Arial" w:hAnsi="Arial" w:cs="Arial"/>
                <w:color w:val="000000"/>
                <w:sz w:val="20"/>
              </w:rPr>
            </w:pPr>
            <w:r w:rsidRPr="00824625">
              <w:rPr>
                <w:rFonts w:ascii="Arial" w:hAnsi="Arial" w:cs="Arial"/>
                <w:color w:val="000000"/>
                <w:sz w:val="20"/>
              </w:rPr>
              <w:t>01</w:t>
            </w:r>
            <w:r w:rsidR="00F3234F" w:rsidRPr="00824625">
              <w:rPr>
                <w:rFonts w:ascii="Arial" w:hAnsi="Arial" w:cs="Arial"/>
                <w:color w:val="000000"/>
                <w:sz w:val="20"/>
              </w:rPr>
              <w:t xml:space="preserve"> </w:t>
            </w:r>
            <w:r w:rsidRPr="00824625">
              <w:rPr>
                <w:rFonts w:ascii="Arial" w:hAnsi="Arial" w:cs="Arial"/>
                <w:color w:val="000000"/>
                <w:sz w:val="20"/>
              </w:rPr>
              <w:t>05</w:t>
            </w:r>
            <w:r w:rsidR="00F3234F" w:rsidRPr="00824625">
              <w:rPr>
                <w:rFonts w:ascii="Arial" w:hAnsi="Arial" w:cs="Arial"/>
                <w:color w:val="000000"/>
                <w:sz w:val="20"/>
              </w:rPr>
              <w:t xml:space="preserve"> </w:t>
            </w:r>
            <w:r w:rsidRPr="00824625">
              <w:rPr>
                <w:rFonts w:ascii="Arial" w:hAnsi="Arial" w:cs="Arial"/>
                <w:color w:val="000000"/>
                <w:sz w:val="20"/>
              </w:rPr>
              <w:t>02</w:t>
            </w:r>
            <w:r w:rsidR="00F3234F" w:rsidRPr="00824625">
              <w:rPr>
                <w:rFonts w:ascii="Arial" w:hAnsi="Arial" w:cs="Arial"/>
                <w:color w:val="000000"/>
                <w:sz w:val="20"/>
              </w:rPr>
              <w:t xml:space="preserve"> </w:t>
            </w:r>
            <w:r w:rsidRPr="00824625">
              <w:rPr>
                <w:rFonts w:ascii="Arial" w:hAnsi="Arial" w:cs="Arial"/>
                <w:color w:val="000000"/>
                <w:sz w:val="20"/>
              </w:rPr>
              <w:t>01</w:t>
            </w:r>
            <w:r w:rsidR="00F3234F" w:rsidRPr="00824625">
              <w:rPr>
                <w:rFonts w:ascii="Arial" w:hAnsi="Arial" w:cs="Arial"/>
                <w:color w:val="000000"/>
                <w:sz w:val="20"/>
              </w:rPr>
              <w:t xml:space="preserve"> </w:t>
            </w:r>
            <w:r w:rsidRPr="00824625">
              <w:rPr>
                <w:rFonts w:ascii="Arial" w:hAnsi="Arial" w:cs="Arial"/>
                <w:color w:val="000000"/>
                <w:sz w:val="20"/>
              </w:rPr>
              <w:t>05</w:t>
            </w:r>
            <w:r w:rsidR="00F3234F" w:rsidRPr="00824625">
              <w:rPr>
                <w:rFonts w:ascii="Arial" w:hAnsi="Arial" w:cs="Arial"/>
                <w:color w:val="000000"/>
                <w:sz w:val="20"/>
              </w:rPr>
              <w:t xml:space="preserve"> </w:t>
            </w:r>
            <w:r w:rsidRPr="00824625">
              <w:rPr>
                <w:rFonts w:ascii="Arial" w:hAnsi="Arial" w:cs="Arial"/>
                <w:color w:val="000000"/>
                <w:sz w:val="20"/>
              </w:rPr>
              <w:t>0000</w:t>
            </w:r>
            <w:r w:rsidR="00F3234F" w:rsidRPr="00824625">
              <w:rPr>
                <w:rFonts w:ascii="Arial" w:hAnsi="Arial" w:cs="Arial"/>
                <w:color w:val="000000"/>
                <w:sz w:val="20"/>
              </w:rPr>
              <w:t xml:space="preserve"> </w:t>
            </w:r>
            <w:r w:rsidRPr="00824625">
              <w:rPr>
                <w:rFonts w:ascii="Arial" w:hAnsi="Arial" w:cs="Arial"/>
                <w:color w:val="000000"/>
                <w:sz w:val="20"/>
              </w:rPr>
              <w:t>610</w:t>
            </w:r>
          </w:p>
        </w:tc>
        <w:tc>
          <w:tcPr>
            <w:tcW w:w="2870" w:type="pct"/>
            <w:gridSpan w:val="2"/>
            <w:shd w:val="clear" w:color="auto" w:fill="auto"/>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Уменьшение</w:t>
            </w:r>
            <w:r w:rsidR="00F3234F" w:rsidRPr="00824625">
              <w:rPr>
                <w:rFonts w:ascii="Arial" w:hAnsi="Arial" w:cs="Arial"/>
                <w:color w:val="000000"/>
                <w:sz w:val="20"/>
              </w:rPr>
              <w:t xml:space="preserve"> </w:t>
            </w:r>
            <w:r w:rsidRPr="00824625">
              <w:rPr>
                <w:rFonts w:ascii="Arial" w:hAnsi="Arial" w:cs="Arial"/>
                <w:color w:val="000000"/>
                <w:sz w:val="20"/>
              </w:rPr>
              <w:t>прочих</w:t>
            </w:r>
            <w:r w:rsidR="00F3234F" w:rsidRPr="00824625">
              <w:rPr>
                <w:rFonts w:ascii="Arial" w:hAnsi="Arial" w:cs="Arial"/>
                <w:color w:val="000000"/>
                <w:sz w:val="20"/>
              </w:rPr>
              <w:t xml:space="preserve"> </w:t>
            </w:r>
            <w:r w:rsidRPr="00824625">
              <w:rPr>
                <w:rFonts w:ascii="Arial" w:hAnsi="Arial" w:cs="Arial"/>
                <w:color w:val="000000"/>
                <w:sz w:val="20"/>
              </w:rPr>
              <w:t>остатков</w:t>
            </w:r>
            <w:r w:rsidR="00F3234F" w:rsidRPr="00824625">
              <w:rPr>
                <w:rFonts w:ascii="Arial" w:hAnsi="Arial" w:cs="Arial"/>
                <w:color w:val="000000"/>
                <w:sz w:val="20"/>
              </w:rPr>
              <w:t xml:space="preserve"> </w:t>
            </w:r>
            <w:r w:rsidRPr="00824625">
              <w:rPr>
                <w:rFonts w:ascii="Arial" w:hAnsi="Arial" w:cs="Arial"/>
                <w:color w:val="000000"/>
                <w:sz w:val="20"/>
              </w:rPr>
              <w:t>денежных</w:t>
            </w:r>
            <w:r w:rsidR="00F3234F" w:rsidRPr="00824625">
              <w:rPr>
                <w:rFonts w:ascii="Arial" w:hAnsi="Arial" w:cs="Arial"/>
                <w:color w:val="000000"/>
                <w:sz w:val="20"/>
              </w:rPr>
              <w:t xml:space="preserve"> </w:t>
            </w:r>
            <w:r w:rsidRPr="00824625">
              <w:rPr>
                <w:rFonts w:ascii="Arial" w:hAnsi="Arial" w:cs="Arial"/>
                <w:color w:val="000000"/>
                <w:sz w:val="20"/>
              </w:rPr>
              <w:t>средств</w:t>
            </w:r>
            <w:r w:rsidR="00F3234F" w:rsidRPr="00824625">
              <w:rPr>
                <w:rFonts w:ascii="Arial" w:hAnsi="Arial" w:cs="Arial"/>
                <w:color w:val="000000"/>
                <w:sz w:val="20"/>
              </w:rPr>
              <w:t xml:space="preserve"> </w:t>
            </w:r>
            <w:r w:rsidRPr="00824625">
              <w:rPr>
                <w:rFonts w:ascii="Arial" w:hAnsi="Arial" w:cs="Arial"/>
                <w:color w:val="000000"/>
                <w:sz w:val="20"/>
              </w:rPr>
              <w:t>бюджетов</w:t>
            </w:r>
            <w:r w:rsidR="00F3234F" w:rsidRPr="00824625">
              <w:rPr>
                <w:rFonts w:ascii="Arial" w:hAnsi="Arial" w:cs="Arial"/>
                <w:color w:val="000000"/>
                <w:sz w:val="20"/>
              </w:rPr>
              <w:t xml:space="preserve"> </w:t>
            </w:r>
            <w:r w:rsidRPr="00824625">
              <w:rPr>
                <w:rFonts w:ascii="Arial" w:hAnsi="Arial" w:cs="Arial"/>
                <w:color w:val="000000"/>
                <w:sz w:val="20"/>
              </w:rPr>
              <w:t>муниципальных</w:t>
            </w:r>
            <w:r w:rsidR="00F3234F" w:rsidRPr="00824625">
              <w:rPr>
                <w:rFonts w:ascii="Arial" w:hAnsi="Arial" w:cs="Arial"/>
                <w:color w:val="000000"/>
                <w:sz w:val="20"/>
              </w:rPr>
              <w:t xml:space="preserve"> </w:t>
            </w:r>
            <w:r w:rsidRPr="00824625">
              <w:rPr>
                <w:rFonts w:ascii="Arial" w:hAnsi="Arial" w:cs="Arial"/>
                <w:color w:val="000000"/>
                <w:sz w:val="20"/>
              </w:rPr>
              <w:t>районов</w:t>
            </w:r>
          </w:p>
        </w:tc>
      </w:tr>
      <w:tr w:rsidR="006F047B" w:rsidRPr="00824625" w:rsidTr="007C4FEF">
        <w:tblPrEx>
          <w:tblCellMar>
            <w:left w:w="108" w:type="dxa"/>
            <w:right w:w="108" w:type="dxa"/>
          </w:tblCellMar>
        </w:tblPrEx>
        <w:trPr>
          <w:cantSplit/>
        </w:trPr>
        <w:tc>
          <w:tcPr>
            <w:tcW w:w="562" w:type="pct"/>
            <w:gridSpan w:val="2"/>
            <w:shd w:val="clear" w:color="auto" w:fill="auto"/>
            <w:vAlign w:val="center"/>
            <w:hideMark/>
          </w:tcPr>
          <w:p w:rsidR="006F047B" w:rsidRPr="00824625" w:rsidRDefault="006F047B" w:rsidP="007C4FEF">
            <w:pPr>
              <w:jc w:val="center"/>
              <w:rPr>
                <w:rFonts w:ascii="Arial" w:hAnsi="Arial" w:cs="Arial"/>
                <w:color w:val="000000"/>
                <w:sz w:val="20"/>
                <w:szCs w:val="22"/>
              </w:rPr>
            </w:pPr>
            <w:r w:rsidRPr="00824625">
              <w:rPr>
                <w:rFonts w:ascii="Arial" w:hAnsi="Arial" w:cs="Arial"/>
                <w:color w:val="000000"/>
                <w:sz w:val="20"/>
                <w:szCs w:val="22"/>
              </w:rPr>
              <w:t>000</w:t>
            </w:r>
          </w:p>
        </w:tc>
        <w:tc>
          <w:tcPr>
            <w:tcW w:w="1592" w:type="pct"/>
            <w:gridSpan w:val="2"/>
            <w:shd w:val="clear" w:color="auto" w:fill="auto"/>
            <w:noWrap/>
            <w:vAlign w:val="center"/>
            <w:hideMark/>
          </w:tcPr>
          <w:p w:rsidR="006F047B" w:rsidRPr="00824625" w:rsidRDefault="006F047B" w:rsidP="007C4FEF">
            <w:pPr>
              <w:jc w:val="center"/>
              <w:rPr>
                <w:rFonts w:ascii="Arial" w:hAnsi="Arial" w:cs="Arial"/>
                <w:color w:val="000000"/>
                <w:sz w:val="20"/>
                <w:szCs w:val="22"/>
              </w:rPr>
            </w:pPr>
            <w:r w:rsidRPr="00824625">
              <w:rPr>
                <w:rFonts w:ascii="Arial" w:hAnsi="Arial" w:cs="Arial"/>
                <w:color w:val="000000"/>
                <w:sz w:val="20"/>
                <w:szCs w:val="22"/>
              </w:rPr>
              <w:t>2</w:t>
            </w:r>
            <w:r w:rsidR="00F3234F" w:rsidRPr="00824625">
              <w:rPr>
                <w:rFonts w:ascii="Arial" w:hAnsi="Arial" w:cs="Arial"/>
                <w:color w:val="000000"/>
                <w:sz w:val="20"/>
                <w:szCs w:val="22"/>
              </w:rPr>
              <w:t xml:space="preserve"> </w:t>
            </w:r>
            <w:r w:rsidRPr="00824625">
              <w:rPr>
                <w:rFonts w:ascii="Arial" w:hAnsi="Arial" w:cs="Arial"/>
                <w:color w:val="000000"/>
                <w:sz w:val="20"/>
                <w:szCs w:val="22"/>
              </w:rPr>
              <w:t>02</w:t>
            </w:r>
            <w:r w:rsidR="00F3234F" w:rsidRPr="00824625">
              <w:rPr>
                <w:rFonts w:ascii="Arial" w:hAnsi="Arial" w:cs="Arial"/>
                <w:color w:val="000000"/>
                <w:sz w:val="20"/>
                <w:szCs w:val="22"/>
              </w:rPr>
              <w:t xml:space="preserve"> </w:t>
            </w:r>
            <w:r w:rsidRPr="00824625">
              <w:rPr>
                <w:rFonts w:ascii="Arial" w:hAnsi="Arial" w:cs="Arial"/>
                <w:color w:val="000000"/>
                <w:sz w:val="20"/>
                <w:szCs w:val="22"/>
              </w:rPr>
              <w:t>04014</w:t>
            </w:r>
            <w:r w:rsidR="00F3234F" w:rsidRPr="00824625">
              <w:rPr>
                <w:rFonts w:ascii="Arial" w:hAnsi="Arial" w:cs="Arial"/>
                <w:color w:val="000000"/>
                <w:sz w:val="20"/>
                <w:szCs w:val="22"/>
              </w:rPr>
              <w:t xml:space="preserve"> </w:t>
            </w:r>
            <w:r w:rsidRPr="00824625">
              <w:rPr>
                <w:rFonts w:ascii="Arial" w:hAnsi="Arial" w:cs="Arial"/>
                <w:color w:val="000000"/>
                <w:sz w:val="20"/>
                <w:szCs w:val="22"/>
              </w:rPr>
              <w:t>05</w:t>
            </w:r>
            <w:r w:rsidR="00F3234F" w:rsidRPr="00824625">
              <w:rPr>
                <w:rFonts w:ascii="Arial" w:hAnsi="Arial" w:cs="Arial"/>
                <w:color w:val="000000"/>
                <w:sz w:val="20"/>
                <w:szCs w:val="22"/>
              </w:rPr>
              <w:t xml:space="preserve"> </w:t>
            </w:r>
            <w:r w:rsidRPr="00824625">
              <w:rPr>
                <w:rFonts w:ascii="Arial" w:hAnsi="Arial" w:cs="Arial"/>
                <w:color w:val="000000"/>
                <w:sz w:val="20"/>
                <w:szCs w:val="22"/>
              </w:rPr>
              <w:t>0000</w:t>
            </w:r>
            <w:r w:rsidR="00F3234F" w:rsidRPr="00824625">
              <w:rPr>
                <w:rFonts w:ascii="Arial" w:hAnsi="Arial" w:cs="Arial"/>
                <w:color w:val="000000"/>
                <w:sz w:val="20"/>
                <w:szCs w:val="22"/>
              </w:rPr>
              <w:t xml:space="preserve"> </w:t>
            </w:r>
            <w:r w:rsidRPr="00824625">
              <w:rPr>
                <w:rFonts w:ascii="Arial" w:hAnsi="Arial" w:cs="Arial"/>
                <w:color w:val="000000"/>
                <w:sz w:val="20"/>
                <w:szCs w:val="22"/>
              </w:rPr>
              <w:t>150</w:t>
            </w:r>
          </w:p>
        </w:tc>
        <w:tc>
          <w:tcPr>
            <w:tcW w:w="2846" w:type="pct"/>
            <w:shd w:val="clear" w:color="auto" w:fill="auto"/>
            <w:vAlign w:val="center"/>
            <w:hideMark/>
          </w:tcPr>
          <w:p w:rsidR="006F047B" w:rsidRPr="00824625" w:rsidRDefault="006F047B" w:rsidP="007C4FEF">
            <w:pPr>
              <w:jc w:val="center"/>
              <w:rPr>
                <w:rFonts w:ascii="Arial" w:hAnsi="Arial" w:cs="Arial"/>
                <w:color w:val="000000"/>
                <w:sz w:val="20"/>
                <w:szCs w:val="22"/>
              </w:rPr>
            </w:pPr>
            <w:r w:rsidRPr="00824625">
              <w:rPr>
                <w:rFonts w:ascii="Arial" w:hAnsi="Arial" w:cs="Arial"/>
                <w:color w:val="000000"/>
                <w:sz w:val="20"/>
                <w:szCs w:val="22"/>
              </w:rPr>
              <w:t>Межбюджетные</w:t>
            </w:r>
            <w:r w:rsidR="00F3234F" w:rsidRPr="00824625">
              <w:rPr>
                <w:rFonts w:ascii="Arial" w:hAnsi="Arial" w:cs="Arial"/>
                <w:color w:val="000000"/>
                <w:sz w:val="20"/>
                <w:szCs w:val="22"/>
              </w:rPr>
              <w:t xml:space="preserve"> </w:t>
            </w:r>
            <w:r w:rsidRPr="00824625">
              <w:rPr>
                <w:rFonts w:ascii="Arial" w:hAnsi="Arial" w:cs="Arial"/>
                <w:color w:val="000000"/>
                <w:sz w:val="20"/>
                <w:szCs w:val="22"/>
              </w:rPr>
              <w:t>трансферты,</w:t>
            </w:r>
            <w:r w:rsidR="00F3234F" w:rsidRPr="00824625">
              <w:rPr>
                <w:rFonts w:ascii="Arial" w:hAnsi="Arial" w:cs="Arial"/>
                <w:color w:val="000000"/>
                <w:sz w:val="20"/>
                <w:szCs w:val="22"/>
              </w:rPr>
              <w:t xml:space="preserve"> </w:t>
            </w:r>
            <w:r w:rsidRPr="00824625">
              <w:rPr>
                <w:rFonts w:ascii="Arial" w:hAnsi="Arial" w:cs="Arial"/>
                <w:color w:val="000000"/>
                <w:sz w:val="20"/>
                <w:szCs w:val="22"/>
              </w:rPr>
              <w:t>передаваемые</w:t>
            </w:r>
            <w:r w:rsidR="00F3234F" w:rsidRPr="00824625">
              <w:rPr>
                <w:rFonts w:ascii="Arial" w:hAnsi="Arial" w:cs="Arial"/>
                <w:color w:val="000000"/>
                <w:sz w:val="20"/>
                <w:szCs w:val="22"/>
              </w:rPr>
              <w:t xml:space="preserve"> </w:t>
            </w:r>
            <w:r w:rsidRPr="00824625">
              <w:rPr>
                <w:rFonts w:ascii="Arial" w:hAnsi="Arial" w:cs="Arial"/>
                <w:color w:val="000000"/>
                <w:sz w:val="20"/>
                <w:szCs w:val="22"/>
              </w:rPr>
              <w:t>бюджетам</w:t>
            </w:r>
            <w:r w:rsidR="00F3234F" w:rsidRPr="00824625">
              <w:rPr>
                <w:rFonts w:ascii="Arial" w:hAnsi="Arial" w:cs="Arial"/>
                <w:color w:val="000000"/>
                <w:sz w:val="20"/>
                <w:szCs w:val="22"/>
              </w:rPr>
              <w:t xml:space="preserve"> </w:t>
            </w:r>
            <w:r w:rsidRPr="00824625">
              <w:rPr>
                <w:rFonts w:ascii="Arial" w:hAnsi="Arial" w:cs="Arial"/>
                <w:color w:val="000000"/>
                <w:sz w:val="20"/>
                <w:szCs w:val="22"/>
              </w:rPr>
              <w:t>муниципальных</w:t>
            </w:r>
            <w:r w:rsidR="00F3234F" w:rsidRPr="00824625">
              <w:rPr>
                <w:rFonts w:ascii="Arial" w:hAnsi="Arial" w:cs="Arial"/>
                <w:color w:val="000000"/>
                <w:sz w:val="20"/>
                <w:szCs w:val="22"/>
              </w:rPr>
              <w:t xml:space="preserve"> </w:t>
            </w:r>
            <w:r w:rsidRPr="00824625">
              <w:rPr>
                <w:rFonts w:ascii="Arial" w:hAnsi="Arial" w:cs="Arial"/>
                <w:color w:val="000000"/>
                <w:sz w:val="20"/>
                <w:szCs w:val="22"/>
              </w:rPr>
              <w:t>районов</w:t>
            </w:r>
            <w:r w:rsidR="00F3234F" w:rsidRPr="00824625">
              <w:rPr>
                <w:rFonts w:ascii="Arial" w:hAnsi="Arial" w:cs="Arial"/>
                <w:color w:val="000000"/>
                <w:sz w:val="20"/>
                <w:szCs w:val="22"/>
              </w:rPr>
              <w:t xml:space="preserve"> </w:t>
            </w:r>
            <w:r w:rsidRPr="00824625">
              <w:rPr>
                <w:rFonts w:ascii="Arial" w:hAnsi="Arial" w:cs="Arial"/>
                <w:color w:val="000000"/>
                <w:sz w:val="20"/>
                <w:szCs w:val="22"/>
              </w:rPr>
              <w:t>из</w:t>
            </w:r>
            <w:r w:rsidR="00F3234F" w:rsidRPr="00824625">
              <w:rPr>
                <w:rFonts w:ascii="Arial" w:hAnsi="Arial" w:cs="Arial"/>
                <w:color w:val="000000"/>
                <w:sz w:val="20"/>
                <w:szCs w:val="22"/>
              </w:rPr>
              <w:t xml:space="preserve"> </w:t>
            </w:r>
            <w:r w:rsidRPr="00824625">
              <w:rPr>
                <w:rFonts w:ascii="Arial" w:hAnsi="Arial" w:cs="Arial"/>
                <w:color w:val="000000"/>
                <w:sz w:val="20"/>
                <w:szCs w:val="22"/>
              </w:rPr>
              <w:t>бюджетов</w:t>
            </w:r>
            <w:r w:rsidR="00F3234F" w:rsidRPr="00824625">
              <w:rPr>
                <w:rFonts w:ascii="Arial" w:hAnsi="Arial" w:cs="Arial"/>
                <w:color w:val="000000"/>
                <w:sz w:val="20"/>
                <w:szCs w:val="22"/>
              </w:rPr>
              <w:t xml:space="preserve"> </w:t>
            </w:r>
            <w:r w:rsidRPr="00824625">
              <w:rPr>
                <w:rFonts w:ascii="Arial" w:hAnsi="Arial" w:cs="Arial"/>
                <w:color w:val="000000"/>
                <w:sz w:val="20"/>
                <w:szCs w:val="22"/>
              </w:rPr>
              <w:t>поселений</w:t>
            </w:r>
            <w:r w:rsidR="00F3234F" w:rsidRPr="00824625">
              <w:rPr>
                <w:rFonts w:ascii="Arial" w:hAnsi="Arial" w:cs="Arial"/>
                <w:color w:val="000000"/>
                <w:sz w:val="20"/>
                <w:szCs w:val="22"/>
              </w:rPr>
              <w:t xml:space="preserve"> </w:t>
            </w:r>
            <w:r w:rsidRPr="00824625">
              <w:rPr>
                <w:rFonts w:ascii="Arial" w:hAnsi="Arial" w:cs="Arial"/>
                <w:color w:val="000000"/>
                <w:sz w:val="20"/>
                <w:szCs w:val="22"/>
              </w:rPr>
              <w:t>на</w:t>
            </w:r>
            <w:r w:rsidR="00F3234F" w:rsidRPr="00824625">
              <w:rPr>
                <w:rFonts w:ascii="Arial" w:hAnsi="Arial" w:cs="Arial"/>
                <w:color w:val="000000"/>
                <w:sz w:val="20"/>
                <w:szCs w:val="22"/>
              </w:rPr>
              <w:t xml:space="preserve"> </w:t>
            </w:r>
            <w:r w:rsidRPr="00824625">
              <w:rPr>
                <w:rFonts w:ascii="Arial" w:hAnsi="Arial" w:cs="Arial"/>
                <w:color w:val="000000"/>
                <w:sz w:val="20"/>
                <w:szCs w:val="22"/>
              </w:rPr>
              <w:t>осуществление</w:t>
            </w:r>
            <w:r w:rsidR="00F3234F" w:rsidRPr="00824625">
              <w:rPr>
                <w:rFonts w:ascii="Arial" w:hAnsi="Arial" w:cs="Arial"/>
                <w:color w:val="000000"/>
                <w:sz w:val="20"/>
                <w:szCs w:val="22"/>
              </w:rPr>
              <w:t xml:space="preserve"> </w:t>
            </w:r>
            <w:r w:rsidRPr="00824625">
              <w:rPr>
                <w:rFonts w:ascii="Arial" w:hAnsi="Arial" w:cs="Arial"/>
                <w:color w:val="000000"/>
                <w:sz w:val="20"/>
                <w:szCs w:val="22"/>
              </w:rPr>
              <w:t>части</w:t>
            </w:r>
            <w:r w:rsidR="00F3234F" w:rsidRPr="00824625">
              <w:rPr>
                <w:rFonts w:ascii="Arial" w:hAnsi="Arial" w:cs="Arial"/>
                <w:color w:val="000000"/>
                <w:sz w:val="20"/>
                <w:szCs w:val="22"/>
              </w:rPr>
              <w:t xml:space="preserve"> </w:t>
            </w:r>
            <w:r w:rsidRPr="00824625">
              <w:rPr>
                <w:rFonts w:ascii="Arial" w:hAnsi="Arial" w:cs="Arial"/>
                <w:color w:val="000000"/>
                <w:sz w:val="20"/>
                <w:szCs w:val="22"/>
              </w:rPr>
              <w:t>полномочий</w:t>
            </w:r>
            <w:r w:rsidR="00F3234F" w:rsidRPr="00824625">
              <w:rPr>
                <w:rFonts w:ascii="Arial" w:hAnsi="Arial" w:cs="Arial"/>
                <w:color w:val="000000"/>
                <w:sz w:val="20"/>
                <w:szCs w:val="22"/>
              </w:rPr>
              <w:t xml:space="preserve"> </w:t>
            </w:r>
            <w:r w:rsidRPr="00824625">
              <w:rPr>
                <w:rFonts w:ascii="Arial" w:hAnsi="Arial" w:cs="Arial"/>
                <w:color w:val="000000"/>
                <w:sz w:val="20"/>
                <w:szCs w:val="22"/>
              </w:rPr>
              <w:t>по</w:t>
            </w:r>
            <w:r w:rsidR="00F3234F" w:rsidRPr="00824625">
              <w:rPr>
                <w:rFonts w:ascii="Arial" w:hAnsi="Arial" w:cs="Arial"/>
                <w:color w:val="000000"/>
                <w:sz w:val="20"/>
                <w:szCs w:val="22"/>
              </w:rPr>
              <w:t xml:space="preserve"> </w:t>
            </w:r>
            <w:r w:rsidRPr="00824625">
              <w:rPr>
                <w:rFonts w:ascii="Arial" w:hAnsi="Arial" w:cs="Arial"/>
                <w:color w:val="000000"/>
                <w:sz w:val="20"/>
                <w:szCs w:val="22"/>
              </w:rPr>
              <w:t>решению</w:t>
            </w:r>
            <w:r w:rsidR="00F3234F" w:rsidRPr="00824625">
              <w:rPr>
                <w:rFonts w:ascii="Arial" w:hAnsi="Arial" w:cs="Arial"/>
                <w:color w:val="000000"/>
                <w:sz w:val="20"/>
                <w:szCs w:val="22"/>
              </w:rPr>
              <w:t xml:space="preserve"> </w:t>
            </w:r>
            <w:r w:rsidRPr="00824625">
              <w:rPr>
                <w:rFonts w:ascii="Arial" w:hAnsi="Arial" w:cs="Arial"/>
                <w:color w:val="000000"/>
                <w:sz w:val="20"/>
                <w:szCs w:val="22"/>
              </w:rPr>
              <w:t>вопросов</w:t>
            </w:r>
            <w:r w:rsidR="00F3234F" w:rsidRPr="00824625">
              <w:rPr>
                <w:rFonts w:ascii="Arial" w:hAnsi="Arial" w:cs="Arial"/>
                <w:color w:val="000000"/>
                <w:sz w:val="20"/>
                <w:szCs w:val="22"/>
              </w:rPr>
              <w:t xml:space="preserve"> </w:t>
            </w:r>
            <w:r w:rsidRPr="00824625">
              <w:rPr>
                <w:rFonts w:ascii="Arial" w:hAnsi="Arial" w:cs="Arial"/>
                <w:color w:val="000000"/>
                <w:sz w:val="20"/>
                <w:szCs w:val="22"/>
              </w:rPr>
              <w:t>местного</w:t>
            </w:r>
            <w:r w:rsidR="00F3234F" w:rsidRPr="00824625">
              <w:rPr>
                <w:rFonts w:ascii="Arial" w:hAnsi="Arial" w:cs="Arial"/>
                <w:color w:val="000000"/>
                <w:sz w:val="20"/>
                <w:szCs w:val="22"/>
              </w:rPr>
              <w:t xml:space="preserve"> </w:t>
            </w:r>
            <w:r w:rsidRPr="00824625">
              <w:rPr>
                <w:rFonts w:ascii="Arial" w:hAnsi="Arial" w:cs="Arial"/>
                <w:color w:val="000000"/>
                <w:sz w:val="20"/>
                <w:szCs w:val="22"/>
              </w:rPr>
              <w:t>значения</w:t>
            </w:r>
            <w:r w:rsidR="00F3234F" w:rsidRPr="00824625">
              <w:rPr>
                <w:rFonts w:ascii="Arial" w:hAnsi="Arial" w:cs="Arial"/>
                <w:color w:val="000000"/>
                <w:sz w:val="20"/>
                <w:szCs w:val="22"/>
              </w:rPr>
              <w:t xml:space="preserve"> </w:t>
            </w:r>
            <w:r w:rsidRPr="00824625">
              <w:rPr>
                <w:rFonts w:ascii="Arial" w:hAnsi="Arial" w:cs="Arial"/>
                <w:color w:val="000000"/>
                <w:sz w:val="20"/>
                <w:szCs w:val="22"/>
              </w:rPr>
              <w:t>в</w:t>
            </w:r>
            <w:r w:rsidR="00F3234F" w:rsidRPr="00824625">
              <w:rPr>
                <w:rFonts w:ascii="Arial" w:hAnsi="Arial" w:cs="Arial"/>
                <w:color w:val="000000"/>
                <w:sz w:val="20"/>
                <w:szCs w:val="22"/>
              </w:rPr>
              <w:t xml:space="preserve"> </w:t>
            </w:r>
            <w:r w:rsidRPr="00824625">
              <w:rPr>
                <w:rFonts w:ascii="Arial" w:hAnsi="Arial" w:cs="Arial"/>
                <w:color w:val="000000"/>
                <w:sz w:val="20"/>
                <w:szCs w:val="22"/>
              </w:rPr>
              <w:t>соответствии</w:t>
            </w:r>
            <w:r w:rsidR="00F3234F" w:rsidRPr="00824625">
              <w:rPr>
                <w:rFonts w:ascii="Arial" w:hAnsi="Arial" w:cs="Arial"/>
                <w:color w:val="000000"/>
                <w:sz w:val="20"/>
                <w:szCs w:val="22"/>
              </w:rPr>
              <w:t xml:space="preserve"> </w:t>
            </w:r>
            <w:r w:rsidRPr="00824625">
              <w:rPr>
                <w:rFonts w:ascii="Arial" w:hAnsi="Arial" w:cs="Arial"/>
                <w:color w:val="000000"/>
                <w:sz w:val="20"/>
                <w:szCs w:val="22"/>
              </w:rPr>
              <w:t>с</w:t>
            </w:r>
            <w:r w:rsidR="00F3234F" w:rsidRPr="00824625">
              <w:rPr>
                <w:rFonts w:ascii="Arial" w:hAnsi="Arial" w:cs="Arial"/>
                <w:color w:val="000000"/>
                <w:sz w:val="20"/>
                <w:szCs w:val="22"/>
              </w:rPr>
              <w:t xml:space="preserve"> </w:t>
            </w:r>
            <w:r w:rsidRPr="00824625">
              <w:rPr>
                <w:rFonts w:ascii="Arial" w:hAnsi="Arial" w:cs="Arial"/>
                <w:color w:val="000000"/>
                <w:sz w:val="20"/>
                <w:szCs w:val="22"/>
              </w:rPr>
              <w:t>заключенными</w:t>
            </w:r>
            <w:r w:rsidR="00F3234F" w:rsidRPr="00824625">
              <w:rPr>
                <w:rFonts w:ascii="Arial" w:hAnsi="Arial" w:cs="Arial"/>
                <w:color w:val="000000"/>
                <w:sz w:val="20"/>
                <w:szCs w:val="22"/>
              </w:rPr>
              <w:t xml:space="preserve"> </w:t>
            </w:r>
            <w:r w:rsidRPr="00824625">
              <w:rPr>
                <w:rFonts w:ascii="Arial" w:hAnsi="Arial" w:cs="Arial"/>
                <w:color w:val="000000"/>
                <w:sz w:val="20"/>
                <w:szCs w:val="22"/>
              </w:rPr>
              <w:t>соглашениями</w:t>
            </w:r>
          </w:p>
        </w:tc>
      </w:tr>
      <w:tr w:rsidR="006F047B" w:rsidRPr="00824625" w:rsidTr="007C4FEF">
        <w:tblPrEx>
          <w:tblCellMar>
            <w:left w:w="108" w:type="dxa"/>
            <w:right w:w="108" w:type="dxa"/>
          </w:tblCellMar>
        </w:tblPrEx>
        <w:trPr>
          <w:cantSplit/>
        </w:trPr>
        <w:tc>
          <w:tcPr>
            <w:tcW w:w="562" w:type="pct"/>
            <w:gridSpan w:val="2"/>
            <w:shd w:val="clear" w:color="auto" w:fill="auto"/>
            <w:vAlign w:val="center"/>
            <w:hideMark/>
          </w:tcPr>
          <w:p w:rsidR="006F047B" w:rsidRPr="00824625" w:rsidRDefault="006F047B" w:rsidP="007C4FEF">
            <w:pPr>
              <w:jc w:val="center"/>
              <w:rPr>
                <w:rFonts w:ascii="Arial" w:hAnsi="Arial" w:cs="Arial"/>
                <w:color w:val="000000"/>
                <w:sz w:val="20"/>
                <w:szCs w:val="22"/>
              </w:rPr>
            </w:pPr>
            <w:r w:rsidRPr="00824625">
              <w:rPr>
                <w:rFonts w:ascii="Arial" w:hAnsi="Arial" w:cs="Arial"/>
                <w:color w:val="000000"/>
                <w:sz w:val="20"/>
                <w:szCs w:val="22"/>
              </w:rPr>
              <w:t>000</w:t>
            </w:r>
          </w:p>
        </w:tc>
        <w:tc>
          <w:tcPr>
            <w:tcW w:w="1592" w:type="pct"/>
            <w:gridSpan w:val="2"/>
            <w:shd w:val="clear" w:color="auto" w:fill="auto"/>
            <w:vAlign w:val="center"/>
            <w:hideMark/>
          </w:tcPr>
          <w:p w:rsidR="006F047B" w:rsidRPr="00824625" w:rsidRDefault="006F047B" w:rsidP="007C4FEF">
            <w:pPr>
              <w:jc w:val="center"/>
              <w:rPr>
                <w:rFonts w:ascii="Arial" w:hAnsi="Arial" w:cs="Arial"/>
                <w:color w:val="000000"/>
                <w:sz w:val="20"/>
                <w:szCs w:val="22"/>
              </w:rPr>
            </w:pPr>
            <w:r w:rsidRPr="00824625">
              <w:rPr>
                <w:rFonts w:ascii="Arial" w:hAnsi="Arial" w:cs="Arial"/>
                <w:color w:val="000000"/>
                <w:sz w:val="20"/>
                <w:szCs w:val="22"/>
              </w:rPr>
              <w:t>2</w:t>
            </w:r>
            <w:r w:rsidR="00F3234F" w:rsidRPr="00824625">
              <w:rPr>
                <w:rFonts w:ascii="Arial" w:hAnsi="Arial" w:cs="Arial"/>
                <w:color w:val="000000"/>
                <w:sz w:val="20"/>
                <w:szCs w:val="22"/>
              </w:rPr>
              <w:t xml:space="preserve"> </w:t>
            </w:r>
            <w:r w:rsidRPr="00824625">
              <w:rPr>
                <w:rFonts w:ascii="Arial" w:hAnsi="Arial" w:cs="Arial"/>
                <w:color w:val="000000"/>
                <w:sz w:val="20"/>
                <w:szCs w:val="22"/>
              </w:rPr>
              <w:t>02</w:t>
            </w:r>
            <w:r w:rsidR="00F3234F" w:rsidRPr="00824625">
              <w:rPr>
                <w:rFonts w:ascii="Arial" w:hAnsi="Arial" w:cs="Arial"/>
                <w:color w:val="000000"/>
                <w:sz w:val="20"/>
                <w:szCs w:val="22"/>
              </w:rPr>
              <w:t xml:space="preserve"> </w:t>
            </w:r>
            <w:r w:rsidRPr="00824625">
              <w:rPr>
                <w:rFonts w:ascii="Arial" w:hAnsi="Arial" w:cs="Arial"/>
                <w:color w:val="000000"/>
                <w:sz w:val="20"/>
                <w:szCs w:val="22"/>
              </w:rPr>
              <w:t>49999</w:t>
            </w:r>
            <w:r w:rsidR="00F3234F" w:rsidRPr="00824625">
              <w:rPr>
                <w:rFonts w:ascii="Arial" w:hAnsi="Arial" w:cs="Arial"/>
                <w:color w:val="000000"/>
                <w:sz w:val="20"/>
                <w:szCs w:val="22"/>
              </w:rPr>
              <w:t xml:space="preserve"> </w:t>
            </w:r>
            <w:r w:rsidRPr="00824625">
              <w:rPr>
                <w:rFonts w:ascii="Arial" w:hAnsi="Arial" w:cs="Arial"/>
                <w:color w:val="000000"/>
                <w:sz w:val="20"/>
                <w:szCs w:val="22"/>
              </w:rPr>
              <w:t>05</w:t>
            </w:r>
            <w:r w:rsidR="00F3234F" w:rsidRPr="00824625">
              <w:rPr>
                <w:rFonts w:ascii="Arial" w:hAnsi="Arial" w:cs="Arial"/>
                <w:color w:val="000000"/>
                <w:sz w:val="20"/>
                <w:szCs w:val="22"/>
              </w:rPr>
              <w:t xml:space="preserve"> </w:t>
            </w:r>
            <w:r w:rsidRPr="00824625">
              <w:rPr>
                <w:rFonts w:ascii="Arial" w:hAnsi="Arial" w:cs="Arial"/>
                <w:color w:val="000000"/>
                <w:sz w:val="20"/>
                <w:szCs w:val="22"/>
              </w:rPr>
              <w:t>0000</w:t>
            </w:r>
            <w:r w:rsidR="00F3234F" w:rsidRPr="00824625">
              <w:rPr>
                <w:rFonts w:ascii="Arial" w:hAnsi="Arial" w:cs="Arial"/>
                <w:color w:val="000000"/>
                <w:sz w:val="20"/>
                <w:szCs w:val="22"/>
              </w:rPr>
              <w:t xml:space="preserve"> </w:t>
            </w:r>
            <w:r w:rsidRPr="00824625">
              <w:rPr>
                <w:rFonts w:ascii="Arial" w:hAnsi="Arial" w:cs="Arial"/>
                <w:color w:val="000000"/>
                <w:sz w:val="20"/>
                <w:szCs w:val="22"/>
              </w:rPr>
              <w:t>150</w:t>
            </w:r>
          </w:p>
        </w:tc>
        <w:tc>
          <w:tcPr>
            <w:tcW w:w="2846" w:type="pct"/>
            <w:shd w:val="clear" w:color="auto" w:fill="auto"/>
            <w:vAlign w:val="center"/>
            <w:hideMark/>
          </w:tcPr>
          <w:p w:rsidR="006F047B" w:rsidRPr="00824625" w:rsidRDefault="006F047B" w:rsidP="007C4FEF">
            <w:pPr>
              <w:jc w:val="center"/>
              <w:rPr>
                <w:rFonts w:ascii="Arial" w:hAnsi="Arial" w:cs="Arial"/>
                <w:color w:val="000000"/>
                <w:sz w:val="20"/>
                <w:szCs w:val="22"/>
              </w:rPr>
            </w:pPr>
            <w:r w:rsidRPr="00824625">
              <w:rPr>
                <w:rFonts w:ascii="Arial" w:hAnsi="Arial" w:cs="Arial"/>
                <w:color w:val="000000"/>
                <w:sz w:val="20"/>
                <w:szCs w:val="22"/>
              </w:rPr>
              <w:t>Прочие</w:t>
            </w:r>
            <w:r w:rsidR="00F3234F" w:rsidRPr="00824625">
              <w:rPr>
                <w:rFonts w:ascii="Arial" w:hAnsi="Arial" w:cs="Arial"/>
                <w:color w:val="000000"/>
                <w:sz w:val="20"/>
                <w:szCs w:val="22"/>
              </w:rPr>
              <w:t xml:space="preserve"> </w:t>
            </w:r>
            <w:r w:rsidRPr="00824625">
              <w:rPr>
                <w:rFonts w:ascii="Arial" w:hAnsi="Arial" w:cs="Arial"/>
                <w:color w:val="000000"/>
                <w:sz w:val="20"/>
                <w:szCs w:val="22"/>
              </w:rPr>
              <w:t>межбюджетные</w:t>
            </w:r>
            <w:r w:rsidR="00F3234F" w:rsidRPr="00824625">
              <w:rPr>
                <w:rFonts w:ascii="Arial" w:hAnsi="Arial" w:cs="Arial"/>
                <w:color w:val="000000"/>
                <w:sz w:val="20"/>
                <w:szCs w:val="22"/>
              </w:rPr>
              <w:t xml:space="preserve"> </w:t>
            </w:r>
            <w:r w:rsidRPr="00824625">
              <w:rPr>
                <w:rFonts w:ascii="Arial" w:hAnsi="Arial" w:cs="Arial"/>
                <w:color w:val="000000"/>
                <w:sz w:val="20"/>
                <w:szCs w:val="22"/>
              </w:rPr>
              <w:t>трансферты,</w:t>
            </w:r>
            <w:r w:rsidR="00F3234F" w:rsidRPr="00824625">
              <w:rPr>
                <w:rFonts w:ascii="Arial" w:hAnsi="Arial" w:cs="Arial"/>
                <w:color w:val="000000"/>
                <w:sz w:val="20"/>
                <w:szCs w:val="22"/>
              </w:rPr>
              <w:t xml:space="preserve"> </w:t>
            </w:r>
            <w:r w:rsidRPr="00824625">
              <w:rPr>
                <w:rFonts w:ascii="Arial" w:hAnsi="Arial" w:cs="Arial"/>
                <w:color w:val="000000"/>
                <w:sz w:val="20"/>
                <w:szCs w:val="22"/>
              </w:rPr>
              <w:t>передаваемые</w:t>
            </w:r>
            <w:r w:rsidR="00F3234F" w:rsidRPr="00824625">
              <w:rPr>
                <w:rFonts w:ascii="Arial" w:hAnsi="Arial" w:cs="Arial"/>
                <w:color w:val="000000"/>
                <w:sz w:val="20"/>
                <w:szCs w:val="22"/>
              </w:rPr>
              <w:t xml:space="preserve"> </w:t>
            </w:r>
            <w:r w:rsidRPr="00824625">
              <w:rPr>
                <w:rFonts w:ascii="Arial" w:hAnsi="Arial" w:cs="Arial"/>
                <w:color w:val="000000"/>
                <w:sz w:val="20"/>
                <w:szCs w:val="22"/>
              </w:rPr>
              <w:t>бюджетам</w:t>
            </w:r>
            <w:r w:rsidR="00F3234F" w:rsidRPr="00824625">
              <w:rPr>
                <w:rFonts w:ascii="Arial" w:hAnsi="Arial" w:cs="Arial"/>
                <w:color w:val="000000"/>
                <w:sz w:val="20"/>
                <w:szCs w:val="22"/>
              </w:rPr>
              <w:t xml:space="preserve"> </w:t>
            </w:r>
            <w:r w:rsidRPr="00824625">
              <w:rPr>
                <w:rFonts w:ascii="Arial" w:hAnsi="Arial" w:cs="Arial"/>
                <w:color w:val="000000"/>
                <w:sz w:val="20"/>
                <w:szCs w:val="22"/>
              </w:rPr>
              <w:t>муниципальных</w:t>
            </w:r>
            <w:r w:rsidR="00F3234F" w:rsidRPr="00824625">
              <w:rPr>
                <w:rFonts w:ascii="Arial" w:hAnsi="Arial" w:cs="Arial"/>
                <w:color w:val="000000"/>
                <w:sz w:val="20"/>
                <w:szCs w:val="22"/>
              </w:rPr>
              <w:t xml:space="preserve"> </w:t>
            </w:r>
            <w:r w:rsidRPr="00824625">
              <w:rPr>
                <w:rFonts w:ascii="Arial" w:hAnsi="Arial" w:cs="Arial"/>
                <w:color w:val="000000"/>
                <w:sz w:val="20"/>
                <w:szCs w:val="22"/>
              </w:rPr>
              <w:t>районов</w:t>
            </w:r>
          </w:p>
        </w:tc>
      </w:tr>
      <w:tr w:rsidR="006F047B" w:rsidRPr="00824625" w:rsidTr="007C4FEF">
        <w:tblPrEx>
          <w:tblCellMar>
            <w:left w:w="108" w:type="dxa"/>
            <w:right w:w="108" w:type="dxa"/>
          </w:tblCellMar>
        </w:tblPrEx>
        <w:trPr>
          <w:cantSplit/>
        </w:trPr>
        <w:tc>
          <w:tcPr>
            <w:tcW w:w="562" w:type="pct"/>
            <w:gridSpan w:val="2"/>
            <w:shd w:val="clear" w:color="auto" w:fill="auto"/>
            <w:vAlign w:val="center"/>
            <w:hideMark/>
          </w:tcPr>
          <w:p w:rsidR="006F047B" w:rsidRPr="00824625" w:rsidRDefault="006F047B" w:rsidP="007C4FEF">
            <w:pPr>
              <w:jc w:val="center"/>
              <w:rPr>
                <w:rFonts w:ascii="Arial" w:hAnsi="Arial" w:cs="Arial"/>
                <w:color w:val="000000"/>
                <w:sz w:val="20"/>
                <w:szCs w:val="22"/>
              </w:rPr>
            </w:pPr>
            <w:r w:rsidRPr="00824625">
              <w:rPr>
                <w:rFonts w:ascii="Arial" w:hAnsi="Arial" w:cs="Arial"/>
                <w:color w:val="000000"/>
                <w:sz w:val="20"/>
                <w:szCs w:val="22"/>
              </w:rPr>
              <w:t>000</w:t>
            </w:r>
            <w:r w:rsidR="00F3234F" w:rsidRPr="00824625">
              <w:rPr>
                <w:rFonts w:ascii="Arial" w:hAnsi="Arial" w:cs="Arial"/>
                <w:color w:val="000000"/>
                <w:sz w:val="20"/>
                <w:szCs w:val="22"/>
              </w:rPr>
              <w:t xml:space="preserve"> </w:t>
            </w:r>
          </w:p>
        </w:tc>
        <w:tc>
          <w:tcPr>
            <w:tcW w:w="1592" w:type="pct"/>
            <w:gridSpan w:val="2"/>
            <w:shd w:val="clear" w:color="auto" w:fill="auto"/>
            <w:vAlign w:val="center"/>
            <w:hideMark/>
          </w:tcPr>
          <w:p w:rsidR="006F047B" w:rsidRPr="00824625" w:rsidRDefault="006F047B" w:rsidP="007C4FEF">
            <w:pPr>
              <w:jc w:val="center"/>
              <w:rPr>
                <w:rFonts w:ascii="Arial" w:hAnsi="Arial" w:cs="Arial"/>
                <w:color w:val="000000"/>
                <w:sz w:val="20"/>
                <w:szCs w:val="22"/>
              </w:rPr>
            </w:pPr>
            <w:r w:rsidRPr="00824625">
              <w:rPr>
                <w:rFonts w:ascii="Arial" w:hAnsi="Arial" w:cs="Arial"/>
                <w:color w:val="000000"/>
                <w:sz w:val="20"/>
                <w:szCs w:val="22"/>
              </w:rPr>
              <w:t>2</w:t>
            </w:r>
            <w:r w:rsidR="00F3234F" w:rsidRPr="00824625">
              <w:rPr>
                <w:rFonts w:ascii="Arial" w:hAnsi="Arial" w:cs="Arial"/>
                <w:color w:val="000000"/>
                <w:sz w:val="20"/>
                <w:szCs w:val="22"/>
              </w:rPr>
              <w:t xml:space="preserve"> </w:t>
            </w:r>
            <w:r w:rsidRPr="00824625">
              <w:rPr>
                <w:rFonts w:ascii="Arial" w:hAnsi="Arial" w:cs="Arial"/>
                <w:color w:val="000000"/>
                <w:sz w:val="20"/>
                <w:szCs w:val="22"/>
              </w:rPr>
              <w:t>07</w:t>
            </w:r>
            <w:r w:rsidR="00F3234F" w:rsidRPr="00824625">
              <w:rPr>
                <w:rFonts w:ascii="Arial" w:hAnsi="Arial" w:cs="Arial"/>
                <w:color w:val="000000"/>
                <w:sz w:val="20"/>
                <w:szCs w:val="22"/>
              </w:rPr>
              <w:t xml:space="preserve"> </w:t>
            </w:r>
            <w:r w:rsidRPr="00824625">
              <w:rPr>
                <w:rFonts w:ascii="Arial" w:hAnsi="Arial" w:cs="Arial"/>
                <w:color w:val="000000"/>
                <w:sz w:val="20"/>
                <w:szCs w:val="22"/>
              </w:rPr>
              <w:t>05030</w:t>
            </w:r>
            <w:r w:rsidR="00F3234F" w:rsidRPr="00824625">
              <w:rPr>
                <w:rFonts w:ascii="Arial" w:hAnsi="Arial" w:cs="Arial"/>
                <w:color w:val="000000"/>
                <w:sz w:val="20"/>
                <w:szCs w:val="22"/>
              </w:rPr>
              <w:t xml:space="preserve"> </w:t>
            </w:r>
            <w:r w:rsidRPr="00824625">
              <w:rPr>
                <w:rFonts w:ascii="Arial" w:hAnsi="Arial" w:cs="Arial"/>
                <w:color w:val="000000"/>
                <w:sz w:val="20"/>
                <w:szCs w:val="22"/>
              </w:rPr>
              <w:t>05</w:t>
            </w:r>
            <w:r w:rsidR="00F3234F" w:rsidRPr="00824625">
              <w:rPr>
                <w:rFonts w:ascii="Arial" w:hAnsi="Arial" w:cs="Arial"/>
                <w:color w:val="000000"/>
                <w:sz w:val="20"/>
                <w:szCs w:val="22"/>
              </w:rPr>
              <w:t xml:space="preserve"> </w:t>
            </w:r>
            <w:r w:rsidRPr="00824625">
              <w:rPr>
                <w:rFonts w:ascii="Arial" w:hAnsi="Arial" w:cs="Arial"/>
                <w:color w:val="000000"/>
                <w:sz w:val="20"/>
                <w:szCs w:val="22"/>
              </w:rPr>
              <w:t>0000</w:t>
            </w:r>
            <w:r w:rsidR="00F3234F" w:rsidRPr="00824625">
              <w:rPr>
                <w:rFonts w:ascii="Arial" w:hAnsi="Arial" w:cs="Arial"/>
                <w:color w:val="000000"/>
                <w:sz w:val="20"/>
                <w:szCs w:val="22"/>
              </w:rPr>
              <w:t xml:space="preserve"> </w:t>
            </w:r>
            <w:r w:rsidRPr="00824625">
              <w:rPr>
                <w:rFonts w:ascii="Arial" w:hAnsi="Arial" w:cs="Arial"/>
                <w:color w:val="000000"/>
                <w:sz w:val="20"/>
                <w:szCs w:val="22"/>
              </w:rPr>
              <w:t>180</w:t>
            </w:r>
          </w:p>
        </w:tc>
        <w:tc>
          <w:tcPr>
            <w:tcW w:w="2846" w:type="pct"/>
            <w:shd w:val="clear" w:color="auto" w:fill="auto"/>
            <w:vAlign w:val="center"/>
            <w:hideMark/>
          </w:tcPr>
          <w:p w:rsidR="006F047B" w:rsidRPr="00824625" w:rsidRDefault="006F047B" w:rsidP="007C4FEF">
            <w:pPr>
              <w:jc w:val="center"/>
              <w:rPr>
                <w:rFonts w:ascii="Arial" w:hAnsi="Arial" w:cs="Arial"/>
                <w:color w:val="000000"/>
                <w:sz w:val="20"/>
                <w:szCs w:val="22"/>
              </w:rPr>
            </w:pPr>
            <w:r w:rsidRPr="00824625">
              <w:rPr>
                <w:rFonts w:ascii="Arial" w:hAnsi="Arial" w:cs="Arial"/>
                <w:color w:val="000000"/>
                <w:sz w:val="20"/>
                <w:szCs w:val="22"/>
              </w:rPr>
              <w:t>Прочие</w:t>
            </w:r>
            <w:r w:rsidR="00F3234F" w:rsidRPr="00824625">
              <w:rPr>
                <w:rFonts w:ascii="Arial" w:hAnsi="Arial" w:cs="Arial"/>
                <w:color w:val="000000"/>
                <w:sz w:val="20"/>
                <w:szCs w:val="22"/>
              </w:rPr>
              <w:t xml:space="preserve"> </w:t>
            </w:r>
            <w:r w:rsidRPr="00824625">
              <w:rPr>
                <w:rFonts w:ascii="Arial" w:hAnsi="Arial" w:cs="Arial"/>
                <w:color w:val="000000"/>
                <w:sz w:val="20"/>
                <w:szCs w:val="22"/>
              </w:rPr>
              <w:t>безвозмездные</w:t>
            </w:r>
            <w:r w:rsidR="00F3234F" w:rsidRPr="00824625">
              <w:rPr>
                <w:rFonts w:ascii="Arial" w:hAnsi="Arial" w:cs="Arial"/>
                <w:color w:val="000000"/>
                <w:sz w:val="20"/>
                <w:szCs w:val="22"/>
              </w:rPr>
              <w:t xml:space="preserve"> </w:t>
            </w:r>
            <w:r w:rsidRPr="00824625">
              <w:rPr>
                <w:rFonts w:ascii="Arial" w:hAnsi="Arial" w:cs="Arial"/>
                <w:color w:val="000000"/>
                <w:sz w:val="20"/>
                <w:szCs w:val="22"/>
              </w:rPr>
              <w:t>поступления</w:t>
            </w:r>
            <w:r w:rsidR="00F3234F" w:rsidRPr="00824625">
              <w:rPr>
                <w:rFonts w:ascii="Arial" w:hAnsi="Arial" w:cs="Arial"/>
                <w:color w:val="000000"/>
                <w:sz w:val="20"/>
                <w:szCs w:val="22"/>
              </w:rPr>
              <w:t xml:space="preserve"> </w:t>
            </w:r>
            <w:r w:rsidRPr="00824625">
              <w:rPr>
                <w:rFonts w:ascii="Arial" w:hAnsi="Arial" w:cs="Arial"/>
                <w:color w:val="000000"/>
                <w:sz w:val="20"/>
                <w:szCs w:val="22"/>
              </w:rPr>
              <w:t>в</w:t>
            </w:r>
            <w:r w:rsidR="00F3234F" w:rsidRPr="00824625">
              <w:rPr>
                <w:rFonts w:ascii="Arial" w:hAnsi="Arial" w:cs="Arial"/>
                <w:color w:val="000000"/>
                <w:sz w:val="20"/>
                <w:szCs w:val="22"/>
              </w:rPr>
              <w:t xml:space="preserve"> </w:t>
            </w:r>
            <w:r w:rsidRPr="00824625">
              <w:rPr>
                <w:rFonts w:ascii="Arial" w:hAnsi="Arial" w:cs="Arial"/>
                <w:color w:val="000000"/>
                <w:sz w:val="20"/>
                <w:szCs w:val="22"/>
              </w:rPr>
              <w:t>бюджеты</w:t>
            </w:r>
            <w:r w:rsidR="00F3234F" w:rsidRPr="00824625">
              <w:rPr>
                <w:rFonts w:ascii="Arial" w:hAnsi="Arial" w:cs="Arial"/>
                <w:color w:val="000000"/>
                <w:sz w:val="20"/>
                <w:szCs w:val="22"/>
              </w:rPr>
              <w:t xml:space="preserve"> </w:t>
            </w:r>
            <w:r w:rsidRPr="00824625">
              <w:rPr>
                <w:rFonts w:ascii="Arial" w:hAnsi="Arial" w:cs="Arial"/>
                <w:color w:val="000000"/>
                <w:sz w:val="20"/>
                <w:szCs w:val="22"/>
              </w:rPr>
              <w:t>муниципальных</w:t>
            </w:r>
            <w:r w:rsidR="00F3234F" w:rsidRPr="00824625">
              <w:rPr>
                <w:rFonts w:ascii="Arial" w:hAnsi="Arial" w:cs="Arial"/>
                <w:color w:val="000000"/>
                <w:sz w:val="20"/>
                <w:szCs w:val="22"/>
              </w:rPr>
              <w:t xml:space="preserve"> </w:t>
            </w:r>
            <w:r w:rsidRPr="00824625">
              <w:rPr>
                <w:rFonts w:ascii="Arial" w:hAnsi="Arial" w:cs="Arial"/>
                <w:color w:val="000000"/>
                <w:sz w:val="20"/>
                <w:szCs w:val="22"/>
              </w:rPr>
              <w:t>районов</w:t>
            </w:r>
          </w:p>
        </w:tc>
      </w:tr>
      <w:tr w:rsidR="006F047B" w:rsidRPr="00824625" w:rsidTr="007C4FEF">
        <w:tblPrEx>
          <w:tblCellMar>
            <w:left w:w="108" w:type="dxa"/>
            <w:right w:w="108" w:type="dxa"/>
          </w:tblCellMar>
        </w:tblPrEx>
        <w:trPr>
          <w:cantSplit/>
        </w:trPr>
        <w:tc>
          <w:tcPr>
            <w:tcW w:w="562" w:type="pct"/>
            <w:gridSpan w:val="2"/>
            <w:shd w:val="clear" w:color="auto" w:fill="auto"/>
            <w:vAlign w:val="center"/>
            <w:hideMark/>
          </w:tcPr>
          <w:p w:rsidR="006F047B" w:rsidRPr="00824625" w:rsidRDefault="006F047B" w:rsidP="007C4FEF">
            <w:pPr>
              <w:jc w:val="center"/>
              <w:rPr>
                <w:rFonts w:ascii="Arial" w:hAnsi="Arial" w:cs="Arial"/>
                <w:color w:val="000000"/>
                <w:sz w:val="20"/>
                <w:szCs w:val="22"/>
              </w:rPr>
            </w:pPr>
            <w:r w:rsidRPr="00824625">
              <w:rPr>
                <w:rFonts w:ascii="Arial" w:hAnsi="Arial" w:cs="Arial"/>
                <w:color w:val="000000"/>
                <w:sz w:val="20"/>
                <w:szCs w:val="22"/>
              </w:rPr>
              <w:t>000</w:t>
            </w:r>
          </w:p>
        </w:tc>
        <w:tc>
          <w:tcPr>
            <w:tcW w:w="1592" w:type="pct"/>
            <w:gridSpan w:val="2"/>
            <w:shd w:val="clear" w:color="auto" w:fill="auto"/>
            <w:vAlign w:val="center"/>
            <w:hideMark/>
          </w:tcPr>
          <w:p w:rsidR="006F047B" w:rsidRPr="00824625" w:rsidRDefault="006F047B" w:rsidP="007C4FEF">
            <w:pPr>
              <w:jc w:val="center"/>
              <w:rPr>
                <w:rFonts w:ascii="Arial" w:hAnsi="Arial" w:cs="Arial"/>
                <w:color w:val="000000"/>
                <w:sz w:val="20"/>
                <w:szCs w:val="22"/>
              </w:rPr>
            </w:pPr>
            <w:r w:rsidRPr="00824625">
              <w:rPr>
                <w:rFonts w:ascii="Arial" w:hAnsi="Arial" w:cs="Arial"/>
                <w:color w:val="000000"/>
                <w:sz w:val="20"/>
                <w:szCs w:val="22"/>
              </w:rPr>
              <w:t>2</w:t>
            </w:r>
            <w:r w:rsidR="00F3234F" w:rsidRPr="00824625">
              <w:rPr>
                <w:rFonts w:ascii="Arial" w:hAnsi="Arial" w:cs="Arial"/>
                <w:color w:val="000000"/>
                <w:sz w:val="20"/>
                <w:szCs w:val="22"/>
              </w:rPr>
              <w:t xml:space="preserve"> </w:t>
            </w:r>
            <w:r w:rsidRPr="00824625">
              <w:rPr>
                <w:rFonts w:ascii="Arial" w:hAnsi="Arial" w:cs="Arial"/>
                <w:color w:val="000000"/>
                <w:sz w:val="20"/>
                <w:szCs w:val="22"/>
              </w:rPr>
              <w:t>18</w:t>
            </w:r>
            <w:r w:rsidR="00F3234F" w:rsidRPr="00824625">
              <w:rPr>
                <w:rFonts w:ascii="Arial" w:hAnsi="Arial" w:cs="Arial"/>
                <w:color w:val="000000"/>
                <w:sz w:val="20"/>
                <w:szCs w:val="22"/>
              </w:rPr>
              <w:t xml:space="preserve"> </w:t>
            </w:r>
            <w:r w:rsidRPr="00824625">
              <w:rPr>
                <w:rFonts w:ascii="Arial" w:hAnsi="Arial" w:cs="Arial"/>
                <w:color w:val="000000"/>
                <w:sz w:val="20"/>
                <w:szCs w:val="22"/>
              </w:rPr>
              <w:t>05010</w:t>
            </w:r>
            <w:r w:rsidR="00F3234F" w:rsidRPr="00824625">
              <w:rPr>
                <w:rFonts w:ascii="Arial" w:hAnsi="Arial" w:cs="Arial"/>
                <w:color w:val="000000"/>
                <w:sz w:val="20"/>
                <w:szCs w:val="22"/>
              </w:rPr>
              <w:t xml:space="preserve"> </w:t>
            </w:r>
            <w:r w:rsidRPr="00824625">
              <w:rPr>
                <w:rFonts w:ascii="Arial" w:hAnsi="Arial" w:cs="Arial"/>
                <w:color w:val="000000"/>
                <w:sz w:val="20"/>
                <w:szCs w:val="22"/>
              </w:rPr>
              <w:t>05</w:t>
            </w:r>
            <w:r w:rsidR="00F3234F" w:rsidRPr="00824625">
              <w:rPr>
                <w:rFonts w:ascii="Arial" w:hAnsi="Arial" w:cs="Arial"/>
                <w:color w:val="000000"/>
                <w:sz w:val="20"/>
                <w:szCs w:val="22"/>
              </w:rPr>
              <w:t xml:space="preserve"> </w:t>
            </w:r>
            <w:r w:rsidRPr="00824625">
              <w:rPr>
                <w:rFonts w:ascii="Arial" w:hAnsi="Arial" w:cs="Arial"/>
                <w:color w:val="000000"/>
                <w:sz w:val="20"/>
                <w:szCs w:val="22"/>
              </w:rPr>
              <w:t>0000</w:t>
            </w:r>
            <w:r w:rsidR="00F3234F" w:rsidRPr="00824625">
              <w:rPr>
                <w:rFonts w:ascii="Arial" w:hAnsi="Arial" w:cs="Arial"/>
                <w:color w:val="000000"/>
                <w:sz w:val="20"/>
                <w:szCs w:val="22"/>
              </w:rPr>
              <w:t xml:space="preserve"> </w:t>
            </w:r>
            <w:r w:rsidRPr="00824625">
              <w:rPr>
                <w:rFonts w:ascii="Arial" w:hAnsi="Arial" w:cs="Arial"/>
                <w:color w:val="000000"/>
                <w:sz w:val="20"/>
                <w:szCs w:val="22"/>
              </w:rPr>
              <w:t>180</w:t>
            </w:r>
          </w:p>
        </w:tc>
        <w:tc>
          <w:tcPr>
            <w:tcW w:w="2846" w:type="pct"/>
            <w:shd w:val="clear" w:color="auto" w:fill="auto"/>
            <w:vAlign w:val="center"/>
            <w:hideMark/>
          </w:tcPr>
          <w:p w:rsidR="006F047B" w:rsidRPr="00824625" w:rsidRDefault="006F047B" w:rsidP="007C4FEF">
            <w:pPr>
              <w:jc w:val="center"/>
              <w:rPr>
                <w:rFonts w:ascii="Arial" w:hAnsi="Arial" w:cs="Arial"/>
                <w:color w:val="000000"/>
                <w:sz w:val="20"/>
                <w:szCs w:val="22"/>
              </w:rPr>
            </w:pPr>
            <w:r w:rsidRPr="00824625">
              <w:rPr>
                <w:rFonts w:ascii="Arial" w:hAnsi="Arial" w:cs="Arial"/>
                <w:color w:val="000000"/>
                <w:sz w:val="20"/>
                <w:szCs w:val="22"/>
              </w:rPr>
              <w:t>Доходы</w:t>
            </w:r>
            <w:r w:rsidR="00F3234F" w:rsidRPr="00824625">
              <w:rPr>
                <w:rFonts w:ascii="Arial" w:hAnsi="Arial" w:cs="Arial"/>
                <w:color w:val="000000"/>
                <w:sz w:val="20"/>
                <w:szCs w:val="22"/>
              </w:rPr>
              <w:t xml:space="preserve"> </w:t>
            </w:r>
            <w:r w:rsidRPr="00824625">
              <w:rPr>
                <w:rFonts w:ascii="Arial" w:hAnsi="Arial" w:cs="Arial"/>
                <w:color w:val="000000"/>
                <w:sz w:val="20"/>
                <w:szCs w:val="22"/>
              </w:rPr>
              <w:t>бюджетов</w:t>
            </w:r>
            <w:r w:rsidR="00F3234F" w:rsidRPr="00824625">
              <w:rPr>
                <w:rFonts w:ascii="Arial" w:hAnsi="Arial" w:cs="Arial"/>
                <w:color w:val="000000"/>
                <w:sz w:val="20"/>
                <w:szCs w:val="22"/>
              </w:rPr>
              <w:t xml:space="preserve"> </w:t>
            </w:r>
            <w:r w:rsidRPr="00824625">
              <w:rPr>
                <w:rFonts w:ascii="Arial" w:hAnsi="Arial" w:cs="Arial"/>
                <w:color w:val="000000"/>
                <w:sz w:val="20"/>
                <w:szCs w:val="22"/>
              </w:rPr>
              <w:t>муниципальных</w:t>
            </w:r>
            <w:r w:rsidR="00F3234F" w:rsidRPr="00824625">
              <w:rPr>
                <w:rFonts w:ascii="Arial" w:hAnsi="Arial" w:cs="Arial"/>
                <w:color w:val="000000"/>
                <w:sz w:val="20"/>
                <w:szCs w:val="22"/>
              </w:rPr>
              <w:t xml:space="preserve"> </w:t>
            </w:r>
            <w:r w:rsidRPr="00824625">
              <w:rPr>
                <w:rFonts w:ascii="Arial" w:hAnsi="Arial" w:cs="Arial"/>
                <w:color w:val="000000"/>
                <w:sz w:val="20"/>
                <w:szCs w:val="22"/>
              </w:rPr>
              <w:t>районов</w:t>
            </w:r>
            <w:r w:rsidR="00F3234F" w:rsidRPr="00824625">
              <w:rPr>
                <w:rFonts w:ascii="Arial" w:hAnsi="Arial" w:cs="Arial"/>
                <w:color w:val="000000"/>
                <w:sz w:val="20"/>
                <w:szCs w:val="22"/>
              </w:rPr>
              <w:t xml:space="preserve"> </w:t>
            </w:r>
            <w:r w:rsidRPr="00824625">
              <w:rPr>
                <w:rFonts w:ascii="Arial" w:hAnsi="Arial" w:cs="Arial"/>
                <w:color w:val="000000"/>
                <w:sz w:val="20"/>
                <w:szCs w:val="22"/>
              </w:rPr>
              <w:t>от</w:t>
            </w:r>
            <w:r w:rsidR="00F3234F" w:rsidRPr="00824625">
              <w:rPr>
                <w:rFonts w:ascii="Arial" w:hAnsi="Arial" w:cs="Arial"/>
                <w:color w:val="000000"/>
                <w:sz w:val="20"/>
                <w:szCs w:val="22"/>
              </w:rPr>
              <w:t xml:space="preserve"> </w:t>
            </w:r>
            <w:r w:rsidRPr="00824625">
              <w:rPr>
                <w:rFonts w:ascii="Arial" w:hAnsi="Arial" w:cs="Arial"/>
                <w:color w:val="000000"/>
                <w:sz w:val="20"/>
                <w:szCs w:val="22"/>
              </w:rPr>
              <w:t>возврата</w:t>
            </w:r>
            <w:r w:rsidR="00F3234F" w:rsidRPr="00824625">
              <w:rPr>
                <w:rFonts w:ascii="Arial" w:hAnsi="Arial" w:cs="Arial"/>
                <w:color w:val="000000"/>
                <w:sz w:val="20"/>
                <w:szCs w:val="22"/>
              </w:rPr>
              <w:t xml:space="preserve"> </w:t>
            </w:r>
            <w:r w:rsidRPr="00824625">
              <w:rPr>
                <w:rFonts w:ascii="Arial" w:hAnsi="Arial" w:cs="Arial"/>
                <w:color w:val="000000"/>
                <w:sz w:val="20"/>
                <w:szCs w:val="22"/>
              </w:rPr>
              <w:t>бюджетными</w:t>
            </w:r>
            <w:r w:rsidR="00F3234F" w:rsidRPr="00824625">
              <w:rPr>
                <w:rFonts w:ascii="Arial" w:hAnsi="Arial" w:cs="Arial"/>
                <w:color w:val="000000"/>
                <w:sz w:val="20"/>
                <w:szCs w:val="22"/>
              </w:rPr>
              <w:t xml:space="preserve"> </w:t>
            </w:r>
            <w:r w:rsidRPr="00824625">
              <w:rPr>
                <w:rFonts w:ascii="Arial" w:hAnsi="Arial" w:cs="Arial"/>
                <w:color w:val="000000"/>
                <w:sz w:val="20"/>
                <w:szCs w:val="22"/>
              </w:rPr>
              <w:t>учреждениями</w:t>
            </w:r>
            <w:r w:rsidR="00F3234F" w:rsidRPr="00824625">
              <w:rPr>
                <w:rFonts w:ascii="Arial" w:hAnsi="Arial" w:cs="Arial"/>
                <w:color w:val="000000"/>
                <w:sz w:val="20"/>
                <w:szCs w:val="22"/>
              </w:rPr>
              <w:t xml:space="preserve"> </w:t>
            </w:r>
            <w:r w:rsidRPr="00824625">
              <w:rPr>
                <w:rFonts w:ascii="Arial" w:hAnsi="Arial" w:cs="Arial"/>
                <w:color w:val="000000"/>
                <w:sz w:val="20"/>
                <w:szCs w:val="22"/>
              </w:rPr>
              <w:t>остатков</w:t>
            </w:r>
            <w:r w:rsidR="00F3234F" w:rsidRPr="00824625">
              <w:rPr>
                <w:rFonts w:ascii="Arial" w:hAnsi="Arial" w:cs="Arial"/>
                <w:color w:val="000000"/>
                <w:sz w:val="20"/>
                <w:szCs w:val="22"/>
              </w:rPr>
              <w:t xml:space="preserve"> </w:t>
            </w:r>
            <w:r w:rsidRPr="00824625">
              <w:rPr>
                <w:rFonts w:ascii="Arial" w:hAnsi="Arial" w:cs="Arial"/>
                <w:color w:val="000000"/>
                <w:sz w:val="20"/>
                <w:szCs w:val="22"/>
              </w:rPr>
              <w:t>субсидий</w:t>
            </w:r>
            <w:r w:rsidR="00F3234F" w:rsidRPr="00824625">
              <w:rPr>
                <w:rFonts w:ascii="Arial" w:hAnsi="Arial" w:cs="Arial"/>
                <w:color w:val="000000"/>
                <w:sz w:val="20"/>
                <w:szCs w:val="22"/>
              </w:rPr>
              <w:t xml:space="preserve"> </w:t>
            </w:r>
            <w:r w:rsidRPr="00824625">
              <w:rPr>
                <w:rFonts w:ascii="Arial" w:hAnsi="Arial" w:cs="Arial"/>
                <w:color w:val="000000"/>
                <w:sz w:val="20"/>
                <w:szCs w:val="22"/>
              </w:rPr>
              <w:t>прошлых</w:t>
            </w:r>
            <w:r w:rsidR="00F3234F" w:rsidRPr="00824625">
              <w:rPr>
                <w:rFonts w:ascii="Arial" w:hAnsi="Arial" w:cs="Arial"/>
                <w:color w:val="000000"/>
                <w:sz w:val="20"/>
                <w:szCs w:val="22"/>
              </w:rPr>
              <w:t xml:space="preserve"> </w:t>
            </w:r>
            <w:r w:rsidRPr="00824625">
              <w:rPr>
                <w:rFonts w:ascii="Arial" w:hAnsi="Arial" w:cs="Arial"/>
                <w:color w:val="000000"/>
                <w:sz w:val="20"/>
                <w:szCs w:val="22"/>
              </w:rPr>
              <w:t>лет</w:t>
            </w:r>
          </w:p>
        </w:tc>
      </w:tr>
      <w:tr w:rsidR="006F047B" w:rsidRPr="00824625" w:rsidTr="007C4FEF">
        <w:tblPrEx>
          <w:tblCellMar>
            <w:left w:w="108" w:type="dxa"/>
            <w:right w:w="108" w:type="dxa"/>
          </w:tblCellMar>
        </w:tblPrEx>
        <w:trPr>
          <w:cantSplit/>
        </w:trPr>
        <w:tc>
          <w:tcPr>
            <w:tcW w:w="562" w:type="pct"/>
            <w:gridSpan w:val="2"/>
            <w:shd w:val="clear" w:color="auto" w:fill="auto"/>
            <w:vAlign w:val="center"/>
            <w:hideMark/>
          </w:tcPr>
          <w:p w:rsidR="006F047B" w:rsidRPr="00824625" w:rsidRDefault="006F047B" w:rsidP="007C4FEF">
            <w:pPr>
              <w:jc w:val="center"/>
              <w:rPr>
                <w:rFonts w:ascii="Arial" w:hAnsi="Arial" w:cs="Arial"/>
                <w:color w:val="000000"/>
                <w:sz w:val="20"/>
                <w:szCs w:val="22"/>
              </w:rPr>
            </w:pPr>
            <w:r w:rsidRPr="00824625">
              <w:rPr>
                <w:rFonts w:ascii="Arial" w:hAnsi="Arial" w:cs="Arial"/>
                <w:color w:val="000000"/>
                <w:sz w:val="20"/>
                <w:szCs w:val="22"/>
              </w:rPr>
              <w:t>000</w:t>
            </w:r>
          </w:p>
        </w:tc>
        <w:tc>
          <w:tcPr>
            <w:tcW w:w="1592" w:type="pct"/>
            <w:gridSpan w:val="2"/>
            <w:shd w:val="clear" w:color="auto" w:fill="auto"/>
            <w:vAlign w:val="center"/>
            <w:hideMark/>
          </w:tcPr>
          <w:p w:rsidR="006F047B" w:rsidRPr="00824625" w:rsidRDefault="006F047B" w:rsidP="007C4FEF">
            <w:pPr>
              <w:jc w:val="center"/>
              <w:rPr>
                <w:rFonts w:ascii="Arial" w:hAnsi="Arial" w:cs="Arial"/>
                <w:color w:val="000000"/>
                <w:sz w:val="20"/>
                <w:szCs w:val="22"/>
              </w:rPr>
            </w:pPr>
            <w:r w:rsidRPr="00824625">
              <w:rPr>
                <w:rFonts w:ascii="Arial" w:hAnsi="Arial" w:cs="Arial"/>
                <w:color w:val="000000"/>
                <w:sz w:val="20"/>
                <w:szCs w:val="22"/>
              </w:rPr>
              <w:t>2</w:t>
            </w:r>
            <w:r w:rsidR="00F3234F" w:rsidRPr="00824625">
              <w:rPr>
                <w:rFonts w:ascii="Arial" w:hAnsi="Arial" w:cs="Arial"/>
                <w:color w:val="000000"/>
                <w:sz w:val="20"/>
                <w:szCs w:val="22"/>
              </w:rPr>
              <w:t xml:space="preserve"> </w:t>
            </w:r>
            <w:r w:rsidRPr="00824625">
              <w:rPr>
                <w:rFonts w:ascii="Arial" w:hAnsi="Arial" w:cs="Arial"/>
                <w:color w:val="000000"/>
                <w:sz w:val="20"/>
                <w:szCs w:val="22"/>
              </w:rPr>
              <w:t>18</w:t>
            </w:r>
            <w:r w:rsidR="00F3234F" w:rsidRPr="00824625">
              <w:rPr>
                <w:rFonts w:ascii="Arial" w:hAnsi="Arial" w:cs="Arial"/>
                <w:color w:val="000000"/>
                <w:sz w:val="20"/>
                <w:szCs w:val="22"/>
              </w:rPr>
              <w:t xml:space="preserve"> </w:t>
            </w:r>
            <w:r w:rsidRPr="00824625">
              <w:rPr>
                <w:rFonts w:ascii="Arial" w:hAnsi="Arial" w:cs="Arial"/>
                <w:color w:val="000000"/>
                <w:sz w:val="20"/>
                <w:szCs w:val="22"/>
              </w:rPr>
              <w:t>05020</w:t>
            </w:r>
            <w:r w:rsidR="00F3234F" w:rsidRPr="00824625">
              <w:rPr>
                <w:rFonts w:ascii="Arial" w:hAnsi="Arial" w:cs="Arial"/>
                <w:color w:val="000000"/>
                <w:sz w:val="20"/>
                <w:szCs w:val="22"/>
              </w:rPr>
              <w:t xml:space="preserve"> </w:t>
            </w:r>
            <w:r w:rsidRPr="00824625">
              <w:rPr>
                <w:rFonts w:ascii="Arial" w:hAnsi="Arial" w:cs="Arial"/>
                <w:color w:val="000000"/>
                <w:sz w:val="20"/>
                <w:szCs w:val="22"/>
              </w:rPr>
              <w:t>05</w:t>
            </w:r>
            <w:r w:rsidR="00F3234F" w:rsidRPr="00824625">
              <w:rPr>
                <w:rFonts w:ascii="Arial" w:hAnsi="Arial" w:cs="Arial"/>
                <w:color w:val="000000"/>
                <w:sz w:val="20"/>
                <w:szCs w:val="22"/>
              </w:rPr>
              <w:t xml:space="preserve"> </w:t>
            </w:r>
            <w:r w:rsidRPr="00824625">
              <w:rPr>
                <w:rFonts w:ascii="Arial" w:hAnsi="Arial" w:cs="Arial"/>
                <w:color w:val="000000"/>
                <w:sz w:val="20"/>
                <w:szCs w:val="22"/>
              </w:rPr>
              <w:t>0000</w:t>
            </w:r>
            <w:r w:rsidR="00F3234F" w:rsidRPr="00824625">
              <w:rPr>
                <w:rFonts w:ascii="Arial" w:hAnsi="Arial" w:cs="Arial"/>
                <w:color w:val="000000"/>
                <w:sz w:val="20"/>
                <w:szCs w:val="22"/>
              </w:rPr>
              <w:t xml:space="preserve"> </w:t>
            </w:r>
            <w:r w:rsidRPr="00824625">
              <w:rPr>
                <w:rFonts w:ascii="Arial" w:hAnsi="Arial" w:cs="Arial"/>
                <w:color w:val="000000"/>
                <w:sz w:val="20"/>
                <w:szCs w:val="22"/>
              </w:rPr>
              <w:t>180</w:t>
            </w:r>
          </w:p>
        </w:tc>
        <w:tc>
          <w:tcPr>
            <w:tcW w:w="2846" w:type="pct"/>
            <w:shd w:val="clear" w:color="auto" w:fill="auto"/>
            <w:vAlign w:val="center"/>
            <w:hideMark/>
          </w:tcPr>
          <w:p w:rsidR="006F047B" w:rsidRPr="00824625" w:rsidRDefault="006F047B" w:rsidP="007C4FEF">
            <w:pPr>
              <w:jc w:val="center"/>
              <w:rPr>
                <w:rFonts w:ascii="Arial" w:hAnsi="Arial" w:cs="Arial"/>
                <w:color w:val="000000"/>
                <w:sz w:val="20"/>
                <w:szCs w:val="22"/>
              </w:rPr>
            </w:pPr>
            <w:r w:rsidRPr="00824625">
              <w:rPr>
                <w:rFonts w:ascii="Arial" w:hAnsi="Arial" w:cs="Arial"/>
                <w:color w:val="000000"/>
                <w:sz w:val="20"/>
                <w:szCs w:val="22"/>
              </w:rPr>
              <w:t>Доходы</w:t>
            </w:r>
            <w:r w:rsidR="00F3234F" w:rsidRPr="00824625">
              <w:rPr>
                <w:rFonts w:ascii="Arial" w:hAnsi="Arial" w:cs="Arial"/>
                <w:color w:val="000000"/>
                <w:sz w:val="20"/>
                <w:szCs w:val="22"/>
              </w:rPr>
              <w:t xml:space="preserve"> </w:t>
            </w:r>
            <w:r w:rsidRPr="00824625">
              <w:rPr>
                <w:rFonts w:ascii="Arial" w:hAnsi="Arial" w:cs="Arial"/>
                <w:color w:val="000000"/>
                <w:sz w:val="20"/>
                <w:szCs w:val="22"/>
              </w:rPr>
              <w:t>бюджетов</w:t>
            </w:r>
            <w:r w:rsidR="00F3234F" w:rsidRPr="00824625">
              <w:rPr>
                <w:rFonts w:ascii="Arial" w:hAnsi="Arial" w:cs="Arial"/>
                <w:color w:val="000000"/>
                <w:sz w:val="20"/>
                <w:szCs w:val="22"/>
              </w:rPr>
              <w:t xml:space="preserve"> </w:t>
            </w:r>
            <w:r w:rsidRPr="00824625">
              <w:rPr>
                <w:rFonts w:ascii="Arial" w:hAnsi="Arial" w:cs="Arial"/>
                <w:color w:val="000000"/>
                <w:sz w:val="20"/>
                <w:szCs w:val="22"/>
              </w:rPr>
              <w:t>муниципальных</w:t>
            </w:r>
            <w:r w:rsidR="00F3234F" w:rsidRPr="00824625">
              <w:rPr>
                <w:rFonts w:ascii="Arial" w:hAnsi="Arial" w:cs="Arial"/>
                <w:color w:val="000000"/>
                <w:sz w:val="20"/>
                <w:szCs w:val="22"/>
              </w:rPr>
              <w:t xml:space="preserve"> </w:t>
            </w:r>
            <w:r w:rsidRPr="00824625">
              <w:rPr>
                <w:rFonts w:ascii="Arial" w:hAnsi="Arial" w:cs="Arial"/>
                <w:color w:val="000000"/>
                <w:sz w:val="20"/>
                <w:szCs w:val="22"/>
              </w:rPr>
              <w:t>районов</w:t>
            </w:r>
            <w:r w:rsidR="00F3234F" w:rsidRPr="00824625">
              <w:rPr>
                <w:rFonts w:ascii="Arial" w:hAnsi="Arial" w:cs="Arial"/>
                <w:color w:val="000000"/>
                <w:sz w:val="20"/>
                <w:szCs w:val="22"/>
              </w:rPr>
              <w:t xml:space="preserve"> </w:t>
            </w:r>
            <w:r w:rsidRPr="00824625">
              <w:rPr>
                <w:rFonts w:ascii="Arial" w:hAnsi="Arial" w:cs="Arial"/>
                <w:color w:val="000000"/>
                <w:sz w:val="20"/>
                <w:szCs w:val="22"/>
              </w:rPr>
              <w:t>от</w:t>
            </w:r>
            <w:r w:rsidR="00F3234F" w:rsidRPr="00824625">
              <w:rPr>
                <w:rFonts w:ascii="Arial" w:hAnsi="Arial" w:cs="Arial"/>
                <w:color w:val="000000"/>
                <w:sz w:val="20"/>
                <w:szCs w:val="22"/>
              </w:rPr>
              <w:t xml:space="preserve"> </w:t>
            </w:r>
            <w:r w:rsidRPr="00824625">
              <w:rPr>
                <w:rFonts w:ascii="Arial" w:hAnsi="Arial" w:cs="Arial"/>
                <w:color w:val="000000"/>
                <w:sz w:val="20"/>
                <w:szCs w:val="22"/>
              </w:rPr>
              <w:t>возврата</w:t>
            </w:r>
            <w:r w:rsidR="00F3234F" w:rsidRPr="00824625">
              <w:rPr>
                <w:rFonts w:ascii="Arial" w:hAnsi="Arial" w:cs="Arial"/>
                <w:color w:val="000000"/>
                <w:sz w:val="20"/>
                <w:szCs w:val="22"/>
              </w:rPr>
              <w:t xml:space="preserve"> </w:t>
            </w:r>
            <w:r w:rsidRPr="00824625">
              <w:rPr>
                <w:rFonts w:ascii="Arial" w:hAnsi="Arial" w:cs="Arial"/>
                <w:color w:val="000000"/>
                <w:sz w:val="20"/>
                <w:szCs w:val="22"/>
              </w:rPr>
              <w:t>автономными</w:t>
            </w:r>
            <w:r w:rsidR="00F3234F" w:rsidRPr="00824625">
              <w:rPr>
                <w:rFonts w:ascii="Arial" w:hAnsi="Arial" w:cs="Arial"/>
                <w:color w:val="000000"/>
                <w:sz w:val="20"/>
                <w:szCs w:val="22"/>
              </w:rPr>
              <w:t xml:space="preserve"> </w:t>
            </w:r>
            <w:r w:rsidRPr="00824625">
              <w:rPr>
                <w:rFonts w:ascii="Arial" w:hAnsi="Arial" w:cs="Arial"/>
                <w:color w:val="000000"/>
                <w:sz w:val="20"/>
                <w:szCs w:val="22"/>
              </w:rPr>
              <w:t>учреждениями</w:t>
            </w:r>
            <w:r w:rsidR="00F3234F" w:rsidRPr="00824625">
              <w:rPr>
                <w:rFonts w:ascii="Arial" w:hAnsi="Arial" w:cs="Arial"/>
                <w:color w:val="000000"/>
                <w:sz w:val="20"/>
                <w:szCs w:val="22"/>
              </w:rPr>
              <w:t xml:space="preserve"> </w:t>
            </w:r>
            <w:r w:rsidRPr="00824625">
              <w:rPr>
                <w:rFonts w:ascii="Arial" w:hAnsi="Arial" w:cs="Arial"/>
                <w:color w:val="000000"/>
                <w:sz w:val="20"/>
                <w:szCs w:val="22"/>
              </w:rPr>
              <w:t>остатков</w:t>
            </w:r>
            <w:r w:rsidR="00F3234F" w:rsidRPr="00824625">
              <w:rPr>
                <w:rFonts w:ascii="Arial" w:hAnsi="Arial" w:cs="Arial"/>
                <w:color w:val="000000"/>
                <w:sz w:val="20"/>
                <w:szCs w:val="22"/>
              </w:rPr>
              <w:t xml:space="preserve"> </w:t>
            </w:r>
            <w:r w:rsidRPr="00824625">
              <w:rPr>
                <w:rFonts w:ascii="Arial" w:hAnsi="Arial" w:cs="Arial"/>
                <w:color w:val="000000"/>
                <w:sz w:val="20"/>
                <w:szCs w:val="22"/>
              </w:rPr>
              <w:t>субсидий</w:t>
            </w:r>
            <w:r w:rsidR="00F3234F" w:rsidRPr="00824625">
              <w:rPr>
                <w:rFonts w:ascii="Arial" w:hAnsi="Arial" w:cs="Arial"/>
                <w:color w:val="000000"/>
                <w:sz w:val="20"/>
                <w:szCs w:val="22"/>
              </w:rPr>
              <w:t xml:space="preserve"> </w:t>
            </w:r>
            <w:r w:rsidRPr="00824625">
              <w:rPr>
                <w:rFonts w:ascii="Arial" w:hAnsi="Arial" w:cs="Arial"/>
                <w:color w:val="000000"/>
                <w:sz w:val="20"/>
                <w:szCs w:val="22"/>
              </w:rPr>
              <w:t>прошлых</w:t>
            </w:r>
            <w:r w:rsidR="00F3234F" w:rsidRPr="00824625">
              <w:rPr>
                <w:rFonts w:ascii="Arial" w:hAnsi="Arial" w:cs="Arial"/>
                <w:color w:val="000000"/>
                <w:sz w:val="20"/>
                <w:szCs w:val="22"/>
              </w:rPr>
              <w:t xml:space="preserve"> </w:t>
            </w:r>
            <w:r w:rsidRPr="00824625">
              <w:rPr>
                <w:rFonts w:ascii="Arial" w:hAnsi="Arial" w:cs="Arial"/>
                <w:color w:val="000000"/>
                <w:sz w:val="20"/>
                <w:szCs w:val="22"/>
              </w:rPr>
              <w:t>лет</w:t>
            </w:r>
          </w:p>
        </w:tc>
      </w:tr>
      <w:tr w:rsidR="006F047B" w:rsidRPr="00824625" w:rsidTr="007C4FEF">
        <w:tblPrEx>
          <w:tblCellMar>
            <w:left w:w="108" w:type="dxa"/>
            <w:right w:w="108" w:type="dxa"/>
          </w:tblCellMar>
        </w:tblPrEx>
        <w:trPr>
          <w:cantSplit/>
        </w:trPr>
        <w:tc>
          <w:tcPr>
            <w:tcW w:w="562" w:type="pct"/>
            <w:gridSpan w:val="2"/>
            <w:shd w:val="clear" w:color="auto" w:fill="auto"/>
            <w:vAlign w:val="center"/>
            <w:hideMark/>
          </w:tcPr>
          <w:p w:rsidR="006F047B" w:rsidRPr="00824625" w:rsidRDefault="006F047B" w:rsidP="007C4FEF">
            <w:pPr>
              <w:jc w:val="center"/>
              <w:rPr>
                <w:rFonts w:ascii="Arial" w:hAnsi="Arial" w:cs="Arial"/>
                <w:color w:val="000000"/>
                <w:sz w:val="20"/>
                <w:szCs w:val="22"/>
              </w:rPr>
            </w:pPr>
            <w:r w:rsidRPr="00824625">
              <w:rPr>
                <w:rFonts w:ascii="Arial" w:hAnsi="Arial" w:cs="Arial"/>
                <w:color w:val="000000"/>
                <w:sz w:val="20"/>
                <w:szCs w:val="22"/>
              </w:rPr>
              <w:t>000</w:t>
            </w:r>
          </w:p>
        </w:tc>
        <w:tc>
          <w:tcPr>
            <w:tcW w:w="1592" w:type="pct"/>
            <w:gridSpan w:val="2"/>
            <w:shd w:val="clear" w:color="auto" w:fill="auto"/>
            <w:vAlign w:val="center"/>
            <w:hideMark/>
          </w:tcPr>
          <w:p w:rsidR="006F047B" w:rsidRPr="00824625" w:rsidRDefault="006F047B" w:rsidP="007C4FEF">
            <w:pPr>
              <w:jc w:val="center"/>
              <w:rPr>
                <w:rFonts w:ascii="Arial" w:hAnsi="Arial" w:cs="Arial"/>
                <w:color w:val="000000"/>
                <w:sz w:val="20"/>
                <w:szCs w:val="22"/>
              </w:rPr>
            </w:pPr>
            <w:r w:rsidRPr="00824625">
              <w:rPr>
                <w:rFonts w:ascii="Arial" w:hAnsi="Arial" w:cs="Arial"/>
                <w:color w:val="000000"/>
                <w:sz w:val="20"/>
                <w:szCs w:val="22"/>
              </w:rPr>
              <w:t>2</w:t>
            </w:r>
            <w:r w:rsidR="00F3234F" w:rsidRPr="00824625">
              <w:rPr>
                <w:rFonts w:ascii="Arial" w:hAnsi="Arial" w:cs="Arial"/>
                <w:color w:val="000000"/>
                <w:sz w:val="20"/>
                <w:szCs w:val="22"/>
              </w:rPr>
              <w:t xml:space="preserve"> </w:t>
            </w:r>
            <w:r w:rsidRPr="00824625">
              <w:rPr>
                <w:rFonts w:ascii="Arial" w:hAnsi="Arial" w:cs="Arial"/>
                <w:color w:val="000000"/>
                <w:sz w:val="20"/>
                <w:szCs w:val="22"/>
              </w:rPr>
              <w:t>18</w:t>
            </w:r>
            <w:r w:rsidR="00F3234F" w:rsidRPr="00824625">
              <w:rPr>
                <w:rFonts w:ascii="Arial" w:hAnsi="Arial" w:cs="Arial"/>
                <w:color w:val="000000"/>
                <w:sz w:val="20"/>
                <w:szCs w:val="22"/>
              </w:rPr>
              <w:t xml:space="preserve"> </w:t>
            </w:r>
            <w:r w:rsidRPr="00824625">
              <w:rPr>
                <w:rFonts w:ascii="Arial" w:hAnsi="Arial" w:cs="Arial"/>
                <w:color w:val="000000"/>
                <w:sz w:val="20"/>
                <w:szCs w:val="22"/>
              </w:rPr>
              <w:t>60010</w:t>
            </w:r>
            <w:r w:rsidR="00F3234F" w:rsidRPr="00824625">
              <w:rPr>
                <w:rFonts w:ascii="Arial" w:hAnsi="Arial" w:cs="Arial"/>
                <w:color w:val="000000"/>
                <w:sz w:val="20"/>
                <w:szCs w:val="22"/>
              </w:rPr>
              <w:t xml:space="preserve"> </w:t>
            </w:r>
            <w:r w:rsidRPr="00824625">
              <w:rPr>
                <w:rFonts w:ascii="Arial" w:hAnsi="Arial" w:cs="Arial"/>
                <w:color w:val="000000"/>
                <w:sz w:val="20"/>
                <w:szCs w:val="22"/>
              </w:rPr>
              <w:t>05</w:t>
            </w:r>
            <w:r w:rsidR="00F3234F" w:rsidRPr="00824625">
              <w:rPr>
                <w:rFonts w:ascii="Arial" w:hAnsi="Arial" w:cs="Arial"/>
                <w:color w:val="000000"/>
                <w:sz w:val="20"/>
                <w:szCs w:val="22"/>
              </w:rPr>
              <w:t xml:space="preserve"> </w:t>
            </w:r>
            <w:r w:rsidRPr="00824625">
              <w:rPr>
                <w:rFonts w:ascii="Arial" w:hAnsi="Arial" w:cs="Arial"/>
                <w:color w:val="000000"/>
                <w:sz w:val="20"/>
                <w:szCs w:val="22"/>
              </w:rPr>
              <w:t>0000</w:t>
            </w:r>
            <w:r w:rsidR="00F3234F" w:rsidRPr="00824625">
              <w:rPr>
                <w:rFonts w:ascii="Arial" w:hAnsi="Arial" w:cs="Arial"/>
                <w:color w:val="000000"/>
                <w:sz w:val="20"/>
                <w:szCs w:val="22"/>
              </w:rPr>
              <w:t xml:space="preserve"> </w:t>
            </w:r>
            <w:r w:rsidRPr="00824625">
              <w:rPr>
                <w:rFonts w:ascii="Arial" w:hAnsi="Arial" w:cs="Arial"/>
                <w:color w:val="000000"/>
                <w:sz w:val="20"/>
                <w:szCs w:val="22"/>
              </w:rPr>
              <w:t>150</w:t>
            </w:r>
          </w:p>
        </w:tc>
        <w:tc>
          <w:tcPr>
            <w:tcW w:w="2846" w:type="pct"/>
            <w:shd w:val="clear" w:color="auto" w:fill="auto"/>
            <w:vAlign w:val="center"/>
            <w:hideMark/>
          </w:tcPr>
          <w:p w:rsidR="006F047B" w:rsidRPr="00824625" w:rsidRDefault="006F047B" w:rsidP="007C4FEF">
            <w:pPr>
              <w:jc w:val="center"/>
              <w:rPr>
                <w:rFonts w:ascii="Arial" w:hAnsi="Arial" w:cs="Arial"/>
                <w:color w:val="000000"/>
                <w:sz w:val="20"/>
                <w:szCs w:val="22"/>
              </w:rPr>
            </w:pPr>
            <w:r w:rsidRPr="00824625">
              <w:rPr>
                <w:rFonts w:ascii="Arial" w:hAnsi="Arial" w:cs="Arial"/>
                <w:color w:val="000000"/>
                <w:sz w:val="20"/>
                <w:szCs w:val="22"/>
              </w:rPr>
              <w:t>Доходы</w:t>
            </w:r>
            <w:r w:rsidR="00F3234F" w:rsidRPr="00824625">
              <w:rPr>
                <w:rFonts w:ascii="Arial" w:hAnsi="Arial" w:cs="Arial"/>
                <w:color w:val="000000"/>
                <w:sz w:val="20"/>
                <w:szCs w:val="22"/>
              </w:rPr>
              <w:t xml:space="preserve"> </w:t>
            </w:r>
            <w:r w:rsidRPr="00824625">
              <w:rPr>
                <w:rFonts w:ascii="Arial" w:hAnsi="Arial" w:cs="Arial"/>
                <w:color w:val="000000"/>
                <w:sz w:val="20"/>
                <w:szCs w:val="22"/>
              </w:rPr>
              <w:t>бюджетов</w:t>
            </w:r>
            <w:r w:rsidR="00F3234F" w:rsidRPr="00824625">
              <w:rPr>
                <w:rFonts w:ascii="Arial" w:hAnsi="Arial" w:cs="Arial"/>
                <w:color w:val="000000"/>
                <w:sz w:val="20"/>
                <w:szCs w:val="22"/>
              </w:rPr>
              <w:t xml:space="preserve"> </w:t>
            </w:r>
            <w:r w:rsidRPr="00824625">
              <w:rPr>
                <w:rFonts w:ascii="Arial" w:hAnsi="Arial" w:cs="Arial"/>
                <w:color w:val="000000"/>
                <w:sz w:val="20"/>
                <w:szCs w:val="22"/>
              </w:rPr>
              <w:t>муниципальных</w:t>
            </w:r>
            <w:r w:rsidR="00F3234F" w:rsidRPr="00824625">
              <w:rPr>
                <w:rFonts w:ascii="Arial" w:hAnsi="Arial" w:cs="Arial"/>
                <w:color w:val="000000"/>
                <w:sz w:val="20"/>
                <w:szCs w:val="22"/>
              </w:rPr>
              <w:t xml:space="preserve"> </w:t>
            </w:r>
            <w:r w:rsidRPr="00824625">
              <w:rPr>
                <w:rFonts w:ascii="Arial" w:hAnsi="Arial" w:cs="Arial"/>
                <w:color w:val="000000"/>
                <w:sz w:val="20"/>
                <w:szCs w:val="22"/>
              </w:rPr>
              <w:t>районов</w:t>
            </w:r>
            <w:r w:rsidR="00F3234F" w:rsidRPr="00824625">
              <w:rPr>
                <w:rFonts w:ascii="Arial" w:hAnsi="Arial" w:cs="Arial"/>
                <w:color w:val="000000"/>
                <w:sz w:val="20"/>
                <w:szCs w:val="22"/>
              </w:rPr>
              <w:t xml:space="preserve"> </w:t>
            </w:r>
            <w:r w:rsidRPr="00824625">
              <w:rPr>
                <w:rFonts w:ascii="Arial" w:hAnsi="Arial" w:cs="Arial"/>
                <w:color w:val="000000"/>
                <w:sz w:val="20"/>
                <w:szCs w:val="22"/>
              </w:rPr>
              <w:t>от</w:t>
            </w:r>
            <w:r w:rsidR="00F3234F" w:rsidRPr="00824625">
              <w:rPr>
                <w:rFonts w:ascii="Arial" w:hAnsi="Arial" w:cs="Arial"/>
                <w:color w:val="000000"/>
                <w:sz w:val="20"/>
                <w:szCs w:val="22"/>
              </w:rPr>
              <w:t xml:space="preserve"> </w:t>
            </w:r>
            <w:r w:rsidRPr="00824625">
              <w:rPr>
                <w:rFonts w:ascii="Arial" w:hAnsi="Arial" w:cs="Arial"/>
                <w:color w:val="000000"/>
                <w:sz w:val="20"/>
                <w:szCs w:val="22"/>
              </w:rPr>
              <w:t>возврата</w:t>
            </w:r>
            <w:r w:rsidR="00F3234F" w:rsidRPr="00824625">
              <w:rPr>
                <w:rFonts w:ascii="Arial" w:hAnsi="Arial" w:cs="Arial"/>
                <w:color w:val="000000"/>
                <w:sz w:val="20"/>
                <w:szCs w:val="22"/>
              </w:rPr>
              <w:t xml:space="preserve"> </w:t>
            </w:r>
            <w:r w:rsidRPr="00824625">
              <w:rPr>
                <w:rFonts w:ascii="Arial" w:hAnsi="Arial" w:cs="Arial"/>
                <w:color w:val="000000"/>
                <w:sz w:val="20"/>
                <w:szCs w:val="22"/>
              </w:rPr>
              <w:t>прочих</w:t>
            </w:r>
            <w:r w:rsidR="00F3234F" w:rsidRPr="00824625">
              <w:rPr>
                <w:rFonts w:ascii="Arial" w:hAnsi="Arial" w:cs="Arial"/>
                <w:color w:val="000000"/>
                <w:sz w:val="20"/>
                <w:szCs w:val="22"/>
              </w:rPr>
              <w:t xml:space="preserve"> </w:t>
            </w:r>
            <w:r w:rsidRPr="00824625">
              <w:rPr>
                <w:rFonts w:ascii="Arial" w:hAnsi="Arial" w:cs="Arial"/>
                <w:color w:val="000000"/>
                <w:sz w:val="20"/>
                <w:szCs w:val="22"/>
              </w:rPr>
              <w:t>остатков</w:t>
            </w:r>
            <w:r w:rsidR="00F3234F" w:rsidRPr="00824625">
              <w:rPr>
                <w:rFonts w:ascii="Arial" w:hAnsi="Arial" w:cs="Arial"/>
                <w:color w:val="000000"/>
                <w:sz w:val="20"/>
                <w:szCs w:val="22"/>
              </w:rPr>
              <w:t xml:space="preserve"> </w:t>
            </w:r>
            <w:r w:rsidRPr="00824625">
              <w:rPr>
                <w:rFonts w:ascii="Arial" w:hAnsi="Arial" w:cs="Arial"/>
                <w:color w:val="000000"/>
                <w:sz w:val="20"/>
                <w:szCs w:val="22"/>
              </w:rPr>
              <w:t>субсидий,</w:t>
            </w:r>
            <w:r w:rsidR="00F3234F" w:rsidRPr="00824625">
              <w:rPr>
                <w:rFonts w:ascii="Arial" w:hAnsi="Arial" w:cs="Arial"/>
                <w:color w:val="000000"/>
                <w:sz w:val="20"/>
                <w:szCs w:val="22"/>
              </w:rPr>
              <w:t xml:space="preserve"> </w:t>
            </w:r>
            <w:r w:rsidRPr="00824625">
              <w:rPr>
                <w:rFonts w:ascii="Arial" w:hAnsi="Arial" w:cs="Arial"/>
                <w:color w:val="000000"/>
                <w:sz w:val="20"/>
                <w:szCs w:val="22"/>
              </w:rPr>
              <w:t>субвенций</w:t>
            </w:r>
            <w:r w:rsidR="00F3234F" w:rsidRPr="00824625">
              <w:rPr>
                <w:rFonts w:ascii="Arial" w:hAnsi="Arial" w:cs="Arial"/>
                <w:color w:val="000000"/>
                <w:sz w:val="20"/>
                <w:szCs w:val="22"/>
              </w:rPr>
              <w:t xml:space="preserve"> </w:t>
            </w:r>
            <w:r w:rsidRPr="00824625">
              <w:rPr>
                <w:rFonts w:ascii="Arial" w:hAnsi="Arial" w:cs="Arial"/>
                <w:color w:val="000000"/>
                <w:sz w:val="20"/>
                <w:szCs w:val="22"/>
              </w:rPr>
              <w:t>и</w:t>
            </w:r>
            <w:r w:rsidR="00F3234F" w:rsidRPr="00824625">
              <w:rPr>
                <w:rFonts w:ascii="Arial" w:hAnsi="Arial" w:cs="Arial"/>
                <w:color w:val="000000"/>
                <w:sz w:val="20"/>
                <w:szCs w:val="22"/>
              </w:rPr>
              <w:t xml:space="preserve"> </w:t>
            </w:r>
            <w:r w:rsidRPr="00824625">
              <w:rPr>
                <w:rFonts w:ascii="Arial" w:hAnsi="Arial" w:cs="Arial"/>
                <w:color w:val="000000"/>
                <w:sz w:val="20"/>
                <w:szCs w:val="22"/>
              </w:rPr>
              <w:t>иных</w:t>
            </w:r>
            <w:r w:rsidR="00F3234F" w:rsidRPr="00824625">
              <w:rPr>
                <w:rFonts w:ascii="Arial" w:hAnsi="Arial" w:cs="Arial"/>
                <w:color w:val="000000"/>
                <w:sz w:val="20"/>
                <w:szCs w:val="22"/>
              </w:rPr>
              <w:t xml:space="preserve"> </w:t>
            </w:r>
            <w:r w:rsidRPr="00824625">
              <w:rPr>
                <w:rFonts w:ascii="Arial" w:hAnsi="Arial" w:cs="Arial"/>
                <w:color w:val="000000"/>
                <w:sz w:val="20"/>
                <w:szCs w:val="22"/>
              </w:rPr>
              <w:t>межбюджетных</w:t>
            </w:r>
            <w:r w:rsidR="00F3234F" w:rsidRPr="00824625">
              <w:rPr>
                <w:rFonts w:ascii="Arial" w:hAnsi="Arial" w:cs="Arial"/>
                <w:color w:val="000000"/>
                <w:sz w:val="20"/>
                <w:szCs w:val="22"/>
              </w:rPr>
              <w:t xml:space="preserve"> </w:t>
            </w:r>
            <w:r w:rsidRPr="00824625">
              <w:rPr>
                <w:rFonts w:ascii="Arial" w:hAnsi="Arial" w:cs="Arial"/>
                <w:color w:val="000000"/>
                <w:sz w:val="20"/>
                <w:szCs w:val="22"/>
              </w:rPr>
              <w:t>трансфертов,</w:t>
            </w:r>
            <w:r w:rsidR="00F3234F" w:rsidRPr="00824625">
              <w:rPr>
                <w:rFonts w:ascii="Arial" w:hAnsi="Arial" w:cs="Arial"/>
                <w:color w:val="000000"/>
                <w:sz w:val="20"/>
                <w:szCs w:val="22"/>
              </w:rPr>
              <w:t xml:space="preserve"> </w:t>
            </w:r>
            <w:r w:rsidRPr="00824625">
              <w:rPr>
                <w:rFonts w:ascii="Arial" w:hAnsi="Arial" w:cs="Arial"/>
                <w:color w:val="000000"/>
                <w:sz w:val="20"/>
                <w:szCs w:val="22"/>
              </w:rPr>
              <w:t>имеющих</w:t>
            </w:r>
            <w:r w:rsidR="00F3234F" w:rsidRPr="00824625">
              <w:rPr>
                <w:rFonts w:ascii="Arial" w:hAnsi="Arial" w:cs="Arial"/>
                <w:color w:val="000000"/>
                <w:sz w:val="20"/>
                <w:szCs w:val="22"/>
              </w:rPr>
              <w:t xml:space="preserve"> </w:t>
            </w:r>
            <w:r w:rsidRPr="00824625">
              <w:rPr>
                <w:rFonts w:ascii="Arial" w:hAnsi="Arial" w:cs="Arial"/>
                <w:color w:val="000000"/>
                <w:sz w:val="20"/>
                <w:szCs w:val="22"/>
              </w:rPr>
              <w:t>целевое</w:t>
            </w:r>
            <w:r w:rsidR="00F3234F" w:rsidRPr="00824625">
              <w:rPr>
                <w:rFonts w:ascii="Arial" w:hAnsi="Arial" w:cs="Arial"/>
                <w:color w:val="000000"/>
                <w:sz w:val="20"/>
                <w:szCs w:val="22"/>
              </w:rPr>
              <w:t xml:space="preserve"> </w:t>
            </w:r>
            <w:r w:rsidRPr="00824625">
              <w:rPr>
                <w:rFonts w:ascii="Arial" w:hAnsi="Arial" w:cs="Arial"/>
                <w:color w:val="000000"/>
                <w:sz w:val="20"/>
                <w:szCs w:val="22"/>
              </w:rPr>
              <w:t>назначение,</w:t>
            </w:r>
            <w:r w:rsidR="00F3234F" w:rsidRPr="00824625">
              <w:rPr>
                <w:rFonts w:ascii="Arial" w:hAnsi="Arial" w:cs="Arial"/>
                <w:color w:val="000000"/>
                <w:sz w:val="20"/>
                <w:szCs w:val="22"/>
              </w:rPr>
              <w:t xml:space="preserve"> </w:t>
            </w:r>
            <w:r w:rsidRPr="00824625">
              <w:rPr>
                <w:rFonts w:ascii="Arial" w:hAnsi="Arial" w:cs="Arial"/>
                <w:color w:val="000000"/>
                <w:sz w:val="20"/>
                <w:szCs w:val="22"/>
              </w:rPr>
              <w:t>прошлых</w:t>
            </w:r>
            <w:r w:rsidR="00F3234F" w:rsidRPr="00824625">
              <w:rPr>
                <w:rFonts w:ascii="Arial" w:hAnsi="Arial" w:cs="Arial"/>
                <w:color w:val="000000"/>
                <w:sz w:val="20"/>
                <w:szCs w:val="22"/>
              </w:rPr>
              <w:t xml:space="preserve"> </w:t>
            </w:r>
            <w:r w:rsidRPr="00824625">
              <w:rPr>
                <w:rFonts w:ascii="Arial" w:hAnsi="Arial" w:cs="Arial"/>
                <w:color w:val="000000"/>
                <w:sz w:val="20"/>
                <w:szCs w:val="22"/>
              </w:rPr>
              <w:t>лет</w:t>
            </w:r>
            <w:r w:rsidR="00F3234F" w:rsidRPr="00824625">
              <w:rPr>
                <w:rFonts w:ascii="Arial" w:hAnsi="Arial" w:cs="Arial"/>
                <w:color w:val="000000"/>
                <w:sz w:val="20"/>
                <w:szCs w:val="22"/>
              </w:rPr>
              <w:t xml:space="preserve"> </w:t>
            </w:r>
            <w:r w:rsidRPr="00824625">
              <w:rPr>
                <w:rFonts w:ascii="Arial" w:hAnsi="Arial" w:cs="Arial"/>
                <w:color w:val="000000"/>
                <w:sz w:val="20"/>
                <w:szCs w:val="22"/>
              </w:rPr>
              <w:t>из</w:t>
            </w:r>
            <w:r w:rsidR="00F3234F" w:rsidRPr="00824625">
              <w:rPr>
                <w:rFonts w:ascii="Arial" w:hAnsi="Arial" w:cs="Arial"/>
                <w:color w:val="000000"/>
                <w:sz w:val="20"/>
                <w:szCs w:val="22"/>
              </w:rPr>
              <w:t xml:space="preserve"> </w:t>
            </w:r>
            <w:r w:rsidRPr="00824625">
              <w:rPr>
                <w:rFonts w:ascii="Arial" w:hAnsi="Arial" w:cs="Arial"/>
                <w:color w:val="000000"/>
                <w:sz w:val="20"/>
                <w:szCs w:val="22"/>
              </w:rPr>
              <w:t>бюджетов</w:t>
            </w:r>
            <w:r w:rsidR="00F3234F" w:rsidRPr="00824625">
              <w:rPr>
                <w:rFonts w:ascii="Arial" w:hAnsi="Arial" w:cs="Arial"/>
                <w:color w:val="000000"/>
                <w:sz w:val="20"/>
                <w:szCs w:val="22"/>
              </w:rPr>
              <w:t xml:space="preserve"> </w:t>
            </w:r>
            <w:r w:rsidRPr="00824625">
              <w:rPr>
                <w:rFonts w:ascii="Arial" w:hAnsi="Arial" w:cs="Arial"/>
                <w:color w:val="000000"/>
                <w:sz w:val="20"/>
                <w:szCs w:val="22"/>
              </w:rPr>
              <w:t>поселений</w:t>
            </w:r>
          </w:p>
        </w:tc>
      </w:tr>
      <w:tr w:rsidR="006F047B" w:rsidRPr="00824625" w:rsidTr="007C4FEF">
        <w:tblPrEx>
          <w:tblCellMar>
            <w:left w:w="108" w:type="dxa"/>
            <w:right w:w="108" w:type="dxa"/>
          </w:tblCellMar>
        </w:tblPrEx>
        <w:trPr>
          <w:cantSplit/>
        </w:trPr>
        <w:tc>
          <w:tcPr>
            <w:tcW w:w="562" w:type="pct"/>
            <w:gridSpan w:val="2"/>
            <w:shd w:val="clear" w:color="auto" w:fill="auto"/>
            <w:vAlign w:val="center"/>
            <w:hideMark/>
          </w:tcPr>
          <w:p w:rsidR="006F047B" w:rsidRPr="00824625" w:rsidRDefault="006F047B" w:rsidP="007C4FEF">
            <w:pPr>
              <w:jc w:val="center"/>
              <w:rPr>
                <w:rFonts w:ascii="Arial" w:hAnsi="Arial" w:cs="Arial"/>
                <w:color w:val="000000"/>
                <w:sz w:val="20"/>
                <w:szCs w:val="22"/>
              </w:rPr>
            </w:pPr>
            <w:r w:rsidRPr="00824625">
              <w:rPr>
                <w:rFonts w:ascii="Arial" w:hAnsi="Arial" w:cs="Arial"/>
                <w:color w:val="000000"/>
                <w:sz w:val="20"/>
                <w:szCs w:val="22"/>
              </w:rPr>
              <w:t>000</w:t>
            </w:r>
          </w:p>
        </w:tc>
        <w:tc>
          <w:tcPr>
            <w:tcW w:w="1592" w:type="pct"/>
            <w:gridSpan w:val="2"/>
            <w:shd w:val="clear" w:color="auto" w:fill="auto"/>
            <w:vAlign w:val="center"/>
            <w:hideMark/>
          </w:tcPr>
          <w:p w:rsidR="006F047B" w:rsidRPr="00824625" w:rsidRDefault="006F047B" w:rsidP="007C4FEF">
            <w:pPr>
              <w:jc w:val="center"/>
              <w:rPr>
                <w:rFonts w:ascii="Arial" w:hAnsi="Arial" w:cs="Arial"/>
                <w:color w:val="000000"/>
                <w:sz w:val="20"/>
                <w:szCs w:val="22"/>
              </w:rPr>
            </w:pPr>
            <w:r w:rsidRPr="00824625">
              <w:rPr>
                <w:rFonts w:ascii="Arial" w:hAnsi="Arial" w:cs="Arial"/>
                <w:color w:val="000000"/>
                <w:sz w:val="20"/>
                <w:szCs w:val="22"/>
              </w:rPr>
              <w:t>2</w:t>
            </w:r>
            <w:r w:rsidR="00F3234F" w:rsidRPr="00824625">
              <w:rPr>
                <w:rFonts w:ascii="Arial" w:hAnsi="Arial" w:cs="Arial"/>
                <w:color w:val="000000"/>
                <w:sz w:val="20"/>
                <w:szCs w:val="22"/>
              </w:rPr>
              <w:t xml:space="preserve"> </w:t>
            </w:r>
            <w:r w:rsidRPr="00824625">
              <w:rPr>
                <w:rFonts w:ascii="Arial" w:hAnsi="Arial" w:cs="Arial"/>
                <w:color w:val="000000"/>
                <w:sz w:val="20"/>
                <w:szCs w:val="22"/>
              </w:rPr>
              <w:t>19</w:t>
            </w:r>
            <w:r w:rsidR="00F3234F" w:rsidRPr="00824625">
              <w:rPr>
                <w:rFonts w:ascii="Arial" w:hAnsi="Arial" w:cs="Arial"/>
                <w:color w:val="000000"/>
                <w:sz w:val="20"/>
                <w:szCs w:val="22"/>
              </w:rPr>
              <w:t xml:space="preserve"> </w:t>
            </w:r>
            <w:r w:rsidRPr="00824625">
              <w:rPr>
                <w:rFonts w:ascii="Arial" w:hAnsi="Arial" w:cs="Arial"/>
                <w:color w:val="000000"/>
                <w:sz w:val="20"/>
                <w:szCs w:val="22"/>
              </w:rPr>
              <w:t>60010</w:t>
            </w:r>
            <w:r w:rsidR="00F3234F" w:rsidRPr="00824625">
              <w:rPr>
                <w:rFonts w:ascii="Arial" w:hAnsi="Arial" w:cs="Arial"/>
                <w:color w:val="000000"/>
                <w:sz w:val="20"/>
                <w:szCs w:val="22"/>
              </w:rPr>
              <w:t xml:space="preserve"> </w:t>
            </w:r>
            <w:r w:rsidRPr="00824625">
              <w:rPr>
                <w:rFonts w:ascii="Arial" w:hAnsi="Arial" w:cs="Arial"/>
                <w:color w:val="000000"/>
                <w:sz w:val="20"/>
                <w:szCs w:val="22"/>
              </w:rPr>
              <w:t>05</w:t>
            </w:r>
            <w:r w:rsidR="00F3234F" w:rsidRPr="00824625">
              <w:rPr>
                <w:rFonts w:ascii="Arial" w:hAnsi="Arial" w:cs="Arial"/>
                <w:color w:val="000000"/>
                <w:sz w:val="20"/>
                <w:szCs w:val="22"/>
              </w:rPr>
              <w:t xml:space="preserve"> </w:t>
            </w:r>
            <w:r w:rsidRPr="00824625">
              <w:rPr>
                <w:rFonts w:ascii="Arial" w:hAnsi="Arial" w:cs="Arial"/>
                <w:color w:val="000000"/>
                <w:sz w:val="20"/>
                <w:szCs w:val="22"/>
              </w:rPr>
              <w:t>0000</w:t>
            </w:r>
            <w:r w:rsidR="00F3234F" w:rsidRPr="00824625">
              <w:rPr>
                <w:rFonts w:ascii="Arial" w:hAnsi="Arial" w:cs="Arial"/>
                <w:color w:val="000000"/>
                <w:sz w:val="20"/>
                <w:szCs w:val="22"/>
              </w:rPr>
              <w:t xml:space="preserve"> </w:t>
            </w:r>
            <w:r w:rsidRPr="00824625">
              <w:rPr>
                <w:rFonts w:ascii="Arial" w:hAnsi="Arial" w:cs="Arial"/>
                <w:color w:val="000000"/>
                <w:sz w:val="20"/>
                <w:szCs w:val="22"/>
              </w:rPr>
              <w:t>150</w:t>
            </w:r>
          </w:p>
        </w:tc>
        <w:tc>
          <w:tcPr>
            <w:tcW w:w="2846" w:type="pct"/>
            <w:shd w:val="clear" w:color="auto" w:fill="auto"/>
            <w:vAlign w:val="center"/>
            <w:hideMark/>
          </w:tcPr>
          <w:p w:rsidR="006F047B" w:rsidRPr="00824625" w:rsidRDefault="006F047B" w:rsidP="007C4FEF">
            <w:pPr>
              <w:jc w:val="center"/>
              <w:rPr>
                <w:rFonts w:ascii="Arial" w:hAnsi="Arial" w:cs="Arial"/>
                <w:color w:val="000000"/>
                <w:sz w:val="20"/>
                <w:szCs w:val="22"/>
              </w:rPr>
            </w:pPr>
            <w:r w:rsidRPr="00824625">
              <w:rPr>
                <w:rFonts w:ascii="Arial" w:hAnsi="Arial" w:cs="Arial"/>
                <w:color w:val="000000"/>
                <w:sz w:val="20"/>
                <w:szCs w:val="22"/>
              </w:rPr>
              <w:t>Возврат</w:t>
            </w:r>
            <w:r w:rsidR="00F3234F" w:rsidRPr="00824625">
              <w:rPr>
                <w:rFonts w:ascii="Arial" w:hAnsi="Arial" w:cs="Arial"/>
                <w:color w:val="000000"/>
                <w:sz w:val="20"/>
                <w:szCs w:val="22"/>
              </w:rPr>
              <w:t xml:space="preserve"> </w:t>
            </w:r>
            <w:r w:rsidRPr="00824625">
              <w:rPr>
                <w:rFonts w:ascii="Arial" w:hAnsi="Arial" w:cs="Arial"/>
                <w:color w:val="000000"/>
                <w:sz w:val="20"/>
                <w:szCs w:val="22"/>
              </w:rPr>
              <w:t>остатков</w:t>
            </w:r>
            <w:r w:rsidR="00F3234F" w:rsidRPr="00824625">
              <w:rPr>
                <w:rFonts w:ascii="Arial" w:hAnsi="Arial" w:cs="Arial"/>
                <w:color w:val="000000"/>
                <w:sz w:val="20"/>
                <w:szCs w:val="22"/>
              </w:rPr>
              <w:t xml:space="preserve"> </w:t>
            </w:r>
            <w:r w:rsidRPr="00824625">
              <w:rPr>
                <w:rFonts w:ascii="Arial" w:hAnsi="Arial" w:cs="Arial"/>
                <w:color w:val="000000"/>
                <w:sz w:val="20"/>
                <w:szCs w:val="22"/>
              </w:rPr>
              <w:t>субсидий,</w:t>
            </w:r>
            <w:r w:rsidR="00F3234F" w:rsidRPr="00824625">
              <w:rPr>
                <w:rFonts w:ascii="Arial" w:hAnsi="Arial" w:cs="Arial"/>
                <w:color w:val="000000"/>
                <w:sz w:val="20"/>
                <w:szCs w:val="22"/>
              </w:rPr>
              <w:t xml:space="preserve"> </w:t>
            </w:r>
            <w:r w:rsidRPr="00824625">
              <w:rPr>
                <w:rFonts w:ascii="Arial" w:hAnsi="Arial" w:cs="Arial"/>
                <w:color w:val="000000"/>
                <w:sz w:val="20"/>
                <w:szCs w:val="22"/>
              </w:rPr>
              <w:t>субвенций</w:t>
            </w:r>
            <w:r w:rsidR="00F3234F" w:rsidRPr="00824625">
              <w:rPr>
                <w:rFonts w:ascii="Arial" w:hAnsi="Arial" w:cs="Arial"/>
                <w:color w:val="000000"/>
                <w:sz w:val="20"/>
                <w:szCs w:val="22"/>
              </w:rPr>
              <w:t xml:space="preserve"> </w:t>
            </w:r>
            <w:r w:rsidRPr="00824625">
              <w:rPr>
                <w:rFonts w:ascii="Arial" w:hAnsi="Arial" w:cs="Arial"/>
                <w:color w:val="000000"/>
                <w:sz w:val="20"/>
                <w:szCs w:val="22"/>
              </w:rPr>
              <w:t>и</w:t>
            </w:r>
            <w:r w:rsidR="00F3234F" w:rsidRPr="00824625">
              <w:rPr>
                <w:rFonts w:ascii="Arial" w:hAnsi="Arial" w:cs="Arial"/>
                <w:color w:val="000000"/>
                <w:sz w:val="20"/>
                <w:szCs w:val="22"/>
              </w:rPr>
              <w:t xml:space="preserve"> </w:t>
            </w:r>
            <w:r w:rsidRPr="00824625">
              <w:rPr>
                <w:rFonts w:ascii="Arial" w:hAnsi="Arial" w:cs="Arial"/>
                <w:color w:val="000000"/>
                <w:sz w:val="20"/>
                <w:szCs w:val="22"/>
              </w:rPr>
              <w:t>иных</w:t>
            </w:r>
            <w:r w:rsidR="00F3234F" w:rsidRPr="00824625">
              <w:rPr>
                <w:rFonts w:ascii="Arial" w:hAnsi="Arial" w:cs="Arial"/>
                <w:color w:val="000000"/>
                <w:sz w:val="20"/>
                <w:szCs w:val="22"/>
              </w:rPr>
              <w:t xml:space="preserve"> </w:t>
            </w:r>
            <w:r w:rsidRPr="00824625">
              <w:rPr>
                <w:rFonts w:ascii="Arial" w:hAnsi="Arial" w:cs="Arial"/>
                <w:color w:val="000000"/>
                <w:sz w:val="20"/>
                <w:szCs w:val="22"/>
              </w:rPr>
              <w:t>межбюджетных</w:t>
            </w:r>
            <w:r w:rsidR="00F3234F" w:rsidRPr="00824625">
              <w:rPr>
                <w:rFonts w:ascii="Arial" w:hAnsi="Arial" w:cs="Arial"/>
                <w:color w:val="000000"/>
                <w:sz w:val="20"/>
                <w:szCs w:val="22"/>
              </w:rPr>
              <w:t xml:space="preserve"> </w:t>
            </w:r>
            <w:r w:rsidRPr="00824625">
              <w:rPr>
                <w:rFonts w:ascii="Arial" w:hAnsi="Arial" w:cs="Arial"/>
                <w:color w:val="000000"/>
                <w:sz w:val="20"/>
                <w:szCs w:val="22"/>
              </w:rPr>
              <w:t>трансфертов,</w:t>
            </w:r>
            <w:r w:rsidR="00F3234F" w:rsidRPr="00824625">
              <w:rPr>
                <w:rFonts w:ascii="Arial" w:hAnsi="Arial" w:cs="Arial"/>
                <w:color w:val="000000"/>
                <w:sz w:val="20"/>
                <w:szCs w:val="22"/>
              </w:rPr>
              <w:t xml:space="preserve"> </w:t>
            </w:r>
            <w:r w:rsidRPr="00824625">
              <w:rPr>
                <w:rFonts w:ascii="Arial" w:hAnsi="Arial" w:cs="Arial"/>
                <w:color w:val="000000"/>
                <w:sz w:val="20"/>
                <w:szCs w:val="22"/>
              </w:rPr>
              <w:t>имеющих</w:t>
            </w:r>
            <w:r w:rsidR="00F3234F" w:rsidRPr="00824625">
              <w:rPr>
                <w:rFonts w:ascii="Arial" w:hAnsi="Arial" w:cs="Arial"/>
                <w:color w:val="000000"/>
                <w:sz w:val="20"/>
                <w:szCs w:val="22"/>
              </w:rPr>
              <w:t xml:space="preserve"> </w:t>
            </w:r>
            <w:r w:rsidRPr="00824625">
              <w:rPr>
                <w:rFonts w:ascii="Arial" w:hAnsi="Arial" w:cs="Arial"/>
                <w:color w:val="000000"/>
                <w:sz w:val="20"/>
                <w:szCs w:val="22"/>
              </w:rPr>
              <w:t>целевое</w:t>
            </w:r>
            <w:r w:rsidR="00F3234F" w:rsidRPr="00824625">
              <w:rPr>
                <w:rFonts w:ascii="Arial" w:hAnsi="Arial" w:cs="Arial"/>
                <w:color w:val="000000"/>
                <w:sz w:val="20"/>
                <w:szCs w:val="22"/>
              </w:rPr>
              <w:t xml:space="preserve"> </w:t>
            </w:r>
            <w:r w:rsidRPr="00824625">
              <w:rPr>
                <w:rFonts w:ascii="Arial" w:hAnsi="Arial" w:cs="Arial"/>
                <w:color w:val="000000"/>
                <w:sz w:val="20"/>
                <w:szCs w:val="22"/>
              </w:rPr>
              <w:t>назначение,</w:t>
            </w:r>
            <w:r w:rsidR="00F3234F" w:rsidRPr="00824625">
              <w:rPr>
                <w:rFonts w:ascii="Arial" w:hAnsi="Arial" w:cs="Arial"/>
                <w:color w:val="000000"/>
                <w:sz w:val="20"/>
                <w:szCs w:val="22"/>
              </w:rPr>
              <w:t xml:space="preserve"> </w:t>
            </w:r>
            <w:r w:rsidRPr="00824625">
              <w:rPr>
                <w:rFonts w:ascii="Arial" w:hAnsi="Arial" w:cs="Arial"/>
                <w:color w:val="000000"/>
                <w:sz w:val="20"/>
                <w:szCs w:val="22"/>
              </w:rPr>
              <w:t>прошлых</w:t>
            </w:r>
            <w:r w:rsidR="00F3234F" w:rsidRPr="00824625">
              <w:rPr>
                <w:rFonts w:ascii="Arial" w:hAnsi="Arial" w:cs="Arial"/>
                <w:color w:val="000000"/>
                <w:sz w:val="20"/>
                <w:szCs w:val="22"/>
              </w:rPr>
              <w:t xml:space="preserve"> </w:t>
            </w:r>
            <w:r w:rsidRPr="00824625">
              <w:rPr>
                <w:rFonts w:ascii="Arial" w:hAnsi="Arial" w:cs="Arial"/>
                <w:color w:val="000000"/>
                <w:sz w:val="20"/>
                <w:szCs w:val="22"/>
              </w:rPr>
              <w:t>лет</w:t>
            </w:r>
            <w:r w:rsidR="00F3234F" w:rsidRPr="00824625">
              <w:rPr>
                <w:rFonts w:ascii="Arial" w:hAnsi="Arial" w:cs="Arial"/>
                <w:color w:val="000000"/>
                <w:sz w:val="20"/>
                <w:szCs w:val="22"/>
              </w:rPr>
              <w:t xml:space="preserve"> </w:t>
            </w:r>
            <w:r w:rsidRPr="00824625">
              <w:rPr>
                <w:rFonts w:ascii="Arial" w:hAnsi="Arial" w:cs="Arial"/>
                <w:color w:val="000000"/>
                <w:sz w:val="20"/>
                <w:szCs w:val="22"/>
              </w:rPr>
              <w:t>из</w:t>
            </w:r>
            <w:r w:rsidR="00F3234F" w:rsidRPr="00824625">
              <w:rPr>
                <w:rFonts w:ascii="Arial" w:hAnsi="Arial" w:cs="Arial"/>
                <w:color w:val="000000"/>
                <w:sz w:val="20"/>
                <w:szCs w:val="22"/>
              </w:rPr>
              <w:t xml:space="preserve"> </w:t>
            </w:r>
            <w:r w:rsidRPr="00824625">
              <w:rPr>
                <w:rFonts w:ascii="Arial" w:hAnsi="Arial" w:cs="Arial"/>
                <w:color w:val="000000"/>
                <w:sz w:val="20"/>
                <w:szCs w:val="22"/>
              </w:rPr>
              <w:t>бюджетов</w:t>
            </w:r>
            <w:r w:rsidR="00F3234F" w:rsidRPr="00824625">
              <w:rPr>
                <w:rFonts w:ascii="Arial" w:hAnsi="Arial" w:cs="Arial"/>
                <w:color w:val="000000"/>
                <w:sz w:val="20"/>
                <w:szCs w:val="22"/>
              </w:rPr>
              <w:t xml:space="preserve"> </w:t>
            </w:r>
            <w:r w:rsidRPr="00824625">
              <w:rPr>
                <w:rFonts w:ascii="Arial" w:hAnsi="Arial" w:cs="Arial"/>
                <w:color w:val="000000"/>
                <w:sz w:val="20"/>
                <w:szCs w:val="22"/>
              </w:rPr>
              <w:t>муниципальных</w:t>
            </w:r>
            <w:r w:rsidR="00F3234F" w:rsidRPr="00824625">
              <w:rPr>
                <w:rFonts w:ascii="Arial" w:hAnsi="Arial" w:cs="Arial"/>
                <w:color w:val="000000"/>
                <w:sz w:val="20"/>
                <w:szCs w:val="22"/>
              </w:rPr>
              <w:t xml:space="preserve"> </w:t>
            </w:r>
            <w:r w:rsidRPr="00824625">
              <w:rPr>
                <w:rFonts w:ascii="Arial" w:hAnsi="Arial" w:cs="Arial"/>
                <w:color w:val="000000"/>
                <w:sz w:val="20"/>
                <w:szCs w:val="22"/>
              </w:rPr>
              <w:t>районов</w:t>
            </w:r>
          </w:p>
        </w:tc>
      </w:tr>
    </w:tbl>
    <w:p w:rsidR="006F047B" w:rsidRPr="00824625" w:rsidRDefault="006F047B" w:rsidP="00824625">
      <w:pPr>
        <w:rPr>
          <w:rFonts w:ascii="Arial" w:eastAsia="Calibri" w:hAnsi="Arial" w:cs="Arial"/>
          <w:color w:val="000000"/>
          <w:sz w:val="20"/>
          <w:szCs w:val="22"/>
          <w:lang w:eastAsia="en-US"/>
        </w:rPr>
      </w:pPr>
    </w:p>
    <w:tbl>
      <w:tblPr>
        <w:tblW w:w="5000" w:type="pct"/>
        <w:tblLook w:val="04A0" w:firstRow="1" w:lastRow="0" w:firstColumn="1" w:lastColumn="0" w:noHBand="0" w:noVBand="1"/>
      </w:tblPr>
      <w:tblGrid>
        <w:gridCol w:w="6637"/>
        <w:gridCol w:w="1856"/>
        <w:gridCol w:w="6646"/>
      </w:tblGrid>
      <w:tr w:rsidR="006F047B" w:rsidRPr="00824625" w:rsidTr="007C4FEF">
        <w:trPr>
          <w:cantSplit/>
        </w:trPr>
        <w:tc>
          <w:tcPr>
            <w:tcW w:w="2192" w:type="pct"/>
            <w:vAlign w:val="center"/>
            <w:hideMark/>
          </w:tcPr>
          <w:p w:rsidR="006F047B" w:rsidRPr="00824625" w:rsidRDefault="006F047B" w:rsidP="007C4FEF">
            <w:pPr>
              <w:tabs>
                <w:tab w:val="left" w:pos="4285"/>
              </w:tabs>
              <w:autoSpaceDE w:val="0"/>
              <w:autoSpaceDN w:val="0"/>
              <w:adjustRightInd w:val="0"/>
              <w:jc w:val="center"/>
              <w:rPr>
                <w:rFonts w:ascii="Arial" w:hAnsi="Arial" w:cs="Arial"/>
                <w:bCs/>
                <w:noProof/>
                <w:color w:val="000000"/>
                <w:sz w:val="20"/>
              </w:rPr>
            </w:pPr>
            <w:r w:rsidRPr="00824625">
              <w:rPr>
                <w:rFonts w:ascii="Arial" w:hAnsi="Arial" w:cs="Arial"/>
                <w:bCs/>
                <w:noProof/>
                <w:color w:val="000000"/>
                <w:sz w:val="20"/>
              </w:rPr>
              <w:lastRenderedPageBreak/>
              <w:t>ЧĂВАШ</w:t>
            </w:r>
            <w:r w:rsidR="00F3234F" w:rsidRPr="00824625">
              <w:rPr>
                <w:rFonts w:ascii="Arial" w:hAnsi="Arial" w:cs="Arial"/>
                <w:bCs/>
                <w:noProof/>
                <w:color w:val="000000"/>
                <w:sz w:val="20"/>
              </w:rPr>
              <w:t xml:space="preserve"> </w:t>
            </w:r>
            <w:r w:rsidRPr="00824625">
              <w:rPr>
                <w:rFonts w:ascii="Arial" w:hAnsi="Arial" w:cs="Arial"/>
                <w:bCs/>
                <w:noProof/>
                <w:color w:val="000000"/>
                <w:sz w:val="20"/>
              </w:rPr>
              <w:t>РЕСПУБЛИКИ</w:t>
            </w:r>
          </w:p>
          <w:p w:rsidR="006F047B" w:rsidRPr="00824625" w:rsidRDefault="006F047B" w:rsidP="007C4FEF">
            <w:pPr>
              <w:tabs>
                <w:tab w:val="left" w:pos="4285"/>
              </w:tabs>
              <w:autoSpaceDE w:val="0"/>
              <w:autoSpaceDN w:val="0"/>
              <w:adjustRightInd w:val="0"/>
              <w:jc w:val="center"/>
              <w:rPr>
                <w:rFonts w:ascii="Arial" w:hAnsi="Arial" w:cs="Arial"/>
                <w:color w:val="000000"/>
                <w:sz w:val="20"/>
              </w:rPr>
            </w:pPr>
            <w:r w:rsidRPr="00824625">
              <w:rPr>
                <w:rFonts w:ascii="Arial" w:hAnsi="Arial" w:cs="Arial"/>
                <w:caps/>
                <w:color w:val="000000"/>
                <w:sz w:val="20"/>
              </w:rPr>
              <w:t>СĔнтĔрвĂрри</w:t>
            </w:r>
            <w:r w:rsidR="00F3234F" w:rsidRPr="00824625">
              <w:rPr>
                <w:rFonts w:ascii="Arial" w:hAnsi="Arial" w:cs="Arial"/>
                <w:bCs/>
                <w:noProof/>
                <w:color w:val="000000"/>
                <w:sz w:val="20"/>
              </w:rPr>
              <w:t xml:space="preserve"> </w:t>
            </w:r>
            <w:r w:rsidRPr="00824625">
              <w:rPr>
                <w:rFonts w:ascii="Arial" w:hAnsi="Arial" w:cs="Arial"/>
                <w:bCs/>
                <w:noProof/>
                <w:color w:val="000000"/>
                <w:sz w:val="20"/>
              </w:rPr>
              <w:t>РАЙОНĚ</w:t>
            </w:r>
          </w:p>
          <w:p w:rsidR="006F047B" w:rsidRPr="00824625" w:rsidRDefault="006F047B" w:rsidP="007C4FEF">
            <w:pPr>
              <w:pStyle w:val="afd"/>
              <w:tabs>
                <w:tab w:val="left" w:pos="4285"/>
              </w:tabs>
              <w:jc w:val="center"/>
              <w:rPr>
                <w:rFonts w:ascii="Arial" w:hAnsi="Arial" w:cs="Arial"/>
                <w:bCs/>
                <w:noProof/>
                <w:color w:val="000000"/>
              </w:rPr>
            </w:pPr>
            <w:r w:rsidRPr="00824625">
              <w:rPr>
                <w:rFonts w:ascii="Arial" w:hAnsi="Arial" w:cs="Arial"/>
                <w:bCs/>
                <w:noProof/>
                <w:color w:val="000000"/>
              </w:rPr>
              <w:t>КУКАШНИ</w:t>
            </w:r>
            <w:r w:rsidR="00F3234F" w:rsidRPr="00824625">
              <w:rPr>
                <w:rFonts w:ascii="Arial" w:hAnsi="Arial" w:cs="Arial"/>
                <w:bCs/>
                <w:noProof/>
                <w:color w:val="000000"/>
              </w:rPr>
              <w:t xml:space="preserve"> </w:t>
            </w:r>
            <w:r w:rsidRPr="00824625">
              <w:rPr>
                <w:rFonts w:ascii="Arial" w:hAnsi="Arial" w:cs="Arial"/>
                <w:bCs/>
                <w:noProof/>
                <w:color w:val="000000"/>
              </w:rPr>
              <w:t>ЯЛ</w:t>
            </w:r>
            <w:r w:rsidR="00F3234F" w:rsidRPr="00824625">
              <w:rPr>
                <w:rFonts w:ascii="Arial" w:hAnsi="Arial" w:cs="Arial"/>
                <w:bCs/>
                <w:noProof/>
                <w:color w:val="000000"/>
              </w:rPr>
              <w:t xml:space="preserve"> </w:t>
            </w:r>
            <w:r w:rsidRPr="00824625">
              <w:rPr>
                <w:rFonts w:ascii="Arial" w:hAnsi="Arial" w:cs="Arial"/>
                <w:bCs/>
                <w:noProof/>
                <w:color w:val="000000"/>
              </w:rPr>
              <w:t>ПОСЕЛЕНИЙĚН</w:t>
            </w:r>
          </w:p>
          <w:p w:rsidR="002B68EE" w:rsidRPr="00824625" w:rsidRDefault="006F047B" w:rsidP="007C4FEF">
            <w:pPr>
              <w:pStyle w:val="afd"/>
              <w:tabs>
                <w:tab w:val="left" w:pos="4285"/>
              </w:tabs>
              <w:jc w:val="center"/>
              <w:rPr>
                <w:rStyle w:val="af7"/>
                <w:rFonts w:ascii="Arial" w:hAnsi="Arial" w:cs="Arial"/>
                <w:color w:val="000000"/>
              </w:rPr>
            </w:pPr>
            <w:r w:rsidRPr="00824625">
              <w:rPr>
                <w:rFonts w:ascii="Arial" w:hAnsi="Arial" w:cs="Arial"/>
                <w:bCs/>
                <w:noProof/>
                <w:color w:val="000000"/>
              </w:rPr>
              <w:t>АДМИНИСТРАЦИЙĚ</w:t>
            </w:r>
          </w:p>
          <w:p w:rsidR="002B68EE" w:rsidRPr="00824625" w:rsidRDefault="006F047B" w:rsidP="007C4FEF">
            <w:pPr>
              <w:pStyle w:val="afd"/>
              <w:tabs>
                <w:tab w:val="left" w:pos="4285"/>
              </w:tabs>
              <w:jc w:val="center"/>
              <w:rPr>
                <w:rStyle w:val="af7"/>
                <w:rFonts w:ascii="Arial" w:hAnsi="Arial" w:cs="Arial"/>
                <w:noProof/>
                <w:color w:val="000000"/>
              </w:rPr>
            </w:pPr>
            <w:r w:rsidRPr="00824625">
              <w:rPr>
                <w:rStyle w:val="af7"/>
                <w:rFonts w:ascii="Arial" w:hAnsi="Arial" w:cs="Arial"/>
                <w:noProof/>
                <w:color w:val="000000"/>
              </w:rPr>
              <w:t>ЙЫШĂНУ</w:t>
            </w:r>
          </w:p>
          <w:p w:rsidR="006F047B" w:rsidRPr="00824625" w:rsidRDefault="006F047B" w:rsidP="007C4FEF">
            <w:pPr>
              <w:pStyle w:val="afd"/>
              <w:ind w:right="-35"/>
              <w:jc w:val="center"/>
              <w:rPr>
                <w:rFonts w:ascii="Arial" w:hAnsi="Arial" w:cs="Arial"/>
                <w:b/>
                <w:noProof/>
                <w:color w:val="000000"/>
              </w:rPr>
            </w:pPr>
            <w:r w:rsidRPr="00824625">
              <w:rPr>
                <w:rFonts w:ascii="Arial" w:hAnsi="Arial" w:cs="Arial"/>
                <w:b/>
                <w:noProof/>
                <w:color w:val="000000"/>
                <w:szCs w:val="22"/>
              </w:rPr>
              <w:t>2022.01.10</w:t>
            </w:r>
            <w:r w:rsidR="00F3234F" w:rsidRPr="00824625">
              <w:rPr>
                <w:rFonts w:ascii="Arial" w:hAnsi="Arial" w:cs="Arial"/>
                <w:b/>
                <w:noProof/>
                <w:color w:val="000000"/>
                <w:szCs w:val="22"/>
              </w:rPr>
              <w:t xml:space="preserve"> </w:t>
            </w:r>
            <w:r w:rsidRPr="00824625">
              <w:rPr>
                <w:rFonts w:ascii="Arial" w:hAnsi="Arial" w:cs="Arial"/>
                <w:b/>
                <w:noProof/>
                <w:color w:val="000000"/>
                <w:szCs w:val="22"/>
              </w:rPr>
              <w:t>1</w:t>
            </w:r>
            <w:r w:rsidR="00F3234F" w:rsidRPr="00824625">
              <w:rPr>
                <w:rFonts w:ascii="Arial" w:hAnsi="Arial" w:cs="Arial"/>
                <w:b/>
                <w:noProof/>
                <w:color w:val="000000"/>
                <w:szCs w:val="22"/>
              </w:rPr>
              <w:t xml:space="preserve"> </w:t>
            </w:r>
            <w:r w:rsidRPr="00824625">
              <w:rPr>
                <w:rFonts w:ascii="Arial" w:hAnsi="Arial" w:cs="Arial"/>
                <w:b/>
                <w:noProof/>
                <w:color w:val="000000"/>
                <w:szCs w:val="22"/>
              </w:rPr>
              <w:t>№</w:t>
            </w:r>
          </w:p>
          <w:p w:rsidR="006F047B" w:rsidRPr="00824625" w:rsidRDefault="006F047B" w:rsidP="007C4FEF">
            <w:pPr>
              <w:pStyle w:val="afd"/>
              <w:ind w:right="-35"/>
              <w:jc w:val="center"/>
              <w:rPr>
                <w:rFonts w:ascii="Arial" w:hAnsi="Arial" w:cs="Arial"/>
                <w:color w:val="000000"/>
              </w:rPr>
            </w:pPr>
            <w:r w:rsidRPr="00824625">
              <w:rPr>
                <w:rFonts w:ascii="Arial" w:hAnsi="Arial" w:cs="Arial"/>
                <w:noProof/>
                <w:color w:val="000000"/>
                <w:szCs w:val="22"/>
              </w:rPr>
              <w:t>Кукашни</w:t>
            </w:r>
            <w:r w:rsidR="00F3234F" w:rsidRPr="00824625">
              <w:rPr>
                <w:rFonts w:ascii="Arial" w:hAnsi="Arial" w:cs="Arial"/>
                <w:noProof/>
                <w:color w:val="000000"/>
                <w:szCs w:val="22"/>
              </w:rPr>
              <w:t xml:space="preserve"> </w:t>
            </w:r>
            <w:r w:rsidRPr="00824625">
              <w:rPr>
                <w:rFonts w:ascii="Arial" w:hAnsi="Arial" w:cs="Arial"/>
                <w:noProof/>
                <w:color w:val="000000"/>
                <w:szCs w:val="22"/>
              </w:rPr>
              <w:t>ялě</w:t>
            </w:r>
          </w:p>
        </w:tc>
        <w:tc>
          <w:tcPr>
            <w:tcW w:w="613" w:type="pct"/>
            <w:vAlign w:val="center"/>
          </w:tcPr>
          <w:p w:rsidR="006F047B" w:rsidRPr="00824625" w:rsidRDefault="006F047B" w:rsidP="007C4FEF">
            <w:pPr>
              <w:ind w:left="-89"/>
              <w:jc w:val="center"/>
              <w:rPr>
                <w:rFonts w:ascii="Arial" w:hAnsi="Arial" w:cs="Arial"/>
                <w:b/>
                <w:i/>
                <w:color w:val="000000"/>
                <w:sz w:val="20"/>
              </w:rPr>
            </w:pPr>
            <w:r w:rsidRPr="00824625">
              <w:rPr>
                <w:rFonts w:ascii="Arial" w:hAnsi="Arial" w:cs="Arial"/>
                <w:noProof/>
                <w:color w:val="000000"/>
                <w:sz w:val="20"/>
              </w:rPr>
              <w:drawing>
                <wp:inline distT="0" distB="0" distL="0" distR="0">
                  <wp:extent cx="720090" cy="720090"/>
                  <wp:effectExtent l="0" t="0" r="0" b="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vAlign w:val="center"/>
            <w:hideMark/>
          </w:tcPr>
          <w:p w:rsidR="006F047B" w:rsidRPr="00824625" w:rsidRDefault="006F047B" w:rsidP="007C4FEF">
            <w:pPr>
              <w:pStyle w:val="afd"/>
              <w:jc w:val="center"/>
              <w:rPr>
                <w:rFonts w:ascii="Arial" w:hAnsi="Arial" w:cs="Arial"/>
                <w:bCs/>
                <w:color w:val="000000"/>
              </w:rPr>
            </w:pPr>
            <w:r w:rsidRPr="00824625">
              <w:rPr>
                <w:rFonts w:ascii="Arial" w:hAnsi="Arial" w:cs="Arial"/>
                <w:bCs/>
                <w:noProof/>
                <w:color w:val="000000"/>
              </w:rPr>
              <w:t>ЧУВАШСКАЯ</w:t>
            </w:r>
            <w:r w:rsidR="00F3234F" w:rsidRPr="00824625">
              <w:rPr>
                <w:rFonts w:ascii="Arial" w:hAnsi="Arial" w:cs="Arial"/>
                <w:bCs/>
                <w:noProof/>
                <w:color w:val="000000"/>
              </w:rPr>
              <w:t xml:space="preserve"> </w:t>
            </w:r>
            <w:r w:rsidRPr="00824625">
              <w:rPr>
                <w:rFonts w:ascii="Arial" w:hAnsi="Arial" w:cs="Arial"/>
                <w:bCs/>
                <w:noProof/>
                <w:color w:val="000000"/>
              </w:rPr>
              <w:t>РЕСПУБЛИКА</w:t>
            </w:r>
            <w:r w:rsidRPr="00824625">
              <w:rPr>
                <w:rFonts w:ascii="Arial" w:hAnsi="Arial" w:cs="Arial"/>
                <w:bCs/>
                <w:noProof/>
                <w:color w:val="000000"/>
              </w:rPr>
              <w:br/>
              <w:t>МАРИИНСКО-ПОСАДСКИЙ</w:t>
            </w:r>
            <w:r w:rsidR="00F3234F" w:rsidRPr="00824625">
              <w:rPr>
                <w:rFonts w:ascii="Arial" w:hAnsi="Arial" w:cs="Arial"/>
                <w:bCs/>
                <w:noProof/>
                <w:color w:val="000000"/>
              </w:rPr>
              <w:t xml:space="preserve"> </w:t>
            </w:r>
            <w:r w:rsidRPr="00824625">
              <w:rPr>
                <w:rFonts w:ascii="Arial" w:hAnsi="Arial" w:cs="Arial"/>
                <w:bCs/>
                <w:noProof/>
                <w:color w:val="000000"/>
              </w:rPr>
              <w:t>РАЙОН</w:t>
            </w:r>
          </w:p>
          <w:p w:rsidR="006F047B" w:rsidRPr="00824625" w:rsidRDefault="006F047B" w:rsidP="007C4FEF">
            <w:pPr>
              <w:pStyle w:val="afd"/>
              <w:jc w:val="center"/>
              <w:rPr>
                <w:rFonts w:ascii="Arial" w:hAnsi="Arial" w:cs="Arial"/>
                <w:bCs/>
                <w:noProof/>
                <w:color w:val="000000"/>
              </w:rPr>
            </w:pPr>
            <w:r w:rsidRPr="00824625">
              <w:rPr>
                <w:rFonts w:ascii="Arial" w:hAnsi="Arial" w:cs="Arial"/>
                <w:bCs/>
                <w:noProof/>
                <w:color w:val="000000"/>
              </w:rPr>
              <w:t>АДМИНИСТРАЦИЯ</w:t>
            </w:r>
          </w:p>
          <w:p w:rsidR="006F047B" w:rsidRPr="00824625" w:rsidRDefault="006F047B" w:rsidP="007C4FEF">
            <w:pPr>
              <w:pStyle w:val="afd"/>
              <w:jc w:val="center"/>
              <w:rPr>
                <w:rFonts w:ascii="Arial" w:hAnsi="Arial" w:cs="Arial"/>
                <w:bCs/>
                <w:noProof/>
                <w:color w:val="000000"/>
              </w:rPr>
            </w:pPr>
            <w:r w:rsidRPr="00824625">
              <w:rPr>
                <w:rFonts w:ascii="Arial" w:hAnsi="Arial" w:cs="Arial"/>
                <w:bCs/>
                <w:noProof/>
                <w:color w:val="000000"/>
              </w:rPr>
              <w:t>СУТЧЕВСКОГО</w:t>
            </w:r>
            <w:r w:rsidR="00F3234F" w:rsidRPr="00824625">
              <w:rPr>
                <w:rFonts w:ascii="Arial" w:hAnsi="Arial" w:cs="Arial"/>
                <w:bCs/>
                <w:noProof/>
                <w:color w:val="000000"/>
              </w:rPr>
              <w:t xml:space="preserve"> </w:t>
            </w:r>
            <w:r w:rsidRPr="00824625">
              <w:rPr>
                <w:rFonts w:ascii="Arial" w:hAnsi="Arial" w:cs="Arial"/>
                <w:bCs/>
                <w:noProof/>
                <w:color w:val="000000"/>
              </w:rPr>
              <w:t>СЕЛЬСКОГО</w:t>
            </w:r>
          </w:p>
          <w:p w:rsidR="002B68EE" w:rsidRPr="00824625" w:rsidRDefault="006F047B" w:rsidP="007C4FEF">
            <w:pPr>
              <w:pStyle w:val="afd"/>
              <w:jc w:val="center"/>
              <w:rPr>
                <w:rFonts w:ascii="Arial" w:hAnsi="Arial" w:cs="Arial"/>
                <w:noProof/>
                <w:color w:val="000000"/>
              </w:rPr>
            </w:pPr>
            <w:r w:rsidRPr="00824625">
              <w:rPr>
                <w:rFonts w:ascii="Arial" w:hAnsi="Arial" w:cs="Arial"/>
                <w:bCs/>
                <w:noProof/>
                <w:color w:val="000000"/>
              </w:rPr>
              <w:t>ПОСЕЛЕНИЯ</w:t>
            </w:r>
          </w:p>
          <w:p w:rsidR="002B68EE" w:rsidRPr="00824625" w:rsidRDefault="006F047B" w:rsidP="007C4FEF">
            <w:pPr>
              <w:pStyle w:val="afd"/>
              <w:jc w:val="center"/>
              <w:rPr>
                <w:rStyle w:val="af7"/>
                <w:rFonts w:ascii="Arial" w:hAnsi="Arial" w:cs="Arial"/>
                <w:noProof/>
                <w:color w:val="000000"/>
              </w:rPr>
            </w:pPr>
            <w:r w:rsidRPr="00824625">
              <w:rPr>
                <w:rStyle w:val="af7"/>
                <w:rFonts w:ascii="Arial" w:hAnsi="Arial" w:cs="Arial"/>
                <w:noProof/>
                <w:color w:val="000000"/>
              </w:rPr>
              <w:t>ПОСТАНОВЛЕНИЕ</w:t>
            </w:r>
          </w:p>
          <w:p w:rsidR="006F047B" w:rsidRPr="00824625" w:rsidRDefault="006F047B" w:rsidP="007C4FEF">
            <w:pPr>
              <w:pStyle w:val="afd"/>
              <w:jc w:val="center"/>
              <w:rPr>
                <w:rFonts w:ascii="Arial" w:hAnsi="Arial" w:cs="Arial"/>
                <w:b/>
                <w:color w:val="000000"/>
              </w:rPr>
            </w:pPr>
            <w:r w:rsidRPr="00824625">
              <w:rPr>
                <w:rFonts w:ascii="Arial" w:hAnsi="Arial" w:cs="Arial"/>
                <w:b/>
                <w:noProof/>
                <w:color w:val="000000"/>
                <w:szCs w:val="22"/>
              </w:rPr>
              <w:t>10.01.2022</w:t>
            </w:r>
            <w:r w:rsidR="00F3234F" w:rsidRPr="00824625">
              <w:rPr>
                <w:rFonts w:ascii="Arial" w:hAnsi="Arial" w:cs="Arial"/>
                <w:b/>
                <w:noProof/>
                <w:color w:val="000000"/>
                <w:szCs w:val="22"/>
              </w:rPr>
              <w:t xml:space="preserve"> </w:t>
            </w:r>
            <w:r w:rsidRPr="00824625">
              <w:rPr>
                <w:rFonts w:ascii="Arial" w:hAnsi="Arial" w:cs="Arial"/>
                <w:b/>
                <w:noProof/>
                <w:color w:val="000000"/>
                <w:szCs w:val="22"/>
              </w:rPr>
              <w:t>№</w:t>
            </w:r>
            <w:r w:rsidR="00F3234F" w:rsidRPr="00824625">
              <w:rPr>
                <w:rFonts w:ascii="Arial" w:hAnsi="Arial" w:cs="Arial"/>
                <w:b/>
                <w:noProof/>
                <w:color w:val="000000"/>
                <w:szCs w:val="22"/>
              </w:rPr>
              <w:t xml:space="preserve"> </w:t>
            </w:r>
            <w:r w:rsidRPr="00824625">
              <w:rPr>
                <w:rFonts w:ascii="Arial" w:hAnsi="Arial" w:cs="Arial"/>
                <w:b/>
                <w:noProof/>
                <w:color w:val="000000"/>
                <w:szCs w:val="22"/>
              </w:rPr>
              <w:t>1</w:t>
            </w:r>
          </w:p>
          <w:p w:rsidR="006F047B" w:rsidRPr="00824625" w:rsidRDefault="006F047B" w:rsidP="007C4FEF">
            <w:pPr>
              <w:jc w:val="center"/>
              <w:rPr>
                <w:rFonts w:ascii="Arial" w:hAnsi="Arial" w:cs="Arial"/>
                <w:b/>
                <w:bCs/>
                <w:color w:val="000000"/>
                <w:sz w:val="20"/>
              </w:rPr>
            </w:pPr>
            <w:r w:rsidRPr="00824625">
              <w:rPr>
                <w:rFonts w:ascii="Arial" w:hAnsi="Arial" w:cs="Arial"/>
                <w:noProof/>
                <w:color w:val="000000"/>
                <w:sz w:val="20"/>
                <w:szCs w:val="22"/>
              </w:rPr>
              <w:t>деревня</w:t>
            </w:r>
            <w:r w:rsidR="00F3234F" w:rsidRPr="00824625">
              <w:rPr>
                <w:rFonts w:ascii="Arial" w:hAnsi="Arial" w:cs="Arial"/>
                <w:noProof/>
                <w:color w:val="000000"/>
                <w:sz w:val="20"/>
                <w:szCs w:val="22"/>
              </w:rPr>
              <w:t xml:space="preserve"> </w:t>
            </w:r>
            <w:r w:rsidRPr="00824625">
              <w:rPr>
                <w:rFonts w:ascii="Arial" w:hAnsi="Arial" w:cs="Arial"/>
                <w:noProof/>
                <w:color w:val="000000"/>
                <w:sz w:val="20"/>
                <w:szCs w:val="22"/>
              </w:rPr>
              <w:t>Сутчево</w:t>
            </w:r>
          </w:p>
        </w:tc>
      </w:tr>
    </w:tbl>
    <w:p w:rsidR="006F047B" w:rsidRPr="00824625" w:rsidRDefault="006F047B" w:rsidP="00824625">
      <w:pPr>
        <w:rPr>
          <w:rFonts w:ascii="Arial" w:hAnsi="Arial" w:cs="Arial"/>
          <w:color w:val="000000"/>
          <w:sz w:val="20"/>
        </w:rPr>
      </w:pPr>
    </w:p>
    <w:p w:rsidR="007C4FEF" w:rsidRPr="00824625" w:rsidRDefault="007C4FEF" w:rsidP="007C4FEF">
      <w:pPr>
        <w:ind w:right="6067"/>
        <w:rPr>
          <w:rFonts w:ascii="Arial" w:hAnsi="Arial" w:cs="Arial"/>
          <w:b/>
          <w:color w:val="000000"/>
          <w:sz w:val="20"/>
        </w:rPr>
      </w:pPr>
      <w:r w:rsidRPr="00824625">
        <w:rPr>
          <w:rFonts w:ascii="Arial" w:hAnsi="Arial" w:cs="Arial"/>
          <w:b/>
          <w:color w:val="000000"/>
          <w:sz w:val="20"/>
        </w:rPr>
        <w:t xml:space="preserve">Об утверждении перечня главных администраторов источников финансирования дефицита бюджета </w:t>
      </w:r>
      <w:proofErr w:type="spellStart"/>
      <w:r w:rsidRPr="00824625">
        <w:rPr>
          <w:rFonts w:ascii="Arial" w:hAnsi="Arial" w:cs="Arial"/>
          <w:b/>
          <w:color w:val="000000"/>
          <w:sz w:val="20"/>
        </w:rPr>
        <w:t>Сутчевского</w:t>
      </w:r>
      <w:proofErr w:type="spellEnd"/>
      <w:r w:rsidRPr="00824625">
        <w:rPr>
          <w:rFonts w:ascii="Arial" w:hAnsi="Arial" w:cs="Arial"/>
          <w:b/>
          <w:color w:val="000000"/>
          <w:sz w:val="20"/>
        </w:rPr>
        <w:t xml:space="preserve"> сельского поселения Мариинско-Посадского района Чувашской Республики</w:t>
      </w:r>
    </w:p>
    <w:p w:rsidR="007C4FEF" w:rsidRPr="00824625" w:rsidRDefault="007C4FEF" w:rsidP="007C4FEF">
      <w:pPr>
        <w:ind w:right="6067"/>
        <w:rPr>
          <w:rFonts w:ascii="Arial" w:hAnsi="Arial" w:cs="Arial"/>
          <w:noProof/>
          <w:color w:val="000000"/>
          <w:sz w:val="20"/>
        </w:rPr>
      </w:pPr>
    </w:p>
    <w:p w:rsidR="006F047B" w:rsidRPr="00824625" w:rsidRDefault="006F047B" w:rsidP="00824625">
      <w:pPr>
        <w:ind w:firstLine="720"/>
        <w:jc w:val="both"/>
        <w:rPr>
          <w:rFonts w:ascii="Arial" w:hAnsi="Arial" w:cs="Arial"/>
          <w:color w:val="000000"/>
          <w:sz w:val="20"/>
        </w:rPr>
      </w:pP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соответствии</w:t>
      </w:r>
      <w:r w:rsidR="00F3234F" w:rsidRPr="00824625">
        <w:rPr>
          <w:rFonts w:ascii="Arial" w:hAnsi="Arial" w:cs="Arial"/>
          <w:color w:val="000000"/>
          <w:sz w:val="20"/>
        </w:rPr>
        <w:t xml:space="preserve"> </w:t>
      </w:r>
      <w:r w:rsidRPr="00824625">
        <w:rPr>
          <w:rFonts w:ascii="Arial" w:hAnsi="Arial" w:cs="Arial"/>
          <w:color w:val="000000"/>
          <w:sz w:val="20"/>
        </w:rPr>
        <w:t>с</w:t>
      </w:r>
      <w:hyperlink r:id="rId19" w:history="1">
        <w:r w:rsidR="00F3234F" w:rsidRPr="00824625">
          <w:rPr>
            <w:rStyle w:val="afe"/>
            <w:rFonts w:ascii="Arial" w:hAnsi="Arial" w:cs="Arial"/>
            <w:color w:val="000000"/>
            <w:sz w:val="20"/>
          </w:rPr>
          <w:t xml:space="preserve"> </w:t>
        </w:r>
        <w:r w:rsidRPr="00824625">
          <w:rPr>
            <w:rStyle w:val="afe"/>
            <w:rFonts w:ascii="Arial" w:hAnsi="Arial" w:cs="Arial"/>
            <w:color w:val="000000"/>
            <w:sz w:val="20"/>
          </w:rPr>
          <w:t>пунктом</w:t>
        </w:r>
        <w:r w:rsidR="00F3234F" w:rsidRPr="00824625">
          <w:rPr>
            <w:rStyle w:val="afe"/>
            <w:rFonts w:ascii="Arial" w:hAnsi="Arial" w:cs="Arial"/>
            <w:color w:val="000000"/>
            <w:sz w:val="20"/>
          </w:rPr>
          <w:t xml:space="preserve"> </w:t>
        </w:r>
        <w:r w:rsidRPr="00824625">
          <w:rPr>
            <w:rStyle w:val="afe"/>
            <w:rFonts w:ascii="Arial" w:hAnsi="Arial" w:cs="Arial"/>
            <w:color w:val="000000"/>
            <w:sz w:val="20"/>
          </w:rPr>
          <w:t>3</w:t>
        </w:r>
        <w:r w:rsidR="00F3234F" w:rsidRPr="00824625">
          <w:rPr>
            <w:rStyle w:val="afe"/>
            <w:rFonts w:ascii="Arial" w:hAnsi="Arial" w:cs="Arial"/>
            <w:color w:val="000000"/>
            <w:sz w:val="20"/>
          </w:rPr>
          <w:t xml:space="preserve"> </w:t>
        </w:r>
        <w:r w:rsidRPr="00824625">
          <w:rPr>
            <w:rStyle w:val="afe"/>
            <w:rFonts w:ascii="Arial" w:hAnsi="Arial" w:cs="Arial"/>
            <w:color w:val="000000"/>
            <w:sz w:val="20"/>
          </w:rPr>
          <w:t>статьи</w:t>
        </w:r>
        <w:r w:rsidR="00F3234F" w:rsidRPr="00824625">
          <w:rPr>
            <w:rStyle w:val="afe"/>
            <w:rFonts w:ascii="Arial" w:hAnsi="Arial" w:cs="Arial"/>
            <w:color w:val="000000"/>
            <w:sz w:val="20"/>
          </w:rPr>
          <w:t xml:space="preserve"> </w:t>
        </w:r>
        <w:r w:rsidRPr="00824625">
          <w:rPr>
            <w:rStyle w:val="afe"/>
            <w:rFonts w:ascii="Arial" w:hAnsi="Arial" w:cs="Arial"/>
            <w:color w:val="000000"/>
            <w:sz w:val="20"/>
          </w:rPr>
          <w:t>160.</w:t>
        </w:r>
      </w:hyperlink>
      <w:r w:rsidRPr="00824625">
        <w:rPr>
          <w:rFonts w:ascii="Arial" w:hAnsi="Arial" w:cs="Arial"/>
          <w:color w:val="000000"/>
          <w:sz w:val="20"/>
        </w:rPr>
        <w:t>2</w:t>
      </w:r>
      <w:r w:rsidR="00F3234F" w:rsidRPr="00824625">
        <w:rPr>
          <w:rFonts w:ascii="Arial" w:hAnsi="Arial" w:cs="Arial"/>
          <w:b/>
          <w:color w:val="000000"/>
          <w:sz w:val="20"/>
        </w:rPr>
        <w:t xml:space="preserve"> </w:t>
      </w:r>
      <w:r w:rsidRPr="00824625">
        <w:rPr>
          <w:rFonts w:ascii="Arial" w:hAnsi="Arial" w:cs="Arial"/>
          <w:color w:val="000000"/>
          <w:sz w:val="20"/>
        </w:rPr>
        <w:t>Бюджетного</w:t>
      </w:r>
      <w:r w:rsidR="00F3234F" w:rsidRPr="00824625">
        <w:rPr>
          <w:rFonts w:ascii="Arial" w:hAnsi="Arial" w:cs="Arial"/>
          <w:color w:val="000000"/>
          <w:sz w:val="20"/>
        </w:rPr>
        <w:t xml:space="preserve"> </w:t>
      </w:r>
      <w:r w:rsidRPr="00824625">
        <w:rPr>
          <w:rFonts w:ascii="Arial" w:hAnsi="Arial" w:cs="Arial"/>
          <w:color w:val="000000"/>
          <w:sz w:val="20"/>
        </w:rPr>
        <w:t>кодекса</w:t>
      </w:r>
      <w:r w:rsidR="00F3234F" w:rsidRPr="00824625">
        <w:rPr>
          <w:rFonts w:ascii="Arial" w:hAnsi="Arial" w:cs="Arial"/>
          <w:color w:val="000000"/>
          <w:sz w:val="20"/>
        </w:rPr>
        <w:t xml:space="preserve"> </w:t>
      </w: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r w:rsidR="00F3234F" w:rsidRPr="00824625">
        <w:rPr>
          <w:rFonts w:ascii="Arial" w:hAnsi="Arial" w:cs="Arial"/>
          <w:color w:val="000000"/>
          <w:sz w:val="20"/>
        </w:rPr>
        <w:t xml:space="preserve"> </w:t>
      </w:r>
      <w:r w:rsidRPr="00824625">
        <w:rPr>
          <w:rFonts w:ascii="Arial" w:hAnsi="Arial" w:cs="Arial"/>
          <w:color w:val="000000"/>
          <w:sz w:val="20"/>
        </w:rPr>
        <w:t>администрация</w:t>
      </w:r>
      <w:r w:rsidR="00F3234F" w:rsidRPr="00824625">
        <w:rPr>
          <w:rFonts w:ascii="Arial" w:hAnsi="Arial" w:cs="Arial"/>
          <w:color w:val="000000"/>
          <w:sz w:val="20"/>
        </w:rPr>
        <w:t xml:space="preserve"> </w:t>
      </w:r>
      <w:proofErr w:type="spellStart"/>
      <w:r w:rsidRPr="00824625">
        <w:rPr>
          <w:rFonts w:ascii="Arial" w:hAnsi="Arial" w:cs="Arial"/>
          <w:color w:val="000000"/>
          <w:sz w:val="20"/>
        </w:rPr>
        <w:t>Сутчевского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p>
    <w:p w:rsidR="002B68EE" w:rsidRPr="00824625" w:rsidRDefault="006F047B" w:rsidP="00824625">
      <w:pPr>
        <w:ind w:firstLine="720"/>
        <w:jc w:val="center"/>
        <w:rPr>
          <w:rFonts w:ascii="Arial" w:hAnsi="Arial" w:cs="Arial"/>
          <w:b/>
          <w:color w:val="000000"/>
          <w:sz w:val="20"/>
        </w:rPr>
      </w:pPr>
      <w:r w:rsidRPr="00824625">
        <w:rPr>
          <w:rFonts w:ascii="Arial" w:hAnsi="Arial" w:cs="Arial"/>
          <w:b/>
          <w:color w:val="000000"/>
          <w:sz w:val="20"/>
        </w:rPr>
        <w:t>п</w:t>
      </w:r>
      <w:r w:rsidR="00F3234F" w:rsidRPr="00824625">
        <w:rPr>
          <w:rFonts w:ascii="Arial" w:hAnsi="Arial" w:cs="Arial"/>
          <w:b/>
          <w:color w:val="000000"/>
          <w:sz w:val="20"/>
        </w:rPr>
        <w:t xml:space="preserve"> </w:t>
      </w:r>
      <w:r w:rsidRPr="00824625">
        <w:rPr>
          <w:rFonts w:ascii="Arial" w:hAnsi="Arial" w:cs="Arial"/>
          <w:b/>
          <w:color w:val="000000"/>
          <w:sz w:val="20"/>
        </w:rPr>
        <w:t>о</w:t>
      </w:r>
      <w:r w:rsidR="00F3234F" w:rsidRPr="00824625">
        <w:rPr>
          <w:rFonts w:ascii="Arial" w:hAnsi="Arial" w:cs="Arial"/>
          <w:b/>
          <w:color w:val="000000"/>
          <w:sz w:val="20"/>
        </w:rPr>
        <w:t xml:space="preserve"> </w:t>
      </w:r>
      <w:r w:rsidRPr="00824625">
        <w:rPr>
          <w:rFonts w:ascii="Arial" w:hAnsi="Arial" w:cs="Arial"/>
          <w:b/>
          <w:color w:val="000000"/>
          <w:sz w:val="20"/>
        </w:rPr>
        <w:t>с</w:t>
      </w:r>
      <w:r w:rsidR="00F3234F" w:rsidRPr="00824625">
        <w:rPr>
          <w:rFonts w:ascii="Arial" w:hAnsi="Arial" w:cs="Arial"/>
          <w:b/>
          <w:color w:val="000000"/>
          <w:sz w:val="20"/>
        </w:rPr>
        <w:t xml:space="preserve"> </w:t>
      </w:r>
      <w:proofErr w:type="gramStart"/>
      <w:r w:rsidRPr="00824625">
        <w:rPr>
          <w:rFonts w:ascii="Arial" w:hAnsi="Arial" w:cs="Arial"/>
          <w:b/>
          <w:color w:val="000000"/>
          <w:sz w:val="20"/>
        </w:rPr>
        <w:t>т</w:t>
      </w:r>
      <w:proofErr w:type="gramEnd"/>
      <w:r w:rsidR="00F3234F" w:rsidRPr="00824625">
        <w:rPr>
          <w:rFonts w:ascii="Arial" w:hAnsi="Arial" w:cs="Arial"/>
          <w:b/>
          <w:color w:val="000000"/>
          <w:sz w:val="20"/>
        </w:rPr>
        <w:t xml:space="preserve"> </w:t>
      </w:r>
      <w:r w:rsidRPr="00824625">
        <w:rPr>
          <w:rFonts w:ascii="Arial" w:hAnsi="Arial" w:cs="Arial"/>
          <w:b/>
          <w:color w:val="000000"/>
          <w:sz w:val="20"/>
        </w:rPr>
        <w:t>а</w:t>
      </w:r>
      <w:r w:rsidR="00F3234F" w:rsidRPr="00824625">
        <w:rPr>
          <w:rFonts w:ascii="Arial" w:hAnsi="Arial" w:cs="Arial"/>
          <w:b/>
          <w:color w:val="000000"/>
          <w:sz w:val="20"/>
        </w:rPr>
        <w:t xml:space="preserve"> </w:t>
      </w:r>
      <w:r w:rsidRPr="00824625">
        <w:rPr>
          <w:rFonts w:ascii="Arial" w:hAnsi="Arial" w:cs="Arial"/>
          <w:b/>
          <w:color w:val="000000"/>
          <w:sz w:val="20"/>
        </w:rPr>
        <w:t>н</w:t>
      </w:r>
      <w:r w:rsidR="00F3234F" w:rsidRPr="00824625">
        <w:rPr>
          <w:rFonts w:ascii="Arial" w:hAnsi="Arial" w:cs="Arial"/>
          <w:b/>
          <w:color w:val="000000"/>
          <w:sz w:val="20"/>
        </w:rPr>
        <w:t xml:space="preserve"> </w:t>
      </w:r>
      <w:r w:rsidRPr="00824625">
        <w:rPr>
          <w:rFonts w:ascii="Arial" w:hAnsi="Arial" w:cs="Arial"/>
          <w:b/>
          <w:color w:val="000000"/>
          <w:sz w:val="20"/>
        </w:rPr>
        <w:t>о</w:t>
      </w:r>
      <w:r w:rsidR="00F3234F" w:rsidRPr="00824625">
        <w:rPr>
          <w:rFonts w:ascii="Arial" w:hAnsi="Arial" w:cs="Arial"/>
          <w:b/>
          <w:color w:val="000000"/>
          <w:sz w:val="20"/>
        </w:rPr>
        <w:t xml:space="preserve"> </w:t>
      </w:r>
      <w:r w:rsidRPr="00824625">
        <w:rPr>
          <w:rFonts w:ascii="Arial" w:hAnsi="Arial" w:cs="Arial"/>
          <w:b/>
          <w:color w:val="000000"/>
          <w:sz w:val="20"/>
        </w:rPr>
        <w:t>в</w:t>
      </w:r>
      <w:r w:rsidR="00F3234F" w:rsidRPr="00824625">
        <w:rPr>
          <w:rFonts w:ascii="Arial" w:hAnsi="Arial" w:cs="Arial"/>
          <w:b/>
          <w:color w:val="000000"/>
          <w:sz w:val="20"/>
        </w:rPr>
        <w:t xml:space="preserve"> </w:t>
      </w:r>
      <w:r w:rsidRPr="00824625">
        <w:rPr>
          <w:rFonts w:ascii="Arial" w:hAnsi="Arial" w:cs="Arial"/>
          <w:b/>
          <w:color w:val="000000"/>
          <w:sz w:val="20"/>
        </w:rPr>
        <w:t>л</w:t>
      </w:r>
      <w:r w:rsidR="00F3234F" w:rsidRPr="00824625">
        <w:rPr>
          <w:rFonts w:ascii="Arial" w:hAnsi="Arial" w:cs="Arial"/>
          <w:b/>
          <w:color w:val="000000"/>
          <w:sz w:val="20"/>
        </w:rPr>
        <w:t xml:space="preserve"> </w:t>
      </w:r>
      <w:r w:rsidRPr="00824625">
        <w:rPr>
          <w:rFonts w:ascii="Arial" w:hAnsi="Arial" w:cs="Arial"/>
          <w:b/>
          <w:color w:val="000000"/>
          <w:sz w:val="20"/>
        </w:rPr>
        <w:t>я</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т:</w:t>
      </w:r>
    </w:p>
    <w:p w:rsidR="002B68EE" w:rsidRPr="00824625" w:rsidRDefault="006F047B" w:rsidP="00824625">
      <w:pPr>
        <w:ind w:firstLine="709"/>
        <w:jc w:val="both"/>
        <w:rPr>
          <w:rFonts w:ascii="Arial" w:hAnsi="Arial" w:cs="Arial"/>
          <w:color w:val="000000"/>
          <w:sz w:val="20"/>
        </w:rPr>
      </w:pPr>
      <w:r w:rsidRPr="00824625">
        <w:rPr>
          <w:rFonts w:ascii="Arial" w:hAnsi="Arial" w:cs="Arial"/>
          <w:color w:val="000000"/>
          <w:sz w:val="20"/>
        </w:rPr>
        <w:t>1.</w:t>
      </w:r>
      <w:r w:rsidR="00F3234F" w:rsidRPr="00824625">
        <w:rPr>
          <w:rFonts w:ascii="Arial" w:hAnsi="Arial" w:cs="Arial"/>
          <w:color w:val="000000"/>
          <w:sz w:val="20"/>
        </w:rPr>
        <w:t xml:space="preserve"> </w:t>
      </w:r>
      <w:r w:rsidRPr="00824625">
        <w:rPr>
          <w:rFonts w:ascii="Arial" w:hAnsi="Arial" w:cs="Arial"/>
          <w:color w:val="000000"/>
          <w:sz w:val="20"/>
        </w:rPr>
        <w:t>Утвердить</w:t>
      </w:r>
      <w:r w:rsidR="00F3234F" w:rsidRPr="00824625">
        <w:rPr>
          <w:rFonts w:ascii="Arial" w:hAnsi="Arial" w:cs="Arial"/>
          <w:color w:val="000000"/>
          <w:sz w:val="20"/>
        </w:rPr>
        <w:t xml:space="preserve"> </w:t>
      </w:r>
      <w:r w:rsidRPr="00824625">
        <w:rPr>
          <w:rFonts w:ascii="Arial" w:hAnsi="Arial" w:cs="Arial"/>
          <w:color w:val="000000"/>
          <w:sz w:val="20"/>
        </w:rPr>
        <w:t>прилагаемый</w:t>
      </w:r>
      <w:r w:rsidR="00F3234F" w:rsidRPr="00824625">
        <w:rPr>
          <w:rFonts w:ascii="Arial" w:hAnsi="Arial" w:cs="Arial"/>
          <w:color w:val="000000"/>
          <w:sz w:val="20"/>
        </w:rPr>
        <w:t xml:space="preserve"> </w:t>
      </w:r>
      <w:hyperlink w:anchor="sub_1000" w:history="1">
        <w:r w:rsidRPr="00824625">
          <w:rPr>
            <w:rStyle w:val="afe"/>
            <w:rFonts w:ascii="Arial" w:hAnsi="Arial" w:cs="Arial"/>
            <w:color w:val="000000"/>
            <w:sz w:val="20"/>
          </w:rPr>
          <w:t>перечень</w:t>
        </w:r>
      </w:hyperlink>
      <w:r w:rsidR="00F3234F" w:rsidRPr="00824625">
        <w:rPr>
          <w:rFonts w:ascii="Arial" w:hAnsi="Arial" w:cs="Arial"/>
          <w:color w:val="000000"/>
          <w:sz w:val="20"/>
        </w:rPr>
        <w:t xml:space="preserve"> </w:t>
      </w:r>
      <w:r w:rsidRPr="00824625">
        <w:rPr>
          <w:rFonts w:ascii="Arial" w:hAnsi="Arial" w:cs="Arial"/>
          <w:color w:val="000000"/>
          <w:sz w:val="20"/>
        </w:rPr>
        <w:t>главных</w:t>
      </w:r>
      <w:r w:rsidR="00F3234F" w:rsidRPr="00824625">
        <w:rPr>
          <w:rFonts w:ascii="Arial" w:hAnsi="Arial" w:cs="Arial"/>
          <w:color w:val="000000"/>
          <w:sz w:val="20"/>
        </w:rPr>
        <w:t xml:space="preserve"> </w:t>
      </w:r>
      <w:r w:rsidRPr="00824625">
        <w:rPr>
          <w:rFonts w:ascii="Arial" w:hAnsi="Arial" w:cs="Arial"/>
          <w:color w:val="000000"/>
          <w:sz w:val="20"/>
        </w:rPr>
        <w:t>администраторов</w:t>
      </w:r>
      <w:r w:rsidR="00F3234F" w:rsidRPr="00824625">
        <w:rPr>
          <w:rFonts w:ascii="Arial" w:hAnsi="Arial" w:cs="Arial"/>
          <w:color w:val="000000"/>
          <w:sz w:val="20"/>
        </w:rPr>
        <w:t xml:space="preserve"> </w:t>
      </w:r>
      <w:r w:rsidRPr="00824625">
        <w:rPr>
          <w:rFonts w:ascii="Arial" w:hAnsi="Arial" w:cs="Arial"/>
          <w:color w:val="000000"/>
          <w:sz w:val="20"/>
        </w:rPr>
        <w:t>источников</w:t>
      </w:r>
      <w:r w:rsidR="00F3234F" w:rsidRPr="00824625">
        <w:rPr>
          <w:rFonts w:ascii="Arial" w:hAnsi="Arial" w:cs="Arial"/>
          <w:color w:val="000000"/>
          <w:sz w:val="20"/>
        </w:rPr>
        <w:t xml:space="preserve"> </w:t>
      </w:r>
      <w:r w:rsidRPr="00824625">
        <w:rPr>
          <w:rFonts w:ascii="Arial" w:hAnsi="Arial" w:cs="Arial"/>
          <w:color w:val="000000"/>
          <w:sz w:val="20"/>
        </w:rPr>
        <w:t>финансирования</w:t>
      </w:r>
      <w:r w:rsidR="00F3234F" w:rsidRPr="00824625">
        <w:rPr>
          <w:rFonts w:ascii="Arial" w:hAnsi="Arial" w:cs="Arial"/>
          <w:color w:val="000000"/>
          <w:sz w:val="20"/>
        </w:rPr>
        <w:t xml:space="preserve"> </w:t>
      </w:r>
      <w:r w:rsidRPr="00824625">
        <w:rPr>
          <w:rFonts w:ascii="Arial" w:hAnsi="Arial" w:cs="Arial"/>
          <w:color w:val="000000"/>
          <w:sz w:val="20"/>
        </w:rPr>
        <w:t>дефицита</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proofErr w:type="spellStart"/>
      <w:r w:rsidRPr="00824625">
        <w:rPr>
          <w:rFonts w:ascii="Arial" w:hAnsi="Arial" w:cs="Arial"/>
          <w:color w:val="000000"/>
          <w:sz w:val="20"/>
        </w:rPr>
        <w:t>Сутчевского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p>
    <w:p w:rsidR="002B68EE" w:rsidRPr="00824625" w:rsidRDefault="006F047B" w:rsidP="00824625">
      <w:pPr>
        <w:ind w:firstLine="709"/>
        <w:jc w:val="both"/>
        <w:rPr>
          <w:rFonts w:ascii="Arial" w:hAnsi="Arial" w:cs="Arial"/>
          <w:color w:val="000000"/>
          <w:sz w:val="20"/>
        </w:rPr>
      </w:pPr>
      <w:r w:rsidRPr="00824625">
        <w:rPr>
          <w:rFonts w:ascii="Arial" w:hAnsi="Arial" w:cs="Arial"/>
          <w:color w:val="000000"/>
          <w:sz w:val="20"/>
        </w:rPr>
        <w:t>2.</w:t>
      </w:r>
      <w:r w:rsidR="00F3234F" w:rsidRPr="00824625">
        <w:rPr>
          <w:rFonts w:ascii="Arial" w:hAnsi="Arial" w:cs="Arial"/>
          <w:color w:val="000000"/>
          <w:sz w:val="20"/>
        </w:rPr>
        <w:t xml:space="preserve"> </w:t>
      </w:r>
      <w:r w:rsidRPr="00824625">
        <w:rPr>
          <w:rFonts w:ascii="Arial" w:hAnsi="Arial" w:cs="Arial"/>
          <w:color w:val="000000"/>
          <w:sz w:val="20"/>
        </w:rPr>
        <w:t>Настоящее</w:t>
      </w:r>
      <w:r w:rsidR="00F3234F" w:rsidRPr="00824625">
        <w:rPr>
          <w:rFonts w:ascii="Arial" w:hAnsi="Arial" w:cs="Arial"/>
          <w:color w:val="000000"/>
          <w:sz w:val="20"/>
        </w:rPr>
        <w:t xml:space="preserve"> </w:t>
      </w:r>
      <w:r w:rsidRPr="00824625">
        <w:rPr>
          <w:rFonts w:ascii="Arial" w:hAnsi="Arial" w:cs="Arial"/>
          <w:color w:val="000000"/>
          <w:sz w:val="20"/>
        </w:rPr>
        <w:t>постановление</w:t>
      </w:r>
      <w:r w:rsidR="00F3234F" w:rsidRPr="00824625">
        <w:rPr>
          <w:rFonts w:ascii="Arial" w:hAnsi="Arial" w:cs="Arial"/>
          <w:color w:val="000000"/>
          <w:sz w:val="20"/>
        </w:rPr>
        <w:t xml:space="preserve"> </w:t>
      </w:r>
      <w:r w:rsidRPr="00824625">
        <w:rPr>
          <w:rFonts w:ascii="Arial" w:hAnsi="Arial" w:cs="Arial"/>
          <w:color w:val="000000"/>
          <w:sz w:val="20"/>
        </w:rPr>
        <w:t>вступает</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силу</w:t>
      </w:r>
      <w:r w:rsidR="00F3234F" w:rsidRPr="00824625">
        <w:rPr>
          <w:rFonts w:ascii="Arial" w:hAnsi="Arial" w:cs="Arial"/>
          <w:color w:val="000000"/>
          <w:sz w:val="20"/>
        </w:rPr>
        <w:t xml:space="preserve"> </w:t>
      </w:r>
      <w:r w:rsidRPr="00824625">
        <w:rPr>
          <w:rFonts w:ascii="Arial" w:hAnsi="Arial" w:cs="Arial"/>
          <w:color w:val="000000"/>
          <w:sz w:val="20"/>
        </w:rPr>
        <w:t>со</w:t>
      </w:r>
      <w:r w:rsidR="00F3234F" w:rsidRPr="00824625">
        <w:rPr>
          <w:rFonts w:ascii="Arial" w:hAnsi="Arial" w:cs="Arial"/>
          <w:color w:val="000000"/>
          <w:sz w:val="20"/>
        </w:rPr>
        <w:t xml:space="preserve"> </w:t>
      </w:r>
      <w:r w:rsidRPr="00824625">
        <w:rPr>
          <w:rFonts w:ascii="Arial" w:hAnsi="Arial" w:cs="Arial"/>
          <w:color w:val="000000"/>
          <w:sz w:val="20"/>
        </w:rPr>
        <w:t>дня</w:t>
      </w:r>
      <w:r w:rsidR="00F3234F" w:rsidRPr="00824625">
        <w:rPr>
          <w:rFonts w:ascii="Arial" w:hAnsi="Arial" w:cs="Arial"/>
          <w:color w:val="000000"/>
          <w:sz w:val="20"/>
        </w:rPr>
        <w:t xml:space="preserve"> </w:t>
      </w:r>
      <w:r w:rsidRPr="00824625">
        <w:rPr>
          <w:rFonts w:ascii="Arial" w:hAnsi="Arial" w:cs="Arial"/>
          <w:color w:val="000000"/>
          <w:sz w:val="20"/>
        </w:rPr>
        <w:t>его</w:t>
      </w:r>
      <w:r w:rsidR="00F3234F" w:rsidRPr="00824625">
        <w:rPr>
          <w:rFonts w:ascii="Arial" w:hAnsi="Arial" w:cs="Arial"/>
          <w:color w:val="000000"/>
          <w:sz w:val="20"/>
        </w:rPr>
        <w:t xml:space="preserve"> </w:t>
      </w:r>
      <w:hyperlink r:id="rId20" w:history="1">
        <w:r w:rsidRPr="00824625">
          <w:rPr>
            <w:rStyle w:val="afe"/>
            <w:rFonts w:ascii="Arial" w:hAnsi="Arial" w:cs="Arial"/>
            <w:color w:val="000000"/>
            <w:sz w:val="20"/>
          </w:rPr>
          <w:t>официального</w:t>
        </w:r>
        <w:r w:rsidR="00F3234F" w:rsidRPr="00824625">
          <w:rPr>
            <w:rStyle w:val="afe"/>
            <w:rFonts w:ascii="Arial" w:hAnsi="Arial" w:cs="Arial"/>
            <w:color w:val="000000"/>
            <w:sz w:val="20"/>
          </w:rPr>
          <w:t xml:space="preserve"> </w:t>
        </w:r>
        <w:r w:rsidRPr="00824625">
          <w:rPr>
            <w:rStyle w:val="afe"/>
            <w:rFonts w:ascii="Arial" w:hAnsi="Arial" w:cs="Arial"/>
            <w:color w:val="000000"/>
            <w:sz w:val="20"/>
          </w:rPr>
          <w:t>опубликования</w:t>
        </w:r>
      </w:hyperlink>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применяется</w:t>
      </w:r>
      <w:r w:rsidR="00F3234F" w:rsidRPr="00824625">
        <w:rPr>
          <w:rFonts w:ascii="Arial" w:hAnsi="Arial" w:cs="Arial"/>
          <w:color w:val="000000"/>
          <w:sz w:val="20"/>
        </w:rPr>
        <w:t xml:space="preserve"> </w:t>
      </w:r>
      <w:r w:rsidRPr="00824625">
        <w:rPr>
          <w:rFonts w:ascii="Arial" w:hAnsi="Arial" w:cs="Arial"/>
          <w:color w:val="000000"/>
          <w:sz w:val="20"/>
        </w:rPr>
        <w:t>к</w:t>
      </w:r>
      <w:r w:rsidR="00F3234F" w:rsidRPr="00824625">
        <w:rPr>
          <w:rFonts w:ascii="Arial" w:hAnsi="Arial" w:cs="Arial"/>
          <w:color w:val="000000"/>
          <w:sz w:val="20"/>
        </w:rPr>
        <w:t xml:space="preserve"> </w:t>
      </w:r>
      <w:r w:rsidRPr="00824625">
        <w:rPr>
          <w:rFonts w:ascii="Arial" w:hAnsi="Arial" w:cs="Arial"/>
          <w:color w:val="000000"/>
          <w:sz w:val="20"/>
        </w:rPr>
        <w:t>правоотношениям,</w:t>
      </w:r>
      <w:r w:rsidR="00F3234F" w:rsidRPr="00824625">
        <w:rPr>
          <w:rFonts w:ascii="Arial" w:hAnsi="Arial" w:cs="Arial"/>
          <w:color w:val="000000"/>
          <w:sz w:val="20"/>
        </w:rPr>
        <w:t xml:space="preserve"> </w:t>
      </w:r>
      <w:r w:rsidRPr="00824625">
        <w:rPr>
          <w:rFonts w:ascii="Arial" w:hAnsi="Arial" w:cs="Arial"/>
          <w:color w:val="000000"/>
          <w:sz w:val="20"/>
        </w:rPr>
        <w:t>возникающим</w:t>
      </w:r>
      <w:r w:rsidR="00F3234F" w:rsidRPr="00824625">
        <w:rPr>
          <w:rFonts w:ascii="Arial" w:hAnsi="Arial" w:cs="Arial"/>
          <w:color w:val="000000"/>
          <w:sz w:val="20"/>
        </w:rPr>
        <w:t xml:space="preserve"> </w:t>
      </w:r>
      <w:r w:rsidRPr="00824625">
        <w:rPr>
          <w:rFonts w:ascii="Arial" w:hAnsi="Arial" w:cs="Arial"/>
          <w:color w:val="000000"/>
          <w:sz w:val="20"/>
        </w:rPr>
        <w:t>при</w:t>
      </w:r>
      <w:r w:rsidR="00F3234F" w:rsidRPr="00824625">
        <w:rPr>
          <w:rFonts w:ascii="Arial" w:hAnsi="Arial" w:cs="Arial"/>
          <w:color w:val="000000"/>
          <w:sz w:val="20"/>
        </w:rPr>
        <w:t xml:space="preserve"> </w:t>
      </w:r>
      <w:r w:rsidRPr="00824625">
        <w:rPr>
          <w:rFonts w:ascii="Arial" w:hAnsi="Arial" w:cs="Arial"/>
          <w:color w:val="000000"/>
          <w:sz w:val="20"/>
        </w:rPr>
        <w:t>составлении</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исполнении</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proofErr w:type="spellStart"/>
      <w:r w:rsidRPr="00824625">
        <w:rPr>
          <w:rFonts w:ascii="Arial" w:hAnsi="Arial" w:cs="Arial"/>
          <w:color w:val="000000"/>
          <w:sz w:val="20"/>
        </w:rPr>
        <w:t>Сутчевского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начиная</w:t>
      </w:r>
      <w:r w:rsidR="00F3234F" w:rsidRPr="00824625">
        <w:rPr>
          <w:rFonts w:ascii="Arial" w:hAnsi="Arial" w:cs="Arial"/>
          <w:color w:val="000000"/>
          <w:sz w:val="20"/>
        </w:rPr>
        <w:t xml:space="preserve"> </w:t>
      </w:r>
      <w:r w:rsidRPr="00824625">
        <w:rPr>
          <w:rFonts w:ascii="Arial" w:hAnsi="Arial" w:cs="Arial"/>
          <w:color w:val="000000"/>
          <w:sz w:val="20"/>
        </w:rPr>
        <w:t>с</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2022</w:t>
      </w:r>
      <w:r w:rsidR="00F3234F" w:rsidRPr="00824625">
        <w:rPr>
          <w:rFonts w:ascii="Arial" w:hAnsi="Arial" w:cs="Arial"/>
          <w:color w:val="000000"/>
          <w:sz w:val="20"/>
        </w:rPr>
        <w:t xml:space="preserve"> </w:t>
      </w:r>
      <w:r w:rsidRPr="00824625">
        <w:rPr>
          <w:rFonts w:ascii="Arial" w:hAnsi="Arial" w:cs="Arial"/>
          <w:color w:val="000000"/>
          <w:sz w:val="20"/>
        </w:rPr>
        <w:t>год</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плановый</w:t>
      </w:r>
      <w:r w:rsidR="00F3234F" w:rsidRPr="00824625">
        <w:rPr>
          <w:rFonts w:ascii="Arial" w:hAnsi="Arial" w:cs="Arial"/>
          <w:color w:val="000000"/>
          <w:sz w:val="20"/>
        </w:rPr>
        <w:t xml:space="preserve"> </w:t>
      </w:r>
      <w:r w:rsidRPr="00824625">
        <w:rPr>
          <w:rFonts w:ascii="Arial" w:hAnsi="Arial" w:cs="Arial"/>
          <w:color w:val="000000"/>
          <w:sz w:val="20"/>
        </w:rPr>
        <w:t>период</w:t>
      </w:r>
      <w:r w:rsidR="00F3234F" w:rsidRPr="00824625">
        <w:rPr>
          <w:rFonts w:ascii="Arial" w:hAnsi="Arial" w:cs="Arial"/>
          <w:color w:val="000000"/>
          <w:sz w:val="20"/>
        </w:rPr>
        <w:t xml:space="preserve"> </w:t>
      </w:r>
      <w:r w:rsidRPr="00824625">
        <w:rPr>
          <w:rFonts w:ascii="Arial" w:hAnsi="Arial" w:cs="Arial"/>
          <w:color w:val="000000"/>
          <w:sz w:val="20"/>
        </w:rPr>
        <w:t>2023</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2024</w:t>
      </w:r>
      <w:r w:rsidR="00F3234F" w:rsidRPr="00824625">
        <w:rPr>
          <w:rFonts w:ascii="Arial" w:hAnsi="Arial" w:cs="Arial"/>
          <w:color w:val="000000"/>
          <w:sz w:val="20"/>
        </w:rPr>
        <w:t xml:space="preserve"> </w:t>
      </w:r>
      <w:r w:rsidRPr="00824625">
        <w:rPr>
          <w:rFonts w:ascii="Arial" w:hAnsi="Arial" w:cs="Arial"/>
          <w:color w:val="000000"/>
          <w:sz w:val="20"/>
        </w:rPr>
        <w:t>годов.</w:t>
      </w:r>
    </w:p>
    <w:p w:rsidR="007C4FEF" w:rsidRDefault="007C4FEF" w:rsidP="00824625">
      <w:pPr>
        <w:jc w:val="both"/>
        <w:rPr>
          <w:rFonts w:ascii="Arial" w:hAnsi="Arial" w:cs="Arial"/>
          <w:color w:val="000000"/>
          <w:sz w:val="20"/>
        </w:rPr>
      </w:pPr>
    </w:p>
    <w:p w:rsidR="007C4FEF" w:rsidRDefault="007C4FEF" w:rsidP="00824625">
      <w:pPr>
        <w:jc w:val="both"/>
        <w:rPr>
          <w:rFonts w:ascii="Arial" w:hAnsi="Arial" w:cs="Arial"/>
          <w:color w:val="000000"/>
          <w:sz w:val="20"/>
        </w:rPr>
      </w:pPr>
    </w:p>
    <w:p w:rsidR="007C4FEF" w:rsidRDefault="006F047B" w:rsidP="007C4FEF">
      <w:pPr>
        <w:jc w:val="both"/>
        <w:rPr>
          <w:rFonts w:ascii="Arial" w:hAnsi="Arial" w:cs="Arial"/>
          <w:color w:val="000000"/>
          <w:sz w:val="20"/>
        </w:rPr>
      </w:pPr>
      <w:r w:rsidRPr="00824625">
        <w:rPr>
          <w:rFonts w:ascii="Arial" w:hAnsi="Arial" w:cs="Arial"/>
          <w:color w:val="000000"/>
          <w:sz w:val="20"/>
        </w:rPr>
        <w:t>Глава</w:t>
      </w:r>
      <w:r w:rsidR="00F3234F" w:rsidRPr="00824625">
        <w:rPr>
          <w:rFonts w:ascii="Arial" w:hAnsi="Arial" w:cs="Arial"/>
          <w:color w:val="000000"/>
          <w:sz w:val="20"/>
        </w:rPr>
        <w:t xml:space="preserve"> </w:t>
      </w:r>
      <w:proofErr w:type="spellStart"/>
      <w:r w:rsidRPr="00824625">
        <w:rPr>
          <w:rFonts w:ascii="Arial" w:hAnsi="Arial" w:cs="Arial"/>
          <w:color w:val="000000"/>
          <w:sz w:val="20"/>
        </w:rPr>
        <w:t>Сутчевского</w:t>
      </w:r>
      <w:proofErr w:type="spellEnd"/>
      <w:r w:rsidR="007C4FEF" w:rsidRPr="007C4FEF">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proofErr w:type="spellStart"/>
      <w:r w:rsidRPr="00824625">
        <w:rPr>
          <w:rFonts w:ascii="Arial" w:hAnsi="Arial" w:cs="Arial"/>
          <w:color w:val="000000"/>
          <w:sz w:val="20"/>
        </w:rPr>
        <w:t>С.Ю.Емельянова</w:t>
      </w:r>
      <w:proofErr w:type="spellEnd"/>
    </w:p>
    <w:p w:rsidR="007C4FEF" w:rsidRDefault="007C4FEF" w:rsidP="007C4FEF">
      <w:pPr>
        <w:jc w:val="both"/>
        <w:rPr>
          <w:rFonts w:ascii="Arial" w:hAnsi="Arial" w:cs="Arial"/>
          <w:color w:val="000000"/>
          <w:sz w:val="20"/>
        </w:rPr>
      </w:pPr>
    </w:p>
    <w:p w:rsidR="006F047B" w:rsidRPr="00824625" w:rsidRDefault="00824625" w:rsidP="007C4FEF">
      <w:pPr>
        <w:jc w:val="right"/>
        <w:rPr>
          <w:rFonts w:ascii="Arial" w:hAnsi="Arial" w:cs="Arial"/>
          <w:color w:val="000000"/>
          <w:sz w:val="20"/>
        </w:rPr>
      </w:pPr>
      <w:r w:rsidRPr="00824625">
        <w:rPr>
          <w:rFonts w:ascii="Arial" w:hAnsi="Arial" w:cs="Arial"/>
          <w:color w:val="000000"/>
          <w:sz w:val="20"/>
        </w:rPr>
        <w:t>Утвержден</w:t>
      </w:r>
    </w:p>
    <w:p w:rsidR="006F047B" w:rsidRPr="00824625" w:rsidRDefault="006F047B" w:rsidP="00824625">
      <w:pPr>
        <w:jc w:val="right"/>
        <w:rPr>
          <w:rFonts w:ascii="Arial" w:hAnsi="Arial" w:cs="Arial"/>
          <w:color w:val="000000"/>
          <w:sz w:val="20"/>
        </w:rPr>
      </w:pPr>
      <w:r w:rsidRPr="00824625">
        <w:rPr>
          <w:rFonts w:ascii="Arial" w:hAnsi="Arial" w:cs="Arial"/>
          <w:color w:val="000000"/>
          <w:sz w:val="20"/>
        </w:rPr>
        <w:t>постановлением</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p>
    <w:p w:rsidR="006F047B" w:rsidRPr="00824625" w:rsidRDefault="006F047B" w:rsidP="00824625">
      <w:pPr>
        <w:jc w:val="right"/>
        <w:rPr>
          <w:rFonts w:ascii="Arial" w:hAnsi="Arial" w:cs="Arial"/>
          <w:color w:val="000000"/>
          <w:sz w:val="20"/>
        </w:rPr>
      </w:pPr>
      <w:proofErr w:type="spellStart"/>
      <w:r w:rsidRPr="00824625">
        <w:rPr>
          <w:rFonts w:ascii="Arial" w:hAnsi="Arial" w:cs="Arial"/>
          <w:color w:val="000000"/>
          <w:sz w:val="20"/>
        </w:rPr>
        <w:t>Сутчевского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p>
    <w:p w:rsidR="006F047B" w:rsidRPr="00824625" w:rsidRDefault="006F047B" w:rsidP="00824625">
      <w:pPr>
        <w:jc w:val="right"/>
        <w:rPr>
          <w:rFonts w:ascii="Arial" w:hAnsi="Arial" w:cs="Arial"/>
          <w:color w:val="000000"/>
          <w:sz w:val="20"/>
        </w:rPr>
      </w:pP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p>
    <w:p w:rsidR="006F047B" w:rsidRPr="00824625" w:rsidRDefault="006F047B" w:rsidP="00824625">
      <w:pPr>
        <w:jc w:val="right"/>
        <w:rPr>
          <w:rFonts w:ascii="Arial" w:hAnsi="Arial" w:cs="Arial"/>
          <w:color w:val="000000"/>
          <w:sz w:val="20"/>
        </w:rPr>
      </w:pP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p>
    <w:p w:rsidR="002B68EE" w:rsidRPr="00824625" w:rsidRDefault="006F047B" w:rsidP="00824625">
      <w:pPr>
        <w:jc w:val="right"/>
        <w:rPr>
          <w:rFonts w:ascii="Arial" w:hAnsi="Arial" w:cs="Arial"/>
          <w:color w:val="000000"/>
          <w:sz w:val="20"/>
        </w:rPr>
      </w:pPr>
      <w:r w:rsidRPr="00824625">
        <w:rPr>
          <w:rFonts w:ascii="Arial" w:hAnsi="Arial" w:cs="Arial"/>
          <w:color w:val="000000"/>
          <w:sz w:val="20"/>
        </w:rPr>
        <w:t>от</w:t>
      </w:r>
      <w:r w:rsidR="00F3234F" w:rsidRPr="00824625">
        <w:rPr>
          <w:rFonts w:ascii="Arial" w:hAnsi="Arial" w:cs="Arial"/>
          <w:color w:val="000000"/>
          <w:sz w:val="20"/>
        </w:rPr>
        <w:t xml:space="preserve"> </w:t>
      </w:r>
      <w:r w:rsidRPr="00824625">
        <w:rPr>
          <w:rFonts w:ascii="Arial" w:hAnsi="Arial" w:cs="Arial"/>
          <w:color w:val="000000"/>
          <w:sz w:val="20"/>
        </w:rPr>
        <w:t>10.01.2022г.</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1</w:t>
      </w:r>
    </w:p>
    <w:p w:rsidR="006F047B" w:rsidRPr="00824625" w:rsidRDefault="006F047B" w:rsidP="00824625">
      <w:pPr>
        <w:widowControl w:val="0"/>
        <w:jc w:val="center"/>
        <w:rPr>
          <w:rFonts w:ascii="Arial" w:hAnsi="Arial" w:cs="Arial"/>
          <w:b/>
          <w:color w:val="000000"/>
          <w:sz w:val="20"/>
        </w:rPr>
      </w:pPr>
      <w:r w:rsidRPr="00824625">
        <w:rPr>
          <w:rFonts w:ascii="Arial" w:hAnsi="Arial" w:cs="Arial"/>
          <w:b/>
          <w:color w:val="000000"/>
          <w:sz w:val="20"/>
        </w:rPr>
        <w:t>П</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Р</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Ч</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Н</w:t>
      </w:r>
      <w:r w:rsidR="00F3234F" w:rsidRPr="00824625">
        <w:rPr>
          <w:rFonts w:ascii="Arial" w:hAnsi="Arial" w:cs="Arial"/>
          <w:b/>
          <w:color w:val="000000"/>
          <w:sz w:val="20"/>
        </w:rPr>
        <w:t xml:space="preserve"> </w:t>
      </w:r>
      <w:r w:rsidRPr="00824625">
        <w:rPr>
          <w:rFonts w:ascii="Arial" w:hAnsi="Arial" w:cs="Arial"/>
          <w:b/>
          <w:color w:val="000000"/>
          <w:sz w:val="20"/>
        </w:rPr>
        <w:t>Ь</w:t>
      </w:r>
      <w:r w:rsidR="00F3234F" w:rsidRPr="00824625">
        <w:rPr>
          <w:rFonts w:ascii="Arial" w:hAnsi="Arial" w:cs="Arial"/>
          <w:b/>
          <w:color w:val="000000"/>
          <w:sz w:val="20"/>
        </w:rPr>
        <w:t xml:space="preserve"> </w:t>
      </w:r>
    </w:p>
    <w:p w:rsidR="006F047B" w:rsidRPr="00824625" w:rsidRDefault="006F047B" w:rsidP="00824625">
      <w:pPr>
        <w:widowControl w:val="0"/>
        <w:jc w:val="center"/>
        <w:rPr>
          <w:rFonts w:ascii="Arial" w:hAnsi="Arial" w:cs="Arial"/>
          <w:b/>
          <w:color w:val="000000"/>
          <w:sz w:val="20"/>
        </w:rPr>
      </w:pPr>
      <w:r w:rsidRPr="00824625">
        <w:rPr>
          <w:rFonts w:ascii="Arial" w:hAnsi="Arial" w:cs="Arial"/>
          <w:b/>
          <w:color w:val="000000"/>
          <w:sz w:val="20"/>
        </w:rPr>
        <w:t>главных</w:t>
      </w:r>
      <w:r w:rsidR="00F3234F" w:rsidRPr="00824625">
        <w:rPr>
          <w:rFonts w:ascii="Arial" w:hAnsi="Arial" w:cs="Arial"/>
          <w:b/>
          <w:color w:val="000000"/>
          <w:sz w:val="20"/>
        </w:rPr>
        <w:t xml:space="preserve"> </w:t>
      </w:r>
      <w:r w:rsidRPr="00824625">
        <w:rPr>
          <w:rFonts w:ascii="Arial" w:hAnsi="Arial" w:cs="Arial"/>
          <w:b/>
          <w:color w:val="000000"/>
          <w:sz w:val="20"/>
        </w:rPr>
        <w:t>администраторов</w:t>
      </w:r>
      <w:r w:rsidR="00F3234F" w:rsidRPr="00824625">
        <w:rPr>
          <w:rFonts w:ascii="Arial" w:hAnsi="Arial" w:cs="Arial"/>
          <w:b/>
          <w:color w:val="000000"/>
          <w:sz w:val="20"/>
        </w:rPr>
        <w:t xml:space="preserve"> </w:t>
      </w:r>
      <w:r w:rsidRPr="00824625">
        <w:rPr>
          <w:rFonts w:ascii="Arial" w:hAnsi="Arial" w:cs="Arial"/>
          <w:b/>
          <w:color w:val="000000"/>
          <w:sz w:val="20"/>
        </w:rPr>
        <w:t>источников</w:t>
      </w:r>
      <w:r w:rsidR="00F3234F" w:rsidRPr="00824625">
        <w:rPr>
          <w:rFonts w:ascii="Arial" w:hAnsi="Arial" w:cs="Arial"/>
          <w:b/>
          <w:color w:val="000000"/>
          <w:sz w:val="20"/>
        </w:rPr>
        <w:t xml:space="preserve"> </w:t>
      </w:r>
      <w:r w:rsidRPr="00824625">
        <w:rPr>
          <w:rFonts w:ascii="Arial" w:hAnsi="Arial" w:cs="Arial"/>
          <w:b/>
          <w:color w:val="000000"/>
          <w:sz w:val="20"/>
        </w:rPr>
        <w:t>финансирования</w:t>
      </w:r>
      <w:r w:rsidR="00F3234F" w:rsidRPr="00824625">
        <w:rPr>
          <w:rFonts w:ascii="Arial" w:hAnsi="Arial" w:cs="Arial"/>
          <w:b/>
          <w:color w:val="000000"/>
          <w:sz w:val="20"/>
        </w:rPr>
        <w:t xml:space="preserve"> </w:t>
      </w:r>
      <w:r w:rsidRPr="00824625">
        <w:rPr>
          <w:rFonts w:ascii="Arial" w:hAnsi="Arial" w:cs="Arial"/>
          <w:b/>
          <w:color w:val="000000"/>
          <w:sz w:val="20"/>
        </w:rPr>
        <w:t>дефицита</w:t>
      </w:r>
      <w:r w:rsidR="00F3234F" w:rsidRPr="00824625">
        <w:rPr>
          <w:rFonts w:ascii="Arial" w:hAnsi="Arial" w:cs="Arial"/>
          <w:b/>
          <w:color w:val="000000"/>
          <w:sz w:val="20"/>
        </w:rPr>
        <w:t xml:space="preserve"> </w:t>
      </w:r>
    </w:p>
    <w:p w:rsidR="006F047B" w:rsidRPr="00824625" w:rsidRDefault="006F047B" w:rsidP="00824625">
      <w:pPr>
        <w:widowControl w:val="0"/>
        <w:jc w:val="center"/>
        <w:rPr>
          <w:rFonts w:ascii="Arial" w:hAnsi="Arial" w:cs="Arial"/>
          <w:b/>
          <w:color w:val="000000"/>
          <w:sz w:val="20"/>
        </w:rPr>
      </w:pPr>
      <w:r w:rsidRPr="00824625">
        <w:rPr>
          <w:rFonts w:ascii="Arial" w:hAnsi="Arial" w:cs="Arial"/>
          <w:b/>
          <w:color w:val="000000"/>
          <w:sz w:val="20"/>
        </w:rPr>
        <w:t>бюджета</w:t>
      </w:r>
      <w:r w:rsidR="00F3234F" w:rsidRPr="00824625">
        <w:rPr>
          <w:rFonts w:ascii="Arial" w:hAnsi="Arial" w:cs="Arial"/>
          <w:b/>
          <w:color w:val="000000"/>
          <w:sz w:val="20"/>
        </w:rPr>
        <w:t xml:space="preserve"> </w:t>
      </w:r>
      <w:proofErr w:type="spellStart"/>
      <w:r w:rsidRPr="00824625">
        <w:rPr>
          <w:rFonts w:ascii="Arial" w:hAnsi="Arial" w:cs="Arial"/>
          <w:b/>
          <w:color w:val="000000"/>
          <w:sz w:val="20"/>
        </w:rPr>
        <w:t>Сутчевского</w:t>
      </w:r>
      <w:proofErr w:type="spellEnd"/>
      <w:r w:rsidR="00F3234F" w:rsidRPr="00824625">
        <w:rPr>
          <w:rFonts w:ascii="Arial" w:hAnsi="Arial" w:cs="Arial"/>
          <w:b/>
          <w:color w:val="000000"/>
          <w:sz w:val="20"/>
        </w:rPr>
        <w:t xml:space="preserve"> </w:t>
      </w:r>
      <w:r w:rsidRPr="00824625">
        <w:rPr>
          <w:rFonts w:ascii="Arial" w:hAnsi="Arial" w:cs="Arial"/>
          <w:b/>
          <w:color w:val="000000"/>
          <w:sz w:val="20"/>
        </w:rPr>
        <w:t>сельского</w:t>
      </w:r>
      <w:r w:rsidR="00F3234F" w:rsidRPr="00824625">
        <w:rPr>
          <w:rFonts w:ascii="Arial" w:hAnsi="Arial" w:cs="Arial"/>
          <w:b/>
          <w:color w:val="000000"/>
          <w:sz w:val="20"/>
        </w:rPr>
        <w:t xml:space="preserve"> </w:t>
      </w:r>
      <w:r w:rsidRPr="00824625">
        <w:rPr>
          <w:rFonts w:ascii="Arial" w:hAnsi="Arial" w:cs="Arial"/>
          <w:b/>
          <w:color w:val="000000"/>
          <w:sz w:val="20"/>
        </w:rPr>
        <w:t>поселения</w:t>
      </w:r>
      <w:r w:rsidR="00F3234F" w:rsidRPr="00824625">
        <w:rPr>
          <w:rFonts w:ascii="Arial" w:hAnsi="Arial" w:cs="Arial"/>
          <w:b/>
          <w:color w:val="000000"/>
          <w:sz w:val="20"/>
        </w:rPr>
        <w:t xml:space="preserve"> </w:t>
      </w:r>
    </w:p>
    <w:p w:rsidR="006F047B" w:rsidRPr="00824625" w:rsidRDefault="006F047B" w:rsidP="00824625">
      <w:pPr>
        <w:widowControl w:val="0"/>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82"/>
        <w:gridCol w:w="4763"/>
        <w:gridCol w:w="8684"/>
      </w:tblGrid>
      <w:tr w:rsidR="006F047B" w:rsidRPr="00824625" w:rsidTr="007C4FEF">
        <w:trPr>
          <w:cantSplit/>
        </w:trPr>
        <w:tc>
          <w:tcPr>
            <w:tcW w:w="2130" w:type="pct"/>
            <w:gridSpan w:val="2"/>
            <w:shd w:val="clear" w:color="auto" w:fill="auto"/>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Код</w:t>
            </w:r>
            <w:r w:rsidR="00F3234F" w:rsidRPr="00824625">
              <w:rPr>
                <w:rFonts w:ascii="Arial" w:hAnsi="Arial" w:cs="Arial"/>
                <w:color w:val="000000"/>
                <w:sz w:val="20"/>
              </w:rPr>
              <w:t xml:space="preserve"> </w:t>
            </w:r>
            <w:r w:rsidRPr="00824625">
              <w:rPr>
                <w:rFonts w:ascii="Arial" w:hAnsi="Arial" w:cs="Arial"/>
                <w:color w:val="000000"/>
                <w:sz w:val="20"/>
              </w:rPr>
              <w:t>бюджетной</w:t>
            </w:r>
            <w:r w:rsidR="00F3234F" w:rsidRPr="00824625">
              <w:rPr>
                <w:rFonts w:ascii="Arial" w:hAnsi="Arial" w:cs="Arial"/>
                <w:color w:val="000000"/>
                <w:sz w:val="20"/>
              </w:rPr>
              <w:t xml:space="preserve"> </w:t>
            </w:r>
            <w:r w:rsidRPr="00824625">
              <w:rPr>
                <w:rFonts w:ascii="Arial" w:hAnsi="Arial" w:cs="Arial"/>
                <w:color w:val="000000"/>
                <w:sz w:val="20"/>
              </w:rPr>
              <w:t>классификации</w:t>
            </w:r>
            <w:r w:rsidR="00F3234F" w:rsidRPr="00824625">
              <w:rPr>
                <w:rFonts w:ascii="Arial" w:hAnsi="Arial" w:cs="Arial"/>
                <w:color w:val="000000"/>
                <w:sz w:val="20"/>
              </w:rPr>
              <w:t xml:space="preserve"> </w:t>
            </w:r>
            <w:r w:rsidR="007C4FEF">
              <w:rPr>
                <w:rFonts w:ascii="Arial" w:hAnsi="Arial" w:cs="Arial"/>
                <w:color w:val="000000"/>
                <w:sz w:val="20"/>
              </w:rPr>
              <w:t xml:space="preserve"> </w:t>
            </w: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p>
        </w:tc>
        <w:tc>
          <w:tcPr>
            <w:tcW w:w="2870" w:type="pct"/>
            <w:vMerge w:val="restart"/>
            <w:shd w:val="clear" w:color="auto" w:fill="auto"/>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Наименование</w:t>
            </w:r>
            <w:r w:rsidR="00F3234F" w:rsidRPr="00824625">
              <w:rPr>
                <w:rFonts w:ascii="Arial" w:hAnsi="Arial" w:cs="Arial"/>
                <w:color w:val="000000"/>
                <w:sz w:val="20"/>
              </w:rPr>
              <w:t xml:space="preserve"> </w:t>
            </w:r>
            <w:r w:rsidRPr="00824625">
              <w:rPr>
                <w:rFonts w:ascii="Arial" w:hAnsi="Arial" w:cs="Arial"/>
                <w:color w:val="000000"/>
                <w:sz w:val="20"/>
              </w:rPr>
              <w:t>главного</w:t>
            </w:r>
            <w:r w:rsidR="00F3234F" w:rsidRPr="00824625">
              <w:rPr>
                <w:rFonts w:ascii="Arial" w:hAnsi="Arial" w:cs="Arial"/>
                <w:color w:val="000000"/>
                <w:sz w:val="20"/>
              </w:rPr>
              <w:t xml:space="preserve"> </w:t>
            </w:r>
            <w:r w:rsidRPr="00824625">
              <w:rPr>
                <w:rFonts w:ascii="Arial" w:hAnsi="Arial" w:cs="Arial"/>
                <w:color w:val="000000"/>
                <w:sz w:val="20"/>
              </w:rPr>
              <w:t>администратора</w:t>
            </w:r>
            <w:r w:rsidR="00F3234F" w:rsidRPr="00824625">
              <w:rPr>
                <w:rFonts w:ascii="Arial" w:hAnsi="Arial" w:cs="Arial"/>
                <w:color w:val="000000"/>
                <w:sz w:val="20"/>
              </w:rPr>
              <w:t xml:space="preserve"> </w:t>
            </w:r>
            <w:r w:rsidR="007C4FEF">
              <w:rPr>
                <w:rFonts w:ascii="Arial" w:hAnsi="Arial" w:cs="Arial"/>
                <w:color w:val="000000"/>
                <w:sz w:val="20"/>
              </w:rPr>
              <w:t xml:space="preserve"> </w:t>
            </w:r>
            <w:r w:rsidRPr="00824625">
              <w:rPr>
                <w:rFonts w:ascii="Arial" w:hAnsi="Arial" w:cs="Arial"/>
                <w:color w:val="000000"/>
                <w:sz w:val="20"/>
              </w:rPr>
              <w:t>источников</w:t>
            </w:r>
            <w:r w:rsidR="00F3234F" w:rsidRPr="00824625">
              <w:rPr>
                <w:rFonts w:ascii="Arial" w:hAnsi="Arial" w:cs="Arial"/>
                <w:color w:val="000000"/>
                <w:sz w:val="20"/>
              </w:rPr>
              <w:t xml:space="preserve"> </w:t>
            </w:r>
            <w:r w:rsidRPr="00824625">
              <w:rPr>
                <w:rFonts w:ascii="Arial" w:hAnsi="Arial" w:cs="Arial"/>
                <w:color w:val="000000"/>
                <w:sz w:val="20"/>
              </w:rPr>
              <w:t>финансирования</w:t>
            </w:r>
            <w:r w:rsidR="00F3234F" w:rsidRPr="00824625">
              <w:rPr>
                <w:rFonts w:ascii="Arial" w:hAnsi="Arial" w:cs="Arial"/>
                <w:color w:val="000000"/>
                <w:sz w:val="20"/>
              </w:rPr>
              <w:t xml:space="preserve"> </w:t>
            </w:r>
            <w:r w:rsidRPr="00824625">
              <w:rPr>
                <w:rFonts w:ascii="Arial" w:hAnsi="Arial" w:cs="Arial"/>
                <w:color w:val="000000"/>
                <w:sz w:val="20"/>
              </w:rPr>
              <w:t>дефицита</w:t>
            </w:r>
            <w:r w:rsidR="00F3234F" w:rsidRPr="00824625">
              <w:rPr>
                <w:rFonts w:ascii="Arial" w:hAnsi="Arial" w:cs="Arial"/>
                <w:color w:val="000000"/>
                <w:sz w:val="20"/>
              </w:rPr>
              <w:t xml:space="preserve"> </w:t>
            </w:r>
            <w:r w:rsidR="007C4FEF">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proofErr w:type="spellStart"/>
            <w:r w:rsidRPr="00824625">
              <w:rPr>
                <w:rFonts w:ascii="Arial" w:hAnsi="Arial" w:cs="Arial"/>
                <w:color w:val="000000"/>
                <w:sz w:val="20"/>
              </w:rPr>
              <w:t>Сутчевского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p>
        </w:tc>
      </w:tr>
      <w:tr w:rsidR="006F047B" w:rsidRPr="00824625" w:rsidTr="007C4FEF">
        <w:trPr>
          <w:cantSplit/>
        </w:trPr>
        <w:tc>
          <w:tcPr>
            <w:tcW w:w="556" w:type="pct"/>
            <w:shd w:val="clear" w:color="auto" w:fill="auto"/>
            <w:vAlign w:val="center"/>
          </w:tcPr>
          <w:p w:rsidR="006F047B" w:rsidRPr="00824625" w:rsidRDefault="006F047B" w:rsidP="007C4FEF">
            <w:pPr>
              <w:ind w:left="2" w:hanging="2"/>
              <w:jc w:val="center"/>
              <w:rPr>
                <w:rFonts w:ascii="Arial" w:hAnsi="Arial" w:cs="Arial"/>
                <w:color w:val="000000"/>
                <w:sz w:val="20"/>
              </w:rPr>
            </w:pPr>
            <w:r w:rsidRPr="00824625">
              <w:rPr>
                <w:rFonts w:ascii="Arial" w:hAnsi="Arial" w:cs="Arial"/>
                <w:color w:val="000000"/>
                <w:sz w:val="20"/>
              </w:rPr>
              <w:t>главного</w:t>
            </w:r>
            <w:r w:rsidR="00F3234F" w:rsidRPr="00824625">
              <w:rPr>
                <w:rFonts w:ascii="Arial" w:hAnsi="Arial" w:cs="Arial"/>
                <w:color w:val="000000"/>
                <w:sz w:val="20"/>
              </w:rPr>
              <w:t xml:space="preserve"> </w:t>
            </w:r>
            <w:r w:rsidRPr="00824625">
              <w:rPr>
                <w:rFonts w:ascii="Arial" w:hAnsi="Arial" w:cs="Arial"/>
                <w:color w:val="000000"/>
                <w:sz w:val="20"/>
              </w:rPr>
              <w:t>администратора</w:t>
            </w:r>
            <w:r w:rsidR="00F3234F" w:rsidRPr="00824625">
              <w:rPr>
                <w:rFonts w:ascii="Arial" w:hAnsi="Arial" w:cs="Arial"/>
                <w:color w:val="000000"/>
                <w:sz w:val="20"/>
              </w:rPr>
              <w:t xml:space="preserve"> </w:t>
            </w:r>
          </w:p>
        </w:tc>
        <w:tc>
          <w:tcPr>
            <w:tcW w:w="1574" w:type="pct"/>
            <w:shd w:val="clear" w:color="auto" w:fill="auto"/>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группы,</w:t>
            </w:r>
            <w:r w:rsidR="00F3234F" w:rsidRPr="00824625">
              <w:rPr>
                <w:rFonts w:ascii="Arial" w:hAnsi="Arial" w:cs="Arial"/>
                <w:color w:val="000000"/>
                <w:sz w:val="20"/>
              </w:rPr>
              <w:t xml:space="preserve"> </w:t>
            </w:r>
            <w:r w:rsidRPr="00824625">
              <w:rPr>
                <w:rFonts w:ascii="Arial" w:hAnsi="Arial" w:cs="Arial"/>
                <w:color w:val="000000"/>
                <w:sz w:val="20"/>
              </w:rPr>
              <w:t>подгруппы,</w:t>
            </w:r>
            <w:r w:rsidR="00F3234F" w:rsidRPr="00824625">
              <w:rPr>
                <w:rFonts w:ascii="Arial" w:hAnsi="Arial" w:cs="Arial"/>
                <w:color w:val="000000"/>
                <w:sz w:val="20"/>
              </w:rPr>
              <w:t xml:space="preserve"> </w:t>
            </w:r>
            <w:r w:rsidRPr="00824625">
              <w:rPr>
                <w:rFonts w:ascii="Arial" w:hAnsi="Arial" w:cs="Arial"/>
                <w:color w:val="000000"/>
                <w:sz w:val="20"/>
              </w:rPr>
              <w:t>статьи</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вида</w:t>
            </w:r>
            <w:r w:rsidR="00F3234F" w:rsidRPr="00824625">
              <w:rPr>
                <w:rFonts w:ascii="Arial" w:hAnsi="Arial" w:cs="Arial"/>
                <w:color w:val="000000"/>
                <w:sz w:val="20"/>
              </w:rPr>
              <w:t xml:space="preserve"> </w:t>
            </w:r>
            <w:r w:rsidRPr="00824625">
              <w:rPr>
                <w:rFonts w:ascii="Arial" w:hAnsi="Arial" w:cs="Arial"/>
                <w:color w:val="000000"/>
                <w:sz w:val="20"/>
              </w:rPr>
              <w:t>источников</w:t>
            </w:r>
            <w:r w:rsidR="00F3234F" w:rsidRPr="00824625">
              <w:rPr>
                <w:rFonts w:ascii="Arial" w:hAnsi="Arial" w:cs="Arial"/>
                <w:color w:val="000000"/>
                <w:sz w:val="20"/>
              </w:rPr>
              <w:t xml:space="preserve"> </w:t>
            </w:r>
            <w:r w:rsidRPr="00824625">
              <w:rPr>
                <w:rFonts w:ascii="Arial" w:hAnsi="Arial" w:cs="Arial"/>
                <w:color w:val="000000"/>
                <w:sz w:val="20"/>
              </w:rPr>
              <w:t>финансирования</w:t>
            </w:r>
            <w:r w:rsidR="00F3234F" w:rsidRPr="00824625">
              <w:rPr>
                <w:rFonts w:ascii="Arial" w:hAnsi="Arial" w:cs="Arial"/>
                <w:color w:val="000000"/>
                <w:sz w:val="20"/>
              </w:rPr>
              <w:t xml:space="preserve"> </w:t>
            </w:r>
            <w:r w:rsidRPr="00824625">
              <w:rPr>
                <w:rFonts w:ascii="Arial" w:hAnsi="Arial" w:cs="Arial"/>
                <w:color w:val="000000"/>
                <w:sz w:val="20"/>
              </w:rPr>
              <w:t>дефицита</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proofErr w:type="spellStart"/>
            <w:r w:rsidRPr="00824625">
              <w:rPr>
                <w:rFonts w:ascii="Arial" w:hAnsi="Arial" w:cs="Arial"/>
                <w:color w:val="000000"/>
                <w:sz w:val="20"/>
              </w:rPr>
              <w:t>Сутчевского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p>
        </w:tc>
        <w:tc>
          <w:tcPr>
            <w:tcW w:w="2870" w:type="pct"/>
            <w:vMerge/>
            <w:shd w:val="clear" w:color="auto" w:fill="auto"/>
            <w:vAlign w:val="center"/>
          </w:tcPr>
          <w:p w:rsidR="006F047B" w:rsidRPr="00824625" w:rsidRDefault="006F047B" w:rsidP="007C4FEF">
            <w:pPr>
              <w:jc w:val="center"/>
              <w:rPr>
                <w:rFonts w:ascii="Arial" w:hAnsi="Arial" w:cs="Arial"/>
                <w:color w:val="000000"/>
                <w:sz w:val="20"/>
              </w:rPr>
            </w:pPr>
          </w:p>
        </w:tc>
      </w:tr>
      <w:tr w:rsidR="006F047B" w:rsidRPr="00824625" w:rsidTr="007C4FEF">
        <w:trPr>
          <w:cantSplit/>
          <w:tblHeader/>
        </w:trPr>
        <w:tc>
          <w:tcPr>
            <w:tcW w:w="556" w:type="pct"/>
            <w:shd w:val="clear" w:color="auto" w:fill="auto"/>
            <w:vAlign w:val="center"/>
          </w:tcPr>
          <w:p w:rsidR="006F047B" w:rsidRPr="00824625" w:rsidRDefault="006F047B" w:rsidP="007C4FEF">
            <w:pPr>
              <w:ind w:left="2" w:hanging="2"/>
              <w:jc w:val="center"/>
              <w:rPr>
                <w:rFonts w:ascii="Arial" w:hAnsi="Arial" w:cs="Arial"/>
                <w:color w:val="000000"/>
                <w:sz w:val="20"/>
              </w:rPr>
            </w:pPr>
            <w:r w:rsidRPr="00824625">
              <w:rPr>
                <w:rFonts w:ascii="Arial" w:hAnsi="Arial" w:cs="Arial"/>
                <w:color w:val="000000"/>
                <w:sz w:val="20"/>
              </w:rPr>
              <w:t>1</w:t>
            </w:r>
          </w:p>
        </w:tc>
        <w:tc>
          <w:tcPr>
            <w:tcW w:w="1574" w:type="pct"/>
            <w:shd w:val="clear" w:color="auto" w:fill="auto"/>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2</w:t>
            </w:r>
          </w:p>
        </w:tc>
        <w:tc>
          <w:tcPr>
            <w:tcW w:w="2870" w:type="pct"/>
            <w:shd w:val="clear" w:color="auto" w:fill="auto"/>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3</w:t>
            </w:r>
          </w:p>
        </w:tc>
      </w:tr>
      <w:tr w:rsidR="006F047B" w:rsidRPr="00824625" w:rsidTr="007C4FEF">
        <w:trPr>
          <w:cantSplit/>
        </w:trPr>
        <w:tc>
          <w:tcPr>
            <w:tcW w:w="556" w:type="pct"/>
            <w:shd w:val="clear" w:color="auto" w:fill="auto"/>
            <w:vAlign w:val="center"/>
          </w:tcPr>
          <w:p w:rsidR="006F047B" w:rsidRPr="00824625" w:rsidRDefault="007C4FEF" w:rsidP="007C4FEF">
            <w:pPr>
              <w:widowControl w:val="0"/>
              <w:jc w:val="center"/>
              <w:rPr>
                <w:rFonts w:ascii="Arial" w:hAnsi="Arial" w:cs="Arial"/>
                <w:color w:val="000000"/>
                <w:sz w:val="20"/>
              </w:rPr>
            </w:pPr>
            <w:r>
              <w:rPr>
                <w:rFonts w:ascii="Arial" w:hAnsi="Arial" w:cs="Arial"/>
                <w:b/>
                <w:bCs/>
                <w:color w:val="000000"/>
                <w:sz w:val="20"/>
                <w:lang w:val="en-US"/>
              </w:rPr>
              <w:t xml:space="preserve"> </w:t>
            </w:r>
            <w:r w:rsidR="006F047B" w:rsidRPr="00824625">
              <w:rPr>
                <w:rFonts w:ascii="Arial" w:hAnsi="Arial" w:cs="Arial"/>
                <w:b/>
                <w:bCs/>
                <w:color w:val="000000"/>
                <w:sz w:val="20"/>
              </w:rPr>
              <w:t>993</w:t>
            </w:r>
          </w:p>
        </w:tc>
        <w:tc>
          <w:tcPr>
            <w:tcW w:w="4444" w:type="pct"/>
            <w:gridSpan w:val="2"/>
            <w:shd w:val="clear" w:color="auto" w:fill="auto"/>
            <w:vAlign w:val="center"/>
          </w:tcPr>
          <w:p w:rsidR="006F047B" w:rsidRPr="00824625" w:rsidRDefault="007C4FEF" w:rsidP="007C4FEF">
            <w:pPr>
              <w:widowControl w:val="0"/>
              <w:jc w:val="center"/>
              <w:rPr>
                <w:rFonts w:ascii="Arial" w:hAnsi="Arial" w:cs="Arial"/>
                <w:color w:val="000000"/>
                <w:sz w:val="20"/>
              </w:rPr>
            </w:pPr>
            <w:r>
              <w:rPr>
                <w:rFonts w:ascii="Arial" w:hAnsi="Arial" w:cs="Arial"/>
                <w:b/>
                <w:snapToGrid w:val="0"/>
                <w:color w:val="000000"/>
                <w:sz w:val="20"/>
              </w:rPr>
              <w:t xml:space="preserve"> </w:t>
            </w:r>
            <w:r w:rsidR="006F047B" w:rsidRPr="00824625">
              <w:rPr>
                <w:rFonts w:ascii="Arial" w:hAnsi="Arial" w:cs="Arial"/>
                <w:b/>
                <w:snapToGrid w:val="0"/>
                <w:color w:val="000000"/>
                <w:sz w:val="20"/>
              </w:rPr>
              <w:t>Администрация</w:t>
            </w:r>
            <w:r w:rsidR="00F3234F" w:rsidRPr="00824625">
              <w:rPr>
                <w:rFonts w:ascii="Arial" w:hAnsi="Arial" w:cs="Arial"/>
                <w:b/>
                <w:snapToGrid w:val="0"/>
                <w:color w:val="000000"/>
                <w:sz w:val="20"/>
              </w:rPr>
              <w:t xml:space="preserve"> </w:t>
            </w:r>
            <w:proofErr w:type="spellStart"/>
            <w:r w:rsidR="006F047B" w:rsidRPr="00824625">
              <w:rPr>
                <w:rFonts w:ascii="Arial" w:hAnsi="Arial" w:cs="Arial"/>
                <w:b/>
                <w:snapToGrid w:val="0"/>
                <w:color w:val="000000"/>
                <w:sz w:val="20"/>
              </w:rPr>
              <w:t>Сутчевского</w:t>
            </w:r>
            <w:proofErr w:type="spellEnd"/>
            <w:r w:rsidR="00F3234F" w:rsidRPr="00824625">
              <w:rPr>
                <w:rFonts w:ascii="Arial" w:hAnsi="Arial" w:cs="Arial"/>
                <w:b/>
                <w:snapToGrid w:val="0"/>
                <w:color w:val="000000"/>
                <w:sz w:val="20"/>
              </w:rPr>
              <w:t xml:space="preserve"> </w:t>
            </w:r>
            <w:r w:rsidR="006F047B" w:rsidRPr="00824625">
              <w:rPr>
                <w:rFonts w:ascii="Arial" w:hAnsi="Arial" w:cs="Arial"/>
                <w:b/>
                <w:snapToGrid w:val="0"/>
                <w:color w:val="000000"/>
                <w:sz w:val="20"/>
              </w:rPr>
              <w:t>сельского</w:t>
            </w:r>
            <w:r w:rsidR="00F3234F" w:rsidRPr="00824625">
              <w:rPr>
                <w:rFonts w:ascii="Arial" w:hAnsi="Arial" w:cs="Arial"/>
                <w:b/>
                <w:snapToGrid w:val="0"/>
                <w:color w:val="000000"/>
                <w:sz w:val="20"/>
              </w:rPr>
              <w:t xml:space="preserve"> </w:t>
            </w:r>
            <w:r w:rsidR="006F047B" w:rsidRPr="00824625">
              <w:rPr>
                <w:rFonts w:ascii="Arial" w:hAnsi="Arial" w:cs="Arial"/>
                <w:b/>
                <w:snapToGrid w:val="0"/>
                <w:color w:val="000000"/>
                <w:sz w:val="20"/>
              </w:rPr>
              <w:t>поселения</w:t>
            </w:r>
          </w:p>
        </w:tc>
      </w:tr>
      <w:tr w:rsidR="006F047B" w:rsidRPr="00824625" w:rsidTr="007C4FEF">
        <w:trPr>
          <w:cantSplit/>
        </w:trPr>
        <w:tc>
          <w:tcPr>
            <w:tcW w:w="556" w:type="pct"/>
            <w:shd w:val="clear" w:color="auto" w:fill="auto"/>
            <w:vAlign w:val="center"/>
          </w:tcPr>
          <w:p w:rsidR="006F047B" w:rsidRPr="00824625" w:rsidRDefault="006F047B" w:rsidP="007C4FEF">
            <w:pPr>
              <w:widowControl w:val="0"/>
              <w:jc w:val="center"/>
              <w:rPr>
                <w:rFonts w:ascii="Arial" w:hAnsi="Arial" w:cs="Arial"/>
                <w:color w:val="000000"/>
                <w:sz w:val="20"/>
              </w:rPr>
            </w:pPr>
          </w:p>
        </w:tc>
        <w:tc>
          <w:tcPr>
            <w:tcW w:w="1574" w:type="pct"/>
            <w:shd w:val="clear" w:color="auto" w:fill="auto"/>
            <w:vAlign w:val="center"/>
          </w:tcPr>
          <w:p w:rsidR="006F047B" w:rsidRPr="00824625" w:rsidRDefault="006F047B" w:rsidP="007C4FEF">
            <w:pPr>
              <w:pStyle w:val="a5"/>
              <w:widowControl w:val="0"/>
              <w:tabs>
                <w:tab w:val="left" w:pos="708"/>
              </w:tabs>
              <w:jc w:val="center"/>
              <w:rPr>
                <w:rFonts w:ascii="Arial" w:hAnsi="Arial" w:cs="Arial"/>
                <w:color w:val="000000"/>
                <w:sz w:val="20"/>
              </w:rPr>
            </w:pPr>
          </w:p>
        </w:tc>
        <w:tc>
          <w:tcPr>
            <w:tcW w:w="2870" w:type="pct"/>
            <w:shd w:val="clear" w:color="auto" w:fill="auto"/>
            <w:vAlign w:val="center"/>
          </w:tcPr>
          <w:p w:rsidR="006F047B" w:rsidRPr="00824625" w:rsidRDefault="006F047B" w:rsidP="007C4FEF">
            <w:pPr>
              <w:jc w:val="center"/>
              <w:rPr>
                <w:rFonts w:ascii="Arial" w:hAnsi="Arial" w:cs="Arial"/>
                <w:color w:val="000000"/>
                <w:sz w:val="20"/>
              </w:rPr>
            </w:pPr>
          </w:p>
        </w:tc>
      </w:tr>
      <w:tr w:rsidR="006F047B" w:rsidRPr="00824625" w:rsidTr="007C4FEF">
        <w:trPr>
          <w:cantSplit/>
        </w:trPr>
        <w:tc>
          <w:tcPr>
            <w:tcW w:w="556" w:type="pct"/>
            <w:shd w:val="clear" w:color="auto" w:fill="auto"/>
            <w:vAlign w:val="center"/>
          </w:tcPr>
          <w:p w:rsidR="006F047B" w:rsidRPr="00824625" w:rsidRDefault="006F047B" w:rsidP="007C4FEF">
            <w:pPr>
              <w:widowControl w:val="0"/>
              <w:jc w:val="center"/>
              <w:rPr>
                <w:rFonts w:ascii="Arial" w:hAnsi="Arial" w:cs="Arial"/>
                <w:color w:val="000000"/>
                <w:sz w:val="20"/>
              </w:rPr>
            </w:pPr>
            <w:r w:rsidRPr="00824625">
              <w:rPr>
                <w:rFonts w:ascii="Arial" w:hAnsi="Arial" w:cs="Arial"/>
                <w:color w:val="000000"/>
                <w:sz w:val="20"/>
              </w:rPr>
              <w:t>993</w:t>
            </w:r>
          </w:p>
        </w:tc>
        <w:tc>
          <w:tcPr>
            <w:tcW w:w="1574" w:type="pct"/>
            <w:shd w:val="clear" w:color="auto" w:fill="auto"/>
            <w:vAlign w:val="center"/>
          </w:tcPr>
          <w:p w:rsidR="006F047B" w:rsidRPr="00824625" w:rsidRDefault="006F047B" w:rsidP="007C4FEF">
            <w:pPr>
              <w:pStyle w:val="a5"/>
              <w:widowControl w:val="0"/>
              <w:tabs>
                <w:tab w:val="left" w:pos="708"/>
              </w:tabs>
              <w:jc w:val="center"/>
              <w:rPr>
                <w:rFonts w:ascii="Arial" w:hAnsi="Arial" w:cs="Arial"/>
                <w:color w:val="000000"/>
                <w:sz w:val="20"/>
              </w:rPr>
            </w:pPr>
            <w:r w:rsidRPr="00824625">
              <w:rPr>
                <w:rFonts w:ascii="Arial" w:hAnsi="Arial" w:cs="Arial"/>
                <w:color w:val="000000"/>
                <w:sz w:val="20"/>
              </w:rPr>
              <w:t>01</w:t>
            </w:r>
            <w:r w:rsidR="00F3234F" w:rsidRPr="00824625">
              <w:rPr>
                <w:rFonts w:ascii="Arial" w:hAnsi="Arial" w:cs="Arial"/>
                <w:color w:val="000000"/>
                <w:sz w:val="20"/>
              </w:rPr>
              <w:t xml:space="preserve"> </w:t>
            </w:r>
            <w:r w:rsidRPr="00824625">
              <w:rPr>
                <w:rFonts w:ascii="Arial" w:hAnsi="Arial" w:cs="Arial"/>
                <w:color w:val="000000"/>
                <w:sz w:val="20"/>
              </w:rPr>
              <w:t>06</w:t>
            </w:r>
            <w:r w:rsidR="00F3234F" w:rsidRPr="00824625">
              <w:rPr>
                <w:rFonts w:ascii="Arial" w:hAnsi="Arial" w:cs="Arial"/>
                <w:color w:val="000000"/>
                <w:sz w:val="20"/>
              </w:rPr>
              <w:t xml:space="preserve"> </w:t>
            </w:r>
            <w:r w:rsidRPr="00824625">
              <w:rPr>
                <w:rFonts w:ascii="Arial" w:hAnsi="Arial" w:cs="Arial"/>
                <w:color w:val="000000"/>
                <w:sz w:val="20"/>
              </w:rPr>
              <w:t>01</w:t>
            </w:r>
            <w:r w:rsidR="00F3234F" w:rsidRPr="00824625">
              <w:rPr>
                <w:rFonts w:ascii="Arial" w:hAnsi="Arial" w:cs="Arial"/>
                <w:color w:val="000000"/>
                <w:sz w:val="20"/>
              </w:rPr>
              <w:t xml:space="preserve"> </w:t>
            </w:r>
            <w:r w:rsidRPr="00824625">
              <w:rPr>
                <w:rFonts w:ascii="Arial" w:hAnsi="Arial" w:cs="Arial"/>
                <w:color w:val="000000"/>
                <w:sz w:val="20"/>
              </w:rPr>
              <w:t>00</w:t>
            </w:r>
            <w:r w:rsidR="00F3234F" w:rsidRPr="00824625">
              <w:rPr>
                <w:rFonts w:ascii="Arial" w:hAnsi="Arial" w:cs="Arial"/>
                <w:color w:val="000000"/>
                <w:sz w:val="20"/>
              </w:rPr>
              <w:t xml:space="preserve"> </w:t>
            </w:r>
            <w:r w:rsidRPr="00824625">
              <w:rPr>
                <w:rFonts w:ascii="Arial" w:hAnsi="Arial" w:cs="Arial"/>
                <w:color w:val="000000"/>
                <w:sz w:val="20"/>
              </w:rPr>
              <w:t>10</w:t>
            </w:r>
            <w:r w:rsidR="00F3234F" w:rsidRPr="00824625">
              <w:rPr>
                <w:rFonts w:ascii="Arial" w:hAnsi="Arial" w:cs="Arial"/>
                <w:color w:val="000000"/>
                <w:sz w:val="20"/>
              </w:rPr>
              <w:t xml:space="preserve"> </w:t>
            </w:r>
            <w:r w:rsidRPr="00824625">
              <w:rPr>
                <w:rFonts w:ascii="Arial" w:hAnsi="Arial" w:cs="Arial"/>
                <w:color w:val="000000"/>
                <w:sz w:val="20"/>
              </w:rPr>
              <w:t>0000</w:t>
            </w:r>
            <w:r w:rsidR="00F3234F" w:rsidRPr="00824625">
              <w:rPr>
                <w:rFonts w:ascii="Arial" w:hAnsi="Arial" w:cs="Arial"/>
                <w:color w:val="000000"/>
                <w:sz w:val="20"/>
              </w:rPr>
              <w:t xml:space="preserve"> </w:t>
            </w:r>
            <w:r w:rsidRPr="00824625">
              <w:rPr>
                <w:rFonts w:ascii="Arial" w:hAnsi="Arial" w:cs="Arial"/>
                <w:color w:val="000000"/>
                <w:sz w:val="20"/>
              </w:rPr>
              <w:t>630</w:t>
            </w:r>
          </w:p>
        </w:tc>
        <w:tc>
          <w:tcPr>
            <w:tcW w:w="2870" w:type="pct"/>
            <w:shd w:val="clear" w:color="auto" w:fill="auto"/>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Средства</w:t>
            </w:r>
            <w:r w:rsidR="00F3234F" w:rsidRPr="00824625">
              <w:rPr>
                <w:rFonts w:ascii="Arial" w:hAnsi="Arial" w:cs="Arial"/>
                <w:color w:val="000000"/>
                <w:sz w:val="20"/>
              </w:rPr>
              <w:t xml:space="preserve"> </w:t>
            </w:r>
            <w:r w:rsidRPr="00824625">
              <w:rPr>
                <w:rFonts w:ascii="Arial" w:hAnsi="Arial" w:cs="Arial"/>
                <w:color w:val="000000"/>
                <w:sz w:val="20"/>
              </w:rPr>
              <w:t>от</w:t>
            </w:r>
            <w:r w:rsidR="00F3234F" w:rsidRPr="00824625">
              <w:rPr>
                <w:rFonts w:ascii="Arial" w:hAnsi="Arial" w:cs="Arial"/>
                <w:color w:val="000000"/>
                <w:sz w:val="20"/>
              </w:rPr>
              <w:t xml:space="preserve"> </w:t>
            </w:r>
            <w:r w:rsidRPr="00824625">
              <w:rPr>
                <w:rFonts w:ascii="Arial" w:hAnsi="Arial" w:cs="Arial"/>
                <w:color w:val="000000"/>
                <w:sz w:val="20"/>
              </w:rPr>
              <w:t>продажи</w:t>
            </w:r>
            <w:r w:rsidR="00F3234F" w:rsidRPr="00824625">
              <w:rPr>
                <w:rFonts w:ascii="Arial" w:hAnsi="Arial" w:cs="Arial"/>
                <w:color w:val="000000"/>
                <w:sz w:val="20"/>
              </w:rPr>
              <w:t xml:space="preserve"> </w:t>
            </w:r>
            <w:r w:rsidRPr="00824625">
              <w:rPr>
                <w:rFonts w:ascii="Arial" w:hAnsi="Arial" w:cs="Arial"/>
                <w:color w:val="000000"/>
                <w:sz w:val="20"/>
              </w:rPr>
              <w:t>акций</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форм</w:t>
            </w:r>
            <w:r w:rsidR="00F3234F" w:rsidRPr="00824625">
              <w:rPr>
                <w:rFonts w:ascii="Arial" w:hAnsi="Arial" w:cs="Arial"/>
                <w:color w:val="000000"/>
                <w:sz w:val="20"/>
              </w:rPr>
              <w:t xml:space="preserve"> </w:t>
            </w:r>
            <w:r w:rsidRPr="00824625">
              <w:rPr>
                <w:rFonts w:ascii="Arial" w:hAnsi="Arial" w:cs="Arial"/>
                <w:color w:val="000000"/>
                <w:sz w:val="20"/>
              </w:rPr>
              <w:t>участия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капитале,</w:t>
            </w:r>
            <w:r w:rsidR="00F3234F" w:rsidRPr="00824625">
              <w:rPr>
                <w:rFonts w:ascii="Arial" w:hAnsi="Arial" w:cs="Arial"/>
                <w:color w:val="000000"/>
                <w:sz w:val="20"/>
              </w:rPr>
              <w:t xml:space="preserve"> </w:t>
            </w:r>
            <w:r w:rsidRPr="00824625">
              <w:rPr>
                <w:rFonts w:ascii="Arial" w:hAnsi="Arial" w:cs="Arial"/>
                <w:color w:val="000000"/>
                <w:sz w:val="20"/>
              </w:rPr>
              <w:t>находящихся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собственности</w:t>
            </w:r>
            <w:r w:rsidR="00F3234F" w:rsidRPr="00824625">
              <w:rPr>
                <w:rFonts w:ascii="Arial" w:hAnsi="Arial" w:cs="Arial"/>
                <w:color w:val="000000"/>
                <w:sz w:val="20"/>
              </w:rPr>
              <w:t xml:space="preserve"> </w:t>
            </w:r>
            <w:r w:rsidRPr="00824625">
              <w:rPr>
                <w:rFonts w:ascii="Arial" w:hAnsi="Arial" w:cs="Arial"/>
                <w:color w:val="000000"/>
                <w:sz w:val="20"/>
              </w:rPr>
              <w:t>сельских</w:t>
            </w:r>
            <w:r w:rsidR="00F3234F" w:rsidRPr="00824625">
              <w:rPr>
                <w:rFonts w:ascii="Arial" w:hAnsi="Arial" w:cs="Arial"/>
                <w:color w:val="000000"/>
                <w:sz w:val="20"/>
              </w:rPr>
              <w:t xml:space="preserve"> </w:t>
            </w:r>
            <w:r w:rsidRPr="00824625">
              <w:rPr>
                <w:rFonts w:ascii="Arial" w:hAnsi="Arial" w:cs="Arial"/>
                <w:color w:val="000000"/>
                <w:sz w:val="20"/>
              </w:rPr>
              <w:t>поселений</w:t>
            </w:r>
          </w:p>
        </w:tc>
      </w:tr>
      <w:tr w:rsidR="006F047B" w:rsidRPr="00824625" w:rsidTr="007C4FEF">
        <w:trPr>
          <w:cantSplit/>
        </w:trPr>
        <w:tc>
          <w:tcPr>
            <w:tcW w:w="556" w:type="pct"/>
            <w:shd w:val="clear" w:color="auto" w:fill="auto"/>
            <w:vAlign w:val="center"/>
          </w:tcPr>
          <w:p w:rsidR="006F047B" w:rsidRPr="00824625" w:rsidRDefault="006F047B" w:rsidP="007C4FEF">
            <w:pPr>
              <w:widowControl w:val="0"/>
              <w:jc w:val="center"/>
              <w:rPr>
                <w:rFonts w:ascii="Arial" w:hAnsi="Arial" w:cs="Arial"/>
                <w:color w:val="000000"/>
                <w:sz w:val="20"/>
              </w:rPr>
            </w:pPr>
          </w:p>
        </w:tc>
        <w:tc>
          <w:tcPr>
            <w:tcW w:w="1574" w:type="pct"/>
            <w:shd w:val="clear" w:color="auto" w:fill="auto"/>
            <w:vAlign w:val="center"/>
          </w:tcPr>
          <w:p w:rsidR="006F047B" w:rsidRPr="00824625" w:rsidRDefault="006F047B" w:rsidP="007C4FEF">
            <w:pPr>
              <w:pStyle w:val="a5"/>
              <w:widowControl w:val="0"/>
              <w:tabs>
                <w:tab w:val="left" w:pos="708"/>
              </w:tabs>
              <w:jc w:val="center"/>
              <w:rPr>
                <w:rFonts w:ascii="Arial" w:hAnsi="Arial" w:cs="Arial"/>
                <w:color w:val="000000"/>
                <w:sz w:val="20"/>
              </w:rPr>
            </w:pPr>
          </w:p>
        </w:tc>
        <w:tc>
          <w:tcPr>
            <w:tcW w:w="2870" w:type="pct"/>
            <w:shd w:val="clear" w:color="auto" w:fill="auto"/>
            <w:vAlign w:val="center"/>
          </w:tcPr>
          <w:p w:rsidR="006F047B" w:rsidRPr="00824625" w:rsidRDefault="006F047B" w:rsidP="007C4FEF">
            <w:pPr>
              <w:pStyle w:val="a7"/>
              <w:widowControl w:val="0"/>
              <w:jc w:val="center"/>
              <w:rPr>
                <w:rFonts w:ascii="Arial" w:hAnsi="Arial" w:cs="Arial"/>
                <w:color w:val="000000"/>
                <w:lang w:val="ru-RU"/>
              </w:rPr>
            </w:pPr>
          </w:p>
        </w:tc>
      </w:tr>
    </w:tbl>
    <w:p w:rsidR="006F047B" w:rsidRPr="00824625" w:rsidRDefault="006F047B" w:rsidP="00824625">
      <w:pPr>
        <w:rPr>
          <w:rFonts w:ascii="Arial" w:hAnsi="Arial" w:cs="Arial"/>
          <w:color w:val="000000"/>
          <w:sz w:val="20"/>
        </w:rPr>
      </w:pPr>
    </w:p>
    <w:tbl>
      <w:tblPr>
        <w:tblW w:w="5000" w:type="pct"/>
        <w:tblLook w:val="04A0" w:firstRow="1" w:lastRow="0" w:firstColumn="1" w:lastColumn="0" w:noHBand="0" w:noVBand="1"/>
      </w:tblPr>
      <w:tblGrid>
        <w:gridCol w:w="6637"/>
        <w:gridCol w:w="1856"/>
        <w:gridCol w:w="6646"/>
      </w:tblGrid>
      <w:tr w:rsidR="006F047B" w:rsidRPr="00824625" w:rsidTr="007C4FEF">
        <w:trPr>
          <w:cantSplit/>
        </w:trPr>
        <w:tc>
          <w:tcPr>
            <w:tcW w:w="2192" w:type="pct"/>
            <w:vAlign w:val="center"/>
            <w:hideMark/>
          </w:tcPr>
          <w:p w:rsidR="006F047B" w:rsidRPr="00824625" w:rsidRDefault="006F047B" w:rsidP="007C4FEF">
            <w:pPr>
              <w:tabs>
                <w:tab w:val="left" w:pos="4285"/>
              </w:tabs>
              <w:autoSpaceDE w:val="0"/>
              <w:autoSpaceDN w:val="0"/>
              <w:adjustRightInd w:val="0"/>
              <w:jc w:val="center"/>
              <w:rPr>
                <w:rFonts w:ascii="Arial" w:hAnsi="Arial" w:cs="Arial"/>
                <w:bCs/>
                <w:noProof/>
                <w:color w:val="000000"/>
                <w:sz w:val="20"/>
              </w:rPr>
            </w:pPr>
          </w:p>
          <w:p w:rsidR="006F047B" w:rsidRPr="00824625" w:rsidRDefault="006F047B" w:rsidP="007C4FEF">
            <w:pPr>
              <w:tabs>
                <w:tab w:val="left" w:pos="4285"/>
              </w:tabs>
              <w:autoSpaceDE w:val="0"/>
              <w:autoSpaceDN w:val="0"/>
              <w:adjustRightInd w:val="0"/>
              <w:jc w:val="center"/>
              <w:rPr>
                <w:rFonts w:ascii="Arial" w:hAnsi="Arial" w:cs="Arial"/>
                <w:bCs/>
                <w:noProof/>
                <w:color w:val="000000"/>
                <w:sz w:val="20"/>
              </w:rPr>
            </w:pPr>
            <w:r w:rsidRPr="00824625">
              <w:rPr>
                <w:rFonts w:ascii="Arial" w:hAnsi="Arial" w:cs="Arial"/>
                <w:bCs/>
                <w:noProof/>
                <w:color w:val="000000"/>
                <w:sz w:val="20"/>
              </w:rPr>
              <w:t>ЧĂВАШ</w:t>
            </w:r>
            <w:r w:rsidR="00F3234F" w:rsidRPr="00824625">
              <w:rPr>
                <w:rFonts w:ascii="Arial" w:hAnsi="Arial" w:cs="Arial"/>
                <w:bCs/>
                <w:noProof/>
                <w:color w:val="000000"/>
                <w:sz w:val="20"/>
              </w:rPr>
              <w:t xml:space="preserve"> </w:t>
            </w:r>
            <w:r w:rsidRPr="00824625">
              <w:rPr>
                <w:rFonts w:ascii="Arial" w:hAnsi="Arial" w:cs="Arial"/>
                <w:bCs/>
                <w:noProof/>
                <w:color w:val="000000"/>
                <w:sz w:val="20"/>
              </w:rPr>
              <w:t>РЕСПУБЛИКИ</w:t>
            </w:r>
          </w:p>
          <w:p w:rsidR="006F047B" w:rsidRPr="00824625" w:rsidRDefault="006F047B" w:rsidP="007C4FEF">
            <w:pPr>
              <w:tabs>
                <w:tab w:val="left" w:pos="4285"/>
              </w:tabs>
              <w:autoSpaceDE w:val="0"/>
              <w:autoSpaceDN w:val="0"/>
              <w:adjustRightInd w:val="0"/>
              <w:jc w:val="center"/>
              <w:rPr>
                <w:rFonts w:ascii="Arial" w:hAnsi="Arial" w:cs="Arial"/>
                <w:color w:val="000000"/>
                <w:sz w:val="20"/>
              </w:rPr>
            </w:pPr>
            <w:r w:rsidRPr="00824625">
              <w:rPr>
                <w:rFonts w:ascii="Arial" w:hAnsi="Arial" w:cs="Arial"/>
                <w:caps/>
                <w:color w:val="000000"/>
                <w:sz w:val="20"/>
              </w:rPr>
              <w:t>СĔнтĔрвĂрри</w:t>
            </w:r>
            <w:r w:rsidR="00F3234F" w:rsidRPr="00824625">
              <w:rPr>
                <w:rFonts w:ascii="Arial" w:hAnsi="Arial" w:cs="Arial"/>
                <w:bCs/>
                <w:noProof/>
                <w:color w:val="000000"/>
                <w:sz w:val="20"/>
              </w:rPr>
              <w:t xml:space="preserve"> </w:t>
            </w:r>
            <w:r w:rsidRPr="00824625">
              <w:rPr>
                <w:rFonts w:ascii="Arial" w:hAnsi="Arial" w:cs="Arial"/>
                <w:bCs/>
                <w:noProof/>
                <w:color w:val="000000"/>
                <w:sz w:val="20"/>
              </w:rPr>
              <w:t>РАЙОНĚ</w:t>
            </w:r>
          </w:p>
          <w:p w:rsidR="006F047B" w:rsidRPr="00824625" w:rsidRDefault="006F047B" w:rsidP="007C4FEF">
            <w:pPr>
              <w:pStyle w:val="afd"/>
              <w:tabs>
                <w:tab w:val="left" w:pos="4285"/>
              </w:tabs>
              <w:jc w:val="center"/>
              <w:rPr>
                <w:rFonts w:ascii="Arial" w:hAnsi="Arial" w:cs="Arial"/>
                <w:bCs/>
                <w:noProof/>
                <w:color w:val="000000"/>
              </w:rPr>
            </w:pPr>
            <w:r w:rsidRPr="00824625">
              <w:rPr>
                <w:rFonts w:ascii="Arial" w:hAnsi="Arial" w:cs="Arial"/>
                <w:bCs/>
                <w:noProof/>
                <w:color w:val="000000"/>
              </w:rPr>
              <w:t>КУКАШНИ</w:t>
            </w:r>
            <w:r w:rsidR="00F3234F" w:rsidRPr="00824625">
              <w:rPr>
                <w:rFonts w:ascii="Arial" w:hAnsi="Arial" w:cs="Arial"/>
                <w:bCs/>
                <w:noProof/>
                <w:color w:val="000000"/>
              </w:rPr>
              <w:t xml:space="preserve"> </w:t>
            </w:r>
            <w:r w:rsidRPr="00824625">
              <w:rPr>
                <w:rFonts w:ascii="Arial" w:hAnsi="Arial" w:cs="Arial"/>
                <w:bCs/>
                <w:noProof/>
                <w:color w:val="000000"/>
              </w:rPr>
              <w:t>ЯЛ</w:t>
            </w:r>
            <w:r w:rsidR="00F3234F" w:rsidRPr="00824625">
              <w:rPr>
                <w:rFonts w:ascii="Arial" w:hAnsi="Arial" w:cs="Arial"/>
                <w:bCs/>
                <w:noProof/>
                <w:color w:val="000000"/>
              </w:rPr>
              <w:t xml:space="preserve"> </w:t>
            </w:r>
            <w:r w:rsidRPr="00824625">
              <w:rPr>
                <w:rFonts w:ascii="Arial" w:hAnsi="Arial" w:cs="Arial"/>
                <w:bCs/>
                <w:noProof/>
                <w:color w:val="000000"/>
              </w:rPr>
              <w:t>ПОСЕЛЕНИЙĚН</w:t>
            </w:r>
          </w:p>
          <w:p w:rsidR="002B68EE" w:rsidRPr="00824625" w:rsidRDefault="006F047B" w:rsidP="007C4FEF">
            <w:pPr>
              <w:pStyle w:val="afd"/>
              <w:tabs>
                <w:tab w:val="left" w:pos="4285"/>
              </w:tabs>
              <w:jc w:val="center"/>
              <w:rPr>
                <w:rStyle w:val="af7"/>
                <w:rFonts w:ascii="Arial" w:hAnsi="Arial" w:cs="Arial"/>
                <w:color w:val="000000"/>
              </w:rPr>
            </w:pPr>
            <w:r w:rsidRPr="00824625">
              <w:rPr>
                <w:rFonts w:ascii="Arial" w:hAnsi="Arial" w:cs="Arial"/>
                <w:bCs/>
                <w:noProof/>
                <w:color w:val="000000"/>
              </w:rPr>
              <w:t>АДМИНИСТРАЦИЙĚ</w:t>
            </w:r>
          </w:p>
          <w:p w:rsidR="002B68EE" w:rsidRPr="00824625" w:rsidRDefault="006F047B" w:rsidP="007C4FEF">
            <w:pPr>
              <w:pStyle w:val="afd"/>
              <w:tabs>
                <w:tab w:val="left" w:pos="4285"/>
              </w:tabs>
              <w:jc w:val="center"/>
              <w:rPr>
                <w:rStyle w:val="af7"/>
                <w:rFonts w:ascii="Arial" w:hAnsi="Arial" w:cs="Arial"/>
                <w:noProof/>
                <w:color w:val="000000"/>
              </w:rPr>
            </w:pPr>
            <w:r w:rsidRPr="00824625">
              <w:rPr>
                <w:rStyle w:val="af7"/>
                <w:rFonts w:ascii="Arial" w:hAnsi="Arial" w:cs="Arial"/>
                <w:noProof/>
                <w:color w:val="000000"/>
              </w:rPr>
              <w:t>ЙЫШĂНУ</w:t>
            </w:r>
          </w:p>
          <w:p w:rsidR="006F047B" w:rsidRPr="00824625" w:rsidRDefault="006F047B" w:rsidP="007C4FEF">
            <w:pPr>
              <w:pStyle w:val="afd"/>
              <w:ind w:right="-35"/>
              <w:jc w:val="center"/>
              <w:rPr>
                <w:rFonts w:ascii="Arial" w:hAnsi="Arial" w:cs="Arial"/>
                <w:b/>
                <w:noProof/>
                <w:color w:val="000000"/>
              </w:rPr>
            </w:pPr>
            <w:r w:rsidRPr="00824625">
              <w:rPr>
                <w:rFonts w:ascii="Arial" w:hAnsi="Arial" w:cs="Arial"/>
                <w:b/>
                <w:noProof/>
                <w:color w:val="000000"/>
                <w:szCs w:val="22"/>
              </w:rPr>
              <w:t>2022.01.18</w:t>
            </w:r>
            <w:r w:rsidR="00F3234F" w:rsidRPr="00824625">
              <w:rPr>
                <w:rFonts w:ascii="Arial" w:hAnsi="Arial" w:cs="Arial"/>
                <w:b/>
                <w:noProof/>
                <w:color w:val="000000"/>
                <w:szCs w:val="22"/>
              </w:rPr>
              <w:t xml:space="preserve"> </w:t>
            </w:r>
            <w:r w:rsidRPr="00824625">
              <w:rPr>
                <w:rFonts w:ascii="Arial" w:hAnsi="Arial" w:cs="Arial"/>
                <w:b/>
                <w:noProof/>
                <w:color w:val="000000"/>
                <w:szCs w:val="22"/>
              </w:rPr>
              <w:t>2</w:t>
            </w:r>
            <w:r w:rsidR="00F3234F" w:rsidRPr="00824625">
              <w:rPr>
                <w:rFonts w:ascii="Arial" w:hAnsi="Arial" w:cs="Arial"/>
                <w:b/>
                <w:noProof/>
                <w:color w:val="000000"/>
                <w:szCs w:val="22"/>
              </w:rPr>
              <w:t xml:space="preserve"> </w:t>
            </w:r>
            <w:r w:rsidRPr="00824625">
              <w:rPr>
                <w:rFonts w:ascii="Arial" w:hAnsi="Arial" w:cs="Arial"/>
                <w:b/>
                <w:noProof/>
                <w:color w:val="000000"/>
                <w:szCs w:val="22"/>
              </w:rPr>
              <w:t>№</w:t>
            </w:r>
          </w:p>
          <w:p w:rsidR="006F047B" w:rsidRPr="00824625" w:rsidRDefault="006F047B" w:rsidP="007C4FEF">
            <w:pPr>
              <w:pStyle w:val="afd"/>
              <w:ind w:right="-35"/>
              <w:jc w:val="center"/>
              <w:rPr>
                <w:rFonts w:ascii="Arial" w:hAnsi="Arial" w:cs="Arial"/>
                <w:color w:val="000000"/>
              </w:rPr>
            </w:pPr>
            <w:r w:rsidRPr="00824625">
              <w:rPr>
                <w:rFonts w:ascii="Arial" w:hAnsi="Arial" w:cs="Arial"/>
                <w:noProof/>
                <w:color w:val="000000"/>
                <w:szCs w:val="22"/>
              </w:rPr>
              <w:t>Кукашни</w:t>
            </w:r>
            <w:r w:rsidR="00F3234F" w:rsidRPr="00824625">
              <w:rPr>
                <w:rFonts w:ascii="Arial" w:hAnsi="Arial" w:cs="Arial"/>
                <w:noProof/>
                <w:color w:val="000000"/>
                <w:szCs w:val="22"/>
              </w:rPr>
              <w:t xml:space="preserve"> </w:t>
            </w:r>
            <w:r w:rsidRPr="00824625">
              <w:rPr>
                <w:rFonts w:ascii="Arial" w:hAnsi="Arial" w:cs="Arial"/>
                <w:noProof/>
                <w:color w:val="000000"/>
                <w:szCs w:val="22"/>
              </w:rPr>
              <w:t>ялě</w:t>
            </w:r>
          </w:p>
        </w:tc>
        <w:tc>
          <w:tcPr>
            <w:tcW w:w="613" w:type="pct"/>
            <w:vAlign w:val="center"/>
          </w:tcPr>
          <w:p w:rsidR="006F047B" w:rsidRPr="00824625" w:rsidRDefault="006F047B" w:rsidP="007C4FEF">
            <w:pPr>
              <w:ind w:left="-89"/>
              <w:jc w:val="center"/>
              <w:rPr>
                <w:rFonts w:ascii="Arial" w:hAnsi="Arial" w:cs="Arial"/>
                <w:b/>
                <w:i/>
                <w:color w:val="000000"/>
                <w:sz w:val="20"/>
              </w:rPr>
            </w:pPr>
            <w:r w:rsidRPr="00824625">
              <w:rPr>
                <w:rFonts w:ascii="Arial" w:hAnsi="Arial" w:cs="Arial"/>
                <w:noProof/>
                <w:color w:val="000000"/>
                <w:sz w:val="20"/>
              </w:rPr>
              <w:drawing>
                <wp:inline distT="0" distB="0" distL="0" distR="0">
                  <wp:extent cx="720090" cy="720090"/>
                  <wp:effectExtent l="0" t="0" r="0" b="0"/>
                  <wp:docPr id="5"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vAlign w:val="center"/>
            <w:hideMark/>
          </w:tcPr>
          <w:p w:rsidR="006F047B" w:rsidRPr="00824625" w:rsidRDefault="006F047B" w:rsidP="007C4FEF">
            <w:pPr>
              <w:jc w:val="center"/>
              <w:rPr>
                <w:rFonts w:ascii="Arial" w:hAnsi="Arial" w:cs="Arial"/>
                <w:color w:val="000000"/>
                <w:sz w:val="20"/>
              </w:rPr>
            </w:pPr>
          </w:p>
          <w:p w:rsidR="006F047B" w:rsidRPr="00824625" w:rsidRDefault="006F047B" w:rsidP="007C4FEF">
            <w:pPr>
              <w:pStyle w:val="afd"/>
              <w:jc w:val="center"/>
              <w:rPr>
                <w:rFonts w:ascii="Arial" w:hAnsi="Arial" w:cs="Arial"/>
                <w:bCs/>
                <w:color w:val="000000"/>
              </w:rPr>
            </w:pPr>
            <w:r w:rsidRPr="00824625">
              <w:rPr>
                <w:rFonts w:ascii="Arial" w:hAnsi="Arial" w:cs="Arial"/>
                <w:bCs/>
                <w:noProof/>
                <w:color w:val="000000"/>
              </w:rPr>
              <w:t>ЧУВАШСКАЯ</w:t>
            </w:r>
            <w:r w:rsidR="00F3234F" w:rsidRPr="00824625">
              <w:rPr>
                <w:rFonts w:ascii="Arial" w:hAnsi="Arial" w:cs="Arial"/>
                <w:bCs/>
                <w:noProof/>
                <w:color w:val="000000"/>
              </w:rPr>
              <w:t xml:space="preserve"> </w:t>
            </w:r>
            <w:r w:rsidRPr="00824625">
              <w:rPr>
                <w:rFonts w:ascii="Arial" w:hAnsi="Arial" w:cs="Arial"/>
                <w:bCs/>
                <w:noProof/>
                <w:color w:val="000000"/>
              </w:rPr>
              <w:t>РЕСПУБЛИКА</w:t>
            </w:r>
            <w:r w:rsidRPr="00824625">
              <w:rPr>
                <w:rFonts w:ascii="Arial" w:hAnsi="Arial" w:cs="Arial"/>
                <w:bCs/>
                <w:noProof/>
                <w:color w:val="000000"/>
              </w:rPr>
              <w:br/>
              <w:t>МАРИИНСКО-ПОСАДСКИЙ</w:t>
            </w:r>
            <w:r w:rsidR="00F3234F" w:rsidRPr="00824625">
              <w:rPr>
                <w:rFonts w:ascii="Arial" w:hAnsi="Arial" w:cs="Arial"/>
                <w:bCs/>
                <w:noProof/>
                <w:color w:val="000000"/>
              </w:rPr>
              <w:t xml:space="preserve"> </w:t>
            </w:r>
            <w:r w:rsidRPr="00824625">
              <w:rPr>
                <w:rFonts w:ascii="Arial" w:hAnsi="Arial" w:cs="Arial"/>
                <w:bCs/>
                <w:noProof/>
                <w:color w:val="000000"/>
              </w:rPr>
              <w:t>РАЙОН</w:t>
            </w:r>
          </w:p>
          <w:p w:rsidR="006F047B" w:rsidRPr="00824625" w:rsidRDefault="006F047B" w:rsidP="007C4FEF">
            <w:pPr>
              <w:pStyle w:val="afd"/>
              <w:jc w:val="center"/>
              <w:rPr>
                <w:rFonts w:ascii="Arial" w:hAnsi="Arial" w:cs="Arial"/>
                <w:bCs/>
                <w:noProof/>
                <w:color w:val="000000"/>
              </w:rPr>
            </w:pPr>
            <w:r w:rsidRPr="00824625">
              <w:rPr>
                <w:rFonts w:ascii="Arial" w:hAnsi="Arial" w:cs="Arial"/>
                <w:bCs/>
                <w:noProof/>
                <w:color w:val="000000"/>
              </w:rPr>
              <w:t>АДМИНИСТРАЦИЯ</w:t>
            </w:r>
          </w:p>
          <w:p w:rsidR="006F047B" w:rsidRPr="00824625" w:rsidRDefault="006F047B" w:rsidP="007C4FEF">
            <w:pPr>
              <w:pStyle w:val="afd"/>
              <w:jc w:val="center"/>
              <w:rPr>
                <w:rFonts w:ascii="Arial" w:hAnsi="Arial" w:cs="Arial"/>
                <w:bCs/>
                <w:noProof/>
                <w:color w:val="000000"/>
              </w:rPr>
            </w:pPr>
            <w:r w:rsidRPr="00824625">
              <w:rPr>
                <w:rFonts w:ascii="Arial" w:hAnsi="Arial" w:cs="Arial"/>
                <w:bCs/>
                <w:noProof/>
                <w:color w:val="000000"/>
              </w:rPr>
              <w:t>СУТЧЕВСКОГО</w:t>
            </w:r>
            <w:r w:rsidR="00F3234F" w:rsidRPr="00824625">
              <w:rPr>
                <w:rFonts w:ascii="Arial" w:hAnsi="Arial" w:cs="Arial"/>
                <w:bCs/>
                <w:noProof/>
                <w:color w:val="000000"/>
              </w:rPr>
              <w:t xml:space="preserve"> </w:t>
            </w:r>
            <w:r w:rsidRPr="00824625">
              <w:rPr>
                <w:rFonts w:ascii="Arial" w:hAnsi="Arial" w:cs="Arial"/>
                <w:bCs/>
                <w:noProof/>
                <w:color w:val="000000"/>
              </w:rPr>
              <w:t>СЕЛЬСКОГО</w:t>
            </w:r>
          </w:p>
          <w:p w:rsidR="002B68EE" w:rsidRPr="00824625" w:rsidRDefault="006F047B" w:rsidP="007C4FEF">
            <w:pPr>
              <w:pStyle w:val="afd"/>
              <w:jc w:val="center"/>
              <w:rPr>
                <w:rFonts w:ascii="Arial" w:hAnsi="Arial" w:cs="Arial"/>
                <w:noProof/>
                <w:color w:val="000000"/>
              </w:rPr>
            </w:pPr>
            <w:r w:rsidRPr="00824625">
              <w:rPr>
                <w:rFonts w:ascii="Arial" w:hAnsi="Arial" w:cs="Arial"/>
                <w:bCs/>
                <w:noProof/>
                <w:color w:val="000000"/>
              </w:rPr>
              <w:t>ПОСЕЛЕНИЯ</w:t>
            </w:r>
          </w:p>
          <w:p w:rsidR="002B68EE" w:rsidRPr="00824625" w:rsidRDefault="006F047B" w:rsidP="007C4FEF">
            <w:pPr>
              <w:pStyle w:val="afd"/>
              <w:jc w:val="center"/>
              <w:rPr>
                <w:rStyle w:val="af7"/>
                <w:rFonts w:ascii="Arial" w:hAnsi="Arial" w:cs="Arial"/>
                <w:noProof/>
                <w:color w:val="000000"/>
              </w:rPr>
            </w:pPr>
            <w:r w:rsidRPr="00824625">
              <w:rPr>
                <w:rStyle w:val="af7"/>
                <w:rFonts w:ascii="Arial" w:hAnsi="Arial" w:cs="Arial"/>
                <w:noProof/>
                <w:color w:val="000000"/>
              </w:rPr>
              <w:t>ПОСТАНОВЛЕНИЕ</w:t>
            </w:r>
          </w:p>
          <w:p w:rsidR="006F047B" w:rsidRPr="00824625" w:rsidRDefault="006F047B" w:rsidP="007C4FEF">
            <w:pPr>
              <w:pStyle w:val="afd"/>
              <w:jc w:val="center"/>
              <w:rPr>
                <w:rFonts w:ascii="Arial" w:hAnsi="Arial" w:cs="Arial"/>
                <w:b/>
                <w:color w:val="000000"/>
              </w:rPr>
            </w:pPr>
            <w:r w:rsidRPr="00824625">
              <w:rPr>
                <w:rFonts w:ascii="Arial" w:hAnsi="Arial" w:cs="Arial"/>
                <w:b/>
                <w:noProof/>
                <w:color w:val="000000"/>
                <w:szCs w:val="22"/>
              </w:rPr>
              <w:t>18.01.2022</w:t>
            </w:r>
            <w:r w:rsidR="00F3234F" w:rsidRPr="00824625">
              <w:rPr>
                <w:rFonts w:ascii="Arial" w:hAnsi="Arial" w:cs="Arial"/>
                <w:b/>
                <w:noProof/>
                <w:color w:val="000000"/>
                <w:szCs w:val="22"/>
              </w:rPr>
              <w:t xml:space="preserve"> </w:t>
            </w:r>
            <w:r w:rsidRPr="00824625">
              <w:rPr>
                <w:rFonts w:ascii="Arial" w:hAnsi="Arial" w:cs="Arial"/>
                <w:b/>
                <w:noProof/>
                <w:color w:val="000000"/>
                <w:szCs w:val="22"/>
              </w:rPr>
              <w:t>№</w:t>
            </w:r>
            <w:r w:rsidR="00F3234F" w:rsidRPr="00824625">
              <w:rPr>
                <w:rFonts w:ascii="Arial" w:hAnsi="Arial" w:cs="Arial"/>
                <w:b/>
                <w:noProof/>
                <w:color w:val="000000"/>
                <w:szCs w:val="22"/>
              </w:rPr>
              <w:t xml:space="preserve"> </w:t>
            </w:r>
            <w:r w:rsidRPr="00824625">
              <w:rPr>
                <w:rFonts w:ascii="Arial" w:hAnsi="Arial" w:cs="Arial"/>
                <w:b/>
                <w:noProof/>
                <w:color w:val="000000"/>
                <w:szCs w:val="22"/>
              </w:rPr>
              <w:t>2</w:t>
            </w:r>
            <w:r w:rsidR="00F3234F" w:rsidRPr="00824625">
              <w:rPr>
                <w:rFonts w:ascii="Arial" w:hAnsi="Arial" w:cs="Arial"/>
                <w:b/>
                <w:noProof/>
                <w:color w:val="000000"/>
                <w:szCs w:val="22"/>
              </w:rPr>
              <w:t xml:space="preserve"> </w:t>
            </w:r>
          </w:p>
          <w:p w:rsidR="006F047B" w:rsidRPr="00824625" w:rsidRDefault="006F047B" w:rsidP="007C4FEF">
            <w:pPr>
              <w:jc w:val="center"/>
              <w:rPr>
                <w:rFonts w:ascii="Arial" w:hAnsi="Arial" w:cs="Arial"/>
                <w:b/>
                <w:bCs/>
                <w:color w:val="000000"/>
                <w:sz w:val="20"/>
              </w:rPr>
            </w:pPr>
            <w:r w:rsidRPr="00824625">
              <w:rPr>
                <w:rFonts w:ascii="Arial" w:hAnsi="Arial" w:cs="Arial"/>
                <w:noProof/>
                <w:color w:val="000000"/>
                <w:sz w:val="20"/>
                <w:szCs w:val="22"/>
              </w:rPr>
              <w:t>деревня</w:t>
            </w:r>
            <w:r w:rsidR="00F3234F" w:rsidRPr="00824625">
              <w:rPr>
                <w:rFonts w:ascii="Arial" w:hAnsi="Arial" w:cs="Arial"/>
                <w:noProof/>
                <w:color w:val="000000"/>
                <w:sz w:val="20"/>
                <w:szCs w:val="22"/>
              </w:rPr>
              <w:t xml:space="preserve"> </w:t>
            </w:r>
            <w:r w:rsidRPr="00824625">
              <w:rPr>
                <w:rFonts w:ascii="Arial" w:hAnsi="Arial" w:cs="Arial"/>
                <w:noProof/>
                <w:color w:val="000000"/>
                <w:sz w:val="20"/>
                <w:szCs w:val="22"/>
              </w:rPr>
              <w:t>Сутчево</w:t>
            </w:r>
          </w:p>
        </w:tc>
      </w:tr>
    </w:tbl>
    <w:p w:rsidR="006F047B" w:rsidRPr="00824625" w:rsidRDefault="006F047B" w:rsidP="00824625">
      <w:pPr>
        <w:rPr>
          <w:rFonts w:ascii="Arial" w:hAnsi="Arial" w:cs="Arial"/>
          <w:color w:val="000000"/>
          <w:sz w:val="20"/>
        </w:rPr>
      </w:pPr>
    </w:p>
    <w:p w:rsidR="002B68EE" w:rsidRPr="00824625" w:rsidRDefault="006F047B" w:rsidP="00F517CD">
      <w:pPr>
        <w:tabs>
          <w:tab w:val="left" w:pos="6237"/>
          <w:tab w:val="left" w:pos="9072"/>
        </w:tabs>
        <w:ind w:right="6067"/>
        <w:rPr>
          <w:rFonts w:ascii="Arial" w:hAnsi="Arial" w:cs="Arial"/>
          <w:b/>
          <w:color w:val="000000"/>
          <w:sz w:val="20"/>
          <w:shd w:val="clear" w:color="auto" w:fill="FFFFFF"/>
        </w:rPr>
      </w:pPr>
      <w:r w:rsidRPr="00824625">
        <w:rPr>
          <w:rFonts w:ascii="Arial" w:hAnsi="Arial" w:cs="Arial"/>
          <w:b/>
          <w:color w:val="000000"/>
          <w:sz w:val="20"/>
          <w:shd w:val="clear" w:color="auto" w:fill="FFFFFF"/>
        </w:rPr>
        <w:t>Об</w:t>
      </w:r>
      <w:r w:rsidR="00F3234F" w:rsidRPr="00824625">
        <w:rPr>
          <w:rFonts w:ascii="Arial" w:hAnsi="Arial" w:cs="Arial"/>
          <w:b/>
          <w:color w:val="000000"/>
          <w:sz w:val="20"/>
          <w:shd w:val="clear" w:color="auto" w:fill="FFFFFF"/>
        </w:rPr>
        <w:t xml:space="preserve"> </w:t>
      </w:r>
      <w:r w:rsidRPr="00824625">
        <w:rPr>
          <w:rFonts w:ascii="Arial" w:hAnsi="Arial" w:cs="Arial"/>
          <w:b/>
          <w:color w:val="000000"/>
          <w:sz w:val="20"/>
          <w:shd w:val="clear" w:color="auto" w:fill="FFFFFF"/>
        </w:rPr>
        <w:t>отмене</w:t>
      </w:r>
      <w:r w:rsidR="00F3234F" w:rsidRPr="00824625">
        <w:rPr>
          <w:rFonts w:ascii="Arial" w:hAnsi="Arial" w:cs="Arial"/>
          <w:b/>
          <w:color w:val="000000"/>
          <w:sz w:val="20"/>
          <w:shd w:val="clear" w:color="auto" w:fill="FFFFFF"/>
        </w:rPr>
        <w:t xml:space="preserve"> </w:t>
      </w:r>
      <w:r w:rsidRPr="00824625">
        <w:rPr>
          <w:rFonts w:ascii="Arial" w:hAnsi="Arial" w:cs="Arial"/>
          <w:b/>
          <w:color w:val="000000"/>
          <w:sz w:val="20"/>
          <w:shd w:val="clear" w:color="auto" w:fill="FFFFFF"/>
        </w:rPr>
        <w:t>постановления</w:t>
      </w:r>
      <w:r w:rsidR="00F3234F" w:rsidRPr="00824625">
        <w:rPr>
          <w:rFonts w:ascii="Arial" w:hAnsi="Arial" w:cs="Arial"/>
          <w:b/>
          <w:color w:val="000000"/>
          <w:sz w:val="20"/>
          <w:shd w:val="clear" w:color="auto" w:fill="FFFFFF"/>
        </w:rPr>
        <w:t xml:space="preserve"> </w:t>
      </w:r>
      <w:r w:rsidRPr="00824625">
        <w:rPr>
          <w:rFonts w:ascii="Arial" w:hAnsi="Arial" w:cs="Arial"/>
          <w:b/>
          <w:color w:val="000000"/>
          <w:sz w:val="20"/>
          <w:shd w:val="clear" w:color="auto" w:fill="FFFFFF"/>
        </w:rPr>
        <w:t>администрации</w:t>
      </w:r>
      <w:r w:rsidR="00F3234F" w:rsidRPr="00824625">
        <w:rPr>
          <w:rFonts w:ascii="Arial" w:hAnsi="Arial" w:cs="Arial"/>
          <w:b/>
          <w:color w:val="000000"/>
          <w:sz w:val="20"/>
          <w:shd w:val="clear" w:color="auto" w:fill="FFFFFF"/>
        </w:rPr>
        <w:t xml:space="preserve"> </w:t>
      </w:r>
      <w:proofErr w:type="spellStart"/>
      <w:r w:rsidRPr="00824625">
        <w:rPr>
          <w:rFonts w:ascii="Arial" w:hAnsi="Arial" w:cs="Arial"/>
          <w:b/>
          <w:color w:val="000000"/>
          <w:sz w:val="20"/>
          <w:shd w:val="clear" w:color="auto" w:fill="FFFFFF"/>
        </w:rPr>
        <w:t>Сутчевского</w:t>
      </w:r>
      <w:proofErr w:type="spellEnd"/>
      <w:r w:rsidR="00F3234F" w:rsidRPr="00824625">
        <w:rPr>
          <w:rFonts w:ascii="Arial" w:hAnsi="Arial" w:cs="Arial"/>
          <w:b/>
          <w:color w:val="000000"/>
          <w:sz w:val="20"/>
          <w:shd w:val="clear" w:color="auto" w:fill="FFFFFF"/>
        </w:rPr>
        <w:t xml:space="preserve"> </w:t>
      </w:r>
      <w:r w:rsidRPr="00824625">
        <w:rPr>
          <w:rFonts w:ascii="Arial" w:hAnsi="Arial" w:cs="Arial"/>
          <w:b/>
          <w:color w:val="000000"/>
          <w:sz w:val="20"/>
          <w:shd w:val="clear" w:color="auto" w:fill="FFFFFF"/>
        </w:rPr>
        <w:t>сельского</w:t>
      </w:r>
      <w:r w:rsidR="00F3234F" w:rsidRPr="00824625">
        <w:rPr>
          <w:rFonts w:ascii="Arial" w:hAnsi="Arial" w:cs="Arial"/>
          <w:b/>
          <w:color w:val="000000"/>
          <w:sz w:val="20"/>
          <w:shd w:val="clear" w:color="auto" w:fill="FFFFFF"/>
        </w:rPr>
        <w:t xml:space="preserve"> </w:t>
      </w:r>
      <w:r w:rsidRPr="00824625">
        <w:rPr>
          <w:rFonts w:ascii="Arial" w:hAnsi="Arial" w:cs="Arial"/>
          <w:b/>
          <w:color w:val="000000"/>
          <w:sz w:val="20"/>
          <w:shd w:val="clear" w:color="auto" w:fill="FFFFFF"/>
        </w:rPr>
        <w:t>поселения</w:t>
      </w:r>
      <w:r w:rsidR="00F3234F" w:rsidRPr="00824625">
        <w:rPr>
          <w:rFonts w:ascii="Arial" w:hAnsi="Arial" w:cs="Arial"/>
          <w:b/>
          <w:color w:val="000000"/>
          <w:sz w:val="20"/>
          <w:shd w:val="clear" w:color="auto" w:fill="FFFFFF"/>
        </w:rPr>
        <w:t xml:space="preserve"> </w:t>
      </w:r>
      <w:r w:rsidRPr="00824625">
        <w:rPr>
          <w:rFonts w:ascii="Arial" w:hAnsi="Arial" w:cs="Arial"/>
          <w:b/>
          <w:color w:val="000000"/>
          <w:sz w:val="20"/>
          <w:shd w:val="clear" w:color="auto" w:fill="FFFFFF"/>
        </w:rPr>
        <w:t>Мариинско-Посадского</w:t>
      </w:r>
      <w:r w:rsidR="00F3234F" w:rsidRPr="00824625">
        <w:rPr>
          <w:rFonts w:ascii="Arial" w:hAnsi="Arial" w:cs="Arial"/>
          <w:b/>
          <w:color w:val="000000"/>
          <w:sz w:val="20"/>
          <w:shd w:val="clear" w:color="auto" w:fill="FFFFFF"/>
        </w:rPr>
        <w:t xml:space="preserve"> </w:t>
      </w:r>
      <w:r w:rsidRPr="00824625">
        <w:rPr>
          <w:rFonts w:ascii="Arial" w:hAnsi="Arial" w:cs="Arial"/>
          <w:b/>
          <w:color w:val="000000"/>
          <w:sz w:val="20"/>
          <w:shd w:val="clear" w:color="auto" w:fill="FFFFFF"/>
        </w:rPr>
        <w:t>района</w:t>
      </w:r>
      <w:r w:rsidR="00F3234F" w:rsidRPr="00824625">
        <w:rPr>
          <w:rFonts w:ascii="Arial" w:hAnsi="Arial" w:cs="Arial"/>
          <w:b/>
          <w:color w:val="000000"/>
          <w:sz w:val="20"/>
          <w:shd w:val="clear" w:color="auto" w:fill="FFFFFF"/>
        </w:rPr>
        <w:t xml:space="preserve"> </w:t>
      </w:r>
      <w:r w:rsidRPr="00824625">
        <w:rPr>
          <w:rFonts w:ascii="Arial" w:hAnsi="Arial" w:cs="Arial"/>
          <w:b/>
          <w:color w:val="000000"/>
          <w:sz w:val="20"/>
          <w:shd w:val="clear" w:color="auto" w:fill="FFFFFF"/>
        </w:rPr>
        <w:t>от</w:t>
      </w:r>
      <w:r w:rsidR="00F3234F" w:rsidRPr="00824625">
        <w:rPr>
          <w:rFonts w:ascii="Arial" w:hAnsi="Arial" w:cs="Arial"/>
          <w:b/>
          <w:color w:val="000000"/>
          <w:sz w:val="20"/>
          <w:shd w:val="clear" w:color="auto" w:fill="FFFFFF"/>
        </w:rPr>
        <w:t xml:space="preserve"> </w:t>
      </w:r>
      <w:r w:rsidRPr="00824625">
        <w:rPr>
          <w:rFonts w:ascii="Arial" w:hAnsi="Arial" w:cs="Arial"/>
          <w:b/>
          <w:color w:val="000000"/>
          <w:sz w:val="20"/>
          <w:shd w:val="clear" w:color="auto" w:fill="FFFFFF"/>
        </w:rPr>
        <w:t>20.01.2020</w:t>
      </w:r>
      <w:r w:rsidR="00F3234F" w:rsidRPr="00824625">
        <w:rPr>
          <w:rFonts w:ascii="Arial" w:hAnsi="Arial" w:cs="Arial"/>
          <w:b/>
          <w:color w:val="000000"/>
          <w:sz w:val="20"/>
          <w:shd w:val="clear" w:color="auto" w:fill="FFFFFF"/>
        </w:rPr>
        <w:t xml:space="preserve"> </w:t>
      </w:r>
      <w:r w:rsidRPr="00824625">
        <w:rPr>
          <w:rFonts w:ascii="Arial" w:hAnsi="Arial" w:cs="Arial"/>
          <w:b/>
          <w:color w:val="000000"/>
          <w:sz w:val="20"/>
          <w:shd w:val="clear" w:color="auto" w:fill="FFFFFF"/>
        </w:rPr>
        <w:t>№</w:t>
      </w:r>
      <w:r w:rsidR="00F3234F" w:rsidRPr="00824625">
        <w:rPr>
          <w:rFonts w:ascii="Arial" w:hAnsi="Arial" w:cs="Arial"/>
          <w:b/>
          <w:color w:val="000000"/>
          <w:sz w:val="20"/>
          <w:shd w:val="clear" w:color="auto" w:fill="FFFFFF"/>
        </w:rPr>
        <w:t xml:space="preserve"> </w:t>
      </w:r>
      <w:r w:rsidRPr="00824625">
        <w:rPr>
          <w:rFonts w:ascii="Arial" w:hAnsi="Arial" w:cs="Arial"/>
          <w:b/>
          <w:color w:val="000000"/>
          <w:sz w:val="20"/>
          <w:shd w:val="clear" w:color="auto" w:fill="FFFFFF"/>
        </w:rPr>
        <w:t>9</w:t>
      </w:r>
      <w:r w:rsidR="00F3234F" w:rsidRPr="00824625">
        <w:rPr>
          <w:rFonts w:ascii="Arial" w:hAnsi="Arial" w:cs="Arial"/>
          <w:b/>
          <w:color w:val="000000"/>
          <w:sz w:val="20"/>
          <w:shd w:val="clear" w:color="auto" w:fill="FFFFFF"/>
        </w:rPr>
        <w:t xml:space="preserve"> </w:t>
      </w:r>
      <w:r w:rsidRPr="00824625">
        <w:rPr>
          <w:rFonts w:ascii="Arial" w:hAnsi="Arial" w:cs="Arial"/>
          <w:b/>
          <w:color w:val="000000"/>
          <w:sz w:val="20"/>
          <w:shd w:val="clear" w:color="auto" w:fill="FFFFFF"/>
        </w:rPr>
        <w:t>«Об</w:t>
      </w:r>
      <w:r w:rsidR="00F3234F" w:rsidRPr="00824625">
        <w:rPr>
          <w:rFonts w:ascii="Arial" w:hAnsi="Arial" w:cs="Arial"/>
          <w:b/>
          <w:color w:val="000000"/>
          <w:sz w:val="20"/>
          <w:shd w:val="clear" w:color="auto" w:fill="FFFFFF"/>
        </w:rPr>
        <w:t xml:space="preserve"> </w:t>
      </w:r>
      <w:r w:rsidRPr="00824625">
        <w:rPr>
          <w:rFonts w:ascii="Arial" w:hAnsi="Arial" w:cs="Arial"/>
          <w:b/>
          <w:color w:val="000000"/>
          <w:sz w:val="20"/>
          <w:shd w:val="clear" w:color="auto" w:fill="FFFFFF"/>
        </w:rPr>
        <w:t>утверждении</w:t>
      </w:r>
      <w:r w:rsidR="00F3234F" w:rsidRPr="00824625">
        <w:rPr>
          <w:rFonts w:ascii="Arial" w:hAnsi="Arial" w:cs="Arial"/>
          <w:b/>
          <w:color w:val="000000"/>
          <w:sz w:val="20"/>
          <w:shd w:val="clear" w:color="auto" w:fill="FFFFFF"/>
        </w:rPr>
        <w:t xml:space="preserve"> </w:t>
      </w:r>
      <w:r w:rsidRPr="00824625">
        <w:rPr>
          <w:rFonts w:ascii="Arial" w:hAnsi="Arial" w:cs="Arial"/>
          <w:b/>
          <w:color w:val="000000"/>
          <w:sz w:val="20"/>
          <w:shd w:val="clear" w:color="auto" w:fill="FFFFFF"/>
        </w:rPr>
        <w:t>муниципальной</w:t>
      </w:r>
      <w:r w:rsidR="00F3234F" w:rsidRPr="00824625">
        <w:rPr>
          <w:rFonts w:ascii="Arial" w:hAnsi="Arial" w:cs="Arial"/>
          <w:b/>
          <w:color w:val="000000"/>
          <w:sz w:val="20"/>
          <w:shd w:val="clear" w:color="auto" w:fill="FFFFFF"/>
        </w:rPr>
        <w:t xml:space="preserve"> </w:t>
      </w:r>
      <w:r w:rsidRPr="00824625">
        <w:rPr>
          <w:rFonts w:ascii="Arial" w:hAnsi="Arial" w:cs="Arial"/>
          <w:b/>
          <w:color w:val="000000"/>
          <w:sz w:val="20"/>
          <w:shd w:val="clear" w:color="auto" w:fill="FFFFFF"/>
        </w:rPr>
        <w:t>программы</w:t>
      </w:r>
      <w:r w:rsidR="00F3234F" w:rsidRPr="00824625">
        <w:rPr>
          <w:rFonts w:ascii="Arial" w:hAnsi="Arial" w:cs="Arial"/>
          <w:b/>
          <w:color w:val="000000"/>
          <w:sz w:val="20"/>
          <w:shd w:val="clear" w:color="auto" w:fill="FFFFFF"/>
        </w:rPr>
        <w:t xml:space="preserve"> </w:t>
      </w:r>
      <w:r w:rsidRPr="00824625">
        <w:rPr>
          <w:rFonts w:ascii="Arial" w:hAnsi="Arial" w:cs="Arial"/>
          <w:b/>
          <w:color w:val="000000"/>
          <w:sz w:val="20"/>
          <w:shd w:val="clear" w:color="auto" w:fill="FFFFFF"/>
        </w:rPr>
        <w:t>«Профилактика</w:t>
      </w:r>
      <w:r w:rsidR="00F3234F" w:rsidRPr="00824625">
        <w:rPr>
          <w:rFonts w:ascii="Arial" w:hAnsi="Arial" w:cs="Arial"/>
          <w:b/>
          <w:color w:val="000000"/>
          <w:sz w:val="20"/>
          <w:shd w:val="clear" w:color="auto" w:fill="FFFFFF"/>
        </w:rPr>
        <w:t xml:space="preserve"> </w:t>
      </w:r>
      <w:r w:rsidRPr="00824625">
        <w:rPr>
          <w:rFonts w:ascii="Arial" w:hAnsi="Arial" w:cs="Arial"/>
          <w:b/>
          <w:color w:val="000000"/>
          <w:sz w:val="20"/>
          <w:shd w:val="clear" w:color="auto" w:fill="FFFFFF"/>
        </w:rPr>
        <w:t>терроризма</w:t>
      </w:r>
      <w:r w:rsidR="00F3234F" w:rsidRPr="00824625">
        <w:rPr>
          <w:rFonts w:ascii="Arial" w:hAnsi="Arial" w:cs="Arial"/>
          <w:b/>
          <w:color w:val="000000"/>
          <w:sz w:val="20"/>
          <w:shd w:val="clear" w:color="auto" w:fill="FFFFFF"/>
        </w:rPr>
        <w:t xml:space="preserve"> </w:t>
      </w:r>
      <w:r w:rsidRPr="00824625">
        <w:rPr>
          <w:rFonts w:ascii="Arial" w:hAnsi="Arial" w:cs="Arial"/>
          <w:b/>
          <w:color w:val="000000"/>
          <w:sz w:val="20"/>
          <w:shd w:val="clear" w:color="auto" w:fill="FFFFFF"/>
        </w:rPr>
        <w:t>и</w:t>
      </w:r>
      <w:r w:rsidR="00F3234F" w:rsidRPr="00824625">
        <w:rPr>
          <w:rFonts w:ascii="Arial" w:hAnsi="Arial" w:cs="Arial"/>
          <w:b/>
          <w:color w:val="000000"/>
          <w:sz w:val="20"/>
          <w:shd w:val="clear" w:color="auto" w:fill="FFFFFF"/>
        </w:rPr>
        <w:t xml:space="preserve"> </w:t>
      </w:r>
      <w:r w:rsidRPr="00824625">
        <w:rPr>
          <w:rFonts w:ascii="Arial" w:hAnsi="Arial" w:cs="Arial"/>
          <w:b/>
          <w:color w:val="000000"/>
          <w:sz w:val="20"/>
          <w:shd w:val="clear" w:color="auto" w:fill="FFFFFF"/>
        </w:rPr>
        <w:t>экстремизма,</w:t>
      </w:r>
      <w:r w:rsidR="00F3234F" w:rsidRPr="00824625">
        <w:rPr>
          <w:rFonts w:ascii="Arial" w:hAnsi="Arial" w:cs="Arial"/>
          <w:b/>
          <w:color w:val="000000"/>
          <w:sz w:val="20"/>
          <w:shd w:val="clear" w:color="auto" w:fill="FFFFFF"/>
        </w:rPr>
        <w:t xml:space="preserve"> </w:t>
      </w:r>
      <w:r w:rsidRPr="00824625">
        <w:rPr>
          <w:rFonts w:ascii="Arial" w:hAnsi="Arial" w:cs="Arial"/>
          <w:b/>
          <w:color w:val="000000"/>
          <w:sz w:val="20"/>
          <w:shd w:val="clear" w:color="auto" w:fill="FFFFFF"/>
        </w:rPr>
        <w:t>а</w:t>
      </w:r>
      <w:r w:rsidR="00F3234F" w:rsidRPr="00824625">
        <w:rPr>
          <w:rFonts w:ascii="Arial" w:hAnsi="Arial" w:cs="Arial"/>
          <w:b/>
          <w:color w:val="000000"/>
          <w:sz w:val="20"/>
          <w:shd w:val="clear" w:color="auto" w:fill="FFFFFF"/>
        </w:rPr>
        <w:t xml:space="preserve"> </w:t>
      </w:r>
      <w:r w:rsidRPr="00824625">
        <w:rPr>
          <w:rFonts w:ascii="Arial" w:hAnsi="Arial" w:cs="Arial"/>
          <w:b/>
          <w:color w:val="000000"/>
          <w:sz w:val="20"/>
          <w:shd w:val="clear" w:color="auto" w:fill="FFFFFF"/>
        </w:rPr>
        <w:t>также</w:t>
      </w:r>
      <w:r w:rsidR="00F3234F" w:rsidRPr="00824625">
        <w:rPr>
          <w:rFonts w:ascii="Arial" w:hAnsi="Arial" w:cs="Arial"/>
          <w:b/>
          <w:color w:val="000000"/>
          <w:sz w:val="20"/>
          <w:shd w:val="clear" w:color="auto" w:fill="FFFFFF"/>
        </w:rPr>
        <w:t xml:space="preserve"> </w:t>
      </w:r>
      <w:r w:rsidRPr="00824625">
        <w:rPr>
          <w:rFonts w:ascii="Arial" w:hAnsi="Arial" w:cs="Arial"/>
          <w:b/>
          <w:color w:val="000000"/>
          <w:sz w:val="20"/>
          <w:shd w:val="clear" w:color="auto" w:fill="FFFFFF"/>
        </w:rPr>
        <w:t>минимизация</w:t>
      </w:r>
      <w:r w:rsidR="00F3234F" w:rsidRPr="00824625">
        <w:rPr>
          <w:rFonts w:ascii="Arial" w:hAnsi="Arial" w:cs="Arial"/>
          <w:b/>
          <w:color w:val="000000"/>
          <w:sz w:val="20"/>
          <w:shd w:val="clear" w:color="auto" w:fill="FFFFFF"/>
        </w:rPr>
        <w:t xml:space="preserve"> </w:t>
      </w:r>
      <w:r w:rsidRPr="00824625">
        <w:rPr>
          <w:rFonts w:ascii="Arial" w:hAnsi="Arial" w:cs="Arial"/>
          <w:b/>
          <w:color w:val="000000"/>
          <w:sz w:val="20"/>
          <w:shd w:val="clear" w:color="auto" w:fill="FFFFFF"/>
        </w:rPr>
        <w:t>и</w:t>
      </w:r>
      <w:r w:rsidR="00F3234F" w:rsidRPr="00824625">
        <w:rPr>
          <w:rFonts w:ascii="Arial" w:hAnsi="Arial" w:cs="Arial"/>
          <w:b/>
          <w:color w:val="000000"/>
          <w:sz w:val="20"/>
          <w:shd w:val="clear" w:color="auto" w:fill="FFFFFF"/>
        </w:rPr>
        <w:t xml:space="preserve"> </w:t>
      </w:r>
      <w:r w:rsidRPr="00824625">
        <w:rPr>
          <w:rFonts w:ascii="Arial" w:hAnsi="Arial" w:cs="Arial"/>
          <w:b/>
          <w:color w:val="000000"/>
          <w:sz w:val="20"/>
          <w:shd w:val="clear" w:color="auto" w:fill="FFFFFF"/>
        </w:rPr>
        <w:t>(или)</w:t>
      </w:r>
      <w:r w:rsidR="00F3234F" w:rsidRPr="00824625">
        <w:rPr>
          <w:rFonts w:ascii="Arial" w:hAnsi="Arial" w:cs="Arial"/>
          <w:b/>
          <w:color w:val="000000"/>
          <w:sz w:val="20"/>
          <w:shd w:val="clear" w:color="auto" w:fill="FFFFFF"/>
        </w:rPr>
        <w:t xml:space="preserve"> </w:t>
      </w:r>
      <w:r w:rsidRPr="00824625">
        <w:rPr>
          <w:rFonts w:ascii="Arial" w:hAnsi="Arial" w:cs="Arial"/>
          <w:b/>
          <w:color w:val="000000"/>
          <w:sz w:val="20"/>
          <w:shd w:val="clear" w:color="auto" w:fill="FFFFFF"/>
        </w:rPr>
        <w:t>ликвидация</w:t>
      </w:r>
      <w:r w:rsidR="00F3234F" w:rsidRPr="00824625">
        <w:rPr>
          <w:rFonts w:ascii="Arial" w:hAnsi="Arial" w:cs="Arial"/>
          <w:b/>
          <w:color w:val="000000"/>
          <w:sz w:val="20"/>
          <w:shd w:val="clear" w:color="auto" w:fill="FFFFFF"/>
        </w:rPr>
        <w:t xml:space="preserve"> </w:t>
      </w:r>
      <w:r w:rsidRPr="00824625">
        <w:rPr>
          <w:rFonts w:ascii="Arial" w:hAnsi="Arial" w:cs="Arial"/>
          <w:b/>
          <w:color w:val="000000"/>
          <w:sz w:val="20"/>
          <w:shd w:val="clear" w:color="auto" w:fill="FFFFFF"/>
        </w:rPr>
        <w:t>последствий</w:t>
      </w:r>
      <w:r w:rsidR="00F3234F" w:rsidRPr="00824625">
        <w:rPr>
          <w:rFonts w:ascii="Arial" w:hAnsi="Arial" w:cs="Arial"/>
          <w:b/>
          <w:color w:val="000000"/>
          <w:sz w:val="20"/>
          <w:shd w:val="clear" w:color="auto" w:fill="FFFFFF"/>
        </w:rPr>
        <w:t xml:space="preserve"> </w:t>
      </w:r>
      <w:r w:rsidRPr="00824625">
        <w:rPr>
          <w:rFonts w:ascii="Arial" w:hAnsi="Arial" w:cs="Arial"/>
          <w:b/>
          <w:color w:val="000000"/>
          <w:sz w:val="20"/>
          <w:shd w:val="clear" w:color="auto" w:fill="FFFFFF"/>
        </w:rPr>
        <w:t>проявлений</w:t>
      </w:r>
      <w:r w:rsidR="00F3234F" w:rsidRPr="00824625">
        <w:rPr>
          <w:rFonts w:ascii="Arial" w:hAnsi="Arial" w:cs="Arial"/>
          <w:b/>
          <w:color w:val="000000"/>
          <w:sz w:val="20"/>
          <w:shd w:val="clear" w:color="auto" w:fill="FFFFFF"/>
        </w:rPr>
        <w:t xml:space="preserve"> </w:t>
      </w:r>
      <w:r w:rsidRPr="00824625">
        <w:rPr>
          <w:rFonts w:ascii="Arial" w:hAnsi="Arial" w:cs="Arial"/>
          <w:b/>
          <w:color w:val="000000"/>
          <w:sz w:val="20"/>
          <w:shd w:val="clear" w:color="auto" w:fill="FFFFFF"/>
        </w:rPr>
        <w:t>терроризма</w:t>
      </w:r>
      <w:r w:rsidR="00F3234F" w:rsidRPr="00824625">
        <w:rPr>
          <w:rFonts w:ascii="Arial" w:hAnsi="Arial" w:cs="Arial"/>
          <w:b/>
          <w:color w:val="000000"/>
          <w:sz w:val="20"/>
          <w:shd w:val="clear" w:color="auto" w:fill="FFFFFF"/>
        </w:rPr>
        <w:t xml:space="preserve"> </w:t>
      </w:r>
      <w:r w:rsidRPr="00824625">
        <w:rPr>
          <w:rFonts w:ascii="Arial" w:hAnsi="Arial" w:cs="Arial"/>
          <w:b/>
          <w:color w:val="000000"/>
          <w:sz w:val="20"/>
          <w:shd w:val="clear" w:color="auto" w:fill="FFFFFF"/>
        </w:rPr>
        <w:t>и</w:t>
      </w:r>
      <w:r w:rsidR="00F3234F" w:rsidRPr="00824625">
        <w:rPr>
          <w:rFonts w:ascii="Arial" w:hAnsi="Arial" w:cs="Arial"/>
          <w:b/>
          <w:color w:val="000000"/>
          <w:sz w:val="20"/>
          <w:shd w:val="clear" w:color="auto" w:fill="FFFFFF"/>
        </w:rPr>
        <w:t xml:space="preserve"> </w:t>
      </w:r>
      <w:r w:rsidRPr="00824625">
        <w:rPr>
          <w:rFonts w:ascii="Arial" w:hAnsi="Arial" w:cs="Arial"/>
          <w:b/>
          <w:color w:val="000000"/>
          <w:sz w:val="20"/>
          <w:shd w:val="clear" w:color="auto" w:fill="FFFFFF"/>
        </w:rPr>
        <w:t>экстремизма</w:t>
      </w:r>
      <w:r w:rsidR="00F3234F" w:rsidRPr="00824625">
        <w:rPr>
          <w:rFonts w:ascii="Arial" w:hAnsi="Arial" w:cs="Arial"/>
          <w:b/>
          <w:color w:val="000000"/>
          <w:sz w:val="20"/>
          <w:shd w:val="clear" w:color="auto" w:fill="FFFFFF"/>
        </w:rPr>
        <w:t xml:space="preserve"> </w:t>
      </w:r>
      <w:r w:rsidRPr="00824625">
        <w:rPr>
          <w:rFonts w:ascii="Arial" w:hAnsi="Arial" w:cs="Arial"/>
          <w:b/>
          <w:color w:val="000000"/>
          <w:sz w:val="20"/>
          <w:shd w:val="clear" w:color="auto" w:fill="FFFFFF"/>
        </w:rPr>
        <w:t>на</w:t>
      </w:r>
      <w:r w:rsidR="00F3234F" w:rsidRPr="00824625">
        <w:rPr>
          <w:rFonts w:ascii="Arial" w:hAnsi="Arial" w:cs="Arial"/>
          <w:b/>
          <w:color w:val="000000"/>
          <w:sz w:val="20"/>
          <w:shd w:val="clear" w:color="auto" w:fill="FFFFFF"/>
        </w:rPr>
        <w:t xml:space="preserve"> </w:t>
      </w:r>
      <w:r w:rsidRPr="00824625">
        <w:rPr>
          <w:rFonts w:ascii="Arial" w:hAnsi="Arial" w:cs="Arial"/>
          <w:b/>
          <w:color w:val="000000"/>
          <w:sz w:val="20"/>
          <w:shd w:val="clear" w:color="auto" w:fill="FFFFFF"/>
        </w:rPr>
        <w:t>территории</w:t>
      </w:r>
      <w:r w:rsidR="00F3234F" w:rsidRPr="00824625">
        <w:rPr>
          <w:rFonts w:ascii="Arial" w:hAnsi="Arial" w:cs="Arial"/>
          <w:b/>
          <w:color w:val="000000"/>
          <w:sz w:val="20"/>
          <w:shd w:val="clear" w:color="auto" w:fill="FFFFFF"/>
        </w:rPr>
        <w:t xml:space="preserve"> </w:t>
      </w:r>
      <w:proofErr w:type="spellStart"/>
      <w:r w:rsidRPr="00824625">
        <w:rPr>
          <w:rFonts w:ascii="Arial" w:hAnsi="Arial" w:cs="Arial"/>
          <w:b/>
          <w:color w:val="000000"/>
          <w:sz w:val="20"/>
          <w:shd w:val="clear" w:color="auto" w:fill="FFFFFF"/>
        </w:rPr>
        <w:t>Сутчевского</w:t>
      </w:r>
      <w:proofErr w:type="spellEnd"/>
      <w:r w:rsidR="00F3234F" w:rsidRPr="00824625">
        <w:rPr>
          <w:rFonts w:ascii="Arial" w:hAnsi="Arial" w:cs="Arial"/>
          <w:b/>
          <w:color w:val="000000"/>
          <w:sz w:val="20"/>
          <w:shd w:val="clear" w:color="auto" w:fill="FFFFFF"/>
        </w:rPr>
        <w:t xml:space="preserve"> </w:t>
      </w:r>
      <w:r w:rsidRPr="00824625">
        <w:rPr>
          <w:rFonts w:ascii="Arial" w:hAnsi="Arial" w:cs="Arial"/>
          <w:b/>
          <w:color w:val="000000"/>
          <w:sz w:val="20"/>
          <w:shd w:val="clear" w:color="auto" w:fill="FFFFFF"/>
        </w:rPr>
        <w:t>сельского</w:t>
      </w:r>
      <w:r w:rsidR="00F3234F" w:rsidRPr="00824625">
        <w:rPr>
          <w:rFonts w:ascii="Arial" w:hAnsi="Arial" w:cs="Arial"/>
          <w:b/>
          <w:color w:val="000000"/>
          <w:sz w:val="20"/>
          <w:shd w:val="clear" w:color="auto" w:fill="FFFFFF"/>
        </w:rPr>
        <w:t xml:space="preserve"> </w:t>
      </w:r>
      <w:r w:rsidRPr="00824625">
        <w:rPr>
          <w:rFonts w:ascii="Arial" w:hAnsi="Arial" w:cs="Arial"/>
          <w:b/>
          <w:color w:val="000000"/>
          <w:sz w:val="20"/>
          <w:shd w:val="clear" w:color="auto" w:fill="FFFFFF"/>
        </w:rPr>
        <w:t>поселения</w:t>
      </w:r>
      <w:r w:rsidR="00F3234F" w:rsidRPr="00824625">
        <w:rPr>
          <w:rFonts w:ascii="Arial" w:hAnsi="Arial" w:cs="Arial"/>
          <w:b/>
          <w:color w:val="000000"/>
          <w:sz w:val="20"/>
          <w:shd w:val="clear" w:color="auto" w:fill="FFFFFF"/>
        </w:rPr>
        <w:t xml:space="preserve"> </w:t>
      </w:r>
      <w:r w:rsidRPr="00824625">
        <w:rPr>
          <w:rFonts w:ascii="Arial" w:hAnsi="Arial" w:cs="Arial"/>
          <w:b/>
          <w:color w:val="000000"/>
          <w:sz w:val="20"/>
          <w:shd w:val="clear" w:color="auto" w:fill="FFFFFF"/>
        </w:rPr>
        <w:t>Мариинско-Посадского</w:t>
      </w:r>
      <w:r w:rsidR="00F3234F" w:rsidRPr="00824625">
        <w:rPr>
          <w:rFonts w:ascii="Arial" w:hAnsi="Arial" w:cs="Arial"/>
          <w:b/>
          <w:color w:val="000000"/>
          <w:sz w:val="20"/>
          <w:shd w:val="clear" w:color="auto" w:fill="FFFFFF"/>
        </w:rPr>
        <w:t xml:space="preserve"> </w:t>
      </w:r>
      <w:r w:rsidRPr="00824625">
        <w:rPr>
          <w:rFonts w:ascii="Arial" w:hAnsi="Arial" w:cs="Arial"/>
          <w:b/>
          <w:color w:val="000000"/>
          <w:sz w:val="20"/>
          <w:shd w:val="clear" w:color="auto" w:fill="FFFFFF"/>
        </w:rPr>
        <w:t>района</w:t>
      </w:r>
      <w:r w:rsidR="00F3234F" w:rsidRPr="00824625">
        <w:rPr>
          <w:rFonts w:ascii="Arial" w:hAnsi="Arial" w:cs="Arial"/>
          <w:b/>
          <w:color w:val="000000"/>
          <w:sz w:val="20"/>
          <w:shd w:val="clear" w:color="auto" w:fill="FFFFFF"/>
        </w:rPr>
        <w:t xml:space="preserve"> </w:t>
      </w:r>
      <w:r w:rsidRPr="00824625">
        <w:rPr>
          <w:rFonts w:ascii="Arial" w:hAnsi="Arial" w:cs="Arial"/>
          <w:b/>
          <w:color w:val="000000"/>
          <w:sz w:val="20"/>
          <w:shd w:val="clear" w:color="auto" w:fill="FFFFFF"/>
        </w:rPr>
        <w:t>Чувашской</w:t>
      </w:r>
      <w:r w:rsidR="00F3234F" w:rsidRPr="00824625">
        <w:rPr>
          <w:rFonts w:ascii="Arial" w:hAnsi="Arial" w:cs="Arial"/>
          <w:b/>
          <w:color w:val="000000"/>
          <w:sz w:val="20"/>
          <w:shd w:val="clear" w:color="auto" w:fill="FFFFFF"/>
        </w:rPr>
        <w:t xml:space="preserve"> </w:t>
      </w:r>
      <w:r w:rsidRPr="00824625">
        <w:rPr>
          <w:rFonts w:ascii="Arial" w:hAnsi="Arial" w:cs="Arial"/>
          <w:b/>
          <w:color w:val="000000"/>
          <w:sz w:val="20"/>
          <w:shd w:val="clear" w:color="auto" w:fill="FFFFFF"/>
        </w:rPr>
        <w:t>Республики</w:t>
      </w:r>
      <w:r w:rsidR="00F3234F" w:rsidRPr="00824625">
        <w:rPr>
          <w:rFonts w:ascii="Arial" w:hAnsi="Arial" w:cs="Arial"/>
          <w:b/>
          <w:color w:val="000000"/>
          <w:sz w:val="20"/>
          <w:shd w:val="clear" w:color="auto" w:fill="FFFFFF"/>
        </w:rPr>
        <w:t xml:space="preserve"> </w:t>
      </w:r>
      <w:r w:rsidRPr="00824625">
        <w:rPr>
          <w:rFonts w:ascii="Arial" w:hAnsi="Arial" w:cs="Arial"/>
          <w:b/>
          <w:color w:val="000000"/>
          <w:sz w:val="20"/>
          <w:shd w:val="clear" w:color="auto" w:fill="FFFFFF"/>
        </w:rPr>
        <w:t>на</w:t>
      </w:r>
      <w:r w:rsidR="00F3234F" w:rsidRPr="00824625">
        <w:rPr>
          <w:rFonts w:ascii="Arial" w:hAnsi="Arial" w:cs="Arial"/>
          <w:b/>
          <w:color w:val="000000"/>
          <w:sz w:val="20"/>
          <w:shd w:val="clear" w:color="auto" w:fill="FFFFFF"/>
        </w:rPr>
        <w:t xml:space="preserve"> </w:t>
      </w:r>
      <w:r w:rsidRPr="00824625">
        <w:rPr>
          <w:rFonts w:ascii="Arial" w:hAnsi="Arial" w:cs="Arial"/>
          <w:b/>
          <w:color w:val="000000"/>
          <w:sz w:val="20"/>
          <w:shd w:val="clear" w:color="auto" w:fill="FFFFFF"/>
        </w:rPr>
        <w:t>2020-2022</w:t>
      </w:r>
      <w:r w:rsidR="00F3234F" w:rsidRPr="00824625">
        <w:rPr>
          <w:rFonts w:ascii="Arial" w:hAnsi="Arial" w:cs="Arial"/>
          <w:b/>
          <w:color w:val="000000"/>
          <w:sz w:val="20"/>
          <w:shd w:val="clear" w:color="auto" w:fill="FFFFFF"/>
        </w:rPr>
        <w:t xml:space="preserve"> </w:t>
      </w:r>
      <w:r w:rsidRPr="00824625">
        <w:rPr>
          <w:rFonts w:ascii="Arial" w:hAnsi="Arial" w:cs="Arial"/>
          <w:b/>
          <w:color w:val="000000"/>
          <w:sz w:val="20"/>
          <w:shd w:val="clear" w:color="auto" w:fill="FFFFFF"/>
        </w:rPr>
        <w:t>годы»</w:t>
      </w:r>
    </w:p>
    <w:p w:rsidR="006F047B" w:rsidRPr="00824625" w:rsidRDefault="00F3234F" w:rsidP="00824625">
      <w:pPr>
        <w:jc w:val="both"/>
        <w:rPr>
          <w:rFonts w:ascii="Arial" w:hAnsi="Arial" w:cs="Arial"/>
          <w:color w:val="000000"/>
          <w:sz w:val="20"/>
          <w:shd w:val="clear" w:color="auto" w:fill="FFFFFF"/>
        </w:rPr>
      </w:pPr>
      <w:r w:rsidRPr="00824625">
        <w:rPr>
          <w:rFonts w:ascii="Arial" w:hAnsi="Arial" w:cs="Arial"/>
          <w:color w:val="000000"/>
          <w:sz w:val="20"/>
          <w:shd w:val="clear" w:color="auto" w:fill="FFFFFF"/>
        </w:rPr>
        <w:t xml:space="preserve"> </w:t>
      </w:r>
    </w:p>
    <w:p w:rsidR="002B68EE" w:rsidRPr="00824625" w:rsidRDefault="006F047B" w:rsidP="00824625">
      <w:pPr>
        <w:ind w:firstLine="709"/>
        <w:jc w:val="both"/>
        <w:rPr>
          <w:rFonts w:ascii="Arial" w:hAnsi="Arial" w:cs="Arial"/>
          <w:color w:val="000000"/>
          <w:sz w:val="20"/>
        </w:rPr>
      </w:pPr>
      <w:r w:rsidRPr="00824625">
        <w:rPr>
          <w:rFonts w:ascii="Arial" w:hAnsi="Arial" w:cs="Arial"/>
          <w:color w:val="000000"/>
          <w:sz w:val="20"/>
          <w:shd w:val="clear" w:color="auto" w:fill="FFFFFF"/>
        </w:rPr>
        <w:t>В</w:t>
      </w:r>
      <w:r w:rsidR="00F3234F" w:rsidRPr="00824625">
        <w:rPr>
          <w:rFonts w:ascii="Arial" w:hAnsi="Arial" w:cs="Arial"/>
          <w:color w:val="000000"/>
          <w:sz w:val="20"/>
          <w:shd w:val="clear" w:color="auto" w:fill="FFFFFF"/>
        </w:rPr>
        <w:t xml:space="preserve"> </w:t>
      </w:r>
      <w:r w:rsidRPr="00824625">
        <w:rPr>
          <w:rFonts w:ascii="Arial" w:hAnsi="Arial" w:cs="Arial"/>
          <w:color w:val="000000"/>
          <w:sz w:val="20"/>
          <w:shd w:val="clear" w:color="auto" w:fill="FFFFFF"/>
        </w:rPr>
        <w:t>соответствии</w:t>
      </w:r>
      <w:r w:rsidR="00F3234F" w:rsidRPr="00824625">
        <w:rPr>
          <w:rFonts w:ascii="Arial" w:hAnsi="Arial" w:cs="Arial"/>
          <w:color w:val="000000"/>
          <w:sz w:val="20"/>
          <w:shd w:val="clear" w:color="auto" w:fill="FFFFFF"/>
        </w:rPr>
        <w:t xml:space="preserve"> </w:t>
      </w:r>
      <w:r w:rsidRPr="00824625">
        <w:rPr>
          <w:rFonts w:ascii="Arial" w:hAnsi="Arial" w:cs="Arial"/>
          <w:color w:val="000000"/>
          <w:sz w:val="20"/>
          <w:shd w:val="clear" w:color="auto" w:fill="FFFFFF"/>
        </w:rPr>
        <w:t>с</w:t>
      </w:r>
      <w:r w:rsidR="00F3234F" w:rsidRPr="00824625">
        <w:rPr>
          <w:rFonts w:ascii="Arial" w:hAnsi="Arial" w:cs="Arial"/>
          <w:color w:val="000000"/>
          <w:sz w:val="20"/>
          <w:shd w:val="clear" w:color="auto" w:fill="FFFFFF"/>
        </w:rPr>
        <w:t xml:space="preserve"> </w:t>
      </w:r>
      <w:r w:rsidRPr="00824625">
        <w:rPr>
          <w:rFonts w:ascii="Arial" w:hAnsi="Arial" w:cs="Arial"/>
          <w:color w:val="000000"/>
          <w:sz w:val="20"/>
          <w:shd w:val="clear" w:color="auto" w:fill="FFFFFF"/>
        </w:rPr>
        <w:t>Федеральным</w:t>
      </w:r>
      <w:r w:rsidR="00F3234F" w:rsidRPr="00824625">
        <w:rPr>
          <w:rFonts w:ascii="Arial" w:hAnsi="Arial" w:cs="Arial"/>
          <w:color w:val="000000"/>
          <w:sz w:val="20"/>
          <w:shd w:val="clear" w:color="auto" w:fill="FFFFFF"/>
        </w:rPr>
        <w:t xml:space="preserve"> </w:t>
      </w:r>
      <w:r w:rsidRPr="00824625">
        <w:rPr>
          <w:rFonts w:ascii="Arial" w:hAnsi="Arial" w:cs="Arial"/>
          <w:color w:val="000000"/>
          <w:sz w:val="20"/>
          <w:shd w:val="clear" w:color="auto" w:fill="FFFFFF"/>
        </w:rPr>
        <w:t>Законом</w:t>
      </w:r>
      <w:r w:rsidR="00F3234F" w:rsidRPr="00824625">
        <w:rPr>
          <w:rFonts w:ascii="Arial" w:hAnsi="Arial" w:cs="Arial"/>
          <w:color w:val="000000"/>
          <w:sz w:val="20"/>
          <w:shd w:val="clear" w:color="auto" w:fill="FFFFFF"/>
        </w:rPr>
        <w:t xml:space="preserve"> </w:t>
      </w:r>
      <w:r w:rsidRPr="00824625">
        <w:rPr>
          <w:rFonts w:ascii="Arial" w:hAnsi="Arial" w:cs="Arial"/>
          <w:color w:val="000000"/>
          <w:sz w:val="20"/>
          <w:shd w:val="clear" w:color="auto" w:fill="FFFFFF"/>
        </w:rPr>
        <w:t>Российской</w:t>
      </w:r>
      <w:r w:rsidR="00F3234F" w:rsidRPr="00824625">
        <w:rPr>
          <w:rFonts w:ascii="Arial" w:hAnsi="Arial" w:cs="Arial"/>
          <w:color w:val="000000"/>
          <w:sz w:val="20"/>
          <w:shd w:val="clear" w:color="auto" w:fill="FFFFFF"/>
        </w:rPr>
        <w:t xml:space="preserve"> </w:t>
      </w:r>
      <w:r w:rsidRPr="00824625">
        <w:rPr>
          <w:rFonts w:ascii="Arial" w:hAnsi="Arial" w:cs="Arial"/>
          <w:color w:val="000000"/>
          <w:sz w:val="20"/>
          <w:shd w:val="clear" w:color="auto" w:fill="FFFFFF"/>
        </w:rPr>
        <w:t>федерации</w:t>
      </w:r>
      <w:r w:rsidR="00F3234F" w:rsidRPr="00824625">
        <w:rPr>
          <w:rFonts w:ascii="Arial" w:hAnsi="Arial" w:cs="Arial"/>
          <w:color w:val="000000"/>
          <w:sz w:val="20"/>
          <w:shd w:val="clear" w:color="auto" w:fill="FFFFFF"/>
        </w:rPr>
        <w:t xml:space="preserve"> </w:t>
      </w:r>
      <w:r w:rsidRPr="00824625">
        <w:rPr>
          <w:rFonts w:ascii="Arial" w:hAnsi="Arial" w:cs="Arial"/>
          <w:color w:val="000000"/>
          <w:sz w:val="20"/>
          <w:shd w:val="clear" w:color="auto" w:fill="FFFFFF"/>
        </w:rPr>
        <w:t>от</w:t>
      </w:r>
      <w:r w:rsidR="00F3234F" w:rsidRPr="00824625">
        <w:rPr>
          <w:rFonts w:ascii="Arial" w:hAnsi="Arial" w:cs="Arial"/>
          <w:color w:val="000000"/>
          <w:sz w:val="20"/>
          <w:shd w:val="clear" w:color="auto" w:fill="FFFFFF"/>
        </w:rPr>
        <w:t xml:space="preserve"> </w:t>
      </w:r>
      <w:r w:rsidRPr="00824625">
        <w:rPr>
          <w:rFonts w:ascii="Arial" w:hAnsi="Arial" w:cs="Arial"/>
          <w:color w:val="000000"/>
          <w:sz w:val="20"/>
          <w:shd w:val="clear" w:color="auto" w:fill="FFFFFF"/>
        </w:rPr>
        <w:t>06.10.2003г.</w:t>
      </w:r>
      <w:r w:rsidR="00F3234F" w:rsidRPr="00824625">
        <w:rPr>
          <w:rFonts w:ascii="Arial" w:hAnsi="Arial" w:cs="Arial"/>
          <w:color w:val="000000"/>
          <w:sz w:val="20"/>
          <w:shd w:val="clear" w:color="auto" w:fill="FFFFFF"/>
        </w:rPr>
        <w:t xml:space="preserve"> </w:t>
      </w:r>
      <w:r w:rsidRPr="00824625">
        <w:rPr>
          <w:rFonts w:ascii="Arial" w:hAnsi="Arial" w:cs="Arial"/>
          <w:color w:val="000000"/>
          <w:sz w:val="20"/>
          <w:shd w:val="clear" w:color="auto" w:fill="FFFFFF"/>
        </w:rPr>
        <w:t>№131-ФЗ</w:t>
      </w:r>
      <w:r w:rsidR="00F3234F" w:rsidRPr="00824625">
        <w:rPr>
          <w:rFonts w:ascii="Arial" w:hAnsi="Arial" w:cs="Arial"/>
          <w:color w:val="000000"/>
          <w:sz w:val="20"/>
          <w:shd w:val="clear" w:color="auto" w:fill="FFFFFF"/>
        </w:rPr>
        <w:t xml:space="preserve"> </w:t>
      </w:r>
      <w:r w:rsidRPr="00824625">
        <w:rPr>
          <w:rFonts w:ascii="Arial" w:hAnsi="Arial" w:cs="Arial"/>
          <w:color w:val="000000"/>
          <w:sz w:val="20"/>
          <w:shd w:val="clear" w:color="auto" w:fill="FFFFFF"/>
        </w:rPr>
        <w:t>«Об</w:t>
      </w:r>
      <w:r w:rsidR="00F3234F" w:rsidRPr="00824625">
        <w:rPr>
          <w:rFonts w:ascii="Arial" w:hAnsi="Arial" w:cs="Arial"/>
          <w:color w:val="000000"/>
          <w:sz w:val="20"/>
          <w:shd w:val="clear" w:color="auto" w:fill="FFFFFF"/>
        </w:rPr>
        <w:t xml:space="preserve"> </w:t>
      </w:r>
      <w:r w:rsidRPr="00824625">
        <w:rPr>
          <w:rFonts w:ascii="Arial" w:hAnsi="Arial" w:cs="Arial"/>
          <w:color w:val="000000"/>
          <w:sz w:val="20"/>
          <w:shd w:val="clear" w:color="auto" w:fill="FFFFFF"/>
        </w:rPr>
        <w:t>общих</w:t>
      </w:r>
      <w:r w:rsidR="00F3234F" w:rsidRPr="00824625">
        <w:rPr>
          <w:rFonts w:ascii="Arial" w:hAnsi="Arial" w:cs="Arial"/>
          <w:color w:val="000000"/>
          <w:sz w:val="20"/>
          <w:shd w:val="clear" w:color="auto" w:fill="FFFFFF"/>
        </w:rPr>
        <w:t xml:space="preserve"> </w:t>
      </w:r>
      <w:r w:rsidRPr="00824625">
        <w:rPr>
          <w:rFonts w:ascii="Arial" w:hAnsi="Arial" w:cs="Arial"/>
          <w:color w:val="000000"/>
          <w:sz w:val="20"/>
          <w:shd w:val="clear" w:color="auto" w:fill="FFFFFF"/>
        </w:rPr>
        <w:t>принципах</w:t>
      </w:r>
      <w:r w:rsidR="00F3234F" w:rsidRPr="00824625">
        <w:rPr>
          <w:rFonts w:ascii="Arial" w:hAnsi="Arial" w:cs="Arial"/>
          <w:color w:val="000000"/>
          <w:sz w:val="20"/>
          <w:shd w:val="clear" w:color="auto" w:fill="FFFFFF"/>
        </w:rPr>
        <w:t xml:space="preserve"> </w:t>
      </w:r>
      <w:r w:rsidRPr="00824625">
        <w:rPr>
          <w:rFonts w:ascii="Arial" w:hAnsi="Arial" w:cs="Arial"/>
          <w:color w:val="000000"/>
          <w:sz w:val="20"/>
          <w:shd w:val="clear" w:color="auto" w:fill="FFFFFF"/>
        </w:rPr>
        <w:t>организации</w:t>
      </w:r>
      <w:r w:rsidR="00F3234F" w:rsidRPr="00824625">
        <w:rPr>
          <w:rFonts w:ascii="Arial" w:hAnsi="Arial" w:cs="Arial"/>
          <w:color w:val="000000"/>
          <w:sz w:val="20"/>
          <w:shd w:val="clear" w:color="auto" w:fill="FFFFFF"/>
        </w:rPr>
        <w:t xml:space="preserve"> </w:t>
      </w:r>
      <w:r w:rsidRPr="00824625">
        <w:rPr>
          <w:rFonts w:ascii="Arial" w:hAnsi="Arial" w:cs="Arial"/>
          <w:color w:val="000000"/>
          <w:sz w:val="20"/>
          <w:shd w:val="clear" w:color="auto" w:fill="FFFFFF"/>
        </w:rPr>
        <w:t>местного</w:t>
      </w:r>
      <w:r w:rsidR="00F3234F" w:rsidRPr="00824625">
        <w:rPr>
          <w:rFonts w:ascii="Arial" w:hAnsi="Arial" w:cs="Arial"/>
          <w:color w:val="000000"/>
          <w:sz w:val="20"/>
          <w:shd w:val="clear" w:color="auto" w:fill="FFFFFF"/>
        </w:rPr>
        <w:t xml:space="preserve"> </w:t>
      </w:r>
      <w:r w:rsidRPr="00824625">
        <w:rPr>
          <w:rFonts w:ascii="Arial" w:hAnsi="Arial" w:cs="Arial"/>
          <w:color w:val="000000"/>
          <w:sz w:val="20"/>
          <w:shd w:val="clear" w:color="auto" w:fill="FFFFFF"/>
        </w:rPr>
        <w:t>самоуправления</w:t>
      </w:r>
      <w:r w:rsidR="00F3234F" w:rsidRPr="00824625">
        <w:rPr>
          <w:rFonts w:ascii="Arial" w:hAnsi="Arial" w:cs="Arial"/>
          <w:color w:val="000000"/>
          <w:sz w:val="20"/>
          <w:shd w:val="clear" w:color="auto" w:fill="FFFFFF"/>
        </w:rPr>
        <w:t xml:space="preserve"> </w:t>
      </w:r>
      <w:r w:rsidRPr="00824625">
        <w:rPr>
          <w:rFonts w:ascii="Arial" w:hAnsi="Arial" w:cs="Arial"/>
          <w:color w:val="000000"/>
          <w:sz w:val="20"/>
          <w:shd w:val="clear" w:color="auto" w:fill="FFFFFF"/>
        </w:rPr>
        <w:t>в</w:t>
      </w:r>
      <w:r w:rsidR="00F3234F" w:rsidRPr="00824625">
        <w:rPr>
          <w:rFonts w:ascii="Arial" w:hAnsi="Arial" w:cs="Arial"/>
          <w:color w:val="000000"/>
          <w:sz w:val="20"/>
          <w:shd w:val="clear" w:color="auto" w:fill="FFFFFF"/>
        </w:rPr>
        <w:t xml:space="preserve"> </w:t>
      </w:r>
      <w:r w:rsidRPr="00824625">
        <w:rPr>
          <w:rFonts w:ascii="Arial" w:hAnsi="Arial" w:cs="Arial"/>
          <w:color w:val="000000"/>
          <w:sz w:val="20"/>
          <w:shd w:val="clear" w:color="auto" w:fill="FFFFFF"/>
        </w:rPr>
        <w:t>Российской</w:t>
      </w:r>
      <w:r w:rsidR="00F3234F" w:rsidRPr="00824625">
        <w:rPr>
          <w:rFonts w:ascii="Arial" w:hAnsi="Arial" w:cs="Arial"/>
          <w:color w:val="000000"/>
          <w:sz w:val="20"/>
          <w:shd w:val="clear" w:color="auto" w:fill="FFFFFF"/>
        </w:rPr>
        <w:t xml:space="preserve"> </w:t>
      </w:r>
      <w:r w:rsidRPr="00824625">
        <w:rPr>
          <w:rFonts w:ascii="Arial" w:hAnsi="Arial" w:cs="Arial"/>
          <w:color w:val="000000"/>
          <w:sz w:val="20"/>
          <w:shd w:val="clear" w:color="auto" w:fill="FFFFFF"/>
        </w:rPr>
        <w:t>Федерации,</w:t>
      </w:r>
      <w:r w:rsidR="00F3234F" w:rsidRPr="00824625">
        <w:rPr>
          <w:rFonts w:ascii="Arial" w:hAnsi="Arial" w:cs="Arial"/>
          <w:color w:val="000000"/>
          <w:sz w:val="20"/>
          <w:shd w:val="clear" w:color="auto" w:fill="FFFFFF"/>
        </w:rPr>
        <w:t xml:space="preserve"> </w:t>
      </w:r>
      <w:r w:rsidRPr="00824625">
        <w:rPr>
          <w:rFonts w:ascii="Arial" w:hAnsi="Arial" w:cs="Arial"/>
          <w:color w:val="000000"/>
          <w:sz w:val="20"/>
        </w:rPr>
        <w:t>постановлением</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proofErr w:type="spellStart"/>
      <w:r w:rsidRPr="00824625">
        <w:rPr>
          <w:rFonts w:ascii="Arial" w:hAnsi="Arial" w:cs="Arial"/>
          <w:color w:val="000000"/>
          <w:sz w:val="20"/>
        </w:rPr>
        <w:t>Сутчевского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от</w:t>
      </w:r>
      <w:r w:rsidR="00F3234F" w:rsidRPr="00824625">
        <w:rPr>
          <w:rFonts w:ascii="Arial" w:hAnsi="Arial" w:cs="Arial"/>
          <w:color w:val="000000"/>
          <w:sz w:val="20"/>
        </w:rPr>
        <w:t xml:space="preserve"> </w:t>
      </w:r>
      <w:r w:rsidRPr="00824625">
        <w:rPr>
          <w:rFonts w:ascii="Arial" w:hAnsi="Arial" w:cs="Arial"/>
          <w:color w:val="000000"/>
          <w:sz w:val="20"/>
        </w:rPr>
        <w:t>01.03.2021г.</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9</w:t>
      </w:r>
      <w:r w:rsidR="00F3234F" w:rsidRPr="00824625">
        <w:rPr>
          <w:rFonts w:ascii="Arial" w:hAnsi="Arial" w:cs="Arial"/>
          <w:color w:val="000000"/>
          <w:sz w:val="20"/>
        </w:rPr>
        <w:t xml:space="preserve"> </w:t>
      </w:r>
      <w:r w:rsidRPr="00824625">
        <w:rPr>
          <w:rFonts w:ascii="Arial" w:hAnsi="Arial" w:cs="Arial"/>
          <w:color w:val="000000"/>
          <w:sz w:val="20"/>
        </w:rPr>
        <w:t>«Об</w:t>
      </w:r>
      <w:r w:rsidR="00F3234F" w:rsidRPr="00824625">
        <w:rPr>
          <w:rFonts w:ascii="Arial" w:hAnsi="Arial" w:cs="Arial"/>
          <w:color w:val="000000"/>
          <w:sz w:val="20"/>
        </w:rPr>
        <w:t xml:space="preserve"> </w:t>
      </w:r>
      <w:r w:rsidRPr="00824625">
        <w:rPr>
          <w:rFonts w:ascii="Arial" w:hAnsi="Arial" w:cs="Arial"/>
          <w:color w:val="000000"/>
          <w:sz w:val="20"/>
        </w:rPr>
        <w:t>утверждении</w:t>
      </w:r>
      <w:r w:rsidR="00F3234F" w:rsidRPr="00824625">
        <w:rPr>
          <w:rFonts w:ascii="Arial" w:hAnsi="Arial" w:cs="Arial"/>
          <w:color w:val="000000"/>
          <w:sz w:val="20"/>
        </w:rPr>
        <w:t xml:space="preserve"> </w:t>
      </w:r>
      <w:r w:rsidRPr="00824625">
        <w:rPr>
          <w:rFonts w:ascii="Arial" w:hAnsi="Arial" w:cs="Arial"/>
          <w:color w:val="000000"/>
          <w:sz w:val="20"/>
        </w:rPr>
        <w:t>Перечня</w:t>
      </w:r>
      <w:r w:rsidR="00F3234F" w:rsidRPr="00824625">
        <w:rPr>
          <w:rFonts w:ascii="Arial" w:hAnsi="Arial" w:cs="Arial"/>
          <w:color w:val="000000"/>
          <w:sz w:val="20"/>
        </w:rPr>
        <w:t xml:space="preserve"> </w:t>
      </w:r>
      <w:r w:rsidRPr="00824625">
        <w:rPr>
          <w:rFonts w:ascii="Arial" w:hAnsi="Arial" w:cs="Arial"/>
          <w:color w:val="000000"/>
          <w:sz w:val="20"/>
        </w:rPr>
        <w:t>муниципальных</w:t>
      </w:r>
      <w:r w:rsidR="00F3234F" w:rsidRPr="00824625">
        <w:rPr>
          <w:rFonts w:ascii="Arial" w:hAnsi="Arial" w:cs="Arial"/>
          <w:color w:val="000000"/>
          <w:sz w:val="20"/>
        </w:rPr>
        <w:t xml:space="preserve"> </w:t>
      </w:r>
      <w:r w:rsidRPr="00824625">
        <w:rPr>
          <w:rFonts w:ascii="Arial" w:hAnsi="Arial" w:cs="Arial"/>
          <w:color w:val="000000"/>
          <w:sz w:val="20"/>
        </w:rPr>
        <w:t>программ</w:t>
      </w:r>
      <w:r w:rsidR="00F3234F" w:rsidRPr="00824625">
        <w:rPr>
          <w:rFonts w:ascii="Arial" w:hAnsi="Arial" w:cs="Arial"/>
          <w:color w:val="000000"/>
          <w:sz w:val="20"/>
        </w:rPr>
        <w:t xml:space="preserve"> </w:t>
      </w:r>
      <w:proofErr w:type="spellStart"/>
      <w:r w:rsidRPr="00824625">
        <w:rPr>
          <w:rFonts w:ascii="Arial" w:hAnsi="Arial" w:cs="Arial"/>
          <w:color w:val="000000"/>
          <w:sz w:val="20"/>
        </w:rPr>
        <w:t>Сутчевского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от</w:t>
      </w:r>
      <w:r w:rsidR="00F3234F" w:rsidRPr="00824625">
        <w:rPr>
          <w:rFonts w:ascii="Arial" w:hAnsi="Arial" w:cs="Arial"/>
          <w:color w:val="000000"/>
          <w:sz w:val="20"/>
        </w:rPr>
        <w:t xml:space="preserve"> </w:t>
      </w:r>
      <w:r w:rsidRPr="00824625">
        <w:rPr>
          <w:rFonts w:ascii="Arial" w:hAnsi="Arial" w:cs="Arial"/>
          <w:color w:val="000000"/>
          <w:sz w:val="20"/>
        </w:rPr>
        <w:t>07.12.2016</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107</w:t>
      </w:r>
      <w:r w:rsidR="00F3234F" w:rsidRPr="00824625">
        <w:rPr>
          <w:rFonts w:ascii="Arial" w:hAnsi="Arial" w:cs="Arial"/>
          <w:color w:val="000000"/>
          <w:sz w:val="20"/>
        </w:rPr>
        <w:t xml:space="preserve"> </w:t>
      </w:r>
      <w:r w:rsidRPr="00824625">
        <w:rPr>
          <w:rFonts w:ascii="Arial" w:hAnsi="Arial" w:cs="Arial"/>
          <w:color w:val="000000"/>
          <w:sz w:val="20"/>
        </w:rPr>
        <w:t>«Об</w:t>
      </w:r>
      <w:r w:rsidR="00F3234F" w:rsidRPr="00824625">
        <w:rPr>
          <w:rFonts w:ascii="Arial" w:hAnsi="Arial" w:cs="Arial"/>
          <w:color w:val="000000"/>
          <w:sz w:val="20"/>
        </w:rPr>
        <w:t xml:space="preserve"> </w:t>
      </w:r>
      <w:r w:rsidRPr="00824625">
        <w:rPr>
          <w:rFonts w:ascii="Arial" w:hAnsi="Arial" w:cs="Arial"/>
          <w:color w:val="000000"/>
          <w:sz w:val="20"/>
        </w:rPr>
        <w:t>утверждении</w:t>
      </w:r>
      <w:r w:rsidR="00F3234F" w:rsidRPr="00824625">
        <w:rPr>
          <w:rFonts w:ascii="Arial" w:hAnsi="Arial" w:cs="Arial"/>
          <w:color w:val="000000"/>
          <w:sz w:val="20"/>
        </w:rPr>
        <w:t xml:space="preserve"> </w:t>
      </w:r>
      <w:r w:rsidRPr="00824625">
        <w:rPr>
          <w:rFonts w:ascii="Arial" w:hAnsi="Arial" w:cs="Arial"/>
          <w:color w:val="000000"/>
          <w:sz w:val="20"/>
        </w:rPr>
        <w:t>Порядка</w:t>
      </w:r>
      <w:r w:rsidR="00F3234F" w:rsidRPr="00824625">
        <w:rPr>
          <w:rFonts w:ascii="Arial" w:hAnsi="Arial" w:cs="Arial"/>
          <w:color w:val="000000"/>
          <w:sz w:val="20"/>
        </w:rPr>
        <w:t xml:space="preserve"> </w:t>
      </w:r>
      <w:r w:rsidRPr="00824625">
        <w:rPr>
          <w:rFonts w:ascii="Arial" w:hAnsi="Arial" w:cs="Arial"/>
          <w:color w:val="000000"/>
          <w:sz w:val="20"/>
        </w:rPr>
        <w:t>разработки,</w:t>
      </w:r>
      <w:r w:rsidR="00F3234F" w:rsidRPr="00824625">
        <w:rPr>
          <w:rFonts w:ascii="Arial" w:hAnsi="Arial" w:cs="Arial"/>
          <w:color w:val="000000"/>
          <w:sz w:val="20"/>
        </w:rPr>
        <w:t xml:space="preserve"> </w:t>
      </w:r>
      <w:r w:rsidRPr="00824625">
        <w:rPr>
          <w:rFonts w:ascii="Arial" w:hAnsi="Arial" w:cs="Arial"/>
          <w:color w:val="000000"/>
          <w:sz w:val="20"/>
        </w:rPr>
        <w:t>реализации</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оценки</w:t>
      </w:r>
      <w:r w:rsidR="00F3234F" w:rsidRPr="00824625">
        <w:rPr>
          <w:rFonts w:ascii="Arial" w:hAnsi="Arial" w:cs="Arial"/>
          <w:color w:val="000000"/>
          <w:sz w:val="20"/>
        </w:rPr>
        <w:t xml:space="preserve"> </w:t>
      </w:r>
      <w:r w:rsidRPr="00824625">
        <w:rPr>
          <w:rFonts w:ascii="Arial" w:hAnsi="Arial" w:cs="Arial"/>
          <w:color w:val="000000"/>
          <w:sz w:val="20"/>
        </w:rPr>
        <w:t>эффективности</w:t>
      </w:r>
      <w:r w:rsidR="00F3234F" w:rsidRPr="00824625">
        <w:rPr>
          <w:rFonts w:ascii="Arial" w:hAnsi="Arial" w:cs="Arial"/>
          <w:color w:val="000000"/>
          <w:sz w:val="20"/>
        </w:rPr>
        <w:t xml:space="preserve"> </w:t>
      </w:r>
      <w:r w:rsidRPr="00824625">
        <w:rPr>
          <w:rFonts w:ascii="Arial" w:hAnsi="Arial" w:cs="Arial"/>
          <w:color w:val="000000"/>
          <w:sz w:val="20"/>
        </w:rPr>
        <w:t>муниципальных</w:t>
      </w:r>
      <w:r w:rsidR="00F3234F" w:rsidRPr="00824625">
        <w:rPr>
          <w:rFonts w:ascii="Arial" w:hAnsi="Arial" w:cs="Arial"/>
          <w:color w:val="000000"/>
          <w:sz w:val="20"/>
        </w:rPr>
        <w:t xml:space="preserve"> </w:t>
      </w:r>
      <w:r w:rsidRPr="00824625">
        <w:rPr>
          <w:rFonts w:ascii="Arial" w:hAnsi="Arial" w:cs="Arial"/>
          <w:color w:val="000000"/>
          <w:sz w:val="20"/>
        </w:rPr>
        <w:t>программ</w:t>
      </w:r>
      <w:r w:rsidR="00F3234F" w:rsidRPr="00824625">
        <w:rPr>
          <w:rFonts w:ascii="Arial" w:hAnsi="Arial" w:cs="Arial"/>
          <w:color w:val="000000"/>
          <w:sz w:val="20"/>
        </w:rPr>
        <w:t xml:space="preserve"> </w:t>
      </w:r>
      <w:proofErr w:type="spellStart"/>
      <w:r w:rsidRPr="00824625">
        <w:rPr>
          <w:rFonts w:ascii="Arial" w:hAnsi="Arial" w:cs="Arial"/>
          <w:color w:val="000000"/>
          <w:sz w:val="20"/>
        </w:rPr>
        <w:t>Сутчевского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администрация</w:t>
      </w:r>
      <w:r w:rsidR="00F3234F" w:rsidRPr="00824625">
        <w:rPr>
          <w:rFonts w:ascii="Arial" w:hAnsi="Arial" w:cs="Arial"/>
          <w:color w:val="000000"/>
          <w:sz w:val="20"/>
        </w:rPr>
        <w:t xml:space="preserve"> </w:t>
      </w:r>
      <w:proofErr w:type="spellStart"/>
      <w:r w:rsidRPr="00824625">
        <w:rPr>
          <w:rFonts w:ascii="Arial" w:hAnsi="Arial" w:cs="Arial"/>
          <w:color w:val="000000"/>
          <w:sz w:val="20"/>
        </w:rPr>
        <w:t>Сутчевского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b/>
          <w:color w:val="000000"/>
          <w:sz w:val="20"/>
        </w:rPr>
        <w:t>п</w:t>
      </w:r>
      <w:r w:rsidR="00F3234F" w:rsidRPr="00824625">
        <w:rPr>
          <w:rFonts w:ascii="Arial" w:hAnsi="Arial" w:cs="Arial"/>
          <w:b/>
          <w:color w:val="000000"/>
          <w:sz w:val="20"/>
        </w:rPr>
        <w:t xml:space="preserve"> </w:t>
      </w:r>
      <w:r w:rsidRPr="00824625">
        <w:rPr>
          <w:rFonts w:ascii="Arial" w:hAnsi="Arial" w:cs="Arial"/>
          <w:b/>
          <w:color w:val="000000"/>
          <w:sz w:val="20"/>
        </w:rPr>
        <w:t>о</w:t>
      </w:r>
      <w:r w:rsidR="00F3234F" w:rsidRPr="00824625">
        <w:rPr>
          <w:rFonts w:ascii="Arial" w:hAnsi="Arial" w:cs="Arial"/>
          <w:b/>
          <w:color w:val="000000"/>
          <w:sz w:val="20"/>
        </w:rPr>
        <w:t xml:space="preserve"> </w:t>
      </w:r>
      <w:r w:rsidRPr="00824625">
        <w:rPr>
          <w:rFonts w:ascii="Arial" w:hAnsi="Arial" w:cs="Arial"/>
          <w:b/>
          <w:color w:val="000000"/>
          <w:sz w:val="20"/>
        </w:rPr>
        <w:t>с</w:t>
      </w:r>
      <w:r w:rsidR="00F3234F" w:rsidRPr="00824625">
        <w:rPr>
          <w:rFonts w:ascii="Arial" w:hAnsi="Arial" w:cs="Arial"/>
          <w:b/>
          <w:color w:val="000000"/>
          <w:sz w:val="20"/>
        </w:rPr>
        <w:t xml:space="preserve"> </w:t>
      </w:r>
      <w:r w:rsidRPr="00824625">
        <w:rPr>
          <w:rFonts w:ascii="Arial" w:hAnsi="Arial" w:cs="Arial"/>
          <w:b/>
          <w:color w:val="000000"/>
          <w:sz w:val="20"/>
        </w:rPr>
        <w:t>т</w:t>
      </w:r>
      <w:r w:rsidR="00F3234F" w:rsidRPr="00824625">
        <w:rPr>
          <w:rFonts w:ascii="Arial" w:hAnsi="Arial" w:cs="Arial"/>
          <w:b/>
          <w:color w:val="000000"/>
          <w:sz w:val="20"/>
        </w:rPr>
        <w:t xml:space="preserve"> </w:t>
      </w:r>
      <w:r w:rsidRPr="00824625">
        <w:rPr>
          <w:rFonts w:ascii="Arial" w:hAnsi="Arial" w:cs="Arial"/>
          <w:b/>
          <w:color w:val="000000"/>
          <w:sz w:val="20"/>
        </w:rPr>
        <w:t>а</w:t>
      </w:r>
      <w:r w:rsidR="00F3234F" w:rsidRPr="00824625">
        <w:rPr>
          <w:rFonts w:ascii="Arial" w:hAnsi="Arial" w:cs="Arial"/>
          <w:b/>
          <w:color w:val="000000"/>
          <w:sz w:val="20"/>
        </w:rPr>
        <w:t xml:space="preserve"> </w:t>
      </w:r>
      <w:r w:rsidRPr="00824625">
        <w:rPr>
          <w:rFonts w:ascii="Arial" w:hAnsi="Arial" w:cs="Arial"/>
          <w:b/>
          <w:color w:val="000000"/>
          <w:sz w:val="20"/>
        </w:rPr>
        <w:t>н</w:t>
      </w:r>
      <w:r w:rsidR="00F3234F" w:rsidRPr="00824625">
        <w:rPr>
          <w:rFonts w:ascii="Arial" w:hAnsi="Arial" w:cs="Arial"/>
          <w:b/>
          <w:color w:val="000000"/>
          <w:sz w:val="20"/>
        </w:rPr>
        <w:t xml:space="preserve"> </w:t>
      </w:r>
      <w:r w:rsidRPr="00824625">
        <w:rPr>
          <w:rFonts w:ascii="Arial" w:hAnsi="Arial" w:cs="Arial"/>
          <w:b/>
          <w:color w:val="000000"/>
          <w:sz w:val="20"/>
        </w:rPr>
        <w:t>о</w:t>
      </w:r>
      <w:r w:rsidR="00F3234F" w:rsidRPr="00824625">
        <w:rPr>
          <w:rFonts w:ascii="Arial" w:hAnsi="Arial" w:cs="Arial"/>
          <w:b/>
          <w:color w:val="000000"/>
          <w:sz w:val="20"/>
        </w:rPr>
        <w:t xml:space="preserve"> </w:t>
      </w:r>
      <w:r w:rsidRPr="00824625">
        <w:rPr>
          <w:rFonts w:ascii="Arial" w:hAnsi="Arial" w:cs="Arial"/>
          <w:b/>
          <w:color w:val="000000"/>
          <w:sz w:val="20"/>
        </w:rPr>
        <w:t>в</w:t>
      </w:r>
      <w:r w:rsidR="00F3234F" w:rsidRPr="00824625">
        <w:rPr>
          <w:rFonts w:ascii="Arial" w:hAnsi="Arial" w:cs="Arial"/>
          <w:b/>
          <w:color w:val="000000"/>
          <w:sz w:val="20"/>
        </w:rPr>
        <w:t xml:space="preserve"> </w:t>
      </w:r>
      <w:r w:rsidRPr="00824625">
        <w:rPr>
          <w:rFonts w:ascii="Arial" w:hAnsi="Arial" w:cs="Arial"/>
          <w:b/>
          <w:color w:val="000000"/>
          <w:sz w:val="20"/>
        </w:rPr>
        <w:t>л</w:t>
      </w:r>
      <w:r w:rsidR="00F3234F" w:rsidRPr="00824625">
        <w:rPr>
          <w:rFonts w:ascii="Arial" w:hAnsi="Arial" w:cs="Arial"/>
          <w:b/>
          <w:color w:val="000000"/>
          <w:sz w:val="20"/>
        </w:rPr>
        <w:t xml:space="preserve"> </w:t>
      </w:r>
      <w:r w:rsidRPr="00824625">
        <w:rPr>
          <w:rFonts w:ascii="Arial" w:hAnsi="Arial" w:cs="Arial"/>
          <w:b/>
          <w:color w:val="000000"/>
          <w:sz w:val="20"/>
        </w:rPr>
        <w:t>я</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т</w:t>
      </w:r>
      <w:r w:rsidRPr="00824625">
        <w:rPr>
          <w:rFonts w:ascii="Arial" w:hAnsi="Arial" w:cs="Arial"/>
          <w:color w:val="000000"/>
          <w:sz w:val="20"/>
        </w:rPr>
        <w:t>:</w:t>
      </w:r>
    </w:p>
    <w:p w:rsidR="006F047B" w:rsidRPr="00824625" w:rsidRDefault="006F047B" w:rsidP="00824625">
      <w:pPr>
        <w:ind w:right="-1" w:firstLine="567"/>
        <w:jc w:val="both"/>
        <w:rPr>
          <w:rFonts w:ascii="Arial" w:hAnsi="Arial" w:cs="Arial"/>
          <w:color w:val="000000"/>
          <w:sz w:val="20"/>
        </w:rPr>
      </w:pPr>
      <w:r w:rsidRPr="00824625">
        <w:rPr>
          <w:rFonts w:ascii="Arial" w:hAnsi="Arial" w:cs="Arial"/>
          <w:color w:val="000000"/>
          <w:sz w:val="20"/>
        </w:rPr>
        <w:t>1.</w:t>
      </w:r>
      <w:r w:rsidR="00F3234F" w:rsidRPr="00824625">
        <w:rPr>
          <w:rFonts w:ascii="Arial" w:hAnsi="Arial" w:cs="Arial"/>
          <w:color w:val="000000"/>
          <w:sz w:val="20"/>
        </w:rPr>
        <w:t xml:space="preserve"> </w:t>
      </w:r>
      <w:r w:rsidRPr="00824625">
        <w:rPr>
          <w:rFonts w:ascii="Arial" w:hAnsi="Arial" w:cs="Arial"/>
          <w:color w:val="000000"/>
          <w:sz w:val="20"/>
        </w:rPr>
        <w:t>Отменить</w:t>
      </w:r>
      <w:r w:rsidR="00F3234F" w:rsidRPr="00824625">
        <w:rPr>
          <w:rFonts w:ascii="Arial" w:hAnsi="Arial" w:cs="Arial"/>
          <w:color w:val="000000"/>
          <w:sz w:val="20"/>
        </w:rPr>
        <w:t xml:space="preserve"> </w:t>
      </w:r>
      <w:r w:rsidRPr="00824625">
        <w:rPr>
          <w:rFonts w:ascii="Arial" w:hAnsi="Arial" w:cs="Arial"/>
          <w:color w:val="000000"/>
          <w:sz w:val="20"/>
        </w:rPr>
        <w:t>постановление</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proofErr w:type="spellStart"/>
      <w:r w:rsidRPr="00824625">
        <w:rPr>
          <w:rFonts w:ascii="Arial" w:hAnsi="Arial" w:cs="Arial"/>
          <w:color w:val="000000"/>
          <w:sz w:val="20"/>
        </w:rPr>
        <w:t>Сутчевского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от</w:t>
      </w:r>
      <w:r w:rsidR="00F3234F" w:rsidRPr="00824625">
        <w:rPr>
          <w:rFonts w:ascii="Arial" w:hAnsi="Arial" w:cs="Arial"/>
          <w:color w:val="000000"/>
          <w:sz w:val="20"/>
        </w:rPr>
        <w:t xml:space="preserve"> </w:t>
      </w:r>
      <w:r w:rsidRPr="00824625">
        <w:rPr>
          <w:rFonts w:ascii="Arial" w:hAnsi="Arial" w:cs="Arial"/>
          <w:color w:val="000000"/>
          <w:sz w:val="20"/>
        </w:rPr>
        <w:t>20.01.2020</w:t>
      </w:r>
      <w:r w:rsidR="00F3234F" w:rsidRPr="00824625">
        <w:rPr>
          <w:rFonts w:ascii="Arial" w:hAnsi="Arial" w:cs="Arial"/>
          <w:color w:val="000000"/>
          <w:sz w:val="20"/>
        </w:rPr>
        <w:t xml:space="preserve"> </w:t>
      </w:r>
      <w:r w:rsidRPr="00824625">
        <w:rPr>
          <w:rFonts w:ascii="Arial" w:hAnsi="Arial" w:cs="Arial"/>
          <w:color w:val="000000"/>
          <w:sz w:val="20"/>
        </w:rPr>
        <w:t>г.</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9</w:t>
      </w:r>
      <w:r w:rsidR="00F3234F" w:rsidRPr="00824625">
        <w:rPr>
          <w:rFonts w:ascii="Arial" w:hAnsi="Arial" w:cs="Arial"/>
          <w:color w:val="000000"/>
          <w:sz w:val="20"/>
        </w:rPr>
        <w:t xml:space="preserve"> </w:t>
      </w:r>
      <w:r w:rsidRPr="00824625">
        <w:rPr>
          <w:rFonts w:ascii="Arial" w:hAnsi="Arial" w:cs="Arial"/>
          <w:color w:val="000000"/>
          <w:sz w:val="20"/>
        </w:rPr>
        <w:t>«Об</w:t>
      </w:r>
      <w:r w:rsidR="00F3234F" w:rsidRPr="00824625">
        <w:rPr>
          <w:rFonts w:ascii="Arial" w:hAnsi="Arial" w:cs="Arial"/>
          <w:color w:val="000000"/>
          <w:sz w:val="20"/>
        </w:rPr>
        <w:t xml:space="preserve"> </w:t>
      </w:r>
      <w:r w:rsidRPr="00824625">
        <w:rPr>
          <w:rFonts w:ascii="Arial" w:hAnsi="Arial" w:cs="Arial"/>
          <w:color w:val="000000"/>
          <w:sz w:val="20"/>
        </w:rPr>
        <w:t>утверждении</w:t>
      </w:r>
      <w:r w:rsidR="00F3234F" w:rsidRPr="00824625">
        <w:rPr>
          <w:rFonts w:ascii="Arial" w:hAnsi="Arial" w:cs="Arial"/>
          <w:color w:val="000000"/>
          <w:sz w:val="20"/>
        </w:rPr>
        <w:t xml:space="preserve"> </w:t>
      </w:r>
      <w:r w:rsidRPr="00824625">
        <w:rPr>
          <w:rFonts w:ascii="Arial" w:hAnsi="Arial" w:cs="Arial"/>
          <w:color w:val="000000"/>
          <w:sz w:val="20"/>
        </w:rPr>
        <w:t>муниципальной</w:t>
      </w:r>
      <w:r w:rsidR="00F3234F" w:rsidRPr="00824625">
        <w:rPr>
          <w:rFonts w:ascii="Arial" w:hAnsi="Arial" w:cs="Arial"/>
          <w:color w:val="000000"/>
          <w:sz w:val="20"/>
        </w:rPr>
        <w:t xml:space="preserve"> </w:t>
      </w:r>
      <w:r w:rsidRPr="00824625">
        <w:rPr>
          <w:rFonts w:ascii="Arial" w:hAnsi="Arial" w:cs="Arial"/>
          <w:color w:val="000000"/>
          <w:sz w:val="20"/>
        </w:rPr>
        <w:t>программы</w:t>
      </w:r>
      <w:r w:rsidR="00F3234F" w:rsidRPr="00824625">
        <w:rPr>
          <w:rFonts w:ascii="Arial" w:hAnsi="Arial" w:cs="Arial"/>
          <w:color w:val="000000"/>
          <w:sz w:val="20"/>
        </w:rPr>
        <w:t xml:space="preserve"> </w:t>
      </w:r>
      <w:r w:rsidRPr="00824625">
        <w:rPr>
          <w:rFonts w:ascii="Arial" w:hAnsi="Arial" w:cs="Arial"/>
          <w:color w:val="000000"/>
          <w:sz w:val="20"/>
        </w:rPr>
        <w:t>«Профилактика</w:t>
      </w:r>
      <w:r w:rsidR="00F3234F" w:rsidRPr="00824625">
        <w:rPr>
          <w:rFonts w:ascii="Arial" w:hAnsi="Arial" w:cs="Arial"/>
          <w:color w:val="000000"/>
          <w:sz w:val="20"/>
        </w:rPr>
        <w:t xml:space="preserve"> </w:t>
      </w:r>
      <w:r w:rsidRPr="00824625">
        <w:rPr>
          <w:rFonts w:ascii="Arial" w:hAnsi="Arial" w:cs="Arial"/>
          <w:color w:val="000000"/>
          <w:sz w:val="20"/>
        </w:rPr>
        <w:t>терроризма</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экстремизма,</w:t>
      </w:r>
      <w:r w:rsidR="00F3234F" w:rsidRPr="00824625">
        <w:rPr>
          <w:rFonts w:ascii="Arial" w:hAnsi="Arial" w:cs="Arial"/>
          <w:color w:val="000000"/>
          <w:sz w:val="20"/>
        </w:rPr>
        <w:t xml:space="preserve"> </w:t>
      </w:r>
      <w:r w:rsidRPr="00824625">
        <w:rPr>
          <w:rFonts w:ascii="Arial" w:hAnsi="Arial" w:cs="Arial"/>
          <w:color w:val="000000"/>
          <w:sz w:val="20"/>
        </w:rPr>
        <w:t>а</w:t>
      </w:r>
      <w:r w:rsidR="00F3234F" w:rsidRPr="00824625">
        <w:rPr>
          <w:rFonts w:ascii="Arial" w:hAnsi="Arial" w:cs="Arial"/>
          <w:color w:val="000000"/>
          <w:sz w:val="20"/>
        </w:rPr>
        <w:t xml:space="preserve"> </w:t>
      </w:r>
      <w:r w:rsidRPr="00824625">
        <w:rPr>
          <w:rFonts w:ascii="Arial" w:hAnsi="Arial" w:cs="Arial"/>
          <w:color w:val="000000"/>
          <w:sz w:val="20"/>
        </w:rPr>
        <w:t>также</w:t>
      </w:r>
      <w:r w:rsidR="00F3234F" w:rsidRPr="00824625">
        <w:rPr>
          <w:rFonts w:ascii="Arial" w:hAnsi="Arial" w:cs="Arial"/>
          <w:color w:val="000000"/>
          <w:sz w:val="20"/>
        </w:rPr>
        <w:t xml:space="preserve"> </w:t>
      </w:r>
      <w:r w:rsidRPr="00824625">
        <w:rPr>
          <w:rFonts w:ascii="Arial" w:hAnsi="Arial" w:cs="Arial"/>
          <w:color w:val="000000"/>
          <w:sz w:val="20"/>
        </w:rPr>
        <w:t>минимизация</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(или)</w:t>
      </w:r>
      <w:r w:rsidR="00F3234F" w:rsidRPr="00824625">
        <w:rPr>
          <w:rFonts w:ascii="Arial" w:hAnsi="Arial" w:cs="Arial"/>
          <w:color w:val="000000"/>
          <w:sz w:val="20"/>
        </w:rPr>
        <w:t xml:space="preserve"> </w:t>
      </w:r>
      <w:r w:rsidRPr="00824625">
        <w:rPr>
          <w:rFonts w:ascii="Arial" w:hAnsi="Arial" w:cs="Arial"/>
          <w:color w:val="000000"/>
          <w:sz w:val="20"/>
        </w:rPr>
        <w:t>ликвидация</w:t>
      </w:r>
      <w:r w:rsidR="00F3234F" w:rsidRPr="00824625">
        <w:rPr>
          <w:rFonts w:ascii="Arial" w:hAnsi="Arial" w:cs="Arial"/>
          <w:color w:val="000000"/>
          <w:sz w:val="20"/>
        </w:rPr>
        <w:t xml:space="preserve"> </w:t>
      </w:r>
      <w:r w:rsidRPr="00824625">
        <w:rPr>
          <w:rFonts w:ascii="Arial" w:hAnsi="Arial" w:cs="Arial"/>
          <w:color w:val="000000"/>
          <w:sz w:val="20"/>
        </w:rPr>
        <w:t>последствия</w:t>
      </w:r>
      <w:r w:rsidR="00F3234F" w:rsidRPr="00824625">
        <w:rPr>
          <w:rFonts w:ascii="Arial" w:hAnsi="Arial" w:cs="Arial"/>
          <w:color w:val="000000"/>
          <w:sz w:val="20"/>
        </w:rPr>
        <w:t xml:space="preserve"> </w:t>
      </w:r>
      <w:r w:rsidRPr="00824625">
        <w:rPr>
          <w:rFonts w:ascii="Arial" w:hAnsi="Arial" w:cs="Arial"/>
          <w:color w:val="000000"/>
          <w:sz w:val="20"/>
        </w:rPr>
        <w:t>проявления</w:t>
      </w:r>
      <w:r w:rsidR="00F3234F" w:rsidRPr="00824625">
        <w:rPr>
          <w:rFonts w:ascii="Arial" w:hAnsi="Arial" w:cs="Arial"/>
          <w:color w:val="000000"/>
          <w:sz w:val="20"/>
        </w:rPr>
        <w:t xml:space="preserve"> </w:t>
      </w:r>
      <w:r w:rsidRPr="00824625">
        <w:rPr>
          <w:rFonts w:ascii="Arial" w:hAnsi="Arial" w:cs="Arial"/>
          <w:color w:val="000000"/>
          <w:sz w:val="20"/>
        </w:rPr>
        <w:t>терроризма</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экстремизма</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территории</w:t>
      </w:r>
      <w:r w:rsidR="00F3234F" w:rsidRPr="00824625">
        <w:rPr>
          <w:rFonts w:ascii="Arial" w:hAnsi="Arial" w:cs="Arial"/>
          <w:color w:val="000000"/>
          <w:sz w:val="20"/>
        </w:rPr>
        <w:t xml:space="preserve"> </w:t>
      </w:r>
      <w:proofErr w:type="spellStart"/>
      <w:r w:rsidRPr="00824625">
        <w:rPr>
          <w:rFonts w:ascii="Arial" w:hAnsi="Arial" w:cs="Arial"/>
          <w:color w:val="000000"/>
          <w:sz w:val="20"/>
        </w:rPr>
        <w:t>Сутчевского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2020-2022</w:t>
      </w:r>
      <w:r w:rsidR="00F3234F" w:rsidRPr="00824625">
        <w:rPr>
          <w:rFonts w:ascii="Arial" w:hAnsi="Arial" w:cs="Arial"/>
          <w:color w:val="000000"/>
          <w:sz w:val="20"/>
        </w:rPr>
        <w:t xml:space="preserve"> </w:t>
      </w:r>
      <w:r w:rsidRPr="00824625">
        <w:rPr>
          <w:rFonts w:ascii="Arial" w:hAnsi="Arial" w:cs="Arial"/>
          <w:color w:val="000000"/>
          <w:sz w:val="20"/>
        </w:rPr>
        <w:t>годы».</w:t>
      </w:r>
    </w:p>
    <w:p w:rsidR="006F047B" w:rsidRPr="00824625" w:rsidRDefault="006F047B" w:rsidP="00824625">
      <w:pPr>
        <w:tabs>
          <w:tab w:val="left" w:pos="540"/>
        </w:tabs>
        <w:ind w:firstLine="567"/>
        <w:jc w:val="both"/>
        <w:rPr>
          <w:rFonts w:ascii="Arial" w:hAnsi="Arial" w:cs="Arial"/>
          <w:color w:val="000000"/>
          <w:sz w:val="20"/>
        </w:rPr>
      </w:pPr>
      <w:r w:rsidRPr="00824625">
        <w:rPr>
          <w:rFonts w:ascii="Arial" w:hAnsi="Arial" w:cs="Arial"/>
          <w:color w:val="000000"/>
          <w:sz w:val="20"/>
        </w:rPr>
        <w:t>2.</w:t>
      </w:r>
      <w:r w:rsidR="00F3234F" w:rsidRPr="00824625">
        <w:rPr>
          <w:rFonts w:ascii="Arial" w:hAnsi="Arial" w:cs="Arial"/>
          <w:color w:val="000000"/>
          <w:sz w:val="20"/>
        </w:rPr>
        <w:t xml:space="preserve"> </w:t>
      </w:r>
      <w:r w:rsidRPr="00824625">
        <w:rPr>
          <w:rFonts w:ascii="Arial" w:hAnsi="Arial" w:cs="Arial"/>
          <w:color w:val="000000"/>
          <w:sz w:val="20"/>
        </w:rPr>
        <w:t>Настоящее</w:t>
      </w:r>
      <w:r w:rsidR="00F3234F" w:rsidRPr="00824625">
        <w:rPr>
          <w:rFonts w:ascii="Arial" w:hAnsi="Arial" w:cs="Arial"/>
          <w:color w:val="000000"/>
          <w:sz w:val="20"/>
        </w:rPr>
        <w:t xml:space="preserve"> </w:t>
      </w:r>
      <w:r w:rsidRPr="00824625">
        <w:rPr>
          <w:rFonts w:ascii="Arial" w:hAnsi="Arial" w:cs="Arial"/>
          <w:color w:val="000000"/>
          <w:sz w:val="20"/>
        </w:rPr>
        <w:t>постановление</w:t>
      </w:r>
      <w:r w:rsidR="00F3234F" w:rsidRPr="00824625">
        <w:rPr>
          <w:rFonts w:ascii="Arial" w:hAnsi="Arial" w:cs="Arial"/>
          <w:color w:val="000000"/>
          <w:sz w:val="20"/>
        </w:rPr>
        <w:t xml:space="preserve"> </w:t>
      </w:r>
      <w:r w:rsidRPr="00824625">
        <w:rPr>
          <w:rFonts w:ascii="Arial" w:hAnsi="Arial" w:cs="Arial"/>
          <w:color w:val="000000"/>
          <w:sz w:val="20"/>
        </w:rPr>
        <w:t>вступает</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силу</w:t>
      </w:r>
      <w:r w:rsidR="00F3234F" w:rsidRPr="00824625">
        <w:rPr>
          <w:rFonts w:ascii="Arial" w:hAnsi="Arial" w:cs="Arial"/>
          <w:color w:val="000000"/>
          <w:sz w:val="20"/>
        </w:rPr>
        <w:t xml:space="preserve"> </w:t>
      </w:r>
      <w:r w:rsidRPr="00824625">
        <w:rPr>
          <w:rFonts w:ascii="Arial" w:hAnsi="Arial" w:cs="Arial"/>
          <w:color w:val="000000"/>
          <w:sz w:val="20"/>
        </w:rPr>
        <w:t>после</w:t>
      </w:r>
      <w:r w:rsidR="00F3234F" w:rsidRPr="00824625">
        <w:rPr>
          <w:rFonts w:ascii="Arial" w:hAnsi="Arial" w:cs="Arial"/>
          <w:color w:val="000000"/>
          <w:sz w:val="20"/>
        </w:rPr>
        <w:t xml:space="preserve"> </w:t>
      </w:r>
      <w:r w:rsidRPr="00824625">
        <w:rPr>
          <w:rFonts w:ascii="Arial" w:hAnsi="Arial" w:cs="Arial"/>
          <w:color w:val="000000"/>
          <w:sz w:val="20"/>
        </w:rPr>
        <w:t>его</w:t>
      </w:r>
      <w:r w:rsidR="00F3234F" w:rsidRPr="00824625">
        <w:rPr>
          <w:rFonts w:ascii="Arial" w:hAnsi="Arial" w:cs="Arial"/>
          <w:color w:val="000000"/>
          <w:sz w:val="20"/>
        </w:rPr>
        <w:t xml:space="preserve"> </w:t>
      </w:r>
      <w:r w:rsidRPr="00824625">
        <w:rPr>
          <w:rFonts w:ascii="Arial" w:hAnsi="Arial" w:cs="Arial"/>
          <w:color w:val="000000"/>
          <w:sz w:val="20"/>
        </w:rPr>
        <w:t>опубликования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муниципальной</w:t>
      </w:r>
      <w:r w:rsidR="00F3234F" w:rsidRPr="00824625">
        <w:rPr>
          <w:rFonts w:ascii="Arial" w:hAnsi="Arial" w:cs="Arial"/>
          <w:color w:val="000000"/>
          <w:sz w:val="20"/>
        </w:rPr>
        <w:t xml:space="preserve"> </w:t>
      </w:r>
      <w:r w:rsidRPr="00824625">
        <w:rPr>
          <w:rFonts w:ascii="Arial" w:hAnsi="Arial" w:cs="Arial"/>
          <w:color w:val="000000"/>
          <w:sz w:val="20"/>
        </w:rPr>
        <w:t>газете</w:t>
      </w:r>
      <w:r w:rsidR="00F3234F" w:rsidRPr="00824625">
        <w:rPr>
          <w:rFonts w:ascii="Arial" w:hAnsi="Arial" w:cs="Arial"/>
          <w:color w:val="000000"/>
          <w:sz w:val="20"/>
        </w:rPr>
        <w:t xml:space="preserve"> </w:t>
      </w:r>
      <w:r w:rsidRPr="00824625">
        <w:rPr>
          <w:rFonts w:ascii="Arial" w:hAnsi="Arial" w:cs="Arial"/>
          <w:color w:val="000000"/>
          <w:sz w:val="20"/>
        </w:rPr>
        <w:t>«Посадский</w:t>
      </w:r>
      <w:r w:rsidR="00F3234F" w:rsidRPr="00824625">
        <w:rPr>
          <w:rFonts w:ascii="Arial" w:hAnsi="Arial" w:cs="Arial"/>
          <w:color w:val="000000"/>
          <w:sz w:val="20"/>
        </w:rPr>
        <w:t xml:space="preserve"> </w:t>
      </w:r>
      <w:r w:rsidRPr="00824625">
        <w:rPr>
          <w:rFonts w:ascii="Arial" w:hAnsi="Arial" w:cs="Arial"/>
          <w:color w:val="000000"/>
          <w:sz w:val="20"/>
        </w:rPr>
        <w:t>вестник».</w:t>
      </w:r>
    </w:p>
    <w:p w:rsidR="002B68EE" w:rsidRPr="00824625" w:rsidRDefault="006F047B" w:rsidP="00824625">
      <w:pPr>
        <w:tabs>
          <w:tab w:val="left" w:pos="540"/>
        </w:tabs>
        <w:ind w:firstLine="567"/>
        <w:jc w:val="both"/>
        <w:rPr>
          <w:rFonts w:ascii="Arial" w:hAnsi="Arial" w:cs="Arial"/>
          <w:color w:val="000000"/>
          <w:sz w:val="20"/>
        </w:rPr>
      </w:pPr>
      <w:r w:rsidRPr="00824625">
        <w:rPr>
          <w:rFonts w:ascii="Arial" w:hAnsi="Arial" w:cs="Arial"/>
          <w:color w:val="000000"/>
          <w:sz w:val="20"/>
        </w:rPr>
        <w:t>3.</w:t>
      </w:r>
      <w:r w:rsidR="00F3234F" w:rsidRPr="00824625">
        <w:rPr>
          <w:rFonts w:ascii="Arial" w:hAnsi="Arial" w:cs="Arial"/>
          <w:color w:val="000000"/>
          <w:sz w:val="20"/>
        </w:rPr>
        <w:t xml:space="preserve"> </w:t>
      </w:r>
      <w:r w:rsidRPr="00824625">
        <w:rPr>
          <w:rFonts w:ascii="Arial" w:hAnsi="Arial" w:cs="Arial"/>
          <w:color w:val="000000"/>
          <w:sz w:val="20"/>
        </w:rPr>
        <w:t>Контроль</w:t>
      </w:r>
      <w:r w:rsidR="00F3234F" w:rsidRPr="00824625">
        <w:rPr>
          <w:rFonts w:ascii="Arial" w:hAnsi="Arial" w:cs="Arial"/>
          <w:color w:val="000000"/>
          <w:sz w:val="20"/>
        </w:rPr>
        <w:t xml:space="preserve"> </w:t>
      </w:r>
      <w:r w:rsidRPr="00824625">
        <w:rPr>
          <w:rFonts w:ascii="Arial" w:hAnsi="Arial" w:cs="Arial"/>
          <w:color w:val="000000"/>
          <w:sz w:val="20"/>
        </w:rPr>
        <w:t>за</w:t>
      </w:r>
      <w:r w:rsidR="00F3234F" w:rsidRPr="00824625">
        <w:rPr>
          <w:rFonts w:ascii="Arial" w:hAnsi="Arial" w:cs="Arial"/>
          <w:color w:val="000000"/>
          <w:sz w:val="20"/>
        </w:rPr>
        <w:t xml:space="preserve"> </w:t>
      </w:r>
      <w:r w:rsidRPr="00824625">
        <w:rPr>
          <w:rFonts w:ascii="Arial" w:hAnsi="Arial" w:cs="Arial"/>
          <w:color w:val="000000"/>
          <w:sz w:val="20"/>
        </w:rPr>
        <w:t>исполнением</w:t>
      </w:r>
      <w:r w:rsidR="00F3234F" w:rsidRPr="00824625">
        <w:rPr>
          <w:rFonts w:ascii="Arial" w:hAnsi="Arial" w:cs="Arial"/>
          <w:color w:val="000000"/>
          <w:sz w:val="20"/>
        </w:rPr>
        <w:t xml:space="preserve"> </w:t>
      </w:r>
      <w:r w:rsidRPr="00824625">
        <w:rPr>
          <w:rFonts w:ascii="Arial" w:hAnsi="Arial" w:cs="Arial"/>
          <w:color w:val="000000"/>
          <w:sz w:val="20"/>
        </w:rPr>
        <w:t>настоящего</w:t>
      </w:r>
      <w:r w:rsidR="00F3234F" w:rsidRPr="00824625">
        <w:rPr>
          <w:rFonts w:ascii="Arial" w:hAnsi="Arial" w:cs="Arial"/>
          <w:color w:val="000000"/>
          <w:sz w:val="20"/>
        </w:rPr>
        <w:t xml:space="preserve"> </w:t>
      </w:r>
      <w:r w:rsidRPr="00824625">
        <w:rPr>
          <w:rFonts w:ascii="Arial" w:hAnsi="Arial" w:cs="Arial"/>
          <w:color w:val="000000"/>
          <w:sz w:val="20"/>
        </w:rPr>
        <w:t>постановления</w:t>
      </w:r>
      <w:r w:rsidR="00F3234F" w:rsidRPr="00824625">
        <w:rPr>
          <w:rFonts w:ascii="Arial" w:hAnsi="Arial" w:cs="Arial"/>
          <w:color w:val="000000"/>
          <w:sz w:val="20"/>
        </w:rPr>
        <w:t xml:space="preserve"> </w:t>
      </w:r>
      <w:r w:rsidRPr="00824625">
        <w:rPr>
          <w:rFonts w:ascii="Arial" w:hAnsi="Arial" w:cs="Arial"/>
          <w:color w:val="000000"/>
          <w:sz w:val="20"/>
        </w:rPr>
        <w:t>оставляю</w:t>
      </w:r>
      <w:r w:rsidR="00F3234F" w:rsidRPr="00824625">
        <w:rPr>
          <w:rFonts w:ascii="Arial" w:hAnsi="Arial" w:cs="Arial"/>
          <w:color w:val="000000"/>
          <w:sz w:val="20"/>
        </w:rPr>
        <w:t xml:space="preserve"> </w:t>
      </w:r>
      <w:r w:rsidRPr="00824625">
        <w:rPr>
          <w:rFonts w:ascii="Arial" w:hAnsi="Arial" w:cs="Arial"/>
          <w:color w:val="000000"/>
          <w:sz w:val="20"/>
        </w:rPr>
        <w:t>за</w:t>
      </w:r>
      <w:r w:rsidR="00F3234F" w:rsidRPr="00824625">
        <w:rPr>
          <w:rFonts w:ascii="Arial" w:hAnsi="Arial" w:cs="Arial"/>
          <w:color w:val="000000"/>
          <w:sz w:val="20"/>
        </w:rPr>
        <w:t xml:space="preserve"> </w:t>
      </w:r>
      <w:r w:rsidRPr="00824625">
        <w:rPr>
          <w:rFonts w:ascii="Arial" w:hAnsi="Arial" w:cs="Arial"/>
          <w:color w:val="000000"/>
          <w:sz w:val="20"/>
        </w:rPr>
        <w:t>собой.</w:t>
      </w:r>
      <w:r w:rsidR="00F3234F" w:rsidRPr="00824625">
        <w:rPr>
          <w:rFonts w:ascii="Arial" w:hAnsi="Arial" w:cs="Arial"/>
          <w:color w:val="000000"/>
          <w:sz w:val="20"/>
        </w:rPr>
        <w:t xml:space="preserve"> </w:t>
      </w:r>
    </w:p>
    <w:p w:rsidR="00F517CD" w:rsidRDefault="00F517CD" w:rsidP="00824625">
      <w:pPr>
        <w:tabs>
          <w:tab w:val="left" w:pos="7655"/>
        </w:tabs>
        <w:ind w:firstLine="709"/>
        <w:rPr>
          <w:rFonts w:ascii="Arial" w:hAnsi="Arial" w:cs="Arial"/>
          <w:color w:val="000000"/>
          <w:sz w:val="20"/>
        </w:rPr>
      </w:pPr>
    </w:p>
    <w:p w:rsidR="00F517CD" w:rsidRDefault="00F517CD" w:rsidP="00824625">
      <w:pPr>
        <w:tabs>
          <w:tab w:val="left" w:pos="7655"/>
        </w:tabs>
        <w:ind w:firstLine="709"/>
        <w:rPr>
          <w:rFonts w:ascii="Arial" w:hAnsi="Arial" w:cs="Arial"/>
          <w:color w:val="000000"/>
          <w:sz w:val="20"/>
        </w:rPr>
      </w:pPr>
    </w:p>
    <w:p w:rsidR="002B68EE" w:rsidRDefault="006F047B" w:rsidP="00824625">
      <w:pPr>
        <w:tabs>
          <w:tab w:val="left" w:pos="7655"/>
        </w:tabs>
        <w:ind w:firstLine="709"/>
        <w:rPr>
          <w:rFonts w:ascii="Arial" w:hAnsi="Arial" w:cs="Arial"/>
          <w:color w:val="000000"/>
          <w:sz w:val="20"/>
        </w:rPr>
      </w:pPr>
      <w:r w:rsidRPr="00824625">
        <w:rPr>
          <w:rFonts w:ascii="Arial" w:hAnsi="Arial" w:cs="Arial"/>
          <w:color w:val="000000"/>
          <w:sz w:val="20"/>
        </w:rPr>
        <w:t>Глава</w:t>
      </w:r>
      <w:r w:rsidR="00F3234F" w:rsidRPr="00824625">
        <w:rPr>
          <w:rFonts w:ascii="Arial" w:hAnsi="Arial" w:cs="Arial"/>
          <w:color w:val="000000"/>
          <w:sz w:val="20"/>
        </w:rPr>
        <w:t xml:space="preserve"> </w:t>
      </w:r>
      <w:proofErr w:type="spellStart"/>
      <w:r w:rsidRPr="00824625">
        <w:rPr>
          <w:rFonts w:ascii="Arial" w:hAnsi="Arial" w:cs="Arial"/>
          <w:color w:val="000000"/>
          <w:sz w:val="20"/>
        </w:rPr>
        <w:t>Сутчевского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С.Ю.</w:t>
      </w:r>
      <w:r w:rsidR="00F3234F" w:rsidRPr="00824625">
        <w:rPr>
          <w:rFonts w:ascii="Arial" w:hAnsi="Arial" w:cs="Arial"/>
          <w:color w:val="000000"/>
          <w:sz w:val="20"/>
        </w:rPr>
        <w:t xml:space="preserve"> </w:t>
      </w:r>
      <w:r w:rsidRPr="00824625">
        <w:rPr>
          <w:rFonts w:ascii="Arial" w:hAnsi="Arial" w:cs="Arial"/>
          <w:color w:val="000000"/>
          <w:sz w:val="20"/>
        </w:rPr>
        <w:t>Емельянова</w:t>
      </w:r>
    </w:p>
    <w:p w:rsidR="00F517CD" w:rsidRPr="00824625" w:rsidRDefault="00F517CD" w:rsidP="00824625">
      <w:pPr>
        <w:tabs>
          <w:tab w:val="left" w:pos="7655"/>
        </w:tabs>
        <w:ind w:firstLine="709"/>
        <w:rPr>
          <w:rFonts w:ascii="Arial" w:hAnsi="Arial" w:cs="Arial"/>
          <w:color w:val="000000"/>
          <w:sz w:val="20"/>
        </w:rPr>
      </w:pPr>
    </w:p>
    <w:p w:rsidR="006F047B" w:rsidRPr="00824625" w:rsidRDefault="006F047B" w:rsidP="00824625">
      <w:pPr>
        <w:rPr>
          <w:rFonts w:ascii="Arial" w:hAnsi="Arial" w:cs="Arial"/>
          <w:color w:val="000000"/>
          <w:sz w:val="20"/>
        </w:rPr>
      </w:pPr>
    </w:p>
    <w:tbl>
      <w:tblPr>
        <w:tblW w:w="5000" w:type="pct"/>
        <w:tblLook w:val="0000" w:firstRow="0" w:lastRow="0" w:firstColumn="0" w:lastColumn="0" w:noHBand="0" w:noVBand="0"/>
      </w:tblPr>
      <w:tblGrid>
        <w:gridCol w:w="6597"/>
        <w:gridCol w:w="1832"/>
        <w:gridCol w:w="6710"/>
      </w:tblGrid>
      <w:tr w:rsidR="006F047B" w:rsidRPr="00824625" w:rsidTr="007C4FEF">
        <w:trPr>
          <w:cantSplit/>
        </w:trPr>
        <w:tc>
          <w:tcPr>
            <w:tcW w:w="2179" w:type="pct"/>
            <w:vAlign w:val="center"/>
          </w:tcPr>
          <w:p w:rsidR="006F047B" w:rsidRPr="00824625" w:rsidRDefault="006F047B" w:rsidP="007C4FEF">
            <w:pPr>
              <w:tabs>
                <w:tab w:val="left" w:pos="4285"/>
              </w:tabs>
              <w:autoSpaceDE w:val="0"/>
              <w:autoSpaceDN w:val="0"/>
              <w:adjustRightInd w:val="0"/>
              <w:jc w:val="center"/>
              <w:rPr>
                <w:rFonts w:ascii="Arial" w:hAnsi="Arial" w:cs="Arial"/>
                <w:b/>
                <w:bCs/>
                <w:noProof/>
                <w:color w:val="000000"/>
                <w:sz w:val="20"/>
              </w:rPr>
            </w:pPr>
            <w:r w:rsidRPr="00824625">
              <w:rPr>
                <w:rFonts w:ascii="Arial" w:hAnsi="Arial" w:cs="Arial"/>
                <w:b/>
                <w:bCs/>
                <w:noProof/>
                <w:color w:val="000000"/>
                <w:sz w:val="20"/>
              </w:rPr>
              <w:t>ЧĂВАШ</w:t>
            </w:r>
            <w:r w:rsidR="00F3234F" w:rsidRPr="00824625">
              <w:rPr>
                <w:rFonts w:ascii="Arial" w:hAnsi="Arial" w:cs="Arial"/>
                <w:b/>
                <w:bCs/>
                <w:noProof/>
                <w:color w:val="000000"/>
                <w:sz w:val="20"/>
              </w:rPr>
              <w:t xml:space="preserve"> </w:t>
            </w:r>
            <w:r w:rsidRPr="00824625">
              <w:rPr>
                <w:rFonts w:ascii="Arial" w:hAnsi="Arial" w:cs="Arial"/>
                <w:b/>
                <w:bCs/>
                <w:noProof/>
                <w:color w:val="000000"/>
                <w:sz w:val="20"/>
              </w:rPr>
              <w:t>РЕСПУБЛИКИ</w:t>
            </w:r>
          </w:p>
          <w:p w:rsidR="006F047B" w:rsidRPr="00824625" w:rsidRDefault="006F047B" w:rsidP="007C4FEF">
            <w:pPr>
              <w:tabs>
                <w:tab w:val="left" w:pos="4285"/>
              </w:tabs>
              <w:autoSpaceDE w:val="0"/>
              <w:autoSpaceDN w:val="0"/>
              <w:adjustRightInd w:val="0"/>
              <w:jc w:val="center"/>
              <w:rPr>
                <w:rFonts w:ascii="Arial" w:hAnsi="Arial" w:cs="Arial"/>
                <w:color w:val="000000"/>
                <w:sz w:val="20"/>
              </w:rPr>
            </w:pPr>
            <w:r w:rsidRPr="00824625">
              <w:rPr>
                <w:rFonts w:ascii="Arial" w:hAnsi="Arial" w:cs="Arial"/>
                <w:b/>
                <w:bCs/>
                <w:noProof/>
                <w:color w:val="000000"/>
                <w:sz w:val="20"/>
              </w:rPr>
              <w:t>СĔНТĔРВĂРРИ</w:t>
            </w:r>
            <w:r w:rsidR="00F3234F" w:rsidRPr="00824625">
              <w:rPr>
                <w:rFonts w:ascii="Arial" w:hAnsi="Arial" w:cs="Arial"/>
                <w:b/>
                <w:bCs/>
                <w:noProof/>
                <w:color w:val="000000"/>
                <w:sz w:val="20"/>
              </w:rPr>
              <w:t xml:space="preserve"> </w:t>
            </w:r>
            <w:r w:rsidRPr="00824625">
              <w:rPr>
                <w:rFonts w:ascii="Arial" w:hAnsi="Arial" w:cs="Arial"/>
                <w:b/>
                <w:bCs/>
                <w:noProof/>
                <w:color w:val="000000"/>
                <w:sz w:val="20"/>
              </w:rPr>
              <w:t>РАЙОНĚ</w:t>
            </w:r>
          </w:p>
        </w:tc>
        <w:tc>
          <w:tcPr>
            <w:tcW w:w="605" w:type="pct"/>
            <w:vMerge w:val="restart"/>
            <w:vAlign w:val="center"/>
          </w:tcPr>
          <w:p w:rsidR="006F047B" w:rsidRPr="00824625" w:rsidRDefault="00F517CD" w:rsidP="007C4FEF">
            <w:pPr>
              <w:jc w:val="center"/>
              <w:rPr>
                <w:rFonts w:ascii="Arial" w:hAnsi="Arial" w:cs="Arial"/>
                <w:color w:val="000000"/>
                <w:sz w:val="20"/>
              </w:rPr>
            </w:pPr>
            <w:r w:rsidRPr="00824625">
              <w:rPr>
                <w:rFonts w:ascii="Arial" w:hAnsi="Arial" w:cs="Arial"/>
                <w:noProof/>
                <w:color w:val="000000"/>
                <w:sz w:val="20"/>
              </w:rPr>
              <w:drawing>
                <wp:inline distT="0" distB="0" distL="0" distR="0">
                  <wp:extent cx="720090" cy="720090"/>
                  <wp:effectExtent l="0" t="0" r="3810" b="381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216" w:type="pct"/>
            <w:vAlign w:val="center"/>
          </w:tcPr>
          <w:p w:rsidR="006F047B" w:rsidRPr="00824625" w:rsidRDefault="006F047B" w:rsidP="007C4FEF">
            <w:pPr>
              <w:autoSpaceDE w:val="0"/>
              <w:autoSpaceDN w:val="0"/>
              <w:adjustRightInd w:val="0"/>
              <w:jc w:val="center"/>
              <w:rPr>
                <w:rFonts w:ascii="Arial" w:hAnsi="Arial" w:cs="Arial"/>
                <w:b/>
                <w:bCs/>
                <w:noProof/>
                <w:color w:val="000000"/>
                <w:sz w:val="20"/>
              </w:rPr>
            </w:pPr>
            <w:r w:rsidRPr="00824625">
              <w:rPr>
                <w:rFonts w:ascii="Arial" w:hAnsi="Arial" w:cs="Arial"/>
                <w:b/>
                <w:bCs/>
                <w:noProof/>
                <w:color w:val="000000"/>
                <w:sz w:val="20"/>
              </w:rPr>
              <w:t>ЧУВАШСКАЯ</w:t>
            </w:r>
            <w:r w:rsidR="00F3234F" w:rsidRPr="00824625">
              <w:rPr>
                <w:rFonts w:ascii="Arial" w:hAnsi="Arial" w:cs="Arial"/>
                <w:b/>
                <w:bCs/>
                <w:noProof/>
                <w:color w:val="000000"/>
                <w:sz w:val="20"/>
              </w:rPr>
              <w:t xml:space="preserve"> </w:t>
            </w:r>
            <w:r w:rsidRPr="00824625">
              <w:rPr>
                <w:rFonts w:ascii="Arial" w:hAnsi="Arial" w:cs="Arial"/>
                <w:b/>
                <w:bCs/>
                <w:noProof/>
                <w:color w:val="000000"/>
                <w:sz w:val="20"/>
              </w:rPr>
              <w:t>РЕСПУБЛИКА</w:t>
            </w:r>
          </w:p>
          <w:p w:rsidR="006F047B" w:rsidRPr="00824625" w:rsidRDefault="006F047B" w:rsidP="007C4FEF">
            <w:pPr>
              <w:autoSpaceDE w:val="0"/>
              <w:autoSpaceDN w:val="0"/>
              <w:adjustRightInd w:val="0"/>
              <w:jc w:val="center"/>
              <w:rPr>
                <w:rFonts w:ascii="Arial" w:hAnsi="Arial" w:cs="Arial"/>
                <w:color w:val="000000"/>
                <w:sz w:val="20"/>
              </w:rPr>
            </w:pPr>
            <w:r w:rsidRPr="00824625">
              <w:rPr>
                <w:rFonts w:ascii="Arial" w:hAnsi="Arial" w:cs="Arial"/>
                <w:b/>
                <w:bCs/>
                <w:noProof/>
                <w:color w:val="000000"/>
                <w:sz w:val="20"/>
              </w:rPr>
              <w:t>МАРИИНСКО-ПОСАДСКИЙ</w:t>
            </w:r>
            <w:r w:rsidR="00F3234F" w:rsidRPr="00824625">
              <w:rPr>
                <w:rFonts w:ascii="Arial" w:hAnsi="Arial" w:cs="Arial"/>
                <w:b/>
                <w:bCs/>
                <w:noProof/>
                <w:color w:val="000000"/>
                <w:sz w:val="20"/>
              </w:rPr>
              <w:t xml:space="preserve"> </w:t>
            </w:r>
            <w:r w:rsidRPr="00824625">
              <w:rPr>
                <w:rFonts w:ascii="Arial" w:hAnsi="Arial" w:cs="Arial"/>
                <w:b/>
                <w:bCs/>
                <w:noProof/>
                <w:color w:val="000000"/>
                <w:sz w:val="20"/>
              </w:rPr>
              <w:t>РАЙОН</w:t>
            </w:r>
          </w:p>
        </w:tc>
      </w:tr>
      <w:tr w:rsidR="006F047B" w:rsidRPr="00824625" w:rsidTr="007C4FEF">
        <w:trPr>
          <w:cantSplit/>
        </w:trPr>
        <w:tc>
          <w:tcPr>
            <w:tcW w:w="2179" w:type="pct"/>
            <w:vAlign w:val="center"/>
          </w:tcPr>
          <w:p w:rsidR="006F047B" w:rsidRPr="00824625" w:rsidRDefault="006F047B" w:rsidP="007C4FEF">
            <w:pPr>
              <w:tabs>
                <w:tab w:val="left" w:pos="4285"/>
              </w:tabs>
              <w:autoSpaceDE w:val="0"/>
              <w:autoSpaceDN w:val="0"/>
              <w:adjustRightInd w:val="0"/>
              <w:jc w:val="center"/>
              <w:rPr>
                <w:rFonts w:ascii="Arial" w:hAnsi="Arial" w:cs="Arial"/>
                <w:b/>
                <w:bCs/>
                <w:noProof/>
                <w:color w:val="000000"/>
                <w:sz w:val="20"/>
              </w:rPr>
            </w:pPr>
            <w:r w:rsidRPr="00824625">
              <w:rPr>
                <w:rFonts w:ascii="Arial" w:hAnsi="Arial" w:cs="Arial"/>
                <w:b/>
                <w:bCs/>
                <w:noProof/>
                <w:color w:val="000000"/>
                <w:sz w:val="20"/>
              </w:rPr>
              <w:t>КУКАШНИ</w:t>
            </w:r>
            <w:r w:rsidR="00F3234F" w:rsidRPr="00824625">
              <w:rPr>
                <w:rFonts w:ascii="Arial" w:hAnsi="Arial" w:cs="Arial"/>
                <w:b/>
                <w:bCs/>
                <w:noProof/>
                <w:color w:val="000000"/>
                <w:sz w:val="20"/>
              </w:rPr>
              <w:t xml:space="preserve"> </w:t>
            </w:r>
            <w:r w:rsidRPr="00824625">
              <w:rPr>
                <w:rFonts w:ascii="Arial" w:hAnsi="Arial" w:cs="Arial"/>
                <w:b/>
                <w:bCs/>
                <w:noProof/>
                <w:color w:val="000000"/>
                <w:sz w:val="20"/>
              </w:rPr>
              <w:t>ПОСЕЛЕНИЙĚН</w:t>
            </w:r>
          </w:p>
          <w:p w:rsidR="002B68EE" w:rsidRPr="00824625" w:rsidRDefault="006F047B" w:rsidP="007C4FEF">
            <w:pPr>
              <w:tabs>
                <w:tab w:val="left" w:pos="4285"/>
              </w:tabs>
              <w:autoSpaceDE w:val="0"/>
              <w:autoSpaceDN w:val="0"/>
              <w:adjustRightInd w:val="0"/>
              <w:jc w:val="center"/>
              <w:rPr>
                <w:rFonts w:ascii="Arial" w:hAnsi="Arial" w:cs="Arial"/>
                <w:b/>
                <w:bCs/>
                <w:noProof/>
                <w:color w:val="000000"/>
                <w:sz w:val="20"/>
              </w:rPr>
            </w:pPr>
            <w:r w:rsidRPr="00824625">
              <w:rPr>
                <w:rFonts w:ascii="Arial" w:hAnsi="Arial" w:cs="Arial"/>
                <w:b/>
                <w:noProof/>
                <w:color w:val="000000"/>
                <w:sz w:val="20"/>
              </w:rPr>
              <w:t>ЯЛ</w:t>
            </w:r>
            <w:r w:rsidR="00F3234F" w:rsidRPr="00824625">
              <w:rPr>
                <w:rFonts w:ascii="Arial" w:hAnsi="Arial" w:cs="Arial"/>
                <w:b/>
                <w:noProof/>
                <w:color w:val="000000"/>
                <w:sz w:val="20"/>
              </w:rPr>
              <w:t xml:space="preserve"> </w:t>
            </w:r>
            <w:r w:rsidRPr="00824625">
              <w:rPr>
                <w:rFonts w:ascii="Arial" w:hAnsi="Arial" w:cs="Arial"/>
                <w:b/>
                <w:noProof/>
                <w:color w:val="000000"/>
                <w:sz w:val="20"/>
              </w:rPr>
              <w:t>ХУТЛĂХĚ</w:t>
            </w:r>
          </w:p>
          <w:p w:rsidR="002B68EE" w:rsidRPr="00824625" w:rsidRDefault="006F047B" w:rsidP="007C4FEF">
            <w:pPr>
              <w:tabs>
                <w:tab w:val="left" w:pos="4285"/>
              </w:tabs>
              <w:autoSpaceDE w:val="0"/>
              <w:autoSpaceDN w:val="0"/>
              <w:adjustRightInd w:val="0"/>
              <w:jc w:val="center"/>
              <w:rPr>
                <w:rFonts w:ascii="Arial" w:hAnsi="Arial" w:cs="Arial"/>
                <w:b/>
                <w:bCs/>
                <w:noProof/>
                <w:color w:val="000000"/>
                <w:sz w:val="20"/>
              </w:rPr>
            </w:pPr>
            <w:r w:rsidRPr="00824625">
              <w:rPr>
                <w:rFonts w:ascii="Arial" w:hAnsi="Arial" w:cs="Arial"/>
                <w:b/>
                <w:bCs/>
                <w:noProof/>
                <w:color w:val="000000"/>
                <w:sz w:val="20"/>
              </w:rPr>
              <w:t>ЙЫШĂНУ</w:t>
            </w:r>
          </w:p>
          <w:p w:rsidR="006F047B" w:rsidRPr="00824625" w:rsidRDefault="006F047B" w:rsidP="007C4FEF">
            <w:pPr>
              <w:autoSpaceDE w:val="0"/>
              <w:autoSpaceDN w:val="0"/>
              <w:adjustRightInd w:val="0"/>
              <w:ind w:right="-35"/>
              <w:jc w:val="center"/>
              <w:rPr>
                <w:rFonts w:ascii="Arial" w:hAnsi="Arial" w:cs="Arial"/>
                <w:noProof/>
                <w:color w:val="000000"/>
                <w:sz w:val="20"/>
              </w:rPr>
            </w:pPr>
            <w:r w:rsidRPr="00824625">
              <w:rPr>
                <w:rFonts w:ascii="Arial" w:hAnsi="Arial" w:cs="Arial"/>
                <w:noProof/>
                <w:color w:val="000000"/>
                <w:sz w:val="20"/>
              </w:rPr>
              <w:t>2022.01.18</w:t>
            </w:r>
          </w:p>
          <w:p w:rsidR="006F047B" w:rsidRPr="00824625" w:rsidRDefault="006F047B" w:rsidP="007C4FEF">
            <w:pPr>
              <w:autoSpaceDE w:val="0"/>
              <w:autoSpaceDN w:val="0"/>
              <w:adjustRightInd w:val="0"/>
              <w:ind w:right="-35"/>
              <w:jc w:val="center"/>
              <w:rPr>
                <w:rFonts w:ascii="Arial" w:hAnsi="Arial" w:cs="Arial"/>
                <w:noProof/>
                <w:color w:val="000000"/>
                <w:sz w:val="20"/>
              </w:rPr>
            </w:pPr>
            <w:r w:rsidRPr="00824625">
              <w:rPr>
                <w:rFonts w:ascii="Arial" w:hAnsi="Arial" w:cs="Arial"/>
                <w:noProof/>
                <w:color w:val="000000"/>
                <w:sz w:val="20"/>
              </w:rPr>
              <w:t>3</w:t>
            </w:r>
            <w:r w:rsidR="00F3234F" w:rsidRPr="00824625">
              <w:rPr>
                <w:rFonts w:ascii="Arial" w:hAnsi="Arial" w:cs="Arial"/>
                <w:noProof/>
                <w:color w:val="000000"/>
                <w:sz w:val="20"/>
              </w:rPr>
              <w:t xml:space="preserve"> </w:t>
            </w:r>
            <w:r w:rsidRPr="00824625">
              <w:rPr>
                <w:rFonts w:ascii="Arial" w:hAnsi="Arial" w:cs="Arial"/>
                <w:noProof/>
                <w:color w:val="000000"/>
                <w:sz w:val="20"/>
              </w:rPr>
              <w:t>№</w:t>
            </w:r>
          </w:p>
          <w:p w:rsidR="006F047B" w:rsidRPr="00824625" w:rsidRDefault="006F047B" w:rsidP="007C4FEF">
            <w:pPr>
              <w:jc w:val="center"/>
              <w:rPr>
                <w:rFonts w:ascii="Arial" w:hAnsi="Arial" w:cs="Arial"/>
                <w:noProof/>
                <w:color w:val="000000"/>
                <w:sz w:val="20"/>
              </w:rPr>
            </w:pPr>
            <w:r w:rsidRPr="00824625">
              <w:rPr>
                <w:rFonts w:ascii="Arial" w:hAnsi="Arial" w:cs="Arial"/>
                <w:noProof/>
                <w:color w:val="000000"/>
                <w:sz w:val="20"/>
              </w:rPr>
              <w:t>Кукашни</w:t>
            </w:r>
            <w:r w:rsidR="00F3234F" w:rsidRPr="00824625">
              <w:rPr>
                <w:rFonts w:ascii="Arial" w:hAnsi="Arial" w:cs="Arial"/>
                <w:noProof/>
                <w:color w:val="000000"/>
                <w:sz w:val="20"/>
              </w:rPr>
              <w:t xml:space="preserve"> </w:t>
            </w:r>
            <w:r w:rsidRPr="00824625">
              <w:rPr>
                <w:rFonts w:ascii="Arial" w:hAnsi="Arial" w:cs="Arial"/>
                <w:noProof/>
                <w:color w:val="000000"/>
                <w:sz w:val="20"/>
              </w:rPr>
              <w:t>ялĕ</w:t>
            </w:r>
          </w:p>
        </w:tc>
        <w:tc>
          <w:tcPr>
            <w:tcW w:w="605" w:type="pct"/>
            <w:vMerge/>
            <w:vAlign w:val="center"/>
          </w:tcPr>
          <w:p w:rsidR="006F047B" w:rsidRPr="00824625" w:rsidRDefault="006F047B" w:rsidP="007C4FEF">
            <w:pPr>
              <w:jc w:val="center"/>
              <w:rPr>
                <w:rFonts w:ascii="Arial" w:hAnsi="Arial" w:cs="Arial"/>
                <w:color w:val="000000"/>
                <w:sz w:val="20"/>
              </w:rPr>
            </w:pPr>
          </w:p>
        </w:tc>
        <w:tc>
          <w:tcPr>
            <w:tcW w:w="2216" w:type="pct"/>
            <w:vAlign w:val="center"/>
          </w:tcPr>
          <w:p w:rsidR="006F047B" w:rsidRPr="00824625" w:rsidRDefault="006F047B" w:rsidP="007C4FEF">
            <w:pPr>
              <w:autoSpaceDE w:val="0"/>
              <w:autoSpaceDN w:val="0"/>
              <w:adjustRightInd w:val="0"/>
              <w:jc w:val="center"/>
              <w:rPr>
                <w:rFonts w:ascii="Arial" w:hAnsi="Arial" w:cs="Arial"/>
                <w:b/>
                <w:bCs/>
                <w:noProof/>
                <w:color w:val="000000"/>
                <w:sz w:val="20"/>
              </w:rPr>
            </w:pPr>
            <w:r w:rsidRPr="00824625">
              <w:rPr>
                <w:rFonts w:ascii="Arial" w:hAnsi="Arial" w:cs="Arial"/>
                <w:b/>
                <w:bCs/>
                <w:noProof/>
                <w:color w:val="000000"/>
                <w:sz w:val="20"/>
              </w:rPr>
              <w:t>АДМИНИСТРАЦИЯ</w:t>
            </w:r>
          </w:p>
          <w:p w:rsidR="002B68EE" w:rsidRPr="00824625" w:rsidRDefault="006F047B" w:rsidP="007C4FEF">
            <w:pPr>
              <w:autoSpaceDE w:val="0"/>
              <w:autoSpaceDN w:val="0"/>
              <w:adjustRightInd w:val="0"/>
              <w:jc w:val="center"/>
              <w:rPr>
                <w:rFonts w:ascii="Arial" w:hAnsi="Arial" w:cs="Arial"/>
                <w:b/>
                <w:bCs/>
                <w:noProof/>
                <w:color w:val="000000"/>
                <w:sz w:val="20"/>
              </w:rPr>
            </w:pPr>
            <w:r w:rsidRPr="00824625">
              <w:rPr>
                <w:rFonts w:ascii="Arial" w:hAnsi="Arial" w:cs="Arial"/>
                <w:b/>
                <w:bCs/>
                <w:noProof/>
                <w:color w:val="000000"/>
                <w:sz w:val="20"/>
              </w:rPr>
              <w:t>СУТЧЕВСКОГО</w:t>
            </w:r>
            <w:r w:rsidR="00F3234F" w:rsidRPr="00824625">
              <w:rPr>
                <w:rFonts w:ascii="Arial" w:hAnsi="Arial" w:cs="Arial"/>
                <w:b/>
                <w:bCs/>
                <w:noProof/>
                <w:color w:val="000000"/>
                <w:sz w:val="20"/>
              </w:rPr>
              <w:t xml:space="preserve"> </w:t>
            </w:r>
            <w:r w:rsidRPr="00824625">
              <w:rPr>
                <w:rFonts w:ascii="Arial" w:hAnsi="Arial" w:cs="Arial"/>
                <w:b/>
                <w:bCs/>
                <w:noProof/>
                <w:color w:val="000000"/>
                <w:sz w:val="20"/>
              </w:rPr>
              <w:t>СЕЛЬСКОГО</w:t>
            </w:r>
            <w:r w:rsidR="00F3234F" w:rsidRPr="00824625">
              <w:rPr>
                <w:rFonts w:ascii="Arial" w:hAnsi="Arial" w:cs="Arial"/>
                <w:b/>
                <w:bCs/>
                <w:noProof/>
                <w:color w:val="000000"/>
                <w:sz w:val="20"/>
              </w:rPr>
              <w:t xml:space="preserve"> </w:t>
            </w:r>
            <w:r w:rsidRPr="00824625">
              <w:rPr>
                <w:rFonts w:ascii="Arial" w:hAnsi="Arial" w:cs="Arial"/>
                <w:b/>
                <w:bCs/>
                <w:noProof/>
                <w:color w:val="000000"/>
                <w:sz w:val="20"/>
              </w:rPr>
              <w:t>ПОСЕЛЕНИЯ</w:t>
            </w:r>
          </w:p>
          <w:p w:rsidR="002B68EE" w:rsidRPr="00824625" w:rsidRDefault="006F047B" w:rsidP="007C4FEF">
            <w:pPr>
              <w:jc w:val="center"/>
              <w:rPr>
                <w:rFonts w:ascii="Arial" w:hAnsi="Arial" w:cs="Arial"/>
                <w:b/>
                <w:color w:val="000000"/>
                <w:sz w:val="20"/>
              </w:rPr>
            </w:pPr>
            <w:r w:rsidRPr="00824625">
              <w:rPr>
                <w:rFonts w:ascii="Arial" w:hAnsi="Arial" w:cs="Arial"/>
                <w:b/>
                <w:color w:val="000000"/>
                <w:sz w:val="20"/>
              </w:rPr>
              <w:t>ПОСТАНОВЛЕНИЕ</w:t>
            </w:r>
          </w:p>
          <w:p w:rsidR="006F047B" w:rsidRPr="00824625" w:rsidRDefault="006F047B" w:rsidP="007C4FEF">
            <w:pPr>
              <w:autoSpaceDE w:val="0"/>
              <w:autoSpaceDN w:val="0"/>
              <w:adjustRightInd w:val="0"/>
              <w:jc w:val="center"/>
              <w:rPr>
                <w:rFonts w:ascii="Arial" w:hAnsi="Arial" w:cs="Arial"/>
                <w:noProof/>
                <w:color w:val="000000"/>
                <w:sz w:val="20"/>
              </w:rPr>
            </w:pPr>
            <w:r w:rsidRPr="00824625">
              <w:rPr>
                <w:rFonts w:ascii="Arial" w:hAnsi="Arial" w:cs="Arial"/>
                <w:noProof/>
                <w:color w:val="000000"/>
                <w:sz w:val="20"/>
              </w:rPr>
              <w:t>18.01.2022</w:t>
            </w:r>
          </w:p>
          <w:p w:rsidR="006F047B" w:rsidRPr="00824625" w:rsidRDefault="00F3234F" w:rsidP="007C4FEF">
            <w:pPr>
              <w:autoSpaceDE w:val="0"/>
              <w:autoSpaceDN w:val="0"/>
              <w:adjustRightInd w:val="0"/>
              <w:ind w:left="362"/>
              <w:jc w:val="center"/>
              <w:rPr>
                <w:rFonts w:ascii="Arial" w:hAnsi="Arial" w:cs="Arial"/>
                <w:noProof/>
                <w:color w:val="000000"/>
                <w:sz w:val="20"/>
              </w:rPr>
            </w:pPr>
            <w:r w:rsidRPr="00824625">
              <w:rPr>
                <w:rFonts w:ascii="Arial" w:hAnsi="Arial" w:cs="Arial"/>
                <w:noProof/>
                <w:color w:val="000000"/>
                <w:sz w:val="20"/>
              </w:rPr>
              <w:t xml:space="preserve"> </w:t>
            </w:r>
            <w:r w:rsidR="006F047B" w:rsidRPr="00824625">
              <w:rPr>
                <w:rFonts w:ascii="Arial" w:hAnsi="Arial" w:cs="Arial"/>
                <w:noProof/>
                <w:color w:val="000000"/>
                <w:sz w:val="20"/>
              </w:rPr>
              <w:t>№</w:t>
            </w:r>
            <w:r w:rsidRPr="00824625">
              <w:rPr>
                <w:rFonts w:ascii="Arial" w:hAnsi="Arial" w:cs="Arial"/>
                <w:noProof/>
                <w:color w:val="000000"/>
                <w:sz w:val="20"/>
              </w:rPr>
              <w:t xml:space="preserve"> </w:t>
            </w:r>
            <w:r w:rsidR="006F047B" w:rsidRPr="00824625">
              <w:rPr>
                <w:rFonts w:ascii="Arial" w:hAnsi="Arial" w:cs="Arial"/>
                <w:noProof/>
                <w:color w:val="000000"/>
                <w:sz w:val="20"/>
              </w:rPr>
              <w:t>3</w:t>
            </w:r>
          </w:p>
          <w:p w:rsidR="002B68EE" w:rsidRPr="00824625" w:rsidRDefault="006F047B" w:rsidP="007C4FEF">
            <w:pPr>
              <w:ind w:left="348"/>
              <w:jc w:val="center"/>
              <w:rPr>
                <w:rFonts w:ascii="Arial" w:hAnsi="Arial" w:cs="Arial"/>
                <w:noProof/>
                <w:color w:val="000000"/>
                <w:sz w:val="20"/>
              </w:rPr>
            </w:pPr>
            <w:r w:rsidRPr="00824625">
              <w:rPr>
                <w:rFonts w:ascii="Arial" w:hAnsi="Arial" w:cs="Arial"/>
                <w:noProof/>
                <w:color w:val="000000"/>
                <w:sz w:val="20"/>
              </w:rPr>
              <w:t>деревня</w:t>
            </w:r>
            <w:r w:rsidR="00F3234F" w:rsidRPr="00824625">
              <w:rPr>
                <w:rFonts w:ascii="Arial" w:hAnsi="Arial" w:cs="Arial"/>
                <w:noProof/>
                <w:color w:val="000000"/>
                <w:sz w:val="20"/>
              </w:rPr>
              <w:t xml:space="preserve"> </w:t>
            </w:r>
            <w:r w:rsidRPr="00824625">
              <w:rPr>
                <w:rFonts w:ascii="Arial" w:hAnsi="Arial" w:cs="Arial"/>
                <w:noProof/>
                <w:color w:val="000000"/>
                <w:sz w:val="20"/>
              </w:rPr>
              <w:t>Сутчево</w:t>
            </w:r>
          </w:p>
          <w:p w:rsidR="006F047B" w:rsidRPr="00824625" w:rsidRDefault="006F047B" w:rsidP="007C4FEF">
            <w:pPr>
              <w:ind w:left="348"/>
              <w:jc w:val="center"/>
              <w:rPr>
                <w:rFonts w:ascii="Arial" w:hAnsi="Arial" w:cs="Arial"/>
                <w:noProof/>
                <w:color w:val="000000"/>
                <w:sz w:val="20"/>
              </w:rPr>
            </w:pPr>
          </w:p>
        </w:tc>
      </w:tr>
    </w:tbl>
    <w:p w:rsidR="002B68EE" w:rsidRPr="00824625" w:rsidRDefault="006F047B" w:rsidP="00824625">
      <w:pPr>
        <w:pStyle w:val="aff7"/>
        <w:ind w:right="4681"/>
        <w:jc w:val="both"/>
        <w:rPr>
          <w:rFonts w:ascii="Arial" w:hAnsi="Arial" w:cs="Arial"/>
          <w:b/>
          <w:color w:val="000000"/>
          <w:sz w:val="20"/>
          <w:szCs w:val="24"/>
        </w:rPr>
      </w:pPr>
      <w:r w:rsidRPr="00824625">
        <w:rPr>
          <w:rFonts w:ascii="Arial" w:hAnsi="Arial" w:cs="Arial"/>
          <w:b/>
          <w:color w:val="000000"/>
          <w:sz w:val="20"/>
          <w:szCs w:val="24"/>
        </w:rPr>
        <w:t>Об</w:t>
      </w:r>
      <w:r w:rsidR="00F3234F" w:rsidRPr="00824625">
        <w:rPr>
          <w:rFonts w:ascii="Arial" w:hAnsi="Arial" w:cs="Arial"/>
          <w:b/>
          <w:color w:val="000000"/>
          <w:sz w:val="20"/>
          <w:szCs w:val="24"/>
        </w:rPr>
        <w:t xml:space="preserve"> </w:t>
      </w:r>
      <w:r w:rsidRPr="00824625">
        <w:rPr>
          <w:rFonts w:ascii="Arial" w:hAnsi="Arial" w:cs="Arial"/>
          <w:b/>
          <w:color w:val="000000"/>
          <w:sz w:val="20"/>
          <w:szCs w:val="24"/>
        </w:rPr>
        <w:t>утверждении</w:t>
      </w:r>
      <w:r w:rsidR="00F3234F" w:rsidRPr="00824625">
        <w:rPr>
          <w:rFonts w:ascii="Arial" w:hAnsi="Arial" w:cs="Arial"/>
          <w:b/>
          <w:color w:val="000000"/>
          <w:sz w:val="20"/>
          <w:szCs w:val="24"/>
        </w:rPr>
        <w:t xml:space="preserve"> </w:t>
      </w:r>
      <w:r w:rsidRPr="00824625">
        <w:rPr>
          <w:rFonts w:ascii="Arial" w:hAnsi="Arial" w:cs="Arial"/>
          <w:b/>
          <w:color w:val="000000"/>
          <w:sz w:val="20"/>
          <w:szCs w:val="24"/>
        </w:rPr>
        <w:t>плана</w:t>
      </w:r>
      <w:r w:rsidR="00F3234F" w:rsidRPr="00824625">
        <w:rPr>
          <w:rFonts w:ascii="Arial" w:hAnsi="Arial" w:cs="Arial"/>
          <w:b/>
          <w:color w:val="000000"/>
          <w:sz w:val="20"/>
          <w:szCs w:val="24"/>
        </w:rPr>
        <w:t xml:space="preserve"> </w:t>
      </w:r>
      <w:r w:rsidRPr="00824625">
        <w:rPr>
          <w:rFonts w:ascii="Arial" w:hAnsi="Arial" w:cs="Arial"/>
          <w:b/>
          <w:color w:val="000000"/>
          <w:sz w:val="20"/>
          <w:szCs w:val="24"/>
        </w:rPr>
        <w:t>мероприятий</w:t>
      </w:r>
      <w:r w:rsidR="00F3234F" w:rsidRPr="00824625">
        <w:rPr>
          <w:rFonts w:ascii="Arial" w:hAnsi="Arial" w:cs="Arial"/>
          <w:b/>
          <w:color w:val="000000"/>
          <w:sz w:val="20"/>
          <w:szCs w:val="24"/>
        </w:rPr>
        <w:t xml:space="preserve"> </w:t>
      </w:r>
      <w:r w:rsidRPr="00824625">
        <w:rPr>
          <w:rFonts w:ascii="Arial" w:hAnsi="Arial" w:cs="Arial"/>
          <w:b/>
          <w:color w:val="000000"/>
          <w:sz w:val="20"/>
          <w:szCs w:val="24"/>
        </w:rPr>
        <w:t>по</w:t>
      </w:r>
      <w:r w:rsidR="00F3234F" w:rsidRPr="00824625">
        <w:rPr>
          <w:rFonts w:ascii="Arial" w:hAnsi="Arial" w:cs="Arial"/>
          <w:b/>
          <w:color w:val="000000"/>
          <w:sz w:val="20"/>
          <w:szCs w:val="24"/>
        </w:rPr>
        <w:t xml:space="preserve"> </w:t>
      </w:r>
      <w:r w:rsidRPr="00824625">
        <w:rPr>
          <w:rFonts w:ascii="Arial" w:hAnsi="Arial" w:cs="Arial"/>
          <w:b/>
          <w:color w:val="000000"/>
          <w:sz w:val="20"/>
          <w:szCs w:val="24"/>
        </w:rPr>
        <w:t>профилактике</w:t>
      </w:r>
      <w:r w:rsidR="00F3234F" w:rsidRPr="00824625">
        <w:rPr>
          <w:rFonts w:ascii="Arial" w:hAnsi="Arial" w:cs="Arial"/>
          <w:b/>
          <w:color w:val="000000"/>
          <w:sz w:val="20"/>
          <w:szCs w:val="24"/>
        </w:rPr>
        <w:t xml:space="preserve"> </w:t>
      </w:r>
      <w:r w:rsidRPr="00824625">
        <w:rPr>
          <w:rFonts w:ascii="Arial" w:hAnsi="Arial" w:cs="Arial"/>
          <w:b/>
          <w:color w:val="000000"/>
          <w:sz w:val="20"/>
          <w:szCs w:val="24"/>
        </w:rPr>
        <w:t>наркомании</w:t>
      </w:r>
      <w:r w:rsidR="00F3234F" w:rsidRPr="00824625">
        <w:rPr>
          <w:rFonts w:ascii="Arial" w:hAnsi="Arial" w:cs="Arial"/>
          <w:b/>
          <w:color w:val="000000"/>
          <w:sz w:val="20"/>
          <w:szCs w:val="24"/>
        </w:rPr>
        <w:t xml:space="preserve"> </w:t>
      </w:r>
      <w:r w:rsidRPr="00824625">
        <w:rPr>
          <w:rFonts w:ascii="Arial" w:hAnsi="Arial" w:cs="Arial"/>
          <w:b/>
          <w:color w:val="000000"/>
          <w:sz w:val="20"/>
          <w:szCs w:val="24"/>
        </w:rPr>
        <w:t>и</w:t>
      </w:r>
      <w:r w:rsidR="00F3234F" w:rsidRPr="00824625">
        <w:rPr>
          <w:rFonts w:ascii="Arial" w:hAnsi="Arial" w:cs="Arial"/>
          <w:b/>
          <w:color w:val="000000"/>
          <w:sz w:val="20"/>
          <w:szCs w:val="24"/>
        </w:rPr>
        <w:t xml:space="preserve"> </w:t>
      </w:r>
      <w:r w:rsidRPr="00824625">
        <w:rPr>
          <w:rFonts w:ascii="Arial" w:hAnsi="Arial" w:cs="Arial"/>
          <w:b/>
          <w:color w:val="000000"/>
          <w:sz w:val="20"/>
          <w:szCs w:val="24"/>
        </w:rPr>
        <w:t>токсикомании</w:t>
      </w:r>
      <w:r w:rsidR="00F3234F" w:rsidRPr="00824625">
        <w:rPr>
          <w:rFonts w:ascii="Arial" w:hAnsi="Arial" w:cs="Arial"/>
          <w:b/>
          <w:color w:val="000000"/>
          <w:sz w:val="20"/>
          <w:szCs w:val="24"/>
        </w:rPr>
        <w:t xml:space="preserve"> </w:t>
      </w:r>
      <w:r w:rsidRPr="00824625">
        <w:rPr>
          <w:rFonts w:ascii="Arial" w:hAnsi="Arial" w:cs="Arial"/>
          <w:b/>
          <w:color w:val="000000"/>
          <w:sz w:val="20"/>
          <w:szCs w:val="24"/>
        </w:rPr>
        <w:t>на</w:t>
      </w:r>
      <w:r w:rsidR="00F3234F" w:rsidRPr="00824625">
        <w:rPr>
          <w:rFonts w:ascii="Arial" w:hAnsi="Arial" w:cs="Arial"/>
          <w:b/>
          <w:color w:val="000000"/>
          <w:sz w:val="20"/>
          <w:szCs w:val="24"/>
        </w:rPr>
        <w:t xml:space="preserve"> </w:t>
      </w:r>
      <w:r w:rsidRPr="00824625">
        <w:rPr>
          <w:rFonts w:ascii="Arial" w:hAnsi="Arial" w:cs="Arial"/>
          <w:b/>
          <w:color w:val="000000"/>
          <w:sz w:val="20"/>
          <w:szCs w:val="24"/>
        </w:rPr>
        <w:t>территории</w:t>
      </w:r>
      <w:r w:rsidR="00F3234F" w:rsidRPr="00824625">
        <w:rPr>
          <w:rFonts w:ascii="Arial" w:hAnsi="Arial" w:cs="Arial"/>
          <w:b/>
          <w:color w:val="000000"/>
          <w:sz w:val="20"/>
          <w:szCs w:val="24"/>
        </w:rPr>
        <w:t xml:space="preserve"> </w:t>
      </w:r>
      <w:proofErr w:type="spellStart"/>
      <w:r w:rsidRPr="00824625">
        <w:rPr>
          <w:rFonts w:ascii="Arial" w:hAnsi="Arial" w:cs="Arial"/>
          <w:b/>
          <w:color w:val="000000"/>
          <w:sz w:val="20"/>
          <w:szCs w:val="24"/>
        </w:rPr>
        <w:t>Сутчевского</w:t>
      </w:r>
      <w:proofErr w:type="spellEnd"/>
      <w:r w:rsidR="00F3234F" w:rsidRPr="00824625">
        <w:rPr>
          <w:rFonts w:ascii="Arial" w:hAnsi="Arial" w:cs="Arial"/>
          <w:b/>
          <w:color w:val="000000"/>
          <w:sz w:val="20"/>
          <w:szCs w:val="24"/>
        </w:rPr>
        <w:t xml:space="preserve"> </w:t>
      </w:r>
      <w:r w:rsidRPr="00824625">
        <w:rPr>
          <w:rFonts w:ascii="Arial" w:hAnsi="Arial" w:cs="Arial"/>
          <w:b/>
          <w:color w:val="000000"/>
          <w:sz w:val="20"/>
          <w:szCs w:val="24"/>
        </w:rPr>
        <w:t>сельского</w:t>
      </w:r>
      <w:r w:rsidR="00F3234F" w:rsidRPr="00824625">
        <w:rPr>
          <w:rFonts w:ascii="Arial" w:hAnsi="Arial" w:cs="Arial"/>
          <w:b/>
          <w:color w:val="000000"/>
          <w:sz w:val="20"/>
          <w:szCs w:val="24"/>
        </w:rPr>
        <w:t xml:space="preserve"> </w:t>
      </w:r>
      <w:r w:rsidRPr="00824625">
        <w:rPr>
          <w:rFonts w:ascii="Arial" w:hAnsi="Arial" w:cs="Arial"/>
          <w:b/>
          <w:color w:val="000000"/>
          <w:sz w:val="20"/>
          <w:szCs w:val="24"/>
        </w:rPr>
        <w:t>поселения</w:t>
      </w:r>
      <w:r w:rsidR="00F3234F" w:rsidRPr="00824625">
        <w:rPr>
          <w:rFonts w:ascii="Arial" w:hAnsi="Arial" w:cs="Arial"/>
          <w:b/>
          <w:color w:val="000000"/>
          <w:sz w:val="20"/>
          <w:szCs w:val="24"/>
        </w:rPr>
        <w:t xml:space="preserve"> </w:t>
      </w:r>
      <w:r w:rsidRPr="00824625">
        <w:rPr>
          <w:rFonts w:ascii="Arial" w:hAnsi="Arial" w:cs="Arial"/>
          <w:b/>
          <w:color w:val="000000"/>
          <w:sz w:val="20"/>
          <w:szCs w:val="24"/>
        </w:rPr>
        <w:t>Мариинско-Посадского</w:t>
      </w:r>
      <w:r w:rsidR="00F3234F" w:rsidRPr="00824625">
        <w:rPr>
          <w:rFonts w:ascii="Arial" w:hAnsi="Arial" w:cs="Arial"/>
          <w:b/>
          <w:color w:val="000000"/>
          <w:sz w:val="20"/>
          <w:szCs w:val="24"/>
        </w:rPr>
        <w:t xml:space="preserve"> </w:t>
      </w:r>
      <w:r w:rsidRPr="00824625">
        <w:rPr>
          <w:rFonts w:ascii="Arial" w:hAnsi="Arial" w:cs="Arial"/>
          <w:b/>
          <w:color w:val="000000"/>
          <w:sz w:val="20"/>
          <w:szCs w:val="24"/>
        </w:rPr>
        <w:t>района</w:t>
      </w:r>
      <w:r w:rsidR="00F3234F" w:rsidRPr="00824625">
        <w:rPr>
          <w:rFonts w:ascii="Arial" w:hAnsi="Arial" w:cs="Arial"/>
          <w:b/>
          <w:color w:val="000000"/>
          <w:sz w:val="20"/>
          <w:szCs w:val="24"/>
        </w:rPr>
        <w:t xml:space="preserve"> </w:t>
      </w:r>
      <w:r w:rsidRPr="00824625">
        <w:rPr>
          <w:rFonts w:ascii="Arial" w:hAnsi="Arial" w:cs="Arial"/>
          <w:b/>
          <w:color w:val="000000"/>
          <w:sz w:val="20"/>
          <w:szCs w:val="24"/>
        </w:rPr>
        <w:t>Чувашской</w:t>
      </w:r>
      <w:r w:rsidR="00F3234F" w:rsidRPr="00824625">
        <w:rPr>
          <w:rFonts w:ascii="Arial" w:hAnsi="Arial" w:cs="Arial"/>
          <w:b/>
          <w:color w:val="000000"/>
          <w:sz w:val="20"/>
          <w:szCs w:val="24"/>
        </w:rPr>
        <w:t xml:space="preserve"> </w:t>
      </w:r>
      <w:r w:rsidRPr="00824625">
        <w:rPr>
          <w:rFonts w:ascii="Arial" w:hAnsi="Arial" w:cs="Arial"/>
          <w:b/>
          <w:color w:val="000000"/>
          <w:sz w:val="20"/>
          <w:szCs w:val="24"/>
        </w:rPr>
        <w:t>Республики</w:t>
      </w:r>
      <w:r w:rsidR="00F3234F" w:rsidRPr="00824625">
        <w:rPr>
          <w:rFonts w:ascii="Arial" w:hAnsi="Arial" w:cs="Arial"/>
          <w:b/>
          <w:color w:val="000000"/>
          <w:sz w:val="20"/>
          <w:szCs w:val="24"/>
        </w:rPr>
        <w:t xml:space="preserve"> </w:t>
      </w:r>
      <w:r w:rsidRPr="00824625">
        <w:rPr>
          <w:rFonts w:ascii="Arial" w:hAnsi="Arial" w:cs="Arial"/>
          <w:b/>
          <w:color w:val="000000"/>
          <w:sz w:val="20"/>
          <w:szCs w:val="24"/>
        </w:rPr>
        <w:t>на</w:t>
      </w:r>
      <w:r w:rsidR="00F3234F" w:rsidRPr="00824625">
        <w:rPr>
          <w:rFonts w:ascii="Arial" w:hAnsi="Arial" w:cs="Arial"/>
          <w:b/>
          <w:color w:val="000000"/>
          <w:sz w:val="20"/>
          <w:szCs w:val="24"/>
        </w:rPr>
        <w:t xml:space="preserve"> </w:t>
      </w:r>
      <w:r w:rsidRPr="00824625">
        <w:rPr>
          <w:rFonts w:ascii="Arial" w:hAnsi="Arial" w:cs="Arial"/>
          <w:b/>
          <w:color w:val="000000"/>
          <w:sz w:val="20"/>
          <w:szCs w:val="24"/>
        </w:rPr>
        <w:t>2022</w:t>
      </w:r>
      <w:r w:rsidR="00F3234F" w:rsidRPr="00824625">
        <w:rPr>
          <w:rFonts w:ascii="Arial" w:hAnsi="Arial" w:cs="Arial"/>
          <w:b/>
          <w:color w:val="000000"/>
          <w:sz w:val="20"/>
          <w:szCs w:val="24"/>
        </w:rPr>
        <w:t xml:space="preserve"> </w:t>
      </w:r>
      <w:r w:rsidRPr="00824625">
        <w:rPr>
          <w:rFonts w:ascii="Arial" w:hAnsi="Arial" w:cs="Arial"/>
          <w:b/>
          <w:color w:val="000000"/>
          <w:sz w:val="20"/>
          <w:szCs w:val="24"/>
        </w:rPr>
        <w:t>год»</w:t>
      </w:r>
    </w:p>
    <w:p w:rsidR="002B68EE" w:rsidRPr="00824625" w:rsidRDefault="006F047B" w:rsidP="00824625">
      <w:pPr>
        <w:pStyle w:val="aff7"/>
        <w:ind w:firstLine="709"/>
        <w:jc w:val="both"/>
        <w:rPr>
          <w:rFonts w:ascii="Arial" w:hAnsi="Arial" w:cs="Arial"/>
          <w:color w:val="000000"/>
          <w:sz w:val="20"/>
          <w:szCs w:val="24"/>
        </w:rPr>
      </w:pPr>
      <w:r w:rsidRPr="00824625">
        <w:rPr>
          <w:rFonts w:ascii="Arial" w:hAnsi="Arial" w:cs="Arial"/>
          <w:color w:val="000000"/>
          <w:sz w:val="20"/>
          <w:szCs w:val="24"/>
        </w:rPr>
        <w:t>В</w:t>
      </w:r>
      <w:r w:rsidR="00F3234F" w:rsidRPr="00824625">
        <w:rPr>
          <w:rFonts w:ascii="Arial" w:hAnsi="Arial" w:cs="Arial"/>
          <w:color w:val="000000"/>
          <w:sz w:val="20"/>
          <w:szCs w:val="24"/>
        </w:rPr>
        <w:t xml:space="preserve"> </w:t>
      </w:r>
      <w:r w:rsidRPr="00824625">
        <w:rPr>
          <w:rFonts w:ascii="Arial" w:hAnsi="Arial" w:cs="Arial"/>
          <w:color w:val="000000"/>
          <w:sz w:val="20"/>
          <w:szCs w:val="24"/>
        </w:rPr>
        <w:t>соответствии</w:t>
      </w:r>
      <w:r w:rsidR="00F3234F" w:rsidRPr="00824625">
        <w:rPr>
          <w:rFonts w:ascii="Arial" w:hAnsi="Arial" w:cs="Arial"/>
          <w:color w:val="000000"/>
          <w:sz w:val="20"/>
          <w:szCs w:val="24"/>
        </w:rPr>
        <w:t xml:space="preserve"> </w:t>
      </w:r>
      <w:r w:rsidRPr="00824625">
        <w:rPr>
          <w:rFonts w:ascii="Arial" w:hAnsi="Arial" w:cs="Arial"/>
          <w:color w:val="000000"/>
          <w:sz w:val="20"/>
          <w:szCs w:val="24"/>
        </w:rPr>
        <w:t>с</w:t>
      </w:r>
      <w:r w:rsidR="00F3234F" w:rsidRPr="00824625">
        <w:rPr>
          <w:rFonts w:ascii="Arial" w:hAnsi="Arial" w:cs="Arial"/>
          <w:color w:val="000000"/>
          <w:sz w:val="20"/>
          <w:szCs w:val="24"/>
        </w:rPr>
        <w:t xml:space="preserve"> </w:t>
      </w:r>
      <w:r w:rsidRPr="00824625">
        <w:rPr>
          <w:rFonts w:ascii="Arial" w:hAnsi="Arial" w:cs="Arial"/>
          <w:color w:val="000000"/>
          <w:sz w:val="20"/>
          <w:szCs w:val="24"/>
        </w:rPr>
        <w:t>Федеральным</w:t>
      </w:r>
      <w:r w:rsidR="00F3234F" w:rsidRPr="00824625">
        <w:rPr>
          <w:rFonts w:ascii="Arial" w:hAnsi="Arial" w:cs="Arial"/>
          <w:color w:val="000000"/>
          <w:sz w:val="20"/>
          <w:szCs w:val="24"/>
        </w:rPr>
        <w:t xml:space="preserve"> </w:t>
      </w:r>
      <w:r w:rsidRPr="00824625">
        <w:rPr>
          <w:rFonts w:ascii="Arial" w:hAnsi="Arial" w:cs="Arial"/>
          <w:color w:val="000000"/>
          <w:sz w:val="20"/>
          <w:szCs w:val="24"/>
        </w:rPr>
        <w:t>законом</w:t>
      </w:r>
      <w:r w:rsidR="00F3234F" w:rsidRPr="00824625">
        <w:rPr>
          <w:rFonts w:ascii="Arial" w:hAnsi="Arial" w:cs="Arial"/>
          <w:color w:val="000000"/>
          <w:sz w:val="20"/>
          <w:szCs w:val="24"/>
        </w:rPr>
        <w:t xml:space="preserve"> </w:t>
      </w:r>
      <w:r w:rsidRPr="00824625">
        <w:rPr>
          <w:rFonts w:ascii="Arial" w:hAnsi="Arial" w:cs="Arial"/>
          <w:color w:val="000000"/>
          <w:sz w:val="20"/>
          <w:szCs w:val="24"/>
        </w:rPr>
        <w:t>№3-ФЗ</w:t>
      </w:r>
      <w:r w:rsidR="00F3234F" w:rsidRPr="00824625">
        <w:rPr>
          <w:rFonts w:ascii="Arial" w:hAnsi="Arial" w:cs="Arial"/>
          <w:color w:val="000000"/>
          <w:sz w:val="20"/>
          <w:szCs w:val="24"/>
        </w:rPr>
        <w:t xml:space="preserve"> </w:t>
      </w:r>
      <w:r w:rsidRPr="00824625">
        <w:rPr>
          <w:rFonts w:ascii="Arial" w:hAnsi="Arial" w:cs="Arial"/>
          <w:color w:val="000000"/>
          <w:sz w:val="20"/>
          <w:szCs w:val="24"/>
        </w:rPr>
        <w:t>от</w:t>
      </w:r>
      <w:r w:rsidR="00F3234F" w:rsidRPr="00824625">
        <w:rPr>
          <w:rFonts w:ascii="Arial" w:hAnsi="Arial" w:cs="Arial"/>
          <w:color w:val="000000"/>
          <w:sz w:val="20"/>
          <w:szCs w:val="24"/>
        </w:rPr>
        <w:t xml:space="preserve"> </w:t>
      </w:r>
      <w:r w:rsidRPr="00824625">
        <w:rPr>
          <w:rFonts w:ascii="Arial" w:hAnsi="Arial" w:cs="Arial"/>
          <w:color w:val="000000"/>
          <w:sz w:val="20"/>
          <w:szCs w:val="24"/>
        </w:rPr>
        <w:t>08.01.2008</w:t>
      </w:r>
      <w:r w:rsidR="00F3234F" w:rsidRPr="00824625">
        <w:rPr>
          <w:rFonts w:ascii="Arial" w:hAnsi="Arial" w:cs="Arial"/>
          <w:color w:val="000000"/>
          <w:sz w:val="20"/>
          <w:szCs w:val="24"/>
        </w:rPr>
        <w:t xml:space="preserve"> </w:t>
      </w:r>
      <w:r w:rsidRPr="00824625">
        <w:rPr>
          <w:rFonts w:ascii="Arial" w:hAnsi="Arial" w:cs="Arial"/>
          <w:color w:val="000000"/>
          <w:sz w:val="20"/>
          <w:szCs w:val="24"/>
        </w:rPr>
        <w:t>г.</w:t>
      </w:r>
      <w:r w:rsidR="00F3234F" w:rsidRPr="00824625">
        <w:rPr>
          <w:rFonts w:ascii="Arial" w:hAnsi="Arial" w:cs="Arial"/>
          <w:color w:val="000000"/>
          <w:sz w:val="20"/>
          <w:szCs w:val="24"/>
        </w:rPr>
        <w:t xml:space="preserve"> </w:t>
      </w:r>
      <w:r w:rsidRPr="00824625">
        <w:rPr>
          <w:rFonts w:ascii="Arial" w:hAnsi="Arial" w:cs="Arial"/>
          <w:color w:val="000000"/>
          <w:sz w:val="20"/>
          <w:szCs w:val="24"/>
        </w:rPr>
        <w:t>«О</w:t>
      </w:r>
      <w:r w:rsidR="00F3234F" w:rsidRPr="00824625">
        <w:rPr>
          <w:rFonts w:ascii="Arial" w:hAnsi="Arial" w:cs="Arial"/>
          <w:color w:val="000000"/>
          <w:sz w:val="20"/>
          <w:szCs w:val="24"/>
        </w:rPr>
        <w:t xml:space="preserve"> </w:t>
      </w:r>
      <w:r w:rsidRPr="00824625">
        <w:rPr>
          <w:rFonts w:ascii="Arial" w:hAnsi="Arial" w:cs="Arial"/>
          <w:color w:val="000000"/>
          <w:sz w:val="20"/>
          <w:szCs w:val="24"/>
        </w:rPr>
        <w:t>наркотических</w:t>
      </w:r>
      <w:r w:rsidR="00F3234F" w:rsidRPr="00824625">
        <w:rPr>
          <w:rFonts w:ascii="Arial" w:hAnsi="Arial" w:cs="Arial"/>
          <w:color w:val="000000"/>
          <w:sz w:val="20"/>
          <w:szCs w:val="24"/>
        </w:rPr>
        <w:t xml:space="preserve"> </w:t>
      </w:r>
      <w:r w:rsidRPr="00824625">
        <w:rPr>
          <w:rFonts w:ascii="Arial" w:hAnsi="Arial" w:cs="Arial"/>
          <w:color w:val="000000"/>
          <w:sz w:val="20"/>
          <w:szCs w:val="24"/>
        </w:rPr>
        <w:t>средствах</w:t>
      </w:r>
      <w:r w:rsidR="00F3234F" w:rsidRPr="00824625">
        <w:rPr>
          <w:rFonts w:ascii="Arial" w:hAnsi="Arial" w:cs="Arial"/>
          <w:color w:val="000000"/>
          <w:sz w:val="20"/>
          <w:szCs w:val="24"/>
        </w:rPr>
        <w:t xml:space="preserve"> </w:t>
      </w:r>
      <w:r w:rsidRPr="00824625">
        <w:rPr>
          <w:rFonts w:ascii="Arial" w:hAnsi="Arial" w:cs="Arial"/>
          <w:color w:val="000000"/>
          <w:sz w:val="20"/>
          <w:szCs w:val="24"/>
        </w:rPr>
        <w:t>и</w:t>
      </w:r>
      <w:r w:rsidR="00F3234F" w:rsidRPr="00824625">
        <w:rPr>
          <w:rFonts w:ascii="Arial" w:hAnsi="Arial" w:cs="Arial"/>
          <w:color w:val="000000"/>
          <w:sz w:val="20"/>
          <w:szCs w:val="24"/>
        </w:rPr>
        <w:t xml:space="preserve"> </w:t>
      </w:r>
      <w:r w:rsidRPr="00824625">
        <w:rPr>
          <w:rFonts w:ascii="Arial" w:hAnsi="Arial" w:cs="Arial"/>
          <w:color w:val="000000"/>
          <w:sz w:val="20"/>
          <w:szCs w:val="24"/>
        </w:rPr>
        <w:t>психотропных</w:t>
      </w:r>
      <w:r w:rsidR="00F3234F" w:rsidRPr="00824625">
        <w:rPr>
          <w:rFonts w:ascii="Arial" w:hAnsi="Arial" w:cs="Arial"/>
          <w:color w:val="000000"/>
          <w:sz w:val="20"/>
          <w:szCs w:val="24"/>
        </w:rPr>
        <w:t xml:space="preserve"> </w:t>
      </w:r>
      <w:r w:rsidRPr="00824625">
        <w:rPr>
          <w:rFonts w:ascii="Arial" w:hAnsi="Arial" w:cs="Arial"/>
          <w:color w:val="000000"/>
          <w:sz w:val="20"/>
          <w:szCs w:val="24"/>
        </w:rPr>
        <w:t>веществах»,</w:t>
      </w:r>
      <w:r w:rsidR="00F3234F" w:rsidRPr="00824625">
        <w:rPr>
          <w:rFonts w:ascii="Arial" w:hAnsi="Arial" w:cs="Arial"/>
          <w:color w:val="000000"/>
          <w:sz w:val="20"/>
          <w:szCs w:val="24"/>
        </w:rPr>
        <w:t xml:space="preserve"> </w:t>
      </w:r>
      <w:r w:rsidRPr="00824625">
        <w:rPr>
          <w:rFonts w:ascii="Arial" w:hAnsi="Arial" w:cs="Arial"/>
          <w:color w:val="000000"/>
          <w:sz w:val="20"/>
          <w:szCs w:val="24"/>
        </w:rPr>
        <w:t>Указом</w:t>
      </w:r>
      <w:r w:rsidR="00F3234F" w:rsidRPr="00824625">
        <w:rPr>
          <w:rFonts w:ascii="Arial" w:hAnsi="Arial" w:cs="Arial"/>
          <w:color w:val="000000"/>
          <w:sz w:val="20"/>
          <w:szCs w:val="24"/>
        </w:rPr>
        <w:t xml:space="preserve"> </w:t>
      </w:r>
      <w:r w:rsidRPr="00824625">
        <w:rPr>
          <w:rFonts w:ascii="Arial" w:hAnsi="Arial" w:cs="Arial"/>
          <w:color w:val="000000"/>
          <w:sz w:val="20"/>
          <w:szCs w:val="24"/>
        </w:rPr>
        <w:t>Президента</w:t>
      </w:r>
      <w:r w:rsidR="00F3234F" w:rsidRPr="00824625">
        <w:rPr>
          <w:rFonts w:ascii="Arial" w:hAnsi="Arial" w:cs="Arial"/>
          <w:color w:val="000000"/>
          <w:sz w:val="20"/>
          <w:szCs w:val="24"/>
        </w:rPr>
        <w:t xml:space="preserve"> </w:t>
      </w:r>
      <w:r w:rsidRPr="00824625">
        <w:rPr>
          <w:rFonts w:ascii="Arial" w:hAnsi="Arial" w:cs="Arial"/>
          <w:color w:val="000000"/>
          <w:sz w:val="20"/>
          <w:szCs w:val="24"/>
        </w:rPr>
        <w:t>РФ</w:t>
      </w:r>
      <w:r w:rsidR="00F3234F" w:rsidRPr="00824625">
        <w:rPr>
          <w:rFonts w:ascii="Arial" w:hAnsi="Arial" w:cs="Arial"/>
          <w:color w:val="000000"/>
          <w:sz w:val="20"/>
          <w:szCs w:val="24"/>
        </w:rPr>
        <w:t xml:space="preserve"> </w:t>
      </w:r>
      <w:r w:rsidRPr="00824625">
        <w:rPr>
          <w:rFonts w:ascii="Arial" w:hAnsi="Arial" w:cs="Arial"/>
          <w:color w:val="000000"/>
          <w:sz w:val="20"/>
          <w:szCs w:val="24"/>
        </w:rPr>
        <w:t>от</w:t>
      </w:r>
      <w:r w:rsidR="00F3234F" w:rsidRPr="00824625">
        <w:rPr>
          <w:rFonts w:ascii="Arial" w:hAnsi="Arial" w:cs="Arial"/>
          <w:color w:val="000000"/>
          <w:sz w:val="20"/>
          <w:szCs w:val="24"/>
        </w:rPr>
        <w:t xml:space="preserve"> </w:t>
      </w:r>
      <w:r w:rsidRPr="00824625">
        <w:rPr>
          <w:rFonts w:ascii="Arial" w:hAnsi="Arial" w:cs="Arial"/>
          <w:color w:val="000000"/>
          <w:sz w:val="20"/>
          <w:szCs w:val="24"/>
        </w:rPr>
        <w:t>09.06.2010</w:t>
      </w:r>
      <w:r w:rsidR="00F3234F" w:rsidRPr="00824625">
        <w:rPr>
          <w:rFonts w:ascii="Arial" w:hAnsi="Arial" w:cs="Arial"/>
          <w:color w:val="000000"/>
          <w:sz w:val="20"/>
          <w:szCs w:val="24"/>
        </w:rPr>
        <w:t xml:space="preserve"> </w:t>
      </w:r>
      <w:r w:rsidRPr="00824625">
        <w:rPr>
          <w:rFonts w:ascii="Arial" w:hAnsi="Arial" w:cs="Arial"/>
          <w:color w:val="000000"/>
          <w:sz w:val="20"/>
          <w:szCs w:val="24"/>
        </w:rPr>
        <w:t>г.</w:t>
      </w:r>
      <w:r w:rsidR="00F3234F" w:rsidRPr="00824625">
        <w:rPr>
          <w:rFonts w:ascii="Arial" w:hAnsi="Arial" w:cs="Arial"/>
          <w:color w:val="000000"/>
          <w:sz w:val="20"/>
          <w:szCs w:val="24"/>
        </w:rPr>
        <w:t xml:space="preserve"> </w:t>
      </w:r>
      <w:r w:rsidRPr="00824625">
        <w:rPr>
          <w:rFonts w:ascii="Arial" w:hAnsi="Arial" w:cs="Arial"/>
          <w:color w:val="000000"/>
          <w:sz w:val="20"/>
          <w:szCs w:val="24"/>
        </w:rPr>
        <w:t>№</w:t>
      </w:r>
      <w:r w:rsidR="00F3234F" w:rsidRPr="00824625">
        <w:rPr>
          <w:rFonts w:ascii="Arial" w:hAnsi="Arial" w:cs="Arial"/>
          <w:color w:val="000000"/>
          <w:sz w:val="20"/>
          <w:szCs w:val="24"/>
        </w:rPr>
        <w:t xml:space="preserve"> </w:t>
      </w:r>
      <w:r w:rsidRPr="00824625">
        <w:rPr>
          <w:rFonts w:ascii="Arial" w:hAnsi="Arial" w:cs="Arial"/>
          <w:color w:val="000000"/>
          <w:sz w:val="20"/>
          <w:szCs w:val="24"/>
        </w:rPr>
        <w:t>690</w:t>
      </w:r>
      <w:r w:rsidR="00F3234F" w:rsidRPr="00824625">
        <w:rPr>
          <w:rFonts w:ascii="Arial" w:hAnsi="Arial" w:cs="Arial"/>
          <w:color w:val="000000"/>
          <w:sz w:val="20"/>
          <w:szCs w:val="24"/>
        </w:rPr>
        <w:t xml:space="preserve"> </w:t>
      </w:r>
      <w:r w:rsidRPr="00824625">
        <w:rPr>
          <w:rFonts w:ascii="Arial" w:hAnsi="Arial" w:cs="Arial"/>
          <w:color w:val="000000"/>
          <w:sz w:val="20"/>
          <w:szCs w:val="24"/>
        </w:rPr>
        <w:t>«Об</w:t>
      </w:r>
      <w:r w:rsidR="00F3234F" w:rsidRPr="00824625">
        <w:rPr>
          <w:rFonts w:ascii="Arial" w:hAnsi="Arial" w:cs="Arial"/>
          <w:color w:val="000000"/>
          <w:sz w:val="20"/>
          <w:szCs w:val="24"/>
        </w:rPr>
        <w:t xml:space="preserve"> </w:t>
      </w:r>
      <w:r w:rsidRPr="00824625">
        <w:rPr>
          <w:rFonts w:ascii="Arial" w:hAnsi="Arial" w:cs="Arial"/>
          <w:color w:val="000000"/>
          <w:sz w:val="20"/>
          <w:szCs w:val="24"/>
        </w:rPr>
        <w:t>утверждении</w:t>
      </w:r>
      <w:r w:rsidR="00F3234F" w:rsidRPr="00824625">
        <w:rPr>
          <w:rFonts w:ascii="Arial" w:hAnsi="Arial" w:cs="Arial"/>
          <w:color w:val="000000"/>
          <w:sz w:val="20"/>
          <w:szCs w:val="24"/>
        </w:rPr>
        <w:t xml:space="preserve"> </w:t>
      </w:r>
      <w:r w:rsidRPr="00824625">
        <w:rPr>
          <w:rFonts w:ascii="Arial" w:hAnsi="Arial" w:cs="Arial"/>
          <w:color w:val="000000"/>
          <w:sz w:val="20"/>
          <w:szCs w:val="24"/>
        </w:rPr>
        <w:t>Стратегии</w:t>
      </w:r>
      <w:r w:rsidR="00F3234F" w:rsidRPr="00824625">
        <w:rPr>
          <w:rFonts w:ascii="Arial" w:hAnsi="Arial" w:cs="Arial"/>
          <w:color w:val="000000"/>
          <w:sz w:val="20"/>
          <w:szCs w:val="24"/>
        </w:rPr>
        <w:t xml:space="preserve"> </w:t>
      </w:r>
      <w:r w:rsidRPr="00824625">
        <w:rPr>
          <w:rFonts w:ascii="Arial" w:hAnsi="Arial" w:cs="Arial"/>
          <w:color w:val="000000"/>
          <w:sz w:val="20"/>
          <w:szCs w:val="24"/>
        </w:rPr>
        <w:t>государственной</w:t>
      </w:r>
      <w:r w:rsidR="00F3234F" w:rsidRPr="00824625">
        <w:rPr>
          <w:rFonts w:ascii="Arial" w:hAnsi="Arial" w:cs="Arial"/>
          <w:color w:val="000000"/>
          <w:sz w:val="20"/>
          <w:szCs w:val="24"/>
        </w:rPr>
        <w:t xml:space="preserve"> </w:t>
      </w:r>
      <w:r w:rsidRPr="00824625">
        <w:rPr>
          <w:rFonts w:ascii="Arial" w:hAnsi="Arial" w:cs="Arial"/>
          <w:color w:val="000000"/>
          <w:sz w:val="20"/>
          <w:szCs w:val="24"/>
        </w:rPr>
        <w:t>антинаркотической</w:t>
      </w:r>
      <w:r w:rsidR="00F3234F" w:rsidRPr="00824625">
        <w:rPr>
          <w:rFonts w:ascii="Arial" w:hAnsi="Arial" w:cs="Arial"/>
          <w:color w:val="000000"/>
          <w:sz w:val="20"/>
          <w:szCs w:val="24"/>
        </w:rPr>
        <w:t xml:space="preserve"> </w:t>
      </w:r>
      <w:r w:rsidRPr="00824625">
        <w:rPr>
          <w:rFonts w:ascii="Arial" w:hAnsi="Arial" w:cs="Arial"/>
          <w:color w:val="000000"/>
          <w:sz w:val="20"/>
          <w:szCs w:val="24"/>
        </w:rPr>
        <w:t>политики</w:t>
      </w:r>
      <w:r w:rsidR="00F3234F" w:rsidRPr="00824625">
        <w:rPr>
          <w:rFonts w:ascii="Arial" w:hAnsi="Arial" w:cs="Arial"/>
          <w:color w:val="000000"/>
          <w:sz w:val="20"/>
          <w:szCs w:val="24"/>
        </w:rPr>
        <w:t xml:space="preserve"> </w:t>
      </w:r>
      <w:r w:rsidRPr="00824625">
        <w:rPr>
          <w:rFonts w:ascii="Arial" w:hAnsi="Arial" w:cs="Arial"/>
          <w:color w:val="000000"/>
          <w:sz w:val="20"/>
          <w:szCs w:val="24"/>
        </w:rPr>
        <w:t>Российской</w:t>
      </w:r>
      <w:r w:rsidR="00F3234F" w:rsidRPr="00824625">
        <w:rPr>
          <w:rFonts w:ascii="Arial" w:hAnsi="Arial" w:cs="Arial"/>
          <w:color w:val="000000"/>
          <w:sz w:val="20"/>
          <w:szCs w:val="24"/>
        </w:rPr>
        <w:t xml:space="preserve"> </w:t>
      </w:r>
      <w:r w:rsidRPr="00824625">
        <w:rPr>
          <w:rFonts w:ascii="Arial" w:hAnsi="Arial" w:cs="Arial"/>
          <w:color w:val="000000"/>
          <w:sz w:val="20"/>
          <w:szCs w:val="24"/>
        </w:rPr>
        <w:t>Федерации</w:t>
      </w:r>
      <w:r w:rsidR="00F3234F" w:rsidRPr="00824625">
        <w:rPr>
          <w:rFonts w:ascii="Arial" w:hAnsi="Arial" w:cs="Arial"/>
          <w:color w:val="000000"/>
          <w:sz w:val="20"/>
          <w:szCs w:val="24"/>
        </w:rPr>
        <w:t xml:space="preserve"> </w:t>
      </w:r>
      <w:r w:rsidRPr="00824625">
        <w:rPr>
          <w:rFonts w:ascii="Arial" w:hAnsi="Arial" w:cs="Arial"/>
          <w:color w:val="000000"/>
          <w:sz w:val="20"/>
          <w:szCs w:val="24"/>
        </w:rPr>
        <w:t>до</w:t>
      </w:r>
      <w:r w:rsidR="00F3234F" w:rsidRPr="00824625">
        <w:rPr>
          <w:rFonts w:ascii="Arial" w:hAnsi="Arial" w:cs="Arial"/>
          <w:color w:val="000000"/>
          <w:sz w:val="20"/>
          <w:szCs w:val="24"/>
        </w:rPr>
        <w:t xml:space="preserve"> </w:t>
      </w:r>
      <w:r w:rsidRPr="00824625">
        <w:rPr>
          <w:rFonts w:ascii="Arial" w:hAnsi="Arial" w:cs="Arial"/>
          <w:color w:val="000000"/>
          <w:sz w:val="20"/>
          <w:szCs w:val="24"/>
        </w:rPr>
        <w:t>2020</w:t>
      </w:r>
      <w:r w:rsidR="00F3234F" w:rsidRPr="00824625">
        <w:rPr>
          <w:rFonts w:ascii="Arial" w:hAnsi="Arial" w:cs="Arial"/>
          <w:color w:val="000000"/>
          <w:sz w:val="20"/>
          <w:szCs w:val="24"/>
        </w:rPr>
        <w:t xml:space="preserve"> </w:t>
      </w:r>
      <w:r w:rsidRPr="00824625">
        <w:rPr>
          <w:rFonts w:ascii="Arial" w:hAnsi="Arial" w:cs="Arial"/>
          <w:color w:val="000000"/>
          <w:sz w:val="20"/>
          <w:szCs w:val="24"/>
        </w:rPr>
        <w:t>года»,</w:t>
      </w:r>
      <w:r w:rsidR="00F3234F" w:rsidRPr="00824625">
        <w:rPr>
          <w:rFonts w:ascii="Arial" w:hAnsi="Arial" w:cs="Arial"/>
          <w:color w:val="000000"/>
          <w:sz w:val="20"/>
          <w:szCs w:val="24"/>
        </w:rPr>
        <w:t xml:space="preserve"> </w:t>
      </w:r>
      <w:r w:rsidRPr="00824625">
        <w:rPr>
          <w:rFonts w:ascii="Arial" w:hAnsi="Arial" w:cs="Arial"/>
          <w:color w:val="000000"/>
          <w:sz w:val="20"/>
          <w:szCs w:val="24"/>
        </w:rPr>
        <w:t>администрация</w:t>
      </w:r>
      <w:r w:rsidR="00F3234F" w:rsidRPr="00824625">
        <w:rPr>
          <w:rFonts w:ascii="Arial" w:hAnsi="Arial" w:cs="Arial"/>
          <w:color w:val="000000"/>
          <w:sz w:val="20"/>
          <w:szCs w:val="24"/>
        </w:rPr>
        <w:t xml:space="preserve"> </w:t>
      </w:r>
      <w:proofErr w:type="spellStart"/>
      <w:r w:rsidRPr="00824625">
        <w:rPr>
          <w:rFonts w:ascii="Arial" w:hAnsi="Arial" w:cs="Arial"/>
          <w:color w:val="000000"/>
          <w:sz w:val="20"/>
          <w:szCs w:val="24"/>
        </w:rPr>
        <w:t>Сутчевского</w:t>
      </w:r>
      <w:proofErr w:type="spellEnd"/>
      <w:r w:rsidR="00F3234F" w:rsidRPr="00824625">
        <w:rPr>
          <w:rFonts w:ascii="Arial" w:hAnsi="Arial" w:cs="Arial"/>
          <w:color w:val="000000"/>
          <w:sz w:val="20"/>
          <w:szCs w:val="24"/>
        </w:rPr>
        <w:t xml:space="preserve"> </w:t>
      </w:r>
      <w:r w:rsidRPr="00824625">
        <w:rPr>
          <w:rFonts w:ascii="Arial" w:hAnsi="Arial" w:cs="Arial"/>
          <w:color w:val="000000"/>
          <w:sz w:val="20"/>
          <w:szCs w:val="24"/>
        </w:rPr>
        <w:t>сельского</w:t>
      </w:r>
      <w:r w:rsidR="00F3234F" w:rsidRPr="00824625">
        <w:rPr>
          <w:rFonts w:ascii="Arial" w:hAnsi="Arial" w:cs="Arial"/>
          <w:color w:val="000000"/>
          <w:sz w:val="20"/>
          <w:szCs w:val="24"/>
        </w:rPr>
        <w:t xml:space="preserve"> </w:t>
      </w:r>
      <w:r w:rsidRPr="00824625">
        <w:rPr>
          <w:rFonts w:ascii="Arial" w:hAnsi="Arial" w:cs="Arial"/>
          <w:color w:val="000000"/>
          <w:sz w:val="20"/>
          <w:szCs w:val="24"/>
        </w:rPr>
        <w:t>поселения</w:t>
      </w:r>
      <w:r w:rsidR="00F3234F" w:rsidRPr="00824625">
        <w:rPr>
          <w:rFonts w:ascii="Arial" w:hAnsi="Arial" w:cs="Arial"/>
          <w:color w:val="000000"/>
          <w:sz w:val="20"/>
          <w:szCs w:val="24"/>
        </w:rPr>
        <w:t xml:space="preserve"> </w:t>
      </w:r>
      <w:r w:rsidRPr="00824625">
        <w:rPr>
          <w:rFonts w:ascii="Arial" w:hAnsi="Arial" w:cs="Arial"/>
          <w:color w:val="000000"/>
          <w:sz w:val="20"/>
          <w:szCs w:val="24"/>
        </w:rPr>
        <w:t>ПОСТАНОВЛЯЕТ:</w:t>
      </w:r>
    </w:p>
    <w:p w:rsidR="006F047B" w:rsidRPr="00824625" w:rsidRDefault="006F047B" w:rsidP="00824625">
      <w:pPr>
        <w:pStyle w:val="aff7"/>
        <w:ind w:firstLine="709"/>
        <w:jc w:val="both"/>
        <w:rPr>
          <w:rFonts w:ascii="Arial" w:hAnsi="Arial" w:cs="Arial"/>
          <w:color w:val="000000"/>
          <w:sz w:val="20"/>
          <w:szCs w:val="24"/>
        </w:rPr>
      </w:pPr>
      <w:r w:rsidRPr="00824625">
        <w:rPr>
          <w:rFonts w:ascii="Arial" w:hAnsi="Arial" w:cs="Arial"/>
          <w:color w:val="000000"/>
          <w:sz w:val="20"/>
          <w:szCs w:val="24"/>
        </w:rPr>
        <w:lastRenderedPageBreak/>
        <w:t>1.</w:t>
      </w:r>
      <w:r w:rsidR="00F3234F" w:rsidRPr="00824625">
        <w:rPr>
          <w:rFonts w:ascii="Arial" w:hAnsi="Arial" w:cs="Arial"/>
          <w:color w:val="000000"/>
          <w:sz w:val="20"/>
          <w:szCs w:val="24"/>
        </w:rPr>
        <w:t xml:space="preserve"> </w:t>
      </w:r>
      <w:r w:rsidRPr="00824625">
        <w:rPr>
          <w:rFonts w:ascii="Arial" w:hAnsi="Arial" w:cs="Arial"/>
          <w:color w:val="000000"/>
          <w:sz w:val="20"/>
          <w:szCs w:val="24"/>
        </w:rPr>
        <w:t>Утвердить</w:t>
      </w:r>
      <w:r w:rsidR="00F3234F" w:rsidRPr="00824625">
        <w:rPr>
          <w:rFonts w:ascii="Arial" w:hAnsi="Arial" w:cs="Arial"/>
          <w:color w:val="000000"/>
          <w:sz w:val="20"/>
          <w:szCs w:val="24"/>
        </w:rPr>
        <w:t xml:space="preserve"> </w:t>
      </w:r>
      <w:r w:rsidRPr="00824625">
        <w:rPr>
          <w:rFonts w:ascii="Arial" w:hAnsi="Arial" w:cs="Arial"/>
          <w:color w:val="000000"/>
          <w:sz w:val="20"/>
          <w:szCs w:val="24"/>
        </w:rPr>
        <w:t>план</w:t>
      </w:r>
      <w:r w:rsidR="00F3234F" w:rsidRPr="00824625">
        <w:rPr>
          <w:rFonts w:ascii="Arial" w:hAnsi="Arial" w:cs="Arial"/>
          <w:color w:val="000000"/>
          <w:sz w:val="20"/>
          <w:szCs w:val="24"/>
        </w:rPr>
        <w:t xml:space="preserve"> </w:t>
      </w:r>
      <w:r w:rsidRPr="00824625">
        <w:rPr>
          <w:rFonts w:ascii="Arial" w:hAnsi="Arial" w:cs="Arial"/>
          <w:color w:val="000000"/>
          <w:sz w:val="20"/>
          <w:szCs w:val="24"/>
        </w:rPr>
        <w:t>мероприятий</w:t>
      </w:r>
      <w:r w:rsidR="00F3234F" w:rsidRPr="00824625">
        <w:rPr>
          <w:rFonts w:ascii="Arial" w:hAnsi="Arial" w:cs="Arial"/>
          <w:color w:val="000000"/>
          <w:sz w:val="20"/>
          <w:szCs w:val="24"/>
        </w:rPr>
        <w:t xml:space="preserve"> </w:t>
      </w:r>
      <w:r w:rsidRPr="00824625">
        <w:rPr>
          <w:rFonts w:ascii="Arial" w:hAnsi="Arial" w:cs="Arial"/>
          <w:color w:val="000000"/>
          <w:sz w:val="20"/>
          <w:szCs w:val="24"/>
        </w:rPr>
        <w:t>по</w:t>
      </w:r>
      <w:r w:rsidR="00F3234F" w:rsidRPr="00824625">
        <w:rPr>
          <w:rFonts w:ascii="Arial" w:hAnsi="Arial" w:cs="Arial"/>
          <w:color w:val="000000"/>
          <w:sz w:val="20"/>
          <w:szCs w:val="24"/>
        </w:rPr>
        <w:t xml:space="preserve"> </w:t>
      </w:r>
      <w:r w:rsidRPr="00824625">
        <w:rPr>
          <w:rFonts w:ascii="Arial" w:hAnsi="Arial" w:cs="Arial"/>
          <w:color w:val="000000"/>
          <w:sz w:val="20"/>
          <w:szCs w:val="24"/>
        </w:rPr>
        <w:t>профилактике</w:t>
      </w:r>
      <w:r w:rsidR="00F3234F" w:rsidRPr="00824625">
        <w:rPr>
          <w:rFonts w:ascii="Arial" w:hAnsi="Arial" w:cs="Arial"/>
          <w:color w:val="000000"/>
          <w:sz w:val="20"/>
          <w:szCs w:val="24"/>
        </w:rPr>
        <w:t xml:space="preserve"> </w:t>
      </w:r>
      <w:r w:rsidRPr="00824625">
        <w:rPr>
          <w:rFonts w:ascii="Arial" w:hAnsi="Arial" w:cs="Arial"/>
          <w:color w:val="000000"/>
          <w:sz w:val="20"/>
          <w:szCs w:val="24"/>
        </w:rPr>
        <w:t>наркомании</w:t>
      </w:r>
      <w:r w:rsidR="00F3234F" w:rsidRPr="00824625">
        <w:rPr>
          <w:rFonts w:ascii="Arial" w:hAnsi="Arial" w:cs="Arial"/>
          <w:color w:val="000000"/>
          <w:sz w:val="20"/>
          <w:szCs w:val="24"/>
        </w:rPr>
        <w:t xml:space="preserve"> </w:t>
      </w:r>
      <w:r w:rsidRPr="00824625">
        <w:rPr>
          <w:rFonts w:ascii="Arial" w:hAnsi="Arial" w:cs="Arial"/>
          <w:color w:val="000000"/>
          <w:sz w:val="20"/>
          <w:szCs w:val="24"/>
        </w:rPr>
        <w:t>и</w:t>
      </w:r>
      <w:r w:rsidR="00F3234F" w:rsidRPr="00824625">
        <w:rPr>
          <w:rFonts w:ascii="Arial" w:hAnsi="Arial" w:cs="Arial"/>
          <w:color w:val="000000"/>
          <w:sz w:val="20"/>
          <w:szCs w:val="24"/>
        </w:rPr>
        <w:t xml:space="preserve"> </w:t>
      </w:r>
      <w:r w:rsidRPr="00824625">
        <w:rPr>
          <w:rFonts w:ascii="Arial" w:hAnsi="Arial" w:cs="Arial"/>
          <w:color w:val="000000"/>
          <w:sz w:val="20"/>
          <w:szCs w:val="24"/>
        </w:rPr>
        <w:t>токсикомании</w:t>
      </w:r>
      <w:r w:rsidR="00F3234F" w:rsidRPr="00824625">
        <w:rPr>
          <w:rFonts w:ascii="Arial" w:hAnsi="Arial" w:cs="Arial"/>
          <w:color w:val="000000"/>
          <w:sz w:val="20"/>
          <w:szCs w:val="24"/>
        </w:rPr>
        <w:t xml:space="preserve"> </w:t>
      </w:r>
      <w:r w:rsidRPr="00824625">
        <w:rPr>
          <w:rFonts w:ascii="Arial" w:hAnsi="Arial" w:cs="Arial"/>
          <w:color w:val="000000"/>
          <w:sz w:val="20"/>
          <w:szCs w:val="24"/>
        </w:rPr>
        <w:t>на</w:t>
      </w:r>
      <w:r w:rsidR="00F3234F" w:rsidRPr="00824625">
        <w:rPr>
          <w:rFonts w:ascii="Arial" w:hAnsi="Arial" w:cs="Arial"/>
          <w:color w:val="000000"/>
          <w:sz w:val="20"/>
          <w:szCs w:val="24"/>
        </w:rPr>
        <w:t xml:space="preserve"> </w:t>
      </w:r>
      <w:r w:rsidRPr="00824625">
        <w:rPr>
          <w:rFonts w:ascii="Arial" w:hAnsi="Arial" w:cs="Arial"/>
          <w:color w:val="000000"/>
          <w:sz w:val="20"/>
          <w:szCs w:val="24"/>
        </w:rPr>
        <w:t>территории</w:t>
      </w:r>
      <w:r w:rsidR="00F3234F" w:rsidRPr="00824625">
        <w:rPr>
          <w:rFonts w:ascii="Arial" w:hAnsi="Arial" w:cs="Arial"/>
          <w:color w:val="000000"/>
          <w:sz w:val="20"/>
          <w:szCs w:val="24"/>
        </w:rPr>
        <w:t xml:space="preserve"> </w:t>
      </w:r>
      <w:proofErr w:type="spellStart"/>
      <w:r w:rsidRPr="00824625">
        <w:rPr>
          <w:rFonts w:ascii="Arial" w:hAnsi="Arial" w:cs="Arial"/>
          <w:color w:val="000000"/>
          <w:sz w:val="20"/>
          <w:szCs w:val="24"/>
        </w:rPr>
        <w:t>Сутчевского</w:t>
      </w:r>
      <w:proofErr w:type="spellEnd"/>
      <w:r w:rsidR="00F3234F" w:rsidRPr="00824625">
        <w:rPr>
          <w:rFonts w:ascii="Arial" w:hAnsi="Arial" w:cs="Arial"/>
          <w:color w:val="000000"/>
          <w:sz w:val="20"/>
          <w:szCs w:val="24"/>
        </w:rPr>
        <w:t xml:space="preserve"> </w:t>
      </w:r>
      <w:r w:rsidRPr="00824625">
        <w:rPr>
          <w:rFonts w:ascii="Arial" w:hAnsi="Arial" w:cs="Arial"/>
          <w:color w:val="000000"/>
          <w:sz w:val="20"/>
          <w:szCs w:val="24"/>
        </w:rPr>
        <w:t>сельского</w:t>
      </w:r>
      <w:r w:rsidR="00F3234F" w:rsidRPr="00824625">
        <w:rPr>
          <w:rFonts w:ascii="Arial" w:hAnsi="Arial" w:cs="Arial"/>
          <w:color w:val="000000"/>
          <w:sz w:val="20"/>
          <w:szCs w:val="24"/>
        </w:rPr>
        <w:t xml:space="preserve"> </w:t>
      </w:r>
      <w:r w:rsidRPr="00824625">
        <w:rPr>
          <w:rFonts w:ascii="Arial" w:hAnsi="Arial" w:cs="Arial"/>
          <w:color w:val="000000"/>
          <w:sz w:val="20"/>
          <w:szCs w:val="24"/>
        </w:rPr>
        <w:t>поселения</w:t>
      </w:r>
      <w:r w:rsidR="00F3234F" w:rsidRPr="00824625">
        <w:rPr>
          <w:rFonts w:ascii="Arial" w:hAnsi="Arial" w:cs="Arial"/>
          <w:color w:val="000000"/>
          <w:sz w:val="20"/>
          <w:szCs w:val="24"/>
        </w:rPr>
        <w:t xml:space="preserve"> </w:t>
      </w:r>
      <w:r w:rsidRPr="00824625">
        <w:rPr>
          <w:rFonts w:ascii="Arial" w:hAnsi="Arial" w:cs="Arial"/>
          <w:color w:val="000000"/>
          <w:sz w:val="20"/>
          <w:szCs w:val="24"/>
        </w:rPr>
        <w:t>Мариинско-Посадского</w:t>
      </w:r>
      <w:r w:rsidR="00F3234F" w:rsidRPr="00824625">
        <w:rPr>
          <w:rFonts w:ascii="Arial" w:hAnsi="Arial" w:cs="Arial"/>
          <w:color w:val="000000"/>
          <w:sz w:val="20"/>
          <w:szCs w:val="24"/>
        </w:rPr>
        <w:t xml:space="preserve"> </w:t>
      </w:r>
      <w:r w:rsidRPr="00824625">
        <w:rPr>
          <w:rFonts w:ascii="Arial" w:hAnsi="Arial" w:cs="Arial"/>
          <w:color w:val="000000"/>
          <w:sz w:val="20"/>
          <w:szCs w:val="24"/>
        </w:rPr>
        <w:t>района</w:t>
      </w:r>
      <w:r w:rsidR="00F3234F" w:rsidRPr="00824625">
        <w:rPr>
          <w:rFonts w:ascii="Arial" w:hAnsi="Arial" w:cs="Arial"/>
          <w:color w:val="000000"/>
          <w:sz w:val="20"/>
          <w:szCs w:val="24"/>
        </w:rPr>
        <w:t xml:space="preserve"> </w:t>
      </w:r>
      <w:r w:rsidRPr="00824625">
        <w:rPr>
          <w:rFonts w:ascii="Arial" w:hAnsi="Arial" w:cs="Arial"/>
          <w:color w:val="000000"/>
          <w:sz w:val="20"/>
          <w:szCs w:val="24"/>
        </w:rPr>
        <w:t>Чувашской</w:t>
      </w:r>
      <w:r w:rsidR="00F3234F" w:rsidRPr="00824625">
        <w:rPr>
          <w:rFonts w:ascii="Arial" w:hAnsi="Arial" w:cs="Arial"/>
          <w:color w:val="000000"/>
          <w:sz w:val="20"/>
          <w:szCs w:val="24"/>
        </w:rPr>
        <w:t xml:space="preserve"> </w:t>
      </w:r>
      <w:r w:rsidRPr="00824625">
        <w:rPr>
          <w:rFonts w:ascii="Arial" w:hAnsi="Arial" w:cs="Arial"/>
          <w:color w:val="000000"/>
          <w:sz w:val="20"/>
          <w:szCs w:val="24"/>
        </w:rPr>
        <w:t>Республики</w:t>
      </w:r>
      <w:r w:rsidR="00F3234F" w:rsidRPr="00824625">
        <w:rPr>
          <w:rFonts w:ascii="Arial" w:hAnsi="Arial" w:cs="Arial"/>
          <w:color w:val="000000"/>
          <w:sz w:val="20"/>
          <w:szCs w:val="24"/>
        </w:rPr>
        <w:t xml:space="preserve"> </w:t>
      </w:r>
      <w:r w:rsidRPr="00824625">
        <w:rPr>
          <w:rFonts w:ascii="Arial" w:hAnsi="Arial" w:cs="Arial"/>
          <w:color w:val="000000"/>
          <w:sz w:val="20"/>
          <w:szCs w:val="24"/>
        </w:rPr>
        <w:t>на</w:t>
      </w:r>
      <w:r w:rsidR="00F3234F" w:rsidRPr="00824625">
        <w:rPr>
          <w:rFonts w:ascii="Arial" w:hAnsi="Arial" w:cs="Arial"/>
          <w:color w:val="000000"/>
          <w:sz w:val="20"/>
          <w:szCs w:val="24"/>
        </w:rPr>
        <w:t xml:space="preserve"> </w:t>
      </w:r>
      <w:r w:rsidRPr="00824625">
        <w:rPr>
          <w:rFonts w:ascii="Arial" w:hAnsi="Arial" w:cs="Arial"/>
          <w:color w:val="000000"/>
          <w:sz w:val="20"/>
          <w:szCs w:val="24"/>
        </w:rPr>
        <w:t>2022</w:t>
      </w:r>
      <w:r w:rsidR="00F3234F" w:rsidRPr="00824625">
        <w:rPr>
          <w:rFonts w:ascii="Arial" w:hAnsi="Arial" w:cs="Arial"/>
          <w:color w:val="000000"/>
          <w:sz w:val="20"/>
          <w:szCs w:val="24"/>
        </w:rPr>
        <w:t xml:space="preserve"> </w:t>
      </w:r>
      <w:r w:rsidRPr="00824625">
        <w:rPr>
          <w:rFonts w:ascii="Arial" w:hAnsi="Arial" w:cs="Arial"/>
          <w:color w:val="000000"/>
          <w:sz w:val="20"/>
          <w:szCs w:val="24"/>
        </w:rPr>
        <w:t>год</w:t>
      </w:r>
      <w:r w:rsidR="00F3234F" w:rsidRPr="00824625">
        <w:rPr>
          <w:rFonts w:ascii="Arial" w:hAnsi="Arial" w:cs="Arial"/>
          <w:color w:val="000000"/>
          <w:sz w:val="20"/>
          <w:szCs w:val="24"/>
        </w:rPr>
        <w:t xml:space="preserve"> </w:t>
      </w:r>
      <w:r w:rsidRPr="00824625">
        <w:rPr>
          <w:rFonts w:ascii="Arial" w:hAnsi="Arial" w:cs="Arial"/>
          <w:color w:val="000000"/>
          <w:sz w:val="20"/>
          <w:szCs w:val="24"/>
        </w:rPr>
        <w:t>согласно</w:t>
      </w:r>
      <w:r w:rsidR="00F3234F" w:rsidRPr="00824625">
        <w:rPr>
          <w:rFonts w:ascii="Arial" w:hAnsi="Arial" w:cs="Arial"/>
          <w:color w:val="000000"/>
          <w:sz w:val="20"/>
          <w:szCs w:val="24"/>
        </w:rPr>
        <w:t xml:space="preserve"> </w:t>
      </w:r>
      <w:r w:rsidRPr="00824625">
        <w:rPr>
          <w:rFonts w:ascii="Arial" w:hAnsi="Arial" w:cs="Arial"/>
          <w:color w:val="000000"/>
          <w:sz w:val="20"/>
          <w:szCs w:val="24"/>
        </w:rPr>
        <w:t>приложению.</w:t>
      </w:r>
    </w:p>
    <w:p w:rsidR="006F047B" w:rsidRPr="00824625" w:rsidRDefault="006F047B" w:rsidP="00824625">
      <w:pPr>
        <w:pStyle w:val="aff7"/>
        <w:ind w:firstLine="709"/>
        <w:jc w:val="both"/>
        <w:rPr>
          <w:rFonts w:ascii="Arial" w:hAnsi="Arial" w:cs="Arial"/>
          <w:color w:val="000000"/>
          <w:sz w:val="20"/>
          <w:szCs w:val="24"/>
        </w:rPr>
      </w:pPr>
      <w:r w:rsidRPr="00824625">
        <w:rPr>
          <w:rFonts w:ascii="Arial" w:hAnsi="Arial" w:cs="Arial"/>
          <w:color w:val="000000"/>
          <w:sz w:val="20"/>
          <w:szCs w:val="24"/>
        </w:rPr>
        <w:t>2.</w:t>
      </w:r>
      <w:r w:rsidR="00F3234F" w:rsidRPr="00824625">
        <w:rPr>
          <w:rFonts w:ascii="Arial" w:hAnsi="Arial" w:cs="Arial"/>
          <w:color w:val="000000"/>
          <w:sz w:val="20"/>
          <w:szCs w:val="24"/>
        </w:rPr>
        <w:t xml:space="preserve"> </w:t>
      </w:r>
      <w:r w:rsidRPr="00824625">
        <w:rPr>
          <w:rFonts w:ascii="Arial" w:hAnsi="Arial" w:cs="Arial"/>
          <w:color w:val="000000"/>
          <w:sz w:val="20"/>
          <w:szCs w:val="24"/>
        </w:rPr>
        <w:t>Специалистам</w:t>
      </w:r>
      <w:r w:rsidR="00F3234F" w:rsidRPr="00824625">
        <w:rPr>
          <w:rFonts w:ascii="Arial" w:hAnsi="Arial" w:cs="Arial"/>
          <w:color w:val="000000"/>
          <w:sz w:val="20"/>
          <w:szCs w:val="24"/>
        </w:rPr>
        <w:t xml:space="preserve"> </w:t>
      </w:r>
      <w:r w:rsidRPr="00824625">
        <w:rPr>
          <w:rFonts w:ascii="Arial" w:hAnsi="Arial" w:cs="Arial"/>
          <w:color w:val="000000"/>
          <w:sz w:val="20"/>
          <w:szCs w:val="24"/>
        </w:rPr>
        <w:t>сельского</w:t>
      </w:r>
      <w:r w:rsidR="00F3234F" w:rsidRPr="00824625">
        <w:rPr>
          <w:rFonts w:ascii="Arial" w:hAnsi="Arial" w:cs="Arial"/>
          <w:color w:val="000000"/>
          <w:sz w:val="20"/>
          <w:szCs w:val="24"/>
        </w:rPr>
        <w:t xml:space="preserve"> </w:t>
      </w:r>
      <w:r w:rsidRPr="00824625">
        <w:rPr>
          <w:rFonts w:ascii="Arial" w:hAnsi="Arial" w:cs="Arial"/>
          <w:color w:val="000000"/>
          <w:sz w:val="20"/>
          <w:szCs w:val="24"/>
        </w:rPr>
        <w:t>поселения</w:t>
      </w:r>
      <w:r w:rsidR="00F3234F" w:rsidRPr="00824625">
        <w:rPr>
          <w:rFonts w:ascii="Arial" w:hAnsi="Arial" w:cs="Arial"/>
          <w:color w:val="000000"/>
          <w:sz w:val="20"/>
          <w:szCs w:val="24"/>
        </w:rPr>
        <w:t xml:space="preserve"> </w:t>
      </w:r>
      <w:r w:rsidRPr="00824625">
        <w:rPr>
          <w:rFonts w:ascii="Arial" w:hAnsi="Arial" w:cs="Arial"/>
          <w:color w:val="000000"/>
          <w:sz w:val="20"/>
          <w:szCs w:val="24"/>
        </w:rPr>
        <w:t>на</w:t>
      </w:r>
      <w:r w:rsidR="00F3234F" w:rsidRPr="00824625">
        <w:rPr>
          <w:rFonts w:ascii="Arial" w:hAnsi="Arial" w:cs="Arial"/>
          <w:color w:val="000000"/>
          <w:sz w:val="20"/>
          <w:szCs w:val="24"/>
        </w:rPr>
        <w:t xml:space="preserve"> </w:t>
      </w:r>
      <w:r w:rsidRPr="00824625">
        <w:rPr>
          <w:rFonts w:ascii="Arial" w:hAnsi="Arial" w:cs="Arial"/>
          <w:color w:val="000000"/>
          <w:sz w:val="20"/>
          <w:szCs w:val="24"/>
        </w:rPr>
        <w:t>подведомственной</w:t>
      </w:r>
      <w:r w:rsidR="00F3234F" w:rsidRPr="00824625">
        <w:rPr>
          <w:rFonts w:ascii="Arial" w:hAnsi="Arial" w:cs="Arial"/>
          <w:color w:val="000000"/>
          <w:sz w:val="20"/>
          <w:szCs w:val="24"/>
        </w:rPr>
        <w:t xml:space="preserve"> </w:t>
      </w:r>
      <w:r w:rsidRPr="00824625">
        <w:rPr>
          <w:rFonts w:ascii="Arial" w:hAnsi="Arial" w:cs="Arial"/>
          <w:color w:val="000000"/>
          <w:sz w:val="20"/>
          <w:szCs w:val="24"/>
        </w:rPr>
        <w:t>им</w:t>
      </w:r>
      <w:r w:rsidR="00F3234F" w:rsidRPr="00824625">
        <w:rPr>
          <w:rFonts w:ascii="Arial" w:hAnsi="Arial" w:cs="Arial"/>
          <w:color w:val="000000"/>
          <w:sz w:val="20"/>
          <w:szCs w:val="24"/>
        </w:rPr>
        <w:t xml:space="preserve"> </w:t>
      </w:r>
      <w:r w:rsidRPr="00824625">
        <w:rPr>
          <w:rFonts w:ascii="Arial" w:hAnsi="Arial" w:cs="Arial"/>
          <w:color w:val="000000"/>
          <w:sz w:val="20"/>
          <w:szCs w:val="24"/>
        </w:rPr>
        <w:t>территории</w:t>
      </w:r>
      <w:r w:rsidR="00F3234F" w:rsidRPr="00824625">
        <w:rPr>
          <w:rFonts w:ascii="Arial" w:hAnsi="Arial" w:cs="Arial"/>
          <w:color w:val="000000"/>
          <w:sz w:val="20"/>
          <w:szCs w:val="24"/>
        </w:rPr>
        <w:t xml:space="preserve"> </w:t>
      </w:r>
      <w:r w:rsidRPr="00824625">
        <w:rPr>
          <w:rFonts w:ascii="Arial" w:hAnsi="Arial" w:cs="Arial"/>
          <w:color w:val="000000"/>
          <w:sz w:val="20"/>
          <w:szCs w:val="24"/>
        </w:rPr>
        <w:t>вести</w:t>
      </w:r>
      <w:r w:rsidR="00F3234F" w:rsidRPr="00824625">
        <w:rPr>
          <w:rFonts w:ascii="Arial" w:hAnsi="Arial" w:cs="Arial"/>
          <w:color w:val="000000"/>
          <w:sz w:val="20"/>
          <w:szCs w:val="24"/>
        </w:rPr>
        <w:t xml:space="preserve"> </w:t>
      </w:r>
      <w:r w:rsidRPr="00824625">
        <w:rPr>
          <w:rFonts w:ascii="Arial" w:hAnsi="Arial" w:cs="Arial"/>
          <w:color w:val="000000"/>
          <w:sz w:val="20"/>
          <w:szCs w:val="24"/>
        </w:rPr>
        <w:t>тесное</w:t>
      </w:r>
      <w:r w:rsidR="00F3234F" w:rsidRPr="00824625">
        <w:rPr>
          <w:rFonts w:ascii="Arial" w:hAnsi="Arial" w:cs="Arial"/>
          <w:color w:val="000000"/>
          <w:sz w:val="20"/>
          <w:szCs w:val="24"/>
        </w:rPr>
        <w:t xml:space="preserve"> </w:t>
      </w:r>
      <w:r w:rsidRPr="00824625">
        <w:rPr>
          <w:rFonts w:ascii="Arial" w:hAnsi="Arial" w:cs="Arial"/>
          <w:color w:val="000000"/>
          <w:sz w:val="20"/>
          <w:szCs w:val="24"/>
        </w:rPr>
        <w:t>взаимодействие</w:t>
      </w:r>
      <w:r w:rsidR="00F3234F" w:rsidRPr="00824625">
        <w:rPr>
          <w:rFonts w:ascii="Arial" w:hAnsi="Arial" w:cs="Arial"/>
          <w:color w:val="000000"/>
          <w:sz w:val="20"/>
          <w:szCs w:val="24"/>
        </w:rPr>
        <w:t xml:space="preserve"> </w:t>
      </w:r>
      <w:r w:rsidRPr="00824625">
        <w:rPr>
          <w:rFonts w:ascii="Arial" w:hAnsi="Arial" w:cs="Arial"/>
          <w:color w:val="000000"/>
          <w:sz w:val="20"/>
          <w:szCs w:val="24"/>
        </w:rPr>
        <w:t>с</w:t>
      </w:r>
      <w:r w:rsidR="00F3234F" w:rsidRPr="00824625">
        <w:rPr>
          <w:rFonts w:ascii="Arial" w:hAnsi="Arial" w:cs="Arial"/>
          <w:color w:val="000000"/>
          <w:sz w:val="20"/>
          <w:szCs w:val="24"/>
        </w:rPr>
        <w:t xml:space="preserve"> </w:t>
      </w:r>
      <w:r w:rsidRPr="00824625">
        <w:rPr>
          <w:rFonts w:ascii="Arial" w:hAnsi="Arial" w:cs="Arial"/>
          <w:color w:val="000000"/>
          <w:sz w:val="20"/>
          <w:szCs w:val="24"/>
        </w:rPr>
        <w:t>культработниками</w:t>
      </w:r>
      <w:r w:rsidR="00F3234F" w:rsidRPr="00824625">
        <w:rPr>
          <w:rFonts w:ascii="Arial" w:hAnsi="Arial" w:cs="Arial"/>
          <w:color w:val="000000"/>
          <w:sz w:val="20"/>
          <w:szCs w:val="24"/>
        </w:rPr>
        <w:t xml:space="preserve"> </w:t>
      </w:r>
      <w:r w:rsidRPr="00824625">
        <w:rPr>
          <w:rFonts w:ascii="Arial" w:hAnsi="Arial" w:cs="Arial"/>
          <w:color w:val="000000"/>
          <w:sz w:val="20"/>
          <w:szCs w:val="24"/>
        </w:rPr>
        <w:t>сельских</w:t>
      </w:r>
      <w:r w:rsidR="00F3234F" w:rsidRPr="00824625">
        <w:rPr>
          <w:rFonts w:ascii="Arial" w:hAnsi="Arial" w:cs="Arial"/>
          <w:color w:val="000000"/>
          <w:sz w:val="20"/>
          <w:szCs w:val="24"/>
        </w:rPr>
        <w:t xml:space="preserve"> </w:t>
      </w:r>
      <w:r w:rsidRPr="00824625">
        <w:rPr>
          <w:rFonts w:ascii="Arial" w:hAnsi="Arial" w:cs="Arial"/>
          <w:color w:val="000000"/>
          <w:sz w:val="20"/>
          <w:szCs w:val="24"/>
        </w:rPr>
        <w:t>клубов</w:t>
      </w:r>
      <w:r w:rsidR="00F3234F" w:rsidRPr="00824625">
        <w:rPr>
          <w:rFonts w:ascii="Arial" w:hAnsi="Arial" w:cs="Arial"/>
          <w:color w:val="000000"/>
          <w:sz w:val="20"/>
          <w:szCs w:val="24"/>
        </w:rPr>
        <w:t xml:space="preserve"> </w:t>
      </w:r>
      <w:r w:rsidRPr="00824625">
        <w:rPr>
          <w:rFonts w:ascii="Arial" w:hAnsi="Arial" w:cs="Arial"/>
          <w:color w:val="000000"/>
          <w:sz w:val="20"/>
          <w:szCs w:val="24"/>
        </w:rPr>
        <w:t>и</w:t>
      </w:r>
      <w:r w:rsidR="00F3234F" w:rsidRPr="00824625">
        <w:rPr>
          <w:rFonts w:ascii="Arial" w:hAnsi="Arial" w:cs="Arial"/>
          <w:color w:val="000000"/>
          <w:sz w:val="20"/>
          <w:szCs w:val="24"/>
        </w:rPr>
        <w:t xml:space="preserve"> </w:t>
      </w:r>
      <w:r w:rsidRPr="00824625">
        <w:rPr>
          <w:rFonts w:ascii="Arial" w:hAnsi="Arial" w:cs="Arial"/>
          <w:color w:val="000000"/>
          <w:sz w:val="20"/>
          <w:szCs w:val="24"/>
        </w:rPr>
        <w:t>библиотекарем</w:t>
      </w:r>
      <w:r w:rsidR="00F3234F" w:rsidRPr="00824625">
        <w:rPr>
          <w:rFonts w:ascii="Arial" w:hAnsi="Arial" w:cs="Arial"/>
          <w:color w:val="000000"/>
          <w:sz w:val="20"/>
          <w:szCs w:val="24"/>
        </w:rPr>
        <w:t xml:space="preserve"> </w:t>
      </w:r>
      <w:r w:rsidRPr="00824625">
        <w:rPr>
          <w:rFonts w:ascii="Arial" w:hAnsi="Arial" w:cs="Arial"/>
          <w:color w:val="000000"/>
          <w:sz w:val="20"/>
          <w:szCs w:val="24"/>
        </w:rPr>
        <w:t>сельской</w:t>
      </w:r>
      <w:r w:rsidR="00F3234F" w:rsidRPr="00824625">
        <w:rPr>
          <w:rFonts w:ascii="Arial" w:hAnsi="Arial" w:cs="Arial"/>
          <w:color w:val="000000"/>
          <w:sz w:val="20"/>
          <w:szCs w:val="24"/>
        </w:rPr>
        <w:t xml:space="preserve"> </w:t>
      </w:r>
      <w:r w:rsidRPr="00824625">
        <w:rPr>
          <w:rFonts w:ascii="Arial" w:hAnsi="Arial" w:cs="Arial"/>
          <w:color w:val="000000"/>
          <w:sz w:val="20"/>
          <w:szCs w:val="24"/>
        </w:rPr>
        <w:t>библиотеки</w:t>
      </w:r>
      <w:r w:rsidR="00F3234F" w:rsidRPr="00824625">
        <w:rPr>
          <w:rFonts w:ascii="Arial" w:hAnsi="Arial" w:cs="Arial"/>
          <w:color w:val="000000"/>
          <w:sz w:val="20"/>
          <w:szCs w:val="24"/>
        </w:rPr>
        <w:t xml:space="preserve"> </w:t>
      </w:r>
      <w:r w:rsidRPr="00824625">
        <w:rPr>
          <w:rFonts w:ascii="Arial" w:hAnsi="Arial" w:cs="Arial"/>
          <w:color w:val="000000"/>
          <w:sz w:val="20"/>
          <w:szCs w:val="24"/>
        </w:rPr>
        <w:t>согласно</w:t>
      </w:r>
      <w:r w:rsidR="00F3234F" w:rsidRPr="00824625">
        <w:rPr>
          <w:rFonts w:ascii="Arial" w:hAnsi="Arial" w:cs="Arial"/>
          <w:color w:val="000000"/>
          <w:sz w:val="20"/>
          <w:szCs w:val="24"/>
        </w:rPr>
        <w:t xml:space="preserve"> </w:t>
      </w:r>
      <w:r w:rsidRPr="00824625">
        <w:rPr>
          <w:rFonts w:ascii="Arial" w:hAnsi="Arial" w:cs="Arial"/>
          <w:color w:val="000000"/>
          <w:sz w:val="20"/>
          <w:szCs w:val="24"/>
        </w:rPr>
        <w:t>плану</w:t>
      </w:r>
      <w:r w:rsidR="00F3234F" w:rsidRPr="00824625">
        <w:rPr>
          <w:rFonts w:ascii="Arial" w:hAnsi="Arial" w:cs="Arial"/>
          <w:color w:val="000000"/>
          <w:sz w:val="20"/>
          <w:szCs w:val="24"/>
        </w:rPr>
        <w:t xml:space="preserve"> </w:t>
      </w:r>
      <w:r w:rsidRPr="00824625">
        <w:rPr>
          <w:rFonts w:ascii="Arial" w:hAnsi="Arial" w:cs="Arial"/>
          <w:color w:val="000000"/>
          <w:sz w:val="20"/>
          <w:szCs w:val="24"/>
        </w:rPr>
        <w:t>мероприятий</w:t>
      </w:r>
      <w:r w:rsidR="00F3234F" w:rsidRPr="00824625">
        <w:rPr>
          <w:rFonts w:ascii="Arial" w:hAnsi="Arial" w:cs="Arial"/>
          <w:color w:val="000000"/>
          <w:sz w:val="20"/>
          <w:szCs w:val="24"/>
        </w:rPr>
        <w:t xml:space="preserve"> </w:t>
      </w:r>
      <w:r w:rsidRPr="00824625">
        <w:rPr>
          <w:rFonts w:ascii="Arial" w:hAnsi="Arial" w:cs="Arial"/>
          <w:color w:val="000000"/>
          <w:sz w:val="20"/>
          <w:szCs w:val="24"/>
        </w:rPr>
        <w:t>по</w:t>
      </w:r>
      <w:r w:rsidR="00F3234F" w:rsidRPr="00824625">
        <w:rPr>
          <w:rFonts w:ascii="Arial" w:hAnsi="Arial" w:cs="Arial"/>
          <w:color w:val="000000"/>
          <w:sz w:val="20"/>
          <w:szCs w:val="24"/>
        </w:rPr>
        <w:t xml:space="preserve"> </w:t>
      </w:r>
      <w:r w:rsidRPr="00824625">
        <w:rPr>
          <w:rFonts w:ascii="Arial" w:hAnsi="Arial" w:cs="Arial"/>
          <w:color w:val="000000"/>
          <w:sz w:val="20"/>
          <w:szCs w:val="24"/>
        </w:rPr>
        <w:t>профилактике</w:t>
      </w:r>
      <w:r w:rsidR="00F3234F" w:rsidRPr="00824625">
        <w:rPr>
          <w:rFonts w:ascii="Arial" w:hAnsi="Arial" w:cs="Arial"/>
          <w:color w:val="000000"/>
          <w:sz w:val="20"/>
          <w:szCs w:val="24"/>
        </w:rPr>
        <w:t xml:space="preserve"> </w:t>
      </w:r>
      <w:r w:rsidRPr="00824625">
        <w:rPr>
          <w:rFonts w:ascii="Arial" w:hAnsi="Arial" w:cs="Arial"/>
          <w:color w:val="000000"/>
          <w:sz w:val="20"/>
          <w:szCs w:val="24"/>
        </w:rPr>
        <w:t>наркомании</w:t>
      </w:r>
      <w:r w:rsidR="00F3234F" w:rsidRPr="00824625">
        <w:rPr>
          <w:rFonts w:ascii="Arial" w:hAnsi="Arial" w:cs="Arial"/>
          <w:color w:val="000000"/>
          <w:sz w:val="20"/>
          <w:szCs w:val="24"/>
        </w:rPr>
        <w:t xml:space="preserve"> </w:t>
      </w:r>
      <w:r w:rsidRPr="00824625">
        <w:rPr>
          <w:rFonts w:ascii="Arial" w:hAnsi="Arial" w:cs="Arial"/>
          <w:color w:val="000000"/>
          <w:sz w:val="20"/>
          <w:szCs w:val="24"/>
        </w:rPr>
        <w:t>и</w:t>
      </w:r>
      <w:r w:rsidR="00F3234F" w:rsidRPr="00824625">
        <w:rPr>
          <w:rFonts w:ascii="Arial" w:hAnsi="Arial" w:cs="Arial"/>
          <w:color w:val="000000"/>
          <w:sz w:val="20"/>
          <w:szCs w:val="24"/>
        </w:rPr>
        <w:t xml:space="preserve"> </w:t>
      </w:r>
      <w:r w:rsidRPr="00824625">
        <w:rPr>
          <w:rFonts w:ascii="Arial" w:hAnsi="Arial" w:cs="Arial"/>
          <w:color w:val="000000"/>
          <w:sz w:val="20"/>
          <w:szCs w:val="24"/>
        </w:rPr>
        <w:t>токсикомании</w:t>
      </w:r>
      <w:r w:rsidR="00F3234F" w:rsidRPr="00824625">
        <w:rPr>
          <w:rFonts w:ascii="Arial" w:hAnsi="Arial" w:cs="Arial"/>
          <w:color w:val="000000"/>
          <w:sz w:val="20"/>
          <w:szCs w:val="24"/>
        </w:rPr>
        <w:t xml:space="preserve"> </w:t>
      </w:r>
      <w:r w:rsidRPr="00824625">
        <w:rPr>
          <w:rFonts w:ascii="Arial" w:hAnsi="Arial" w:cs="Arial"/>
          <w:color w:val="000000"/>
          <w:sz w:val="20"/>
          <w:szCs w:val="24"/>
        </w:rPr>
        <w:t>на</w:t>
      </w:r>
      <w:r w:rsidR="00F3234F" w:rsidRPr="00824625">
        <w:rPr>
          <w:rFonts w:ascii="Arial" w:hAnsi="Arial" w:cs="Arial"/>
          <w:color w:val="000000"/>
          <w:sz w:val="20"/>
          <w:szCs w:val="24"/>
        </w:rPr>
        <w:t xml:space="preserve"> </w:t>
      </w:r>
      <w:r w:rsidRPr="00824625">
        <w:rPr>
          <w:rFonts w:ascii="Arial" w:hAnsi="Arial" w:cs="Arial"/>
          <w:color w:val="000000"/>
          <w:sz w:val="20"/>
          <w:szCs w:val="24"/>
        </w:rPr>
        <w:t>территории</w:t>
      </w:r>
      <w:r w:rsidR="00F3234F" w:rsidRPr="00824625">
        <w:rPr>
          <w:rFonts w:ascii="Arial" w:hAnsi="Arial" w:cs="Arial"/>
          <w:color w:val="000000"/>
          <w:sz w:val="20"/>
          <w:szCs w:val="24"/>
        </w:rPr>
        <w:t xml:space="preserve"> </w:t>
      </w:r>
      <w:proofErr w:type="spellStart"/>
      <w:r w:rsidRPr="00824625">
        <w:rPr>
          <w:rFonts w:ascii="Arial" w:hAnsi="Arial" w:cs="Arial"/>
          <w:color w:val="000000"/>
          <w:sz w:val="20"/>
          <w:szCs w:val="24"/>
        </w:rPr>
        <w:t>Сутчевского</w:t>
      </w:r>
      <w:proofErr w:type="spellEnd"/>
      <w:r w:rsidR="00F3234F" w:rsidRPr="00824625">
        <w:rPr>
          <w:rFonts w:ascii="Arial" w:hAnsi="Arial" w:cs="Arial"/>
          <w:color w:val="000000"/>
          <w:sz w:val="20"/>
          <w:szCs w:val="24"/>
        </w:rPr>
        <w:t xml:space="preserve"> </w:t>
      </w:r>
      <w:r w:rsidRPr="00824625">
        <w:rPr>
          <w:rFonts w:ascii="Arial" w:hAnsi="Arial" w:cs="Arial"/>
          <w:color w:val="000000"/>
          <w:sz w:val="20"/>
          <w:szCs w:val="24"/>
        </w:rPr>
        <w:t>сельского</w:t>
      </w:r>
      <w:r w:rsidR="00F3234F" w:rsidRPr="00824625">
        <w:rPr>
          <w:rFonts w:ascii="Arial" w:hAnsi="Arial" w:cs="Arial"/>
          <w:color w:val="000000"/>
          <w:sz w:val="20"/>
          <w:szCs w:val="24"/>
        </w:rPr>
        <w:t xml:space="preserve"> </w:t>
      </w:r>
      <w:r w:rsidRPr="00824625">
        <w:rPr>
          <w:rFonts w:ascii="Arial" w:hAnsi="Arial" w:cs="Arial"/>
          <w:color w:val="000000"/>
          <w:sz w:val="20"/>
          <w:szCs w:val="24"/>
        </w:rPr>
        <w:t>поселения</w:t>
      </w:r>
      <w:r w:rsidR="00F3234F" w:rsidRPr="00824625">
        <w:rPr>
          <w:rFonts w:ascii="Arial" w:hAnsi="Arial" w:cs="Arial"/>
          <w:color w:val="000000"/>
          <w:sz w:val="20"/>
          <w:szCs w:val="24"/>
        </w:rPr>
        <w:t xml:space="preserve"> </w:t>
      </w:r>
      <w:r w:rsidRPr="00824625">
        <w:rPr>
          <w:rFonts w:ascii="Arial" w:hAnsi="Arial" w:cs="Arial"/>
          <w:color w:val="000000"/>
          <w:sz w:val="20"/>
          <w:szCs w:val="24"/>
        </w:rPr>
        <w:t>Мариинско-Посадского</w:t>
      </w:r>
      <w:r w:rsidR="00F3234F" w:rsidRPr="00824625">
        <w:rPr>
          <w:rFonts w:ascii="Arial" w:hAnsi="Arial" w:cs="Arial"/>
          <w:color w:val="000000"/>
          <w:sz w:val="20"/>
          <w:szCs w:val="24"/>
        </w:rPr>
        <w:t xml:space="preserve"> </w:t>
      </w:r>
      <w:r w:rsidRPr="00824625">
        <w:rPr>
          <w:rFonts w:ascii="Arial" w:hAnsi="Arial" w:cs="Arial"/>
          <w:color w:val="000000"/>
          <w:sz w:val="20"/>
          <w:szCs w:val="24"/>
        </w:rPr>
        <w:t>района</w:t>
      </w:r>
      <w:r w:rsidR="00F3234F" w:rsidRPr="00824625">
        <w:rPr>
          <w:rFonts w:ascii="Arial" w:hAnsi="Arial" w:cs="Arial"/>
          <w:color w:val="000000"/>
          <w:sz w:val="20"/>
          <w:szCs w:val="24"/>
        </w:rPr>
        <w:t xml:space="preserve"> </w:t>
      </w:r>
      <w:r w:rsidRPr="00824625">
        <w:rPr>
          <w:rFonts w:ascii="Arial" w:hAnsi="Arial" w:cs="Arial"/>
          <w:color w:val="000000"/>
          <w:sz w:val="20"/>
          <w:szCs w:val="24"/>
        </w:rPr>
        <w:t>Чувашской</w:t>
      </w:r>
      <w:r w:rsidR="00F3234F" w:rsidRPr="00824625">
        <w:rPr>
          <w:rFonts w:ascii="Arial" w:hAnsi="Arial" w:cs="Arial"/>
          <w:color w:val="000000"/>
          <w:sz w:val="20"/>
          <w:szCs w:val="24"/>
        </w:rPr>
        <w:t xml:space="preserve"> </w:t>
      </w:r>
      <w:r w:rsidRPr="00824625">
        <w:rPr>
          <w:rFonts w:ascii="Arial" w:hAnsi="Arial" w:cs="Arial"/>
          <w:color w:val="000000"/>
          <w:sz w:val="20"/>
          <w:szCs w:val="24"/>
        </w:rPr>
        <w:t>Республики</w:t>
      </w:r>
      <w:r w:rsidR="00F3234F" w:rsidRPr="00824625">
        <w:rPr>
          <w:rFonts w:ascii="Arial" w:hAnsi="Arial" w:cs="Arial"/>
          <w:color w:val="000000"/>
          <w:sz w:val="20"/>
          <w:szCs w:val="24"/>
        </w:rPr>
        <w:t xml:space="preserve"> </w:t>
      </w:r>
      <w:r w:rsidRPr="00824625">
        <w:rPr>
          <w:rFonts w:ascii="Arial" w:hAnsi="Arial" w:cs="Arial"/>
          <w:color w:val="000000"/>
          <w:sz w:val="20"/>
          <w:szCs w:val="24"/>
        </w:rPr>
        <w:t>на</w:t>
      </w:r>
      <w:r w:rsidR="00F3234F" w:rsidRPr="00824625">
        <w:rPr>
          <w:rFonts w:ascii="Arial" w:hAnsi="Arial" w:cs="Arial"/>
          <w:color w:val="000000"/>
          <w:sz w:val="20"/>
          <w:szCs w:val="24"/>
        </w:rPr>
        <w:t xml:space="preserve"> </w:t>
      </w:r>
      <w:r w:rsidRPr="00824625">
        <w:rPr>
          <w:rFonts w:ascii="Arial" w:hAnsi="Arial" w:cs="Arial"/>
          <w:color w:val="000000"/>
          <w:sz w:val="20"/>
          <w:szCs w:val="24"/>
        </w:rPr>
        <w:t>2022</w:t>
      </w:r>
      <w:r w:rsidR="00F3234F" w:rsidRPr="00824625">
        <w:rPr>
          <w:rFonts w:ascii="Arial" w:hAnsi="Arial" w:cs="Arial"/>
          <w:color w:val="000000"/>
          <w:sz w:val="20"/>
          <w:szCs w:val="24"/>
        </w:rPr>
        <w:t xml:space="preserve"> </w:t>
      </w:r>
      <w:r w:rsidRPr="00824625">
        <w:rPr>
          <w:rFonts w:ascii="Arial" w:hAnsi="Arial" w:cs="Arial"/>
          <w:color w:val="000000"/>
          <w:sz w:val="20"/>
          <w:szCs w:val="24"/>
        </w:rPr>
        <w:t>год.</w:t>
      </w:r>
    </w:p>
    <w:p w:rsidR="006F047B" w:rsidRPr="00824625" w:rsidRDefault="006F047B" w:rsidP="00824625">
      <w:pPr>
        <w:autoSpaceDE w:val="0"/>
        <w:autoSpaceDN w:val="0"/>
        <w:adjustRightInd w:val="0"/>
        <w:ind w:firstLine="709"/>
        <w:jc w:val="both"/>
        <w:rPr>
          <w:rFonts w:ascii="Arial" w:hAnsi="Arial" w:cs="Arial"/>
          <w:color w:val="000000"/>
          <w:sz w:val="20"/>
        </w:rPr>
      </w:pPr>
      <w:r w:rsidRPr="00824625">
        <w:rPr>
          <w:rFonts w:ascii="Arial" w:hAnsi="Arial" w:cs="Arial"/>
          <w:color w:val="000000"/>
          <w:sz w:val="20"/>
        </w:rPr>
        <w:t>4.</w:t>
      </w:r>
      <w:r w:rsidR="00F3234F" w:rsidRPr="00824625">
        <w:rPr>
          <w:rFonts w:ascii="Arial" w:hAnsi="Arial" w:cs="Arial"/>
          <w:color w:val="000000"/>
          <w:sz w:val="20"/>
        </w:rPr>
        <w:t xml:space="preserve"> </w:t>
      </w:r>
      <w:r w:rsidRPr="00824625">
        <w:rPr>
          <w:rFonts w:ascii="Arial" w:hAnsi="Arial" w:cs="Arial"/>
          <w:color w:val="000000"/>
          <w:sz w:val="20"/>
        </w:rPr>
        <w:t>Настоящее</w:t>
      </w:r>
      <w:r w:rsidR="00F3234F" w:rsidRPr="00824625">
        <w:rPr>
          <w:rFonts w:ascii="Arial" w:hAnsi="Arial" w:cs="Arial"/>
          <w:color w:val="000000"/>
          <w:sz w:val="20"/>
        </w:rPr>
        <w:t xml:space="preserve"> </w:t>
      </w:r>
      <w:r w:rsidRPr="00824625">
        <w:rPr>
          <w:rFonts w:ascii="Arial" w:hAnsi="Arial" w:cs="Arial"/>
          <w:color w:val="000000"/>
          <w:sz w:val="20"/>
        </w:rPr>
        <w:t>постановление</w:t>
      </w:r>
      <w:r w:rsidR="00F3234F" w:rsidRPr="00824625">
        <w:rPr>
          <w:rFonts w:ascii="Arial" w:hAnsi="Arial" w:cs="Arial"/>
          <w:color w:val="000000"/>
          <w:sz w:val="20"/>
        </w:rPr>
        <w:t xml:space="preserve"> </w:t>
      </w:r>
      <w:r w:rsidRPr="00824625">
        <w:rPr>
          <w:rFonts w:ascii="Arial" w:hAnsi="Arial" w:cs="Arial"/>
          <w:color w:val="000000"/>
          <w:sz w:val="20"/>
        </w:rPr>
        <w:t>вступает</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силу</w:t>
      </w:r>
      <w:r w:rsidR="00F3234F" w:rsidRPr="00824625">
        <w:rPr>
          <w:rFonts w:ascii="Arial" w:hAnsi="Arial" w:cs="Arial"/>
          <w:color w:val="000000"/>
          <w:sz w:val="20"/>
        </w:rPr>
        <w:t xml:space="preserve"> </w:t>
      </w:r>
      <w:r w:rsidRPr="00824625">
        <w:rPr>
          <w:rFonts w:ascii="Arial" w:hAnsi="Arial" w:cs="Arial"/>
          <w:color w:val="000000"/>
          <w:sz w:val="20"/>
        </w:rPr>
        <w:t>со</w:t>
      </w:r>
      <w:r w:rsidR="00F3234F" w:rsidRPr="00824625">
        <w:rPr>
          <w:rFonts w:ascii="Arial" w:hAnsi="Arial" w:cs="Arial"/>
          <w:color w:val="000000"/>
          <w:sz w:val="20"/>
        </w:rPr>
        <w:t xml:space="preserve"> </w:t>
      </w:r>
      <w:r w:rsidRPr="00824625">
        <w:rPr>
          <w:rFonts w:ascii="Arial" w:hAnsi="Arial" w:cs="Arial"/>
          <w:color w:val="000000"/>
          <w:sz w:val="20"/>
        </w:rPr>
        <w:t>дня</w:t>
      </w:r>
      <w:r w:rsidR="00F3234F" w:rsidRPr="00824625">
        <w:rPr>
          <w:rFonts w:ascii="Arial" w:hAnsi="Arial" w:cs="Arial"/>
          <w:color w:val="000000"/>
          <w:sz w:val="20"/>
        </w:rPr>
        <w:t xml:space="preserve"> </w:t>
      </w:r>
      <w:r w:rsidRPr="00824625">
        <w:rPr>
          <w:rFonts w:ascii="Arial" w:hAnsi="Arial" w:cs="Arial"/>
          <w:color w:val="000000"/>
          <w:sz w:val="20"/>
        </w:rPr>
        <w:t>его</w:t>
      </w:r>
      <w:r w:rsidR="00F3234F" w:rsidRPr="00824625">
        <w:rPr>
          <w:rFonts w:ascii="Arial" w:hAnsi="Arial" w:cs="Arial"/>
          <w:color w:val="000000"/>
          <w:sz w:val="20"/>
        </w:rPr>
        <w:t xml:space="preserve"> </w:t>
      </w:r>
      <w:r w:rsidRPr="00824625">
        <w:rPr>
          <w:rFonts w:ascii="Arial" w:hAnsi="Arial" w:cs="Arial"/>
          <w:color w:val="000000"/>
          <w:sz w:val="20"/>
        </w:rPr>
        <w:t>подписания</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подлежит</w:t>
      </w:r>
      <w:r w:rsidR="00F3234F" w:rsidRPr="00824625">
        <w:rPr>
          <w:rFonts w:ascii="Arial" w:hAnsi="Arial" w:cs="Arial"/>
          <w:color w:val="000000"/>
          <w:sz w:val="20"/>
        </w:rPr>
        <w:t xml:space="preserve"> </w:t>
      </w:r>
      <w:r w:rsidRPr="00824625">
        <w:rPr>
          <w:rFonts w:ascii="Arial" w:hAnsi="Arial" w:cs="Arial"/>
          <w:color w:val="000000"/>
          <w:sz w:val="20"/>
        </w:rPr>
        <w:t>официальному</w:t>
      </w:r>
      <w:r w:rsidR="00F3234F" w:rsidRPr="00824625">
        <w:rPr>
          <w:rFonts w:ascii="Arial" w:hAnsi="Arial" w:cs="Arial"/>
          <w:color w:val="000000"/>
          <w:sz w:val="20"/>
        </w:rPr>
        <w:t xml:space="preserve"> </w:t>
      </w:r>
      <w:r w:rsidRPr="00824625">
        <w:rPr>
          <w:rFonts w:ascii="Arial" w:hAnsi="Arial" w:cs="Arial"/>
          <w:color w:val="000000"/>
          <w:sz w:val="20"/>
        </w:rPr>
        <w:t>опубликованию</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муниципальной</w:t>
      </w:r>
      <w:r w:rsidR="00F3234F" w:rsidRPr="00824625">
        <w:rPr>
          <w:rFonts w:ascii="Arial" w:hAnsi="Arial" w:cs="Arial"/>
          <w:color w:val="000000"/>
          <w:sz w:val="20"/>
        </w:rPr>
        <w:t xml:space="preserve"> </w:t>
      </w:r>
      <w:r w:rsidRPr="00824625">
        <w:rPr>
          <w:rFonts w:ascii="Arial" w:hAnsi="Arial" w:cs="Arial"/>
          <w:color w:val="000000"/>
          <w:sz w:val="20"/>
        </w:rPr>
        <w:t>газете</w:t>
      </w:r>
      <w:r w:rsidR="00F3234F" w:rsidRPr="00824625">
        <w:rPr>
          <w:rFonts w:ascii="Arial" w:hAnsi="Arial" w:cs="Arial"/>
          <w:color w:val="000000"/>
          <w:sz w:val="20"/>
        </w:rPr>
        <w:t xml:space="preserve"> </w:t>
      </w:r>
      <w:r w:rsidRPr="00824625">
        <w:rPr>
          <w:rFonts w:ascii="Arial" w:hAnsi="Arial" w:cs="Arial"/>
          <w:color w:val="000000"/>
          <w:sz w:val="20"/>
        </w:rPr>
        <w:t>"Посадский</w:t>
      </w:r>
      <w:r w:rsidR="00F3234F" w:rsidRPr="00824625">
        <w:rPr>
          <w:rFonts w:ascii="Arial" w:hAnsi="Arial" w:cs="Arial"/>
          <w:color w:val="000000"/>
          <w:sz w:val="20"/>
        </w:rPr>
        <w:t xml:space="preserve"> </w:t>
      </w:r>
      <w:r w:rsidRPr="00824625">
        <w:rPr>
          <w:rFonts w:ascii="Arial" w:hAnsi="Arial" w:cs="Arial"/>
          <w:color w:val="000000"/>
          <w:sz w:val="20"/>
        </w:rPr>
        <w:t>вестник".</w:t>
      </w:r>
    </w:p>
    <w:p w:rsidR="002B68EE" w:rsidRDefault="006F047B" w:rsidP="00824625">
      <w:pPr>
        <w:autoSpaceDE w:val="0"/>
        <w:autoSpaceDN w:val="0"/>
        <w:adjustRightInd w:val="0"/>
        <w:ind w:firstLine="709"/>
        <w:jc w:val="both"/>
        <w:rPr>
          <w:rFonts w:ascii="Arial" w:hAnsi="Arial" w:cs="Arial"/>
          <w:color w:val="000000"/>
          <w:sz w:val="20"/>
        </w:rPr>
      </w:pPr>
      <w:r w:rsidRPr="00824625">
        <w:rPr>
          <w:rFonts w:ascii="Arial" w:hAnsi="Arial" w:cs="Arial"/>
          <w:color w:val="000000"/>
          <w:sz w:val="20"/>
        </w:rPr>
        <w:t>5.</w:t>
      </w:r>
      <w:r w:rsidR="00F3234F" w:rsidRPr="00824625">
        <w:rPr>
          <w:rFonts w:ascii="Arial" w:hAnsi="Arial" w:cs="Arial"/>
          <w:color w:val="000000"/>
          <w:sz w:val="20"/>
        </w:rPr>
        <w:t xml:space="preserve"> </w:t>
      </w:r>
      <w:r w:rsidRPr="00824625">
        <w:rPr>
          <w:rFonts w:ascii="Arial" w:hAnsi="Arial" w:cs="Arial"/>
          <w:color w:val="000000"/>
          <w:sz w:val="20"/>
        </w:rPr>
        <w:t>Контроль</w:t>
      </w:r>
      <w:r w:rsidR="00F3234F" w:rsidRPr="00824625">
        <w:rPr>
          <w:rFonts w:ascii="Arial" w:hAnsi="Arial" w:cs="Arial"/>
          <w:color w:val="000000"/>
          <w:sz w:val="20"/>
        </w:rPr>
        <w:t xml:space="preserve"> </w:t>
      </w:r>
      <w:r w:rsidRPr="00824625">
        <w:rPr>
          <w:rFonts w:ascii="Arial" w:hAnsi="Arial" w:cs="Arial"/>
          <w:color w:val="000000"/>
          <w:sz w:val="20"/>
        </w:rPr>
        <w:t>за</w:t>
      </w:r>
      <w:r w:rsidR="00F3234F" w:rsidRPr="00824625">
        <w:rPr>
          <w:rFonts w:ascii="Arial" w:hAnsi="Arial" w:cs="Arial"/>
          <w:color w:val="000000"/>
          <w:sz w:val="20"/>
        </w:rPr>
        <w:t xml:space="preserve"> </w:t>
      </w:r>
      <w:r w:rsidRPr="00824625">
        <w:rPr>
          <w:rFonts w:ascii="Arial" w:hAnsi="Arial" w:cs="Arial"/>
          <w:color w:val="000000"/>
          <w:sz w:val="20"/>
        </w:rPr>
        <w:t>исполнением</w:t>
      </w:r>
      <w:r w:rsidR="00F3234F" w:rsidRPr="00824625">
        <w:rPr>
          <w:rFonts w:ascii="Arial" w:hAnsi="Arial" w:cs="Arial"/>
          <w:color w:val="000000"/>
          <w:sz w:val="20"/>
        </w:rPr>
        <w:t xml:space="preserve"> </w:t>
      </w:r>
      <w:r w:rsidRPr="00824625">
        <w:rPr>
          <w:rFonts w:ascii="Arial" w:hAnsi="Arial" w:cs="Arial"/>
          <w:color w:val="000000"/>
          <w:sz w:val="20"/>
        </w:rPr>
        <w:t>настоящего</w:t>
      </w:r>
      <w:r w:rsidR="00F3234F" w:rsidRPr="00824625">
        <w:rPr>
          <w:rFonts w:ascii="Arial" w:hAnsi="Arial" w:cs="Arial"/>
          <w:color w:val="000000"/>
          <w:sz w:val="20"/>
        </w:rPr>
        <w:t xml:space="preserve"> </w:t>
      </w:r>
      <w:r w:rsidRPr="00824625">
        <w:rPr>
          <w:rFonts w:ascii="Arial" w:hAnsi="Arial" w:cs="Arial"/>
          <w:color w:val="000000"/>
          <w:sz w:val="20"/>
        </w:rPr>
        <w:t>постановления</w:t>
      </w:r>
      <w:r w:rsidR="00F3234F" w:rsidRPr="00824625">
        <w:rPr>
          <w:rFonts w:ascii="Arial" w:hAnsi="Arial" w:cs="Arial"/>
          <w:color w:val="000000"/>
          <w:sz w:val="20"/>
        </w:rPr>
        <w:t xml:space="preserve"> </w:t>
      </w:r>
      <w:r w:rsidRPr="00824625">
        <w:rPr>
          <w:rFonts w:ascii="Arial" w:hAnsi="Arial" w:cs="Arial"/>
          <w:color w:val="000000"/>
          <w:sz w:val="20"/>
        </w:rPr>
        <w:t>оставляю</w:t>
      </w:r>
      <w:r w:rsidR="00F3234F" w:rsidRPr="00824625">
        <w:rPr>
          <w:rFonts w:ascii="Arial" w:hAnsi="Arial" w:cs="Arial"/>
          <w:color w:val="000000"/>
          <w:sz w:val="20"/>
        </w:rPr>
        <w:t xml:space="preserve"> </w:t>
      </w:r>
      <w:r w:rsidRPr="00824625">
        <w:rPr>
          <w:rFonts w:ascii="Arial" w:hAnsi="Arial" w:cs="Arial"/>
          <w:color w:val="000000"/>
          <w:sz w:val="20"/>
        </w:rPr>
        <w:t>за</w:t>
      </w:r>
      <w:r w:rsidR="00F3234F" w:rsidRPr="00824625">
        <w:rPr>
          <w:rFonts w:ascii="Arial" w:hAnsi="Arial" w:cs="Arial"/>
          <w:color w:val="000000"/>
          <w:sz w:val="20"/>
        </w:rPr>
        <w:t xml:space="preserve"> </w:t>
      </w:r>
      <w:r w:rsidRPr="00824625">
        <w:rPr>
          <w:rFonts w:ascii="Arial" w:hAnsi="Arial" w:cs="Arial"/>
          <w:color w:val="000000"/>
          <w:sz w:val="20"/>
        </w:rPr>
        <w:t>собой.</w:t>
      </w:r>
    </w:p>
    <w:p w:rsidR="00F517CD" w:rsidRDefault="00F517CD" w:rsidP="00824625">
      <w:pPr>
        <w:autoSpaceDE w:val="0"/>
        <w:autoSpaceDN w:val="0"/>
        <w:adjustRightInd w:val="0"/>
        <w:ind w:firstLine="709"/>
        <w:jc w:val="both"/>
        <w:rPr>
          <w:rFonts w:ascii="Arial" w:hAnsi="Arial" w:cs="Arial"/>
          <w:color w:val="000000"/>
          <w:sz w:val="20"/>
        </w:rPr>
      </w:pPr>
    </w:p>
    <w:p w:rsidR="00F517CD" w:rsidRPr="00824625" w:rsidRDefault="00F517CD" w:rsidP="00824625">
      <w:pPr>
        <w:autoSpaceDE w:val="0"/>
        <w:autoSpaceDN w:val="0"/>
        <w:adjustRightInd w:val="0"/>
        <w:ind w:firstLine="709"/>
        <w:jc w:val="both"/>
        <w:rPr>
          <w:rFonts w:ascii="Arial" w:hAnsi="Arial" w:cs="Arial"/>
          <w:color w:val="000000"/>
          <w:sz w:val="20"/>
        </w:rPr>
      </w:pPr>
    </w:p>
    <w:p w:rsidR="006F047B" w:rsidRPr="00824625" w:rsidRDefault="006F047B" w:rsidP="00824625">
      <w:pPr>
        <w:ind w:right="-1"/>
        <w:outlineLvl w:val="0"/>
        <w:rPr>
          <w:rFonts w:ascii="Arial" w:hAnsi="Arial" w:cs="Arial"/>
          <w:color w:val="000000"/>
          <w:sz w:val="20"/>
        </w:rPr>
      </w:pPr>
      <w:r w:rsidRPr="00824625">
        <w:rPr>
          <w:rFonts w:ascii="Arial" w:hAnsi="Arial" w:cs="Arial"/>
          <w:color w:val="000000"/>
          <w:sz w:val="20"/>
        </w:rPr>
        <w:t>Глава</w:t>
      </w:r>
      <w:r w:rsidR="00F3234F" w:rsidRPr="00824625">
        <w:rPr>
          <w:rFonts w:ascii="Arial" w:hAnsi="Arial" w:cs="Arial"/>
          <w:color w:val="000000"/>
          <w:sz w:val="20"/>
        </w:rPr>
        <w:t xml:space="preserve"> </w:t>
      </w:r>
      <w:proofErr w:type="spellStart"/>
      <w:r w:rsidRPr="00824625">
        <w:rPr>
          <w:rFonts w:ascii="Arial" w:hAnsi="Arial" w:cs="Arial"/>
          <w:color w:val="000000"/>
          <w:sz w:val="20"/>
        </w:rPr>
        <w:t>Сутчевского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С.Ю.</w:t>
      </w:r>
      <w:r w:rsidR="00F3234F" w:rsidRPr="00824625">
        <w:rPr>
          <w:rFonts w:ascii="Arial" w:hAnsi="Arial" w:cs="Arial"/>
          <w:color w:val="000000"/>
          <w:sz w:val="20"/>
        </w:rPr>
        <w:t xml:space="preserve"> </w:t>
      </w:r>
      <w:r w:rsidRPr="00824625">
        <w:rPr>
          <w:rFonts w:ascii="Arial" w:hAnsi="Arial" w:cs="Arial"/>
          <w:color w:val="000000"/>
          <w:sz w:val="20"/>
        </w:rPr>
        <w:t>Емельянова</w:t>
      </w:r>
    </w:p>
    <w:p w:rsidR="006F047B" w:rsidRPr="00824625" w:rsidRDefault="00F3234F" w:rsidP="00824625">
      <w:pPr>
        <w:jc w:val="right"/>
        <w:rPr>
          <w:rFonts w:ascii="Arial" w:hAnsi="Arial" w:cs="Arial"/>
          <w:color w:val="000000"/>
          <w:sz w:val="20"/>
        </w:rPr>
      </w:pPr>
      <w:r w:rsidRPr="00824625">
        <w:rPr>
          <w:rFonts w:ascii="Arial" w:hAnsi="Arial" w:cs="Arial"/>
          <w:color w:val="000000"/>
          <w:sz w:val="20"/>
        </w:rPr>
        <w:t xml:space="preserve"> </w:t>
      </w:r>
      <w:r w:rsidR="006F047B" w:rsidRPr="00824625">
        <w:rPr>
          <w:rFonts w:ascii="Arial" w:hAnsi="Arial" w:cs="Arial"/>
          <w:color w:val="000000"/>
          <w:sz w:val="20"/>
        </w:rPr>
        <w:t>Приложение</w:t>
      </w:r>
      <w:r w:rsidRPr="00824625">
        <w:rPr>
          <w:rFonts w:ascii="Arial" w:hAnsi="Arial" w:cs="Arial"/>
          <w:color w:val="000000"/>
          <w:sz w:val="20"/>
        </w:rPr>
        <w:t xml:space="preserve"> </w:t>
      </w:r>
    </w:p>
    <w:p w:rsidR="006F047B" w:rsidRPr="00824625" w:rsidRDefault="00F3234F" w:rsidP="00824625">
      <w:pPr>
        <w:jc w:val="right"/>
        <w:rPr>
          <w:rFonts w:ascii="Arial" w:hAnsi="Arial" w:cs="Arial"/>
          <w:color w:val="000000"/>
          <w:sz w:val="20"/>
        </w:rPr>
      </w:pPr>
      <w:r w:rsidRPr="00824625">
        <w:rPr>
          <w:rFonts w:ascii="Arial" w:hAnsi="Arial" w:cs="Arial"/>
          <w:color w:val="000000"/>
          <w:sz w:val="20"/>
        </w:rPr>
        <w:t xml:space="preserve"> </w:t>
      </w:r>
      <w:r w:rsidR="006F047B" w:rsidRPr="00824625">
        <w:rPr>
          <w:rFonts w:ascii="Arial" w:hAnsi="Arial" w:cs="Arial"/>
          <w:color w:val="000000"/>
          <w:sz w:val="20"/>
        </w:rPr>
        <w:t>к</w:t>
      </w:r>
      <w:r w:rsidRPr="00824625">
        <w:rPr>
          <w:rFonts w:ascii="Arial" w:hAnsi="Arial" w:cs="Arial"/>
          <w:color w:val="000000"/>
          <w:sz w:val="20"/>
        </w:rPr>
        <w:t xml:space="preserve"> </w:t>
      </w:r>
      <w:r w:rsidR="006F047B" w:rsidRPr="00824625">
        <w:rPr>
          <w:rFonts w:ascii="Arial" w:hAnsi="Arial" w:cs="Arial"/>
          <w:color w:val="000000"/>
          <w:sz w:val="20"/>
        </w:rPr>
        <w:t>постановлению</w:t>
      </w:r>
      <w:r w:rsidRPr="00824625">
        <w:rPr>
          <w:rFonts w:ascii="Arial" w:hAnsi="Arial" w:cs="Arial"/>
          <w:color w:val="000000"/>
          <w:sz w:val="20"/>
        </w:rPr>
        <w:t xml:space="preserve"> </w:t>
      </w:r>
      <w:r w:rsidR="006F047B" w:rsidRPr="00824625">
        <w:rPr>
          <w:rFonts w:ascii="Arial" w:hAnsi="Arial" w:cs="Arial"/>
          <w:color w:val="000000"/>
          <w:sz w:val="20"/>
        </w:rPr>
        <w:t>администрации</w:t>
      </w:r>
    </w:p>
    <w:p w:rsidR="006F047B" w:rsidRPr="00824625" w:rsidRDefault="00F3234F" w:rsidP="00824625">
      <w:pPr>
        <w:jc w:val="right"/>
        <w:rPr>
          <w:rFonts w:ascii="Arial" w:hAnsi="Arial" w:cs="Arial"/>
          <w:color w:val="000000"/>
          <w:sz w:val="20"/>
        </w:rPr>
      </w:pPr>
      <w:r w:rsidRPr="00824625">
        <w:rPr>
          <w:rFonts w:ascii="Arial" w:hAnsi="Arial" w:cs="Arial"/>
          <w:color w:val="000000"/>
          <w:sz w:val="20"/>
        </w:rPr>
        <w:t xml:space="preserve"> </w:t>
      </w:r>
      <w:proofErr w:type="spellStart"/>
      <w:r w:rsidR="006F047B" w:rsidRPr="00824625">
        <w:rPr>
          <w:rFonts w:ascii="Arial" w:hAnsi="Arial" w:cs="Arial"/>
          <w:color w:val="000000"/>
          <w:sz w:val="20"/>
        </w:rPr>
        <w:t>Сутчевского</w:t>
      </w:r>
      <w:proofErr w:type="spellEnd"/>
      <w:r w:rsidRPr="00824625">
        <w:rPr>
          <w:rFonts w:ascii="Arial" w:hAnsi="Arial" w:cs="Arial"/>
          <w:color w:val="000000"/>
          <w:sz w:val="20"/>
        </w:rPr>
        <w:t xml:space="preserve"> </w:t>
      </w:r>
      <w:r w:rsidR="006F047B" w:rsidRPr="00824625">
        <w:rPr>
          <w:rFonts w:ascii="Arial" w:hAnsi="Arial" w:cs="Arial"/>
          <w:color w:val="000000"/>
          <w:sz w:val="20"/>
        </w:rPr>
        <w:t>сельского</w:t>
      </w:r>
      <w:r w:rsidRPr="00824625">
        <w:rPr>
          <w:rFonts w:ascii="Arial" w:hAnsi="Arial" w:cs="Arial"/>
          <w:color w:val="000000"/>
          <w:sz w:val="20"/>
        </w:rPr>
        <w:t xml:space="preserve"> </w:t>
      </w:r>
      <w:r w:rsidR="006F047B" w:rsidRPr="00824625">
        <w:rPr>
          <w:rFonts w:ascii="Arial" w:hAnsi="Arial" w:cs="Arial"/>
          <w:color w:val="000000"/>
          <w:sz w:val="20"/>
        </w:rPr>
        <w:t>поселения</w:t>
      </w:r>
    </w:p>
    <w:p w:rsidR="002B68EE" w:rsidRPr="00824625" w:rsidRDefault="00F3234F" w:rsidP="00824625">
      <w:pPr>
        <w:jc w:val="right"/>
        <w:rPr>
          <w:rFonts w:ascii="Arial" w:hAnsi="Arial" w:cs="Arial"/>
          <w:color w:val="000000"/>
          <w:sz w:val="20"/>
        </w:rPr>
      </w:pPr>
      <w:r w:rsidRPr="00824625">
        <w:rPr>
          <w:rFonts w:ascii="Arial" w:hAnsi="Arial" w:cs="Arial"/>
          <w:color w:val="000000"/>
          <w:sz w:val="20"/>
        </w:rPr>
        <w:t xml:space="preserve"> </w:t>
      </w:r>
      <w:r w:rsidR="006F047B" w:rsidRPr="00824625">
        <w:rPr>
          <w:rFonts w:ascii="Arial" w:hAnsi="Arial" w:cs="Arial"/>
          <w:color w:val="000000"/>
          <w:sz w:val="20"/>
        </w:rPr>
        <w:t>от</w:t>
      </w:r>
      <w:r w:rsidRPr="00824625">
        <w:rPr>
          <w:rFonts w:ascii="Arial" w:hAnsi="Arial" w:cs="Arial"/>
          <w:color w:val="000000"/>
          <w:sz w:val="20"/>
        </w:rPr>
        <w:t xml:space="preserve"> </w:t>
      </w:r>
      <w:r w:rsidR="006F047B" w:rsidRPr="00824625">
        <w:rPr>
          <w:rFonts w:ascii="Arial" w:hAnsi="Arial" w:cs="Arial"/>
          <w:color w:val="000000"/>
          <w:sz w:val="20"/>
        </w:rPr>
        <w:t>18.01.2022г.</w:t>
      </w:r>
      <w:r w:rsidRPr="00824625">
        <w:rPr>
          <w:rFonts w:ascii="Arial" w:hAnsi="Arial" w:cs="Arial"/>
          <w:color w:val="000000"/>
          <w:sz w:val="20"/>
        </w:rPr>
        <w:t xml:space="preserve"> </w:t>
      </w:r>
      <w:r w:rsidR="006F047B" w:rsidRPr="00824625">
        <w:rPr>
          <w:rFonts w:ascii="Arial" w:hAnsi="Arial" w:cs="Arial"/>
          <w:color w:val="000000"/>
          <w:sz w:val="20"/>
        </w:rPr>
        <w:t>№</w:t>
      </w:r>
      <w:r w:rsidRPr="00824625">
        <w:rPr>
          <w:rFonts w:ascii="Arial" w:hAnsi="Arial" w:cs="Arial"/>
          <w:color w:val="000000"/>
          <w:sz w:val="20"/>
        </w:rPr>
        <w:t xml:space="preserve"> </w:t>
      </w:r>
      <w:r w:rsidR="006F047B" w:rsidRPr="00824625">
        <w:rPr>
          <w:rFonts w:ascii="Arial" w:hAnsi="Arial" w:cs="Arial"/>
          <w:color w:val="000000"/>
          <w:sz w:val="20"/>
        </w:rPr>
        <w:t>3</w:t>
      </w:r>
      <w:r w:rsidRPr="00824625">
        <w:rPr>
          <w:rFonts w:ascii="Arial" w:hAnsi="Arial" w:cs="Arial"/>
          <w:color w:val="000000"/>
          <w:sz w:val="20"/>
        </w:rPr>
        <w:t xml:space="preserve"> </w:t>
      </w:r>
    </w:p>
    <w:p w:rsidR="006F047B" w:rsidRPr="00824625" w:rsidRDefault="006F047B" w:rsidP="00824625">
      <w:pPr>
        <w:pStyle w:val="ConsPlusTitle"/>
        <w:jc w:val="center"/>
        <w:rPr>
          <w:color w:val="000000"/>
        </w:rPr>
      </w:pPr>
      <w:r w:rsidRPr="00824625">
        <w:rPr>
          <w:color w:val="000000"/>
        </w:rPr>
        <w:t>ПЛАН</w:t>
      </w:r>
    </w:p>
    <w:p w:rsidR="006F047B" w:rsidRPr="00824625" w:rsidRDefault="006F047B" w:rsidP="00824625">
      <w:pPr>
        <w:pStyle w:val="ConsPlusTitle"/>
        <w:jc w:val="center"/>
        <w:rPr>
          <w:color w:val="000000"/>
        </w:rPr>
      </w:pPr>
      <w:r w:rsidRPr="00824625">
        <w:rPr>
          <w:color w:val="000000"/>
        </w:rPr>
        <w:t>АНТИНАРКОТИЧЕСКИХ</w:t>
      </w:r>
      <w:r w:rsidR="00F3234F" w:rsidRPr="00824625">
        <w:rPr>
          <w:color w:val="000000"/>
        </w:rPr>
        <w:t xml:space="preserve"> </w:t>
      </w:r>
      <w:r w:rsidRPr="00824625">
        <w:rPr>
          <w:color w:val="000000"/>
        </w:rPr>
        <w:t>МЕРОПРИЯТИЙ</w:t>
      </w:r>
      <w:r w:rsidR="00F3234F" w:rsidRPr="00824625">
        <w:rPr>
          <w:color w:val="000000"/>
        </w:rPr>
        <w:t xml:space="preserve"> </w:t>
      </w:r>
    </w:p>
    <w:p w:rsidR="006F047B" w:rsidRPr="00824625" w:rsidRDefault="006F047B" w:rsidP="00824625">
      <w:pPr>
        <w:pStyle w:val="ConsPlusTitle"/>
        <w:jc w:val="center"/>
        <w:rPr>
          <w:color w:val="000000"/>
        </w:rPr>
      </w:pPr>
      <w:r w:rsidRPr="00824625">
        <w:rPr>
          <w:color w:val="000000"/>
        </w:rPr>
        <w:t>НА</w:t>
      </w:r>
      <w:r w:rsidR="00F3234F" w:rsidRPr="00824625">
        <w:rPr>
          <w:color w:val="000000"/>
        </w:rPr>
        <w:t xml:space="preserve"> </w:t>
      </w:r>
      <w:r w:rsidRPr="00824625">
        <w:rPr>
          <w:color w:val="000000"/>
        </w:rPr>
        <w:t>ТЕРРИТОРИИ</w:t>
      </w:r>
      <w:r w:rsidR="00F3234F" w:rsidRPr="00824625">
        <w:rPr>
          <w:color w:val="000000"/>
        </w:rPr>
        <w:t xml:space="preserve"> </w:t>
      </w:r>
      <w:r w:rsidRPr="00824625">
        <w:rPr>
          <w:color w:val="000000"/>
        </w:rPr>
        <w:t>СУТЧЕВСКОГО</w:t>
      </w:r>
      <w:r w:rsidR="00F3234F" w:rsidRPr="00824625">
        <w:rPr>
          <w:color w:val="000000"/>
        </w:rPr>
        <w:t xml:space="preserve"> </w:t>
      </w:r>
      <w:r w:rsidRPr="00824625">
        <w:rPr>
          <w:color w:val="000000"/>
        </w:rPr>
        <w:t>СЕЛЬСКОГО</w:t>
      </w:r>
      <w:r w:rsidR="00F3234F" w:rsidRPr="00824625">
        <w:rPr>
          <w:color w:val="000000"/>
        </w:rPr>
        <w:t xml:space="preserve"> </w:t>
      </w:r>
      <w:r w:rsidRPr="00824625">
        <w:rPr>
          <w:color w:val="000000"/>
        </w:rPr>
        <w:t>ПОСЕЛЕНИЯ</w:t>
      </w:r>
      <w:r w:rsidR="00F3234F" w:rsidRPr="00824625">
        <w:rPr>
          <w:color w:val="000000"/>
        </w:rPr>
        <w:t xml:space="preserve"> </w:t>
      </w:r>
    </w:p>
    <w:p w:rsidR="002B68EE" w:rsidRPr="00824625" w:rsidRDefault="006F047B" w:rsidP="00824625">
      <w:pPr>
        <w:pStyle w:val="ConsPlusTitle"/>
        <w:jc w:val="center"/>
        <w:rPr>
          <w:color w:val="000000"/>
        </w:rPr>
      </w:pPr>
      <w:r w:rsidRPr="00824625">
        <w:rPr>
          <w:color w:val="000000"/>
        </w:rPr>
        <w:t>НА</w:t>
      </w:r>
      <w:r w:rsidR="00F3234F" w:rsidRPr="00824625">
        <w:rPr>
          <w:color w:val="000000"/>
        </w:rPr>
        <w:t xml:space="preserve"> </w:t>
      </w:r>
      <w:r w:rsidRPr="00824625">
        <w:rPr>
          <w:color w:val="000000"/>
        </w:rPr>
        <w:t>2022</w:t>
      </w:r>
      <w:r w:rsidR="00F3234F" w:rsidRPr="00824625">
        <w:rPr>
          <w:color w:val="000000"/>
        </w:rPr>
        <w:t xml:space="preserve"> </w:t>
      </w:r>
      <w:r w:rsidRPr="00824625">
        <w:rPr>
          <w:color w:val="000000"/>
        </w:rPr>
        <w:t>г.</w:t>
      </w:r>
    </w:p>
    <w:p w:rsidR="006F047B" w:rsidRPr="00824625" w:rsidRDefault="006F047B" w:rsidP="00824625">
      <w:pPr>
        <w:autoSpaceDE w:val="0"/>
        <w:ind w:firstLine="540"/>
        <w:jc w:val="both"/>
        <w:rPr>
          <w:rFonts w:ascii="Arial" w:hAnsi="Arial" w:cs="Arial"/>
          <w:color w:val="000000"/>
          <w:sz w:val="20"/>
        </w:rPr>
      </w:pPr>
    </w:p>
    <w:tbl>
      <w:tblPr>
        <w:tblW w:w="5000" w:type="pct"/>
        <w:tblLook w:val="04A0" w:firstRow="1" w:lastRow="0" w:firstColumn="1" w:lastColumn="0" w:noHBand="0" w:noVBand="1"/>
      </w:tblPr>
      <w:tblGrid>
        <w:gridCol w:w="1018"/>
        <w:gridCol w:w="7207"/>
        <w:gridCol w:w="3682"/>
        <w:gridCol w:w="3222"/>
      </w:tblGrid>
      <w:tr w:rsidR="006F047B" w:rsidRPr="00824625" w:rsidTr="007C4FEF">
        <w:trPr>
          <w:cantSplit/>
        </w:trPr>
        <w:tc>
          <w:tcPr>
            <w:tcW w:w="336" w:type="pct"/>
            <w:tcBorders>
              <w:top w:val="single" w:sz="4" w:space="0" w:color="000000"/>
              <w:left w:val="single" w:sz="4" w:space="0" w:color="000000"/>
              <w:bottom w:val="single" w:sz="4" w:space="0" w:color="000000"/>
              <w:right w:val="nil"/>
            </w:tcBorders>
            <w:vAlign w:val="center"/>
            <w:hideMark/>
          </w:tcPr>
          <w:p w:rsidR="006F047B" w:rsidRPr="00824625" w:rsidRDefault="006F047B" w:rsidP="007C4FEF">
            <w:pPr>
              <w:autoSpaceDE w:val="0"/>
              <w:snapToGrid w:val="0"/>
              <w:jc w:val="center"/>
              <w:rPr>
                <w:rFonts w:ascii="Arial" w:hAnsi="Arial" w:cs="Arial"/>
                <w:b/>
                <w:i/>
                <w:color w:val="000000"/>
                <w:sz w:val="20"/>
                <w:u w:val="single"/>
              </w:rPr>
            </w:pPr>
            <w:r w:rsidRPr="00824625">
              <w:rPr>
                <w:rFonts w:ascii="Arial" w:hAnsi="Arial" w:cs="Arial"/>
                <w:b/>
                <w:i/>
                <w:color w:val="000000"/>
                <w:sz w:val="20"/>
                <w:u w:val="single"/>
              </w:rPr>
              <w:t>№№</w:t>
            </w:r>
          </w:p>
        </w:tc>
        <w:tc>
          <w:tcPr>
            <w:tcW w:w="2382" w:type="pct"/>
            <w:tcBorders>
              <w:top w:val="single" w:sz="4" w:space="0" w:color="000000"/>
              <w:left w:val="single" w:sz="4" w:space="0" w:color="000000"/>
              <w:bottom w:val="single" w:sz="4" w:space="0" w:color="000000"/>
              <w:right w:val="nil"/>
            </w:tcBorders>
            <w:vAlign w:val="center"/>
            <w:hideMark/>
          </w:tcPr>
          <w:p w:rsidR="006F047B" w:rsidRPr="00824625" w:rsidRDefault="006F047B" w:rsidP="007C4FEF">
            <w:pPr>
              <w:autoSpaceDE w:val="0"/>
              <w:snapToGrid w:val="0"/>
              <w:jc w:val="center"/>
              <w:rPr>
                <w:rFonts w:ascii="Arial" w:hAnsi="Arial" w:cs="Arial"/>
                <w:b/>
                <w:i/>
                <w:color w:val="000000"/>
                <w:sz w:val="20"/>
                <w:u w:val="single"/>
              </w:rPr>
            </w:pPr>
            <w:r w:rsidRPr="00824625">
              <w:rPr>
                <w:rFonts w:ascii="Arial" w:hAnsi="Arial" w:cs="Arial"/>
                <w:b/>
                <w:i/>
                <w:color w:val="000000"/>
                <w:sz w:val="20"/>
                <w:u w:val="single"/>
              </w:rPr>
              <w:t>Содержание</w:t>
            </w:r>
          </w:p>
        </w:tc>
        <w:tc>
          <w:tcPr>
            <w:tcW w:w="1217" w:type="pct"/>
            <w:tcBorders>
              <w:top w:val="single" w:sz="4" w:space="0" w:color="000000"/>
              <w:left w:val="single" w:sz="4" w:space="0" w:color="000000"/>
              <w:bottom w:val="single" w:sz="4" w:space="0" w:color="000000"/>
              <w:right w:val="nil"/>
            </w:tcBorders>
            <w:vAlign w:val="center"/>
            <w:hideMark/>
          </w:tcPr>
          <w:p w:rsidR="006F047B" w:rsidRPr="00824625" w:rsidRDefault="006F047B" w:rsidP="007C4FEF">
            <w:pPr>
              <w:autoSpaceDE w:val="0"/>
              <w:snapToGrid w:val="0"/>
              <w:jc w:val="center"/>
              <w:rPr>
                <w:rFonts w:ascii="Arial" w:hAnsi="Arial" w:cs="Arial"/>
                <w:b/>
                <w:i/>
                <w:color w:val="000000"/>
                <w:sz w:val="20"/>
                <w:u w:val="single"/>
              </w:rPr>
            </w:pPr>
            <w:r w:rsidRPr="00824625">
              <w:rPr>
                <w:rFonts w:ascii="Arial" w:hAnsi="Arial" w:cs="Arial"/>
                <w:b/>
                <w:i/>
                <w:color w:val="000000"/>
                <w:sz w:val="20"/>
                <w:u w:val="single"/>
              </w:rPr>
              <w:t>Исполнители</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6F047B" w:rsidRPr="00824625" w:rsidRDefault="006F047B" w:rsidP="007C4FEF">
            <w:pPr>
              <w:autoSpaceDE w:val="0"/>
              <w:snapToGrid w:val="0"/>
              <w:jc w:val="center"/>
              <w:rPr>
                <w:rFonts w:ascii="Arial" w:hAnsi="Arial" w:cs="Arial"/>
                <w:b/>
                <w:i/>
                <w:color w:val="000000"/>
                <w:sz w:val="20"/>
                <w:u w:val="single"/>
              </w:rPr>
            </w:pPr>
            <w:r w:rsidRPr="00824625">
              <w:rPr>
                <w:rFonts w:ascii="Arial" w:hAnsi="Arial" w:cs="Arial"/>
                <w:b/>
                <w:i/>
                <w:color w:val="000000"/>
                <w:sz w:val="20"/>
                <w:u w:val="single"/>
              </w:rPr>
              <w:t>Сроки</w:t>
            </w:r>
            <w:r w:rsidR="00F3234F" w:rsidRPr="00824625">
              <w:rPr>
                <w:rFonts w:ascii="Arial" w:hAnsi="Arial" w:cs="Arial"/>
                <w:b/>
                <w:i/>
                <w:color w:val="000000"/>
                <w:sz w:val="20"/>
                <w:u w:val="single"/>
              </w:rPr>
              <w:t xml:space="preserve"> </w:t>
            </w:r>
            <w:r w:rsidRPr="00824625">
              <w:rPr>
                <w:rFonts w:ascii="Arial" w:hAnsi="Arial" w:cs="Arial"/>
                <w:b/>
                <w:i/>
                <w:color w:val="000000"/>
                <w:sz w:val="20"/>
                <w:u w:val="single"/>
              </w:rPr>
              <w:t>проведения</w:t>
            </w:r>
          </w:p>
        </w:tc>
      </w:tr>
      <w:tr w:rsidR="006F047B" w:rsidRPr="00824625" w:rsidTr="007C4FEF">
        <w:trPr>
          <w:cantSplit/>
        </w:trPr>
        <w:tc>
          <w:tcPr>
            <w:tcW w:w="336" w:type="pct"/>
            <w:tcBorders>
              <w:top w:val="single" w:sz="4" w:space="0" w:color="000000"/>
              <w:left w:val="single" w:sz="4" w:space="0" w:color="000000"/>
              <w:bottom w:val="single" w:sz="4" w:space="0" w:color="000000"/>
              <w:right w:val="nil"/>
            </w:tcBorders>
            <w:vAlign w:val="center"/>
            <w:hideMark/>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1.</w:t>
            </w:r>
          </w:p>
        </w:tc>
        <w:tc>
          <w:tcPr>
            <w:tcW w:w="2382" w:type="pct"/>
            <w:tcBorders>
              <w:top w:val="single" w:sz="4" w:space="0" w:color="000000"/>
              <w:left w:val="single" w:sz="4" w:space="0" w:color="000000"/>
              <w:bottom w:val="single" w:sz="4" w:space="0" w:color="000000"/>
              <w:right w:val="nil"/>
            </w:tcBorders>
            <w:vAlign w:val="center"/>
            <w:hideMark/>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Проведение</w:t>
            </w:r>
            <w:r w:rsidR="00F3234F" w:rsidRPr="00824625">
              <w:rPr>
                <w:rFonts w:ascii="Arial" w:hAnsi="Arial" w:cs="Arial"/>
                <w:color w:val="000000"/>
                <w:sz w:val="20"/>
              </w:rPr>
              <w:t xml:space="preserve"> </w:t>
            </w:r>
            <w:r w:rsidRPr="00824625">
              <w:rPr>
                <w:rFonts w:ascii="Arial" w:hAnsi="Arial" w:cs="Arial"/>
                <w:color w:val="000000"/>
                <w:sz w:val="20"/>
              </w:rPr>
              <w:t>заседаний</w:t>
            </w:r>
            <w:r w:rsidR="00F3234F" w:rsidRPr="00824625">
              <w:rPr>
                <w:rFonts w:ascii="Arial" w:hAnsi="Arial" w:cs="Arial"/>
                <w:color w:val="000000"/>
                <w:sz w:val="20"/>
              </w:rPr>
              <w:t xml:space="preserve"> </w:t>
            </w:r>
            <w:r w:rsidRPr="00824625">
              <w:rPr>
                <w:rFonts w:ascii="Arial" w:hAnsi="Arial" w:cs="Arial"/>
                <w:color w:val="000000"/>
                <w:sz w:val="20"/>
              </w:rPr>
              <w:t>антинаркотической</w:t>
            </w:r>
            <w:r w:rsidR="00F3234F" w:rsidRPr="00824625">
              <w:rPr>
                <w:rFonts w:ascii="Arial" w:hAnsi="Arial" w:cs="Arial"/>
                <w:color w:val="000000"/>
                <w:sz w:val="20"/>
              </w:rPr>
              <w:t xml:space="preserve"> </w:t>
            </w:r>
            <w:r w:rsidRPr="00824625">
              <w:rPr>
                <w:rFonts w:ascii="Arial" w:hAnsi="Arial" w:cs="Arial"/>
                <w:color w:val="000000"/>
                <w:sz w:val="20"/>
              </w:rPr>
              <w:t>комиссии</w:t>
            </w:r>
          </w:p>
        </w:tc>
        <w:tc>
          <w:tcPr>
            <w:tcW w:w="1217" w:type="pct"/>
            <w:tcBorders>
              <w:top w:val="single" w:sz="4" w:space="0" w:color="000000"/>
              <w:left w:val="single" w:sz="4" w:space="0" w:color="000000"/>
              <w:bottom w:val="single" w:sz="4" w:space="0" w:color="000000"/>
              <w:right w:val="nil"/>
            </w:tcBorders>
            <w:vAlign w:val="center"/>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Глава</w:t>
            </w:r>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1</w:t>
            </w:r>
            <w:r w:rsidR="00F3234F" w:rsidRPr="00824625">
              <w:rPr>
                <w:rFonts w:ascii="Arial" w:hAnsi="Arial" w:cs="Arial"/>
                <w:color w:val="000000"/>
                <w:sz w:val="20"/>
              </w:rPr>
              <w:t xml:space="preserve"> </w:t>
            </w:r>
            <w:r w:rsidRPr="00824625">
              <w:rPr>
                <w:rFonts w:ascii="Arial" w:hAnsi="Arial" w:cs="Arial"/>
                <w:color w:val="000000"/>
                <w:sz w:val="20"/>
              </w:rPr>
              <w:t>раз</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год</w:t>
            </w:r>
            <w:r w:rsidR="00F3234F" w:rsidRPr="00824625">
              <w:rPr>
                <w:rFonts w:ascii="Arial" w:hAnsi="Arial" w:cs="Arial"/>
                <w:color w:val="000000"/>
                <w:sz w:val="20"/>
              </w:rPr>
              <w:t xml:space="preserve"> </w:t>
            </w:r>
          </w:p>
        </w:tc>
      </w:tr>
      <w:tr w:rsidR="006F047B" w:rsidRPr="00824625" w:rsidTr="007C4FEF">
        <w:trPr>
          <w:cantSplit/>
        </w:trPr>
        <w:tc>
          <w:tcPr>
            <w:tcW w:w="336" w:type="pct"/>
            <w:tcBorders>
              <w:top w:val="single" w:sz="4" w:space="0" w:color="000000"/>
              <w:left w:val="single" w:sz="4" w:space="0" w:color="000000"/>
              <w:bottom w:val="single" w:sz="4" w:space="0" w:color="000000"/>
              <w:right w:val="nil"/>
            </w:tcBorders>
            <w:vAlign w:val="center"/>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2.</w:t>
            </w:r>
          </w:p>
        </w:tc>
        <w:tc>
          <w:tcPr>
            <w:tcW w:w="2382" w:type="pct"/>
            <w:tcBorders>
              <w:top w:val="single" w:sz="4" w:space="0" w:color="000000"/>
              <w:left w:val="single" w:sz="4" w:space="0" w:color="000000"/>
              <w:bottom w:val="single" w:sz="4" w:space="0" w:color="000000"/>
              <w:right w:val="nil"/>
            </w:tcBorders>
            <w:vAlign w:val="center"/>
            <w:hideMark/>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Истребование</w:t>
            </w:r>
            <w:r w:rsidR="00F3234F" w:rsidRPr="00824625">
              <w:rPr>
                <w:rFonts w:ascii="Arial" w:hAnsi="Arial" w:cs="Arial"/>
                <w:color w:val="000000"/>
                <w:sz w:val="20"/>
              </w:rPr>
              <w:t xml:space="preserve"> </w:t>
            </w:r>
            <w:r w:rsidRPr="00824625">
              <w:rPr>
                <w:rFonts w:ascii="Arial" w:hAnsi="Arial" w:cs="Arial"/>
                <w:color w:val="000000"/>
                <w:sz w:val="20"/>
              </w:rPr>
              <w:t>информации</w:t>
            </w:r>
            <w:r w:rsidR="00F3234F" w:rsidRPr="00824625">
              <w:rPr>
                <w:rFonts w:ascii="Arial" w:hAnsi="Arial" w:cs="Arial"/>
                <w:color w:val="000000"/>
                <w:sz w:val="20"/>
              </w:rPr>
              <w:t xml:space="preserve"> </w:t>
            </w:r>
            <w:r w:rsidRPr="00824625">
              <w:rPr>
                <w:rFonts w:ascii="Arial" w:hAnsi="Arial" w:cs="Arial"/>
                <w:color w:val="000000"/>
                <w:sz w:val="20"/>
              </w:rPr>
              <w:t>о</w:t>
            </w:r>
            <w:r w:rsidR="00F3234F" w:rsidRPr="00824625">
              <w:rPr>
                <w:rFonts w:ascii="Arial" w:hAnsi="Arial" w:cs="Arial"/>
                <w:color w:val="000000"/>
                <w:sz w:val="20"/>
              </w:rPr>
              <w:t xml:space="preserve"> </w:t>
            </w:r>
            <w:r w:rsidRPr="00824625">
              <w:rPr>
                <w:rFonts w:ascii="Arial" w:hAnsi="Arial" w:cs="Arial"/>
                <w:color w:val="000000"/>
                <w:sz w:val="20"/>
              </w:rPr>
              <w:t>фактах</w:t>
            </w:r>
            <w:r w:rsidR="00F3234F" w:rsidRPr="00824625">
              <w:rPr>
                <w:rFonts w:ascii="Arial" w:hAnsi="Arial" w:cs="Arial"/>
                <w:color w:val="000000"/>
                <w:sz w:val="20"/>
              </w:rPr>
              <w:t xml:space="preserve"> </w:t>
            </w:r>
            <w:r w:rsidRPr="00824625">
              <w:rPr>
                <w:rFonts w:ascii="Arial" w:hAnsi="Arial" w:cs="Arial"/>
                <w:color w:val="000000"/>
                <w:sz w:val="20"/>
              </w:rPr>
              <w:t>распространения</w:t>
            </w:r>
            <w:r w:rsidR="00F3234F" w:rsidRPr="00824625">
              <w:rPr>
                <w:rFonts w:ascii="Arial" w:hAnsi="Arial" w:cs="Arial"/>
                <w:color w:val="000000"/>
                <w:sz w:val="20"/>
              </w:rPr>
              <w:t xml:space="preserve"> </w:t>
            </w:r>
            <w:r w:rsidRPr="00824625">
              <w:rPr>
                <w:rFonts w:ascii="Arial" w:hAnsi="Arial" w:cs="Arial"/>
                <w:color w:val="000000"/>
                <w:sz w:val="20"/>
              </w:rPr>
              <w:t>наркотических</w:t>
            </w:r>
            <w:r w:rsidR="00F3234F" w:rsidRPr="00824625">
              <w:rPr>
                <w:rFonts w:ascii="Arial" w:hAnsi="Arial" w:cs="Arial"/>
                <w:color w:val="000000"/>
                <w:sz w:val="20"/>
              </w:rPr>
              <w:t xml:space="preserve"> </w:t>
            </w:r>
            <w:r w:rsidRPr="00824625">
              <w:rPr>
                <w:rFonts w:ascii="Arial" w:hAnsi="Arial" w:cs="Arial"/>
                <w:color w:val="000000"/>
                <w:sz w:val="20"/>
              </w:rPr>
              <w:t>средств</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территории</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а</w:t>
            </w:r>
            <w:r w:rsidR="00F3234F" w:rsidRPr="00824625">
              <w:rPr>
                <w:rFonts w:ascii="Arial" w:hAnsi="Arial" w:cs="Arial"/>
                <w:color w:val="000000"/>
                <w:sz w:val="20"/>
              </w:rPr>
              <w:t xml:space="preserve"> </w:t>
            </w:r>
            <w:r w:rsidRPr="00824625">
              <w:rPr>
                <w:rFonts w:ascii="Arial" w:hAnsi="Arial" w:cs="Arial"/>
                <w:color w:val="000000"/>
                <w:sz w:val="20"/>
              </w:rPr>
              <w:t>также</w:t>
            </w:r>
            <w:r w:rsidR="00F3234F" w:rsidRPr="00824625">
              <w:rPr>
                <w:rFonts w:ascii="Arial" w:hAnsi="Arial" w:cs="Arial"/>
                <w:color w:val="000000"/>
                <w:sz w:val="20"/>
              </w:rPr>
              <w:t xml:space="preserve"> </w:t>
            </w:r>
            <w:r w:rsidRPr="00824625">
              <w:rPr>
                <w:rFonts w:ascii="Arial" w:hAnsi="Arial" w:cs="Arial"/>
                <w:color w:val="000000"/>
                <w:sz w:val="20"/>
              </w:rPr>
              <w:t>о</w:t>
            </w:r>
            <w:r w:rsidR="00F3234F" w:rsidRPr="00824625">
              <w:rPr>
                <w:rFonts w:ascii="Arial" w:hAnsi="Arial" w:cs="Arial"/>
                <w:color w:val="000000"/>
                <w:sz w:val="20"/>
              </w:rPr>
              <w:t xml:space="preserve"> </w:t>
            </w:r>
            <w:r w:rsidRPr="00824625">
              <w:rPr>
                <w:rFonts w:ascii="Arial" w:hAnsi="Arial" w:cs="Arial"/>
                <w:color w:val="000000"/>
                <w:sz w:val="20"/>
              </w:rPr>
              <w:t>лицах</w:t>
            </w:r>
            <w:r w:rsidR="00F3234F" w:rsidRPr="00824625">
              <w:rPr>
                <w:rFonts w:ascii="Arial" w:hAnsi="Arial" w:cs="Arial"/>
                <w:color w:val="000000"/>
                <w:sz w:val="20"/>
              </w:rPr>
              <w:t xml:space="preserve"> </w:t>
            </w:r>
            <w:r w:rsidRPr="00824625">
              <w:rPr>
                <w:rFonts w:ascii="Arial" w:hAnsi="Arial" w:cs="Arial"/>
                <w:color w:val="000000"/>
                <w:sz w:val="20"/>
              </w:rPr>
              <w:t>привлеченных</w:t>
            </w:r>
            <w:r w:rsidR="00F3234F" w:rsidRPr="00824625">
              <w:rPr>
                <w:rFonts w:ascii="Arial" w:hAnsi="Arial" w:cs="Arial"/>
                <w:color w:val="000000"/>
                <w:sz w:val="20"/>
              </w:rPr>
              <w:t xml:space="preserve"> </w:t>
            </w:r>
            <w:r w:rsidRPr="00824625">
              <w:rPr>
                <w:rFonts w:ascii="Arial" w:hAnsi="Arial" w:cs="Arial"/>
                <w:color w:val="000000"/>
                <w:sz w:val="20"/>
              </w:rPr>
              <w:t>к</w:t>
            </w:r>
            <w:r w:rsidR="00F3234F" w:rsidRPr="00824625">
              <w:rPr>
                <w:rFonts w:ascii="Arial" w:hAnsi="Arial" w:cs="Arial"/>
                <w:color w:val="000000"/>
                <w:sz w:val="20"/>
              </w:rPr>
              <w:t xml:space="preserve"> </w:t>
            </w:r>
            <w:r w:rsidRPr="00824625">
              <w:rPr>
                <w:rFonts w:ascii="Arial" w:hAnsi="Arial" w:cs="Arial"/>
                <w:color w:val="000000"/>
                <w:sz w:val="20"/>
              </w:rPr>
              <w:t>административной,</w:t>
            </w:r>
            <w:r w:rsidR="00F3234F" w:rsidRPr="00824625">
              <w:rPr>
                <w:rFonts w:ascii="Arial" w:hAnsi="Arial" w:cs="Arial"/>
                <w:color w:val="000000"/>
                <w:sz w:val="20"/>
              </w:rPr>
              <w:t xml:space="preserve"> </w:t>
            </w:r>
            <w:r w:rsidRPr="00824625">
              <w:rPr>
                <w:rFonts w:ascii="Arial" w:hAnsi="Arial" w:cs="Arial"/>
                <w:color w:val="000000"/>
                <w:sz w:val="20"/>
              </w:rPr>
              <w:t>уголовной</w:t>
            </w:r>
            <w:r w:rsidR="00F3234F" w:rsidRPr="00824625">
              <w:rPr>
                <w:rFonts w:ascii="Arial" w:hAnsi="Arial" w:cs="Arial"/>
                <w:color w:val="000000"/>
                <w:sz w:val="20"/>
              </w:rPr>
              <w:t xml:space="preserve"> </w:t>
            </w:r>
            <w:r w:rsidRPr="00824625">
              <w:rPr>
                <w:rFonts w:ascii="Arial" w:hAnsi="Arial" w:cs="Arial"/>
                <w:color w:val="000000"/>
                <w:sz w:val="20"/>
              </w:rPr>
              <w:t>ответственности</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сфере</w:t>
            </w:r>
            <w:r w:rsidR="00F3234F" w:rsidRPr="00824625">
              <w:rPr>
                <w:rFonts w:ascii="Arial" w:hAnsi="Arial" w:cs="Arial"/>
                <w:color w:val="000000"/>
                <w:sz w:val="20"/>
              </w:rPr>
              <w:t xml:space="preserve"> </w:t>
            </w:r>
            <w:r w:rsidRPr="00824625">
              <w:rPr>
                <w:rFonts w:ascii="Arial" w:hAnsi="Arial" w:cs="Arial"/>
                <w:color w:val="000000"/>
                <w:sz w:val="20"/>
              </w:rPr>
              <w:t>незаконного</w:t>
            </w:r>
            <w:r w:rsidR="00F3234F" w:rsidRPr="00824625">
              <w:rPr>
                <w:rFonts w:ascii="Arial" w:hAnsi="Arial" w:cs="Arial"/>
                <w:color w:val="000000"/>
                <w:sz w:val="20"/>
              </w:rPr>
              <w:t xml:space="preserve"> </w:t>
            </w:r>
            <w:r w:rsidRPr="00824625">
              <w:rPr>
                <w:rFonts w:ascii="Arial" w:hAnsi="Arial" w:cs="Arial"/>
                <w:color w:val="000000"/>
                <w:sz w:val="20"/>
              </w:rPr>
              <w:t>оборота</w:t>
            </w:r>
            <w:r w:rsidR="00F3234F" w:rsidRPr="00824625">
              <w:rPr>
                <w:rFonts w:ascii="Arial" w:hAnsi="Arial" w:cs="Arial"/>
                <w:color w:val="000000"/>
                <w:sz w:val="20"/>
              </w:rPr>
              <w:t xml:space="preserve"> </w:t>
            </w:r>
            <w:r w:rsidRPr="00824625">
              <w:rPr>
                <w:rFonts w:ascii="Arial" w:hAnsi="Arial" w:cs="Arial"/>
                <w:color w:val="000000"/>
                <w:sz w:val="20"/>
              </w:rPr>
              <w:t>наркотических</w:t>
            </w:r>
            <w:r w:rsidR="00F3234F" w:rsidRPr="00824625">
              <w:rPr>
                <w:rFonts w:ascii="Arial" w:hAnsi="Arial" w:cs="Arial"/>
                <w:color w:val="000000"/>
                <w:sz w:val="20"/>
              </w:rPr>
              <w:t xml:space="preserve"> </w:t>
            </w:r>
            <w:r w:rsidRPr="00824625">
              <w:rPr>
                <w:rFonts w:ascii="Arial" w:hAnsi="Arial" w:cs="Arial"/>
                <w:color w:val="000000"/>
                <w:sz w:val="20"/>
              </w:rPr>
              <w:t>средств</w:t>
            </w:r>
          </w:p>
        </w:tc>
        <w:tc>
          <w:tcPr>
            <w:tcW w:w="1217" w:type="pct"/>
            <w:tcBorders>
              <w:top w:val="single" w:sz="4" w:space="0" w:color="000000"/>
              <w:left w:val="single" w:sz="4" w:space="0" w:color="000000"/>
              <w:bottom w:val="single" w:sz="4" w:space="0" w:color="000000"/>
              <w:right w:val="nil"/>
            </w:tcBorders>
            <w:vAlign w:val="center"/>
            <w:hideMark/>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ОМВД</w:t>
            </w:r>
            <w:r w:rsidR="00F3234F" w:rsidRPr="00824625">
              <w:rPr>
                <w:rFonts w:ascii="Arial" w:hAnsi="Arial" w:cs="Arial"/>
                <w:color w:val="000000"/>
                <w:sz w:val="20"/>
              </w:rPr>
              <w:t xml:space="preserve"> </w:t>
            </w:r>
            <w:r w:rsidR="00F517CD">
              <w:rPr>
                <w:rFonts w:ascii="Arial" w:hAnsi="Arial" w:cs="Arial"/>
                <w:color w:val="000000"/>
                <w:sz w:val="20"/>
              </w:rPr>
              <w:t xml:space="preserve"> </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1</w:t>
            </w:r>
            <w:r w:rsidR="00F3234F" w:rsidRPr="00824625">
              <w:rPr>
                <w:rFonts w:ascii="Arial" w:hAnsi="Arial" w:cs="Arial"/>
                <w:color w:val="000000"/>
                <w:sz w:val="20"/>
              </w:rPr>
              <w:t xml:space="preserve"> </w:t>
            </w:r>
            <w:r w:rsidRPr="00824625">
              <w:rPr>
                <w:rFonts w:ascii="Arial" w:hAnsi="Arial" w:cs="Arial"/>
                <w:color w:val="000000"/>
                <w:sz w:val="20"/>
              </w:rPr>
              <w:t>раз</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полугодие</w:t>
            </w:r>
            <w:r w:rsidR="00F517CD">
              <w:rPr>
                <w:rFonts w:ascii="Arial" w:hAnsi="Arial" w:cs="Arial"/>
                <w:color w:val="000000"/>
                <w:sz w:val="20"/>
              </w:rPr>
              <w:t xml:space="preserve"> </w:t>
            </w:r>
          </w:p>
        </w:tc>
      </w:tr>
      <w:tr w:rsidR="006F047B" w:rsidRPr="00824625" w:rsidTr="007C4FEF">
        <w:trPr>
          <w:cantSplit/>
        </w:trPr>
        <w:tc>
          <w:tcPr>
            <w:tcW w:w="336" w:type="pct"/>
            <w:tcBorders>
              <w:top w:val="single" w:sz="4" w:space="0" w:color="000000"/>
              <w:left w:val="single" w:sz="4" w:space="0" w:color="000000"/>
              <w:bottom w:val="single" w:sz="4" w:space="0" w:color="000000"/>
              <w:right w:val="nil"/>
            </w:tcBorders>
            <w:vAlign w:val="center"/>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3.</w:t>
            </w:r>
          </w:p>
        </w:tc>
        <w:tc>
          <w:tcPr>
            <w:tcW w:w="2382" w:type="pct"/>
            <w:tcBorders>
              <w:top w:val="single" w:sz="4" w:space="0" w:color="000000"/>
              <w:left w:val="single" w:sz="4" w:space="0" w:color="000000"/>
              <w:bottom w:val="single" w:sz="4" w:space="0" w:color="000000"/>
              <w:right w:val="nil"/>
            </w:tcBorders>
            <w:vAlign w:val="center"/>
            <w:hideMark/>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Размещение</w:t>
            </w:r>
            <w:r w:rsidR="00F3234F" w:rsidRPr="00824625">
              <w:rPr>
                <w:rFonts w:ascii="Arial" w:hAnsi="Arial" w:cs="Arial"/>
                <w:color w:val="000000"/>
                <w:sz w:val="20"/>
              </w:rPr>
              <w:t xml:space="preserve"> </w:t>
            </w:r>
            <w:r w:rsidRPr="00824625">
              <w:rPr>
                <w:rFonts w:ascii="Arial" w:hAnsi="Arial" w:cs="Arial"/>
                <w:color w:val="000000"/>
                <w:sz w:val="20"/>
              </w:rPr>
              <w:t>информации</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сайте</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СМИ</w:t>
            </w:r>
            <w:r w:rsidR="00F3234F" w:rsidRPr="00824625">
              <w:rPr>
                <w:rFonts w:ascii="Arial" w:hAnsi="Arial" w:cs="Arial"/>
                <w:color w:val="000000"/>
                <w:sz w:val="20"/>
              </w:rPr>
              <w:t xml:space="preserve"> </w:t>
            </w:r>
            <w:r w:rsidRPr="00824625">
              <w:rPr>
                <w:rFonts w:ascii="Arial" w:hAnsi="Arial" w:cs="Arial"/>
                <w:color w:val="000000"/>
                <w:sz w:val="20"/>
              </w:rPr>
              <w:t>для</w:t>
            </w:r>
            <w:r w:rsidR="00F3234F" w:rsidRPr="00824625">
              <w:rPr>
                <w:rFonts w:ascii="Arial" w:hAnsi="Arial" w:cs="Arial"/>
                <w:color w:val="000000"/>
                <w:sz w:val="20"/>
              </w:rPr>
              <w:t xml:space="preserve"> </w:t>
            </w:r>
            <w:r w:rsidRPr="00824625">
              <w:rPr>
                <w:rFonts w:ascii="Arial" w:hAnsi="Arial" w:cs="Arial"/>
                <w:color w:val="000000"/>
                <w:sz w:val="20"/>
              </w:rPr>
              <w:t>освещения</w:t>
            </w:r>
            <w:r w:rsidR="00F3234F" w:rsidRPr="00824625">
              <w:rPr>
                <w:rFonts w:ascii="Arial" w:hAnsi="Arial" w:cs="Arial"/>
                <w:color w:val="000000"/>
                <w:sz w:val="20"/>
              </w:rPr>
              <w:t xml:space="preserve"> </w:t>
            </w:r>
            <w:r w:rsidRPr="00824625">
              <w:rPr>
                <w:rFonts w:ascii="Arial" w:hAnsi="Arial" w:cs="Arial"/>
                <w:color w:val="000000"/>
                <w:sz w:val="20"/>
              </w:rPr>
              <w:t>текущих</w:t>
            </w:r>
            <w:r w:rsidR="00F3234F" w:rsidRPr="00824625">
              <w:rPr>
                <w:rFonts w:ascii="Arial" w:hAnsi="Arial" w:cs="Arial"/>
                <w:color w:val="000000"/>
                <w:sz w:val="20"/>
              </w:rPr>
              <w:t xml:space="preserve"> </w:t>
            </w:r>
            <w:r w:rsidRPr="00824625">
              <w:rPr>
                <w:rFonts w:ascii="Arial" w:hAnsi="Arial" w:cs="Arial"/>
                <w:color w:val="000000"/>
                <w:sz w:val="20"/>
              </w:rPr>
              <w:t>вопросов</w:t>
            </w:r>
            <w:r w:rsidR="00F3234F" w:rsidRPr="00824625">
              <w:rPr>
                <w:rFonts w:ascii="Arial" w:hAnsi="Arial" w:cs="Arial"/>
                <w:color w:val="000000"/>
                <w:sz w:val="20"/>
              </w:rPr>
              <w:t xml:space="preserve"> </w:t>
            </w:r>
            <w:r w:rsidRPr="00824625">
              <w:rPr>
                <w:rFonts w:ascii="Arial" w:hAnsi="Arial" w:cs="Arial"/>
                <w:color w:val="000000"/>
                <w:sz w:val="20"/>
              </w:rPr>
              <w:t>противодействия</w:t>
            </w:r>
            <w:r w:rsidR="00F3234F" w:rsidRPr="00824625">
              <w:rPr>
                <w:rFonts w:ascii="Arial" w:hAnsi="Arial" w:cs="Arial"/>
                <w:color w:val="000000"/>
                <w:sz w:val="20"/>
              </w:rPr>
              <w:t xml:space="preserve"> </w:t>
            </w:r>
            <w:r w:rsidRPr="00824625">
              <w:rPr>
                <w:rFonts w:ascii="Arial" w:hAnsi="Arial" w:cs="Arial"/>
                <w:color w:val="000000"/>
                <w:sz w:val="20"/>
              </w:rPr>
              <w:t>наркомании,</w:t>
            </w:r>
            <w:r w:rsidR="00F3234F" w:rsidRPr="00824625">
              <w:rPr>
                <w:rFonts w:ascii="Arial" w:hAnsi="Arial" w:cs="Arial"/>
                <w:color w:val="000000"/>
                <w:sz w:val="20"/>
              </w:rPr>
              <w:t xml:space="preserve"> </w:t>
            </w:r>
            <w:r w:rsidRPr="00824625">
              <w:rPr>
                <w:rFonts w:ascii="Arial" w:hAnsi="Arial" w:cs="Arial"/>
                <w:color w:val="000000"/>
                <w:sz w:val="20"/>
              </w:rPr>
              <w:t>информации,</w:t>
            </w:r>
            <w:r w:rsidR="00F3234F" w:rsidRPr="00824625">
              <w:rPr>
                <w:rFonts w:ascii="Arial" w:hAnsi="Arial" w:cs="Arial"/>
                <w:color w:val="000000"/>
                <w:sz w:val="20"/>
              </w:rPr>
              <w:t xml:space="preserve"> </w:t>
            </w:r>
            <w:r w:rsidRPr="00824625">
              <w:rPr>
                <w:rFonts w:ascii="Arial" w:hAnsi="Arial" w:cs="Arial"/>
                <w:color w:val="000000"/>
                <w:sz w:val="20"/>
              </w:rPr>
              <w:t>направленной</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пропаганду</w:t>
            </w:r>
            <w:r w:rsidR="00F3234F" w:rsidRPr="00824625">
              <w:rPr>
                <w:rFonts w:ascii="Arial" w:hAnsi="Arial" w:cs="Arial"/>
                <w:color w:val="000000"/>
                <w:sz w:val="20"/>
              </w:rPr>
              <w:t xml:space="preserve"> </w:t>
            </w:r>
            <w:r w:rsidRPr="00824625">
              <w:rPr>
                <w:rFonts w:ascii="Arial" w:hAnsi="Arial" w:cs="Arial"/>
                <w:color w:val="000000"/>
                <w:sz w:val="20"/>
              </w:rPr>
              <w:t>здорового</w:t>
            </w:r>
            <w:r w:rsidR="00F3234F" w:rsidRPr="00824625">
              <w:rPr>
                <w:rFonts w:ascii="Arial" w:hAnsi="Arial" w:cs="Arial"/>
                <w:color w:val="000000"/>
                <w:sz w:val="20"/>
              </w:rPr>
              <w:t xml:space="preserve"> </w:t>
            </w:r>
            <w:r w:rsidRPr="00824625">
              <w:rPr>
                <w:rFonts w:ascii="Arial" w:hAnsi="Arial" w:cs="Arial"/>
                <w:color w:val="000000"/>
                <w:sz w:val="20"/>
              </w:rPr>
              <w:t>образа</w:t>
            </w:r>
            <w:r w:rsidR="00F3234F" w:rsidRPr="00824625">
              <w:rPr>
                <w:rFonts w:ascii="Arial" w:hAnsi="Arial" w:cs="Arial"/>
                <w:color w:val="000000"/>
                <w:sz w:val="20"/>
              </w:rPr>
              <w:t xml:space="preserve"> </w:t>
            </w:r>
            <w:r w:rsidRPr="00824625">
              <w:rPr>
                <w:rFonts w:ascii="Arial" w:hAnsi="Arial" w:cs="Arial"/>
                <w:color w:val="000000"/>
                <w:sz w:val="20"/>
              </w:rPr>
              <w:t>жизни.</w:t>
            </w:r>
          </w:p>
        </w:tc>
        <w:tc>
          <w:tcPr>
            <w:tcW w:w="1217" w:type="pct"/>
            <w:tcBorders>
              <w:top w:val="single" w:sz="4" w:space="0" w:color="000000"/>
              <w:left w:val="single" w:sz="4" w:space="0" w:color="000000"/>
              <w:bottom w:val="single" w:sz="4" w:space="0" w:color="000000"/>
              <w:right w:val="nil"/>
            </w:tcBorders>
            <w:vAlign w:val="center"/>
            <w:hideMark/>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Администрация</w:t>
            </w:r>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1</w:t>
            </w:r>
            <w:r w:rsidR="00F3234F" w:rsidRPr="00824625">
              <w:rPr>
                <w:rFonts w:ascii="Arial" w:hAnsi="Arial" w:cs="Arial"/>
                <w:color w:val="000000"/>
                <w:sz w:val="20"/>
              </w:rPr>
              <w:t xml:space="preserve"> </w:t>
            </w:r>
            <w:r w:rsidRPr="00824625">
              <w:rPr>
                <w:rFonts w:ascii="Arial" w:hAnsi="Arial" w:cs="Arial"/>
                <w:color w:val="000000"/>
                <w:sz w:val="20"/>
              </w:rPr>
              <w:t>раз</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полугодие</w:t>
            </w:r>
            <w:r w:rsidR="00F517CD">
              <w:rPr>
                <w:rFonts w:ascii="Arial" w:hAnsi="Arial" w:cs="Arial"/>
                <w:color w:val="000000"/>
                <w:sz w:val="20"/>
              </w:rPr>
              <w:t xml:space="preserve"> </w:t>
            </w:r>
          </w:p>
        </w:tc>
      </w:tr>
      <w:tr w:rsidR="006F047B" w:rsidRPr="00824625" w:rsidTr="007C4FEF">
        <w:trPr>
          <w:cantSplit/>
        </w:trPr>
        <w:tc>
          <w:tcPr>
            <w:tcW w:w="336" w:type="pct"/>
            <w:tcBorders>
              <w:top w:val="single" w:sz="4" w:space="0" w:color="000000"/>
              <w:left w:val="single" w:sz="4" w:space="0" w:color="000000"/>
              <w:bottom w:val="single" w:sz="4" w:space="0" w:color="000000"/>
              <w:right w:val="nil"/>
            </w:tcBorders>
            <w:vAlign w:val="center"/>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4.</w:t>
            </w:r>
          </w:p>
        </w:tc>
        <w:tc>
          <w:tcPr>
            <w:tcW w:w="2382" w:type="pct"/>
            <w:tcBorders>
              <w:top w:val="single" w:sz="4" w:space="0" w:color="000000"/>
              <w:left w:val="single" w:sz="4" w:space="0" w:color="000000"/>
              <w:bottom w:val="single" w:sz="4" w:space="0" w:color="000000"/>
              <w:right w:val="nil"/>
            </w:tcBorders>
            <w:vAlign w:val="center"/>
            <w:hideMark/>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Распространение</w:t>
            </w:r>
            <w:r w:rsidR="00F3234F" w:rsidRPr="00824625">
              <w:rPr>
                <w:rFonts w:ascii="Arial" w:hAnsi="Arial" w:cs="Arial"/>
                <w:color w:val="000000"/>
                <w:sz w:val="20"/>
              </w:rPr>
              <w:t xml:space="preserve"> </w:t>
            </w:r>
            <w:r w:rsidRPr="00824625">
              <w:rPr>
                <w:rFonts w:ascii="Arial" w:hAnsi="Arial" w:cs="Arial"/>
                <w:color w:val="000000"/>
                <w:sz w:val="20"/>
              </w:rPr>
              <w:t>брошюр,</w:t>
            </w:r>
            <w:r w:rsidR="00F3234F" w:rsidRPr="00824625">
              <w:rPr>
                <w:rFonts w:ascii="Arial" w:hAnsi="Arial" w:cs="Arial"/>
                <w:color w:val="000000"/>
                <w:sz w:val="20"/>
              </w:rPr>
              <w:t xml:space="preserve"> </w:t>
            </w:r>
            <w:r w:rsidRPr="00824625">
              <w:rPr>
                <w:rFonts w:ascii="Arial" w:hAnsi="Arial" w:cs="Arial"/>
                <w:color w:val="000000"/>
                <w:sz w:val="20"/>
              </w:rPr>
              <w:t>листовок</w:t>
            </w:r>
            <w:r w:rsidR="00F3234F" w:rsidRPr="00824625">
              <w:rPr>
                <w:rFonts w:ascii="Arial" w:hAnsi="Arial" w:cs="Arial"/>
                <w:color w:val="000000"/>
                <w:sz w:val="20"/>
              </w:rPr>
              <w:t xml:space="preserve"> </w:t>
            </w:r>
            <w:r w:rsidRPr="00824625">
              <w:rPr>
                <w:rFonts w:ascii="Arial" w:hAnsi="Arial" w:cs="Arial"/>
                <w:color w:val="000000"/>
                <w:sz w:val="20"/>
              </w:rPr>
              <w:t>антинаркотической</w:t>
            </w:r>
            <w:r w:rsidR="00F3234F" w:rsidRPr="00824625">
              <w:rPr>
                <w:rFonts w:ascii="Arial" w:hAnsi="Arial" w:cs="Arial"/>
                <w:color w:val="000000"/>
                <w:sz w:val="20"/>
              </w:rPr>
              <w:t xml:space="preserve"> </w:t>
            </w:r>
            <w:r w:rsidRPr="00824625">
              <w:rPr>
                <w:rFonts w:ascii="Arial" w:hAnsi="Arial" w:cs="Arial"/>
                <w:color w:val="000000"/>
                <w:sz w:val="20"/>
              </w:rPr>
              <w:t>направленности</w:t>
            </w:r>
            <w:r w:rsidR="00F3234F" w:rsidRPr="00824625">
              <w:rPr>
                <w:rFonts w:ascii="Arial" w:hAnsi="Arial" w:cs="Arial"/>
                <w:color w:val="000000"/>
                <w:sz w:val="20"/>
              </w:rPr>
              <w:t xml:space="preserve"> </w:t>
            </w:r>
            <w:r w:rsidRPr="00824625">
              <w:rPr>
                <w:rFonts w:ascii="Arial" w:hAnsi="Arial" w:cs="Arial"/>
                <w:color w:val="000000"/>
                <w:sz w:val="20"/>
              </w:rPr>
              <w:t>среди</w:t>
            </w:r>
            <w:r w:rsidR="00F3234F" w:rsidRPr="00824625">
              <w:rPr>
                <w:rFonts w:ascii="Arial" w:hAnsi="Arial" w:cs="Arial"/>
                <w:color w:val="000000"/>
                <w:sz w:val="20"/>
              </w:rPr>
              <w:t xml:space="preserve"> </w:t>
            </w:r>
            <w:r w:rsidRPr="00824625">
              <w:rPr>
                <w:rFonts w:ascii="Arial" w:hAnsi="Arial" w:cs="Arial"/>
                <w:color w:val="000000"/>
                <w:sz w:val="20"/>
              </w:rPr>
              <w:t>населения</w:t>
            </w:r>
          </w:p>
        </w:tc>
        <w:tc>
          <w:tcPr>
            <w:tcW w:w="1217" w:type="pct"/>
            <w:tcBorders>
              <w:top w:val="single" w:sz="4" w:space="0" w:color="000000"/>
              <w:left w:val="single" w:sz="4" w:space="0" w:color="000000"/>
              <w:bottom w:val="single" w:sz="4" w:space="0" w:color="000000"/>
              <w:right w:val="nil"/>
            </w:tcBorders>
            <w:vAlign w:val="center"/>
            <w:hideMark/>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Администрация</w:t>
            </w:r>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00F517CD">
              <w:rPr>
                <w:rFonts w:ascii="Arial" w:hAnsi="Arial" w:cs="Arial"/>
                <w:color w:val="000000"/>
                <w:sz w:val="20"/>
              </w:rPr>
              <w:t xml:space="preserve"> </w:t>
            </w:r>
            <w:r w:rsidRPr="00824625">
              <w:rPr>
                <w:rFonts w:ascii="Arial" w:hAnsi="Arial" w:cs="Arial"/>
                <w:color w:val="000000"/>
                <w:sz w:val="20"/>
              </w:rPr>
              <w:t>культработники</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1</w:t>
            </w:r>
            <w:r w:rsidR="00F3234F" w:rsidRPr="00824625">
              <w:rPr>
                <w:rFonts w:ascii="Arial" w:hAnsi="Arial" w:cs="Arial"/>
                <w:color w:val="000000"/>
                <w:sz w:val="20"/>
              </w:rPr>
              <w:t xml:space="preserve"> </w:t>
            </w:r>
            <w:r w:rsidRPr="00824625">
              <w:rPr>
                <w:rFonts w:ascii="Arial" w:hAnsi="Arial" w:cs="Arial"/>
                <w:color w:val="000000"/>
                <w:sz w:val="20"/>
              </w:rPr>
              <w:t>раз</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полугодие</w:t>
            </w:r>
            <w:r w:rsidR="00F517CD">
              <w:rPr>
                <w:rFonts w:ascii="Arial" w:hAnsi="Arial" w:cs="Arial"/>
                <w:color w:val="000000"/>
                <w:sz w:val="20"/>
              </w:rPr>
              <w:t xml:space="preserve"> </w:t>
            </w:r>
          </w:p>
        </w:tc>
      </w:tr>
      <w:tr w:rsidR="006F047B" w:rsidRPr="00824625" w:rsidTr="007C4FEF">
        <w:trPr>
          <w:cantSplit/>
        </w:trPr>
        <w:tc>
          <w:tcPr>
            <w:tcW w:w="336" w:type="pct"/>
            <w:tcBorders>
              <w:top w:val="single" w:sz="4" w:space="0" w:color="000000"/>
              <w:left w:val="single" w:sz="4" w:space="0" w:color="000000"/>
              <w:bottom w:val="single" w:sz="4" w:space="0" w:color="000000"/>
              <w:right w:val="nil"/>
            </w:tcBorders>
            <w:vAlign w:val="center"/>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5.</w:t>
            </w:r>
          </w:p>
        </w:tc>
        <w:tc>
          <w:tcPr>
            <w:tcW w:w="2382" w:type="pct"/>
            <w:tcBorders>
              <w:top w:val="single" w:sz="4" w:space="0" w:color="000000"/>
              <w:left w:val="single" w:sz="4" w:space="0" w:color="000000"/>
              <w:bottom w:val="single" w:sz="4" w:space="0" w:color="000000"/>
              <w:right w:val="nil"/>
            </w:tcBorders>
            <w:vAlign w:val="center"/>
            <w:hideMark/>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Выставка</w:t>
            </w:r>
            <w:r w:rsidR="00F3234F" w:rsidRPr="00824625">
              <w:rPr>
                <w:rFonts w:ascii="Arial" w:hAnsi="Arial" w:cs="Arial"/>
                <w:color w:val="000000"/>
                <w:sz w:val="20"/>
              </w:rPr>
              <w:t xml:space="preserve"> </w:t>
            </w:r>
            <w:r w:rsidRPr="00824625">
              <w:rPr>
                <w:rFonts w:ascii="Arial" w:hAnsi="Arial" w:cs="Arial"/>
                <w:color w:val="000000"/>
                <w:sz w:val="20"/>
              </w:rPr>
              <w:t>рисунков</w:t>
            </w:r>
            <w:r w:rsidR="00F3234F" w:rsidRPr="00824625">
              <w:rPr>
                <w:rFonts w:ascii="Arial" w:hAnsi="Arial" w:cs="Arial"/>
                <w:color w:val="000000"/>
                <w:sz w:val="20"/>
              </w:rPr>
              <w:t xml:space="preserve"> </w:t>
            </w:r>
            <w:r w:rsidRPr="00824625">
              <w:rPr>
                <w:rFonts w:ascii="Arial" w:hAnsi="Arial" w:cs="Arial"/>
                <w:color w:val="000000"/>
                <w:sz w:val="20"/>
              </w:rPr>
              <w:t>«Жизнь</w:t>
            </w:r>
            <w:r w:rsidR="00F3234F" w:rsidRPr="00824625">
              <w:rPr>
                <w:rFonts w:ascii="Arial" w:hAnsi="Arial" w:cs="Arial"/>
                <w:color w:val="000000"/>
                <w:sz w:val="20"/>
              </w:rPr>
              <w:t xml:space="preserve"> </w:t>
            </w:r>
            <w:r w:rsidRPr="00824625">
              <w:rPr>
                <w:rFonts w:ascii="Arial" w:hAnsi="Arial" w:cs="Arial"/>
                <w:color w:val="000000"/>
                <w:sz w:val="20"/>
              </w:rPr>
              <w:t>без</w:t>
            </w:r>
            <w:r w:rsidR="00F3234F" w:rsidRPr="00824625">
              <w:rPr>
                <w:rFonts w:ascii="Arial" w:hAnsi="Arial" w:cs="Arial"/>
                <w:color w:val="000000"/>
                <w:sz w:val="20"/>
              </w:rPr>
              <w:t xml:space="preserve"> </w:t>
            </w:r>
            <w:r w:rsidRPr="00824625">
              <w:rPr>
                <w:rFonts w:ascii="Arial" w:hAnsi="Arial" w:cs="Arial"/>
                <w:color w:val="000000"/>
                <w:sz w:val="20"/>
              </w:rPr>
              <w:t>наркотиков»</w:t>
            </w:r>
            <w:r w:rsidR="00F3234F" w:rsidRPr="00824625">
              <w:rPr>
                <w:rFonts w:ascii="Arial" w:hAnsi="Arial" w:cs="Arial"/>
                <w:color w:val="000000"/>
                <w:sz w:val="20"/>
              </w:rPr>
              <w:t xml:space="preserve"> </w:t>
            </w:r>
            <w:r w:rsidRPr="00824625">
              <w:rPr>
                <w:rFonts w:ascii="Arial" w:hAnsi="Arial" w:cs="Arial"/>
                <w:color w:val="000000"/>
                <w:sz w:val="20"/>
              </w:rPr>
              <w:t>во</w:t>
            </w:r>
            <w:r w:rsidR="00F3234F" w:rsidRPr="00824625">
              <w:rPr>
                <w:rFonts w:ascii="Arial" w:hAnsi="Arial" w:cs="Arial"/>
                <w:color w:val="000000"/>
                <w:sz w:val="20"/>
              </w:rPr>
              <w:t xml:space="preserve"> </w:t>
            </w:r>
            <w:r w:rsidRPr="00824625">
              <w:rPr>
                <w:rFonts w:ascii="Arial" w:hAnsi="Arial" w:cs="Arial"/>
                <w:color w:val="000000"/>
                <w:sz w:val="20"/>
              </w:rPr>
              <w:t>время</w:t>
            </w:r>
            <w:r w:rsidR="00F3234F" w:rsidRPr="00824625">
              <w:rPr>
                <w:rFonts w:ascii="Arial" w:hAnsi="Arial" w:cs="Arial"/>
                <w:color w:val="000000"/>
                <w:sz w:val="20"/>
              </w:rPr>
              <w:t xml:space="preserve"> </w:t>
            </w:r>
            <w:r w:rsidRPr="00824625">
              <w:rPr>
                <w:rFonts w:ascii="Arial" w:hAnsi="Arial" w:cs="Arial"/>
                <w:color w:val="000000"/>
                <w:sz w:val="20"/>
              </w:rPr>
              <w:t>летних</w:t>
            </w:r>
            <w:r w:rsidR="00F3234F" w:rsidRPr="00824625">
              <w:rPr>
                <w:rFonts w:ascii="Arial" w:hAnsi="Arial" w:cs="Arial"/>
                <w:color w:val="000000"/>
                <w:sz w:val="20"/>
              </w:rPr>
              <w:t xml:space="preserve"> </w:t>
            </w:r>
            <w:r w:rsidRPr="00824625">
              <w:rPr>
                <w:rFonts w:ascii="Arial" w:hAnsi="Arial" w:cs="Arial"/>
                <w:color w:val="000000"/>
                <w:sz w:val="20"/>
              </w:rPr>
              <w:t>каникул</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целях</w:t>
            </w:r>
            <w:r w:rsidR="00F3234F" w:rsidRPr="00824625">
              <w:rPr>
                <w:rFonts w:ascii="Arial" w:hAnsi="Arial" w:cs="Arial"/>
                <w:color w:val="000000"/>
                <w:sz w:val="20"/>
              </w:rPr>
              <w:t xml:space="preserve"> </w:t>
            </w:r>
            <w:r w:rsidRPr="00824625">
              <w:rPr>
                <w:rFonts w:ascii="Arial" w:hAnsi="Arial" w:cs="Arial"/>
                <w:color w:val="000000"/>
                <w:sz w:val="20"/>
              </w:rPr>
              <w:t>пропаганды</w:t>
            </w:r>
            <w:r w:rsidR="00F3234F" w:rsidRPr="00824625">
              <w:rPr>
                <w:rFonts w:ascii="Arial" w:hAnsi="Arial" w:cs="Arial"/>
                <w:color w:val="000000"/>
                <w:sz w:val="20"/>
              </w:rPr>
              <w:t xml:space="preserve"> </w:t>
            </w:r>
            <w:r w:rsidRPr="00824625">
              <w:rPr>
                <w:rFonts w:ascii="Arial" w:hAnsi="Arial" w:cs="Arial"/>
                <w:color w:val="000000"/>
                <w:sz w:val="20"/>
              </w:rPr>
              <w:t>здорового</w:t>
            </w:r>
            <w:r w:rsidR="00F3234F" w:rsidRPr="00824625">
              <w:rPr>
                <w:rFonts w:ascii="Arial" w:hAnsi="Arial" w:cs="Arial"/>
                <w:color w:val="000000"/>
                <w:sz w:val="20"/>
              </w:rPr>
              <w:t xml:space="preserve"> </w:t>
            </w:r>
            <w:r w:rsidRPr="00824625">
              <w:rPr>
                <w:rFonts w:ascii="Arial" w:hAnsi="Arial" w:cs="Arial"/>
                <w:color w:val="000000"/>
                <w:sz w:val="20"/>
              </w:rPr>
              <w:t>образа</w:t>
            </w:r>
            <w:r w:rsidR="00F3234F" w:rsidRPr="00824625">
              <w:rPr>
                <w:rFonts w:ascii="Arial" w:hAnsi="Arial" w:cs="Arial"/>
                <w:color w:val="000000"/>
                <w:sz w:val="20"/>
              </w:rPr>
              <w:t xml:space="preserve"> </w:t>
            </w:r>
            <w:r w:rsidRPr="00824625">
              <w:rPr>
                <w:rFonts w:ascii="Arial" w:hAnsi="Arial" w:cs="Arial"/>
                <w:color w:val="000000"/>
                <w:sz w:val="20"/>
              </w:rPr>
              <w:t>жизни</w:t>
            </w:r>
          </w:p>
        </w:tc>
        <w:tc>
          <w:tcPr>
            <w:tcW w:w="1217" w:type="pct"/>
            <w:tcBorders>
              <w:top w:val="single" w:sz="4" w:space="0" w:color="000000"/>
              <w:left w:val="single" w:sz="4" w:space="0" w:color="000000"/>
              <w:bottom w:val="single" w:sz="4" w:space="0" w:color="000000"/>
              <w:right w:val="nil"/>
            </w:tcBorders>
            <w:vAlign w:val="center"/>
            <w:hideMark/>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Библиотека</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6F047B" w:rsidRPr="00824625" w:rsidRDefault="00F3234F" w:rsidP="007C4FEF">
            <w:pPr>
              <w:autoSpaceDE w:val="0"/>
              <w:snapToGrid w:val="0"/>
              <w:jc w:val="center"/>
              <w:rPr>
                <w:rFonts w:ascii="Arial" w:hAnsi="Arial" w:cs="Arial"/>
                <w:color w:val="000000"/>
                <w:sz w:val="20"/>
              </w:rPr>
            </w:pPr>
            <w:r w:rsidRPr="00824625">
              <w:rPr>
                <w:rFonts w:ascii="Arial" w:hAnsi="Arial" w:cs="Arial"/>
                <w:color w:val="000000"/>
                <w:sz w:val="20"/>
              </w:rPr>
              <w:t xml:space="preserve"> </w:t>
            </w:r>
            <w:r w:rsidR="006F047B" w:rsidRPr="00824625">
              <w:rPr>
                <w:rFonts w:ascii="Arial" w:hAnsi="Arial" w:cs="Arial"/>
                <w:color w:val="000000"/>
                <w:sz w:val="20"/>
              </w:rPr>
              <w:t>1</w:t>
            </w:r>
            <w:r w:rsidRPr="00824625">
              <w:rPr>
                <w:rFonts w:ascii="Arial" w:hAnsi="Arial" w:cs="Arial"/>
                <w:color w:val="000000"/>
                <w:sz w:val="20"/>
              </w:rPr>
              <w:t xml:space="preserve"> </w:t>
            </w:r>
            <w:r w:rsidR="006F047B" w:rsidRPr="00824625">
              <w:rPr>
                <w:rFonts w:ascii="Arial" w:hAnsi="Arial" w:cs="Arial"/>
                <w:color w:val="000000"/>
                <w:sz w:val="20"/>
              </w:rPr>
              <w:t>раз</w:t>
            </w:r>
            <w:r w:rsidRPr="00824625">
              <w:rPr>
                <w:rFonts w:ascii="Arial" w:hAnsi="Arial" w:cs="Arial"/>
                <w:color w:val="000000"/>
                <w:sz w:val="20"/>
              </w:rPr>
              <w:t xml:space="preserve"> </w:t>
            </w:r>
            <w:r w:rsidR="006F047B" w:rsidRPr="00824625">
              <w:rPr>
                <w:rFonts w:ascii="Arial" w:hAnsi="Arial" w:cs="Arial"/>
                <w:color w:val="000000"/>
                <w:sz w:val="20"/>
              </w:rPr>
              <w:t>в</w:t>
            </w:r>
            <w:r w:rsidRPr="00824625">
              <w:rPr>
                <w:rFonts w:ascii="Arial" w:hAnsi="Arial" w:cs="Arial"/>
                <w:color w:val="000000"/>
                <w:sz w:val="20"/>
              </w:rPr>
              <w:t xml:space="preserve"> </w:t>
            </w:r>
            <w:r w:rsidR="006F047B" w:rsidRPr="00824625">
              <w:rPr>
                <w:rFonts w:ascii="Arial" w:hAnsi="Arial" w:cs="Arial"/>
                <w:color w:val="000000"/>
                <w:sz w:val="20"/>
              </w:rPr>
              <w:t>год</w:t>
            </w:r>
            <w:r w:rsidRPr="00824625">
              <w:rPr>
                <w:rFonts w:ascii="Arial" w:hAnsi="Arial" w:cs="Arial"/>
                <w:color w:val="000000"/>
                <w:sz w:val="20"/>
              </w:rPr>
              <w:t xml:space="preserve"> </w:t>
            </w:r>
            <w:r w:rsidR="006F047B" w:rsidRPr="00824625">
              <w:rPr>
                <w:rFonts w:ascii="Arial" w:hAnsi="Arial" w:cs="Arial"/>
                <w:color w:val="000000"/>
                <w:sz w:val="20"/>
              </w:rPr>
              <w:t>(</w:t>
            </w:r>
            <w:r w:rsidRPr="00824625">
              <w:rPr>
                <w:rFonts w:ascii="Arial" w:hAnsi="Arial" w:cs="Arial"/>
                <w:color w:val="000000"/>
                <w:sz w:val="20"/>
              </w:rPr>
              <w:t xml:space="preserve"> </w:t>
            </w:r>
            <w:r w:rsidR="006F047B" w:rsidRPr="00824625">
              <w:rPr>
                <w:rFonts w:ascii="Arial" w:hAnsi="Arial" w:cs="Arial"/>
                <w:color w:val="000000"/>
                <w:sz w:val="20"/>
              </w:rPr>
              <w:t>в</w:t>
            </w:r>
            <w:r w:rsidRPr="00824625">
              <w:rPr>
                <w:rFonts w:ascii="Arial" w:hAnsi="Arial" w:cs="Arial"/>
                <w:color w:val="000000"/>
                <w:sz w:val="20"/>
              </w:rPr>
              <w:t xml:space="preserve"> </w:t>
            </w:r>
            <w:r w:rsidR="006F047B" w:rsidRPr="00824625">
              <w:rPr>
                <w:rFonts w:ascii="Arial" w:hAnsi="Arial" w:cs="Arial"/>
                <w:color w:val="000000"/>
                <w:sz w:val="20"/>
              </w:rPr>
              <w:t>рамках</w:t>
            </w:r>
            <w:r w:rsidRPr="00824625">
              <w:rPr>
                <w:rFonts w:ascii="Arial" w:hAnsi="Arial" w:cs="Arial"/>
                <w:color w:val="000000"/>
                <w:sz w:val="20"/>
              </w:rPr>
              <w:t xml:space="preserve"> </w:t>
            </w:r>
            <w:r w:rsidR="006F047B" w:rsidRPr="00824625">
              <w:rPr>
                <w:rFonts w:ascii="Arial" w:hAnsi="Arial" w:cs="Arial"/>
                <w:color w:val="000000"/>
                <w:sz w:val="20"/>
              </w:rPr>
              <w:t>антинаркотического</w:t>
            </w:r>
            <w:r w:rsidRPr="00824625">
              <w:rPr>
                <w:rFonts w:ascii="Arial" w:hAnsi="Arial" w:cs="Arial"/>
                <w:color w:val="000000"/>
                <w:sz w:val="20"/>
              </w:rPr>
              <w:t xml:space="preserve"> </w:t>
            </w:r>
            <w:r w:rsidR="006F047B" w:rsidRPr="00824625">
              <w:rPr>
                <w:rFonts w:ascii="Arial" w:hAnsi="Arial" w:cs="Arial"/>
                <w:color w:val="000000"/>
                <w:sz w:val="20"/>
              </w:rPr>
              <w:t>месячника)</w:t>
            </w:r>
          </w:p>
        </w:tc>
      </w:tr>
      <w:tr w:rsidR="006F047B" w:rsidRPr="00824625" w:rsidTr="007C4FEF">
        <w:trPr>
          <w:cantSplit/>
        </w:trPr>
        <w:tc>
          <w:tcPr>
            <w:tcW w:w="336" w:type="pct"/>
            <w:tcBorders>
              <w:top w:val="single" w:sz="4" w:space="0" w:color="000000"/>
              <w:left w:val="single" w:sz="4" w:space="0" w:color="000000"/>
              <w:bottom w:val="single" w:sz="4" w:space="0" w:color="000000"/>
              <w:right w:val="nil"/>
            </w:tcBorders>
            <w:vAlign w:val="center"/>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6</w:t>
            </w:r>
          </w:p>
        </w:tc>
        <w:tc>
          <w:tcPr>
            <w:tcW w:w="2382" w:type="pct"/>
            <w:tcBorders>
              <w:top w:val="single" w:sz="4" w:space="0" w:color="000000"/>
              <w:left w:val="single" w:sz="4" w:space="0" w:color="000000"/>
              <w:bottom w:val="single" w:sz="4" w:space="0" w:color="000000"/>
              <w:right w:val="nil"/>
            </w:tcBorders>
            <w:vAlign w:val="center"/>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Информирование</w:t>
            </w:r>
            <w:r w:rsidR="00F3234F" w:rsidRPr="00824625">
              <w:rPr>
                <w:rFonts w:ascii="Arial" w:hAnsi="Arial" w:cs="Arial"/>
                <w:color w:val="000000"/>
                <w:sz w:val="20"/>
              </w:rPr>
              <w:t xml:space="preserve"> </w:t>
            </w:r>
            <w:r w:rsidRPr="00824625">
              <w:rPr>
                <w:rFonts w:ascii="Arial" w:hAnsi="Arial" w:cs="Arial"/>
                <w:color w:val="000000"/>
                <w:sz w:val="20"/>
              </w:rPr>
              <w:t>ОМВД</w:t>
            </w:r>
            <w:r w:rsidR="00F3234F" w:rsidRPr="00824625">
              <w:rPr>
                <w:rFonts w:ascii="Arial" w:hAnsi="Arial" w:cs="Arial"/>
                <w:color w:val="000000"/>
                <w:sz w:val="20"/>
              </w:rPr>
              <w:t xml:space="preserve"> </w:t>
            </w:r>
            <w:r w:rsidRPr="00824625">
              <w:rPr>
                <w:rFonts w:ascii="Arial" w:hAnsi="Arial" w:cs="Arial"/>
                <w:color w:val="000000"/>
                <w:sz w:val="20"/>
              </w:rPr>
              <w:t>о</w:t>
            </w:r>
            <w:r w:rsidR="00F3234F" w:rsidRPr="00824625">
              <w:rPr>
                <w:rFonts w:ascii="Arial" w:hAnsi="Arial" w:cs="Arial"/>
                <w:color w:val="000000"/>
                <w:sz w:val="20"/>
              </w:rPr>
              <w:t xml:space="preserve"> </w:t>
            </w:r>
            <w:r w:rsidRPr="00824625">
              <w:rPr>
                <w:rFonts w:ascii="Arial" w:hAnsi="Arial" w:cs="Arial"/>
                <w:color w:val="000000"/>
                <w:sz w:val="20"/>
              </w:rPr>
              <w:t>выявленных</w:t>
            </w:r>
            <w:r w:rsidR="00F3234F" w:rsidRPr="00824625">
              <w:rPr>
                <w:rFonts w:ascii="Arial" w:hAnsi="Arial" w:cs="Arial"/>
                <w:color w:val="000000"/>
                <w:sz w:val="20"/>
              </w:rPr>
              <w:t xml:space="preserve"> </w:t>
            </w:r>
            <w:r w:rsidRPr="00824625">
              <w:rPr>
                <w:rFonts w:ascii="Arial" w:hAnsi="Arial" w:cs="Arial"/>
                <w:color w:val="000000"/>
                <w:sz w:val="20"/>
              </w:rPr>
              <w:t>фактах</w:t>
            </w:r>
            <w:r w:rsidR="00F3234F" w:rsidRPr="00824625">
              <w:rPr>
                <w:rFonts w:ascii="Arial" w:hAnsi="Arial" w:cs="Arial"/>
                <w:color w:val="000000"/>
                <w:sz w:val="20"/>
              </w:rPr>
              <w:t xml:space="preserve"> </w:t>
            </w:r>
            <w:r w:rsidRPr="00824625">
              <w:rPr>
                <w:rFonts w:ascii="Arial" w:hAnsi="Arial" w:cs="Arial"/>
                <w:color w:val="000000"/>
                <w:sz w:val="20"/>
              </w:rPr>
              <w:t>дикорастущей</w:t>
            </w:r>
            <w:r w:rsidR="00F3234F" w:rsidRPr="00824625">
              <w:rPr>
                <w:rFonts w:ascii="Arial" w:hAnsi="Arial" w:cs="Arial"/>
                <w:color w:val="000000"/>
                <w:sz w:val="20"/>
              </w:rPr>
              <w:t xml:space="preserve"> </w:t>
            </w:r>
            <w:r w:rsidRPr="00824625">
              <w:rPr>
                <w:rFonts w:ascii="Arial" w:hAnsi="Arial" w:cs="Arial"/>
                <w:color w:val="000000"/>
                <w:sz w:val="20"/>
              </w:rPr>
              <w:t>конопли</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незаконных</w:t>
            </w:r>
            <w:r w:rsidR="00F3234F" w:rsidRPr="00824625">
              <w:rPr>
                <w:rFonts w:ascii="Arial" w:hAnsi="Arial" w:cs="Arial"/>
                <w:color w:val="000000"/>
                <w:sz w:val="20"/>
              </w:rPr>
              <w:t xml:space="preserve"> </w:t>
            </w:r>
            <w:r w:rsidRPr="00824625">
              <w:rPr>
                <w:rFonts w:ascii="Arial" w:hAnsi="Arial" w:cs="Arial"/>
                <w:color w:val="000000"/>
                <w:sz w:val="20"/>
              </w:rPr>
              <w:t>посевов</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территории</w:t>
            </w:r>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p>
        </w:tc>
        <w:tc>
          <w:tcPr>
            <w:tcW w:w="1217" w:type="pct"/>
            <w:tcBorders>
              <w:top w:val="single" w:sz="4" w:space="0" w:color="000000"/>
              <w:left w:val="single" w:sz="4" w:space="0" w:color="000000"/>
              <w:bottom w:val="single" w:sz="4" w:space="0" w:color="000000"/>
              <w:right w:val="nil"/>
            </w:tcBorders>
            <w:vAlign w:val="center"/>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Администрация</w:t>
            </w:r>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p>
        </w:tc>
        <w:tc>
          <w:tcPr>
            <w:tcW w:w="1065" w:type="pct"/>
            <w:tcBorders>
              <w:top w:val="single" w:sz="4" w:space="0" w:color="000000"/>
              <w:left w:val="single" w:sz="4" w:space="0" w:color="000000"/>
              <w:bottom w:val="single" w:sz="4" w:space="0" w:color="000000"/>
              <w:right w:val="single" w:sz="4" w:space="0" w:color="000000"/>
            </w:tcBorders>
            <w:vAlign w:val="center"/>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мере</w:t>
            </w:r>
            <w:r w:rsidR="00F3234F" w:rsidRPr="00824625">
              <w:rPr>
                <w:rFonts w:ascii="Arial" w:hAnsi="Arial" w:cs="Arial"/>
                <w:color w:val="000000"/>
                <w:sz w:val="20"/>
              </w:rPr>
              <w:t xml:space="preserve"> </w:t>
            </w:r>
            <w:r w:rsidRPr="00824625">
              <w:rPr>
                <w:rFonts w:ascii="Arial" w:hAnsi="Arial" w:cs="Arial"/>
                <w:color w:val="000000"/>
                <w:sz w:val="20"/>
              </w:rPr>
              <w:t>поступления</w:t>
            </w:r>
            <w:r w:rsidR="00F3234F" w:rsidRPr="00824625">
              <w:rPr>
                <w:rFonts w:ascii="Arial" w:hAnsi="Arial" w:cs="Arial"/>
                <w:color w:val="000000"/>
                <w:sz w:val="20"/>
              </w:rPr>
              <w:t xml:space="preserve"> </w:t>
            </w:r>
            <w:r w:rsidRPr="00824625">
              <w:rPr>
                <w:rFonts w:ascii="Arial" w:hAnsi="Arial" w:cs="Arial"/>
                <w:color w:val="000000"/>
                <w:sz w:val="20"/>
              </w:rPr>
              <w:t>соответствующей</w:t>
            </w:r>
            <w:r w:rsidR="00F3234F" w:rsidRPr="00824625">
              <w:rPr>
                <w:rFonts w:ascii="Arial" w:hAnsi="Arial" w:cs="Arial"/>
                <w:color w:val="000000"/>
                <w:sz w:val="20"/>
              </w:rPr>
              <w:t xml:space="preserve"> </w:t>
            </w:r>
            <w:r w:rsidRPr="00824625">
              <w:rPr>
                <w:rFonts w:ascii="Arial" w:hAnsi="Arial" w:cs="Arial"/>
                <w:color w:val="000000"/>
                <w:sz w:val="20"/>
              </w:rPr>
              <w:t>информации</w:t>
            </w:r>
          </w:p>
        </w:tc>
      </w:tr>
      <w:tr w:rsidR="006F047B" w:rsidRPr="00824625" w:rsidTr="007C4FEF">
        <w:trPr>
          <w:cantSplit/>
        </w:trPr>
        <w:tc>
          <w:tcPr>
            <w:tcW w:w="336" w:type="pct"/>
            <w:tcBorders>
              <w:top w:val="single" w:sz="4" w:space="0" w:color="000000"/>
              <w:left w:val="single" w:sz="4" w:space="0" w:color="000000"/>
              <w:bottom w:val="single" w:sz="4" w:space="0" w:color="000000"/>
              <w:right w:val="nil"/>
            </w:tcBorders>
            <w:vAlign w:val="center"/>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7.</w:t>
            </w:r>
          </w:p>
        </w:tc>
        <w:tc>
          <w:tcPr>
            <w:tcW w:w="2382" w:type="pct"/>
            <w:tcBorders>
              <w:top w:val="single" w:sz="4" w:space="0" w:color="000000"/>
              <w:left w:val="single" w:sz="4" w:space="0" w:color="000000"/>
              <w:bottom w:val="single" w:sz="4" w:space="0" w:color="000000"/>
              <w:right w:val="nil"/>
            </w:tcBorders>
            <w:vAlign w:val="center"/>
            <w:hideMark/>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Проведение</w:t>
            </w:r>
            <w:r w:rsidR="00F3234F" w:rsidRPr="00824625">
              <w:rPr>
                <w:rFonts w:ascii="Arial" w:hAnsi="Arial" w:cs="Arial"/>
                <w:color w:val="000000"/>
                <w:sz w:val="20"/>
              </w:rPr>
              <w:t xml:space="preserve"> </w:t>
            </w:r>
            <w:r w:rsidRPr="00824625">
              <w:rPr>
                <w:rFonts w:ascii="Arial" w:hAnsi="Arial" w:cs="Arial"/>
                <w:color w:val="000000"/>
                <w:sz w:val="20"/>
              </w:rPr>
              <w:t>мероприятий,</w:t>
            </w:r>
            <w:r w:rsidR="00F3234F" w:rsidRPr="00824625">
              <w:rPr>
                <w:rFonts w:ascii="Arial" w:hAnsi="Arial" w:cs="Arial"/>
                <w:color w:val="000000"/>
                <w:sz w:val="20"/>
              </w:rPr>
              <w:t xml:space="preserve"> </w:t>
            </w:r>
            <w:r w:rsidRPr="00824625">
              <w:rPr>
                <w:rFonts w:ascii="Arial" w:hAnsi="Arial" w:cs="Arial"/>
                <w:color w:val="000000"/>
                <w:sz w:val="20"/>
              </w:rPr>
              <w:t>лекций</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профилактике</w:t>
            </w:r>
            <w:r w:rsidR="00F3234F" w:rsidRPr="00824625">
              <w:rPr>
                <w:rFonts w:ascii="Arial" w:hAnsi="Arial" w:cs="Arial"/>
                <w:color w:val="000000"/>
                <w:sz w:val="20"/>
              </w:rPr>
              <w:t xml:space="preserve"> </w:t>
            </w:r>
            <w:r w:rsidRPr="00824625">
              <w:rPr>
                <w:rFonts w:ascii="Arial" w:hAnsi="Arial" w:cs="Arial"/>
                <w:color w:val="000000"/>
                <w:sz w:val="20"/>
              </w:rPr>
              <w:t>наркомании</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период</w:t>
            </w:r>
            <w:r w:rsidR="00F3234F" w:rsidRPr="00824625">
              <w:rPr>
                <w:rFonts w:ascii="Arial" w:hAnsi="Arial" w:cs="Arial"/>
                <w:color w:val="000000"/>
                <w:sz w:val="20"/>
              </w:rPr>
              <w:t xml:space="preserve"> </w:t>
            </w:r>
            <w:r w:rsidRPr="00824625">
              <w:rPr>
                <w:rFonts w:ascii="Arial" w:hAnsi="Arial" w:cs="Arial"/>
                <w:color w:val="000000"/>
                <w:sz w:val="20"/>
              </w:rPr>
              <w:t>проведения</w:t>
            </w:r>
            <w:r w:rsidR="00F3234F" w:rsidRPr="00824625">
              <w:rPr>
                <w:rFonts w:ascii="Arial" w:hAnsi="Arial" w:cs="Arial"/>
                <w:color w:val="000000"/>
                <w:sz w:val="20"/>
              </w:rPr>
              <w:t xml:space="preserve"> </w:t>
            </w:r>
            <w:r w:rsidRPr="00824625">
              <w:rPr>
                <w:rFonts w:ascii="Arial" w:hAnsi="Arial" w:cs="Arial"/>
                <w:color w:val="000000"/>
                <w:sz w:val="20"/>
              </w:rPr>
              <w:t>месячника</w:t>
            </w:r>
          </w:p>
        </w:tc>
        <w:tc>
          <w:tcPr>
            <w:tcW w:w="1217" w:type="pct"/>
            <w:tcBorders>
              <w:top w:val="single" w:sz="4" w:space="0" w:color="000000"/>
              <w:left w:val="single" w:sz="4" w:space="0" w:color="000000"/>
              <w:bottom w:val="single" w:sz="4" w:space="0" w:color="000000"/>
              <w:right w:val="nil"/>
            </w:tcBorders>
            <w:vAlign w:val="center"/>
            <w:hideMark/>
          </w:tcPr>
          <w:p w:rsidR="006F047B" w:rsidRPr="00824625" w:rsidRDefault="006F047B" w:rsidP="007C4FEF">
            <w:pPr>
              <w:autoSpaceDE w:val="0"/>
              <w:jc w:val="center"/>
              <w:rPr>
                <w:rFonts w:ascii="Arial" w:hAnsi="Arial" w:cs="Arial"/>
                <w:color w:val="000000"/>
                <w:sz w:val="20"/>
              </w:rPr>
            </w:pPr>
            <w:r w:rsidRPr="00824625">
              <w:rPr>
                <w:rFonts w:ascii="Arial" w:hAnsi="Arial" w:cs="Arial"/>
                <w:color w:val="000000"/>
                <w:sz w:val="20"/>
              </w:rPr>
              <w:t>Администрация</w:t>
            </w:r>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00F517CD">
              <w:rPr>
                <w:rFonts w:ascii="Arial" w:hAnsi="Arial" w:cs="Arial"/>
                <w:color w:val="000000"/>
                <w:sz w:val="20"/>
              </w:rPr>
              <w:t xml:space="preserve"> </w:t>
            </w:r>
            <w:r w:rsidRPr="00824625">
              <w:rPr>
                <w:rFonts w:ascii="Arial" w:hAnsi="Arial" w:cs="Arial"/>
                <w:color w:val="000000"/>
                <w:sz w:val="20"/>
              </w:rPr>
              <w:t>Библиотека</w:t>
            </w:r>
            <w:r w:rsidR="00F3234F" w:rsidRPr="00824625">
              <w:rPr>
                <w:rFonts w:ascii="Arial" w:hAnsi="Arial" w:cs="Arial"/>
                <w:color w:val="000000"/>
                <w:sz w:val="20"/>
              </w:rPr>
              <w:t xml:space="preserve"> </w:t>
            </w:r>
            <w:r w:rsidR="00F517CD">
              <w:rPr>
                <w:rFonts w:ascii="Arial" w:hAnsi="Arial" w:cs="Arial"/>
                <w:color w:val="000000"/>
                <w:sz w:val="20"/>
              </w:rPr>
              <w:t xml:space="preserve"> </w:t>
            </w:r>
            <w:r w:rsidRPr="00824625">
              <w:rPr>
                <w:rFonts w:ascii="Arial" w:hAnsi="Arial" w:cs="Arial"/>
                <w:color w:val="000000"/>
                <w:sz w:val="20"/>
              </w:rPr>
              <w:t>Клуб</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6F047B" w:rsidRPr="00824625" w:rsidRDefault="006F047B" w:rsidP="007C4FEF">
            <w:pPr>
              <w:autoSpaceDE w:val="0"/>
              <w:snapToGrid w:val="0"/>
              <w:jc w:val="center"/>
              <w:rPr>
                <w:rFonts w:ascii="Arial" w:hAnsi="Arial" w:cs="Arial"/>
                <w:color w:val="000000"/>
                <w:sz w:val="20"/>
              </w:rPr>
            </w:pPr>
          </w:p>
        </w:tc>
      </w:tr>
    </w:tbl>
    <w:p w:rsidR="002B68EE" w:rsidRPr="00824625" w:rsidRDefault="002B68EE" w:rsidP="00824625">
      <w:pPr>
        <w:autoSpaceDE w:val="0"/>
        <w:ind w:firstLine="540"/>
        <w:jc w:val="both"/>
        <w:rPr>
          <w:rFonts w:ascii="Arial" w:hAnsi="Arial" w:cs="Arial"/>
          <w:color w:val="000000"/>
          <w:sz w:val="20"/>
        </w:rPr>
      </w:pPr>
    </w:p>
    <w:p w:rsidR="006F047B" w:rsidRPr="00824625" w:rsidRDefault="006F047B" w:rsidP="00824625">
      <w:pPr>
        <w:suppressAutoHyphens/>
        <w:ind w:right="3401"/>
        <w:jc w:val="both"/>
        <w:rPr>
          <w:rFonts w:ascii="Arial" w:hAnsi="Arial" w:cs="Arial"/>
          <w:iCs/>
          <w:color w:val="000000"/>
          <w:sz w:val="20"/>
          <w:szCs w:val="18"/>
        </w:rPr>
      </w:pPr>
    </w:p>
    <w:tbl>
      <w:tblPr>
        <w:tblW w:w="5000" w:type="pct"/>
        <w:tblCellMar>
          <w:left w:w="0" w:type="dxa"/>
          <w:right w:w="0" w:type="dxa"/>
        </w:tblCellMar>
        <w:tblLook w:val="0000" w:firstRow="0" w:lastRow="0" w:firstColumn="0" w:lastColumn="0" w:noHBand="0" w:noVBand="0"/>
      </w:tblPr>
      <w:tblGrid>
        <w:gridCol w:w="219"/>
        <w:gridCol w:w="6146"/>
        <w:gridCol w:w="145"/>
        <w:gridCol w:w="1805"/>
        <w:gridCol w:w="1341"/>
        <w:gridCol w:w="5129"/>
        <w:gridCol w:w="354"/>
      </w:tblGrid>
      <w:tr w:rsidR="006F047B" w:rsidRPr="00824625" w:rsidTr="007C4FEF">
        <w:trPr>
          <w:cantSplit/>
        </w:trPr>
        <w:tc>
          <w:tcPr>
            <w:tcW w:w="2102" w:type="pct"/>
            <w:gridSpan w:val="2"/>
            <w:shd w:val="clear" w:color="auto" w:fill="auto"/>
            <w:vAlign w:val="center"/>
          </w:tcPr>
          <w:p w:rsidR="006F047B" w:rsidRPr="00824625" w:rsidRDefault="006F047B" w:rsidP="007C4FEF">
            <w:pPr>
              <w:jc w:val="center"/>
              <w:rPr>
                <w:rFonts w:ascii="Arial" w:hAnsi="Arial" w:cs="Arial"/>
                <w:color w:val="000000"/>
                <w:sz w:val="20"/>
              </w:rPr>
            </w:pPr>
          </w:p>
        </w:tc>
        <w:tc>
          <w:tcPr>
            <w:tcW w:w="1087" w:type="pct"/>
            <w:gridSpan w:val="3"/>
            <w:shd w:val="clear" w:color="auto" w:fill="auto"/>
            <w:vAlign w:val="center"/>
          </w:tcPr>
          <w:p w:rsidR="006F047B" w:rsidRPr="00824625" w:rsidRDefault="006F047B" w:rsidP="007C4FEF">
            <w:pPr>
              <w:jc w:val="center"/>
              <w:rPr>
                <w:rFonts w:ascii="Arial" w:hAnsi="Arial" w:cs="Arial"/>
                <w:color w:val="000000"/>
                <w:sz w:val="20"/>
              </w:rPr>
            </w:pPr>
            <w:r w:rsidRPr="00824625">
              <w:rPr>
                <w:rFonts w:ascii="Arial" w:eastAsia="Calibri" w:hAnsi="Arial" w:cs="Arial"/>
                <w:noProof/>
                <w:color w:val="000000"/>
                <w:sz w:val="20"/>
              </w:rPr>
              <w:drawing>
                <wp:anchor distT="0" distB="0" distL="114300" distR="114300" simplePos="0" relativeHeight="251667456" behindDoc="0" locked="0" layoutInCell="1" allowOverlap="1">
                  <wp:simplePos x="0" y="0"/>
                  <wp:positionH relativeFrom="column">
                    <wp:posOffset>112395</wp:posOffset>
                  </wp:positionH>
                  <wp:positionV relativeFrom="paragraph">
                    <wp:posOffset>-45085</wp:posOffset>
                  </wp:positionV>
                  <wp:extent cx="720090" cy="720090"/>
                  <wp:effectExtent l="0" t="0" r="3810" b="3810"/>
                  <wp:wrapNone/>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21"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1811" w:type="pct"/>
            <w:gridSpan w:val="2"/>
            <w:shd w:val="clear" w:color="auto" w:fill="auto"/>
            <w:vAlign w:val="center"/>
          </w:tcPr>
          <w:p w:rsidR="006F047B" w:rsidRPr="00824625" w:rsidRDefault="006F047B" w:rsidP="007C4FEF">
            <w:pPr>
              <w:jc w:val="center"/>
              <w:rPr>
                <w:rFonts w:ascii="Arial" w:hAnsi="Arial" w:cs="Arial"/>
                <w:color w:val="000000"/>
                <w:sz w:val="20"/>
                <w:szCs w:val="22"/>
              </w:rPr>
            </w:pPr>
          </w:p>
        </w:tc>
      </w:tr>
      <w:tr w:rsidR="006F047B" w:rsidRPr="00824625" w:rsidTr="007C4FEF">
        <w:tblPrEx>
          <w:tblCellMar>
            <w:left w:w="108" w:type="dxa"/>
            <w:right w:w="108" w:type="dxa"/>
          </w:tblCellMar>
          <w:tblLook w:val="04A0" w:firstRow="1" w:lastRow="0" w:firstColumn="1" w:lastColumn="0" w:noHBand="0" w:noVBand="1"/>
        </w:tblPrEx>
        <w:trPr>
          <w:gridBefore w:val="1"/>
          <w:gridAfter w:val="1"/>
          <w:wBefore w:w="72" w:type="pct"/>
          <w:wAfter w:w="116" w:type="pct"/>
          <w:cantSplit/>
        </w:trPr>
        <w:tc>
          <w:tcPr>
            <w:tcW w:w="2078" w:type="pct"/>
            <w:gridSpan w:val="2"/>
            <w:vAlign w:val="center"/>
            <w:hideMark/>
          </w:tcPr>
          <w:tbl>
            <w:tblPr>
              <w:tblpPr w:topFromText="180" w:bottomFromText="180" w:vertAnchor="text" w:tblpXSpec="center" w:tblpYSpec="top"/>
              <w:tblOverlap w:val="never"/>
              <w:tblW w:w="4162" w:type="dxa"/>
              <w:tblLook w:val="0000" w:firstRow="0" w:lastRow="0" w:firstColumn="0" w:lastColumn="0" w:noHBand="0" w:noVBand="0"/>
            </w:tblPr>
            <w:tblGrid>
              <w:gridCol w:w="4162"/>
            </w:tblGrid>
            <w:tr w:rsidR="006F047B" w:rsidRPr="00824625" w:rsidTr="00EF44AB">
              <w:trPr>
                <w:cantSplit/>
                <w:trHeight w:val="132"/>
              </w:trPr>
              <w:tc>
                <w:tcPr>
                  <w:tcW w:w="4162" w:type="dxa"/>
                </w:tcPr>
                <w:p w:rsidR="006F047B" w:rsidRPr="00824625" w:rsidRDefault="006F047B" w:rsidP="007C4FEF">
                  <w:pPr>
                    <w:pStyle w:val="afd"/>
                    <w:tabs>
                      <w:tab w:val="left" w:pos="4285"/>
                    </w:tabs>
                    <w:jc w:val="center"/>
                    <w:rPr>
                      <w:rFonts w:ascii="Arial" w:hAnsi="Arial" w:cs="Arial"/>
                      <w:b/>
                      <w:bCs/>
                      <w:noProof/>
                      <w:color w:val="000000"/>
                    </w:rPr>
                  </w:pPr>
                  <w:r w:rsidRPr="00824625">
                    <w:rPr>
                      <w:rFonts w:ascii="Arial" w:hAnsi="Arial" w:cs="Arial"/>
                      <w:b/>
                      <w:bCs/>
                      <w:noProof/>
                      <w:color w:val="000000"/>
                    </w:rPr>
                    <w:t>ЧĂВАШ</w:t>
                  </w:r>
                  <w:r w:rsidR="00F3234F" w:rsidRPr="00824625">
                    <w:rPr>
                      <w:rFonts w:ascii="Arial" w:hAnsi="Arial" w:cs="Arial"/>
                      <w:b/>
                      <w:bCs/>
                      <w:noProof/>
                      <w:color w:val="000000"/>
                    </w:rPr>
                    <w:t xml:space="preserve"> </w:t>
                  </w:r>
                  <w:r w:rsidRPr="00824625">
                    <w:rPr>
                      <w:rFonts w:ascii="Arial" w:hAnsi="Arial" w:cs="Arial"/>
                      <w:b/>
                      <w:bCs/>
                      <w:noProof/>
                      <w:color w:val="000000"/>
                    </w:rPr>
                    <w:t>РЕСПУБЛИКИ</w:t>
                  </w:r>
                </w:p>
                <w:p w:rsidR="006F047B" w:rsidRPr="00824625" w:rsidRDefault="00F3234F" w:rsidP="007C4FEF">
                  <w:pPr>
                    <w:pStyle w:val="afd"/>
                    <w:tabs>
                      <w:tab w:val="left" w:pos="4285"/>
                    </w:tabs>
                    <w:jc w:val="center"/>
                    <w:rPr>
                      <w:rFonts w:ascii="Arial" w:hAnsi="Arial" w:cs="Arial"/>
                      <w:color w:val="000000"/>
                    </w:rPr>
                  </w:pPr>
                  <w:r w:rsidRPr="00824625">
                    <w:rPr>
                      <w:rFonts w:ascii="Arial" w:hAnsi="Arial" w:cs="Arial"/>
                      <w:b/>
                      <w:bCs/>
                      <w:noProof/>
                      <w:color w:val="000000"/>
                    </w:rPr>
                    <w:t xml:space="preserve"> </w:t>
                  </w:r>
                  <w:r w:rsidR="006F047B" w:rsidRPr="00824625">
                    <w:rPr>
                      <w:rFonts w:ascii="Arial" w:hAnsi="Arial" w:cs="Arial"/>
                      <w:b/>
                      <w:bCs/>
                      <w:noProof/>
                      <w:color w:val="000000"/>
                      <w:lang w:val="en-US"/>
                    </w:rPr>
                    <w:t>C</w:t>
                  </w:r>
                  <w:r w:rsidR="006F047B" w:rsidRPr="00824625">
                    <w:rPr>
                      <w:rFonts w:ascii="Arial" w:hAnsi="Arial" w:cs="Arial"/>
                      <w:b/>
                      <w:bCs/>
                      <w:noProof/>
                      <w:color w:val="000000"/>
                    </w:rPr>
                    <w:t>ЕНТЕРВ</w:t>
                  </w:r>
                  <w:r w:rsidR="00824625" w:rsidRPr="00824625">
                    <w:rPr>
                      <w:rFonts w:ascii="Arial" w:hAnsi="Arial" w:cs="Arial"/>
                      <w:b/>
                      <w:bCs/>
                      <w:noProof/>
                      <w:color w:val="000000"/>
                    </w:rPr>
                    <w:t>Ă</w:t>
                  </w:r>
                  <w:r w:rsidR="006F047B" w:rsidRPr="00824625">
                    <w:rPr>
                      <w:rFonts w:ascii="Arial" w:hAnsi="Arial" w:cs="Arial"/>
                      <w:b/>
                      <w:bCs/>
                      <w:noProof/>
                      <w:color w:val="000000"/>
                    </w:rPr>
                    <w:t>РРИ</w:t>
                  </w:r>
                  <w:r w:rsidRPr="00824625">
                    <w:rPr>
                      <w:rFonts w:ascii="Arial" w:hAnsi="Arial" w:cs="Arial"/>
                      <w:b/>
                      <w:bCs/>
                      <w:noProof/>
                      <w:color w:val="000000"/>
                    </w:rPr>
                    <w:t xml:space="preserve"> </w:t>
                  </w:r>
                  <w:r w:rsidR="006F047B" w:rsidRPr="00824625">
                    <w:rPr>
                      <w:rFonts w:ascii="Arial" w:hAnsi="Arial" w:cs="Arial"/>
                      <w:b/>
                      <w:bCs/>
                      <w:noProof/>
                      <w:color w:val="000000"/>
                    </w:rPr>
                    <w:t>РАЙОНĚНЧИ</w:t>
                  </w:r>
                  <w:r w:rsidRPr="00824625">
                    <w:rPr>
                      <w:rFonts w:ascii="Arial" w:hAnsi="Arial" w:cs="Arial"/>
                      <w:noProof/>
                      <w:color w:val="000000"/>
                    </w:rPr>
                    <w:t xml:space="preserve"> </w:t>
                  </w:r>
                </w:p>
              </w:tc>
            </w:tr>
            <w:tr w:rsidR="006F047B" w:rsidRPr="00824625" w:rsidTr="00EF44AB">
              <w:trPr>
                <w:cantSplit/>
                <w:trHeight w:val="718"/>
              </w:trPr>
              <w:tc>
                <w:tcPr>
                  <w:tcW w:w="4162" w:type="dxa"/>
                </w:tcPr>
                <w:p w:rsidR="006F047B" w:rsidRPr="00824625" w:rsidRDefault="006F047B" w:rsidP="007C4FEF">
                  <w:pPr>
                    <w:pStyle w:val="afd"/>
                    <w:tabs>
                      <w:tab w:val="left" w:pos="4285"/>
                    </w:tabs>
                    <w:jc w:val="center"/>
                    <w:rPr>
                      <w:rFonts w:ascii="Arial" w:hAnsi="Arial" w:cs="Arial"/>
                      <w:b/>
                      <w:bCs/>
                      <w:noProof/>
                      <w:color w:val="000000"/>
                    </w:rPr>
                  </w:pPr>
                  <w:r w:rsidRPr="00824625">
                    <w:rPr>
                      <w:rFonts w:ascii="Arial" w:hAnsi="Arial" w:cs="Arial"/>
                      <w:b/>
                      <w:bCs/>
                      <w:noProof/>
                      <w:color w:val="000000"/>
                    </w:rPr>
                    <w:t>КУКАШНИ</w:t>
                  </w:r>
                  <w:r w:rsidR="00F3234F" w:rsidRPr="00824625">
                    <w:rPr>
                      <w:rFonts w:ascii="Arial" w:hAnsi="Arial" w:cs="Arial"/>
                      <w:b/>
                      <w:bCs/>
                      <w:noProof/>
                      <w:color w:val="000000"/>
                    </w:rPr>
                    <w:t xml:space="preserve"> </w:t>
                  </w:r>
                  <w:r w:rsidRPr="00824625">
                    <w:rPr>
                      <w:rFonts w:ascii="Arial" w:hAnsi="Arial" w:cs="Arial"/>
                      <w:b/>
                      <w:bCs/>
                      <w:noProof/>
                      <w:color w:val="000000"/>
                    </w:rPr>
                    <w:t>ЯЛ</w:t>
                  </w:r>
                  <w:r w:rsidR="00F3234F" w:rsidRPr="00824625">
                    <w:rPr>
                      <w:rFonts w:ascii="Arial" w:hAnsi="Arial" w:cs="Arial"/>
                      <w:b/>
                      <w:bCs/>
                      <w:noProof/>
                      <w:color w:val="000000"/>
                    </w:rPr>
                    <w:t xml:space="preserve"> </w:t>
                  </w:r>
                  <w:r w:rsidRPr="00824625">
                    <w:rPr>
                      <w:rFonts w:ascii="Arial" w:hAnsi="Arial" w:cs="Arial"/>
                      <w:b/>
                      <w:bCs/>
                      <w:noProof/>
                      <w:color w:val="000000"/>
                    </w:rPr>
                    <w:t>ПОСЕЛЕНИН</w:t>
                  </w:r>
                  <w:r w:rsidR="00F3234F" w:rsidRPr="00824625">
                    <w:rPr>
                      <w:rFonts w:ascii="Arial" w:hAnsi="Arial" w:cs="Arial"/>
                      <w:b/>
                      <w:bCs/>
                      <w:noProof/>
                      <w:color w:val="000000"/>
                    </w:rPr>
                    <w:t xml:space="preserve"> </w:t>
                  </w:r>
                </w:p>
                <w:p w:rsidR="002B68EE" w:rsidRPr="00824625" w:rsidRDefault="006F047B" w:rsidP="007C4FEF">
                  <w:pPr>
                    <w:pStyle w:val="afd"/>
                    <w:tabs>
                      <w:tab w:val="left" w:pos="4285"/>
                    </w:tabs>
                    <w:jc w:val="center"/>
                    <w:rPr>
                      <w:rStyle w:val="af7"/>
                      <w:rFonts w:ascii="Arial" w:hAnsi="Arial" w:cs="Arial"/>
                      <w:bCs w:val="0"/>
                      <w:color w:val="000000"/>
                      <w:szCs w:val="22"/>
                    </w:rPr>
                  </w:pPr>
                  <w:r w:rsidRPr="00824625">
                    <w:rPr>
                      <w:rStyle w:val="af7"/>
                      <w:rFonts w:ascii="Arial" w:hAnsi="Arial" w:cs="Arial"/>
                      <w:noProof/>
                      <w:color w:val="000000"/>
                      <w:szCs w:val="22"/>
                    </w:rPr>
                    <w:t>АДМИНИСТРАЦИ</w:t>
                  </w:r>
                  <w:r w:rsidRPr="00824625">
                    <w:rPr>
                      <w:rFonts w:ascii="Arial" w:hAnsi="Arial" w:cs="Arial"/>
                      <w:b/>
                      <w:bCs/>
                      <w:noProof/>
                      <w:color w:val="000000"/>
                      <w:szCs w:val="22"/>
                    </w:rPr>
                    <w:t>ЙĚ</w:t>
                  </w:r>
                  <w:r w:rsidR="00F3234F" w:rsidRPr="00824625">
                    <w:rPr>
                      <w:rStyle w:val="af7"/>
                      <w:rFonts w:ascii="Arial" w:hAnsi="Arial" w:cs="Arial"/>
                      <w:noProof/>
                      <w:color w:val="000000"/>
                      <w:szCs w:val="22"/>
                    </w:rPr>
                    <w:t xml:space="preserve"> </w:t>
                  </w:r>
                </w:p>
                <w:p w:rsidR="006F047B" w:rsidRPr="00824625" w:rsidRDefault="006F047B" w:rsidP="007C4FEF">
                  <w:pPr>
                    <w:pStyle w:val="afd"/>
                    <w:tabs>
                      <w:tab w:val="left" w:pos="4285"/>
                    </w:tabs>
                    <w:jc w:val="center"/>
                    <w:rPr>
                      <w:rStyle w:val="af7"/>
                      <w:rFonts w:ascii="Arial" w:hAnsi="Arial" w:cs="Arial"/>
                      <w:noProof/>
                      <w:color w:val="000000"/>
                    </w:rPr>
                  </w:pPr>
                  <w:r w:rsidRPr="00824625">
                    <w:rPr>
                      <w:rStyle w:val="af7"/>
                      <w:rFonts w:ascii="Arial" w:hAnsi="Arial" w:cs="Arial"/>
                      <w:noProof/>
                      <w:color w:val="000000"/>
                    </w:rPr>
                    <w:t>ЙЫШĂНУ</w:t>
                  </w:r>
                </w:p>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p w:rsidR="006F047B" w:rsidRPr="00824625" w:rsidRDefault="006F047B" w:rsidP="007C4FEF">
                  <w:pPr>
                    <w:jc w:val="center"/>
                    <w:rPr>
                      <w:rFonts w:ascii="Arial" w:hAnsi="Arial" w:cs="Arial"/>
                      <w:b/>
                      <w:i/>
                      <w:noProof/>
                      <w:color w:val="000000"/>
                      <w:sz w:val="20"/>
                    </w:rPr>
                  </w:pPr>
                  <w:r w:rsidRPr="00824625">
                    <w:rPr>
                      <w:rFonts w:ascii="Arial" w:hAnsi="Arial" w:cs="Arial"/>
                      <w:noProof/>
                      <w:color w:val="000000"/>
                      <w:sz w:val="20"/>
                    </w:rPr>
                    <w:t>2022.01.18</w:t>
                  </w:r>
                </w:p>
                <w:p w:rsidR="006F047B" w:rsidRPr="00824625" w:rsidRDefault="006F047B" w:rsidP="007C4FEF">
                  <w:pPr>
                    <w:jc w:val="center"/>
                    <w:rPr>
                      <w:rFonts w:ascii="Arial" w:hAnsi="Arial" w:cs="Arial"/>
                      <w:b/>
                      <w:i/>
                      <w:noProof/>
                      <w:color w:val="000000"/>
                      <w:sz w:val="20"/>
                    </w:rPr>
                  </w:pPr>
                  <w:r w:rsidRPr="00824625">
                    <w:rPr>
                      <w:rFonts w:ascii="Arial" w:hAnsi="Arial" w:cs="Arial"/>
                      <w:noProof/>
                      <w:color w:val="000000"/>
                      <w:sz w:val="20"/>
                    </w:rPr>
                    <w:t>4</w:t>
                  </w:r>
                  <w:r w:rsidR="00F3234F" w:rsidRPr="00824625">
                    <w:rPr>
                      <w:rFonts w:ascii="Arial" w:hAnsi="Arial" w:cs="Arial"/>
                      <w:noProof/>
                      <w:color w:val="000000"/>
                      <w:sz w:val="20"/>
                    </w:rPr>
                    <w:t xml:space="preserve"> </w:t>
                  </w:r>
                  <w:r w:rsidRPr="00824625">
                    <w:rPr>
                      <w:rFonts w:ascii="Arial" w:hAnsi="Arial" w:cs="Arial"/>
                      <w:noProof/>
                      <w:color w:val="000000"/>
                      <w:sz w:val="20"/>
                    </w:rPr>
                    <w:t>№</w:t>
                  </w:r>
                  <w:r w:rsidR="00F3234F" w:rsidRPr="00824625">
                    <w:rPr>
                      <w:rFonts w:ascii="Arial" w:hAnsi="Arial" w:cs="Arial"/>
                      <w:noProof/>
                      <w:color w:val="000000"/>
                      <w:sz w:val="20"/>
                    </w:rPr>
                    <w:t xml:space="preserve"> </w:t>
                  </w:r>
                </w:p>
                <w:p w:rsidR="006F047B" w:rsidRPr="00824625" w:rsidRDefault="00F3234F" w:rsidP="007C4FEF">
                  <w:pPr>
                    <w:jc w:val="center"/>
                    <w:rPr>
                      <w:rFonts w:ascii="Arial" w:hAnsi="Arial" w:cs="Arial"/>
                      <w:b/>
                      <w:i/>
                      <w:noProof/>
                      <w:color w:val="000000"/>
                      <w:sz w:val="20"/>
                    </w:rPr>
                  </w:pPr>
                  <w:r w:rsidRPr="00824625">
                    <w:rPr>
                      <w:rFonts w:ascii="Arial" w:hAnsi="Arial" w:cs="Arial"/>
                      <w:noProof/>
                      <w:color w:val="000000"/>
                      <w:sz w:val="20"/>
                    </w:rPr>
                    <w:t xml:space="preserve"> </w:t>
                  </w:r>
                  <w:r w:rsidR="006F047B" w:rsidRPr="00824625">
                    <w:rPr>
                      <w:rFonts w:ascii="Arial" w:hAnsi="Arial" w:cs="Arial"/>
                      <w:noProof/>
                      <w:color w:val="000000"/>
                      <w:sz w:val="20"/>
                    </w:rPr>
                    <w:t>Кукашни</w:t>
                  </w:r>
                  <w:r w:rsidRPr="00824625">
                    <w:rPr>
                      <w:rFonts w:ascii="Arial" w:hAnsi="Arial" w:cs="Arial"/>
                      <w:noProof/>
                      <w:color w:val="000000"/>
                      <w:sz w:val="20"/>
                    </w:rPr>
                    <w:t xml:space="preserve"> </w:t>
                  </w:r>
                  <w:r w:rsidR="006F047B" w:rsidRPr="00824625">
                    <w:rPr>
                      <w:rFonts w:ascii="Arial" w:hAnsi="Arial" w:cs="Arial"/>
                      <w:noProof/>
                      <w:color w:val="000000"/>
                      <w:sz w:val="20"/>
                    </w:rPr>
                    <w:t>ялě</w:t>
                  </w:r>
                </w:p>
                <w:p w:rsidR="006F047B" w:rsidRPr="00824625" w:rsidRDefault="006F047B" w:rsidP="007C4FEF">
                  <w:pPr>
                    <w:jc w:val="center"/>
                    <w:rPr>
                      <w:rFonts w:ascii="Arial" w:hAnsi="Arial" w:cs="Arial"/>
                      <w:color w:val="000000"/>
                      <w:sz w:val="20"/>
                    </w:rPr>
                  </w:pPr>
                </w:p>
              </w:tc>
            </w:tr>
          </w:tbl>
          <w:p w:rsidR="006F047B" w:rsidRPr="00824625" w:rsidRDefault="006F047B" w:rsidP="007C4FEF">
            <w:pPr>
              <w:pStyle w:val="afd"/>
              <w:tabs>
                <w:tab w:val="left" w:pos="4285"/>
              </w:tabs>
              <w:jc w:val="center"/>
              <w:rPr>
                <w:rFonts w:ascii="Arial" w:hAnsi="Arial" w:cs="Arial"/>
                <w:color w:val="000000"/>
                <w:szCs w:val="22"/>
              </w:rPr>
            </w:pPr>
          </w:p>
        </w:tc>
        <w:tc>
          <w:tcPr>
            <w:tcW w:w="596" w:type="pct"/>
            <w:vAlign w:val="center"/>
          </w:tcPr>
          <w:p w:rsidR="006F047B" w:rsidRPr="00824625" w:rsidRDefault="006F047B" w:rsidP="007C4FEF">
            <w:pPr>
              <w:jc w:val="center"/>
              <w:rPr>
                <w:rFonts w:ascii="Arial" w:eastAsia="Calibri" w:hAnsi="Arial" w:cs="Arial"/>
                <w:color w:val="000000"/>
                <w:sz w:val="20"/>
              </w:rPr>
            </w:pPr>
          </w:p>
          <w:p w:rsidR="006F047B" w:rsidRPr="00824625" w:rsidRDefault="006F047B" w:rsidP="007C4FEF">
            <w:pPr>
              <w:jc w:val="center"/>
              <w:rPr>
                <w:rFonts w:ascii="Arial" w:eastAsia="Calibri" w:hAnsi="Arial" w:cs="Arial"/>
                <w:color w:val="000000"/>
                <w:sz w:val="20"/>
              </w:rPr>
            </w:pPr>
          </w:p>
        </w:tc>
        <w:tc>
          <w:tcPr>
            <w:tcW w:w="2137" w:type="pct"/>
            <w:gridSpan w:val="2"/>
            <w:vAlign w:val="center"/>
            <w:hideMark/>
          </w:tcPr>
          <w:tbl>
            <w:tblPr>
              <w:tblpPr w:topFromText="180" w:bottomFromText="180" w:vertAnchor="text" w:tblpXSpec="center" w:tblpYSpec="top"/>
              <w:tblOverlap w:val="never"/>
              <w:tblW w:w="4169" w:type="dxa"/>
              <w:tblLook w:val="0000" w:firstRow="0" w:lastRow="0" w:firstColumn="0" w:lastColumn="0" w:noHBand="0" w:noVBand="0"/>
            </w:tblPr>
            <w:tblGrid>
              <w:gridCol w:w="4169"/>
            </w:tblGrid>
            <w:tr w:rsidR="006F047B" w:rsidRPr="00824625" w:rsidTr="00EF44AB">
              <w:trPr>
                <w:cantSplit/>
                <w:trHeight w:val="132"/>
              </w:trPr>
              <w:tc>
                <w:tcPr>
                  <w:tcW w:w="4169" w:type="dxa"/>
                </w:tcPr>
                <w:p w:rsidR="006F047B" w:rsidRPr="00824625" w:rsidRDefault="006F047B" w:rsidP="007C4FEF">
                  <w:pPr>
                    <w:pStyle w:val="afd"/>
                    <w:jc w:val="center"/>
                    <w:rPr>
                      <w:rFonts w:ascii="Arial" w:hAnsi="Arial" w:cs="Arial"/>
                      <w:b/>
                      <w:bCs/>
                      <w:color w:val="000000"/>
                    </w:rPr>
                  </w:pPr>
                  <w:r w:rsidRPr="00824625">
                    <w:rPr>
                      <w:rFonts w:ascii="Arial" w:hAnsi="Arial" w:cs="Arial"/>
                      <w:b/>
                      <w:bCs/>
                      <w:noProof/>
                      <w:color w:val="000000"/>
                    </w:rPr>
                    <w:t>ЧУВАШСКАЯ</w:t>
                  </w:r>
                  <w:r w:rsidR="00F3234F" w:rsidRPr="00824625">
                    <w:rPr>
                      <w:rFonts w:ascii="Arial" w:hAnsi="Arial" w:cs="Arial"/>
                      <w:b/>
                      <w:bCs/>
                      <w:noProof/>
                      <w:color w:val="000000"/>
                    </w:rPr>
                    <w:t xml:space="preserve"> </w:t>
                  </w:r>
                  <w:r w:rsidRPr="00824625">
                    <w:rPr>
                      <w:rFonts w:ascii="Arial" w:hAnsi="Arial" w:cs="Arial"/>
                      <w:b/>
                      <w:bCs/>
                      <w:noProof/>
                      <w:color w:val="000000"/>
                    </w:rPr>
                    <w:t>РЕСПУБЛИКА</w:t>
                  </w:r>
                  <w:r w:rsidR="00F3234F" w:rsidRPr="00824625">
                    <w:rPr>
                      <w:rStyle w:val="af7"/>
                      <w:rFonts w:ascii="Arial" w:hAnsi="Arial" w:cs="Arial"/>
                      <w:bCs w:val="0"/>
                      <w:noProof/>
                      <w:color w:val="000000"/>
                    </w:rPr>
                    <w:t xml:space="preserve"> </w:t>
                  </w:r>
                  <w:r w:rsidRPr="00824625">
                    <w:rPr>
                      <w:rFonts w:ascii="Arial" w:hAnsi="Arial" w:cs="Arial"/>
                      <w:b/>
                      <w:bCs/>
                      <w:noProof/>
                      <w:color w:val="000000"/>
                    </w:rPr>
                    <w:t>МАРИИНСКО-ПОСАДСКИЙ</w:t>
                  </w:r>
                  <w:r w:rsidR="00F3234F" w:rsidRPr="00824625">
                    <w:rPr>
                      <w:rFonts w:ascii="Arial" w:hAnsi="Arial" w:cs="Arial"/>
                      <w:b/>
                      <w:bCs/>
                      <w:noProof/>
                      <w:color w:val="000000"/>
                    </w:rPr>
                    <w:t xml:space="preserve"> </w:t>
                  </w:r>
                  <w:r w:rsidRPr="00824625">
                    <w:rPr>
                      <w:rFonts w:ascii="Arial" w:hAnsi="Arial" w:cs="Arial"/>
                      <w:b/>
                      <w:bCs/>
                      <w:noProof/>
                      <w:color w:val="000000"/>
                    </w:rPr>
                    <w:t>РАЙОН</w:t>
                  </w:r>
                  <w:r w:rsidR="00F3234F" w:rsidRPr="00824625">
                    <w:rPr>
                      <w:rFonts w:ascii="Arial" w:hAnsi="Arial" w:cs="Arial"/>
                      <w:b/>
                      <w:bCs/>
                      <w:noProof/>
                      <w:color w:val="000000"/>
                    </w:rPr>
                    <w:t xml:space="preserve"> </w:t>
                  </w:r>
                </w:p>
              </w:tc>
            </w:tr>
            <w:tr w:rsidR="006F047B" w:rsidRPr="00824625" w:rsidTr="00EF44AB">
              <w:trPr>
                <w:cantSplit/>
                <w:trHeight w:val="718"/>
              </w:trPr>
              <w:tc>
                <w:tcPr>
                  <w:tcW w:w="4169" w:type="dxa"/>
                </w:tcPr>
                <w:p w:rsidR="006F047B" w:rsidRPr="00824625" w:rsidRDefault="006F047B" w:rsidP="007C4FEF">
                  <w:pPr>
                    <w:pStyle w:val="afd"/>
                    <w:jc w:val="center"/>
                    <w:rPr>
                      <w:rFonts w:ascii="Arial" w:hAnsi="Arial" w:cs="Arial"/>
                      <w:b/>
                      <w:bCs/>
                      <w:noProof/>
                      <w:color w:val="000000"/>
                    </w:rPr>
                  </w:pPr>
                  <w:r w:rsidRPr="00824625">
                    <w:rPr>
                      <w:rFonts w:ascii="Arial" w:hAnsi="Arial" w:cs="Arial"/>
                      <w:b/>
                      <w:bCs/>
                      <w:noProof/>
                      <w:color w:val="000000"/>
                    </w:rPr>
                    <w:t>АДМИНИСТРАЦИЯ</w:t>
                  </w:r>
                  <w:r w:rsidR="00F3234F" w:rsidRPr="00824625">
                    <w:rPr>
                      <w:rFonts w:ascii="Arial" w:hAnsi="Arial" w:cs="Arial"/>
                      <w:b/>
                      <w:bCs/>
                      <w:noProof/>
                      <w:color w:val="000000"/>
                    </w:rPr>
                    <w:t xml:space="preserve"> </w:t>
                  </w:r>
                </w:p>
                <w:p w:rsidR="006F047B" w:rsidRPr="00824625" w:rsidRDefault="006F047B" w:rsidP="007C4FEF">
                  <w:pPr>
                    <w:pStyle w:val="afd"/>
                    <w:jc w:val="center"/>
                    <w:rPr>
                      <w:rFonts w:ascii="Arial" w:hAnsi="Arial" w:cs="Arial"/>
                      <w:b/>
                      <w:bCs/>
                      <w:noProof/>
                      <w:color w:val="000000"/>
                    </w:rPr>
                  </w:pPr>
                  <w:r w:rsidRPr="00824625">
                    <w:rPr>
                      <w:rFonts w:ascii="Arial" w:hAnsi="Arial" w:cs="Arial"/>
                      <w:b/>
                      <w:bCs/>
                      <w:noProof/>
                      <w:color w:val="000000"/>
                    </w:rPr>
                    <w:t>СУТЧЕВСКОГО</w:t>
                  </w:r>
                  <w:r w:rsidR="00F3234F" w:rsidRPr="00824625">
                    <w:rPr>
                      <w:rFonts w:ascii="Arial" w:hAnsi="Arial" w:cs="Arial"/>
                      <w:b/>
                      <w:bCs/>
                      <w:noProof/>
                      <w:color w:val="000000"/>
                    </w:rPr>
                    <w:t xml:space="preserve"> </w:t>
                  </w:r>
                  <w:r w:rsidRPr="00824625">
                    <w:rPr>
                      <w:rFonts w:ascii="Arial" w:hAnsi="Arial" w:cs="Arial"/>
                      <w:b/>
                      <w:bCs/>
                      <w:noProof/>
                      <w:color w:val="000000"/>
                    </w:rPr>
                    <w:t>СЕЛЬСКОГО</w:t>
                  </w:r>
                </w:p>
                <w:p w:rsidR="002B68EE" w:rsidRPr="00824625" w:rsidRDefault="006F047B" w:rsidP="007C4FEF">
                  <w:pPr>
                    <w:pStyle w:val="afd"/>
                    <w:jc w:val="center"/>
                    <w:rPr>
                      <w:rFonts w:ascii="Arial" w:hAnsi="Arial" w:cs="Arial"/>
                      <w:noProof/>
                      <w:color w:val="000000"/>
                    </w:rPr>
                  </w:pPr>
                  <w:r w:rsidRPr="00824625">
                    <w:rPr>
                      <w:rFonts w:ascii="Arial" w:hAnsi="Arial" w:cs="Arial"/>
                      <w:b/>
                      <w:bCs/>
                      <w:noProof/>
                      <w:color w:val="000000"/>
                    </w:rPr>
                    <w:t>ПОСЕЛЕНИЯ</w:t>
                  </w:r>
                  <w:r w:rsidR="00F3234F" w:rsidRPr="00824625">
                    <w:rPr>
                      <w:rFonts w:ascii="Arial" w:hAnsi="Arial" w:cs="Arial"/>
                      <w:noProof/>
                      <w:color w:val="000000"/>
                    </w:rPr>
                    <w:t xml:space="preserve"> </w:t>
                  </w:r>
                </w:p>
                <w:p w:rsidR="002B68EE" w:rsidRPr="00824625" w:rsidRDefault="006F047B" w:rsidP="007C4FEF">
                  <w:pPr>
                    <w:pStyle w:val="afd"/>
                    <w:jc w:val="center"/>
                    <w:rPr>
                      <w:rStyle w:val="af7"/>
                      <w:rFonts w:ascii="Arial" w:hAnsi="Arial" w:cs="Arial"/>
                      <w:noProof/>
                      <w:color w:val="000000"/>
                    </w:rPr>
                  </w:pPr>
                  <w:r w:rsidRPr="00824625">
                    <w:rPr>
                      <w:rStyle w:val="af7"/>
                      <w:rFonts w:ascii="Arial" w:hAnsi="Arial" w:cs="Arial"/>
                      <w:noProof/>
                      <w:color w:val="000000"/>
                    </w:rPr>
                    <w:t>ПОСТАНОВЛЕНИЕ</w:t>
                  </w:r>
                </w:p>
                <w:p w:rsidR="006F047B" w:rsidRPr="00824625" w:rsidRDefault="006F047B" w:rsidP="007C4FEF">
                  <w:pPr>
                    <w:jc w:val="center"/>
                    <w:rPr>
                      <w:rFonts w:ascii="Arial" w:hAnsi="Arial" w:cs="Arial"/>
                      <w:b/>
                      <w:i/>
                      <w:noProof/>
                      <w:color w:val="000000"/>
                      <w:sz w:val="20"/>
                    </w:rPr>
                  </w:pPr>
                  <w:r w:rsidRPr="00824625">
                    <w:rPr>
                      <w:rFonts w:ascii="Arial" w:hAnsi="Arial" w:cs="Arial"/>
                      <w:noProof/>
                      <w:color w:val="000000"/>
                      <w:sz w:val="20"/>
                    </w:rPr>
                    <w:t>18.01.2022г.</w:t>
                  </w:r>
                  <w:r w:rsidR="00F3234F" w:rsidRPr="00824625">
                    <w:rPr>
                      <w:rFonts w:ascii="Arial" w:hAnsi="Arial" w:cs="Arial"/>
                      <w:noProof/>
                      <w:color w:val="000000"/>
                      <w:sz w:val="20"/>
                    </w:rPr>
                    <w:t xml:space="preserve"> </w:t>
                  </w:r>
                </w:p>
                <w:p w:rsidR="006F047B" w:rsidRPr="00824625" w:rsidRDefault="00F3234F" w:rsidP="007C4FEF">
                  <w:pPr>
                    <w:jc w:val="center"/>
                    <w:rPr>
                      <w:rFonts w:ascii="Arial" w:hAnsi="Arial" w:cs="Arial"/>
                      <w:b/>
                      <w:i/>
                      <w:noProof/>
                      <w:color w:val="000000"/>
                      <w:sz w:val="20"/>
                    </w:rPr>
                  </w:pPr>
                  <w:r w:rsidRPr="00824625">
                    <w:rPr>
                      <w:rFonts w:ascii="Arial" w:hAnsi="Arial" w:cs="Arial"/>
                      <w:noProof/>
                      <w:color w:val="000000"/>
                      <w:sz w:val="20"/>
                    </w:rPr>
                    <w:t xml:space="preserve"> </w:t>
                  </w:r>
                  <w:r w:rsidR="006F047B" w:rsidRPr="00824625">
                    <w:rPr>
                      <w:rFonts w:ascii="Arial" w:hAnsi="Arial" w:cs="Arial"/>
                      <w:noProof/>
                      <w:color w:val="000000"/>
                      <w:sz w:val="20"/>
                    </w:rPr>
                    <w:t>№</w:t>
                  </w:r>
                  <w:r w:rsidRPr="00824625">
                    <w:rPr>
                      <w:rFonts w:ascii="Arial" w:hAnsi="Arial" w:cs="Arial"/>
                      <w:noProof/>
                      <w:color w:val="000000"/>
                      <w:sz w:val="20"/>
                    </w:rPr>
                    <w:t xml:space="preserve"> </w:t>
                  </w:r>
                  <w:r w:rsidR="006F047B" w:rsidRPr="00824625">
                    <w:rPr>
                      <w:rFonts w:ascii="Arial" w:hAnsi="Arial" w:cs="Arial"/>
                      <w:noProof/>
                      <w:color w:val="000000"/>
                      <w:sz w:val="20"/>
                    </w:rPr>
                    <w:t>4</w:t>
                  </w:r>
                </w:p>
                <w:p w:rsidR="006F047B" w:rsidRPr="00824625" w:rsidRDefault="006F047B" w:rsidP="007C4FEF">
                  <w:pPr>
                    <w:jc w:val="center"/>
                    <w:rPr>
                      <w:rFonts w:ascii="Arial" w:hAnsi="Arial" w:cs="Arial"/>
                      <w:b/>
                      <w:i/>
                      <w:noProof/>
                      <w:color w:val="000000"/>
                      <w:sz w:val="20"/>
                    </w:rPr>
                  </w:pPr>
                  <w:r w:rsidRPr="00824625">
                    <w:rPr>
                      <w:rFonts w:ascii="Arial" w:hAnsi="Arial" w:cs="Arial"/>
                      <w:noProof/>
                      <w:color w:val="000000"/>
                      <w:sz w:val="20"/>
                    </w:rPr>
                    <w:t>деревня</w:t>
                  </w:r>
                  <w:r w:rsidR="00F3234F" w:rsidRPr="00824625">
                    <w:rPr>
                      <w:rFonts w:ascii="Arial" w:hAnsi="Arial" w:cs="Arial"/>
                      <w:noProof/>
                      <w:color w:val="000000"/>
                      <w:sz w:val="20"/>
                    </w:rPr>
                    <w:t xml:space="preserve"> </w:t>
                  </w:r>
                  <w:r w:rsidRPr="00824625">
                    <w:rPr>
                      <w:rFonts w:ascii="Arial" w:hAnsi="Arial" w:cs="Arial"/>
                      <w:noProof/>
                      <w:color w:val="000000"/>
                      <w:sz w:val="20"/>
                    </w:rPr>
                    <w:t>Сутчево</w:t>
                  </w:r>
                </w:p>
                <w:p w:rsidR="006F047B" w:rsidRPr="00824625" w:rsidRDefault="006F047B" w:rsidP="007C4FEF">
                  <w:pPr>
                    <w:jc w:val="center"/>
                    <w:rPr>
                      <w:rFonts w:ascii="Arial" w:hAnsi="Arial" w:cs="Arial"/>
                      <w:noProof/>
                      <w:color w:val="000000"/>
                      <w:sz w:val="20"/>
                    </w:rPr>
                  </w:pPr>
                </w:p>
              </w:tc>
            </w:tr>
          </w:tbl>
          <w:p w:rsidR="006F047B" w:rsidRPr="00824625" w:rsidRDefault="006F047B" w:rsidP="007C4FEF">
            <w:pPr>
              <w:pStyle w:val="afd"/>
              <w:jc w:val="center"/>
              <w:rPr>
                <w:rFonts w:ascii="Arial" w:hAnsi="Arial" w:cs="Arial"/>
                <w:color w:val="000000"/>
                <w:szCs w:val="22"/>
              </w:rPr>
            </w:pPr>
          </w:p>
        </w:tc>
      </w:tr>
    </w:tbl>
    <w:p w:rsidR="006F047B" w:rsidRPr="00824625" w:rsidRDefault="006F047B" w:rsidP="00824625">
      <w:pPr>
        <w:jc w:val="both"/>
        <w:rPr>
          <w:rFonts w:ascii="Arial" w:hAnsi="Arial" w:cs="Arial"/>
          <w:i/>
          <w:color w:val="000000"/>
          <w:sz w:val="20"/>
        </w:rPr>
      </w:pPr>
    </w:p>
    <w:p w:rsidR="006F047B" w:rsidRPr="00F517CD" w:rsidRDefault="006F047B" w:rsidP="00824625">
      <w:pPr>
        <w:jc w:val="both"/>
        <w:rPr>
          <w:rFonts w:ascii="Arial" w:hAnsi="Arial" w:cs="Arial"/>
          <w:b/>
          <w:i/>
          <w:color w:val="000000"/>
          <w:sz w:val="20"/>
        </w:rPr>
      </w:pPr>
      <w:r w:rsidRPr="00F517CD">
        <w:rPr>
          <w:rFonts w:ascii="Arial" w:hAnsi="Arial" w:cs="Arial"/>
          <w:b/>
          <w:color w:val="000000"/>
          <w:sz w:val="20"/>
        </w:rPr>
        <w:t>Об</w:t>
      </w:r>
      <w:r w:rsidR="00F3234F" w:rsidRPr="00F517CD">
        <w:rPr>
          <w:rFonts w:ascii="Arial" w:hAnsi="Arial" w:cs="Arial"/>
          <w:b/>
          <w:color w:val="000000"/>
          <w:sz w:val="20"/>
        </w:rPr>
        <w:t xml:space="preserve"> </w:t>
      </w:r>
      <w:r w:rsidRPr="00F517CD">
        <w:rPr>
          <w:rFonts w:ascii="Arial" w:hAnsi="Arial" w:cs="Arial"/>
          <w:b/>
          <w:color w:val="000000"/>
          <w:sz w:val="20"/>
        </w:rPr>
        <w:t>утверждении</w:t>
      </w:r>
      <w:r w:rsidR="00F3234F" w:rsidRPr="00F517CD">
        <w:rPr>
          <w:rFonts w:ascii="Arial" w:hAnsi="Arial" w:cs="Arial"/>
          <w:b/>
          <w:color w:val="000000"/>
          <w:sz w:val="20"/>
        </w:rPr>
        <w:t xml:space="preserve"> </w:t>
      </w:r>
      <w:r w:rsidRPr="00F517CD">
        <w:rPr>
          <w:rFonts w:ascii="Arial" w:hAnsi="Arial" w:cs="Arial"/>
          <w:b/>
          <w:color w:val="000000"/>
          <w:sz w:val="20"/>
        </w:rPr>
        <w:t>Плана</w:t>
      </w:r>
      <w:r w:rsidR="00F3234F" w:rsidRPr="00F517CD">
        <w:rPr>
          <w:rFonts w:ascii="Arial" w:hAnsi="Arial" w:cs="Arial"/>
          <w:b/>
          <w:color w:val="000000"/>
          <w:sz w:val="20"/>
        </w:rPr>
        <w:t xml:space="preserve"> </w:t>
      </w:r>
      <w:r w:rsidRPr="00F517CD">
        <w:rPr>
          <w:rFonts w:ascii="Arial" w:hAnsi="Arial" w:cs="Arial"/>
          <w:b/>
          <w:color w:val="000000"/>
          <w:sz w:val="20"/>
        </w:rPr>
        <w:t>мероприятий</w:t>
      </w:r>
      <w:r w:rsidR="00F3234F" w:rsidRPr="00F517CD">
        <w:rPr>
          <w:rFonts w:ascii="Arial" w:hAnsi="Arial" w:cs="Arial"/>
          <w:b/>
          <w:color w:val="000000"/>
          <w:sz w:val="20"/>
        </w:rPr>
        <w:t xml:space="preserve"> </w:t>
      </w:r>
      <w:r w:rsidRPr="00F517CD">
        <w:rPr>
          <w:rFonts w:ascii="Arial" w:hAnsi="Arial" w:cs="Arial"/>
          <w:b/>
          <w:color w:val="000000"/>
          <w:sz w:val="20"/>
        </w:rPr>
        <w:t>по</w:t>
      </w:r>
      <w:r w:rsidR="00F3234F" w:rsidRPr="00F517CD">
        <w:rPr>
          <w:rFonts w:ascii="Arial" w:hAnsi="Arial" w:cs="Arial"/>
          <w:b/>
          <w:color w:val="000000"/>
          <w:sz w:val="20"/>
        </w:rPr>
        <w:t xml:space="preserve"> </w:t>
      </w:r>
      <w:r w:rsidRPr="00F517CD">
        <w:rPr>
          <w:rFonts w:ascii="Arial" w:hAnsi="Arial" w:cs="Arial"/>
          <w:b/>
          <w:color w:val="000000"/>
          <w:sz w:val="20"/>
        </w:rPr>
        <w:t>профилактике</w:t>
      </w:r>
      <w:r w:rsidR="00F3234F" w:rsidRPr="00F517CD">
        <w:rPr>
          <w:rFonts w:ascii="Arial" w:hAnsi="Arial" w:cs="Arial"/>
          <w:b/>
          <w:color w:val="000000"/>
          <w:sz w:val="20"/>
        </w:rPr>
        <w:t xml:space="preserve"> </w:t>
      </w:r>
      <w:r w:rsidRPr="00F517CD">
        <w:rPr>
          <w:rFonts w:ascii="Arial" w:hAnsi="Arial" w:cs="Arial"/>
          <w:b/>
          <w:color w:val="000000"/>
          <w:sz w:val="20"/>
        </w:rPr>
        <w:t>проявлений</w:t>
      </w:r>
      <w:r w:rsidR="00F3234F" w:rsidRPr="00F517CD">
        <w:rPr>
          <w:rFonts w:ascii="Arial" w:hAnsi="Arial" w:cs="Arial"/>
          <w:b/>
          <w:color w:val="000000"/>
          <w:sz w:val="20"/>
        </w:rPr>
        <w:t xml:space="preserve"> </w:t>
      </w:r>
      <w:r w:rsidRPr="00F517CD">
        <w:rPr>
          <w:rFonts w:ascii="Arial" w:hAnsi="Arial" w:cs="Arial"/>
          <w:b/>
          <w:color w:val="000000"/>
          <w:sz w:val="20"/>
        </w:rPr>
        <w:t>терроризма</w:t>
      </w:r>
      <w:r w:rsidR="00F3234F" w:rsidRPr="00F517CD">
        <w:rPr>
          <w:rFonts w:ascii="Arial" w:hAnsi="Arial" w:cs="Arial"/>
          <w:b/>
          <w:color w:val="000000"/>
          <w:sz w:val="20"/>
        </w:rPr>
        <w:t xml:space="preserve"> </w:t>
      </w:r>
      <w:r w:rsidRPr="00F517CD">
        <w:rPr>
          <w:rFonts w:ascii="Arial" w:hAnsi="Arial" w:cs="Arial"/>
          <w:b/>
          <w:color w:val="000000"/>
          <w:sz w:val="20"/>
        </w:rPr>
        <w:t>и</w:t>
      </w:r>
      <w:r w:rsidR="00F3234F" w:rsidRPr="00F517CD">
        <w:rPr>
          <w:rFonts w:ascii="Arial" w:hAnsi="Arial" w:cs="Arial"/>
          <w:b/>
          <w:color w:val="000000"/>
          <w:sz w:val="20"/>
        </w:rPr>
        <w:t xml:space="preserve"> </w:t>
      </w:r>
    </w:p>
    <w:p w:rsidR="002B68EE" w:rsidRPr="00F517CD" w:rsidRDefault="006F047B" w:rsidP="00824625">
      <w:pPr>
        <w:jc w:val="both"/>
        <w:rPr>
          <w:rFonts w:ascii="Arial" w:hAnsi="Arial" w:cs="Arial"/>
          <w:b/>
          <w:i/>
          <w:color w:val="000000"/>
          <w:sz w:val="20"/>
        </w:rPr>
      </w:pPr>
      <w:r w:rsidRPr="00F517CD">
        <w:rPr>
          <w:rFonts w:ascii="Arial" w:hAnsi="Arial" w:cs="Arial"/>
          <w:b/>
          <w:color w:val="000000"/>
          <w:sz w:val="20"/>
        </w:rPr>
        <w:t>экстремизма</w:t>
      </w:r>
      <w:r w:rsidR="00F3234F" w:rsidRPr="00F517CD">
        <w:rPr>
          <w:rFonts w:ascii="Arial" w:hAnsi="Arial" w:cs="Arial"/>
          <w:b/>
          <w:color w:val="000000"/>
          <w:sz w:val="20"/>
        </w:rPr>
        <w:t xml:space="preserve"> </w:t>
      </w:r>
      <w:r w:rsidRPr="00F517CD">
        <w:rPr>
          <w:rFonts w:ascii="Arial" w:hAnsi="Arial" w:cs="Arial"/>
          <w:b/>
          <w:color w:val="000000"/>
          <w:sz w:val="20"/>
        </w:rPr>
        <w:t>на</w:t>
      </w:r>
      <w:r w:rsidR="00F3234F" w:rsidRPr="00F517CD">
        <w:rPr>
          <w:rFonts w:ascii="Arial" w:hAnsi="Arial" w:cs="Arial"/>
          <w:b/>
          <w:color w:val="000000"/>
          <w:sz w:val="20"/>
        </w:rPr>
        <w:t xml:space="preserve"> </w:t>
      </w:r>
      <w:r w:rsidRPr="00F517CD">
        <w:rPr>
          <w:rFonts w:ascii="Arial" w:hAnsi="Arial" w:cs="Arial"/>
          <w:b/>
          <w:color w:val="000000"/>
          <w:sz w:val="20"/>
        </w:rPr>
        <w:t>территории</w:t>
      </w:r>
      <w:r w:rsidR="00F3234F" w:rsidRPr="00F517CD">
        <w:rPr>
          <w:rFonts w:ascii="Arial" w:hAnsi="Arial" w:cs="Arial"/>
          <w:b/>
          <w:color w:val="000000"/>
          <w:sz w:val="20"/>
        </w:rPr>
        <w:t xml:space="preserve"> </w:t>
      </w:r>
      <w:proofErr w:type="spellStart"/>
      <w:r w:rsidRPr="00F517CD">
        <w:rPr>
          <w:rFonts w:ascii="Arial" w:hAnsi="Arial" w:cs="Arial"/>
          <w:b/>
          <w:color w:val="000000"/>
          <w:sz w:val="20"/>
        </w:rPr>
        <w:t>Сутчевского</w:t>
      </w:r>
      <w:proofErr w:type="spellEnd"/>
      <w:r w:rsidR="00F3234F" w:rsidRPr="00F517CD">
        <w:rPr>
          <w:rFonts w:ascii="Arial" w:hAnsi="Arial" w:cs="Arial"/>
          <w:b/>
          <w:color w:val="000000"/>
          <w:sz w:val="20"/>
        </w:rPr>
        <w:t xml:space="preserve"> </w:t>
      </w:r>
      <w:r w:rsidRPr="00F517CD">
        <w:rPr>
          <w:rFonts w:ascii="Arial" w:hAnsi="Arial" w:cs="Arial"/>
          <w:b/>
          <w:color w:val="000000"/>
          <w:sz w:val="20"/>
        </w:rPr>
        <w:t>сельского</w:t>
      </w:r>
      <w:r w:rsidR="00F3234F" w:rsidRPr="00F517CD">
        <w:rPr>
          <w:rFonts w:ascii="Arial" w:hAnsi="Arial" w:cs="Arial"/>
          <w:b/>
          <w:color w:val="000000"/>
          <w:sz w:val="20"/>
        </w:rPr>
        <w:t xml:space="preserve"> </w:t>
      </w:r>
      <w:r w:rsidRPr="00F517CD">
        <w:rPr>
          <w:rFonts w:ascii="Arial" w:hAnsi="Arial" w:cs="Arial"/>
          <w:b/>
          <w:color w:val="000000"/>
          <w:sz w:val="20"/>
        </w:rPr>
        <w:t>поселения</w:t>
      </w:r>
      <w:r w:rsidR="00F3234F" w:rsidRPr="00F517CD">
        <w:rPr>
          <w:rFonts w:ascii="Arial" w:hAnsi="Arial" w:cs="Arial"/>
          <w:b/>
          <w:color w:val="000000"/>
          <w:sz w:val="20"/>
        </w:rPr>
        <w:t xml:space="preserve"> </w:t>
      </w:r>
      <w:r w:rsidRPr="00F517CD">
        <w:rPr>
          <w:rFonts w:ascii="Arial" w:hAnsi="Arial" w:cs="Arial"/>
          <w:b/>
          <w:color w:val="000000"/>
          <w:sz w:val="20"/>
        </w:rPr>
        <w:t>на</w:t>
      </w:r>
      <w:r w:rsidR="00F3234F" w:rsidRPr="00F517CD">
        <w:rPr>
          <w:rFonts w:ascii="Arial" w:hAnsi="Arial" w:cs="Arial"/>
          <w:b/>
          <w:color w:val="000000"/>
          <w:sz w:val="20"/>
        </w:rPr>
        <w:t xml:space="preserve"> </w:t>
      </w:r>
      <w:r w:rsidRPr="00F517CD">
        <w:rPr>
          <w:rFonts w:ascii="Arial" w:hAnsi="Arial" w:cs="Arial"/>
          <w:b/>
          <w:color w:val="000000"/>
          <w:sz w:val="20"/>
        </w:rPr>
        <w:t>2022</w:t>
      </w:r>
      <w:r w:rsidR="00F3234F" w:rsidRPr="00F517CD">
        <w:rPr>
          <w:rFonts w:ascii="Arial" w:hAnsi="Arial" w:cs="Arial"/>
          <w:b/>
          <w:color w:val="000000"/>
          <w:sz w:val="20"/>
        </w:rPr>
        <w:t xml:space="preserve"> </w:t>
      </w:r>
      <w:r w:rsidRPr="00F517CD">
        <w:rPr>
          <w:rFonts w:ascii="Arial" w:hAnsi="Arial" w:cs="Arial"/>
          <w:b/>
          <w:color w:val="000000"/>
          <w:sz w:val="20"/>
        </w:rPr>
        <w:t>год</w:t>
      </w:r>
      <w:r w:rsidR="00F3234F" w:rsidRPr="00F517CD">
        <w:rPr>
          <w:rFonts w:ascii="Arial" w:hAnsi="Arial" w:cs="Arial"/>
          <w:b/>
          <w:color w:val="000000"/>
          <w:sz w:val="20"/>
        </w:rPr>
        <w:t xml:space="preserve"> </w:t>
      </w:r>
    </w:p>
    <w:p w:rsidR="006F047B" w:rsidRPr="00824625" w:rsidRDefault="006F047B" w:rsidP="00824625">
      <w:pPr>
        <w:ind w:firstLine="709"/>
        <w:jc w:val="both"/>
        <w:rPr>
          <w:rFonts w:ascii="Arial" w:hAnsi="Arial" w:cs="Arial"/>
          <w:b/>
          <w:i/>
          <w:color w:val="000000"/>
          <w:sz w:val="20"/>
        </w:rPr>
      </w:pPr>
      <w:r w:rsidRPr="00824625">
        <w:rPr>
          <w:rFonts w:ascii="Arial" w:hAnsi="Arial" w:cs="Arial"/>
          <w:color w:val="000000"/>
          <w:sz w:val="20"/>
        </w:rPr>
        <w:t>Согласно</w:t>
      </w:r>
      <w:r w:rsidR="00F3234F" w:rsidRPr="00824625">
        <w:rPr>
          <w:rFonts w:ascii="Arial" w:hAnsi="Arial" w:cs="Arial"/>
          <w:color w:val="000000"/>
          <w:sz w:val="20"/>
        </w:rPr>
        <w:t xml:space="preserve"> </w:t>
      </w:r>
      <w:r w:rsidRPr="00824625">
        <w:rPr>
          <w:rFonts w:ascii="Arial" w:hAnsi="Arial" w:cs="Arial"/>
          <w:color w:val="000000"/>
          <w:sz w:val="20"/>
        </w:rPr>
        <w:t>Федерального</w:t>
      </w:r>
      <w:r w:rsidR="00F3234F" w:rsidRPr="00824625">
        <w:rPr>
          <w:rFonts w:ascii="Arial" w:hAnsi="Arial" w:cs="Arial"/>
          <w:color w:val="000000"/>
          <w:sz w:val="20"/>
        </w:rPr>
        <w:t xml:space="preserve"> </w:t>
      </w:r>
      <w:r w:rsidRPr="00824625">
        <w:rPr>
          <w:rFonts w:ascii="Arial" w:hAnsi="Arial" w:cs="Arial"/>
          <w:color w:val="000000"/>
          <w:sz w:val="20"/>
        </w:rPr>
        <w:t>закона</w:t>
      </w:r>
      <w:r w:rsidR="00F3234F" w:rsidRPr="00824625">
        <w:rPr>
          <w:rFonts w:ascii="Arial" w:hAnsi="Arial" w:cs="Arial"/>
          <w:color w:val="000000"/>
          <w:sz w:val="20"/>
        </w:rPr>
        <w:t xml:space="preserve"> </w:t>
      </w:r>
      <w:r w:rsidRPr="00824625">
        <w:rPr>
          <w:rFonts w:ascii="Arial" w:hAnsi="Arial" w:cs="Arial"/>
          <w:color w:val="000000"/>
          <w:sz w:val="20"/>
        </w:rPr>
        <w:t>от</w:t>
      </w:r>
      <w:r w:rsidR="00F3234F" w:rsidRPr="00824625">
        <w:rPr>
          <w:rFonts w:ascii="Arial" w:hAnsi="Arial" w:cs="Arial"/>
          <w:color w:val="000000"/>
          <w:sz w:val="20"/>
        </w:rPr>
        <w:t xml:space="preserve"> </w:t>
      </w:r>
      <w:r w:rsidRPr="00824625">
        <w:rPr>
          <w:rFonts w:ascii="Arial" w:hAnsi="Arial" w:cs="Arial"/>
          <w:color w:val="000000"/>
          <w:sz w:val="20"/>
        </w:rPr>
        <w:t>25.07.2002</w:t>
      </w:r>
      <w:r w:rsidR="00F3234F" w:rsidRPr="00824625">
        <w:rPr>
          <w:rFonts w:ascii="Arial" w:hAnsi="Arial" w:cs="Arial"/>
          <w:color w:val="000000"/>
          <w:sz w:val="20"/>
        </w:rPr>
        <w:t xml:space="preserve"> </w:t>
      </w:r>
      <w:r w:rsidRPr="00824625">
        <w:rPr>
          <w:rFonts w:ascii="Arial" w:hAnsi="Arial" w:cs="Arial"/>
          <w:color w:val="000000"/>
          <w:sz w:val="20"/>
        </w:rPr>
        <w:t>года</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114</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ФЗ</w:t>
      </w:r>
      <w:r w:rsidR="00F3234F" w:rsidRPr="00824625">
        <w:rPr>
          <w:rFonts w:ascii="Arial" w:hAnsi="Arial" w:cs="Arial"/>
          <w:color w:val="000000"/>
          <w:sz w:val="20"/>
        </w:rPr>
        <w:t xml:space="preserve"> </w:t>
      </w:r>
      <w:r w:rsidRPr="00824625">
        <w:rPr>
          <w:rFonts w:ascii="Arial" w:hAnsi="Arial" w:cs="Arial"/>
          <w:color w:val="000000"/>
          <w:sz w:val="20"/>
        </w:rPr>
        <w:t>«О</w:t>
      </w:r>
      <w:r w:rsidR="00F3234F" w:rsidRPr="00824625">
        <w:rPr>
          <w:rFonts w:ascii="Arial" w:hAnsi="Arial" w:cs="Arial"/>
          <w:color w:val="000000"/>
          <w:sz w:val="20"/>
        </w:rPr>
        <w:t xml:space="preserve"> </w:t>
      </w:r>
      <w:r w:rsidRPr="00824625">
        <w:rPr>
          <w:rFonts w:ascii="Arial" w:hAnsi="Arial" w:cs="Arial"/>
          <w:color w:val="000000"/>
          <w:sz w:val="20"/>
        </w:rPr>
        <w:t>противодействии</w:t>
      </w:r>
      <w:r w:rsidR="00F3234F" w:rsidRPr="00824625">
        <w:rPr>
          <w:rFonts w:ascii="Arial" w:hAnsi="Arial" w:cs="Arial"/>
          <w:color w:val="000000"/>
          <w:sz w:val="20"/>
        </w:rPr>
        <w:t xml:space="preserve"> </w:t>
      </w:r>
      <w:r w:rsidRPr="00824625">
        <w:rPr>
          <w:rFonts w:ascii="Arial" w:hAnsi="Arial" w:cs="Arial"/>
          <w:color w:val="000000"/>
          <w:sz w:val="20"/>
        </w:rPr>
        <w:t>экстремистской</w:t>
      </w:r>
      <w:r w:rsidR="00F3234F" w:rsidRPr="00824625">
        <w:rPr>
          <w:rFonts w:ascii="Arial" w:hAnsi="Arial" w:cs="Arial"/>
          <w:color w:val="000000"/>
          <w:sz w:val="20"/>
        </w:rPr>
        <w:t xml:space="preserve"> </w:t>
      </w:r>
      <w:r w:rsidRPr="00824625">
        <w:rPr>
          <w:rFonts w:ascii="Arial" w:hAnsi="Arial" w:cs="Arial"/>
          <w:color w:val="000000"/>
          <w:sz w:val="20"/>
        </w:rPr>
        <w:t>деятельности»,</w:t>
      </w:r>
      <w:r w:rsidR="00F3234F" w:rsidRPr="00824625">
        <w:rPr>
          <w:rFonts w:ascii="Arial" w:hAnsi="Arial" w:cs="Arial"/>
          <w:color w:val="000000"/>
          <w:sz w:val="20"/>
        </w:rPr>
        <w:t xml:space="preserve"> </w:t>
      </w:r>
      <w:r w:rsidRPr="00824625">
        <w:rPr>
          <w:rFonts w:ascii="Arial" w:hAnsi="Arial" w:cs="Arial"/>
          <w:color w:val="000000"/>
          <w:sz w:val="20"/>
        </w:rPr>
        <w:t>ФЗ</w:t>
      </w:r>
      <w:r w:rsidR="00F3234F" w:rsidRPr="00824625">
        <w:rPr>
          <w:rFonts w:ascii="Arial" w:hAnsi="Arial" w:cs="Arial"/>
          <w:color w:val="000000"/>
          <w:sz w:val="20"/>
        </w:rPr>
        <w:t xml:space="preserve"> </w:t>
      </w:r>
      <w:r w:rsidRPr="00824625">
        <w:rPr>
          <w:rFonts w:ascii="Arial" w:hAnsi="Arial" w:cs="Arial"/>
          <w:color w:val="000000"/>
          <w:sz w:val="20"/>
        </w:rPr>
        <w:t>от</w:t>
      </w:r>
      <w:r w:rsidR="00F3234F" w:rsidRPr="00824625">
        <w:rPr>
          <w:rFonts w:ascii="Arial" w:hAnsi="Arial" w:cs="Arial"/>
          <w:color w:val="000000"/>
          <w:sz w:val="20"/>
        </w:rPr>
        <w:t xml:space="preserve"> </w:t>
      </w:r>
      <w:r w:rsidRPr="00824625">
        <w:rPr>
          <w:rFonts w:ascii="Arial" w:hAnsi="Arial" w:cs="Arial"/>
          <w:color w:val="000000"/>
          <w:sz w:val="20"/>
        </w:rPr>
        <w:t>06.03.2006</w:t>
      </w:r>
      <w:r w:rsidR="00F3234F" w:rsidRPr="00824625">
        <w:rPr>
          <w:rFonts w:ascii="Arial" w:hAnsi="Arial" w:cs="Arial"/>
          <w:color w:val="000000"/>
          <w:sz w:val="20"/>
        </w:rPr>
        <w:t xml:space="preserve"> </w:t>
      </w:r>
      <w:r w:rsidRPr="00824625">
        <w:rPr>
          <w:rFonts w:ascii="Arial" w:hAnsi="Arial" w:cs="Arial"/>
          <w:color w:val="000000"/>
          <w:sz w:val="20"/>
        </w:rPr>
        <w:t>года</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35-ФЗ</w:t>
      </w:r>
      <w:r w:rsidR="00F3234F" w:rsidRPr="00824625">
        <w:rPr>
          <w:rFonts w:ascii="Arial" w:hAnsi="Arial" w:cs="Arial"/>
          <w:color w:val="000000"/>
          <w:sz w:val="20"/>
        </w:rPr>
        <w:t xml:space="preserve"> </w:t>
      </w:r>
      <w:r w:rsidRPr="00824625">
        <w:rPr>
          <w:rFonts w:ascii="Arial" w:hAnsi="Arial" w:cs="Arial"/>
          <w:color w:val="000000"/>
          <w:sz w:val="20"/>
        </w:rPr>
        <w:t>«О</w:t>
      </w:r>
      <w:r w:rsidR="00F3234F" w:rsidRPr="00824625">
        <w:rPr>
          <w:rFonts w:ascii="Arial" w:hAnsi="Arial" w:cs="Arial"/>
          <w:color w:val="000000"/>
          <w:sz w:val="20"/>
        </w:rPr>
        <w:t xml:space="preserve"> </w:t>
      </w:r>
      <w:r w:rsidRPr="00824625">
        <w:rPr>
          <w:rFonts w:ascii="Arial" w:hAnsi="Arial" w:cs="Arial"/>
          <w:color w:val="000000"/>
          <w:sz w:val="20"/>
        </w:rPr>
        <w:t>противодействии</w:t>
      </w:r>
      <w:r w:rsidR="00F3234F" w:rsidRPr="00824625">
        <w:rPr>
          <w:rFonts w:ascii="Arial" w:hAnsi="Arial" w:cs="Arial"/>
          <w:color w:val="000000"/>
          <w:sz w:val="20"/>
        </w:rPr>
        <w:t xml:space="preserve"> </w:t>
      </w:r>
      <w:r w:rsidRPr="00824625">
        <w:rPr>
          <w:rFonts w:ascii="Arial" w:hAnsi="Arial" w:cs="Arial"/>
          <w:color w:val="000000"/>
          <w:sz w:val="20"/>
        </w:rPr>
        <w:t>терроризму»,</w:t>
      </w:r>
      <w:r w:rsidR="00F3234F" w:rsidRPr="00824625">
        <w:rPr>
          <w:rFonts w:ascii="Arial" w:hAnsi="Arial" w:cs="Arial"/>
          <w:color w:val="000000"/>
          <w:sz w:val="20"/>
        </w:rPr>
        <w:t xml:space="preserve"> </w:t>
      </w:r>
      <w:r w:rsidRPr="00824625">
        <w:rPr>
          <w:rFonts w:ascii="Arial" w:hAnsi="Arial" w:cs="Arial"/>
          <w:color w:val="000000"/>
          <w:sz w:val="20"/>
        </w:rPr>
        <w:t>Федерального</w:t>
      </w:r>
      <w:r w:rsidR="00F3234F" w:rsidRPr="00824625">
        <w:rPr>
          <w:rFonts w:ascii="Arial" w:hAnsi="Arial" w:cs="Arial"/>
          <w:color w:val="000000"/>
          <w:sz w:val="20"/>
        </w:rPr>
        <w:t xml:space="preserve"> </w:t>
      </w:r>
      <w:r w:rsidRPr="00824625">
        <w:rPr>
          <w:rFonts w:ascii="Arial" w:hAnsi="Arial" w:cs="Arial"/>
          <w:color w:val="000000"/>
          <w:sz w:val="20"/>
        </w:rPr>
        <w:t>закона</w:t>
      </w:r>
      <w:r w:rsidR="00F3234F" w:rsidRPr="00824625">
        <w:rPr>
          <w:rFonts w:ascii="Arial" w:hAnsi="Arial" w:cs="Arial"/>
          <w:color w:val="000000"/>
          <w:sz w:val="20"/>
        </w:rPr>
        <w:t xml:space="preserve"> </w:t>
      </w:r>
      <w:r w:rsidRPr="00824625">
        <w:rPr>
          <w:rFonts w:ascii="Arial" w:hAnsi="Arial" w:cs="Arial"/>
          <w:color w:val="000000"/>
          <w:sz w:val="20"/>
        </w:rPr>
        <w:t>от</w:t>
      </w:r>
      <w:r w:rsidR="00F3234F" w:rsidRPr="00824625">
        <w:rPr>
          <w:rFonts w:ascii="Arial" w:hAnsi="Arial" w:cs="Arial"/>
          <w:color w:val="000000"/>
          <w:sz w:val="20"/>
        </w:rPr>
        <w:t xml:space="preserve"> </w:t>
      </w:r>
      <w:r w:rsidRPr="00824625">
        <w:rPr>
          <w:rFonts w:ascii="Arial" w:hAnsi="Arial" w:cs="Arial"/>
          <w:color w:val="000000"/>
          <w:sz w:val="20"/>
        </w:rPr>
        <w:t>06.10.2003</w:t>
      </w:r>
      <w:r w:rsidR="00F3234F" w:rsidRPr="00824625">
        <w:rPr>
          <w:rFonts w:ascii="Arial" w:hAnsi="Arial" w:cs="Arial"/>
          <w:color w:val="000000"/>
          <w:sz w:val="20"/>
        </w:rPr>
        <w:t xml:space="preserve"> </w:t>
      </w:r>
      <w:r w:rsidRPr="00824625">
        <w:rPr>
          <w:rFonts w:ascii="Arial" w:hAnsi="Arial" w:cs="Arial"/>
          <w:color w:val="000000"/>
          <w:sz w:val="20"/>
        </w:rPr>
        <w:t>года</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131-ФЗ</w:t>
      </w:r>
      <w:r w:rsidR="00F3234F" w:rsidRPr="00824625">
        <w:rPr>
          <w:rFonts w:ascii="Arial" w:hAnsi="Arial" w:cs="Arial"/>
          <w:color w:val="000000"/>
          <w:sz w:val="20"/>
        </w:rPr>
        <w:t xml:space="preserve"> </w:t>
      </w:r>
      <w:r w:rsidRPr="00824625">
        <w:rPr>
          <w:rFonts w:ascii="Arial" w:hAnsi="Arial" w:cs="Arial"/>
          <w:color w:val="000000"/>
          <w:sz w:val="20"/>
        </w:rPr>
        <w:t>«Об</w:t>
      </w:r>
      <w:r w:rsidR="00F3234F" w:rsidRPr="00824625">
        <w:rPr>
          <w:rFonts w:ascii="Arial" w:hAnsi="Arial" w:cs="Arial"/>
          <w:color w:val="000000"/>
          <w:sz w:val="20"/>
        </w:rPr>
        <w:t xml:space="preserve"> </w:t>
      </w:r>
      <w:r w:rsidRPr="00824625">
        <w:rPr>
          <w:rFonts w:ascii="Arial" w:hAnsi="Arial" w:cs="Arial"/>
          <w:color w:val="000000"/>
          <w:sz w:val="20"/>
        </w:rPr>
        <w:t>общих</w:t>
      </w:r>
      <w:r w:rsidR="00F3234F" w:rsidRPr="00824625">
        <w:rPr>
          <w:rFonts w:ascii="Arial" w:hAnsi="Arial" w:cs="Arial"/>
          <w:color w:val="000000"/>
          <w:sz w:val="20"/>
        </w:rPr>
        <w:t xml:space="preserve"> </w:t>
      </w:r>
      <w:r w:rsidRPr="00824625">
        <w:rPr>
          <w:rFonts w:ascii="Arial" w:hAnsi="Arial" w:cs="Arial"/>
          <w:color w:val="000000"/>
          <w:sz w:val="20"/>
        </w:rPr>
        <w:t>принципах</w:t>
      </w:r>
      <w:r w:rsidR="00F3234F" w:rsidRPr="00824625">
        <w:rPr>
          <w:rFonts w:ascii="Arial" w:hAnsi="Arial" w:cs="Arial"/>
          <w:color w:val="000000"/>
          <w:sz w:val="20"/>
        </w:rPr>
        <w:t xml:space="preserve"> </w:t>
      </w:r>
      <w:r w:rsidRPr="00824625">
        <w:rPr>
          <w:rFonts w:ascii="Arial" w:hAnsi="Arial" w:cs="Arial"/>
          <w:color w:val="000000"/>
          <w:sz w:val="20"/>
        </w:rPr>
        <w:t>организации</w:t>
      </w:r>
      <w:r w:rsidR="00F3234F" w:rsidRPr="00824625">
        <w:rPr>
          <w:rFonts w:ascii="Arial" w:hAnsi="Arial" w:cs="Arial"/>
          <w:color w:val="000000"/>
          <w:sz w:val="20"/>
        </w:rPr>
        <w:t xml:space="preserve"> </w:t>
      </w:r>
      <w:r w:rsidRPr="00824625">
        <w:rPr>
          <w:rFonts w:ascii="Arial" w:hAnsi="Arial" w:cs="Arial"/>
          <w:color w:val="000000"/>
          <w:sz w:val="20"/>
        </w:rPr>
        <w:t>местного</w:t>
      </w:r>
      <w:r w:rsidR="00F3234F" w:rsidRPr="00824625">
        <w:rPr>
          <w:rFonts w:ascii="Arial" w:hAnsi="Arial" w:cs="Arial"/>
          <w:color w:val="000000"/>
          <w:sz w:val="20"/>
        </w:rPr>
        <w:t xml:space="preserve"> </w:t>
      </w:r>
      <w:r w:rsidRPr="00824625">
        <w:rPr>
          <w:rFonts w:ascii="Arial" w:hAnsi="Arial" w:cs="Arial"/>
          <w:color w:val="000000"/>
          <w:sz w:val="20"/>
        </w:rPr>
        <w:t>самоуправления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r w:rsidR="00F3234F" w:rsidRPr="00824625">
        <w:rPr>
          <w:rFonts w:ascii="Arial" w:hAnsi="Arial" w:cs="Arial"/>
          <w:color w:val="000000"/>
          <w:sz w:val="20"/>
        </w:rPr>
        <w:t xml:space="preserve"> </w:t>
      </w:r>
      <w:r w:rsidRPr="00824625">
        <w:rPr>
          <w:rFonts w:ascii="Arial" w:hAnsi="Arial" w:cs="Arial"/>
          <w:color w:val="000000"/>
          <w:sz w:val="20"/>
        </w:rPr>
        <w:t>Устава</w:t>
      </w:r>
      <w:r w:rsidR="00F3234F" w:rsidRPr="00824625">
        <w:rPr>
          <w:rFonts w:ascii="Arial" w:hAnsi="Arial" w:cs="Arial"/>
          <w:color w:val="000000"/>
          <w:sz w:val="20"/>
        </w:rPr>
        <w:t xml:space="preserve"> </w:t>
      </w:r>
      <w:proofErr w:type="spellStart"/>
      <w:r w:rsidRPr="00824625">
        <w:rPr>
          <w:rFonts w:ascii="Arial" w:hAnsi="Arial" w:cs="Arial"/>
          <w:color w:val="000000"/>
          <w:sz w:val="20"/>
        </w:rPr>
        <w:t>Сутчевского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целях</w:t>
      </w:r>
      <w:r w:rsidR="00F3234F" w:rsidRPr="00824625">
        <w:rPr>
          <w:rFonts w:ascii="Arial" w:hAnsi="Arial" w:cs="Arial"/>
          <w:color w:val="000000"/>
          <w:sz w:val="20"/>
        </w:rPr>
        <w:t xml:space="preserve"> </w:t>
      </w:r>
      <w:r w:rsidRPr="00824625">
        <w:rPr>
          <w:rFonts w:ascii="Arial" w:hAnsi="Arial" w:cs="Arial"/>
          <w:color w:val="000000"/>
          <w:sz w:val="20"/>
        </w:rPr>
        <w:t>принятия</w:t>
      </w:r>
      <w:r w:rsidR="00F3234F" w:rsidRPr="00824625">
        <w:rPr>
          <w:rFonts w:ascii="Arial" w:hAnsi="Arial" w:cs="Arial"/>
          <w:color w:val="000000"/>
          <w:sz w:val="20"/>
        </w:rPr>
        <w:t xml:space="preserve"> </w:t>
      </w:r>
      <w:r w:rsidRPr="00824625">
        <w:rPr>
          <w:rFonts w:ascii="Arial" w:hAnsi="Arial" w:cs="Arial"/>
          <w:color w:val="000000"/>
          <w:sz w:val="20"/>
        </w:rPr>
        <w:t>профилактических</w:t>
      </w:r>
      <w:r w:rsidR="00F3234F" w:rsidRPr="00824625">
        <w:rPr>
          <w:rFonts w:ascii="Arial" w:hAnsi="Arial" w:cs="Arial"/>
          <w:color w:val="000000"/>
          <w:sz w:val="20"/>
        </w:rPr>
        <w:t xml:space="preserve"> </w:t>
      </w:r>
      <w:r w:rsidRPr="00824625">
        <w:rPr>
          <w:rFonts w:ascii="Arial" w:hAnsi="Arial" w:cs="Arial"/>
          <w:color w:val="000000"/>
          <w:sz w:val="20"/>
        </w:rPr>
        <w:t>мер,</w:t>
      </w:r>
      <w:r w:rsidR="00F3234F" w:rsidRPr="00824625">
        <w:rPr>
          <w:rFonts w:ascii="Arial" w:hAnsi="Arial" w:cs="Arial"/>
          <w:color w:val="000000"/>
          <w:sz w:val="20"/>
        </w:rPr>
        <w:t xml:space="preserve"> </w:t>
      </w:r>
      <w:r w:rsidRPr="00824625">
        <w:rPr>
          <w:rFonts w:ascii="Arial" w:hAnsi="Arial" w:cs="Arial"/>
          <w:color w:val="000000"/>
          <w:sz w:val="20"/>
        </w:rPr>
        <w:t>направленных</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предупреждение</w:t>
      </w:r>
      <w:r w:rsidR="00F3234F" w:rsidRPr="00824625">
        <w:rPr>
          <w:rFonts w:ascii="Arial" w:hAnsi="Arial" w:cs="Arial"/>
          <w:color w:val="000000"/>
          <w:sz w:val="20"/>
        </w:rPr>
        <w:t xml:space="preserve"> </w:t>
      </w:r>
      <w:r w:rsidRPr="00824625">
        <w:rPr>
          <w:rFonts w:ascii="Arial" w:hAnsi="Arial" w:cs="Arial"/>
          <w:color w:val="000000"/>
          <w:sz w:val="20"/>
        </w:rPr>
        <w:t>экстремистской</w:t>
      </w:r>
      <w:r w:rsidR="00F3234F" w:rsidRPr="00824625">
        <w:rPr>
          <w:rFonts w:ascii="Arial" w:hAnsi="Arial" w:cs="Arial"/>
          <w:color w:val="000000"/>
          <w:sz w:val="20"/>
        </w:rPr>
        <w:t xml:space="preserve"> </w:t>
      </w:r>
      <w:r w:rsidRPr="00824625">
        <w:rPr>
          <w:rFonts w:ascii="Arial" w:hAnsi="Arial" w:cs="Arial"/>
          <w:color w:val="000000"/>
          <w:sz w:val="20"/>
        </w:rPr>
        <w:t>деятельности,</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том</w:t>
      </w:r>
      <w:r w:rsidR="00F3234F" w:rsidRPr="00824625">
        <w:rPr>
          <w:rFonts w:ascii="Arial" w:hAnsi="Arial" w:cs="Arial"/>
          <w:color w:val="000000"/>
          <w:sz w:val="20"/>
        </w:rPr>
        <w:t xml:space="preserve"> </w:t>
      </w:r>
      <w:r w:rsidRPr="00824625">
        <w:rPr>
          <w:rFonts w:ascii="Arial" w:hAnsi="Arial" w:cs="Arial"/>
          <w:color w:val="000000"/>
          <w:sz w:val="20"/>
        </w:rPr>
        <w:t>числе</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выявление</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последующие</w:t>
      </w:r>
      <w:r w:rsidR="00F3234F" w:rsidRPr="00824625">
        <w:rPr>
          <w:rFonts w:ascii="Arial" w:hAnsi="Arial" w:cs="Arial"/>
          <w:color w:val="000000"/>
          <w:sz w:val="20"/>
        </w:rPr>
        <w:t xml:space="preserve"> </w:t>
      </w:r>
      <w:r w:rsidRPr="00824625">
        <w:rPr>
          <w:rFonts w:ascii="Arial" w:hAnsi="Arial" w:cs="Arial"/>
          <w:color w:val="000000"/>
          <w:sz w:val="20"/>
        </w:rPr>
        <w:t>устранения</w:t>
      </w:r>
      <w:r w:rsidR="00F3234F" w:rsidRPr="00824625">
        <w:rPr>
          <w:rFonts w:ascii="Arial" w:hAnsi="Arial" w:cs="Arial"/>
          <w:color w:val="000000"/>
          <w:sz w:val="20"/>
        </w:rPr>
        <w:t xml:space="preserve"> </w:t>
      </w:r>
      <w:r w:rsidRPr="00824625">
        <w:rPr>
          <w:rFonts w:ascii="Arial" w:hAnsi="Arial" w:cs="Arial"/>
          <w:color w:val="000000"/>
          <w:sz w:val="20"/>
        </w:rPr>
        <w:t>причин</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условий,</w:t>
      </w:r>
      <w:r w:rsidR="00F3234F" w:rsidRPr="00824625">
        <w:rPr>
          <w:rFonts w:ascii="Arial" w:hAnsi="Arial" w:cs="Arial"/>
          <w:color w:val="000000"/>
          <w:sz w:val="20"/>
        </w:rPr>
        <w:t xml:space="preserve"> </w:t>
      </w:r>
      <w:r w:rsidRPr="00824625">
        <w:rPr>
          <w:rFonts w:ascii="Arial" w:hAnsi="Arial" w:cs="Arial"/>
          <w:color w:val="000000"/>
          <w:sz w:val="20"/>
        </w:rPr>
        <w:t>способствующих</w:t>
      </w:r>
      <w:r w:rsidR="00F3234F" w:rsidRPr="00824625">
        <w:rPr>
          <w:rFonts w:ascii="Arial" w:hAnsi="Arial" w:cs="Arial"/>
          <w:color w:val="000000"/>
          <w:sz w:val="20"/>
        </w:rPr>
        <w:t xml:space="preserve"> </w:t>
      </w:r>
      <w:r w:rsidRPr="00824625">
        <w:rPr>
          <w:rFonts w:ascii="Arial" w:hAnsi="Arial" w:cs="Arial"/>
          <w:color w:val="000000"/>
          <w:sz w:val="20"/>
        </w:rPr>
        <w:t>осуществлению</w:t>
      </w:r>
      <w:r w:rsidR="00F3234F" w:rsidRPr="00824625">
        <w:rPr>
          <w:rFonts w:ascii="Arial" w:hAnsi="Arial" w:cs="Arial"/>
          <w:color w:val="000000"/>
          <w:sz w:val="20"/>
        </w:rPr>
        <w:t xml:space="preserve"> </w:t>
      </w:r>
      <w:r w:rsidRPr="00824625">
        <w:rPr>
          <w:rFonts w:ascii="Arial" w:hAnsi="Arial" w:cs="Arial"/>
          <w:color w:val="000000"/>
          <w:sz w:val="20"/>
        </w:rPr>
        <w:t>экстремистской</w:t>
      </w:r>
      <w:r w:rsidR="00F3234F" w:rsidRPr="00824625">
        <w:rPr>
          <w:rFonts w:ascii="Arial" w:hAnsi="Arial" w:cs="Arial"/>
          <w:color w:val="000000"/>
          <w:sz w:val="20"/>
        </w:rPr>
        <w:t xml:space="preserve"> </w:t>
      </w:r>
      <w:r w:rsidRPr="00824625">
        <w:rPr>
          <w:rFonts w:ascii="Arial" w:hAnsi="Arial" w:cs="Arial"/>
          <w:color w:val="000000"/>
          <w:sz w:val="20"/>
        </w:rPr>
        <w:t>деятельности,</w:t>
      </w:r>
      <w:r w:rsidR="00F3234F" w:rsidRPr="00824625">
        <w:rPr>
          <w:rFonts w:ascii="Arial" w:hAnsi="Arial" w:cs="Arial"/>
          <w:color w:val="000000"/>
          <w:sz w:val="20"/>
        </w:rPr>
        <w:t xml:space="preserve"> </w:t>
      </w:r>
      <w:r w:rsidRPr="00824625">
        <w:rPr>
          <w:rFonts w:ascii="Arial" w:hAnsi="Arial" w:cs="Arial"/>
          <w:color w:val="000000"/>
          <w:sz w:val="20"/>
        </w:rPr>
        <w:t>выявления,</w:t>
      </w:r>
      <w:r w:rsidR="00F3234F" w:rsidRPr="00824625">
        <w:rPr>
          <w:rFonts w:ascii="Arial" w:hAnsi="Arial" w:cs="Arial"/>
          <w:color w:val="000000"/>
          <w:sz w:val="20"/>
        </w:rPr>
        <w:t xml:space="preserve"> </w:t>
      </w:r>
      <w:r w:rsidRPr="00824625">
        <w:rPr>
          <w:rFonts w:ascii="Arial" w:hAnsi="Arial" w:cs="Arial"/>
          <w:color w:val="000000"/>
          <w:sz w:val="20"/>
        </w:rPr>
        <w:t>предупреждения</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пресечения</w:t>
      </w:r>
      <w:r w:rsidR="00F3234F" w:rsidRPr="00824625">
        <w:rPr>
          <w:rFonts w:ascii="Arial" w:hAnsi="Arial" w:cs="Arial"/>
          <w:color w:val="000000"/>
          <w:sz w:val="20"/>
        </w:rPr>
        <w:t xml:space="preserve"> </w:t>
      </w:r>
      <w:r w:rsidRPr="00824625">
        <w:rPr>
          <w:rFonts w:ascii="Arial" w:hAnsi="Arial" w:cs="Arial"/>
          <w:color w:val="000000"/>
          <w:sz w:val="20"/>
        </w:rPr>
        <w:t>экстремистской</w:t>
      </w:r>
      <w:r w:rsidR="00F3234F" w:rsidRPr="00824625">
        <w:rPr>
          <w:rFonts w:ascii="Arial" w:hAnsi="Arial" w:cs="Arial"/>
          <w:color w:val="000000"/>
          <w:sz w:val="20"/>
        </w:rPr>
        <w:t xml:space="preserve"> </w:t>
      </w:r>
      <w:r w:rsidRPr="00824625">
        <w:rPr>
          <w:rFonts w:ascii="Arial" w:hAnsi="Arial" w:cs="Arial"/>
          <w:color w:val="000000"/>
          <w:sz w:val="20"/>
        </w:rPr>
        <w:t>деятельности</w:t>
      </w:r>
      <w:r w:rsidR="00F3234F" w:rsidRPr="00824625">
        <w:rPr>
          <w:rFonts w:ascii="Arial" w:hAnsi="Arial" w:cs="Arial"/>
          <w:color w:val="000000"/>
          <w:sz w:val="20"/>
        </w:rPr>
        <w:t xml:space="preserve"> </w:t>
      </w:r>
      <w:r w:rsidRPr="00824625">
        <w:rPr>
          <w:rFonts w:ascii="Arial" w:hAnsi="Arial" w:cs="Arial"/>
          <w:color w:val="000000"/>
          <w:sz w:val="20"/>
        </w:rPr>
        <w:t>общественных</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религиозных</w:t>
      </w:r>
      <w:r w:rsidR="00F3234F" w:rsidRPr="00824625">
        <w:rPr>
          <w:rFonts w:ascii="Arial" w:hAnsi="Arial" w:cs="Arial"/>
          <w:color w:val="000000"/>
          <w:sz w:val="20"/>
        </w:rPr>
        <w:t xml:space="preserve"> </w:t>
      </w:r>
      <w:r w:rsidRPr="00824625">
        <w:rPr>
          <w:rFonts w:ascii="Arial" w:hAnsi="Arial" w:cs="Arial"/>
          <w:color w:val="000000"/>
          <w:sz w:val="20"/>
        </w:rPr>
        <w:t>объединений,</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организаций,</w:t>
      </w:r>
      <w:r w:rsidR="00F3234F" w:rsidRPr="00824625">
        <w:rPr>
          <w:rFonts w:ascii="Arial" w:hAnsi="Arial" w:cs="Arial"/>
          <w:color w:val="000000"/>
          <w:sz w:val="20"/>
        </w:rPr>
        <w:t xml:space="preserve"> </w:t>
      </w:r>
      <w:r w:rsidRPr="00824625">
        <w:rPr>
          <w:rFonts w:ascii="Arial" w:hAnsi="Arial" w:cs="Arial"/>
          <w:color w:val="000000"/>
          <w:sz w:val="20"/>
        </w:rPr>
        <w:t>физических</w:t>
      </w:r>
      <w:r w:rsidR="00F3234F" w:rsidRPr="00824625">
        <w:rPr>
          <w:rFonts w:ascii="Arial" w:hAnsi="Arial" w:cs="Arial"/>
          <w:color w:val="000000"/>
          <w:sz w:val="20"/>
        </w:rPr>
        <w:t xml:space="preserve"> </w:t>
      </w:r>
      <w:r w:rsidRPr="00824625">
        <w:rPr>
          <w:rFonts w:ascii="Arial" w:hAnsi="Arial" w:cs="Arial"/>
          <w:color w:val="000000"/>
          <w:sz w:val="20"/>
        </w:rPr>
        <w:t>лиц,</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целях</w:t>
      </w:r>
      <w:r w:rsidR="00F3234F" w:rsidRPr="00824625">
        <w:rPr>
          <w:rFonts w:ascii="Arial" w:hAnsi="Arial" w:cs="Arial"/>
          <w:color w:val="000000"/>
          <w:sz w:val="20"/>
        </w:rPr>
        <w:t xml:space="preserve"> </w:t>
      </w:r>
      <w:r w:rsidRPr="00824625">
        <w:rPr>
          <w:rFonts w:ascii="Arial" w:hAnsi="Arial" w:cs="Arial"/>
          <w:color w:val="000000"/>
          <w:sz w:val="20"/>
        </w:rPr>
        <w:t>противодействия</w:t>
      </w:r>
      <w:r w:rsidR="00F3234F" w:rsidRPr="00824625">
        <w:rPr>
          <w:rFonts w:ascii="Arial" w:hAnsi="Arial" w:cs="Arial"/>
          <w:color w:val="000000"/>
          <w:sz w:val="20"/>
        </w:rPr>
        <w:t xml:space="preserve"> </w:t>
      </w:r>
      <w:r w:rsidRPr="00824625">
        <w:rPr>
          <w:rFonts w:ascii="Arial" w:hAnsi="Arial" w:cs="Arial"/>
          <w:color w:val="000000"/>
          <w:sz w:val="20"/>
        </w:rPr>
        <w:t>экстремистской</w:t>
      </w:r>
      <w:r w:rsidR="00F3234F" w:rsidRPr="00824625">
        <w:rPr>
          <w:rFonts w:ascii="Arial" w:hAnsi="Arial" w:cs="Arial"/>
          <w:color w:val="000000"/>
          <w:sz w:val="20"/>
        </w:rPr>
        <w:t xml:space="preserve"> </w:t>
      </w:r>
      <w:r w:rsidRPr="00824625">
        <w:rPr>
          <w:rFonts w:ascii="Arial" w:hAnsi="Arial" w:cs="Arial"/>
          <w:color w:val="000000"/>
          <w:sz w:val="20"/>
        </w:rPr>
        <w:t>деятельности</w:t>
      </w:r>
      <w:r w:rsidR="00F3234F" w:rsidRPr="00824625">
        <w:rPr>
          <w:rFonts w:ascii="Arial" w:hAnsi="Arial" w:cs="Arial"/>
          <w:color w:val="000000"/>
          <w:sz w:val="20"/>
        </w:rPr>
        <w:t xml:space="preserve"> </w:t>
      </w:r>
      <w:r w:rsidRPr="00824625">
        <w:rPr>
          <w:rFonts w:ascii="Arial" w:hAnsi="Arial" w:cs="Arial"/>
          <w:color w:val="000000"/>
          <w:sz w:val="20"/>
        </w:rPr>
        <w:t>осуществлять</w:t>
      </w:r>
      <w:r w:rsidR="00F3234F" w:rsidRPr="00824625">
        <w:rPr>
          <w:rFonts w:ascii="Arial" w:hAnsi="Arial" w:cs="Arial"/>
          <w:color w:val="000000"/>
          <w:sz w:val="20"/>
        </w:rPr>
        <w:t xml:space="preserve"> </w:t>
      </w:r>
      <w:r w:rsidRPr="00824625">
        <w:rPr>
          <w:rFonts w:ascii="Arial" w:hAnsi="Arial" w:cs="Arial"/>
          <w:color w:val="000000"/>
          <w:sz w:val="20"/>
        </w:rPr>
        <w:t>профилактические</w:t>
      </w:r>
      <w:r w:rsidR="00F3234F" w:rsidRPr="00824625">
        <w:rPr>
          <w:rFonts w:ascii="Arial" w:hAnsi="Arial" w:cs="Arial"/>
          <w:color w:val="000000"/>
          <w:sz w:val="20"/>
        </w:rPr>
        <w:t xml:space="preserve"> </w:t>
      </w:r>
      <w:r w:rsidRPr="00824625">
        <w:rPr>
          <w:rFonts w:ascii="Arial" w:hAnsi="Arial" w:cs="Arial"/>
          <w:color w:val="000000"/>
          <w:sz w:val="20"/>
        </w:rPr>
        <w:t>мероприятия,</w:t>
      </w:r>
      <w:r w:rsidR="00F3234F" w:rsidRPr="00824625">
        <w:rPr>
          <w:rFonts w:ascii="Arial" w:hAnsi="Arial" w:cs="Arial"/>
          <w:color w:val="000000"/>
          <w:sz w:val="20"/>
        </w:rPr>
        <w:t xml:space="preserve"> </w:t>
      </w:r>
      <w:r w:rsidRPr="00824625">
        <w:rPr>
          <w:rFonts w:ascii="Arial" w:hAnsi="Arial" w:cs="Arial"/>
          <w:color w:val="000000"/>
          <w:sz w:val="20"/>
        </w:rPr>
        <w:t>воспитательные</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пропагандистские</w:t>
      </w:r>
      <w:r w:rsidR="00F3234F" w:rsidRPr="00824625">
        <w:rPr>
          <w:rFonts w:ascii="Arial" w:hAnsi="Arial" w:cs="Arial"/>
          <w:color w:val="000000"/>
          <w:sz w:val="20"/>
        </w:rPr>
        <w:t xml:space="preserve"> </w:t>
      </w:r>
      <w:r w:rsidRPr="00824625">
        <w:rPr>
          <w:rFonts w:ascii="Arial" w:hAnsi="Arial" w:cs="Arial"/>
          <w:color w:val="000000"/>
          <w:sz w:val="20"/>
        </w:rPr>
        <w:t>меры,</w:t>
      </w:r>
      <w:r w:rsidR="00F3234F" w:rsidRPr="00824625">
        <w:rPr>
          <w:rFonts w:ascii="Arial" w:hAnsi="Arial" w:cs="Arial"/>
          <w:color w:val="000000"/>
          <w:sz w:val="20"/>
        </w:rPr>
        <w:t xml:space="preserve"> </w:t>
      </w:r>
      <w:r w:rsidRPr="00824625">
        <w:rPr>
          <w:rFonts w:ascii="Arial" w:hAnsi="Arial" w:cs="Arial"/>
          <w:color w:val="000000"/>
          <w:sz w:val="20"/>
        </w:rPr>
        <w:t>направленные</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предупреждение</w:t>
      </w:r>
      <w:r w:rsidR="00F3234F" w:rsidRPr="00824625">
        <w:rPr>
          <w:rFonts w:ascii="Arial" w:hAnsi="Arial" w:cs="Arial"/>
          <w:color w:val="000000"/>
          <w:sz w:val="20"/>
        </w:rPr>
        <w:t xml:space="preserve"> </w:t>
      </w:r>
      <w:r w:rsidRPr="00824625">
        <w:rPr>
          <w:rFonts w:ascii="Arial" w:hAnsi="Arial" w:cs="Arial"/>
          <w:color w:val="000000"/>
          <w:sz w:val="20"/>
        </w:rPr>
        <w:t>экстремистской</w:t>
      </w:r>
      <w:r w:rsidR="00F3234F" w:rsidRPr="00824625">
        <w:rPr>
          <w:rFonts w:ascii="Arial" w:hAnsi="Arial" w:cs="Arial"/>
          <w:color w:val="000000"/>
          <w:sz w:val="20"/>
        </w:rPr>
        <w:t xml:space="preserve"> </w:t>
      </w:r>
      <w:r w:rsidRPr="00824625">
        <w:rPr>
          <w:rFonts w:ascii="Arial" w:hAnsi="Arial" w:cs="Arial"/>
          <w:color w:val="000000"/>
          <w:sz w:val="20"/>
        </w:rPr>
        <w:t>деятельности,</w:t>
      </w:r>
      <w:r w:rsidR="00F3234F" w:rsidRPr="00824625">
        <w:rPr>
          <w:rFonts w:ascii="Arial" w:hAnsi="Arial" w:cs="Arial"/>
          <w:color w:val="000000"/>
          <w:sz w:val="20"/>
        </w:rPr>
        <w:t xml:space="preserve"> </w:t>
      </w:r>
      <w:r w:rsidRPr="00824625">
        <w:rPr>
          <w:rFonts w:ascii="Arial" w:hAnsi="Arial" w:cs="Arial"/>
          <w:color w:val="000000"/>
          <w:sz w:val="20"/>
        </w:rPr>
        <w:t>администрация</w:t>
      </w:r>
      <w:r w:rsidR="00F3234F" w:rsidRPr="00824625">
        <w:rPr>
          <w:rFonts w:ascii="Arial" w:hAnsi="Arial" w:cs="Arial"/>
          <w:color w:val="000000"/>
          <w:sz w:val="20"/>
        </w:rPr>
        <w:t xml:space="preserve"> </w:t>
      </w:r>
      <w:proofErr w:type="spellStart"/>
      <w:r w:rsidRPr="00824625">
        <w:rPr>
          <w:rFonts w:ascii="Arial" w:hAnsi="Arial" w:cs="Arial"/>
          <w:color w:val="000000"/>
          <w:sz w:val="20"/>
        </w:rPr>
        <w:t>Сутчевского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p>
    <w:p w:rsidR="006F047B" w:rsidRPr="00824625" w:rsidRDefault="006F047B" w:rsidP="00824625">
      <w:pPr>
        <w:ind w:firstLine="709"/>
        <w:jc w:val="center"/>
        <w:rPr>
          <w:rFonts w:ascii="Arial" w:hAnsi="Arial" w:cs="Arial"/>
          <w:i/>
          <w:color w:val="000000"/>
          <w:sz w:val="20"/>
        </w:rPr>
      </w:pPr>
      <w:r w:rsidRPr="00824625">
        <w:rPr>
          <w:rFonts w:ascii="Arial" w:hAnsi="Arial" w:cs="Arial"/>
          <w:color w:val="000000"/>
          <w:sz w:val="20"/>
        </w:rPr>
        <w:t>п</w:t>
      </w:r>
      <w:r w:rsidR="00F3234F" w:rsidRPr="00824625">
        <w:rPr>
          <w:rFonts w:ascii="Arial" w:hAnsi="Arial" w:cs="Arial"/>
          <w:color w:val="000000"/>
          <w:sz w:val="20"/>
        </w:rPr>
        <w:t xml:space="preserve"> </w:t>
      </w:r>
      <w:r w:rsidRPr="00824625">
        <w:rPr>
          <w:rFonts w:ascii="Arial" w:hAnsi="Arial" w:cs="Arial"/>
          <w:color w:val="000000"/>
          <w:sz w:val="20"/>
        </w:rPr>
        <w:t>о</w:t>
      </w:r>
      <w:r w:rsidR="00F3234F" w:rsidRPr="00824625">
        <w:rPr>
          <w:rFonts w:ascii="Arial" w:hAnsi="Arial" w:cs="Arial"/>
          <w:color w:val="000000"/>
          <w:sz w:val="20"/>
        </w:rPr>
        <w:t xml:space="preserve"> </w:t>
      </w:r>
      <w:r w:rsidRPr="00824625">
        <w:rPr>
          <w:rFonts w:ascii="Arial" w:hAnsi="Arial" w:cs="Arial"/>
          <w:color w:val="000000"/>
          <w:sz w:val="20"/>
        </w:rPr>
        <w:t>с</w:t>
      </w:r>
      <w:r w:rsidR="00F3234F" w:rsidRPr="00824625">
        <w:rPr>
          <w:rFonts w:ascii="Arial" w:hAnsi="Arial" w:cs="Arial"/>
          <w:color w:val="000000"/>
          <w:sz w:val="20"/>
        </w:rPr>
        <w:t xml:space="preserve"> </w:t>
      </w:r>
      <w:proofErr w:type="gramStart"/>
      <w:r w:rsidRPr="00824625">
        <w:rPr>
          <w:rFonts w:ascii="Arial" w:hAnsi="Arial" w:cs="Arial"/>
          <w:color w:val="000000"/>
          <w:sz w:val="20"/>
        </w:rPr>
        <w:t>т</w:t>
      </w:r>
      <w:proofErr w:type="gramEnd"/>
      <w:r w:rsidR="00F3234F" w:rsidRPr="00824625">
        <w:rPr>
          <w:rFonts w:ascii="Arial" w:hAnsi="Arial" w:cs="Arial"/>
          <w:color w:val="000000"/>
          <w:sz w:val="20"/>
        </w:rPr>
        <w:t xml:space="preserve"> </w:t>
      </w:r>
      <w:r w:rsidRPr="00824625">
        <w:rPr>
          <w:rFonts w:ascii="Arial" w:hAnsi="Arial" w:cs="Arial"/>
          <w:color w:val="000000"/>
          <w:sz w:val="20"/>
        </w:rPr>
        <w:t>а</w:t>
      </w:r>
      <w:r w:rsidR="00F3234F" w:rsidRPr="00824625">
        <w:rPr>
          <w:rFonts w:ascii="Arial" w:hAnsi="Arial" w:cs="Arial"/>
          <w:color w:val="000000"/>
          <w:sz w:val="20"/>
        </w:rPr>
        <w:t xml:space="preserve"> </w:t>
      </w:r>
      <w:r w:rsidRPr="00824625">
        <w:rPr>
          <w:rFonts w:ascii="Arial" w:hAnsi="Arial" w:cs="Arial"/>
          <w:color w:val="000000"/>
          <w:sz w:val="20"/>
        </w:rPr>
        <w:t>н</w:t>
      </w:r>
      <w:r w:rsidR="00F3234F" w:rsidRPr="00824625">
        <w:rPr>
          <w:rFonts w:ascii="Arial" w:hAnsi="Arial" w:cs="Arial"/>
          <w:color w:val="000000"/>
          <w:sz w:val="20"/>
        </w:rPr>
        <w:t xml:space="preserve"> </w:t>
      </w:r>
      <w:r w:rsidRPr="00824625">
        <w:rPr>
          <w:rFonts w:ascii="Arial" w:hAnsi="Arial" w:cs="Arial"/>
          <w:color w:val="000000"/>
          <w:sz w:val="20"/>
        </w:rPr>
        <w:t>о</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л</w:t>
      </w:r>
      <w:r w:rsidR="00F3234F" w:rsidRPr="00824625">
        <w:rPr>
          <w:rFonts w:ascii="Arial" w:hAnsi="Arial" w:cs="Arial"/>
          <w:color w:val="000000"/>
          <w:sz w:val="20"/>
        </w:rPr>
        <w:t xml:space="preserve"> </w:t>
      </w:r>
      <w:r w:rsidRPr="00824625">
        <w:rPr>
          <w:rFonts w:ascii="Arial" w:hAnsi="Arial" w:cs="Arial"/>
          <w:color w:val="000000"/>
          <w:sz w:val="20"/>
        </w:rPr>
        <w:t>я</w:t>
      </w:r>
      <w:r w:rsidR="00F3234F" w:rsidRPr="00824625">
        <w:rPr>
          <w:rFonts w:ascii="Arial" w:hAnsi="Arial" w:cs="Arial"/>
          <w:color w:val="000000"/>
          <w:sz w:val="20"/>
        </w:rPr>
        <w:t xml:space="preserve"> </w:t>
      </w:r>
      <w:r w:rsidRPr="00824625">
        <w:rPr>
          <w:rFonts w:ascii="Arial" w:hAnsi="Arial" w:cs="Arial"/>
          <w:color w:val="000000"/>
          <w:sz w:val="20"/>
        </w:rPr>
        <w:t>е</w:t>
      </w:r>
      <w:r w:rsidR="00F3234F" w:rsidRPr="00824625">
        <w:rPr>
          <w:rFonts w:ascii="Arial" w:hAnsi="Arial" w:cs="Arial"/>
          <w:color w:val="000000"/>
          <w:sz w:val="20"/>
        </w:rPr>
        <w:t xml:space="preserve"> </w:t>
      </w:r>
      <w:r w:rsidRPr="00824625">
        <w:rPr>
          <w:rFonts w:ascii="Arial" w:hAnsi="Arial" w:cs="Arial"/>
          <w:color w:val="000000"/>
          <w:sz w:val="20"/>
        </w:rPr>
        <w:t>т:</w:t>
      </w:r>
    </w:p>
    <w:p w:rsidR="006F047B" w:rsidRPr="00824625" w:rsidRDefault="006F047B" w:rsidP="00824625">
      <w:pPr>
        <w:ind w:firstLine="709"/>
        <w:jc w:val="both"/>
        <w:rPr>
          <w:rFonts w:ascii="Arial" w:hAnsi="Arial" w:cs="Arial"/>
          <w:b/>
          <w:i/>
          <w:color w:val="000000"/>
          <w:sz w:val="20"/>
        </w:rPr>
      </w:pPr>
      <w:r w:rsidRPr="00824625">
        <w:rPr>
          <w:rFonts w:ascii="Arial" w:hAnsi="Arial" w:cs="Arial"/>
          <w:color w:val="000000"/>
          <w:sz w:val="20"/>
        </w:rPr>
        <w:t>1.</w:t>
      </w:r>
      <w:r w:rsidR="00F3234F" w:rsidRPr="00824625">
        <w:rPr>
          <w:rFonts w:ascii="Arial" w:hAnsi="Arial" w:cs="Arial"/>
          <w:color w:val="000000"/>
          <w:sz w:val="20"/>
        </w:rPr>
        <w:t xml:space="preserve"> </w:t>
      </w:r>
      <w:r w:rsidRPr="00824625">
        <w:rPr>
          <w:rFonts w:ascii="Arial" w:hAnsi="Arial" w:cs="Arial"/>
          <w:color w:val="000000"/>
          <w:sz w:val="20"/>
        </w:rPr>
        <w:t>Утвердить</w:t>
      </w:r>
      <w:r w:rsidR="00F3234F" w:rsidRPr="00824625">
        <w:rPr>
          <w:rFonts w:ascii="Arial" w:hAnsi="Arial" w:cs="Arial"/>
          <w:color w:val="000000"/>
          <w:sz w:val="20"/>
        </w:rPr>
        <w:t xml:space="preserve"> </w:t>
      </w:r>
      <w:r w:rsidRPr="00824625">
        <w:rPr>
          <w:rFonts w:ascii="Arial" w:hAnsi="Arial" w:cs="Arial"/>
          <w:color w:val="000000"/>
          <w:sz w:val="20"/>
        </w:rPr>
        <w:t>План</w:t>
      </w:r>
      <w:r w:rsidR="00F3234F" w:rsidRPr="00824625">
        <w:rPr>
          <w:rFonts w:ascii="Arial" w:hAnsi="Arial" w:cs="Arial"/>
          <w:color w:val="000000"/>
          <w:sz w:val="20"/>
        </w:rPr>
        <w:t xml:space="preserve"> </w:t>
      </w:r>
      <w:r w:rsidRPr="00824625">
        <w:rPr>
          <w:rFonts w:ascii="Arial" w:hAnsi="Arial" w:cs="Arial"/>
          <w:color w:val="000000"/>
          <w:sz w:val="20"/>
        </w:rPr>
        <w:t>мероприятий</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профилактике</w:t>
      </w:r>
      <w:r w:rsidR="00F3234F" w:rsidRPr="00824625">
        <w:rPr>
          <w:rFonts w:ascii="Arial" w:hAnsi="Arial" w:cs="Arial"/>
          <w:color w:val="000000"/>
          <w:sz w:val="20"/>
        </w:rPr>
        <w:t xml:space="preserve"> </w:t>
      </w:r>
      <w:r w:rsidRPr="00824625">
        <w:rPr>
          <w:rFonts w:ascii="Arial" w:hAnsi="Arial" w:cs="Arial"/>
          <w:color w:val="000000"/>
          <w:sz w:val="20"/>
        </w:rPr>
        <w:t>проявлений</w:t>
      </w:r>
      <w:r w:rsidR="00F3234F" w:rsidRPr="00824625">
        <w:rPr>
          <w:rFonts w:ascii="Arial" w:hAnsi="Arial" w:cs="Arial"/>
          <w:color w:val="000000"/>
          <w:sz w:val="20"/>
        </w:rPr>
        <w:t xml:space="preserve"> </w:t>
      </w:r>
      <w:r w:rsidRPr="00824625">
        <w:rPr>
          <w:rFonts w:ascii="Arial" w:hAnsi="Arial" w:cs="Arial"/>
          <w:color w:val="000000"/>
          <w:sz w:val="20"/>
        </w:rPr>
        <w:t>терроризма</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экстремизма</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территории</w:t>
      </w:r>
      <w:r w:rsidR="00F3234F" w:rsidRPr="00824625">
        <w:rPr>
          <w:rFonts w:ascii="Arial" w:hAnsi="Arial" w:cs="Arial"/>
          <w:color w:val="000000"/>
          <w:sz w:val="20"/>
        </w:rPr>
        <w:t xml:space="preserve"> </w:t>
      </w:r>
      <w:proofErr w:type="spellStart"/>
      <w:r w:rsidRPr="00824625">
        <w:rPr>
          <w:rFonts w:ascii="Arial" w:hAnsi="Arial" w:cs="Arial"/>
          <w:color w:val="000000"/>
          <w:sz w:val="20"/>
        </w:rPr>
        <w:t>Сутчевского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2022</w:t>
      </w:r>
      <w:r w:rsidR="00F3234F" w:rsidRPr="00824625">
        <w:rPr>
          <w:rFonts w:ascii="Arial" w:hAnsi="Arial" w:cs="Arial"/>
          <w:color w:val="000000"/>
          <w:sz w:val="20"/>
        </w:rPr>
        <w:t xml:space="preserve"> </w:t>
      </w:r>
      <w:r w:rsidRPr="00824625">
        <w:rPr>
          <w:rFonts w:ascii="Arial" w:hAnsi="Arial" w:cs="Arial"/>
          <w:color w:val="000000"/>
          <w:sz w:val="20"/>
        </w:rPr>
        <w:t>год</w:t>
      </w:r>
      <w:r w:rsidR="00F3234F" w:rsidRPr="00824625">
        <w:rPr>
          <w:rFonts w:ascii="Arial" w:hAnsi="Arial" w:cs="Arial"/>
          <w:color w:val="000000"/>
          <w:sz w:val="20"/>
        </w:rPr>
        <w:t xml:space="preserve"> </w:t>
      </w:r>
      <w:r w:rsidRPr="00824625">
        <w:rPr>
          <w:rFonts w:ascii="Arial" w:hAnsi="Arial" w:cs="Arial"/>
          <w:color w:val="000000"/>
          <w:sz w:val="20"/>
        </w:rPr>
        <w:t>согласно</w:t>
      </w:r>
      <w:r w:rsidR="00F3234F" w:rsidRPr="00824625">
        <w:rPr>
          <w:rFonts w:ascii="Arial" w:hAnsi="Arial" w:cs="Arial"/>
          <w:color w:val="000000"/>
          <w:sz w:val="20"/>
        </w:rPr>
        <w:t xml:space="preserve"> </w:t>
      </w:r>
      <w:r w:rsidRPr="00824625">
        <w:rPr>
          <w:rFonts w:ascii="Arial" w:hAnsi="Arial" w:cs="Arial"/>
          <w:color w:val="000000"/>
          <w:sz w:val="20"/>
        </w:rPr>
        <w:t>приложению.</w:t>
      </w:r>
    </w:p>
    <w:p w:rsidR="002B68EE" w:rsidRPr="00824625" w:rsidRDefault="006F047B" w:rsidP="00824625">
      <w:pPr>
        <w:ind w:firstLine="709"/>
        <w:jc w:val="both"/>
        <w:rPr>
          <w:rFonts w:ascii="Arial" w:hAnsi="Arial" w:cs="Arial"/>
          <w:b/>
          <w:i/>
          <w:color w:val="000000"/>
          <w:sz w:val="20"/>
        </w:rPr>
      </w:pPr>
      <w:r w:rsidRPr="00824625">
        <w:rPr>
          <w:rFonts w:ascii="Arial" w:hAnsi="Arial" w:cs="Arial"/>
          <w:color w:val="000000"/>
          <w:sz w:val="20"/>
        </w:rPr>
        <w:t>2.</w:t>
      </w:r>
      <w:r w:rsidR="00F3234F" w:rsidRPr="00824625">
        <w:rPr>
          <w:rFonts w:ascii="Arial" w:hAnsi="Arial" w:cs="Arial"/>
          <w:color w:val="000000"/>
          <w:sz w:val="20"/>
        </w:rPr>
        <w:t xml:space="preserve"> </w:t>
      </w:r>
      <w:r w:rsidRPr="00824625">
        <w:rPr>
          <w:rFonts w:ascii="Arial" w:hAnsi="Arial" w:cs="Arial"/>
          <w:color w:val="000000"/>
          <w:sz w:val="20"/>
        </w:rPr>
        <w:t>Настоящее</w:t>
      </w:r>
      <w:r w:rsidR="00F3234F" w:rsidRPr="00824625">
        <w:rPr>
          <w:rFonts w:ascii="Arial" w:hAnsi="Arial" w:cs="Arial"/>
          <w:color w:val="000000"/>
          <w:sz w:val="20"/>
        </w:rPr>
        <w:t xml:space="preserve"> </w:t>
      </w:r>
      <w:r w:rsidRPr="00824625">
        <w:rPr>
          <w:rFonts w:ascii="Arial" w:hAnsi="Arial" w:cs="Arial"/>
          <w:color w:val="000000"/>
          <w:sz w:val="20"/>
        </w:rPr>
        <w:t>постановление</w:t>
      </w:r>
      <w:r w:rsidR="00F3234F" w:rsidRPr="00824625">
        <w:rPr>
          <w:rFonts w:ascii="Arial" w:hAnsi="Arial" w:cs="Arial"/>
          <w:color w:val="000000"/>
          <w:sz w:val="20"/>
        </w:rPr>
        <w:t xml:space="preserve"> </w:t>
      </w:r>
      <w:r w:rsidRPr="00824625">
        <w:rPr>
          <w:rFonts w:ascii="Arial" w:hAnsi="Arial" w:cs="Arial"/>
          <w:color w:val="000000"/>
          <w:sz w:val="20"/>
        </w:rPr>
        <w:t>вступает</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силу</w:t>
      </w:r>
      <w:r w:rsidR="00F3234F" w:rsidRPr="00824625">
        <w:rPr>
          <w:rFonts w:ascii="Arial" w:hAnsi="Arial" w:cs="Arial"/>
          <w:color w:val="000000"/>
          <w:sz w:val="20"/>
        </w:rPr>
        <w:t xml:space="preserve"> </w:t>
      </w:r>
      <w:r w:rsidRPr="00824625">
        <w:rPr>
          <w:rFonts w:ascii="Arial" w:hAnsi="Arial" w:cs="Arial"/>
          <w:color w:val="000000"/>
          <w:sz w:val="20"/>
        </w:rPr>
        <w:t>после</w:t>
      </w:r>
      <w:r w:rsidR="00F3234F" w:rsidRPr="00824625">
        <w:rPr>
          <w:rFonts w:ascii="Arial" w:hAnsi="Arial" w:cs="Arial"/>
          <w:color w:val="000000"/>
          <w:sz w:val="20"/>
        </w:rPr>
        <w:t xml:space="preserve"> </w:t>
      </w:r>
      <w:r w:rsidRPr="00824625">
        <w:rPr>
          <w:rFonts w:ascii="Arial" w:hAnsi="Arial" w:cs="Arial"/>
          <w:color w:val="000000"/>
          <w:sz w:val="20"/>
        </w:rPr>
        <w:t>официального</w:t>
      </w:r>
      <w:r w:rsidR="00F3234F" w:rsidRPr="00824625">
        <w:rPr>
          <w:rFonts w:ascii="Arial" w:hAnsi="Arial" w:cs="Arial"/>
          <w:color w:val="000000"/>
          <w:sz w:val="20"/>
        </w:rPr>
        <w:t xml:space="preserve"> </w:t>
      </w:r>
      <w:r w:rsidRPr="00824625">
        <w:rPr>
          <w:rFonts w:ascii="Arial" w:hAnsi="Arial" w:cs="Arial"/>
          <w:color w:val="000000"/>
          <w:sz w:val="20"/>
        </w:rPr>
        <w:t>опубликования.</w:t>
      </w:r>
    </w:p>
    <w:p w:rsidR="00F517CD" w:rsidRDefault="00F517CD" w:rsidP="00824625">
      <w:pPr>
        <w:rPr>
          <w:rFonts w:ascii="Arial" w:hAnsi="Arial" w:cs="Arial"/>
          <w:color w:val="000000"/>
          <w:sz w:val="20"/>
        </w:rPr>
      </w:pPr>
    </w:p>
    <w:p w:rsidR="00F517CD" w:rsidRDefault="00F517CD" w:rsidP="00824625">
      <w:pPr>
        <w:rPr>
          <w:rFonts w:ascii="Arial" w:hAnsi="Arial" w:cs="Arial"/>
          <w:color w:val="000000"/>
          <w:sz w:val="20"/>
        </w:rPr>
      </w:pPr>
    </w:p>
    <w:p w:rsidR="006F047B" w:rsidRPr="00824625" w:rsidRDefault="006F047B" w:rsidP="00824625">
      <w:pPr>
        <w:rPr>
          <w:rFonts w:ascii="Arial" w:hAnsi="Arial" w:cs="Arial"/>
          <w:b/>
          <w:i/>
          <w:color w:val="000000"/>
          <w:sz w:val="20"/>
        </w:rPr>
      </w:pPr>
      <w:r w:rsidRPr="00824625">
        <w:rPr>
          <w:rFonts w:ascii="Arial" w:hAnsi="Arial" w:cs="Arial"/>
          <w:color w:val="000000"/>
          <w:sz w:val="20"/>
        </w:rPr>
        <w:t>Глава</w:t>
      </w:r>
      <w:r w:rsidR="00F3234F" w:rsidRPr="00824625">
        <w:rPr>
          <w:rFonts w:ascii="Arial" w:hAnsi="Arial" w:cs="Arial"/>
          <w:color w:val="000000"/>
          <w:sz w:val="20"/>
        </w:rPr>
        <w:t xml:space="preserve"> </w:t>
      </w:r>
      <w:proofErr w:type="spellStart"/>
      <w:r w:rsidRPr="00824625">
        <w:rPr>
          <w:rFonts w:ascii="Arial" w:hAnsi="Arial" w:cs="Arial"/>
          <w:color w:val="000000"/>
          <w:sz w:val="20"/>
        </w:rPr>
        <w:t>Сутчевского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С.Ю.</w:t>
      </w:r>
      <w:r w:rsidR="00F3234F" w:rsidRPr="00824625">
        <w:rPr>
          <w:rFonts w:ascii="Arial" w:hAnsi="Arial" w:cs="Arial"/>
          <w:color w:val="000000"/>
          <w:sz w:val="20"/>
        </w:rPr>
        <w:t xml:space="preserve"> </w:t>
      </w:r>
      <w:r w:rsidRPr="00824625">
        <w:rPr>
          <w:rFonts w:ascii="Arial" w:hAnsi="Arial" w:cs="Arial"/>
          <w:color w:val="000000"/>
          <w:sz w:val="20"/>
        </w:rPr>
        <w:t>Емельянова</w:t>
      </w:r>
    </w:p>
    <w:p w:rsidR="006F047B" w:rsidRPr="00824625" w:rsidRDefault="00F3234F" w:rsidP="00824625">
      <w:pPr>
        <w:jc w:val="right"/>
        <w:rPr>
          <w:rFonts w:ascii="Arial" w:hAnsi="Arial" w:cs="Arial"/>
          <w:b/>
          <w:i/>
          <w:color w:val="000000"/>
          <w:sz w:val="20"/>
        </w:rPr>
      </w:pPr>
      <w:r w:rsidRPr="00824625">
        <w:rPr>
          <w:rFonts w:ascii="Arial" w:hAnsi="Arial" w:cs="Arial"/>
          <w:color w:val="000000"/>
          <w:sz w:val="20"/>
        </w:rPr>
        <w:t xml:space="preserve"> </w:t>
      </w:r>
    </w:p>
    <w:p w:rsidR="006F047B" w:rsidRPr="00824625" w:rsidRDefault="006F047B" w:rsidP="00824625">
      <w:pPr>
        <w:jc w:val="right"/>
        <w:rPr>
          <w:rFonts w:ascii="Arial" w:hAnsi="Arial" w:cs="Arial"/>
          <w:b/>
          <w:i/>
          <w:color w:val="000000"/>
          <w:sz w:val="20"/>
        </w:rPr>
      </w:pPr>
      <w:r w:rsidRPr="00824625">
        <w:rPr>
          <w:rFonts w:ascii="Arial" w:hAnsi="Arial" w:cs="Arial"/>
          <w:color w:val="000000"/>
          <w:sz w:val="20"/>
        </w:rPr>
        <w:t>Приложение</w:t>
      </w:r>
      <w:r w:rsidR="00F3234F" w:rsidRPr="00824625">
        <w:rPr>
          <w:rFonts w:ascii="Arial" w:hAnsi="Arial" w:cs="Arial"/>
          <w:color w:val="000000"/>
          <w:sz w:val="20"/>
        </w:rPr>
        <w:t xml:space="preserve"> </w:t>
      </w:r>
    </w:p>
    <w:p w:rsidR="006F047B" w:rsidRPr="00824625" w:rsidRDefault="006F047B" w:rsidP="00824625">
      <w:pPr>
        <w:jc w:val="right"/>
        <w:rPr>
          <w:rFonts w:ascii="Arial" w:hAnsi="Arial" w:cs="Arial"/>
          <w:b/>
          <w:i/>
          <w:color w:val="000000"/>
          <w:sz w:val="20"/>
        </w:rPr>
      </w:pPr>
      <w:r w:rsidRPr="00824625">
        <w:rPr>
          <w:rFonts w:ascii="Arial" w:hAnsi="Arial" w:cs="Arial"/>
          <w:color w:val="000000"/>
          <w:sz w:val="20"/>
        </w:rPr>
        <w:t>к</w:t>
      </w:r>
      <w:r w:rsidR="00F3234F" w:rsidRPr="00824625">
        <w:rPr>
          <w:rFonts w:ascii="Arial" w:hAnsi="Arial" w:cs="Arial"/>
          <w:color w:val="000000"/>
          <w:sz w:val="20"/>
        </w:rPr>
        <w:t xml:space="preserve"> </w:t>
      </w:r>
      <w:r w:rsidRPr="00824625">
        <w:rPr>
          <w:rFonts w:ascii="Arial" w:hAnsi="Arial" w:cs="Arial"/>
          <w:color w:val="000000"/>
          <w:sz w:val="20"/>
        </w:rPr>
        <w:t>постановлению</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p>
    <w:p w:rsidR="006F047B" w:rsidRPr="00824625" w:rsidRDefault="00F3234F" w:rsidP="00824625">
      <w:pPr>
        <w:jc w:val="right"/>
        <w:rPr>
          <w:rFonts w:ascii="Arial" w:hAnsi="Arial" w:cs="Arial"/>
          <w:b/>
          <w:i/>
          <w:color w:val="000000"/>
          <w:sz w:val="20"/>
        </w:rPr>
      </w:pPr>
      <w:r w:rsidRPr="00824625">
        <w:rPr>
          <w:rFonts w:ascii="Arial" w:hAnsi="Arial" w:cs="Arial"/>
          <w:color w:val="000000"/>
          <w:sz w:val="20"/>
        </w:rPr>
        <w:t xml:space="preserve"> </w:t>
      </w:r>
      <w:proofErr w:type="spellStart"/>
      <w:r w:rsidR="006F047B" w:rsidRPr="00824625">
        <w:rPr>
          <w:rFonts w:ascii="Arial" w:hAnsi="Arial" w:cs="Arial"/>
          <w:color w:val="000000"/>
          <w:sz w:val="20"/>
        </w:rPr>
        <w:t>Сутчевского</w:t>
      </w:r>
      <w:proofErr w:type="spellEnd"/>
      <w:r w:rsidRPr="00824625">
        <w:rPr>
          <w:rFonts w:ascii="Arial" w:hAnsi="Arial" w:cs="Arial"/>
          <w:color w:val="000000"/>
          <w:sz w:val="20"/>
        </w:rPr>
        <w:t xml:space="preserve"> </w:t>
      </w:r>
      <w:r w:rsidR="006F047B" w:rsidRPr="00824625">
        <w:rPr>
          <w:rFonts w:ascii="Arial" w:hAnsi="Arial" w:cs="Arial"/>
          <w:color w:val="000000"/>
          <w:sz w:val="20"/>
        </w:rPr>
        <w:t>сельского</w:t>
      </w:r>
      <w:r w:rsidRPr="00824625">
        <w:rPr>
          <w:rFonts w:ascii="Arial" w:hAnsi="Arial" w:cs="Arial"/>
          <w:color w:val="000000"/>
          <w:sz w:val="20"/>
        </w:rPr>
        <w:t xml:space="preserve"> </w:t>
      </w:r>
      <w:r w:rsidR="006F047B" w:rsidRPr="00824625">
        <w:rPr>
          <w:rFonts w:ascii="Arial" w:hAnsi="Arial" w:cs="Arial"/>
          <w:color w:val="000000"/>
          <w:sz w:val="20"/>
        </w:rPr>
        <w:t>поселения</w:t>
      </w:r>
      <w:r w:rsidRPr="00824625">
        <w:rPr>
          <w:rFonts w:ascii="Arial" w:hAnsi="Arial" w:cs="Arial"/>
          <w:color w:val="000000"/>
          <w:sz w:val="20"/>
        </w:rPr>
        <w:t xml:space="preserve"> </w:t>
      </w:r>
    </w:p>
    <w:p w:rsidR="002B68EE" w:rsidRPr="00824625" w:rsidRDefault="00F3234F" w:rsidP="00824625">
      <w:pPr>
        <w:jc w:val="right"/>
        <w:rPr>
          <w:rFonts w:ascii="Arial" w:hAnsi="Arial" w:cs="Arial"/>
          <w:b/>
          <w:i/>
          <w:color w:val="000000"/>
          <w:sz w:val="20"/>
        </w:rPr>
      </w:pPr>
      <w:r w:rsidRPr="00824625">
        <w:rPr>
          <w:rFonts w:ascii="Arial" w:hAnsi="Arial" w:cs="Arial"/>
          <w:color w:val="000000"/>
          <w:sz w:val="20"/>
        </w:rPr>
        <w:t xml:space="preserve"> </w:t>
      </w:r>
      <w:r w:rsidR="006F047B" w:rsidRPr="00824625">
        <w:rPr>
          <w:rFonts w:ascii="Arial" w:hAnsi="Arial" w:cs="Arial"/>
          <w:color w:val="000000"/>
          <w:sz w:val="20"/>
        </w:rPr>
        <w:t>от</w:t>
      </w:r>
      <w:r w:rsidRPr="00824625">
        <w:rPr>
          <w:rFonts w:ascii="Arial" w:hAnsi="Arial" w:cs="Arial"/>
          <w:color w:val="000000"/>
          <w:sz w:val="20"/>
        </w:rPr>
        <w:t xml:space="preserve"> </w:t>
      </w:r>
      <w:r w:rsidR="006F047B" w:rsidRPr="00824625">
        <w:rPr>
          <w:rFonts w:ascii="Arial" w:hAnsi="Arial" w:cs="Arial"/>
          <w:color w:val="000000"/>
          <w:sz w:val="20"/>
        </w:rPr>
        <w:t>«18»</w:t>
      </w:r>
      <w:r w:rsidRPr="00824625">
        <w:rPr>
          <w:rFonts w:ascii="Arial" w:hAnsi="Arial" w:cs="Arial"/>
          <w:color w:val="000000"/>
          <w:sz w:val="20"/>
        </w:rPr>
        <w:t xml:space="preserve"> </w:t>
      </w:r>
      <w:r w:rsidR="006F047B" w:rsidRPr="00824625">
        <w:rPr>
          <w:rFonts w:ascii="Arial" w:hAnsi="Arial" w:cs="Arial"/>
          <w:color w:val="000000"/>
          <w:sz w:val="20"/>
        </w:rPr>
        <w:t>января</w:t>
      </w:r>
      <w:r w:rsidRPr="00824625">
        <w:rPr>
          <w:rFonts w:ascii="Arial" w:hAnsi="Arial" w:cs="Arial"/>
          <w:color w:val="000000"/>
          <w:sz w:val="20"/>
        </w:rPr>
        <w:t xml:space="preserve"> </w:t>
      </w:r>
      <w:r w:rsidR="006F047B" w:rsidRPr="00824625">
        <w:rPr>
          <w:rFonts w:ascii="Arial" w:hAnsi="Arial" w:cs="Arial"/>
          <w:color w:val="000000"/>
          <w:sz w:val="20"/>
        </w:rPr>
        <w:t>2022</w:t>
      </w:r>
      <w:r w:rsidRPr="00824625">
        <w:rPr>
          <w:rFonts w:ascii="Arial" w:hAnsi="Arial" w:cs="Arial"/>
          <w:color w:val="000000"/>
          <w:sz w:val="20"/>
        </w:rPr>
        <w:t xml:space="preserve"> </w:t>
      </w:r>
      <w:r w:rsidR="006F047B" w:rsidRPr="00824625">
        <w:rPr>
          <w:rFonts w:ascii="Arial" w:hAnsi="Arial" w:cs="Arial"/>
          <w:color w:val="000000"/>
          <w:sz w:val="20"/>
        </w:rPr>
        <w:t>г.</w:t>
      </w:r>
      <w:r w:rsidRPr="00824625">
        <w:rPr>
          <w:rFonts w:ascii="Arial" w:hAnsi="Arial" w:cs="Arial"/>
          <w:color w:val="000000"/>
          <w:sz w:val="20"/>
        </w:rPr>
        <w:t xml:space="preserve"> </w:t>
      </w:r>
      <w:r w:rsidR="006F047B" w:rsidRPr="00824625">
        <w:rPr>
          <w:rFonts w:ascii="Arial" w:hAnsi="Arial" w:cs="Arial"/>
          <w:color w:val="000000"/>
          <w:sz w:val="20"/>
        </w:rPr>
        <w:t>№</w:t>
      </w:r>
      <w:r w:rsidRPr="00824625">
        <w:rPr>
          <w:rFonts w:ascii="Arial" w:hAnsi="Arial" w:cs="Arial"/>
          <w:color w:val="000000"/>
          <w:sz w:val="20"/>
        </w:rPr>
        <w:t xml:space="preserve"> </w:t>
      </w:r>
      <w:r w:rsidR="006F047B" w:rsidRPr="00824625">
        <w:rPr>
          <w:rFonts w:ascii="Arial" w:hAnsi="Arial" w:cs="Arial"/>
          <w:color w:val="000000"/>
          <w:sz w:val="20"/>
        </w:rPr>
        <w:t>4</w:t>
      </w:r>
      <w:r w:rsidRPr="00824625">
        <w:rPr>
          <w:rFonts w:ascii="Arial" w:hAnsi="Arial" w:cs="Arial"/>
          <w:color w:val="000000"/>
          <w:sz w:val="20"/>
        </w:rPr>
        <w:t xml:space="preserve"> </w:t>
      </w:r>
    </w:p>
    <w:p w:rsidR="006F047B" w:rsidRPr="00824625" w:rsidRDefault="006F047B" w:rsidP="00824625">
      <w:pPr>
        <w:jc w:val="center"/>
        <w:rPr>
          <w:rFonts w:ascii="Arial" w:hAnsi="Arial" w:cs="Arial"/>
          <w:b/>
          <w:i/>
          <w:color w:val="000000"/>
          <w:sz w:val="20"/>
        </w:rPr>
      </w:pPr>
      <w:r w:rsidRPr="00824625">
        <w:rPr>
          <w:rFonts w:ascii="Arial" w:hAnsi="Arial" w:cs="Arial"/>
          <w:color w:val="000000"/>
          <w:sz w:val="20"/>
        </w:rPr>
        <w:t>П</w:t>
      </w:r>
      <w:r w:rsidR="00F3234F" w:rsidRPr="00824625">
        <w:rPr>
          <w:rFonts w:ascii="Arial" w:hAnsi="Arial" w:cs="Arial"/>
          <w:color w:val="000000"/>
          <w:sz w:val="20"/>
        </w:rPr>
        <w:t xml:space="preserve"> </w:t>
      </w:r>
      <w:r w:rsidRPr="00824625">
        <w:rPr>
          <w:rFonts w:ascii="Arial" w:hAnsi="Arial" w:cs="Arial"/>
          <w:color w:val="000000"/>
          <w:sz w:val="20"/>
        </w:rPr>
        <w:t>Л</w:t>
      </w:r>
      <w:r w:rsidR="00F3234F" w:rsidRPr="00824625">
        <w:rPr>
          <w:rFonts w:ascii="Arial" w:hAnsi="Arial" w:cs="Arial"/>
          <w:color w:val="000000"/>
          <w:sz w:val="20"/>
        </w:rPr>
        <w:t xml:space="preserve"> </w:t>
      </w:r>
      <w:r w:rsidRPr="00824625">
        <w:rPr>
          <w:rFonts w:ascii="Arial" w:hAnsi="Arial" w:cs="Arial"/>
          <w:color w:val="000000"/>
          <w:sz w:val="20"/>
        </w:rPr>
        <w:t>А</w:t>
      </w:r>
      <w:r w:rsidR="00F3234F" w:rsidRPr="00824625">
        <w:rPr>
          <w:rFonts w:ascii="Arial" w:hAnsi="Arial" w:cs="Arial"/>
          <w:color w:val="000000"/>
          <w:sz w:val="20"/>
        </w:rPr>
        <w:t xml:space="preserve"> </w:t>
      </w:r>
      <w:r w:rsidRPr="00824625">
        <w:rPr>
          <w:rFonts w:ascii="Arial" w:hAnsi="Arial" w:cs="Arial"/>
          <w:color w:val="000000"/>
          <w:sz w:val="20"/>
        </w:rPr>
        <w:t>Н</w:t>
      </w:r>
      <w:r w:rsidR="00F3234F" w:rsidRPr="00824625">
        <w:rPr>
          <w:rFonts w:ascii="Arial" w:hAnsi="Arial" w:cs="Arial"/>
          <w:color w:val="000000"/>
          <w:sz w:val="20"/>
        </w:rPr>
        <w:t xml:space="preserve"> </w:t>
      </w:r>
    </w:p>
    <w:p w:rsidR="006F047B" w:rsidRPr="00824625" w:rsidRDefault="006F047B" w:rsidP="00824625">
      <w:pPr>
        <w:jc w:val="center"/>
        <w:rPr>
          <w:rFonts w:ascii="Arial" w:hAnsi="Arial" w:cs="Arial"/>
          <w:b/>
          <w:i/>
          <w:color w:val="000000"/>
          <w:sz w:val="20"/>
        </w:rPr>
      </w:pPr>
      <w:r w:rsidRPr="00824625">
        <w:rPr>
          <w:rFonts w:ascii="Arial" w:hAnsi="Arial" w:cs="Arial"/>
          <w:color w:val="000000"/>
          <w:sz w:val="20"/>
        </w:rPr>
        <w:t>профилактических</w:t>
      </w:r>
      <w:r w:rsidR="00F3234F" w:rsidRPr="00824625">
        <w:rPr>
          <w:rFonts w:ascii="Arial" w:hAnsi="Arial" w:cs="Arial"/>
          <w:color w:val="000000"/>
          <w:sz w:val="20"/>
        </w:rPr>
        <w:t xml:space="preserve"> </w:t>
      </w:r>
      <w:r w:rsidRPr="00824625">
        <w:rPr>
          <w:rFonts w:ascii="Arial" w:hAnsi="Arial" w:cs="Arial"/>
          <w:color w:val="000000"/>
          <w:sz w:val="20"/>
        </w:rPr>
        <w:t>мероприятий</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профилактике</w:t>
      </w:r>
      <w:r w:rsidR="00F3234F" w:rsidRPr="00824625">
        <w:rPr>
          <w:rFonts w:ascii="Arial" w:hAnsi="Arial" w:cs="Arial"/>
          <w:color w:val="000000"/>
          <w:sz w:val="20"/>
        </w:rPr>
        <w:t xml:space="preserve"> </w:t>
      </w:r>
      <w:r w:rsidRPr="00824625">
        <w:rPr>
          <w:rFonts w:ascii="Arial" w:hAnsi="Arial" w:cs="Arial"/>
          <w:color w:val="000000"/>
          <w:sz w:val="20"/>
        </w:rPr>
        <w:t>терроризма</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экстремизма,</w:t>
      </w:r>
      <w:r w:rsidR="00F3234F" w:rsidRPr="00824625">
        <w:rPr>
          <w:rFonts w:ascii="Arial" w:hAnsi="Arial" w:cs="Arial"/>
          <w:color w:val="000000"/>
          <w:sz w:val="20"/>
        </w:rPr>
        <w:t xml:space="preserve"> </w:t>
      </w:r>
      <w:r w:rsidRPr="00824625">
        <w:rPr>
          <w:rFonts w:ascii="Arial" w:hAnsi="Arial" w:cs="Arial"/>
          <w:color w:val="000000"/>
          <w:sz w:val="20"/>
        </w:rPr>
        <w:t>а</w:t>
      </w:r>
      <w:r w:rsidR="00F3234F" w:rsidRPr="00824625">
        <w:rPr>
          <w:rFonts w:ascii="Arial" w:hAnsi="Arial" w:cs="Arial"/>
          <w:color w:val="000000"/>
          <w:sz w:val="20"/>
        </w:rPr>
        <w:t xml:space="preserve"> </w:t>
      </w:r>
      <w:r w:rsidRPr="00824625">
        <w:rPr>
          <w:rFonts w:ascii="Arial" w:hAnsi="Arial" w:cs="Arial"/>
          <w:color w:val="000000"/>
          <w:sz w:val="20"/>
        </w:rPr>
        <w:t>также</w:t>
      </w:r>
      <w:r w:rsidR="00F3234F" w:rsidRPr="00824625">
        <w:rPr>
          <w:rFonts w:ascii="Arial" w:hAnsi="Arial" w:cs="Arial"/>
          <w:color w:val="000000"/>
          <w:sz w:val="20"/>
        </w:rPr>
        <w:t xml:space="preserve"> </w:t>
      </w:r>
      <w:r w:rsidRPr="00824625">
        <w:rPr>
          <w:rFonts w:ascii="Arial" w:hAnsi="Arial" w:cs="Arial"/>
          <w:color w:val="000000"/>
          <w:sz w:val="20"/>
        </w:rPr>
        <w:t>минимизации</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(или)</w:t>
      </w:r>
      <w:r w:rsidR="00F3234F" w:rsidRPr="00824625">
        <w:rPr>
          <w:rFonts w:ascii="Arial" w:hAnsi="Arial" w:cs="Arial"/>
          <w:color w:val="000000"/>
          <w:sz w:val="20"/>
        </w:rPr>
        <w:t xml:space="preserve"> </w:t>
      </w:r>
      <w:r w:rsidRPr="00824625">
        <w:rPr>
          <w:rFonts w:ascii="Arial" w:hAnsi="Arial" w:cs="Arial"/>
          <w:color w:val="000000"/>
          <w:sz w:val="20"/>
        </w:rPr>
        <w:t>ликвидации</w:t>
      </w:r>
      <w:r w:rsidR="00F3234F" w:rsidRPr="00824625">
        <w:rPr>
          <w:rFonts w:ascii="Arial" w:hAnsi="Arial" w:cs="Arial"/>
          <w:color w:val="000000"/>
          <w:sz w:val="20"/>
        </w:rPr>
        <w:t xml:space="preserve"> </w:t>
      </w:r>
      <w:r w:rsidRPr="00824625">
        <w:rPr>
          <w:rFonts w:ascii="Arial" w:hAnsi="Arial" w:cs="Arial"/>
          <w:color w:val="000000"/>
          <w:sz w:val="20"/>
        </w:rPr>
        <w:t>последствий</w:t>
      </w:r>
      <w:r w:rsidR="00F3234F" w:rsidRPr="00824625">
        <w:rPr>
          <w:rFonts w:ascii="Arial" w:hAnsi="Arial" w:cs="Arial"/>
          <w:color w:val="000000"/>
          <w:sz w:val="20"/>
        </w:rPr>
        <w:t xml:space="preserve"> </w:t>
      </w:r>
      <w:r w:rsidRPr="00824625">
        <w:rPr>
          <w:rFonts w:ascii="Arial" w:hAnsi="Arial" w:cs="Arial"/>
          <w:color w:val="000000"/>
          <w:sz w:val="20"/>
        </w:rPr>
        <w:t>проявлений</w:t>
      </w:r>
      <w:r w:rsidR="00F3234F" w:rsidRPr="00824625">
        <w:rPr>
          <w:rFonts w:ascii="Arial" w:hAnsi="Arial" w:cs="Arial"/>
          <w:color w:val="000000"/>
          <w:sz w:val="20"/>
        </w:rPr>
        <w:t xml:space="preserve"> </w:t>
      </w:r>
      <w:r w:rsidRPr="00824625">
        <w:rPr>
          <w:rFonts w:ascii="Arial" w:hAnsi="Arial" w:cs="Arial"/>
          <w:color w:val="000000"/>
          <w:sz w:val="20"/>
        </w:rPr>
        <w:t>терроризма</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экстремизма</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территории</w:t>
      </w:r>
      <w:r w:rsidR="00F3234F" w:rsidRPr="00824625">
        <w:rPr>
          <w:rFonts w:ascii="Arial" w:hAnsi="Arial" w:cs="Arial"/>
          <w:color w:val="000000"/>
          <w:sz w:val="20"/>
        </w:rPr>
        <w:t xml:space="preserve"> </w:t>
      </w:r>
      <w:proofErr w:type="spellStart"/>
      <w:r w:rsidRPr="00824625">
        <w:rPr>
          <w:rFonts w:ascii="Arial" w:hAnsi="Arial" w:cs="Arial"/>
          <w:color w:val="000000"/>
          <w:sz w:val="20"/>
        </w:rPr>
        <w:t>Сутчевского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период</w:t>
      </w:r>
      <w:r w:rsidR="00F3234F" w:rsidRPr="00824625">
        <w:rPr>
          <w:rFonts w:ascii="Arial" w:hAnsi="Arial" w:cs="Arial"/>
          <w:color w:val="000000"/>
          <w:sz w:val="20"/>
        </w:rPr>
        <w:t xml:space="preserve"> </w:t>
      </w:r>
      <w:r w:rsidRPr="00824625">
        <w:rPr>
          <w:rFonts w:ascii="Arial" w:hAnsi="Arial" w:cs="Arial"/>
          <w:color w:val="000000"/>
          <w:sz w:val="20"/>
        </w:rPr>
        <w:t>2022</w:t>
      </w:r>
      <w:r w:rsidR="00F3234F" w:rsidRPr="00824625">
        <w:rPr>
          <w:rFonts w:ascii="Arial" w:hAnsi="Arial" w:cs="Arial"/>
          <w:color w:val="000000"/>
          <w:sz w:val="20"/>
        </w:rPr>
        <w:t xml:space="preserve"> </w:t>
      </w:r>
      <w:r w:rsidRPr="00824625">
        <w:rPr>
          <w:rFonts w:ascii="Arial" w:hAnsi="Arial" w:cs="Arial"/>
          <w:color w:val="000000"/>
          <w:sz w:val="20"/>
        </w:rPr>
        <w:t>год</w:t>
      </w:r>
    </w:p>
    <w:p w:rsidR="006F047B" w:rsidRPr="00824625" w:rsidRDefault="006F047B" w:rsidP="00824625">
      <w:pPr>
        <w:jc w:val="both"/>
        <w:rPr>
          <w:rFonts w:ascii="Arial" w:hAnsi="Arial" w:cs="Arial"/>
          <w:b/>
          <w:i/>
          <w:color w:val="000000"/>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847"/>
        <w:gridCol w:w="5119"/>
        <w:gridCol w:w="4995"/>
        <w:gridCol w:w="2930"/>
        <w:gridCol w:w="1228"/>
      </w:tblGrid>
      <w:tr w:rsidR="006F047B" w:rsidRPr="00824625" w:rsidTr="007C4FEF">
        <w:trPr>
          <w:cantSplit/>
        </w:trPr>
        <w:tc>
          <w:tcPr>
            <w:tcW w:w="280"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F047B" w:rsidRPr="00824625" w:rsidRDefault="006F047B" w:rsidP="007C4FEF">
            <w:pPr>
              <w:pStyle w:val="aff7"/>
              <w:jc w:val="center"/>
              <w:rPr>
                <w:rFonts w:ascii="Arial" w:hAnsi="Arial" w:cs="Arial"/>
                <w:color w:val="000000"/>
                <w:sz w:val="20"/>
                <w:szCs w:val="24"/>
                <w:lang w:eastAsia="ru-RU"/>
              </w:rPr>
            </w:pPr>
            <w:r w:rsidRPr="00824625">
              <w:rPr>
                <w:rFonts w:ascii="Arial" w:hAnsi="Arial" w:cs="Arial"/>
                <w:color w:val="000000"/>
                <w:sz w:val="20"/>
                <w:szCs w:val="24"/>
                <w:lang w:eastAsia="ru-RU"/>
              </w:rPr>
              <w:t>1</w:t>
            </w:r>
          </w:p>
        </w:tc>
        <w:tc>
          <w:tcPr>
            <w:tcW w:w="1693"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F047B" w:rsidRPr="00824625" w:rsidRDefault="006F047B" w:rsidP="007C4FEF">
            <w:pPr>
              <w:pStyle w:val="aff7"/>
              <w:jc w:val="center"/>
              <w:rPr>
                <w:rFonts w:ascii="Arial" w:hAnsi="Arial" w:cs="Arial"/>
                <w:color w:val="000000"/>
                <w:sz w:val="20"/>
                <w:szCs w:val="24"/>
                <w:lang w:eastAsia="ru-RU"/>
              </w:rPr>
            </w:pPr>
            <w:r w:rsidRPr="00824625">
              <w:rPr>
                <w:rFonts w:ascii="Arial" w:hAnsi="Arial" w:cs="Arial"/>
                <w:color w:val="000000"/>
                <w:sz w:val="20"/>
                <w:szCs w:val="24"/>
                <w:lang w:eastAsia="ru-RU"/>
              </w:rPr>
              <w:t>Наименование</w:t>
            </w:r>
            <w:r w:rsidR="00F3234F" w:rsidRPr="00824625">
              <w:rPr>
                <w:rFonts w:ascii="Arial" w:hAnsi="Arial" w:cs="Arial"/>
                <w:color w:val="000000"/>
                <w:sz w:val="20"/>
                <w:szCs w:val="24"/>
                <w:lang w:eastAsia="ru-RU"/>
              </w:rPr>
              <w:t xml:space="preserve"> </w:t>
            </w:r>
            <w:r w:rsidRPr="00824625">
              <w:rPr>
                <w:rFonts w:ascii="Arial" w:hAnsi="Arial" w:cs="Arial"/>
                <w:color w:val="000000"/>
                <w:sz w:val="20"/>
                <w:szCs w:val="24"/>
                <w:lang w:eastAsia="ru-RU"/>
              </w:rPr>
              <w:t>мероприятий</w:t>
            </w:r>
          </w:p>
        </w:tc>
        <w:tc>
          <w:tcPr>
            <w:tcW w:w="1652"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F047B" w:rsidRPr="00824625" w:rsidRDefault="006F047B" w:rsidP="007C4FEF">
            <w:pPr>
              <w:pStyle w:val="aff7"/>
              <w:jc w:val="center"/>
              <w:rPr>
                <w:rFonts w:ascii="Arial" w:hAnsi="Arial" w:cs="Arial"/>
                <w:color w:val="000000"/>
                <w:sz w:val="20"/>
                <w:szCs w:val="24"/>
                <w:lang w:eastAsia="ru-RU"/>
              </w:rPr>
            </w:pPr>
            <w:r w:rsidRPr="00824625">
              <w:rPr>
                <w:rFonts w:ascii="Arial" w:hAnsi="Arial" w:cs="Arial"/>
                <w:color w:val="000000"/>
                <w:sz w:val="20"/>
                <w:szCs w:val="24"/>
                <w:lang w:eastAsia="ru-RU"/>
              </w:rPr>
              <w:t>Исполнители</w:t>
            </w:r>
          </w:p>
        </w:tc>
        <w:tc>
          <w:tcPr>
            <w:tcW w:w="969"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F047B" w:rsidRPr="00824625" w:rsidRDefault="006F047B" w:rsidP="007C4FEF">
            <w:pPr>
              <w:pStyle w:val="aff7"/>
              <w:jc w:val="center"/>
              <w:rPr>
                <w:rFonts w:ascii="Arial" w:hAnsi="Arial" w:cs="Arial"/>
                <w:color w:val="000000"/>
                <w:sz w:val="20"/>
                <w:szCs w:val="24"/>
                <w:lang w:eastAsia="ru-RU"/>
              </w:rPr>
            </w:pPr>
            <w:r w:rsidRPr="00824625">
              <w:rPr>
                <w:rFonts w:ascii="Arial" w:hAnsi="Arial" w:cs="Arial"/>
                <w:color w:val="000000"/>
                <w:sz w:val="20"/>
                <w:szCs w:val="24"/>
                <w:lang w:eastAsia="ru-RU"/>
              </w:rPr>
              <w:t>Объем</w:t>
            </w:r>
            <w:r w:rsidR="00F3234F" w:rsidRPr="00824625">
              <w:rPr>
                <w:rFonts w:ascii="Arial" w:hAnsi="Arial" w:cs="Arial"/>
                <w:color w:val="000000"/>
                <w:sz w:val="20"/>
                <w:szCs w:val="24"/>
                <w:lang w:eastAsia="ru-RU"/>
              </w:rPr>
              <w:t xml:space="preserve"> </w:t>
            </w:r>
            <w:r w:rsidRPr="00824625">
              <w:rPr>
                <w:rFonts w:ascii="Arial" w:hAnsi="Arial" w:cs="Arial"/>
                <w:color w:val="000000"/>
                <w:sz w:val="20"/>
                <w:szCs w:val="24"/>
                <w:lang w:eastAsia="ru-RU"/>
              </w:rPr>
              <w:t>финансирования</w:t>
            </w:r>
          </w:p>
        </w:tc>
        <w:tc>
          <w:tcPr>
            <w:tcW w:w="406" w:type="pct"/>
            <w:tcBorders>
              <w:top w:val="single" w:sz="8" w:space="0" w:color="auto"/>
              <w:left w:val="single" w:sz="8" w:space="0" w:color="auto"/>
              <w:bottom w:val="single" w:sz="8" w:space="0" w:color="auto"/>
              <w:right w:val="single" w:sz="8" w:space="0" w:color="auto"/>
            </w:tcBorders>
            <w:shd w:val="clear" w:color="auto" w:fill="FFFFFF"/>
            <w:vAlign w:val="center"/>
          </w:tcPr>
          <w:p w:rsidR="006F047B" w:rsidRPr="00824625" w:rsidRDefault="006F047B" w:rsidP="007C4FEF">
            <w:pPr>
              <w:pStyle w:val="aff7"/>
              <w:jc w:val="center"/>
              <w:rPr>
                <w:rFonts w:ascii="Arial" w:hAnsi="Arial" w:cs="Arial"/>
                <w:color w:val="000000"/>
                <w:sz w:val="20"/>
                <w:szCs w:val="24"/>
                <w:lang w:eastAsia="ru-RU"/>
              </w:rPr>
            </w:pPr>
            <w:r w:rsidRPr="00824625">
              <w:rPr>
                <w:rFonts w:ascii="Arial" w:hAnsi="Arial" w:cs="Arial"/>
                <w:color w:val="000000"/>
                <w:sz w:val="20"/>
                <w:szCs w:val="24"/>
                <w:lang w:eastAsia="ru-RU"/>
              </w:rPr>
              <w:t>Срок</w:t>
            </w:r>
            <w:r w:rsidR="00F3234F" w:rsidRPr="00824625">
              <w:rPr>
                <w:rFonts w:ascii="Arial" w:hAnsi="Arial" w:cs="Arial"/>
                <w:color w:val="000000"/>
                <w:sz w:val="20"/>
                <w:szCs w:val="24"/>
                <w:lang w:eastAsia="ru-RU"/>
              </w:rPr>
              <w:t xml:space="preserve"> </w:t>
            </w:r>
          </w:p>
          <w:p w:rsidR="006F047B" w:rsidRPr="00824625" w:rsidRDefault="006F047B" w:rsidP="007C4FEF">
            <w:pPr>
              <w:pStyle w:val="aff7"/>
              <w:jc w:val="center"/>
              <w:rPr>
                <w:rFonts w:ascii="Arial" w:hAnsi="Arial" w:cs="Arial"/>
                <w:color w:val="000000"/>
                <w:sz w:val="20"/>
                <w:szCs w:val="24"/>
                <w:lang w:eastAsia="ru-RU"/>
              </w:rPr>
            </w:pPr>
            <w:r w:rsidRPr="00824625">
              <w:rPr>
                <w:rFonts w:ascii="Arial" w:hAnsi="Arial" w:cs="Arial"/>
                <w:color w:val="000000"/>
                <w:sz w:val="20"/>
                <w:szCs w:val="24"/>
                <w:lang w:eastAsia="ru-RU"/>
              </w:rPr>
              <w:t>исполнения</w:t>
            </w:r>
          </w:p>
        </w:tc>
      </w:tr>
      <w:tr w:rsidR="006F047B" w:rsidRPr="00824625" w:rsidTr="007C4FEF">
        <w:trPr>
          <w:cantSplit/>
        </w:trPr>
        <w:tc>
          <w:tcPr>
            <w:tcW w:w="280"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F047B" w:rsidRPr="00824625" w:rsidRDefault="006F047B" w:rsidP="007C4FEF">
            <w:pPr>
              <w:jc w:val="center"/>
              <w:rPr>
                <w:rFonts w:ascii="Arial" w:hAnsi="Arial" w:cs="Arial"/>
                <w:b/>
                <w:i/>
                <w:color w:val="000000"/>
                <w:sz w:val="20"/>
              </w:rPr>
            </w:pPr>
            <w:r w:rsidRPr="00824625">
              <w:rPr>
                <w:rFonts w:ascii="Arial" w:hAnsi="Arial" w:cs="Arial"/>
                <w:color w:val="000000"/>
                <w:sz w:val="20"/>
              </w:rPr>
              <w:t>1.</w:t>
            </w:r>
          </w:p>
        </w:tc>
        <w:tc>
          <w:tcPr>
            <w:tcW w:w="1693"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F047B" w:rsidRPr="00824625" w:rsidRDefault="006F047B" w:rsidP="007C4FEF">
            <w:pPr>
              <w:jc w:val="center"/>
              <w:rPr>
                <w:rFonts w:ascii="Arial" w:hAnsi="Arial" w:cs="Arial"/>
                <w:b/>
                <w:i/>
                <w:color w:val="000000"/>
                <w:sz w:val="20"/>
              </w:rPr>
            </w:pPr>
            <w:r w:rsidRPr="00824625">
              <w:rPr>
                <w:rFonts w:ascii="Arial" w:hAnsi="Arial" w:cs="Arial"/>
                <w:color w:val="000000"/>
                <w:sz w:val="20"/>
              </w:rPr>
              <w:t>Информировать</w:t>
            </w:r>
            <w:r w:rsidR="00F3234F" w:rsidRPr="00824625">
              <w:rPr>
                <w:rFonts w:ascii="Arial" w:hAnsi="Arial" w:cs="Arial"/>
                <w:color w:val="000000"/>
                <w:sz w:val="20"/>
              </w:rPr>
              <w:t xml:space="preserve"> </w:t>
            </w:r>
            <w:r w:rsidRPr="00824625">
              <w:rPr>
                <w:rFonts w:ascii="Arial" w:hAnsi="Arial" w:cs="Arial"/>
                <w:color w:val="000000"/>
                <w:sz w:val="20"/>
              </w:rPr>
              <w:t>жителей</w:t>
            </w:r>
            <w:r w:rsidR="00F3234F" w:rsidRPr="00824625">
              <w:rPr>
                <w:rFonts w:ascii="Arial" w:hAnsi="Arial" w:cs="Arial"/>
                <w:color w:val="000000"/>
                <w:sz w:val="20"/>
              </w:rPr>
              <w:t xml:space="preserve"> </w:t>
            </w:r>
            <w:proofErr w:type="spellStart"/>
            <w:r w:rsidRPr="00824625">
              <w:rPr>
                <w:rFonts w:ascii="Arial" w:hAnsi="Arial" w:cs="Arial"/>
                <w:color w:val="000000"/>
                <w:sz w:val="20"/>
              </w:rPr>
              <w:t>Сутчевского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о</w:t>
            </w:r>
            <w:r w:rsidR="00F3234F" w:rsidRPr="00824625">
              <w:rPr>
                <w:rFonts w:ascii="Arial" w:hAnsi="Arial" w:cs="Arial"/>
                <w:color w:val="000000"/>
                <w:sz w:val="20"/>
              </w:rPr>
              <w:t xml:space="preserve"> </w:t>
            </w:r>
            <w:r w:rsidRPr="00824625">
              <w:rPr>
                <w:rFonts w:ascii="Arial" w:hAnsi="Arial" w:cs="Arial"/>
                <w:color w:val="000000"/>
                <w:sz w:val="20"/>
              </w:rPr>
              <w:t>порядке</w:t>
            </w:r>
            <w:r w:rsidR="00F3234F" w:rsidRPr="00824625">
              <w:rPr>
                <w:rFonts w:ascii="Arial" w:hAnsi="Arial" w:cs="Arial"/>
                <w:color w:val="000000"/>
                <w:sz w:val="20"/>
              </w:rPr>
              <w:t xml:space="preserve"> </w:t>
            </w:r>
            <w:r w:rsidRPr="00824625">
              <w:rPr>
                <w:rFonts w:ascii="Arial" w:hAnsi="Arial" w:cs="Arial"/>
                <w:color w:val="000000"/>
                <w:sz w:val="20"/>
              </w:rPr>
              <w:t>действий</w:t>
            </w:r>
            <w:r w:rsidR="00F3234F" w:rsidRPr="00824625">
              <w:rPr>
                <w:rFonts w:ascii="Arial" w:hAnsi="Arial" w:cs="Arial"/>
                <w:color w:val="000000"/>
                <w:sz w:val="20"/>
              </w:rPr>
              <w:t xml:space="preserve"> </w:t>
            </w:r>
            <w:r w:rsidRPr="00824625">
              <w:rPr>
                <w:rFonts w:ascii="Arial" w:hAnsi="Arial" w:cs="Arial"/>
                <w:color w:val="000000"/>
                <w:sz w:val="20"/>
              </w:rPr>
              <w:t>при</w:t>
            </w:r>
            <w:r w:rsidR="00F3234F" w:rsidRPr="00824625">
              <w:rPr>
                <w:rFonts w:ascii="Arial" w:hAnsi="Arial" w:cs="Arial"/>
                <w:color w:val="000000"/>
                <w:sz w:val="20"/>
              </w:rPr>
              <w:t xml:space="preserve"> </w:t>
            </w:r>
            <w:r w:rsidRPr="00824625">
              <w:rPr>
                <w:rFonts w:ascii="Arial" w:hAnsi="Arial" w:cs="Arial"/>
                <w:color w:val="000000"/>
                <w:sz w:val="20"/>
              </w:rPr>
              <w:t>угрозе</w:t>
            </w:r>
            <w:r w:rsidR="00F3234F" w:rsidRPr="00824625">
              <w:rPr>
                <w:rFonts w:ascii="Arial" w:hAnsi="Arial" w:cs="Arial"/>
                <w:color w:val="000000"/>
                <w:sz w:val="20"/>
              </w:rPr>
              <w:t xml:space="preserve"> </w:t>
            </w:r>
            <w:r w:rsidRPr="00824625">
              <w:rPr>
                <w:rFonts w:ascii="Arial" w:hAnsi="Arial" w:cs="Arial"/>
                <w:color w:val="000000"/>
                <w:sz w:val="20"/>
              </w:rPr>
              <w:t>возникновения</w:t>
            </w:r>
            <w:r w:rsidR="00F3234F" w:rsidRPr="00824625">
              <w:rPr>
                <w:rFonts w:ascii="Arial" w:hAnsi="Arial" w:cs="Arial"/>
                <w:color w:val="000000"/>
                <w:sz w:val="20"/>
              </w:rPr>
              <w:t xml:space="preserve"> </w:t>
            </w:r>
            <w:r w:rsidRPr="00824625">
              <w:rPr>
                <w:rFonts w:ascii="Arial" w:hAnsi="Arial" w:cs="Arial"/>
                <w:color w:val="000000"/>
                <w:sz w:val="20"/>
              </w:rPr>
              <w:t>террористических</w:t>
            </w:r>
            <w:r w:rsidR="00F3234F" w:rsidRPr="00824625">
              <w:rPr>
                <w:rFonts w:ascii="Arial" w:hAnsi="Arial" w:cs="Arial"/>
                <w:color w:val="000000"/>
                <w:sz w:val="20"/>
              </w:rPr>
              <w:t xml:space="preserve"> </w:t>
            </w:r>
            <w:r w:rsidRPr="00824625">
              <w:rPr>
                <w:rFonts w:ascii="Arial" w:hAnsi="Arial" w:cs="Arial"/>
                <w:color w:val="000000"/>
                <w:sz w:val="20"/>
              </w:rPr>
              <w:t>актов,</w:t>
            </w:r>
            <w:r w:rsidR="00F3234F" w:rsidRPr="00824625">
              <w:rPr>
                <w:rFonts w:ascii="Arial" w:hAnsi="Arial" w:cs="Arial"/>
                <w:color w:val="000000"/>
                <w:sz w:val="20"/>
              </w:rPr>
              <w:t xml:space="preserve"> </w:t>
            </w:r>
            <w:r w:rsidRPr="00824625">
              <w:rPr>
                <w:rFonts w:ascii="Arial" w:hAnsi="Arial" w:cs="Arial"/>
                <w:color w:val="000000"/>
                <w:sz w:val="20"/>
              </w:rPr>
              <w:t>посредством</w:t>
            </w:r>
            <w:r w:rsidR="00F3234F" w:rsidRPr="00824625">
              <w:rPr>
                <w:rFonts w:ascii="Arial" w:hAnsi="Arial" w:cs="Arial"/>
                <w:color w:val="000000"/>
                <w:sz w:val="20"/>
              </w:rPr>
              <w:t xml:space="preserve"> </w:t>
            </w:r>
            <w:r w:rsidRPr="00824625">
              <w:rPr>
                <w:rFonts w:ascii="Arial" w:hAnsi="Arial" w:cs="Arial"/>
                <w:color w:val="000000"/>
                <w:sz w:val="20"/>
              </w:rPr>
              <w:t>размещения</w:t>
            </w:r>
            <w:r w:rsidR="00F3234F" w:rsidRPr="00824625">
              <w:rPr>
                <w:rFonts w:ascii="Arial" w:hAnsi="Arial" w:cs="Arial"/>
                <w:color w:val="000000"/>
                <w:sz w:val="20"/>
              </w:rPr>
              <w:t xml:space="preserve"> </w:t>
            </w:r>
            <w:r w:rsidRPr="00824625">
              <w:rPr>
                <w:rFonts w:ascii="Arial" w:hAnsi="Arial" w:cs="Arial"/>
                <w:color w:val="000000"/>
                <w:sz w:val="20"/>
              </w:rPr>
              <w:t>информации</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муниципальных</w:t>
            </w:r>
            <w:r w:rsidR="00F3234F" w:rsidRPr="00824625">
              <w:rPr>
                <w:rFonts w:ascii="Arial" w:hAnsi="Arial" w:cs="Arial"/>
                <w:color w:val="000000"/>
                <w:sz w:val="20"/>
              </w:rPr>
              <w:t xml:space="preserve"> </w:t>
            </w:r>
            <w:r w:rsidRPr="00824625">
              <w:rPr>
                <w:rFonts w:ascii="Arial" w:hAnsi="Arial" w:cs="Arial"/>
                <w:color w:val="000000"/>
                <w:sz w:val="20"/>
              </w:rPr>
              <w:t>средствах</w:t>
            </w:r>
            <w:r w:rsidR="00F3234F" w:rsidRPr="00824625">
              <w:rPr>
                <w:rFonts w:ascii="Arial" w:hAnsi="Arial" w:cs="Arial"/>
                <w:color w:val="000000"/>
                <w:sz w:val="20"/>
              </w:rPr>
              <w:t xml:space="preserve"> </w:t>
            </w:r>
            <w:r w:rsidRPr="00824625">
              <w:rPr>
                <w:rFonts w:ascii="Arial" w:hAnsi="Arial" w:cs="Arial"/>
                <w:color w:val="000000"/>
                <w:sz w:val="20"/>
              </w:rPr>
              <w:t>массовой</w:t>
            </w:r>
            <w:r w:rsidR="00F3234F" w:rsidRPr="00824625">
              <w:rPr>
                <w:rFonts w:ascii="Arial" w:hAnsi="Arial" w:cs="Arial"/>
                <w:color w:val="000000"/>
                <w:sz w:val="20"/>
              </w:rPr>
              <w:t xml:space="preserve"> </w:t>
            </w:r>
            <w:r w:rsidRPr="00824625">
              <w:rPr>
                <w:rFonts w:ascii="Arial" w:hAnsi="Arial" w:cs="Arial"/>
                <w:color w:val="000000"/>
                <w:sz w:val="20"/>
              </w:rPr>
              <w:t>информации</w:t>
            </w:r>
            <w:r w:rsidR="00F3234F" w:rsidRPr="00824625">
              <w:rPr>
                <w:rFonts w:ascii="Arial" w:hAnsi="Arial" w:cs="Arial"/>
                <w:color w:val="000000"/>
                <w:sz w:val="20"/>
              </w:rPr>
              <w:t xml:space="preserve"> </w:t>
            </w:r>
          </w:p>
        </w:tc>
        <w:tc>
          <w:tcPr>
            <w:tcW w:w="1652"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F047B" w:rsidRPr="00824625" w:rsidRDefault="006F047B" w:rsidP="007C4FEF">
            <w:pPr>
              <w:jc w:val="center"/>
              <w:rPr>
                <w:rFonts w:ascii="Arial" w:hAnsi="Arial" w:cs="Arial"/>
                <w:b/>
                <w:i/>
                <w:color w:val="000000"/>
                <w:sz w:val="20"/>
              </w:rPr>
            </w:pPr>
            <w:r w:rsidRPr="00824625">
              <w:rPr>
                <w:rFonts w:ascii="Arial" w:hAnsi="Arial" w:cs="Arial"/>
                <w:color w:val="000000"/>
                <w:sz w:val="20"/>
              </w:rPr>
              <w:t>Администрация</w:t>
            </w:r>
            <w:r w:rsidR="00F3234F" w:rsidRPr="00824625">
              <w:rPr>
                <w:rFonts w:ascii="Arial" w:hAnsi="Arial" w:cs="Arial"/>
                <w:color w:val="000000"/>
                <w:sz w:val="20"/>
              </w:rPr>
              <w:t xml:space="preserve"> </w:t>
            </w:r>
            <w:proofErr w:type="spellStart"/>
            <w:r w:rsidRPr="00824625">
              <w:rPr>
                <w:rFonts w:ascii="Arial" w:hAnsi="Arial" w:cs="Arial"/>
                <w:color w:val="000000"/>
                <w:sz w:val="20"/>
              </w:rPr>
              <w:t>Сутчевского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p>
        </w:tc>
        <w:tc>
          <w:tcPr>
            <w:tcW w:w="969"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F047B" w:rsidRPr="00824625" w:rsidRDefault="006F047B" w:rsidP="007C4FEF">
            <w:pPr>
              <w:jc w:val="center"/>
              <w:rPr>
                <w:rFonts w:ascii="Arial" w:hAnsi="Arial" w:cs="Arial"/>
                <w:b/>
                <w:i/>
                <w:color w:val="000000"/>
                <w:sz w:val="20"/>
              </w:rPr>
            </w:pPr>
            <w:r w:rsidRPr="00824625">
              <w:rPr>
                <w:rFonts w:ascii="Arial" w:hAnsi="Arial" w:cs="Arial"/>
                <w:color w:val="000000"/>
                <w:sz w:val="20"/>
              </w:rPr>
              <w:t>Без</w:t>
            </w:r>
            <w:r w:rsidR="00F3234F" w:rsidRPr="00824625">
              <w:rPr>
                <w:rFonts w:ascii="Arial" w:hAnsi="Arial" w:cs="Arial"/>
                <w:color w:val="000000"/>
                <w:sz w:val="20"/>
              </w:rPr>
              <w:t xml:space="preserve"> </w:t>
            </w:r>
            <w:r w:rsidRPr="00824625">
              <w:rPr>
                <w:rFonts w:ascii="Arial" w:hAnsi="Arial" w:cs="Arial"/>
                <w:color w:val="000000"/>
                <w:sz w:val="20"/>
              </w:rPr>
              <w:t>финансирования</w:t>
            </w:r>
          </w:p>
        </w:tc>
        <w:tc>
          <w:tcPr>
            <w:tcW w:w="406" w:type="pct"/>
            <w:tcBorders>
              <w:top w:val="single" w:sz="8" w:space="0" w:color="auto"/>
              <w:left w:val="single" w:sz="8" w:space="0" w:color="auto"/>
              <w:bottom w:val="single" w:sz="8" w:space="0" w:color="auto"/>
              <w:right w:val="single" w:sz="8" w:space="0" w:color="auto"/>
            </w:tcBorders>
            <w:shd w:val="clear" w:color="auto" w:fill="FFFFFF"/>
            <w:vAlign w:val="center"/>
          </w:tcPr>
          <w:p w:rsidR="006F047B" w:rsidRPr="00824625" w:rsidRDefault="006F047B" w:rsidP="007C4FEF">
            <w:pPr>
              <w:jc w:val="center"/>
              <w:rPr>
                <w:rFonts w:ascii="Arial" w:hAnsi="Arial" w:cs="Arial"/>
                <w:b/>
                <w:i/>
                <w:color w:val="000000"/>
                <w:sz w:val="20"/>
              </w:rPr>
            </w:pP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течение</w:t>
            </w:r>
            <w:r w:rsidR="00F3234F" w:rsidRPr="00824625">
              <w:rPr>
                <w:rFonts w:ascii="Arial" w:hAnsi="Arial" w:cs="Arial"/>
                <w:color w:val="000000"/>
                <w:sz w:val="20"/>
              </w:rPr>
              <w:t xml:space="preserve"> </w:t>
            </w:r>
            <w:r w:rsidRPr="00824625">
              <w:rPr>
                <w:rFonts w:ascii="Arial" w:hAnsi="Arial" w:cs="Arial"/>
                <w:color w:val="000000"/>
                <w:sz w:val="20"/>
              </w:rPr>
              <w:t>года</w:t>
            </w:r>
          </w:p>
        </w:tc>
      </w:tr>
      <w:tr w:rsidR="006F047B" w:rsidRPr="00824625" w:rsidTr="007C4FEF">
        <w:trPr>
          <w:cantSplit/>
        </w:trPr>
        <w:tc>
          <w:tcPr>
            <w:tcW w:w="280"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F047B" w:rsidRPr="00824625" w:rsidRDefault="006F047B" w:rsidP="007C4FEF">
            <w:pPr>
              <w:jc w:val="center"/>
              <w:rPr>
                <w:rFonts w:ascii="Arial" w:hAnsi="Arial" w:cs="Arial"/>
                <w:b/>
                <w:i/>
                <w:color w:val="000000"/>
                <w:sz w:val="20"/>
              </w:rPr>
            </w:pPr>
            <w:r w:rsidRPr="00824625">
              <w:rPr>
                <w:rFonts w:ascii="Arial" w:hAnsi="Arial" w:cs="Arial"/>
                <w:color w:val="000000"/>
                <w:sz w:val="20"/>
              </w:rPr>
              <w:t>2.</w:t>
            </w:r>
          </w:p>
        </w:tc>
        <w:tc>
          <w:tcPr>
            <w:tcW w:w="1693"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F047B" w:rsidRPr="00824625" w:rsidRDefault="006F047B" w:rsidP="007C4FEF">
            <w:pPr>
              <w:jc w:val="center"/>
              <w:rPr>
                <w:rFonts w:ascii="Arial" w:hAnsi="Arial" w:cs="Arial"/>
                <w:b/>
                <w:i/>
                <w:color w:val="000000"/>
                <w:sz w:val="20"/>
              </w:rPr>
            </w:pPr>
            <w:r w:rsidRPr="00824625">
              <w:rPr>
                <w:rFonts w:ascii="Arial" w:hAnsi="Arial" w:cs="Arial"/>
                <w:color w:val="000000"/>
                <w:sz w:val="20"/>
              </w:rPr>
              <w:t>Обеспечить</w:t>
            </w:r>
            <w:r w:rsidR="00F3234F" w:rsidRPr="00824625">
              <w:rPr>
                <w:rFonts w:ascii="Arial" w:hAnsi="Arial" w:cs="Arial"/>
                <w:color w:val="000000"/>
                <w:sz w:val="20"/>
              </w:rPr>
              <w:t xml:space="preserve"> </w:t>
            </w:r>
            <w:r w:rsidRPr="00824625">
              <w:rPr>
                <w:rFonts w:ascii="Arial" w:hAnsi="Arial" w:cs="Arial"/>
                <w:color w:val="000000"/>
                <w:sz w:val="20"/>
              </w:rPr>
              <w:t>подготовку</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размещение</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местах</w:t>
            </w:r>
            <w:r w:rsidR="00F3234F" w:rsidRPr="00824625">
              <w:rPr>
                <w:rFonts w:ascii="Arial" w:hAnsi="Arial" w:cs="Arial"/>
                <w:color w:val="000000"/>
                <w:sz w:val="20"/>
              </w:rPr>
              <w:t xml:space="preserve"> </w:t>
            </w:r>
            <w:r w:rsidRPr="00824625">
              <w:rPr>
                <w:rFonts w:ascii="Arial" w:hAnsi="Arial" w:cs="Arial"/>
                <w:color w:val="000000"/>
                <w:sz w:val="20"/>
              </w:rPr>
              <w:t>массового</w:t>
            </w:r>
            <w:r w:rsidR="00F3234F" w:rsidRPr="00824625">
              <w:rPr>
                <w:rFonts w:ascii="Arial" w:hAnsi="Arial" w:cs="Arial"/>
                <w:color w:val="000000"/>
                <w:sz w:val="20"/>
              </w:rPr>
              <w:t xml:space="preserve"> </w:t>
            </w:r>
            <w:r w:rsidRPr="00824625">
              <w:rPr>
                <w:rFonts w:ascii="Arial" w:hAnsi="Arial" w:cs="Arial"/>
                <w:color w:val="000000"/>
                <w:sz w:val="20"/>
              </w:rPr>
              <w:t>пребывания</w:t>
            </w:r>
            <w:r w:rsidR="00F3234F" w:rsidRPr="00824625">
              <w:rPr>
                <w:rFonts w:ascii="Arial" w:hAnsi="Arial" w:cs="Arial"/>
                <w:color w:val="000000"/>
                <w:sz w:val="20"/>
              </w:rPr>
              <w:t xml:space="preserve"> </w:t>
            </w:r>
            <w:r w:rsidRPr="00824625">
              <w:rPr>
                <w:rFonts w:ascii="Arial" w:hAnsi="Arial" w:cs="Arial"/>
                <w:color w:val="000000"/>
                <w:sz w:val="20"/>
              </w:rPr>
              <w:t>граждан</w:t>
            </w:r>
            <w:r w:rsidR="00F3234F" w:rsidRPr="00824625">
              <w:rPr>
                <w:rFonts w:ascii="Arial" w:hAnsi="Arial" w:cs="Arial"/>
                <w:color w:val="000000"/>
                <w:sz w:val="20"/>
              </w:rPr>
              <w:t xml:space="preserve"> </w:t>
            </w:r>
            <w:r w:rsidRPr="00824625">
              <w:rPr>
                <w:rFonts w:ascii="Arial" w:hAnsi="Arial" w:cs="Arial"/>
                <w:color w:val="000000"/>
                <w:sz w:val="20"/>
              </w:rPr>
              <w:t>информацион</w:t>
            </w:r>
            <w:r w:rsidRPr="00824625">
              <w:rPr>
                <w:rFonts w:ascii="Arial" w:hAnsi="Arial" w:cs="Arial"/>
                <w:color w:val="000000"/>
                <w:sz w:val="20"/>
              </w:rPr>
              <w:softHyphen/>
              <w:t>ных</w:t>
            </w:r>
            <w:r w:rsidR="00F3234F" w:rsidRPr="00824625">
              <w:rPr>
                <w:rFonts w:ascii="Arial" w:hAnsi="Arial" w:cs="Arial"/>
                <w:color w:val="000000"/>
                <w:sz w:val="20"/>
              </w:rPr>
              <w:t xml:space="preserve"> </w:t>
            </w:r>
            <w:r w:rsidRPr="00824625">
              <w:rPr>
                <w:rFonts w:ascii="Arial" w:hAnsi="Arial" w:cs="Arial"/>
                <w:color w:val="000000"/>
                <w:sz w:val="20"/>
              </w:rPr>
              <w:t>материалов</w:t>
            </w:r>
          </w:p>
        </w:tc>
        <w:tc>
          <w:tcPr>
            <w:tcW w:w="1652"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F047B" w:rsidRPr="00824625" w:rsidRDefault="006F047B" w:rsidP="007C4FEF">
            <w:pPr>
              <w:jc w:val="center"/>
              <w:rPr>
                <w:rFonts w:ascii="Arial" w:hAnsi="Arial" w:cs="Arial"/>
                <w:b/>
                <w:i/>
                <w:color w:val="000000"/>
                <w:sz w:val="20"/>
              </w:rPr>
            </w:pPr>
            <w:r w:rsidRPr="00824625">
              <w:rPr>
                <w:rFonts w:ascii="Arial" w:hAnsi="Arial" w:cs="Arial"/>
                <w:color w:val="000000"/>
                <w:sz w:val="20"/>
              </w:rPr>
              <w:t>Администрация</w:t>
            </w:r>
            <w:r w:rsidR="00F3234F" w:rsidRPr="00824625">
              <w:rPr>
                <w:rFonts w:ascii="Arial" w:hAnsi="Arial" w:cs="Arial"/>
                <w:color w:val="000000"/>
                <w:sz w:val="20"/>
              </w:rPr>
              <w:t xml:space="preserve"> </w:t>
            </w:r>
            <w:proofErr w:type="spellStart"/>
            <w:r w:rsidRPr="00824625">
              <w:rPr>
                <w:rFonts w:ascii="Arial" w:hAnsi="Arial" w:cs="Arial"/>
                <w:color w:val="000000"/>
                <w:sz w:val="20"/>
              </w:rPr>
              <w:t>Сутчевского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учреждения</w:t>
            </w:r>
            <w:r w:rsidR="00F3234F" w:rsidRPr="00824625">
              <w:rPr>
                <w:rFonts w:ascii="Arial" w:hAnsi="Arial" w:cs="Arial"/>
                <w:color w:val="000000"/>
                <w:sz w:val="20"/>
              </w:rPr>
              <w:t xml:space="preserve"> </w:t>
            </w:r>
            <w:r w:rsidRPr="00824625">
              <w:rPr>
                <w:rFonts w:ascii="Arial" w:hAnsi="Arial" w:cs="Arial"/>
                <w:color w:val="000000"/>
                <w:sz w:val="20"/>
              </w:rPr>
              <w:t>культуры</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согласованию)</w:t>
            </w:r>
          </w:p>
        </w:tc>
        <w:tc>
          <w:tcPr>
            <w:tcW w:w="969"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F047B" w:rsidRPr="00824625" w:rsidRDefault="006F047B" w:rsidP="007C4FEF">
            <w:pPr>
              <w:jc w:val="center"/>
              <w:rPr>
                <w:rFonts w:ascii="Arial" w:hAnsi="Arial" w:cs="Arial"/>
                <w:b/>
                <w:i/>
                <w:color w:val="000000"/>
                <w:sz w:val="20"/>
              </w:rPr>
            </w:pPr>
            <w:r w:rsidRPr="00824625">
              <w:rPr>
                <w:rFonts w:ascii="Arial" w:hAnsi="Arial" w:cs="Arial"/>
                <w:color w:val="000000"/>
                <w:sz w:val="20"/>
              </w:rPr>
              <w:t>Без</w:t>
            </w:r>
            <w:r w:rsidR="00F3234F" w:rsidRPr="00824625">
              <w:rPr>
                <w:rFonts w:ascii="Arial" w:hAnsi="Arial" w:cs="Arial"/>
                <w:color w:val="000000"/>
                <w:sz w:val="20"/>
              </w:rPr>
              <w:t xml:space="preserve"> </w:t>
            </w:r>
            <w:r w:rsidRPr="00824625">
              <w:rPr>
                <w:rFonts w:ascii="Arial" w:hAnsi="Arial" w:cs="Arial"/>
                <w:color w:val="000000"/>
                <w:sz w:val="20"/>
              </w:rPr>
              <w:t>финансирования</w:t>
            </w:r>
          </w:p>
        </w:tc>
        <w:tc>
          <w:tcPr>
            <w:tcW w:w="406" w:type="pct"/>
            <w:tcBorders>
              <w:top w:val="single" w:sz="8" w:space="0" w:color="auto"/>
              <w:left w:val="single" w:sz="8" w:space="0" w:color="auto"/>
              <w:bottom w:val="single" w:sz="8" w:space="0" w:color="auto"/>
              <w:right w:val="single" w:sz="8" w:space="0" w:color="auto"/>
            </w:tcBorders>
            <w:shd w:val="clear" w:color="auto" w:fill="FFFFFF"/>
            <w:vAlign w:val="center"/>
          </w:tcPr>
          <w:p w:rsidR="006F047B" w:rsidRPr="00824625" w:rsidRDefault="006F047B" w:rsidP="007C4FEF">
            <w:pPr>
              <w:jc w:val="center"/>
              <w:rPr>
                <w:rFonts w:ascii="Arial" w:hAnsi="Arial" w:cs="Arial"/>
                <w:b/>
                <w:i/>
                <w:color w:val="000000"/>
                <w:sz w:val="20"/>
              </w:rPr>
            </w:pP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течение</w:t>
            </w:r>
            <w:r w:rsidR="00F3234F" w:rsidRPr="00824625">
              <w:rPr>
                <w:rFonts w:ascii="Arial" w:hAnsi="Arial" w:cs="Arial"/>
                <w:color w:val="000000"/>
                <w:sz w:val="20"/>
              </w:rPr>
              <w:t xml:space="preserve"> </w:t>
            </w:r>
            <w:r w:rsidRPr="00824625">
              <w:rPr>
                <w:rFonts w:ascii="Arial" w:hAnsi="Arial" w:cs="Arial"/>
                <w:color w:val="000000"/>
                <w:sz w:val="20"/>
              </w:rPr>
              <w:t>года</w:t>
            </w:r>
          </w:p>
        </w:tc>
      </w:tr>
      <w:tr w:rsidR="006F047B" w:rsidRPr="00824625" w:rsidTr="007C4FEF">
        <w:trPr>
          <w:cantSplit/>
        </w:trPr>
        <w:tc>
          <w:tcPr>
            <w:tcW w:w="280"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F047B" w:rsidRPr="00824625" w:rsidRDefault="006F047B" w:rsidP="007C4FEF">
            <w:pPr>
              <w:jc w:val="center"/>
              <w:rPr>
                <w:rFonts w:ascii="Arial" w:hAnsi="Arial" w:cs="Arial"/>
                <w:b/>
                <w:i/>
                <w:color w:val="000000"/>
                <w:sz w:val="20"/>
              </w:rPr>
            </w:pPr>
            <w:r w:rsidRPr="00824625">
              <w:rPr>
                <w:rFonts w:ascii="Arial" w:hAnsi="Arial" w:cs="Arial"/>
                <w:color w:val="000000"/>
                <w:sz w:val="20"/>
              </w:rPr>
              <w:lastRenderedPageBreak/>
              <w:t>3.</w:t>
            </w:r>
          </w:p>
        </w:tc>
        <w:tc>
          <w:tcPr>
            <w:tcW w:w="1693"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F047B" w:rsidRPr="00824625" w:rsidRDefault="006F047B" w:rsidP="007C4FEF">
            <w:pPr>
              <w:jc w:val="center"/>
              <w:rPr>
                <w:rFonts w:ascii="Arial" w:hAnsi="Arial" w:cs="Arial"/>
                <w:b/>
                <w:i/>
                <w:color w:val="000000"/>
                <w:sz w:val="20"/>
              </w:rPr>
            </w:pPr>
            <w:r w:rsidRPr="00824625">
              <w:rPr>
                <w:rFonts w:ascii="Arial" w:hAnsi="Arial" w:cs="Arial"/>
                <w:color w:val="000000"/>
                <w:sz w:val="20"/>
              </w:rPr>
              <w:t>Проводить</w:t>
            </w:r>
            <w:r w:rsidR="00F3234F" w:rsidRPr="00824625">
              <w:rPr>
                <w:rFonts w:ascii="Arial" w:hAnsi="Arial" w:cs="Arial"/>
                <w:color w:val="000000"/>
                <w:sz w:val="20"/>
              </w:rPr>
              <w:t xml:space="preserve"> </w:t>
            </w:r>
            <w:r w:rsidRPr="00824625">
              <w:rPr>
                <w:rFonts w:ascii="Arial" w:hAnsi="Arial" w:cs="Arial"/>
                <w:color w:val="000000"/>
                <w:sz w:val="20"/>
              </w:rPr>
              <w:t>комплекс</w:t>
            </w:r>
            <w:r w:rsidR="00F3234F" w:rsidRPr="00824625">
              <w:rPr>
                <w:rFonts w:ascii="Arial" w:hAnsi="Arial" w:cs="Arial"/>
                <w:color w:val="000000"/>
                <w:sz w:val="20"/>
              </w:rPr>
              <w:t xml:space="preserve"> </w:t>
            </w:r>
            <w:r w:rsidRPr="00824625">
              <w:rPr>
                <w:rFonts w:ascii="Arial" w:hAnsi="Arial" w:cs="Arial"/>
                <w:color w:val="000000"/>
                <w:sz w:val="20"/>
              </w:rPr>
              <w:t>мероприятий</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выявлению</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пресечению</w:t>
            </w:r>
            <w:r w:rsidR="00F3234F" w:rsidRPr="00824625">
              <w:rPr>
                <w:rFonts w:ascii="Arial" w:hAnsi="Arial" w:cs="Arial"/>
                <w:color w:val="000000"/>
                <w:sz w:val="20"/>
              </w:rPr>
              <w:t xml:space="preserve"> </w:t>
            </w:r>
            <w:r w:rsidRPr="00824625">
              <w:rPr>
                <w:rFonts w:ascii="Arial" w:hAnsi="Arial" w:cs="Arial"/>
                <w:color w:val="000000"/>
                <w:sz w:val="20"/>
              </w:rPr>
              <w:t>изготовления</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распространения</w:t>
            </w:r>
            <w:r w:rsidR="00F3234F" w:rsidRPr="00824625">
              <w:rPr>
                <w:rFonts w:ascii="Arial" w:hAnsi="Arial" w:cs="Arial"/>
                <w:color w:val="000000"/>
                <w:sz w:val="20"/>
              </w:rPr>
              <w:t xml:space="preserve"> </w:t>
            </w:r>
            <w:r w:rsidRPr="00824625">
              <w:rPr>
                <w:rFonts w:ascii="Arial" w:hAnsi="Arial" w:cs="Arial"/>
                <w:color w:val="000000"/>
                <w:sz w:val="20"/>
              </w:rPr>
              <w:t>литературы,</w:t>
            </w:r>
            <w:r w:rsidR="00F3234F" w:rsidRPr="00824625">
              <w:rPr>
                <w:rFonts w:ascii="Arial" w:hAnsi="Arial" w:cs="Arial"/>
                <w:color w:val="000000"/>
                <w:sz w:val="20"/>
              </w:rPr>
              <w:t xml:space="preserve"> </w:t>
            </w:r>
            <w:r w:rsidRPr="00824625">
              <w:rPr>
                <w:rFonts w:ascii="Arial" w:hAnsi="Arial" w:cs="Arial"/>
                <w:color w:val="000000"/>
                <w:sz w:val="20"/>
              </w:rPr>
              <w:t>аудио-</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видеоматериалов,</w:t>
            </w:r>
            <w:r w:rsidR="00F3234F" w:rsidRPr="00824625">
              <w:rPr>
                <w:rFonts w:ascii="Arial" w:hAnsi="Arial" w:cs="Arial"/>
                <w:color w:val="000000"/>
                <w:sz w:val="20"/>
              </w:rPr>
              <w:t xml:space="preserve"> </w:t>
            </w:r>
            <w:r w:rsidRPr="00824625">
              <w:rPr>
                <w:rFonts w:ascii="Arial" w:hAnsi="Arial" w:cs="Arial"/>
                <w:color w:val="000000"/>
                <w:sz w:val="20"/>
              </w:rPr>
              <w:t>экстремистского</w:t>
            </w:r>
            <w:r w:rsidR="00F3234F" w:rsidRPr="00824625">
              <w:rPr>
                <w:rFonts w:ascii="Arial" w:hAnsi="Arial" w:cs="Arial"/>
                <w:color w:val="000000"/>
                <w:sz w:val="20"/>
              </w:rPr>
              <w:t xml:space="preserve"> </w:t>
            </w:r>
            <w:r w:rsidRPr="00824625">
              <w:rPr>
                <w:rFonts w:ascii="Arial" w:hAnsi="Arial" w:cs="Arial"/>
                <w:color w:val="000000"/>
                <w:sz w:val="20"/>
              </w:rPr>
              <w:t>толка,</w:t>
            </w:r>
            <w:r w:rsidR="00F3234F" w:rsidRPr="00824625">
              <w:rPr>
                <w:rFonts w:ascii="Arial" w:hAnsi="Arial" w:cs="Arial"/>
                <w:color w:val="000000"/>
                <w:sz w:val="20"/>
              </w:rPr>
              <w:t xml:space="preserve"> </w:t>
            </w:r>
            <w:r w:rsidRPr="00824625">
              <w:rPr>
                <w:rFonts w:ascii="Arial" w:hAnsi="Arial" w:cs="Arial"/>
                <w:color w:val="000000"/>
                <w:sz w:val="20"/>
              </w:rPr>
              <w:t>пропагандирующих</w:t>
            </w:r>
            <w:r w:rsidR="00F3234F" w:rsidRPr="00824625">
              <w:rPr>
                <w:rFonts w:ascii="Arial" w:hAnsi="Arial" w:cs="Arial"/>
                <w:color w:val="000000"/>
                <w:sz w:val="20"/>
              </w:rPr>
              <w:t xml:space="preserve"> </w:t>
            </w:r>
            <w:r w:rsidRPr="00824625">
              <w:rPr>
                <w:rFonts w:ascii="Arial" w:hAnsi="Arial" w:cs="Arial"/>
                <w:color w:val="000000"/>
                <w:sz w:val="20"/>
              </w:rPr>
              <w:t>разжигание</w:t>
            </w:r>
            <w:r w:rsidR="00F3234F" w:rsidRPr="00824625">
              <w:rPr>
                <w:rFonts w:ascii="Arial" w:hAnsi="Arial" w:cs="Arial"/>
                <w:color w:val="000000"/>
                <w:sz w:val="20"/>
              </w:rPr>
              <w:t xml:space="preserve"> </w:t>
            </w:r>
            <w:r w:rsidRPr="00824625">
              <w:rPr>
                <w:rFonts w:ascii="Arial" w:hAnsi="Arial" w:cs="Arial"/>
                <w:color w:val="000000"/>
                <w:sz w:val="20"/>
              </w:rPr>
              <w:t>национальной,</w:t>
            </w:r>
            <w:r w:rsidR="00F3234F" w:rsidRPr="00824625">
              <w:rPr>
                <w:rFonts w:ascii="Arial" w:hAnsi="Arial" w:cs="Arial"/>
                <w:color w:val="000000"/>
                <w:sz w:val="20"/>
              </w:rPr>
              <w:t xml:space="preserve"> </w:t>
            </w:r>
            <w:r w:rsidRPr="00824625">
              <w:rPr>
                <w:rFonts w:ascii="Arial" w:hAnsi="Arial" w:cs="Arial"/>
                <w:color w:val="000000"/>
                <w:sz w:val="20"/>
              </w:rPr>
              <w:t>расовой</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религиозной</w:t>
            </w:r>
            <w:r w:rsidR="00F3234F" w:rsidRPr="00824625">
              <w:rPr>
                <w:rFonts w:ascii="Arial" w:hAnsi="Arial" w:cs="Arial"/>
                <w:color w:val="000000"/>
                <w:sz w:val="20"/>
              </w:rPr>
              <w:t xml:space="preserve"> </w:t>
            </w:r>
            <w:r w:rsidRPr="00824625">
              <w:rPr>
                <w:rFonts w:ascii="Arial" w:hAnsi="Arial" w:cs="Arial"/>
                <w:color w:val="000000"/>
                <w:sz w:val="20"/>
              </w:rPr>
              <w:t>вражды</w:t>
            </w:r>
          </w:p>
        </w:tc>
        <w:tc>
          <w:tcPr>
            <w:tcW w:w="1652"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F047B" w:rsidRPr="00824625" w:rsidRDefault="006F047B" w:rsidP="007C4FEF">
            <w:pPr>
              <w:jc w:val="center"/>
              <w:rPr>
                <w:rFonts w:ascii="Arial" w:hAnsi="Arial" w:cs="Arial"/>
                <w:b/>
                <w:i/>
                <w:color w:val="000000"/>
                <w:sz w:val="20"/>
              </w:rPr>
            </w:pPr>
            <w:r w:rsidRPr="00824625">
              <w:rPr>
                <w:rFonts w:ascii="Arial" w:hAnsi="Arial" w:cs="Arial"/>
                <w:color w:val="000000"/>
                <w:sz w:val="20"/>
              </w:rPr>
              <w:t>Администрация</w:t>
            </w:r>
            <w:r w:rsidR="00F3234F" w:rsidRPr="00824625">
              <w:rPr>
                <w:rFonts w:ascii="Arial" w:hAnsi="Arial" w:cs="Arial"/>
                <w:color w:val="000000"/>
                <w:sz w:val="20"/>
              </w:rPr>
              <w:t xml:space="preserve"> </w:t>
            </w:r>
            <w:proofErr w:type="spellStart"/>
            <w:r w:rsidRPr="00824625">
              <w:rPr>
                <w:rFonts w:ascii="Arial" w:hAnsi="Arial" w:cs="Arial"/>
                <w:color w:val="000000"/>
                <w:sz w:val="20"/>
              </w:rPr>
              <w:t>Сутчевского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участковый</w:t>
            </w:r>
            <w:r w:rsidR="00F3234F" w:rsidRPr="00824625">
              <w:rPr>
                <w:rFonts w:ascii="Arial" w:hAnsi="Arial" w:cs="Arial"/>
                <w:color w:val="000000"/>
                <w:sz w:val="20"/>
              </w:rPr>
              <w:t xml:space="preserve"> </w:t>
            </w:r>
            <w:r w:rsidRPr="00824625">
              <w:rPr>
                <w:rFonts w:ascii="Arial" w:hAnsi="Arial" w:cs="Arial"/>
                <w:color w:val="000000"/>
                <w:sz w:val="20"/>
              </w:rPr>
              <w:t>уполномоченный</w:t>
            </w:r>
            <w:r w:rsidR="00F3234F" w:rsidRPr="00824625">
              <w:rPr>
                <w:rFonts w:ascii="Arial" w:hAnsi="Arial" w:cs="Arial"/>
                <w:color w:val="000000"/>
                <w:sz w:val="20"/>
              </w:rPr>
              <w:t xml:space="preserve"> </w:t>
            </w:r>
            <w:r w:rsidRPr="00824625">
              <w:rPr>
                <w:rFonts w:ascii="Arial" w:hAnsi="Arial" w:cs="Arial"/>
                <w:color w:val="000000"/>
                <w:sz w:val="20"/>
              </w:rPr>
              <w:t>ОМВД</w:t>
            </w:r>
            <w:r w:rsidR="00F3234F" w:rsidRPr="00824625">
              <w:rPr>
                <w:rFonts w:ascii="Arial" w:hAnsi="Arial" w:cs="Arial"/>
                <w:color w:val="000000"/>
                <w:sz w:val="20"/>
              </w:rPr>
              <w:t xml:space="preserve"> </w:t>
            </w:r>
            <w:r w:rsidRPr="00824625">
              <w:rPr>
                <w:rFonts w:ascii="Arial" w:hAnsi="Arial" w:cs="Arial"/>
                <w:color w:val="000000"/>
                <w:sz w:val="20"/>
              </w:rPr>
              <w:t>России</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Мариинско-Посадскому</w:t>
            </w:r>
            <w:r w:rsidR="00F3234F" w:rsidRPr="00824625">
              <w:rPr>
                <w:rFonts w:ascii="Arial" w:hAnsi="Arial" w:cs="Arial"/>
                <w:color w:val="000000"/>
                <w:sz w:val="20"/>
              </w:rPr>
              <w:t xml:space="preserve"> </w:t>
            </w:r>
            <w:r w:rsidRPr="00824625">
              <w:rPr>
                <w:rFonts w:ascii="Arial" w:hAnsi="Arial" w:cs="Arial"/>
                <w:color w:val="000000"/>
                <w:sz w:val="20"/>
              </w:rPr>
              <w:t>району</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согласованию)</w:t>
            </w:r>
          </w:p>
        </w:tc>
        <w:tc>
          <w:tcPr>
            <w:tcW w:w="969"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F047B" w:rsidRPr="00824625" w:rsidRDefault="006F047B" w:rsidP="007C4FEF">
            <w:pPr>
              <w:jc w:val="center"/>
              <w:rPr>
                <w:rFonts w:ascii="Arial" w:hAnsi="Arial" w:cs="Arial"/>
                <w:b/>
                <w:i/>
                <w:color w:val="000000"/>
                <w:sz w:val="20"/>
              </w:rPr>
            </w:pPr>
            <w:r w:rsidRPr="00824625">
              <w:rPr>
                <w:rFonts w:ascii="Arial" w:hAnsi="Arial" w:cs="Arial"/>
                <w:color w:val="000000"/>
                <w:sz w:val="20"/>
              </w:rPr>
              <w:t>Без</w:t>
            </w:r>
            <w:r w:rsidR="00F3234F" w:rsidRPr="00824625">
              <w:rPr>
                <w:rFonts w:ascii="Arial" w:hAnsi="Arial" w:cs="Arial"/>
                <w:color w:val="000000"/>
                <w:sz w:val="20"/>
              </w:rPr>
              <w:t xml:space="preserve"> </w:t>
            </w:r>
            <w:r w:rsidRPr="00824625">
              <w:rPr>
                <w:rFonts w:ascii="Arial" w:hAnsi="Arial" w:cs="Arial"/>
                <w:color w:val="000000"/>
                <w:sz w:val="20"/>
              </w:rPr>
              <w:t>финансирования</w:t>
            </w:r>
          </w:p>
        </w:tc>
        <w:tc>
          <w:tcPr>
            <w:tcW w:w="406" w:type="pct"/>
            <w:tcBorders>
              <w:top w:val="single" w:sz="8" w:space="0" w:color="auto"/>
              <w:left w:val="single" w:sz="8" w:space="0" w:color="auto"/>
              <w:bottom w:val="single" w:sz="8" w:space="0" w:color="auto"/>
              <w:right w:val="single" w:sz="8" w:space="0" w:color="auto"/>
            </w:tcBorders>
            <w:shd w:val="clear" w:color="auto" w:fill="FFFFFF"/>
            <w:vAlign w:val="center"/>
          </w:tcPr>
          <w:p w:rsidR="006F047B" w:rsidRPr="00824625" w:rsidRDefault="006F047B" w:rsidP="007C4FEF">
            <w:pPr>
              <w:jc w:val="center"/>
              <w:rPr>
                <w:rFonts w:ascii="Arial" w:hAnsi="Arial" w:cs="Arial"/>
                <w:b/>
                <w:i/>
                <w:color w:val="000000"/>
                <w:sz w:val="20"/>
              </w:rPr>
            </w:pPr>
            <w:r w:rsidRPr="00824625">
              <w:rPr>
                <w:rFonts w:ascii="Arial" w:hAnsi="Arial" w:cs="Arial"/>
                <w:color w:val="000000"/>
                <w:sz w:val="20"/>
              </w:rPr>
              <w:t>май</w:t>
            </w:r>
          </w:p>
        </w:tc>
      </w:tr>
      <w:tr w:rsidR="006F047B" w:rsidRPr="00824625" w:rsidTr="007C4FEF">
        <w:trPr>
          <w:cantSplit/>
        </w:trPr>
        <w:tc>
          <w:tcPr>
            <w:tcW w:w="280"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F047B" w:rsidRPr="00824625" w:rsidRDefault="006F047B" w:rsidP="007C4FEF">
            <w:pPr>
              <w:jc w:val="center"/>
              <w:rPr>
                <w:rFonts w:ascii="Arial" w:hAnsi="Arial" w:cs="Arial"/>
                <w:b/>
                <w:i/>
                <w:color w:val="000000"/>
                <w:sz w:val="20"/>
              </w:rPr>
            </w:pPr>
            <w:r w:rsidRPr="00824625">
              <w:rPr>
                <w:rFonts w:ascii="Arial" w:hAnsi="Arial" w:cs="Arial"/>
                <w:color w:val="000000"/>
                <w:sz w:val="20"/>
              </w:rPr>
              <w:t>4.</w:t>
            </w:r>
          </w:p>
        </w:tc>
        <w:tc>
          <w:tcPr>
            <w:tcW w:w="1693"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F047B" w:rsidRPr="00824625" w:rsidRDefault="006F047B" w:rsidP="007C4FEF">
            <w:pPr>
              <w:jc w:val="center"/>
              <w:rPr>
                <w:rFonts w:ascii="Arial" w:hAnsi="Arial" w:cs="Arial"/>
                <w:b/>
                <w:i/>
                <w:color w:val="000000"/>
                <w:sz w:val="20"/>
              </w:rPr>
            </w:pPr>
            <w:r w:rsidRPr="00824625">
              <w:rPr>
                <w:rFonts w:ascii="Arial" w:hAnsi="Arial" w:cs="Arial"/>
                <w:color w:val="000000"/>
                <w:sz w:val="20"/>
              </w:rPr>
              <w:t>Осуществлять</w:t>
            </w:r>
            <w:r w:rsidR="00F3234F" w:rsidRPr="00824625">
              <w:rPr>
                <w:rFonts w:ascii="Arial" w:hAnsi="Arial" w:cs="Arial"/>
                <w:color w:val="000000"/>
                <w:sz w:val="20"/>
              </w:rPr>
              <w:t xml:space="preserve"> </w:t>
            </w:r>
            <w:r w:rsidRPr="00824625">
              <w:rPr>
                <w:rFonts w:ascii="Arial" w:hAnsi="Arial" w:cs="Arial"/>
                <w:color w:val="000000"/>
                <w:sz w:val="20"/>
              </w:rPr>
              <w:t>обход</w:t>
            </w:r>
            <w:r w:rsidR="00F3234F" w:rsidRPr="00824625">
              <w:rPr>
                <w:rFonts w:ascii="Arial" w:hAnsi="Arial" w:cs="Arial"/>
                <w:color w:val="000000"/>
                <w:sz w:val="20"/>
              </w:rPr>
              <w:t xml:space="preserve"> </w:t>
            </w:r>
            <w:r w:rsidRPr="00824625">
              <w:rPr>
                <w:rFonts w:ascii="Arial" w:hAnsi="Arial" w:cs="Arial"/>
                <w:color w:val="000000"/>
                <w:sz w:val="20"/>
              </w:rPr>
              <w:t>территории</w:t>
            </w:r>
            <w:r w:rsidR="00F3234F" w:rsidRPr="00824625">
              <w:rPr>
                <w:rFonts w:ascii="Arial" w:hAnsi="Arial" w:cs="Arial"/>
                <w:color w:val="000000"/>
                <w:sz w:val="20"/>
              </w:rPr>
              <w:t xml:space="preserve"> </w:t>
            </w:r>
            <w:proofErr w:type="spellStart"/>
            <w:r w:rsidRPr="00824625">
              <w:rPr>
                <w:rFonts w:ascii="Arial" w:hAnsi="Arial" w:cs="Arial"/>
                <w:color w:val="000000"/>
                <w:sz w:val="20"/>
              </w:rPr>
              <w:t>Сутчевского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предмет</w:t>
            </w:r>
            <w:r w:rsidR="00F3234F" w:rsidRPr="00824625">
              <w:rPr>
                <w:rFonts w:ascii="Arial" w:hAnsi="Arial" w:cs="Arial"/>
                <w:color w:val="000000"/>
                <w:sz w:val="20"/>
              </w:rPr>
              <w:t xml:space="preserve"> </w:t>
            </w:r>
            <w:r w:rsidRPr="00824625">
              <w:rPr>
                <w:rFonts w:ascii="Arial" w:hAnsi="Arial" w:cs="Arial"/>
                <w:color w:val="000000"/>
                <w:sz w:val="20"/>
              </w:rPr>
              <w:t>выявления</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ликвидации</w:t>
            </w:r>
            <w:r w:rsidR="00F3234F" w:rsidRPr="00824625">
              <w:rPr>
                <w:rFonts w:ascii="Arial" w:hAnsi="Arial" w:cs="Arial"/>
                <w:color w:val="000000"/>
                <w:sz w:val="20"/>
              </w:rPr>
              <w:t xml:space="preserve"> </w:t>
            </w:r>
            <w:r w:rsidRPr="00824625">
              <w:rPr>
                <w:rFonts w:ascii="Arial" w:hAnsi="Arial" w:cs="Arial"/>
                <w:color w:val="000000"/>
                <w:sz w:val="20"/>
              </w:rPr>
              <w:t>последствий</w:t>
            </w:r>
            <w:r w:rsidR="00F3234F" w:rsidRPr="00824625">
              <w:rPr>
                <w:rFonts w:ascii="Arial" w:hAnsi="Arial" w:cs="Arial"/>
                <w:color w:val="000000"/>
                <w:sz w:val="20"/>
              </w:rPr>
              <w:t xml:space="preserve"> </w:t>
            </w:r>
            <w:r w:rsidRPr="00824625">
              <w:rPr>
                <w:rFonts w:ascii="Arial" w:hAnsi="Arial" w:cs="Arial"/>
                <w:color w:val="000000"/>
                <w:sz w:val="20"/>
              </w:rPr>
              <w:t>экстремистской</w:t>
            </w:r>
            <w:r w:rsidR="00F3234F" w:rsidRPr="00824625">
              <w:rPr>
                <w:rFonts w:ascii="Arial" w:hAnsi="Arial" w:cs="Arial"/>
                <w:color w:val="000000"/>
                <w:sz w:val="20"/>
              </w:rPr>
              <w:t xml:space="preserve"> </w:t>
            </w:r>
            <w:r w:rsidRPr="00824625">
              <w:rPr>
                <w:rFonts w:ascii="Arial" w:hAnsi="Arial" w:cs="Arial"/>
                <w:color w:val="000000"/>
                <w:sz w:val="20"/>
              </w:rPr>
              <w:t>деятельности,</w:t>
            </w:r>
            <w:r w:rsidR="00F3234F" w:rsidRPr="00824625">
              <w:rPr>
                <w:rFonts w:ascii="Arial" w:hAnsi="Arial" w:cs="Arial"/>
                <w:color w:val="000000"/>
                <w:sz w:val="20"/>
              </w:rPr>
              <w:t xml:space="preserve"> </w:t>
            </w:r>
            <w:r w:rsidRPr="00824625">
              <w:rPr>
                <w:rFonts w:ascii="Arial" w:hAnsi="Arial" w:cs="Arial"/>
                <w:color w:val="000000"/>
                <w:sz w:val="20"/>
              </w:rPr>
              <w:t>которые</w:t>
            </w:r>
            <w:r w:rsidR="00F3234F" w:rsidRPr="00824625">
              <w:rPr>
                <w:rFonts w:ascii="Arial" w:hAnsi="Arial" w:cs="Arial"/>
                <w:color w:val="000000"/>
                <w:sz w:val="20"/>
              </w:rPr>
              <w:t xml:space="preserve"> </w:t>
            </w:r>
            <w:r w:rsidRPr="00824625">
              <w:rPr>
                <w:rFonts w:ascii="Arial" w:hAnsi="Arial" w:cs="Arial"/>
                <w:color w:val="000000"/>
                <w:sz w:val="20"/>
              </w:rPr>
              <w:t>проявляются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виде</w:t>
            </w:r>
            <w:r w:rsidR="00F3234F" w:rsidRPr="00824625">
              <w:rPr>
                <w:rFonts w:ascii="Arial" w:hAnsi="Arial" w:cs="Arial"/>
                <w:color w:val="000000"/>
                <w:sz w:val="20"/>
              </w:rPr>
              <w:t xml:space="preserve"> </w:t>
            </w:r>
            <w:r w:rsidRPr="00824625">
              <w:rPr>
                <w:rFonts w:ascii="Arial" w:hAnsi="Arial" w:cs="Arial"/>
                <w:color w:val="000000"/>
                <w:sz w:val="20"/>
              </w:rPr>
              <w:t>нанесения</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архитектурные</w:t>
            </w:r>
            <w:r w:rsidR="00F3234F" w:rsidRPr="00824625">
              <w:rPr>
                <w:rFonts w:ascii="Arial" w:hAnsi="Arial" w:cs="Arial"/>
                <w:color w:val="000000"/>
                <w:sz w:val="20"/>
              </w:rPr>
              <w:t xml:space="preserve"> </w:t>
            </w:r>
            <w:r w:rsidRPr="00824625">
              <w:rPr>
                <w:rFonts w:ascii="Arial" w:hAnsi="Arial" w:cs="Arial"/>
                <w:color w:val="000000"/>
                <w:sz w:val="20"/>
              </w:rPr>
              <w:t>сооружения</w:t>
            </w:r>
            <w:r w:rsidR="00F3234F" w:rsidRPr="00824625">
              <w:rPr>
                <w:rFonts w:ascii="Arial" w:hAnsi="Arial" w:cs="Arial"/>
                <w:color w:val="000000"/>
                <w:sz w:val="20"/>
              </w:rPr>
              <w:t xml:space="preserve"> </w:t>
            </w:r>
            <w:r w:rsidRPr="00824625">
              <w:rPr>
                <w:rFonts w:ascii="Arial" w:hAnsi="Arial" w:cs="Arial"/>
                <w:color w:val="000000"/>
                <w:sz w:val="20"/>
              </w:rPr>
              <w:t>символов</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знаков</w:t>
            </w:r>
            <w:r w:rsidR="00F3234F" w:rsidRPr="00824625">
              <w:rPr>
                <w:rFonts w:ascii="Arial" w:hAnsi="Arial" w:cs="Arial"/>
                <w:color w:val="000000"/>
                <w:sz w:val="20"/>
              </w:rPr>
              <w:t xml:space="preserve"> </w:t>
            </w:r>
            <w:r w:rsidRPr="00824625">
              <w:rPr>
                <w:rFonts w:ascii="Arial" w:hAnsi="Arial" w:cs="Arial"/>
                <w:color w:val="000000"/>
                <w:sz w:val="20"/>
              </w:rPr>
              <w:t>экстремистской</w:t>
            </w:r>
            <w:r w:rsidR="00F3234F" w:rsidRPr="00824625">
              <w:rPr>
                <w:rFonts w:ascii="Arial" w:hAnsi="Arial" w:cs="Arial"/>
                <w:color w:val="000000"/>
                <w:sz w:val="20"/>
              </w:rPr>
              <w:t xml:space="preserve"> </w:t>
            </w:r>
            <w:r w:rsidRPr="00824625">
              <w:rPr>
                <w:rFonts w:ascii="Arial" w:hAnsi="Arial" w:cs="Arial"/>
                <w:color w:val="000000"/>
                <w:sz w:val="20"/>
              </w:rPr>
              <w:t>направленности</w:t>
            </w:r>
            <w:r w:rsidR="00F3234F" w:rsidRPr="00824625">
              <w:rPr>
                <w:rFonts w:ascii="Arial" w:hAnsi="Arial" w:cs="Arial"/>
                <w:color w:val="000000"/>
                <w:sz w:val="20"/>
              </w:rPr>
              <w:t xml:space="preserve"> </w:t>
            </w:r>
          </w:p>
        </w:tc>
        <w:tc>
          <w:tcPr>
            <w:tcW w:w="1652"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F047B" w:rsidRPr="00824625" w:rsidRDefault="00F3234F" w:rsidP="007C4FEF">
            <w:pPr>
              <w:jc w:val="center"/>
              <w:rPr>
                <w:rFonts w:ascii="Arial" w:hAnsi="Arial" w:cs="Arial"/>
                <w:b/>
                <w:i/>
                <w:color w:val="000000"/>
                <w:sz w:val="20"/>
              </w:rPr>
            </w:pPr>
            <w:r w:rsidRPr="00824625">
              <w:rPr>
                <w:rFonts w:ascii="Arial" w:hAnsi="Arial" w:cs="Arial"/>
                <w:color w:val="000000"/>
                <w:sz w:val="20"/>
              </w:rPr>
              <w:t xml:space="preserve"> </w:t>
            </w:r>
            <w:r w:rsidR="006F047B" w:rsidRPr="00824625">
              <w:rPr>
                <w:rFonts w:ascii="Arial" w:hAnsi="Arial" w:cs="Arial"/>
                <w:color w:val="000000"/>
                <w:sz w:val="20"/>
              </w:rPr>
              <w:t>Администрация</w:t>
            </w:r>
            <w:r w:rsidRPr="00824625">
              <w:rPr>
                <w:rFonts w:ascii="Arial" w:hAnsi="Arial" w:cs="Arial"/>
                <w:color w:val="000000"/>
                <w:sz w:val="20"/>
              </w:rPr>
              <w:t xml:space="preserve"> </w:t>
            </w:r>
            <w:proofErr w:type="spellStart"/>
            <w:r w:rsidR="006F047B" w:rsidRPr="00824625">
              <w:rPr>
                <w:rFonts w:ascii="Arial" w:hAnsi="Arial" w:cs="Arial"/>
                <w:color w:val="000000"/>
                <w:sz w:val="20"/>
              </w:rPr>
              <w:t>Сутчевского</w:t>
            </w:r>
            <w:proofErr w:type="spellEnd"/>
            <w:r w:rsidRPr="00824625">
              <w:rPr>
                <w:rFonts w:ascii="Arial" w:hAnsi="Arial" w:cs="Arial"/>
                <w:color w:val="000000"/>
                <w:sz w:val="20"/>
              </w:rPr>
              <w:t xml:space="preserve"> </w:t>
            </w:r>
            <w:r w:rsidR="006F047B" w:rsidRPr="00824625">
              <w:rPr>
                <w:rFonts w:ascii="Arial" w:hAnsi="Arial" w:cs="Arial"/>
                <w:color w:val="000000"/>
                <w:sz w:val="20"/>
              </w:rPr>
              <w:t>сельского</w:t>
            </w:r>
            <w:r w:rsidRPr="00824625">
              <w:rPr>
                <w:rFonts w:ascii="Arial" w:hAnsi="Arial" w:cs="Arial"/>
                <w:color w:val="000000"/>
                <w:sz w:val="20"/>
              </w:rPr>
              <w:t xml:space="preserve"> </w:t>
            </w:r>
            <w:r w:rsidR="006F047B" w:rsidRPr="00824625">
              <w:rPr>
                <w:rFonts w:ascii="Arial" w:hAnsi="Arial" w:cs="Arial"/>
                <w:color w:val="000000"/>
                <w:sz w:val="20"/>
              </w:rPr>
              <w:t>поселения,</w:t>
            </w:r>
            <w:r w:rsidRPr="00824625">
              <w:rPr>
                <w:rFonts w:ascii="Arial" w:hAnsi="Arial" w:cs="Arial"/>
                <w:color w:val="000000"/>
                <w:sz w:val="20"/>
              </w:rPr>
              <w:t xml:space="preserve"> </w:t>
            </w:r>
            <w:r w:rsidR="006F047B" w:rsidRPr="00824625">
              <w:rPr>
                <w:rFonts w:ascii="Arial" w:hAnsi="Arial" w:cs="Arial"/>
                <w:color w:val="000000"/>
                <w:sz w:val="20"/>
              </w:rPr>
              <w:t>участковый</w:t>
            </w:r>
            <w:r w:rsidRPr="00824625">
              <w:rPr>
                <w:rFonts w:ascii="Arial" w:hAnsi="Arial" w:cs="Arial"/>
                <w:color w:val="000000"/>
                <w:sz w:val="20"/>
              </w:rPr>
              <w:t xml:space="preserve"> </w:t>
            </w:r>
            <w:r w:rsidR="006F047B" w:rsidRPr="00824625">
              <w:rPr>
                <w:rFonts w:ascii="Arial" w:hAnsi="Arial" w:cs="Arial"/>
                <w:color w:val="000000"/>
                <w:sz w:val="20"/>
              </w:rPr>
              <w:t>уполномоченный</w:t>
            </w:r>
            <w:r w:rsidRPr="00824625">
              <w:rPr>
                <w:rFonts w:ascii="Arial" w:hAnsi="Arial" w:cs="Arial"/>
                <w:color w:val="000000"/>
                <w:sz w:val="20"/>
              </w:rPr>
              <w:t xml:space="preserve"> </w:t>
            </w:r>
            <w:r w:rsidR="006F047B" w:rsidRPr="00824625">
              <w:rPr>
                <w:rFonts w:ascii="Arial" w:hAnsi="Arial" w:cs="Arial"/>
                <w:color w:val="000000"/>
                <w:sz w:val="20"/>
              </w:rPr>
              <w:t>ОМВД</w:t>
            </w:r>
            <w:r w:rsidRPr="00824625">
              <w:rPr>
                <w:rFonts w:ascii="Arial" w:hAnsi="Arial" w:cs="Arial"/>
                <w:color w:val="000000"/>
                <w:sz w:val="20"/>
              </w:rPr>
              <w:t xml:space="preserve"> </w:t>
            </w:r>
            <w:r w:rsidR="006F047B" w:rsidRPr="00824625">
              <w:rPr>
                <w:rFonts w:ascii="Arial" w:hAnsi="Arial" w:cs="Arial"/>
                <w:color w:val="000000"/>
                <w:sz w:val="20"/>
              </w:rPr>
              <w:t>России</w:t>
            </w:r>
            <w:r w:rsidRPr="00824625">
              <w:rPr>
                <w:rFonts w:ascii="Arial" w:hAnsi="Arial" w:cs="Arial"/>
                <w:color w:val="000000"/>
                <w:sz w:val="20"/>
              </w:rPr>
              <w:t xml:space="preserve"> </w:t>
            </w:r>
            <w:r w:rsidR="006F047B" w:rsidRPr="00824625">
              <w:rPr>
                <w:rFonts w:ascii="Arial" w:hAnsi="Arial" w:cs="Arial"/>
                <w:color w:val="000000"/>
                <w:sz w:val="20"/>
              </w:rPr>
              <w:t>по</w:t>
            </w:r>
            <w:r w:rsidRPr="00824625">
              <w:rPr>
                <w:rFonts w:ascii="Arial" w:hAnsi="Arial" w:cs="Arial"/>
                <w:color w:val="000000"/>
                <w:sz w:val="20"/>
              </w:rPr>
              <w:t xml:space="preserve"> </w:t>
            </w:r>
            <w:r w:rsidR="006F047B" w:rsidRPr="00824625">
              <w:rPr>
                <w:rFonts w:ascii="Arial" w:hAnsi="Arial" w:cs="Arial"/>
                <w:color w:val="000000"/>
                <w:sz w:val="20"/>
              </w:rPr>
              <w:t>Мариинско-Посадскому</w:t>
            </w:r>
            <w:r w:rsidRPr="00824625">
              <w:rPr>
                <w:rFonts w:ascii="Arial" w:hAnsi="Arial" w:cs="Arial"/>
                <w:color w:val="000000"/>
                <w:sz w:val="20"/>
              </w:rPr>
              <w:t xml:space="preserve"> </w:t>
            </w:r>
            <w:r w:rsidR="006F047B" w:rsidRPr="00824625">
              <w:rPr>
                <w:rFonts w:ascii="Arial" w:hAnsi="Arial" w:cs="Arial"/>
                <w:color w:val="000000"/>
                <w:sz w:val="20"/>
              </w:rPr>
              <w:t>району</w:t>
            </w:r>
            <w:r w:rsidRPr="00824625">
              <w:rPr>
                <w:rFonts w:ascii="Arial" w:hAnsi="Arial" w:cs="Arial"/>
                <w:color w:val="000000"/>
                <w:sz w:val="20"/>
              </w:rPr>
              <w:t xml:space="preserve"> </w:t>
            </w:r>
            <w:r w:rsidR="006F047B" w:rsidRPr="00824625">
              <w:rPr>
                <w:rFonts w:ascii="Arial" w:hAnsi="Arial" w:cs="Arial"/>
                <w:color w:val="000000"/>
                <w:sz w:val="20"/>
              </w:rPr>
              <w:t>(по</w:t>
            </w:r>
            <w:r w:rsidRPr="00824625">
              <w:rPr>
                <w:rFonts w:ascii="Arial" w:hAnsi="Arial" w:cs="Arial"/>
                <w:color w:val="000000"/>
                <w:sz w:val="20"/>
              </w:rPr>
              <w:t xml:space="preserve"> </w:t>
            </w:r>
            <w:r w:rsidR="006F047B" w:rsidRPr="00824625">
              <w:rPr>
                <w:rFonts w:ascii="Arial" w:hAnsi="Arial" w:cs="Arial"/>
                <w:color w:val="000000"/>
                <w:sz w:val="20"/>
              </w:rPr>
              <w:t>согласованию)</w:t>
            </w:r>
          </w:p>
        </w:tc>
        <w:tc>
          <w:tcPr>
            <w:tcW w:w="969"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F047B" w:rsidRPr="00824625" w:rsidRDefault="006F047B" w:rsidP="007C4FEF">
            <w:pPr>
              <w:jc w:val="center"/>
              <w:rPr>
                <w:rFonts w:ascii="Arial" w:hAnsi="Arial" w:cs="Arial"/>
                <w:b/>
                <w:i/>
                <w:color w:val="000000"/>
                <w:sz w:val="20"/>
              </w:rPr>
            </w:pPr>
            <w:r w:rsidRPr="00824625">
              <w:rPr>
                <w:rFonts w:ascii="Arial" w:hAnsi="Arial" w:cs="Arial"/>
                <w:color w:val="000000"/>
                <w:sz w:val="20"/>
              </w:rPr>
              <w:t>Без</w:t>
            </w:r>
            <w:r w:rsidR="00F3234F" w:rsidRPr="00824625">
              <w:rPr>
                <w:rFonts w:ascii="Arial" w:hAnsi="Arial" w:cs="Arial"/>
                <w:color w:val="000000"/>
                <w:sz w:val="20"/>
              </w:rPr>
              <w:t xml:space="preserve"> </w:t>
            </w:r>
            <w:r w:rsidRPr="00824625">
              <w:rPr>
                <w:rFonts w:ascii="Arial" w:hAnsi="Arial" w:cs="Arial"/>
                <w:color w:val="000000"/>
                <w:sz w:val="20"/>
              </w:rPr>
              <w:t>финансирования</w:t>
            </w:r>
          </w:p>
        </w:tc>
        <w:tc>
          <w:tcPr>
            <w:tcW w:w="406"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F047B" w:rsidRPr="00824625" w:rsidRDefault="006F047B" w:rsidP="007C4FEF">
            <w:pPr>
              <w:jc w:val="center"/>
              <w:rPr>
                <w:rFonts w:ascii="Arial" w:hAnsi="Arial" w:cs="Arial"/>
                <w:b/>
                <w:i/>
                <w:color w:val="000000"/>
                <w:sz w:val="20"/>
              </w:rPr>
            </w:pPr>
            <w:r w:rsidRPr="00824625">
              <w:rPr>
                <w:rFonts w:ascii="Arial" w:hAnsi="Arial" w:cs="Arial"/>
                <w:color w:val="000000"/>
                <w:sz w:val="20"/>
              </w:rPr>
              <w:t>август</w:t>
            </w:r>
          </w:p>
        </w:tc>
      </w:tr>
      <w:tr w:rsidR="006F047B" w:rsidRPr="00824625" w:rsidTr="007C4FEF">
        <w:trPr>
          <w:cantSplit/>
        </w:trPr>
        <w:tc>
          <w:tcPr>
            <w:tcW w:w="280"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F047B" w:rsidRPr="00824625" w:rsidRDefault="006F047B" w:rsidP="007C4FEF">
            <w:pPr>
              <w:jc w:val="center"/>
              <w:rPr>
                <w:rFonts w:ascii="Arial" w:hAnsi="Arial" w:cs="Arial"/>
                <w:b/>
                <w:i/>
                <w:color w:val="000000"/>
                <w:sz w:val="20"/>
              </w:rPr>
            </w:pPr>
            <w:r w:rsidRPr="00824625">
              <w:rPr>
                <w:rFonts w:ascii="Arial" w:hAnsi="Arial" w:cs="Arial"/>
                <w:color w:val="000000"/>
                <w:sz w:val="20"/>
              </w:rPr>
              <w:t>5.</w:t>
            </w:r>
          </w:p>
        </w:tc>
        <w:tc>
          <w:tcPr>
            <w:tcW w:w="1693"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F047B" w:rsidRPr="00824625" w:rsidRDefault="006F047B" w:rsidP="007C4FEF">
            <w:pPr>
              <w:jc w:val="center"/>
              <w:rPr>
                <w:rFonts w:ascii="Arial" w:hAnsi="Arial" w:cs="Arial"/>
                <w:b/>
                <w:i/>
                <w:color w:val="000000"/>
                <w:sz w:val="20"/>
              </w:rPr>
            </w:pPr>
            <w:r w:rsidRPr="00824625">
              <w:rPr>
                <w:rFonts w:ascii="Arial" w:hAnsi="Arial" w:cs="Arial"/>
                <w:color w:val="000000"/>
                <w:sz w:val="20"/>
              </w:rPr>
              <w:t>Организация</w:t>
            </w:r>
            <w:r w:rsidR="00F3234F" w:rsidRPr="00824625">
              <w:rPr>
                <w:rFonts w:ascii="Arial" w:hAnsi="Arial" w:cs="Arial"/>
                <w:color w:val="000000"/>
                <w:sz w:val="20"/>
              </w:rPr>
              <w:t xml:space="preserve"> </w:t>
            </w:r>
            <w:r w:rsidRPr="00824625">
              <w:rPr>
                <w:rFonts w:ascii="Arial" w:hAnsi="Arial" w:cs="Arial"/>
                <w:color w:val="000000"/>
                <w:sz w:val="20"/>
              </w:rPr>
              <w:t>профилактической</w:t>
            </w:r>
            <w:r w:rsidR="00F3234F" w:rsidRPr="00824625">
              <w:rPr>
                <w:rFonts w:ascii="Arial" w:hAnsi="Arial" w:cs="Arial"/>
                <w:color w:val="000000"/>
                <w:sz w:val="20"/>
              </w:rPr>
              <w:t xml:space="preserve"> </w:t>
            </w:r>
            <w:r w:rsidRPr="00824625">
              <w:rPr>
                <w:rFonts w:ascii="Arial" w:hAnsi="Arial" w:cs="Arial"/>
                <w:color w:val="000000"/>
                <w:sz w:val="20"/>
              </w:rPr>
              <w:t>работы,</w:t>
            </w:r>
            <w:r w:rsidR="00F3234F" w:rsidRPr="00824625">
              <w:rPr>
                <w:rFonts w:ascii="Arial" w:hAnsi="Arial" w:cs="Arial"/>
                <w:color w:val="000000"/>
                <w:sz w:val="20"/>
              </w:rPr>
              <w:t xml:space="preserve"> </w:t>
            </w:r>
            <w:r w:rsidRPr="00824625">
              <w:rPr>
                <w:rFonts w:ascii="Arial" w:hAnsi="Arial" w:cs="Arial"/>
                <w:color w:val="000000"/>
                <w:sz w:val="20"/>
              </w:rPr>
              <w:t>направленной</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недопущение</w:t>
            </w:r>
            <w:r w:rsidR="00F3234F" w:rsidRPr="00824625">
              <w:rPr>
                <w:rFonts w:ascii="Arial" w:hAnsi="Arial" w:cs="Arial"/>
                <w:color w:val="000000"/>
                <w:sz w:val="20"/>
              </w:rPr>
              <w:t xml:space="preserve"> </w:t>
            </w:r>
            <w:r w:rsidRPr="00824625">
              <w:rPr>
                <w:rFonts w:ascii="Arial" w:hAnsi="Arial" w:cs="Arial"/>
                <w:color w:val="000000"/>
                <w:sz w:val="20"/>
              </w:rPr>
              <w:t>вовлечения</w:t>
            </w:r>
            <w:r w:rsidR="00F3234F" w:rsidRPr="00824625">
              <w:rPr>
                <w:rFonts w:ascii="Arial" w:hAnsi="Arial" w:cs="Arial"/>
                <w:color w:val="000000"/>
                <w:sz w:val="20"/>
              </w:rPr>
              <w:t xml:space="preserve"> </w:t>
            </w:r>
            <w:r w:rsidRPr="00824625">
              <w:rPr>
                <w:rFonts w:ascii="Arial" w:hAnsi="Arial" w:cs="Arial"/>
                <w:color w:val="000000"/>
                <w:sz w:val="20"/>
              </w:rPr>
              <w:t>детей</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подростков</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незаконную</w:t>
            </w:r>
            <w:r w:rsidR="00F3234F" w:rsidRPr="00824625">
              <w:rPr>
                <w:rFonts w:ascii="Arial" w:hAnsi="Arial" w:cs="Arial"/>
                <w:color w:val="000000"/>
                <w:sz w:val="20"/>
              </w:rPr>
              <w:t xml:space="preserve"> </w:t>
            </w:r>
            <w:r w:rsidRPr="00824625">
              <w:rPr>
                <w:rFonts w:ascii="Arial" w:hAnsi="Arial" w:cs="Arial"/>
                <w:color w:val="000000"/>
                <w:sz w:val="20"/>
              </w:rPr>
              <w:t>деятельность</w:t>
            </w:r>
            <w:r w:rsidR="00F3234F" w:rsidRPr="00824625">
              <w:rPr>
                <w:rFonts w:ascii="Arial" w:hAnsi="Arial" w:cs="Arial"/>
                <w:color w:val="000000"/>
                <w:sz w:val="20"/>
              </w:rPr>
              <w:t xml:space="preserve"> </w:t>
            </w:r>
            <w:r w:rsidRPr="00824625">
              <w:rPr>
                <w:rFonts w:ascii="Arial" w:hAnsi="Arial" w:cs="Arial"/>
                <w:color w:val="000000"/>
                <w:sz w:val="20"/>
              </w:rPr>
              <w:t>религиозных</w:t>
            </w:r>
            <w:r w:rsidR="00F3234F" w:rsidRPr="00824625">
              <w:rPr>
                <w:rFonts w:ascii="Arial" w:hAnsi="Arial" w:cs="Arial"/>
                <w:color w:val="000000"/>
                <w:sz w:val="20"/>
              </w:rPr>
              <w:t xml:space="preserve"> </w:t>
            </w:r>
            <w:r w:rsidRPr="00824625">
              <w:rPr>
                <w:rFonts w:ascii="Arial" w:hAnsi="Arial" w:cs="Arial"/>
                <w:color w:val="000000"/>
                <w:sz w:val="20"/>
              </w:rPr>
              <w:t>сект</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экстремистских</w:t>
            </w:r>
            <w:r w:rsidR="00F3234F" w:rsidRPr="00824625">
              <w:rPr>
                <w:rFonts w:ascii="Arial" w:hAnsi="Arial" w:cs="Arial"/>
                <w:color w:val="000000"/>
                <w:sz w:val="20"/>
              </w:rPr>
              <w:t xml:space="preserve"> </w:t>
            </w:r>
            <w:r w:rsidRPr="00824625">
              <w:rPr>
                <w:rFonts w:ascii="Arial" w:hAnsi="Arial" w:cs="Arial"/>
                <w:color w:val="000000"/>
                <w:sz w:val="20"/>
              </w:rPr>
              <w:t>организаций.</w:t>
            </w:r>
            <w:r w:rsidR="00F3234F" w:rsidRPr="00824625">
              <w:rPr>
                <w:rFonts w:ascii="Arial" w:hAnsi="Arial" w:cs="Arial"/>
                <w:color w:val="000000"/>
                <w:sz w:val="20"/>
              </w:rPr>
              <w:t xml:space="preserve"> </w:t>
            </w:r>
            <w:r w:rsidRPr="00824625">
              <w:rPr>
                <w:rFonts w:ascii="Arial" w:hAnsi="Arial" w:cs="Arial"/>
                <w:color w:val="000000"/>
                <w:sz w:val="20"/>
              </w:rPr>
              <w:t>Распространение</w:t>
            </w:r>
            <w:r w:rsidR="00F3234F" w:rsidRPr="00824625">
              <w:rPr>
                <w:rFonts w:ascii="Arial" w:hAnsi="Arial" w:cs="Arial"/>
                <w:color w:val="000000"/>
                <w:sz w:val="20"/>
              </w:rPr>
              <w:t xml:space="preserve"> </w:t>
            </w:r>
            <w:r w:rsidRPr="00824625">
              <w:rPr>
                <w:rFonts w:ascii="Arial" w:hAnsi="Arial" w:cs="Arial"/>
                <w:color w:val="000000"/>
                <w:sz w:val="20"/>
              </w:rPr>
              <w:t>идей</w:t>
            </w:r>
            <w:r w:rsidR="00F3234F" w:rsidRPr="00824625">
              <w:rPr>
                <w:rFonts w:ascii="Arial" w:hAnsi="Arial" w:cs="Arial"/>
                <w:color w:val="000000"/>
                <w:sz w:val="20"/>
              </w:rPr>
              <w:t xml:space="preserve"> </w:t>
            </w:r>
            <w:r w:rsidRPr="00824625">
              <w:rPr>
                <w:rFonts w:ascii="Arial" w:hAnsi="Arial" w:cs="Arial"/>
                <w:color w:val="000000"/>
                <w:sz w:val="20"/>
              </w:rPr>
              <w:t>межнациональной</w:t>
            </w:r>
            <w:r w:rsidR="00F3234F" w:rsidRPr="00824625">
              <w:rPr>
                <w:rFonts w:ascii="Arial" w:hAnsi="Arial" w:cs="Arial"/>
                <w:color w:val="000000"/>
                <w:sz w:val="20"/>
              </w:rPr>
              <w:t xml:space="preserve"> </w:t>
            </w:r>
            <w:r w:rsidRPr="00824625">
              <w:rPr>
                <w:rFonts w:ascii="Arial" w:hAnsi="Arial" w:cs="Arial"/>
                <w:color w:val="000000"/>
                <w:sz w:val="20"/>
              </w:rPr>
              <w:t>терпимости,</w:t>
            </w:r>
            <w:r w:rsidR="00F3234F" w:rsidRPr="00824625">
              <w:rPr>
                <w:rFonts w:ascii="Arial" w:hAnsi="Arial" w:cs="Arial"/>
                <w:color w:val="000000"/>
                <w:sz w:val="20"/>
              </w:rPr>
              <w:t xml:space="preserve"> </w:t>
            </w:r>
            <w:r w:rsidRPr="00824625">
              <w:rPr>
                <w:rFonts w:ascii="Arial" w:hAnsi="Arial" w:cs="Arial"/>
                <w:color w:val="000000"/>
                <w:sz w:val="20"/>
              </w:rPr>
              <w:t>дружбы,</w:t>
            </w:r>
            <w:r w:rsidR="00F3234F" w:rsidRPr="00824625">
              <w:rPr>
                <w:rFonts w:ascii="Arial" w:hAnsi="Arial" w:cs="Arial"/>
                <w:color w:val="000000"/>
                <w:sz w:val="20"/>
              </w:rPr>
              <w:t xml:space="preserve"> </w:t>
            </w:r>
            <w:r w:rsidRPr="00824625">
              <w:rPr>
                <w:rFonts w:ascii="Arial" w:hAnsi="Arial" w:cs="Arial"/>
                <w:color w:val="000000"/>
                <w:sz w:val="20"/>
              </w:rPr>
              <w:t>добрососедства,</w:t>
            </w:r>
            <w:r w:rsidR="00F3234F" w:rsidRPr="00824625">
              <w:rPr>
                <w:rFonts w:ascii="Arial" w:hAnsi="Arial" w:cs="Arial"/>
                <w:color w:val="000000"/>
                <w:sz w:val="20"/>
              </w:rPr>
              <w:t xml:space="preserve"> </w:t>
            </w:r>
            <w:r w:rsidRPr="00824625">
              <w:rPr>
                <w:rFonts w:ascii="Arial" w:hAnsi="Arial" w:cs="Arial"/>
                <w:color w:val="000000"/>
                <w:sz w:val="20"/>
              </w:rPr>
              <w:t>взаимного</w:t>
            </w:r>
            <w:r w:rsidR="00F3234F" w:rsidRPr="00824625">
              <w:rPr>
                <w:rFonts w:ascii="Arial" w:hAnsi="Arial" w:cs="Arial"/>
                <w:color w:val="000000"/>
                <w:sz w:val="20"/>
              </w:rPr>
              <w:t xml:space="preserve"> </w:t>
            </w:r>
            <w:r w:rsidRPr="00824625">
              <w:rPr>
                <w:rFonts w:ascii="Arial" w:hAnsi="Arial" w:cs="Arial"/>
                <w:color w:val="000000"/>
                <w:sz w:val="20"/>
              </w:rPr>
              <w:t>уважения</w:t>
            </w:r>
          </w:p>
        </w:tc>
        <w:tc>
          <w:tcPr>
            <w:tcW w:w="1652"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F047B" w:rsidRPr="00824625" w:rsidRDefault="00F3234F" w:rsidP="007C4FEF">
            <w:pPr>
              <w:jc w:val="center"/>
              <w:rPr>
                <w:rFonts w:ascii="Arial" w:hAnsi="Arial" w:cs="Arial"/>
                <w:b/>
                <w:i/>
                <w:color w:val="000000"/>
                <w:sz w:val="20"/>
              </w:rPr>
            </w:pPr>
            <w:r w:rsidRPr="00824625">
              <w:rPr>
                <w:rFonts w:ascii="Arial" w:hAnsi="Arial" w:cs="Arial"/>
                <w:color w:val="000000"/>
                <w:sz w:val="20"/>
              </w:rPr>
              <w:t xml:space="preserve"> </w:t>
            </w:r>
            <w:r w:rsidR="006F047B" w:rsidRPr="00824625">
              <w:rPr>
                <w:rFonts w:ascii="Arial" w:hAnsi="Arial" w:cs="Arial"/>
                <w:color w:val="000000"/>
                <w:sz w:val="20"/>
              </w:rPr>
              <w:t>учреждения</w:t>
            </w:r>
            <w:r w:rsidRPr="00824625">
              <w:rPr>
                <w:rFonts w:ascii="Arial" w:hAnsi="Arial" w:cs="Arial"/>
                <w:color w:val="000000"/>
                <w:sz w:val="20"/>
              </w:rPr>
              <w:t xml:space="preserve"> </w:t>
            </w:r>
            <w:r w:rsidR="006F047B" w:rsidRPr="00824625">
              <w:rPr>
                <w:rFonts w:ascii="Arial" w:hAnsi="Arial" w:cs="Arial"/>
                <w:color w:val="000000"/>
                <w:sz w:val="20"/>
              </w:rPr>
              <w:t>культуры</w:t>
            </w:r>
            <w:r w:rsidRPr="00824625">
              <w:rPr>
                <w:rFonts w:ascii="Arial" w:hAnsi="Arial" w:cs="Arial"/>
                <w:color w:val="000000"/>
                <w:sz w:val="20"/>
              </w:rPr>
              <w:t xml:space="preserve"> </w:t>
            </w:r>
            <w:r w:rsidR="006F047B" w:rsidRPr="00824625">
              <w:rPr>
                <w:rFonts w:ascii="Arial" w:hAnsi="Arial" w:cs="Arial"/>
                <w:color w:val="000000"/>
                <w:sz w:val="20"/>
              </w:rPr>
              <w:t>(по</w:t>
            </w:r>
            <w:r w:rsidRPr="00824625">
              <w:rPr>
                <w:rFonts w:ascii="Arial" w:hAnsi="Arial" w:cs="Arial"/>
                <w:color w:val="000000"/>
                <w:sz w:val="20"/>
              </w:rPr>
              <w:t xml:space="preserve"> </w:t>
            </w:r>
            <w:r w:rsidR="006F047B" w:rsidRPr="00824625">
              <w:rPr>
                <w:rFonts w:ascii="Arial" w:hAnsi="Arial" w:cs="Arial"/>
                <w:color w:val="000000"/>
                <w:sz w:val="20"/>
              </w:rPr>
              <w:t>согласованию)</w:t>
            </w:r>
          </w:p>
        </w:tc>
        <w:tc>
          <w:tcPr>
            <w:tcW w:w="969"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F047B" w:rsidRPr="00824625" w:rsidRDefault="006F047B" w:rsidP="007C4FEF">
            <w:pPr>
              <w:jc w:val="center"/>
              <w:rPr>
                <w:rFonts w:ascii="Arial" w:hAnsi="Arial" w:cs="Arial"/>
                <w:b/>
                <w:i/>
                <w:color w:val="000000"/>
                <w:sz w:val="20"/>
              </w:rPr>
            </w:pPr>
            <w:r w:rsidRPr="00824625">
              <w:rPr>
                <w:rFonts w:ascii="Arial" w:hAnsi="Arial" w:cs="Arial"/>
                <w:color w:val="000000"/>
                <w:sz w:val="20"/>
              </w:rPr>
              <w:t>Без</w:t>
            </w:r>
            <w:r w:rsidR="00F3234F" w:rsidRPr="00824625">
              <w:rPr>
                <w:rFonts w:ascii="Arial" w:hAnsi="Arial" w:cs="Arial"/>
                <w:color w:val="000000"/>
                <w:sz w:val="20"/>
              </w:rPr>
              <w:t xml:space="preserve"> </w:t>
            </w:r>
            <w:r w:rsidRPr="00824625">
              <w:rPr>
                <w:rFonts w:ascii="Arial" w:hAnsi="Arial" w:cs="Arial"/>
                <w:color w:val="000000"/>
                <w:sz w:val="20"/>
              </w:rPr>
              <w:t>финансирования</w:t>
            </w:r>
          </w:p>
        </w:tc>
        <w:tc>
          <w:tcPr>
            <w:tcW w:w="406"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F047B" w:rsidRPr="00824625" w:rsidRDefault="006F047B" w:rsidP="007C4FEF">
            <w:pPr>
              <w:jc w:val="center"/>
              <w:rPr>
                <w:rFonts w:ascii="Arial" w:hAnsi="Arial" w:cs="Arial"/>
                <w:b/>
                <w:i/>
                <w:color w:val="000000"/>
                <w:sz w:val="20"/>
              </w:rPr>
            </w:pPr>
            <w:r w:rsidRPr="00824625">
              <w:rPr>
                <w:rFonts w:ascii="Arial" w:hAnsi="Arial" w:cs="Arial"/>
                <w:color w:val="000000"/>
                <w:sz w:val="20"/>
              </w:rPr>
              <w:t>октябрь</w:t>
            </w:r>
          </w:p>
        </w:tc>
      </w:tr>
      <w:tr w:rsidR="006F047B" w:rsidRPr="00824625" w:rsidTr="007C4FEF">
        <w:trPr>
          <w:cantSplit/>
        </w:trPr>
        <w:tc>
          <w:tcPr>
            <w:tcW w:w="280"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F047B" w:rsidRPr="00824625" w:rsidRDefault="006F047B" w:rsidP="007C4FEF">
            <w:pPr>
              <w:jc w:val="center"/>
              <w:rPr>
                <w:rFonts w:ascii="Arial" w:hAnsi="Arial" w:cs="Arial"/>
                <w:b/>
                <w:i/>
                <w:color w:val="000000"/>
                <w:sz w:val="20"/>
              </w:rPr>
            </w:pPr>
            <w:r w:rsidRPr="00824625">
              <w:rPr>
                <w:rFonts w:ascii="Arial" w:hAnsi="Arial" w:cs="Arial"/>
                <w:color w:val="000000"/>
                <w:sz w:val="20"/>
              </w:rPr>
              <w:t>6.</w:t>
            </w:r>
          </w:p>
        </w:tc>
        <w:tc>
          <w:tcPr>
            <w:tcW w:w="1693"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F047B" w:rsidRPr="00824625" w:rsidRDefault="006F047B" w:rsidP="007C4FEF">
            <w:pPr>
              <w:jc w:val="center"/>
              <w:rPr>
                <w:rFonts w:ascii="Arial" w:hAnsi="Arial" w:cs="Arial"/>
                <w:b/>
                <w:i/>
                <w:color w:val="000000"/>
                <w:sz w:val="20"/>
              </w:rPr>
            </w:pPr>
            <w:r w:rsidRPr="00824625">
              <w:rPr>
                <w:rFonts w:ascii="Arial" w:hAnsi="Arial" w:cs="Arial"/>
                <w:color w:val="000000"/>
                <w:sz w:val="20"/>
              </w:rPr>
              <w:t>Создание</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базе</w:t>
            </w:r>
            <w:r w:rsidR="00F3234F" w:rsidRPr="00824625">
              <w:rPr>
                <w:rFonts w:ascii="Arial" w:hAnsi="Arial" w:cs="Arial"/>
                <w:color w:val="000000"/>
                <w:sz w:val="20"/>
              </w:rPr>
              <w:t xml:space="preserve"> </w:t>
            </w:r>
            <w:r w:rsidRPr="00824625">
              <w:rPr>
                <w:rFonts w:ascii="Arial" w:hAnsi="Arial" w:cs="Arial"/>
                <w:color w:val="000000"/>
                <w:sz w:val="20"/>
              </w:rPr>
              <w:t>поселенческих</w:t>
            </w:r>
            <w:r w:rsidR="00F3234F" w:rsidRPr="00824625">
              <w:rPr>
                <w:rFonts w:ascii="Arial" w:hAnsi="Arial" w:cs="Arial"/>
                <w:color w:val="000000"/>
                <w:sz w:val="20"/>
              </w:rPr>
              <w:t xml:space="preserve"> </w:t>
            </w:r>
            <w:r w:rsidRPr="00824625">
              <w:rPr>
                <w:rFonts w:ascii="Arial" w:hAnsi="Arial" w:cs="Arial"/>
                <w:color w:val="000000"/>
                <w:sz w:val="20"/>
              </w:rPr>
              <w:t>библиотек</w:t>
            </w:r>
            <w:r w:rsidR="00F3234F" w:rsidRPr="00824625">
              <w:rPr>
                <w:rFonts w:ascii="Arial" w:hAnsi="Arial" w:cs="Arial"/>
                <w:color w:val="000000"/>
                <w:sz w:val="20"/>
              </w:rPr>
              <w:t xml:space="preserve"> </w:t>
            </w:r>
            <w:r w:rsidRPr="00824625">
              <w:rPr>
                <w:rFonts w:ascii="Arial" w:hAnsi="Arial" w:cs="Arial"/>
                <w:color w:val="000000"/>
                <w:sz w:val="20"/>
              </w:rPr>
              <w:t>зональных</w:t>
            </w:r>
            <w:r w:rsidR="00F3234F" w:rsidRPr="00824625">
              <w:rPr>
                <w:rFonts w:ascii="Arial" w:hAnsi="Arial" w:cs="Arial"/>
                <w:color w:val="000000"/>
                <w:sz w:val="20"/>
              </w:rPr>
              <w:t xml:space="preserve"> </w:t>
            </w:r>
            <w:r w:rsidRPr="00824625">
              <w:rPr>
                <w:rFonts w:ascii="Arial" w:hAnsi="Arial" w:cs="Arial"/>
                <w:color w:val="000000"/>
                <w:sz w:val="20"/>
              </w:rPr>
              <w:t>информационных</w:t>
            </w:r>
            <w:r w:rsidR="00F3234F" w:rsidRPr="00824625">
              <w:rPr>
                <w:rFonts w:ascii="Arial" w:hAnsi="Arial" w:cs="Arial"/>
                <w:color w:val="000000"/>
                <w:sz w:val="20"/>
              </w:rPr>
              <w:t xml:space="preserve"> </w:t>
            </w:r>
            <w:r w:rsidRPr="00824625">
              <w:rPr>
                <w:rFonts w:ascii="Arial" w:hAnsi="Arial" w:cs="Arial"/>
                <w:color w:val="000000"/>
                <w:sz w:val="20"/>
              </w:rPr>
              <w:t>центров</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проблемам</w:t>
            </w:r>
            <w:r w:rsidR="00F3234F" w:rsidRPr="00824625">
              <w:rPr>
                <w:rFonts w:ascii="Arial" w:hAnsi="Arial" w:cs="Arial"/>
                <w:color w:val="000000"/>
                <w:sz w:val="20"/>
              </w:rPr>
              <w:t xml:space="preserve"> </w:t>
            </w:r>
            <w:r w:rsidRPr="00824625">
              <w:rPr>
                <w:rFonts w:ascii="Arial" w:hAnsi="Arial" w:cs="Arial"/>
                <w:color w:val="000000"/>
                <w:sz w:val="20"/>
              </w:rPr>
              <w:t>профилактики</w:t>
            </w:r>
            <w:r w:rsidR="00F3234F" w:rsidRPr="00824625">
              <w:rPr>
                <w:rFonts w:ascii="Arial" w:hAnsi="Arial" w:cs="Arial"/>
                <w:color w:val="000000"/>
                <w:sz w:val="20"/>
              </w:rPr>
              <w:t xml:space="preserve"> </w:t>
            </w:r>
            <w:r w:rsidRPr="00824625">
              <w:rPr>
                <w:rFonts w:ascii="Arial" w:hAnsi="Arial" w:cs="Arial"/>
                <w:color w:val="000000"/>
                <w:sz w:val="20"/>
              </w:rPr>
              <w:t>терроризма</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экстремизма.</w:t>
            </w:r>
            <w:r w:rsidR="00F3234F" w:rsidRPr="00824625">
              <w:rPr>
                <w:rFonts w:ascii="Arial" w:hAnsi="Arial" w:cs="Arial"/>
                <w:color w:val="000000"/>
                <w:sz w:val="20"/>
              </w:rPr>
              <w:t xml:space="preserve"> </w:t>
            </w:r>
            <w:r w:rsidRPr="00824625">
              <w:rPr>
                <w:rFonts w:ascii="Arial" w:hAnsi="Arial" w:cs="Arial"/>
                <w:color w:val="000000"/>
                <w:sz w:val="20"/>
              </w:rPr>
              <w:t>Изготовление</w:t>
            </w:r>
            <w:r w:rsidR="00F3234F" w:rsidRPr="00824625">
              <w:rPr>
                <w:rFonts w:ascii="Arial" w:hAnsi="Arial" w:cs="Arial"/>
                <w:color w:val="000000"/>
                <w:sz w:val="20"/>
              </w:rPr>
              <w:t xml:space="preserve"> </w:t>
            </w:r>
            <w:r w:rsidRPr="00824625">
              <w:rPr>
                <w:rFonts w:ascii="Arial" w:hAnsi="Arial" w:cs="Arial"/>
                <w:color w:val="000000"/>
                <w:sz w:val="20"/>
              </w:rPr>
              <w:t>информационно-пропагандистских</w:t>
            </w:r>
            <w:r w:rsidR="00F3234F" w:rsidRPr="00824625">
              <w:rPr>
                <w:rFonts w:ascii="Arial" w:hAnsi="Arial" w:cs="Arial"/>
                <w:color w:val="000000"/>
                <w:sz w:val="20"/>
              </w:rPr>
              <w:t xml:space="preserve"> </w:t>
            </w:r>
            <w:r w:rsidRPr="00824625">
              <w:rPr>
                <w:rFonts w:ascii="Arial" w:hAnsi="Arial" w:cs="Arial"/>
                <w:color w:val="000000"/>
                <w:sz w:val="20"/>
              </w:rPr>
              <w:t>материалов</w:t>
            </w:r>
            <w:r w:rsidR="00F3234F" w:rsidRPr="00824625">
              <w:rPr>
                <w:rFonts w:ascii="Arial" w:hAnsi="Arial" w:cs="Arial"/>
                <w:color w:val="000000"/>
                <w:sz w:val="20"/>
              </w:rPr>
              <w:t xml:space="preserve"> </w:t>
            </w:r>
            <w:r w:rsidRPr="00824625">
              <w:rPr>
                <w:rFonts w:ascii="Arial" w:hAnsi="Arial" w:cs="Arial"/>
                <w:color w:val="000000"/>
                <w:sz w:val="20"/>
              </w:rPr>
              <w:t>профилактического</w:t>
            </w:r>
            <w:r w:rsidR="00F3234F" w:rsidRPr="00824625">
              <w:rPr>
                <w:rFonts w:ascii="Arial" w:hAnsi="Arial" w:cs="Arial"/>
                <w:color w:val="000000"/>
                <w:sz w:val="20"/>
              </w:rPr>
              <w:t xml:space="preserve"> </w:t>
            </w:r>
            <w:r w:rsidRPr="00824625">
              <w:rPr>
                <w:rFonts w:ascii="Arial" w:hAnsi="Arial" w:cs="Arial"/>
                <w:color w:val="000000"/>
                <w:sz w:val="20"/>
              </w:rPr>
              <w:t>характера</w:t>
            </w:r>
            <w:r w:rsidR="00F3234F" w:rsidRPr="00824625">
              <w:rPr>
                <w:rFonts w:ascii="Arial" w:hAnsi="Arial" w:cs="Arial"/>
                <w:color w:val="000000"/>
                <w:sz w:val="20"/>
              </w:rPr>
              <w:t xml:space="preserve"> </w:t>
            </w:r>
          </w:p>
          <w:p w:rsidR="006F047B" w:rsidRPr="00824625" w:rsidRDefault="006F047B" w:rsidP="007C4FEF">
            <w:pPr>
              <w:jc w:val="center"/>
              <w:rPr>
                <w:rFonts w:ascii="Arial" w:hAnsi="Arial" w:cs="Arial"/>
                <w:b/>
                <w:i/>
                <w:color w:val="000000"/>
                <w:sz w:val="20"/>
              </w:rPr>
            </w:pPr>
          </w:p>
        </w:tc>
        <w:tc>
          <w:tcPr>
            <w:tcW w:w="1652"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F047B" w:rsidRPr="00824625" w:rsidRDefault="006F047B" w:rsidP="007C4FEF">
            <w:pPr>
              <w:jc w:val="center"/>
              <w:rPr>
                <w:rFonts w:ascii="Arial" w:hAnsi="Arial" w:cs="Arial"/>
                <w:b/>
                <w:i/>
                <w:color w:val="000000"/>
                <w:sz w:val="20"/>
              </w:rPr>
            </w:pPr>
            <w:r w:rsidRPr="00824625">
              <w:rPr>
                <w:rFonts w:ascii="Arial" w:hAnsi="Arial" w:cs="Arial"/>
                <w:color w:val="000000"/>
                <w:sz w:val="20"/>
              </w:rPr>
              <w:t>Библиотеки</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p>
          <w:p w:rsidR="006F047B" w:rsidRPr="00824625" w:rsidRDefault="006F047B" w:rsidP="007C4FEF">
            <w:pPr>
              <w:jc w:val="center"/>
              <w:rPr>
                <w:rFonts w:ascii="Arial" w:hAnsi="Arial" w:cs="Arial"/>
                <w:b/>
                <w:i/>
                <w:color w:val="000000"/>
                <w:sz w:val="20"/>
              </w:rPr>
            </w:pPr>
            <w:r w:rsidRPr="00824625">
              <w:rPr>
                <w:rFonts w:ascii="Arial" w:hAnsi="Arial" w:cs="Arial"/>
                <w:color w:val="000000"/>
                <w:sz w:val="20"/>
              </w:rPr>
              <w:t>согласованию)</w:t>
            </w:r>
          </w:p>
        </w:tc>
        <w:tc>
          <w:tcPr>
            <w:tcW w:w="969"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F047B" w:rsidRPr="00824625" w:rsidRDefault="006F047B" w:rsidP="007C4FEF">
            <w:pPr>
              <w:jc w:val="center"/>
              <w:rPr>
                <w:rFonts w:ascii="Arial" w:hAnsi="Arial" w:cs="Arial"/>
                <w:b/>
                <w:i/>
                <w:color w:val="000000"/>
                <w:sz w:val="20"/>
              </w:rPr>
            </w:pPr>
            <w:r w:rsidRPr="00824625">
              <w:rPr>
                <w:rFonts w:ascii="Arial" w:hAnsi="Arial" w:cs="Arial"/>
                <w:color w:val="000000"/>
                <w:sz w:val="20"/>
              </w:rPr>
              <w:t>Без</w:t>
            </w:r>
            <w:r w:rsidR="00F3234F" w:rsidRPr="00824625">
              <w:rPr>
                <w:rFonts w:ascii="Arial" w:hAnsi="Arial" w:cs="Arial"/>
                <w:color w:val="000000"/>
                <w:sz w:val="20"/>
              </w:rPr>
              <w:t xml:space="preserve"> </w:t>
            </w:r>
            <w:r w:rsidRPr="00824625">
              <w:rPr>
                <w:rFonts w:ascii="Arial" w:hAnsi="Arial" w:cs="Arial"/>
                <w:color w:val="000000"/>
                <w:sz w:val="20"/>
              </w:rPr>
              <w:t>финансирования</w:t>
            </w:r>
          </w:p>
        </w:tc>
        <w:tc>
          <w:tcPr>
            <w:tcW w:w="406"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F047B" w:rsidRPr="00824625" w:rsidRDefault="006F047B" w:rsidP="007C4FEF">
            <w:pPr>
              <w:jc w:val="center"/>
              <w:rPr>
                <w:rFonts w:ascii="Arial" w:hAnsi="Arial" w:cs="Arial"/>
                <w:b/>
                <w:i/>
                <w:color w:val="000000"/>
                <w:sz w:val="20"/>
              </w:rPr>
            </w:pP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течение</w:t>
            </w:r>
            <w:r w:rsidR="00F3234F" w:rsidRPr="00824625">
              <w:rPr>
                <w:rFonts w:ascii="Arial" w:hAnsi="Arial" w:cs="Arial"/>
                <w:color w:val="000000"/>
                <w:sz w:val="20"/>
              </w:rPr>
              <w:t xml:space="preserve"> </w:t>
            </w:r>
            <w:r w:rsidRPr="00824625">
              <w:rPr>
                <w:rFonts w:ascii="Arial" w:hAnsi="Arial" w:cs="Arial"/>
                <w:color w:val="000000"/>
                <w:sz w:val="20"/>
              </w:rPr>
              <w:t>года</w:t>
            </w:r>
          </w:p>
        </w:tc>
      </w:tr>
      <w:tr w:rsidR="006F047B" w:rsidRPr="00824625" w:rsidTr="007C4FEF">
        <w:trPr>
          <w:cantSplit/>
        </w:trPr>
        <w:tc>
          <w:tcPr>
            <w:tcW w:w="280"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F047B" w:rsidRPr="00824625" w:rsidRDefault="006F047B" w:rsidP="007C4FEF">
            <w:pPr>
              <w:jc w:val="center"/>
              <w:rPr>
                <w:rFonts w:ascii="Arial" w:hAnsi="Arial" w:cs="Arial"/>
                <w:b/>
                <w:i/>
                <w:color w:val="000000"/>
                <w:sz w:val="20"/>
              </w:rPr>
            </w:pPr>
            <w:r w:rsidRPr="00824625">
              <w:rPr>
                <w:rFonts w:ascii="Arial" w:hAnsi="Arial" w:cs="Arial"/>
                <w:color w:val="000000"/>
                <w:sz w:val="20"/>
              </w:rPr>
              <w:t>7.</w:t>
            </w:r>
          </w:p>
        </w:tc>
        <w:tc>
          <w:tcPr>
            <w:tcW w:w="1693"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F047B" w:rsidRPr="00824625" w:rsidRDefault="006F047B" w:rsidP="007C4FEF">
            <w:pPr>
              <w:jc w:val="center"/>
              <w:rPr>
                <w:rFonts w:ascii="Arial" w:hAnsi="Arial" w:cs="Arial"/>
                <w:b/>
                <w:i/>
                <w:color w:val="000000"/>
                <w:sz w:val="20"/>
              </w:rPr>
            </w:pPr>
            <w:r w:rsidRPr="00824625">
              <w:rPr>
                <w:rFonts w:ascii="Arial" w:hAnsi="Arial" w:cs="Arial"/>
                <w:color w:val="000000"/>
                <w:sz w:val="20"/>
              </w:rPr>
              <w:t>Организовать</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провести</w:t>
            </w:r>
            <w:r w:rsidR="00F3234F" w:rsidRPr="00824625">
              <w:rPr>
                <w:rFonts w:ascii="Arial" w:hAnsi="Arial" w:cs="Arial"/>
                <w:color w:val="000000"/>
                <w:sz w:val="20"/>
              </w:rPr>
              <w:t xml:space="preserve"> </w:t>
            </w:r>
            <w:r w:rsidRPr="00824625">
              <w:rPr>
                <w:rFonts w:ascii="Arial" w:hAnsi="Arial" w:cs="Arial"/>
                <w:color w:val="000000"/>
                <w:sz w:val="20"/>
              </w:rPr>
              <w:t>круглые</w:t>
            </w:r>
            <w:r w:rsidR="00F3234F" w:rsidRPr="00824625">
              <w:rPr>
                <w:rFonts w:ascii="Arial" w:hAnsi="Arial" w:cs="Arial"/>
                <w:color w:val="000000"/>
                <w:sz w:val="20"/>
              </w:rPr>
              <w:t xml:space="preserve"> </w:t>
            </w:r>
            <w:r w:rsidRPr="00824625">
              <w:rPr>
                <w:rFonts w:ascii="Arial" w:hAnsi="Arial" w:cs="Arial"/>
                <w:color w:val="000000"/>
                <w:sz w:val="20"/>
              </w:rPr>
              <w:t>столы,</w:t>
            </w:r>
            <w:r w:rsidR="00F3234F" w:rsidRPr="00824625">
              <w:rPr>
                <w:rFonts w:ascii="Arial" w:hAnsi="Arial" w:cs="Arial"/>
                <w:color w:val="000000"/>
                <w:sz w:val="20"/>
              </w:rPr>
              <w:t xml:space="preserve"> </w:t>
            </w:r>
            <w:r w:rsidRPr="00824625">
              <w:rPr>
                <w:rFonts w:ascii="Arial" w:hAnsi="Arial" w:cs="Arial"/>
                <w:color w:val="000000"/>
                <w:sz w:val="20"/>
              </w:rPr>
              <w:t>семи</w:t>
            </w:r>
            <w:r w:rsidRPr="00824625">
              <w:rPr>
                <w:rFonts w:ascii="Arial" w:hAnsi="Arial" w:cs="Arial"/>
                <w:color w:val="000000"/>
                <w:sz w:val="20"/>
              </w:rPr>
              <w:softHyphen/>
              <w:t>нары,</w:t>
            </w:r>
            <w:r w:rsidR="00F3234F" w:rsidRPr="00824625">
              <w:rPr>
                <w:rFonts w:ascii="Arial" w:hAnsi="Arial" w:cs="Arial"/>
                <w:color w:val="000000"/>
                <w:sz w:val="20"/>
              </w:rPr>
              <w:t xml:space="preserve"> </w:t>
            </w:r>
            <w:r w:rsidRPr="00824625">
              <w:rPr>
                <w:rFonts w:ascii="Arial" w:hAnsi="Arial" w:cs="Arial"/>
                <w:color w:val="000000"/>
                <w:sz w:val="20"/>
              </w:rPr>
              <w:t>с</w:t>
            </w:r>
            <w:r w:rsidR="00F3234F" w:rsidRPr="00824625">
              <w:rPr>
                <w:rFonts w:ascii="Arial" w:hAnsi="Arial" w:cs="Arial"/>
                <w:color w:val="000000"/>
                <w:sz w:val="20"/>
              </w:rPr>
              <w:t xml:space="preserve"> </w:t>
            </w:r>
            <w:r w:rsidRPr="00824625">
              <w:rPr>
                <w:rFonts w:ascii="Arial" w:hAnsi="Arial" w:cs="Arial"/>
                <w:color w:val="000000"/>
                <w:sz w:val="20"/>
              </w:rPr>
              <w:t>привлечением</w:t>
            </w:r>
            <w:r w:rsidR="00F3234F" w:rsidRPr="00824625">
              <w:rPr>
                <w:rFonts w:ascii="Arial" w:hAnsi="Arial" w:cs="Arial"/>
                <w:color w:val="000000"/>
                <w:sz w:val="20"/>
              </w:rPr>
              <w:t xml:space="preserve"> </w:t>
            </w:r>
            <w:r w:rsidRPr="00824625">
              <w:rPr>
                <w:rFonts w:ascii="Arial" w:hAnsi="Arial" w:cs="Arial"/>
                <w:color w:val="000000"/>
                <w:sz w:val="20"/>
              </w:rPr>
              <w:t>должностных</w:t>
            </w:r>
            <w:r w:rsidR="00F3234F" w:rsidRPr="00824625">
              <w:rPr>
                <w:rFonts w:ascii="Arial" w:hAnsi="Arial" w:cs="Arial"/>
                <w:color w:val="000000"/>
                <w:sz w:val="20"/>
              </w:rPr>
              <w:t xml:space="preserve"> </w:t>
            </w:r>
            <w:r w:rsidRPr="00824625">
              <w:rPr>
                <w:rFonts w:ascii="Arial" w:hAnsi="Arial" w:cs="Arial"/>
                <w:color w:val="000000"/>
                <w:sz w:val="20"/>
              </w:rPr>
              <w:t>лиц</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спе</w:t>
            </w:r>
            <w:r w:rsidRPr="00824625">
              <w:rPr>
                <w:rFonts w:ascii="Arial" w:hAnsi="Arial" w:cs="Arial"/>
                <w:color w:val="000000"/>
                <w:sz w:val="20"/>
              </w:rPr>
              <w:softHyphen/>
              <w:t>циалистов</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мерам</w:t>
            </w:r>
            <w:r w:rsidR="00F3234F" w:rsidRPr="00824625">
              <w:rPr>
                <w:rFonts w:ascii="Arial" w:hAnsi="Arial" w:cs="Arial"/>
                <w:color w:val="000000"/>
                <w:sz w:val="20"/>
              </w:rPr>
              <w:t xml:space="preserve"> </w:t>
            </w:r>
            <w:r w:rsidRPr="00824625">
              <w:rPr>
                <w:rFonts w:ascii="Arial" w:hAnsi="Arial" w:cs="Arial"/>
                <w:color w:val="000000"/>
                <w:sz w:val="20"/>
              </w:rPr>
              <w:t>предупредительного</w:t>
            </w:r>
            <w:r w:rsidR="00F3234F" w:rsidRPr="00824625">
              <w:rPr>
                <w:rFonts w:ascii="Arial" w:hAnsi="Arial" w:cs="Arial"/>
                <w:color w:val="000000"/>
                <w:sz w:val="20"/>
              </w:rPr>
              <w:t xml:space="preserve"> </w:t>
            </w:r>
            <w:r w:rsidRPr="00824625">
              <w:rPr>
                <w:rFonts w:ascii="Arial" w:hAnsi="Arial" w:cs="Arial"/>
                <w:color w:val="000000"/>
                <w:sz w:val="20"/>
              </w:rPr>
              <w:t>характера</w:t>
            </w:r>
            <w:r w:rsidR="00F3234F" w:rsidRPr="00824625">
              <w:rPr>
                <w:rFonts w:ascii="Arial" w:hAnsi="Arial" w:cs="Arial"/>
                <w:color w:val="000000"/>
                <w:sz w:val="20"/>
              </w:rPr>
              <w:t xml:space="preserve"> </w:t>
            </w:r>
            <w:r w:rsidRPr="00824625">
              <w:rPr>
                <w:rFonts w:ascii="Arial" w:hAnsi="Arial" w:cs="Arial"/>
                <w:color w:val="000000"/>
                <w:sz w:val="20"/>
              </w:rPr>
              <w:t>при</w:t>
            </w:r>
            <w:r w:rsidR="00F3234F" w:rsidRPr="00824625">
              <w:rPr>
                <w:rFonts w:ascii="Arial" w:hAnsi="Arial" w:cs="Arial"/>
                <w:color w:val="000000"/>
                <w:sz w:val="20"/>
              </w:rPr>
              <w:t xml:space="preserve"> </w:t>
            </w:r>
            <w:r w:rsidRPr="00824625">
              <w:rPr>
                <w:rFonts w:ascii="Arial" w:hAnsi="Arial" w:cs="Arial"/>
                <w:color w:val="000000"/>
                <w:sz w:val="20"/>
              </w:rPr>
              <w:t>угрозах</w:t>
            </w:r>
            <w:r w:rsidR="00F3234F" w:rsidRPr="00824625">
              <w:rPr>
                <w:rFonts w:ascii="Arial" w:hAnsi="Arial" w:cs="Arial"/>
                <w:color w:val="000000"/>
                <w:sz w:val="20"/>
              </w:rPr>
              <w:t xml:space="preserve"> </w:t>
            </w:r>
            <w:r w:rsidRPr="00824625">
              <w:rPr>
                <w:rFonts w:ascii="Arial" w:hAnsi="Arial" w:cs="Arial"/>
                <w:color w:val="000000"/>
                <w:sz w:val="20"/>
              </w:rPr>
              <w:t>террористической</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экстремистской</w:t>
            </w:r>
            <w:r w:rsidR="00F3234F" w:rsidRPr="00824625">
              <w:rPr>
                <w:rFonts w:ascii="Arial" w:hAnsi="Arial" w:cs="Arial"/>
                <w:color w:val="000000"/>
                <w:sz w:val="20"/>
              </w:rPr>
              <w:t xml:space="preserve"> </w:t>
            </w:r>
            <w:r w:rsidRPr="00824625">
              <w:rPr>
                <w:rFonts w:ascii="Arial" w:hAnsi="Arial" w:cs="Arial"/>
                <w:color w:val="000000"/>
                <w:sz w:val="20"/>
              </w:rPr>
              <w:t>направленности</w:t>
            </w:r>
            <w:r w:rsidR="00F3234F" w:rsidRPr="00824625">
              <w:rPr>
                <w:rFonts w:ascii="Arial" w:hAnsi="Arial" w:cs="Arial"/>
                <w:color w:val="000000"/>
                <w:sz w:val="20"/>
              </w:rPr>
              <w:t xml:space="preserve"> </w:t>
            </w:r>
          </w:p>
        </w:tc>
        <w:tc>
          <w:tcPr>
            <w:tcW w:w="1652"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F047B" w:rsidRPr="00824625" w:rsidRDefault="006F047B" w:rsidP="007C4FEF">
            <w:pPr>
              <w:jc w:val="center"/>
              <w:rPr>
                <w:rFonts w:ascii="Arial" w:hAnsi="Arial" w:cs="Arial"/>
                <w:b/>
                <w:i/>
                <w:color w:val="000000"/>
                <w:sz w:val="20"/>
              </w:rPr>
            </w:pPr>
            <w:r w:rsidRPr="00824625">
              <w:rPr>
                <w:rFonts w:ascii="Arial" w:hAnsi="Arial" w:cs="Arial"/>
                <w:color w:val="000000"/>
                <w:sz w:val="20"/>
              </w:rPr>
              <w:t>участковый</w:t>
            </w:r>
            <w:r w:rsidR="00F3234F" w:rsidRPr="00824625">
              <w:rPr>
                <w:rFonts w:ascii="Arial" w:hAnsi="Arial" w:cs="Arial"/>
                <w:color w:val="000000"/>
                <w:sz w:val="20"/>
              </w:rPr>
              <w:t xml:space="preserve"> </w:t>
            </w:r>
            <w:r w:rsidRPr="00824625">
              <w:rPr>
                <w:rFonts w:ascii="Arial" w:hAnsi="Arial" w:cs="Arial"/>
                <w:color w:val="000000"/>
                <w:sz w:val="20"/>
              </w:rPr>
              <w:t>уполномоченный</w:t>
            </w:r>
            <w:r w:rsidR="00F3234F" w:rsidRPr="00824625">
              <w:rPr>
                <w:rFonts w:ascii="Arial" w:hAnsi="Arial" w:cs="Arial"/>
                <w:color w:val="000000"/>
                <w:sz w:val="20"/>
              </w:rPr>
              <w:t xml:space="preserve"> </w:t>
            </w:r>
            <w:r w:rsidRPr="00824625">
              <w:rPr>
                <w:rFonts w:ascii="Arial" w:hAnsi="Arial" w:cs="Arial"/>
                <w:color w:val="000000"/>
                <w:sz w:val="20"/>
              </w:rPr>
              <w:t>ОМВД</w:t>
            </w:r>
            <w:r w:rsidR="00F3234F" w:rsidRPr="00824625">
              <w:rPr>
                <w:rFonts w:ascii="Arial" w:hAnsi="Arial" w:cs="Arial"/>
                <w:color w:val="000000"/>
                <w:sz w:val="20"/>
              </w:rPr>
              <w:t xml:space="preserve"> </w:t>
            </w:r>
            <w:r w:rsidRPr="00824625">
              <w:rPr>
                <w:rFonts w:ascii="Arial" w:hAnsi="Arial" w:cs="Arial"/>
                <w:color w:val="000000"/>
                <w:sz w:val="20"/>
              </w:rPr>
              <w:t>России</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Мариинско-Посадскому</w:t>
            </w:r>
            <w:r w:rsidR="00F3234F" w:rsidRPr="00824625">
              <w:rPr>
                <w:rFonts w:ascii="Arial" w:hAnsi="Arial" w:cs="Arial"/>
                <w:color w:val="000000"/>
                <w:sz w:val="20"/>
              </w:rPr>
              <w:t xml:space="preserve"> </w:t>
            </w:r>
            <w:r w:rsidRPr="00824625">
              <w:rPr>
                <w:rFonts w:ascii="Arial" w:hAnsi="Arial" w:cs="Arial"/>
                <w:color w:val="000000"/>
                <w:sz w:val="20"/>
              </w:rPr>
              <w:t>району</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согласованию),</w:t>
            </w:r>
            <w:r w:rsidR="00F3234F" w:rsidRPr="00824625">
              <w:rPr>
                <w:rFonts w:ascii="Arial" w:hAnsi="Arial" w:cs="Arial"/>
                <w:color w:val="000000"/>
                <w:sz w:val="20"/>
              </w:rPr>
              <w:t xml:space="preserve"> </w:t>
            </w:r>
            <w:r w:rsidRPr="00824625">
              <w:rPr>
                <w:rFonts w:ascii="Arial" w:hAnsi="Arial" w:cs="Arial"/>
                <w:color w:val="000000"/>
                <w:sz w:val="20"/>
              </w:rPr>
              <w:t>учреждения</w:t>
            </w:r>
            <w:r w:rsidR="00F3234F" w:rsidRPr="00824625">
              <w:rPr>
                <w:rFonts w:ascii="Arial" w:hAnsi="Arial" w:cs="Arial"/>
                <w:color w:val="000000"/>
                <w:sz w:val="20"/>
              </w:rPr>
              <w:t xml:space="preserve"> </w:t>
            </w:r>
            <w:r w:rsidRPr="00824625">
              <w:rPr>
                <w:rFonts w:ascii="Arial" w:hAnsi="Arial" w:cs="Arial"/>
                <w:color w:val="000000"/>
                <w:sz w:val="20"/>
              </w:rPr>
              <w:t>культуры</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согласованию)</w:t>
            </w:r>
          </w:p>
        </w:tc>
        <w:tc>
          <w:tcPr>
            <w:tcW w:w="969"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F047B" w:rsidRPr="00824625" w:rsidRDefault="006F047B" w:rsidP="007C4FEF">
            <w:pPr>
              <w:jc w:val="center"/>
              <w:rPr>
                <w:rFonts w:ascii="Arial" w:hAnsi="Arial" w:cs="Arial"/>
                <w:b/>
                <w:i/>
                <w:color w:val="000000"/>
                <w:sz w:val="20"/>
              </w:rPr>
            </w:pPr>
            <w:r w:rsidRPr="00824625">
              <w:rPr>
                <w:rFonts w:ascii="Arial" w:hAnsi="Arial" w:cs="Arial"/>
                <w:color w:val="000000"/>
                <w:sz w:val="20"/>
              </w:rPr>
              <w:t>Без</w:t>
            </w:r>
            <w:r w:rsidR="00F3234F" w:rsidRPr="00824625">
              <w:rPr>
                <w:rFonts w:ascii="Arial" w:hAnsi="Arial" w:cs="Arial"/>
                <w:color w:val="000000"/>
                <w:sz w:val="20"/>
              </w:rPr>
              <w:t xml:space="preserve"> </w:t>
            </w:r>
            <w:r w:rsidRPr="00824625">
              <w:rPr>
                <w:rFonts w:ascii="Arial" w:hAnsi="Arial" w:cs="Arial"/>
                <w:color w:val="000000"/>
                <w:sz w:val="20"/>
              </w:rPr>
              <w:t>финансирования</w:t>
            </w:r>
          </w:p>
        </w:tc>
        <w:tc>
          <w:tcPr>
            <w:tcW w:w="406" w:type="pct"/>
            <w:tcBorders>
              <w:top w:val="single" w:sz="8" w:space="0" w:color="auto"/>
              <w:left w:val="single" w:sz="8" w:space="0" w:color="auto"/>
              <w:bottom w:val="single" w:sz="8" w:space="0" w:color="auto"/>
              <w:right w:val="single" w:sz="8" w:space="0" w:color="auto"/>
            </w:tcBorders>
            <w:shd w:val="clear" w:color="auto" w:fill="FFFFFF"/>
            <w:tcMar>
              <w:top w:w="40" w:type="dxa"/>
              <w:left w:w="120" w:type="dxa"/>
              <w:bottom w:w="40" w:type="dxa"/>
              <w:right w:w="120" w:type="dxa"/>
            </w:tcMar>
            <w:vAlign w:val="center"/>
          </w:tcPr>
          <w:p w:rsidR="006F047B" w:rsidRPr="00824625" w:rsidRDefault="006F047B" w:rsidP="007C4FEF">
            <w:pPr>
              <w:jc w:val="center"/>
              <w:rPr>
                <w:rFonts w:ascii="Arial" w:hAnsi="Arial" w:cs="Arial"/>
                <w:b/>
                <w:i/>
                <w:color w:val="000000"/>
                <w:sz w:val="20"/>
              </w:rPr>
            </w:pPr>
            <w:r w:rsidRPr="00824625">
              <w:rPr>
                <w:rFonts w:ascii="Arial" w:hAnsi="Arial" w:cs="Arial"/>
                <w:color w:val="000000"/>
                <w:sz w:val="20"/>
              </w:rPr>
              <w:t>декабрь</w:t>
            </w:r>
          </w:p>
        </w:tc>
      </w:tr>
    </w:tbl>
    <w:p w:rsidR="002B68EE" w:rsidRPr="00824625" w:rsidRDefault="002B68EE" w:rsidP="00824625">
      <w:pPr>
        <w:jc w:val="both"/>
        <w:rPr>
          <w:rFonts w:ascii="Arial" w:hAnsi="Arial" w:cs="Arial"/>
          <w:b/>
          <w:i/>
          <w:color w:val="000000"/>
          <w:sz w:val="20"/>
        </w:rPr>
      </w:pPr>
    </w:p>
    <w:p w:rsidR="006F047B" w:rsidRPr="00824625" w:rsidRDefault="006F047B" w:rsidP="00824625">
      <w:pPr>
        <w:suppressAutoHyphens/>
        <w:ind w:right="3401"/>
        <w:jc w:val="both"/>
        <w:rPr>
          <w:rFonts w:ascii="Arial" w:hAnsi="Arial" w:cs="Arial"/>
          <w:b/>
          <w:i/>
          <w:iCs/>
          <w:color w:val="000000"/>
          <w:sz w:val="20"/>
          <w:szCs w:val="18"/>
        </w:rPr>
      </w:pPr>
    </w:p>
    <w:tbl>
      <w:tblPr>
        <w:tblW w:w="5000" w:type="pct"/>
        <w:tblLook w:val="0000" w:firstRow="0" w:lastRow="0" w:firstColumn="0" w:lastColumn="0" w:noHBand="0" w:noVBand="0"/>
      </w:tblPr>
      <w:tblGrid>
        <w:gridCol w:w="6437"/>
        <w:gridCol w:w="2213"/>
        <w:gridCol w:w="6489"/>
      </w:tblGrid>
      <w:tr w:rsidR="006F047B" w:rsidRPr="00824625" w:rsidTr="007C4FEF">
        <w:trPr>
          <w:cantSplit/>
        </w:trPr>
        <w:tc>
          <w:tcPr>
            <w:tcW w:w="2126" w:type="pct"/>
            <w:vAlign w:val="center"/>
          </w:tcPr>
          <w:p w:rsidR="006F047B" w:rsidRPr="00824625" w:rsidRDefault="006F047B" w:rsidP="007C4FEF">
            <w:pPr>
              <w:tabs>
                <w:tab w:val="left" w:pos="4285"/>
              </w:tabs>
              <w:suppressAutoHyphens/>
              <w:autoSpaceDE w:val="0"/>
              <w:jc w:val="center"/>
              <w:rPr>
                <w:rFonts w:ascii="Arial" w:hAnsi="Arial" w:cs="Arial"/>
                <w:caps/>
                <w:color w:val="000000"/>
                <w:sz w:val="20"/>
                <w:lang w:eastAsia="zh-CN"/>
              </w:rPr>
            </w:pPr>
            <w:r w:rsidRPr="00824625">
              <w:rPr>
                <w:rFonts w:ascii="Arial" w:hAnsi="Arial" w:cs="Arial"/>
                <w:bCs/>
                <w:color w:val="000000"/>
                <w:sz w:val="20"/>
                <w:lang w:eastAsia="zh-CN"/>
              </w:rPr>
              <w:t>ЧĂВАШ</w:t>
            </w:r>
            <w:r w:rsidR="00F3234F" w:rsidRPr="00824625">
              <w:rPr>
                <w:rFonts w:ascii="Arial" w:hAnsi="Arial" w:cs="Arial"/>
                <w:bCs/>
                <w:color w:val="000000"/>
                <w:sz w:val="20"/>
                <w:lang w:eastAsia="zh-CN"/>
              </w:rPr>
              <w:t xml:space="preserve"> </w:t>
            </w:r>
            <w:r w:rsidRPr="00824625">
              <w:rPr>
                <w:rFonts w:ascii="Arial" w:hAnsi="Arial" w:cs="Arial"/>
                <w:bCs/>
                <w:color w:val="000000"/>
                <w:sz w:val="20"/>
                <w:lang w:eastAsia="zh-CN"/>
              </w:rPr>
              <w:t>РЕСПУБЛИКИ</w:t>
            </w:r>
          </w:p>
          <w:p w:rsidR="006F047B" w:rsidRPr="00824625" w:rsidRDefault="006F047B" w:rsidP="007C4FEF">
            <w:pPr>
              <w:tabs>
                <w:tab w:val="left" w:pos="4285"/>
              </w:tabs>
              <w:suppressAutoHyphens/>
              <w:autoSpaceDE w:val="0"/>
              <w:jc w:val="center"/>
              <w:rPr>
                <w:rFonts w:ascii="Arial" w:hAnsi="Arial" w:cs="Arial"/>
                <w:color w:val="000000"/>
                <w:sz w:val="20"/>
                <w:lang w:eastAsia="zh-CN"/>
              </w:rPr>
            </w:pPr>
            <w:r w:rsidRPr="00824625">
              <w:rPr>
                <w:rFonts w:ascii="Arial" w:hAnsi="Arial" w:cs="Arial"/>
                <w:caps/>
                <w:color w:val="000000"/>
                <w:sz w:val="20"/>
              </w:rPr>
              <w:t>СĔнтĔрвĂрри</w:t>
            </w:r>
            <w:r w:rsidR="00F3234F" w:rsidRPr="00824625">
              <w:rPr>
                <w:rFonts w:ascii="Arial" w:hAnsi="Arial" w:cs="Arial"/>
                <w:bCs/>
                <w:color w:val="000000"/>
                <w:sz w:val="20"/>
                <w:lang w:eastAsia="zh-CN"/>
              </w:rPr>
              <w:t xml:space="preserve"> </w:t>
            </w:r>
            <w:r w:rsidRPr="00824625">
              <w:rPr>
                <w:rFonts w:ascii="Arial" w:hAnsi="Arial" w:cs="Arial"/>
                <w:bCs/>
                <w:color w:val="000000"/>
                <w:sz w:val="20"/>
                <w:lang w:eastAsia="zh-CN"/>
              </w:rPr>
              <w:t>РАЙОНĚ</w:t>
            </w:r>
          </w:p>
          <w:p w:rsidR="006F047B" w:rsidRPr="00824625" w:rsidRDefault="006F047B" w:rsidP="007C4FEF">
            <w:pPr>
              <w:jc w:val="center"/>
              <w:rPr>
                <w:rFonts w:ascii="Arial" w:hAnsi="Arial" w:cs="Arial"/>
                <w:bCs/>
                <w:noProof/>
                <w:color w:val="000000"/>
                <w:sz w:val="20"/>
                <w:szCs w:val="22"/>
              </w:rPr>
            </w:pPr>
            <w:r w:rsidRPr="00824625">
              <w:rPr>
                <w:rFonts w:ascii="Arial" w:hAnsi="Arial" w:cs="Arial"/>
                <w:bCs/>
                <w:noProof/>
                <w:color w:val="000000"/>
                <w:sz w:val="20"/>
                <w:szCs w:val="22"/>
              </w:rPr>
              <w:t>АКСАРИН</w:t>
            </w:r>
            <w:r w:rsidR="00F3234F" w:rsidRPr="00824625">
              <w:rPr>
                <w:rFonts w:ascii="Arial" w:hAnsi="Arial" w:cs="Arial"/>
                <w:bCs/>
                <w:noProof/>
                <w:color w:val="000000"/>
                <w:sz w:val="20"/>
                <w:szCs w:val="22"/>
              </w:rPr>
              <w:t xml:space="preserve"> </w:t>
            </w:r>
            <w:r w:rsidRPr="00824625">
              <w:rPr>
                <w:rFonts w:ascii="Arial" w:hAnsi="Arial" w:cs="Arial"/>
                <w:bCs/>
                <w:noProof/>
                <w:color w:val="000000"/>
                <w:sz w:val="20"/>
                <w:szCs w:val="22"/>
              </w:rPr>
              <w:t>ПОСЕЛЕНИЙĚН</w:t>
            </w:r>
          </w:p>
          <w:p w:rsidR="002B68EE" w:rsidRPr="00824625" w:rsidRDefault="006F047B" w:rsidP="007C4FEF">
            <w:pPr>
              <w:jc w:val="center"/>
              <w:rPr>
                <w:rFonts w:ascii="Arial" w:hAnsi="Arial" w:cs="Arial"/>
                <w:bCs/>
                <w:color w:val="000000"/>
                <w:sz w:val="20"/>
                <w:szCs w:val="22"/>
              </w:rPr>
            </w:pPr>
            <w:r w:rsidRPr="00824625">
              <w:rPr>
                <w:rFonts w:ascii="Arial" w:hAnsi="Arial" w:cs="Arial"/>
                <w:bCs/>
                <w:noProof/>
                <w:color w:val="000000"/>
                <w:sz w:val="20"/>
                <w:szCs w:val="22"/>
              </w:rPr>
              <w:t>ДЕПУТАТСЕН</w:t>
            </w:r>
            <w:r w:rsidR="00F3234F" w:rsidRPr="00824625">
              <w:rPr>
                <w:rFonts w:ascii="Arial" w:hAnsi="Arial" w:cs="Arial"/>
                <w:bCs/>
                <w:noProof/>
                <w:color w:val="000000"/>
                <w:sz w:val="20"/>
                <w:szCs w:val="22"/>
              </w:rPr>
              <w:t xml:space="preserve"> </w:t>
            </w:r>
            <w:r w:rsidRPr="00824625">
              <w:rPr>
                <w:rFonts w:ascii="Arial" w:hAnsi="Arial" w:cs="Arial"/>
                <w:bCs/>
                <w:noProof/>
                <w:color w:val="000000"/>
                <w:sz w:val="20"/>
                <w:szCs w:val="22"/>
              </w:rPr>
              <w:t>ПУХĂВĚ</w:t>
            </w:r>
          </w:p>
          <w:p w:rsidR="002B68EE" w:rsidRPr="00824625" w:rsidRDefault="006F047B" w:rsidP="007C4FEF">
            <w:pPr>
              <w:autoSpaceDE w:val="0"/>
              <w:autoSpaceDN w:val="0"/>
              <w:adjustRightInd w:val="0"/>
              <w:ind w:right="-35"/>
              <w:jc w:val="center"/>
              <w:rPr>
                <w:rFonts w:ascii="Arial" w:hAnsi="Arial" w:cs="Arial"/>
                <w:b/>
                <w:bCs/>
                <w:noProof/>
                <w:color w:val="000000"/>
                <w:sz w:val="20"/>
                <w:szCs w:val="22"/>
              </w:rPr>
            </w:pPr>
            <w:r w:rsidRPr="00824625">
              <w:rPr>
                <w:rFonts w:ascii="Arial" w:hAnsi="Arial" w:cs="Arial"/>
                <w:b/>
                <w:bCs/>
                <w:noProof/>
                <w:color w:val="000000"/>
                <w:sz w:val="20"/>
                <w:szCs w:val="22"/>
              </w:rPr>
              <w:t>ЙЫШĂНУ</w:t>
            </w:r>
          </w:p>
          <w:p w:rsidR="006F047B" w:rsidRPr="00824625" w:rsidRDefault="006F047B" w:rsidP="007C4FEF">
            <w:pPr>
              <w:autoSpaceDE w:val="0"/>
              <w:autoSpaceDN w:val="0"/>
              <w:adjustRightInd w:val="0"/>
              <w:ind w:right="-35"/>
              <w:jc w:val="center"/>
              <w:rPr>
                <w:rFonts w:ascii="Arial" w:hAnsi="Arial" w:cs="Arial"/>
                <w:b/>
                <w:noProof/>
                <w:color w:val="000000"/>
                <w:sz w:val="20"/>
                <w:szCs w:val="22"/>
              </w:rPr>
            </w:pPr>
            <w:r w:rsidRPr="00824625">
              <w:rPr>
                <w:rFonts w:ascii="Arial" w:hAnsi="Arial" w:cs="Arial"/>
                <w:b/>
                <w:noProof/>
                <w:color w:val="000000"/>
                <w:sz w:val="20"/>
                <w:szCs w:val="22"/>
              </w:rPr>
              <w:t>2022.01.24.</w:t>
            </w:r>
            <w:r w:rsidR="00F3234F" w:rsidRPr="00824625">
              <w:rPr>
                <w:rFonts w:ascii="Arial" w:hAnsi="Arial" w:cs="Arial"/>
                <w:b/>
                <w:noProof/>
                <w:color w:val="000000"/>
                <w:sz w:val="20"/>
                <w:szCs w:val="22"/>
              </w:rPr>
              <w:t xml:space="preserve"> </w:t>
            </w:r>
            <w:r w:rsidRPr="00824625">
              <w:rPr>
                <w:rFonts w:ascii="Arial" w:hAnsi="Arial" w:cs="Arial"/>
                <w:b/>
                <w:noProof/>
                <w:color w:val="000000"/>
                <w:sz w:val="20"/>
                <w:szCs w:val="22"/>
              </w:rPr>
              <w:t>31/2</w:t>
            </w:r>
            <w:r w:rsidR="00F3234F" w:rsidRPr="00824625">
              <w:rPr>
                <w:rFonts w:ascii="Arial" w:hAnsi="Arial" w:cs="Arial"/>
                <w:b/>
                <w:noProof/>
                <w:color w:val="000000"/>
                <w:sz w:val="20"/>
                <w:szCs w:val="22"/>
              </w:rPr>
              <w:t xml:space="preserve"> </w:t>
            </w:r>
            <w:r w:rsidRPr="00824625">
              <w:rPr>
                <w:rFonts w:ascii="Arial" w:hAnsi="Arial" w:cs="Arial"/>
                <w:b/>
                <w:noProof/>
                <w:color w:val="000000"/>
                <w:sz w:val="20"/>
                <w:szCs w:val="22"/>
              </w:rPr>
              <w:t>№</w:t>
            </w:r>
          </w:p>
          <w:p w:rsidR="006F047B" w:rsidRPr="00824625" w:rsidRDefault="006F047B" w:rsidP="007C4FEF">
            <w:pPr>
              <w:autoSpaceDE w:val="0"/>
              <w:autoSpaceDN w:val="0"/>
              <w:adjustRightInd w:val="0"/>
              <w:ind w:right="-35"/>
              <w:jc w:val="center"/>
              <w:rPr>
                <w:rFonts w:ascii="Arial" w:hAnsi="Arial" w:cs="Arial"/>
                <w:color w:val="000000"/>
                <w:sz w:val="20"/>
                <w:szCs w:val="22"/>
              </w:rPr>
            </w:pPr>
            <w:r w:rsidRPr="00824625">
              <w:rPr>
                <w:rFonts w:ascii="Arial" w:hAnsi="Arial" w:cs="Arial"/>
                <w:noProof/>
                <w:color w:val="000000"/>
                <w:sz w:val="20"/>
                <w:szCs w:val="22"/>
              </w:rPr>
              <w:t>Аксарин</w:t>
            </w:r>
            <w:r w:rsidR="00F3234F" w:rsidRPr="00824625">
              <w:rPr>
                <w:rFonts w:ascii="Arial" w:hAnsi="Arial" w:cs="Arial"/>
                <w:noProof/>
                <w:color w:val="000000"/>
                <w:sz w:val="20"/>
                <w:szCs w:val="22"/>
              </w:rPr>
              <w:t xml:space="preserve"> </w:t>
            </w:r>
            <w:r w:rsidRPr="00824625">
              <w:rPr>
                <w:rFonts w:ascii="Arial" w:hAnsi="Arial" w:cs="Arial"/>
                <w:noProof/>
                <w:color w:val="000000"/>
                <w:sz w:val="20"/>
                <w:szCs w:val="22"/>
              </w:rPr>
              <w:t>ялě</w:t>
            </w:r>
          </w:p>
        </w:tc>
        <w:tc>
          <w:tcPr>
            <w:tcW w:w="731" w:type="pct"/>
            <w:vAlign w:val="center"/>
          </w:tcPr>
          <w:p w:rsidR="006F047B" w:rsidRPr="00824625" w:rsidRDefault="006F047B" w:rsidP="007C4FEF">
            <w:pPr>
              <w:jc w:val="center"/>
              <w:rPr>
                <w:rFonts w:ascii="Arial" w:hAnsi="Arial" w:cs="Arial"/>
                <w:color w:val="000000"/>
                <w:sz w:val="20"/>
                <w:szCs w:val="22"/>
              </w:rPr>
            </w:pPr>
          </w:p>
          <w:p w:rsidR="006F047B" w:rsidRPr="00824625" w:rsidRDefault="006F047B" w:rsidP="007C4FEF">
            <w:pPr>
              <w:jc w:val="center"/>
              <w:rPr>
                <w:rFonts w:ascii="Arial" w:hAnsi="Arial" w:cs="Arial"/>
                <w:color w:val="000000"/>
                <w:sz w:val="20"/>
                <w:szCs w:val="22"/>
              </w:rPr>
            </w:pPr>
            <w:r w:rsidRPr="00824625">
              <w:rPr>
                <w:rFonts w:ascii="Arial" w:eastAsia="Calibri" w:hAnsi="Arial" w:cs="Arial"/>
                <w:noProof/>
                <w:color w:val="000000"/>
                <w:sz w:val="20"/>
                <w:szCs w:val="22"/>
              </w:rPr>
              <w:drawing>
                <wp:inline distT="0" distB="0" distL="0" distR="0">
                  <wp:extent cx="723900" cy="723900"/>
                  <wp:effectExtent l="0" t="0" r="0" b="0"/>
                  <wp:docPr id="16"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F047B" w:rsidRPr="00824625" w:rsidRDefault="006F047B" w:rsidP="007C4FEF">
            <w:pPr>
              <w:jc w:val="center"/>
              <w:rPr>
                <w:rFonts w:ascii="Arial" w:hAnsi="Arial" w:cs="Arial"/>
                <w:color w:val="000000"/>
                <w:sz w:val="20"/>
                <w:szCs w:val="22"/>
              </w:rPr>
            </w:pPr>
          </w:p>
        </w:tc>
        <w:tc>
          <w:tcPr>
            <w:tcW w:w="2143" w:type="pct"/>
            <w:vAlign w:val="center"/>
          </w:tcPr>
          <w:p w:rsidR="006F047B" w:rsidRPr="00824625" w:rsidRDefault="006F047B" w:rsidP="007C4FEF">
            <w:pPr>
              <w:jc w:val="center"/>
              <w:rPr>
                <w:rFonts w:ascii="Arial" w:hAnsi="Arial" w:cs="Arial"/>
                <w:noProof/>
                <w:color w:val="000000"/>
                <w:sz w:val="20"/>
                <w:szCs w:val="22"/>
              </w:rPr>
            </w:pPr>
            <w:r w:rsidRPr="00824625">
              <w:rPr>
                <w:rFonts w:ascii="Arial" w:hAnsi="Arial" w:cs="Arial"/>
                <w:bCs/>
                <w:noProof/>
                <w:color w:val="000000"/>
                <w:sz w:val="20"/>
                <w:szCs w:val="22"/>
              </w:rPr>
              <w:t>ЧУВАШСКАЯ</w:t>
            </w:r>
            <w:r w:rsidR="00F3234F" w:rsidRPr="00824625">
              <w:rPr>
                <w:rFonts w:ascii="Arial" w:hAnsi="Arial" w:cs="Arial"/>
                <w:bCs/>
                <w:noProof/>
                <w:color w:val="000000"/>
                <w:sz w:val="20"/>
                <w:szCs w:val="22"/>
              </w:rPr>
              <w:t xml:space="preserve"> </w:t>
            </w:r>
            <w:r w:rsidRPr="00824625">
              <w:rPr>
                <w:rFonts w:ascii="Arial" w:hAnsi="Arial" w:cs="Arial"/>
                <w:bCs/>
                <w:noProof/>
                <w:color w:val="000000"/>
                <w:sz w:val="20"/>
                <w:szCs w:val="22"/>
              </w:rPr>
              <w:t>РЕСПУБЛИКА</w:t>
            </w:r>
          </w:p>
          <w:p w:rsidR="006F047B" w:rsidRPr="00824625" w:rsidRDefault="006F047B" w:rsidP="007C4FEF">
            <w:pPr>
              <w:jc w:val="center"/>
              <w:rPr>
                <w:rFonts w:ascii="Arial" w:hAnsi="Arial" w:cs="Arial"/>
                <w:color w:val="000000"/>
                <w:sz w:val="20"/>
                <w:szCs w:val="22"/>
              </w:rPr>
            </w:pPr>
            <w:r w:rsidRPr="00824625">
              <w:rPr>
                <w:rFonts w:ascii="Arial" w:hAnsi="Arial" w:cs="Arial"/>
                <w:bCs/>
                <w:noProof/>
                <w:color w:val="000000"/>
                <w:sz w:val="20"/>
                <w:szCs w:val="22"/>
              </w:rPr>
              <w:t>МАРИИНСКО-ПОСАДСКИЙ</w:t>
            </w:r>
            <w:r w:rsidR="00F3234F" w:rsidRPr="00824625">
              <w:rPr>
                <w:rFonts w:ascii="Arial" w:hAnsi="Arial" w:cs="Arial"/>
                <w:bCs/>
                <w:noProof/>
                <w:color w:val="000000"/>
                <w:sz w:val="20"/>
                <w:szCs w:val="22"/>
              </w:rPr>
              <w:t xml:space="preserve"> </w:t>
            </w:r>
            <w:r w:rsidRPr="00824625">
              <w:rPr>
                <w:rFonts w:ascii="Arial" w:hAnsi="Arial" w:cs="Arial"/>
                <w:bCs/>
                <w:noProof/>
                <w:color w:val="000000"/>
                <w:sz w:val="20"/>
                <w:szCs w:val="22"/>
              </w:rPr>
              <w:t>РАЙОН</w:t>
            </w:r>
          </w:p>
          <w:p w:rsidR="006F047B" w:rsidRPr="00824625" w:rsidRDefault="006F047B" w:rsidP="007C4FEF">
            <w:pPr>
              <w:jc w:val="center"/>
              <w:rPr>
                <w:rFonts w:ascii="Arial" w:hAnsi="Arial" w:cs="Arial"/>
                <w:bCs/>
                <w:noProof/>
                <w:color w:val="000000"/>
                <w:sz w:val="20"/>
                <w:szCs w:val="22"/>
              </w:rPr>
            </w:pPr>
            <w:r w:rsidRPr="00824625">
              <w:rPr>
                <w:rFonts w:ascii="Arial" w:hAnsi="Arial" w:cs="Arial"/>
                <w:bCs/>
                <w:noProof/>
                <w:color w:val="000000"/>
                <w:sz w:val="20"/>
                <w:szCs w:val="22"/>
              </w:rPr>
              <w:t>СОБРАНИЕ</w:t>
            </w:r>
            <w:r w:rsidR="00F3234F" w:rsidRPr="00824625">
              <w:rPr>
                <w:rFonts w:ascii="Arial" w:hAnsi="Arial" w:cs="Arial"/>
                <w:bCs/>
                <w:noProof/>
                <w:color w:val="000000"/>
                <w:sz w:val="20"/>
                <w:szCs w:val="22"/>
              </w:rPr>
              <w:t xml:space="preserve"> </w:t>
            </w:r>
            <w:r w:rsidRPr="00824625">
              <w:rPr>
                <w:rFonts w:ascii="Arial" w:hAnsi="Arial" w:cs="Arial"/>
                <w:bCs/>
                <w:noProof/>
                <w:color w:val="000000"/>
                <w:sz w:val="20"/>
                <w:szCs w:val="22"/>
              </w:rPr>
              <w:t>ДЕПУТАТОВ</w:t>
            </w:r>
          </w:p>
          <w:p w:rsidR="006F047B" w:rsidRPr="00824625" w:rsidRDefault="006F047B" w:rsidP="007C4FEF">
            <w:pPr>
              <w:jc w:val="center"/>
              <w:rPr>
                <w:rFonts w:ascii="Arial" w:hAnsi="Arial" w:cs="Arial"/>
                <w:bCs/>
                <w:noProof/>
                <w:color w:val="000000"/>
                <w:sz w:val="20"/>
                <w:szCs w:val="22"/>
              </w:rPr>
            </w:pPr>
            <w:r w:rsidRPr="00824625">
              <w:rPr>
                <w:rFonts w:ascii="Arial" w:hAnsi="Arial" w:cs="Arial"/>
                <w:bCs/>
                <w:noProof/>
                <w:color w:val="000000"/>
                <w:sz w:val="20"/>
                <w:szCs w:val="22"/>
              </w:rPr>
              <w:t>АКСАРИНСКОГО</w:t>
            </w:r>
            <w:r w:rsidR="00F3234F" w:rsidRPr="00824625">
              <w:rPr>
                <w:rFonts w:ascii="Arial" w:hAnsi="Arial" w:cs="Arial"/>
                <w:bCs/>
                <w:noProof/>
                <w:color w:val="000000"/>
                <w:sz w:val="20"/>
                <w:szCs w:val="22"/>
              </w:rPr>
              <w:t xml:space="preserve"> </w:t>
            </w:r>
            <w:r w:rsidRPr="00824625">
              <w:rPr>
                <w:rFonts w:ascii="Arial" w:hAnsi="Arial" w:cs="Arial"/>
                <w:bCs/>
                <w:noProof/>
                <w:color w:val="000000"/>
                <w:sz w:val="20"/>
                <w:szCs w:val="22"/>
              </w:rPr>
              <w:t>СЕЛЬСКОГО</w:t>
            </w:r>
          </w:p>
          <w:p w:rsidR="002B68EE" w:rsidRPr="00824625" w:rsidRDefault="006F047B" w:rsidP="007C4FEF">
            <w:pPr>
              <w:jc w:val="center"/>
              <w:rPr>
                <w:rFonts w:ascii="Arial" w:hAnsi="Arial" w:cs="Arial"/>
                <w:bCs/>
                <w:noProof/>
                <w:color w:val="000000"/>
                <w:sz w:val="20"/>
                <w:szCs w:val="22"/>
              </w:rPr>
            </w:pPr>
            <w:r w:rsidRPr="00824625">
              <w:rPr>
                <w:rFonts w:ascii="Arial" w:hAnsi="Arial" w:cs="Arial"/>
                <w:bCs/>
                <w:noProof/>
                <w:color w:val="000000"/>
                <w:sz w:val="20"/>
                <w:szCs w:val="22"/>
              </w:rPr>
              <w:t>ПОСЕЛЕНИЯ</w:t>
            </w:r>
          </w:p>
          <w:p w:rsidR="002B68EE" w:rsidRPr="00824625" w:rsidRDefault="006F047B" w:rsidP="007C4FEF">
            <w:pPr>
              <w:jc w:val="center"/>
              <w:outlineLvl w:val="1"/>
              <w:rPr>
                <w:rFonts w:ascii="Arial" w:hAnsi="Arial" w:cs="Arial"/>
                <w:b/>
                <w:bCs/>
                <w:iCs/>
                <w:color w:val="000000"/>
                <w:sz w:val="20"/>
                <w:szCs w:val="22"/>
              </w:rPr>
            </w:pPr>
            <w:r w:rsidRPr="00824625">
              <w:rPr>
                <w:rFonts w:ascii="Arial" w:hAnsi="Arial" w:cs="Arial"/>
                <w:b/>
                <w:bCs/>
                <w:iCs/>
                <w:color w:val="000000"/>
                <w:sz w:val="20"/>
                <w:szCs w:val="22"/>
              </w:rPr>
              <w:t>РЕШЕНИЕ</w:t>
            </w:r>
          </w:p>
          <w:p w:rsidR="006F047B" w:rsidRPr="00824625" w:rsidRDefault="006F047B" w:rsidP="007C4FEF">
            <w:pPr>
              <w:jc w:val="center"/>
              <w:rPr>
                <w:rFonts w:ascii="Arial" w:hAnsi="Arial" w:cs="Arial"/>
                <w:b/>
                <w:color w:val="000000"/>
                <w:sz w:val="20"/>
                <w:szCs w:val="22"/>
              </w:rPr>
            </w:pPr>
            <w:r w:rsidRPr="00824625">
              <w:rPr>
                <w:rFonts w:ascii="Arial" w:hAnsi="Arial" w:cs="Arial"/>
                <w:b/>
                <w:color w:val="000000"/>
                <w:sz w:val="20"/>
                <w:szCs w:val="22"/>
              </w:rPr>
              <w:t>24.01.2022</w:t>
            </w:r>
            <w:r w:rsidR="00F3234F" w:rsidRPr="00824625">
              <w:rPr>
                <w:rFonts w:ascii="Arial" w:hAnsi="Arial" w:cs="Arial"/>
                <w:b/>
                <w:color w:val="000000"/>
                <w:sz w:val="20"/>
                <w:szCs w:val="22"/>
              </w:rPr>
              <w:t xml:space="preserve"> </w:t>
            </w:r>
            <w:r w:rsidRPr="00824625">
              <w:rPr>
                <w:rFonts w:ascii="Arial" w:hAnsi="Arial" w:cs="Arial"/>
                <w:b/>
                <w:color w:val="000000"/>
                <w:sz w:val="20"/>
                <w:szCs w:val="22"/>
              </w:rPr>
              <w:t>№</w:t>
            </w:r>
            <w:r w:rsidR="00F3234F" w:rsidRPr="00824625">
              <w:rPr>
                <w:rFonts w:ascii="Arial" w:hAnsi="Arial" w:cs="Arial"/>
                <w:b/>
                <w:color w:val="000000"/>
                <w:sz w:val="20"/>
                <w:szCs w:val="22"/>
              </w:rPr>
              <w:t xml:space="preserve"> </w:t>
            </w:r>
            <w:r w:rsidRPr="00824625">
              <w:rPr>
                <w:rFonts w:ascii="Arial" w:hAnsi="Arial" w:cs="Arial"/>
                <w:b/>
                <w:color w:val="000000"/>
                <w:sz w:val="20"/>
                <w:szCs w:val="22"/>
              </w:rPr>
              <w:t>31/2</w:t>
            </w:r>
          </w:p>
          <w:p w:rsidR="006F047B" w:rsidRPr="00824625" w:rsidRDefault="006F047B" w:rsidP="007C4FEF">
            <w:pPr>
              <w:jc w:val="center"/>
              <w:rPr>
                <w:rFonts w:ascii="Arial" w:hAnsi="Arial" w:cs="Arial"/>
                <w:color w:val="000000"/>
                <w:sz w:val="20"/>
                <w:szCs w:val="22"/>
              </w:rPr>
            </w:pPr>
            <w:r w:rsidRPr="00824625">
              <w:rPr>
                <w:rFonts w:ascii="Arial" w:hAnsi="Arial" w:cs="Arial"/>
                <w:color w:val="000000"/>
                <w:sz w:val="20"/>
                <w:szCs w:val="22"/>
              </w:rPr>
              <w:t>д.</w:t>
            </w:r>
            <w:r w:rsidR="00F3234F" w:rsidRPr="00824625">
              <w:rPr>
                <w:rFonts w:ascii="Arial" w:hAnsi="Arial" w:cs="Arial"/>
                <w:color w:val="000000"/>
                <w:sz w:val="20"/>
                <w:szCs w:val="22"/>
              </w:rPr>
              <w:t xml:space="preserve"> </w:t>
            </w:r>
            <w:proofErr w:type="spellStart"/>
            <w:r w:rsidRPr="00824625">
              <w:rPr>
                <w:rFonts w:ascii="Arial" w:hAnsi="Arial" w:cs="Arial"/>
                <w:color w:val="000000"/>
                <w:sz w:val="20"/>
                <w:szCs w:val="22"/>
              </w:rPr>
              <w:t>Аксарино</w:t>
            </w:r>
            <w:proofErr w:type="spellEnd"/>
          </w:p>
        </w:tc>
      </w:tr>
    </w:tbl>
    <w:p w:rsidR="006F047B" w:rsidRPr="00824625" w:rsidRDefault="006F047B" w:rsidP="00824625">
      <w:pPr>
        <w:rPr>
          <w:rFonts w:ascii="Arial" w:hAnsi="Arial" w:cs="Arial"/>
          <w:color w:val="000000"/>
          <w:sz w:val="20"/>
        </w:rPr>
      </w:pPr>
    </w:p>
    <w:p w:rsidR="00824625" w:rsidRPr="00824625" w:rsidRDefault="00824625" w:rsidP="00F517CD">
      <w:pPr>
        <w:ind w:right="6067"/>
        <w:jc w:val="both"/>
        <w:rPr>
          <w:rFonts w:ascii="Arial" w:hAnsi="Arial" w:cs="Arial"/>
          <w:color w:val="000000"/>
          <w:sz w:val="20"/>
          <w:szCs w:val="22"/>
        </w:rPr>
      </w:pPr>
      <w:r w:rsidRPr="00824625">
        <w:rPr>
          <w:rFonts w:ascii="Arial" w:hAnsi="Arial" w:cs="Arial"/>
          <w:b/>
          <w:color w:val="000000"/>
          <w:sz w:val="20"/>
        </w:rPr>
        <w:t>О согласии на преобразование муниципальных образований путем объединения всех поселений, входящих в состав Мариинско-Посадского района Чувашской Республики, и наделения вновь образованного муниципального образования статусом муниципального округа с наименованием Мариинско-Посадский муниципальный округ Чувашской Республики с административным центром: город Мариинский Посад</w:t>
      </w:r>
    </w:p>
    <w:p w:rsidR="00824625" w:rsidRPr="00824625" w:rsidRDefault="00824625" w:rsidP="00824625">
      <w:pPr>
        <w:jc w:val="center"/>
        <w:rPr>
          <w:rFonts w:ascii="Arial" w:hAnsi="Arial" w:cs="Arial"/>
          <w:b/>
          <w:noProof/>
          <w:color w:val="000000"/>
          <w:sz w:val="20"/>
          <w:szCs w:val="22"/>
        </w:rPr>
      </w:pPr>
    </w:p>
    <w:p w:rsidR="00824625" w:rsidRPr="00824625" w:rsidRDefault="00824625" w:rsidP="00824625">
      <w:pPr>
        <w:ind w:firstLine="709"/>
        <w:jc w:val="both"/>
        <w:rPr>
          <w:rFonts w:ascii="Arial" w:hAnsi="Arial" w:cs="Arial"/>
          <w:color w:val="000000"/>
          <w:sz w:val="20"/>
        </w:rPr>
      </w:pPr>
    </w:p>
    <w:p w:rsidR="00824625" w:rsidRPr="00824625" w:rsidRDefault="00824625" w:rsidP="00824625">
      <w:pPr>
        <w:pStyle w:val="affffffff7"/>
        <w:ind w:firstLine="709"/>
        <w:jc w:val="both"/>
        <w:rPr>
          <w:rFonts w:ascii="Arial" w:hAnsi="Arial" w:cs="Arial"/>
          <w:color w:val="000000"/>
          <w:szCs w:val="24"/>
        </w:rPr>
      </w:pPr>
      <w:r w:rsidRPr="00824625">
        <w:rPr>
          <w:rFonts w:ascii="Arial" w:hAnsi="Arial" w:cs="Arial"/>
          <w:color w:val="000000"/>
          <w:szCs w:val="24"/>
        </w:rPr>
        <w:t xml:space="preserve">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Уставом </w:t>
      </w:r>
      <w:proofErr w:type="spellStart"/>
      <w:r w:rsidRPr="00824625">
        <w:rPr>
          <w:rFonts w:ascii="Arial" w:hAnsi="Arial" w:cs="Arial"/>
          <w:color w:val="000000"/>
          <w:szCs w:val="24"/>
        </w:rPr>
        <w:t>Аксаринского</w:t>
      </w:r>
      <w:proofErr w:type="spellEnd"/>
      <w:r w:rsidRPr="00824625">
        <w:rPr>
          <w:rFonts w:ascii="Arial" w:hAnsi="Arial" w:cs="Arial"/>
          <w:color w:val="000000"/>
          <w:szCs w:val="24"/>
        </w:rPr>
        <w:t xml:space="preserve"> сельского поселения Мариинско-Посадского района Чувашской Республики, рассмотрев решение Мариинско-Посадского районного Собрания депутатов Чувашской Республики от 20 декабря 2021 года № С-13/1 «Об инициативе по преобразованию муниципальных образований путем объединения всех поселений, входящих в состав Мариинско-Посадского района Чувашской Республики, и наделения вновь образованного муниципального образования статусом муниципального округа с наименованием Мариинско-Посадский муниципальный округ Чувашской Республики с административным центром: город Мариинский Посад», выражая мнение населения </w:t>
      </w:r>
      <w:proofErr w:type="spellStart"/>
      <w:r w:rsidRPr="00824625">
        <w:rPr>
          <w:rFonts w:ascii="Arial" w:hAnsi="Arial" w:cs="Arial"/>
          <w:color w:val="000000"/>
          <w:szCs w:val="24"/>
        </w:rPr>
        <w:t>Аксаринского</w:t>
      </w:r>
      <w:proofErr w:type="spellEnd"/>
      <w:r w:rsidRPr="00824625">
        <w:rPr>
          <w:rFonts w:ascii="Arial" w:hAnsi="Arial" w:cs="Arial"/>
          <w:color w:val="000000"/>
          <w:szCs w:val="24"/>
        </w:rPr>
        <w:t xml:space="preserve"> сельского поселения Мариинско-Посадского района Чувашской Республики, </w:t>
      </w:r>
    </w:p>
    <w:p w:rsidR="00824625" w:rsidRPr="00824625" w:rsidRDefault="00824625" w:rsidP="00824625">
      <w:pPr>
        <w:pStyle w:val="affffffff7"/>
        <w:jc w:val="center"/>
        <w:rPr>
          <w:rFonts w:ascii="Arial" w:hAnsi="Arial" w:cs="Arial"/>
          <w:b/>
          <w:color w:val="000000"/>
          <w:szCs w:val="24"/>
        </w:rPr>
      </w:pPr>
      <w:r w:rsidRPr="00824625">
        <w:rPr>
          <w:rFonts w:ascii="Arial" w:hAnsi="Arial" w:cs="Arial"/>
          <w:b/>
          <w:color w:val="000000"/>
          <w:szCs w:val="24"/>
        </w:rPr>
        <w:t xml:space="preserve">Собрание депутатов </w:t>
      </w:r>
      <w:proofErr w:type="spellStart"/>
      <w:r w:rsidRPr="00824625">
        <w:rPr>
          <w:rFonts w:ascii="Arial" w:hAnsi="Arial" w:cs="Arial"/>
          <w:b/>
          <w:color w:val="000000"/>
          <w:szCs w:val="24"/>
        </w:rPr>
        <w:t>Аксаринского</w:t>
      </w:r>
      <w:proofErr w:type="spellEnd"/>
      <w:r w:rsidRPr="00824625">
        <w:rPr>
          <w:rFonts w:ascii="Arial" w:hAnsi="Arial" w:cs="Arial"/>
          <w:b/>
          <w:color w:val="000000"/>
          <w:szCs w:val="24"/>
        </w:rPr>
        <w:t xml:space="preserve"> сельского поселения р е ш и л о:</w:t>
      </w:r>
    </w:p>
    <w:p w:rsidR="00824625" w:rsidRPr="00824625" w:rsidRDefault="00824625" w:rsidP="00824625">
      <w:pPr>
        <w:pStyle w:val="affffffff7"/>
        <w:ind w:firstLine="709"/>
        <w:jc w:val="both"/>
        <w:rPr>
          <w:rFonts w:ascii="Arial" w:hAnsi="Arial" w:cs="Arial"/>
          <w:color w:val="000000"/>
          <w:szCs w:val="24"/>
        </w:rPr>
      </w:pPr>
      <w:r w:rsidRPr="00824625">
        <w:rPr>
          <w:rFonts w:ascii="Arial" w:hAnsi="Arial" w:cs="Arial"/>
          <w:color w:val="000000"/>
          <w:szCs w:val="24"/>
        </w:rPr>
        <w:t xml:space="preserve">1. Согласиться на преобразование муниципальных образований путем объединения всех поселений, входящих в состав Мариинско-Посадского района Чувашской Республики: </w:t>
      </w:r>
      <w:r w:rsidRPr="00824625">
        <w:rPr>
          <w:rFonts w:ascii="Arial" w:eastAsia="Calibri" w:hAnsi="Arial" w:cs="Arial"/>
          <w:color w:val="000000"/>
          <w:szCs w:val="24"/>
          <w:lang w:eastAsia="en-US"/>
        </w:rPr>
        <w:t>Мариинско-Посадского городского поселения</w:t>
      </w:r>
      <w:r w:rsidRPr="00824625">
        <w:rPr>
          <w:rFonts w:ascii="Arial" w:hAnsi="Arial" w:cs="Arial"/>
          <w:bCs/>
          <w:color w:val="000000"/>
          <w:szCs w:val="24"/>
        </w:rPr>
        <w:t xml:space="preserve"> Мариинско-Посадского</w:t>
      </w:r>
      <w:r w:rsidRPr="00824625">
        <w:rPr>
          <w:rFonts w:ascii="Arial" w:eastAsia="Calibri" w:hAnsi="Arial" w:cs="Arial"/>
          <w:color w:val="000000"/>
          <w:szCs w:val="24"/>
          <w:lang w:eastAsia="en-US"/>
        </w:rPr>
        <w:t xml:space="preserve"> района Чувашской Республики, </w:t>
      </w:r>
      <w:proofErr w:type="spellStart"/>
      <w:r w:rsidRPr="00824625">
        <w:rPr>
          <w:rFonts w:ascii="Arial" w:eastAsia="Calibri" w:hAnsi="Arial" w:cs="Arial"/>
          <w:color w:val="000000"/>
          <w:szCs w:val="24"/>
          <w:lang w:eastAsia="en-US"/>
        </w:rPr>
        <w:t>Аксаринского</w:t>
      </w:r>
      <w:proofErr w:type="spellEnd"/>
      <w:r w:rsidRPr="00824625">
        <w:rPr>
          <w:rFonts w:ascii="Arial" w:eastAsia="Calibri" w:hAnsi="Arial" w:cs="Arial"/>
          <w:color w:val="000000"/>
          <w:szCs w:val="24"/>
          <w:lang w:eastAsia="en-US"/>
        </w:rPr>
        <w:t xml:space="preserve"> сельского поселения </w:t>
      </w:r>
      <w:r w:rsidRPr="00824625">
        <w:rPr>
          <w:rFonts w:ascii="Arial" w:hAnsi="Arial" w:cs="Arial"/>
          <w:bCs/>
          <w:color w:val="000000"/>
          <w:szCs w:val="24"/>
        </w:rPr>
        <w:t>Мариинско-Посадского</w:t>
      </w:r>
      <w:r w:rsidRPr="00824625">
        <w:rPr>
          <w:rFonts w:ascii="Arial" w:eastAsia="Calibri" w:hAnsi="Arial" w:cs="Arial"/>
          <w:color w:val="000000"/>
          <w:szCs w:val="24"/>
          <w:lang w:eastAsia="en-US"/>
        </w:rPr>
        <w:t xml:space="preserve"> района Чувашской Республики, </w:t>
      </w:r>
      <w:proofErr w:type="spellStart"/>
      <w:r w:rsidRPr="00824625">
        <w:rPr>
          <w:rFonts w:ascii="Arial" w:eastAsia="Calibri" w:hAnsi="Arial" w:cs="Arial"/>
          <w:color w:val="000000"/>
          <w:szCs w:val="24"/>
          <w:lang w:eastAsia="en-US"/>
        </w:rPr>
        <w:t>Бичуринского</w:t>
      </w:r>
      <w:proofErr w:type="spellEnd"/>
      <w:r w:rsidRPr="00824625">
        <w:rPr>
          <w:rFonts w:ascii="Arial" w:eastAsia="Calibri" w:hAnsi="Arial" w:cs="Arial"/>
          <w:color w:val="000000"/>
          <w:szCs w:val="24"/>
          <w:lang w:eastAsia="en-US"/>
        </w:rPr>
        <w:t xml:space="preserve"> сельского поселения </w:t>
      </w:r>
      <w:r w:rsidRPr="00824625">
        <w:rPr>
          <w:rFonts w:ascii="Arial" w:hAnsi="Arial" w:cs="Arial"/>
          <w:bCs/>
          <w:color w:val="000000"/>
          <w:szCs w:val="24"/>
        </w:rPr>
        <w:t>Мариинско-Посадского</w:t>
      </w:r>
      <w:r w:rsidRPr="00824625">
        <w:rPr>
          <w:rFonts w:ascii="Arial" w:eastAsia="Calibri" w:hAnsi="Arial" w:cs="Arial"/>
          <w:color w:val="000000"/>
          <w:szCs w:val="24"/>
          <w:lang w:eastAsia="en-US"/>
        </w:rPr>
        <w:t xml:space="preserve"> района Чувашской Республики, </w:t>
      </w:r>
      <w:proofErr w:type="spellStart"/>
      <w:r w:rsidRPr="00824625">
        <w:rPr>
          <w:rFonts w:ascii="Arial" w:eastAsia="Calibri" w:hAnsi="Arial" w:cs="Arial"/>
          <w:color w:val="000000"/>
          <w:szCs w:val="24"/>
          <w:lang w:eastAsia="en-US"/>
        </w:rPr>
        <w:t>Большешигаевского</w:t>
      </w:r>
      <w:proofErr w:type="spellEnd"/>
      <w:r w:rsidRPr="00824625">
        <w:rPr>
          <w:rFonts w:ascii="Arial" w:eastAsia="Calibri" w:hAnsi="Arial" w:cs="Arial"/>
          <w:color w:val="000000"/>
          <w:szCs w:val="24"/>
          <w:lang w:eastAsia="en-US"/>
        </w:rPr>
        <w:t xml:space="preserve"> сельского поселения </w:t>
      </w:r>
      <w:r w:rsidRPr="00824625">
        <w:rPr>
          <w:rFonts w:ascii="Arial" w:hAnsi="Arial" w:cs="Arial"/>
          <w:bCs/>
          <w:color w:val="000000"/>
          <w:szCs w:val="24"/>
        </w:rPr>
        <w:t>Мариинско-Посадского</w:t>
      </w:r>
      <w:r w:rsidRPr="00824625">
        <w:rPr>
          <w:rFonts w:ascii="Arial" w:eastAsia="Calibri" w:hAnsi="Arial" w:cs="Arial"/>
          <w:color w:val="000000"/>
          <w:szCs w:val="24"/>
          <w:lang w:eastAsia="en-US"/>
        </w:rPr>
        <w:t xml:space="preserve"> района Чувашской Республики, </w:t>
      </w:r>
      <w:proofErr w:type="spellStart"/>
      <w:r w:rsidRPr="00824625">
        <w:rPr>
          <w:rFonts w:ascii="Arial" w:eastAsia="Calibri" w:hAnsi="Arial" w:cs="Arial"/>
          <w:color w:val="000000"/>
          <w:szCs w:val="24"/>
          <w:lang w:eastAsia="en-US"/>
        </w:rPr>
        <w:t>Карабашского</w:t>
      </w:r>
      <w:proofErr w:type="spellEnd"/>
      <w:r w:rsidRPr="00824625">
        <w:rPr>
          <w:rFonts w:ascii="Arial" w:eastAsia="Calibri" w:hAnsi="Arial" w:cs="Arial"/>
          <w:color w:val="000000"/>
          <w:szCs w:val="24"/>
          <w:lang w:eastAsia="en-US"/>
        </w:rPr>
        <w:t xml:space="preserve"> сельского поселения </w:t>
      </w:r>
      <w:r w:rsidRPr="00824625">
        <w:rPr>
          <w:rFonts w:ascii="Arial" w:hAnsi="Arial" w:cs="Arial"/>
          <w:bCs/>
          <w:color w:val="000000"/>
          <w:szCs w:val="24"/>
        </w:rPr>
        <w:t>Мариинско-Посадского</w:t>
      </w:r>
      <w:r w:rsidRPr="00824625">
        <w:rPr>
          <w:rFonts w:ascii="Arial" w:eastAsia="Calibri" w:hAnsi="Arial" w:cs="Arial"/>
          <w:color w:val="000000"/>
          <w:szCs w:val="24"/>
          <w:lang w:eastAsia="en-US"/>
        </w:rPr>
        <w:t xml:space="preserve"> района Чувашской Республики, </w:t>
      </w:r>
      <w:proofErr w:type="spellStart"/>
      <w:r w:rsidRPr="00824625">
        <w:rPr>
          <w:rFonts w:ascii="Arial" w:hAnsi="Arial" w:cs="Arial"/>
          <w:bCs/>
          <w:color w:val="000000"/>
          <w:szCs w:val="24"/>
        </w:rPr>
        <w:t>Кугеевского</w:t>
      </w:r>
      <w:proofErr w:type="spellEnd"/>
      <w:r w:rsidRPr="00824625">
        <w:rPr>
          <w:rFonts w:ascii="Arial" w:eastAsia="Calibri" w:hAnsi="Arial" w:cs="Arial"/>
          <w:color w:val="000000"/>
          <w:szCs w:val="24"/>
          <w:lang w:eastAsia="en-US"/>
        </w:rPr>
        <w:t xml:space="preserve"> сельского поселения </w:t>
      </w:r>
      <w:r w:rsidRPr="00824625">
        <w:rPr>
          <w:rFonts w:ascii="Arial" w:hAnsi="Arial" w:cs="Arial"/>
          <w:bCs/>
          <w:color w:val="000000"/>
          <w:szCs w:val="24"/>
        </w:rPr>
        <w:t>Мариинско-Посадского</w:t>
      </w:r>
      <w:r w:rsidRPr="00824625">
        <w:rPr>
          <w:rFonts w:ascii="Arial" w:eastAsia="Calibri" w:hAnsi="Arial" w:cs="Arial"/>
          <w:color w:val="000000"/>
          <w:szCs w:val="24"/>
          <w:lang w:eastAsia="en-US"/>
        </w:rPr>
        <w:t xml:space="preserve"> района Чувашской Республики, Октябрьского сельского поселения </w:t>
      </w:r>
      <w:r w:rsidRPr="00824625">
        <w:rPr>
          <w:rFonts w:ascii="Arial" w:hAnsi="Arial" w:cs="Arial"/>
          <w:bCs/>
          <w:color w:val="000000"/>
          <w:szCs w:val="24"/>
        </w:rPr>
        <w:t>Мариинско-Посадского</w:t>
      </w:r>
      <w:r w:rsidRPr="00824625">
        <w:rPr>
          <w:rFonts w:ascii="Arial" w:eastAsia="Calibri" w:hAnsi="Arial" w:cs="Arial"/>
          <w:color w:val="000000"/>
          <w:szCs w:val="24"/>
          <w:lang w:eastAsia="en-US"/>
        </w:rPr>
        <w:t xml:space="preserve"> района Чувашской Республики, </w:t>
      </w:r>
      <w:proofErr w:type="spellStart"/>
      <w:r w:rsidRPr="00824625">
        <w:rPr>
          <w:rFonts w:ascii="Arial" w:eastAsia="Calibri" w:hAnsi="Arial" w:cs="Arial"/>
          <w:color w:val="000000"/>
          <w:szCs w:val="24"/>
          <w:lang w:eastAsia="en-US"/>
        </w:rPr>
        <w:t>Первочурашевского</w:t>
      </w:r>
      <w:proofErr w:type="spellEnd"/>
      <w:r w:rsidRPr="00824625">
        <w:rPr>
          <w:rFonts w:ascii="Arial" w:eastAsia="Calibri" w:hAnsi="Arial" w:cs="Arial"/>
          <w:color w:val="000000"/>
          <w:szCs w:val="24"/>
          <w:lang w:eastAsia="en-US"/>
        </w:rPr>
        <w:t xml:space="preserve"> сельского поселения </w:t>
      </w:r>
      <w:r w:rsidRPr="00824625">
        <w:rPr>
          <w:rFonts w:ascii="Arial" w:hAnsi="Arial" w:cs="Arial"/>
          <w:bCs/>
          <w:color w:val="000000"/>
          <w:szCs w:val="24"/>
        </w:rPr>
        <w:t>Мариинско-Посадского</w:t>
      </w:r>
      <w:r w:rsidRPr="00824625">
        <w:rPr>
          <w:rFonts w:ascii="Arial" w:eastAsia="Calibri" w:hAnsi="Arial" w:cs="Arial"/>
          <w:color w:val="000000"/>
          <w:szCs w:val="24"/>
          <w:lang w:eastAsia="en-US"/>
        </w:rPr>
        <w:t xml:space="preserve"> района Чувашской Республики, Приволжского сельского поселения </w:t>
      </w:r>
      <w:r w:rsidRPr="00824625">
        <w:rPr>
          <w:rFonts w:ascii="Arial" w:hAnsi="Arial" w:cs="Arial"/>
          <w:bCs/>
          <w:color w:val="000000"/>
          <w:szCs w:val="24"/>
        </w:rPr>
        <w:t>Мариинско-Посадского</w:t>
      </w:r>
      <w:r w:rsidRPr="00824625">
        <w:rPr>
          <w:rFonts w:ascii="Arial" w:eastAsia="Calibri" w:hAnsi="Arial" w:cs="Arial"/>
          <w:color w:val="000000"/>
          <w:szCs w:val="24"/>
          <w:lang w:eastAsia="en-US"/>
        </w:rPr>
        <w:t xml:space="preserve"> района Чувашской Республики, </w:t>
      </w:r>
      <w:proofErr w:type="spellStart"/>
      <w:r w:rsidRPr="00824625">
        <w:rPr>
          <w:rFonts w:ascii="Arial" w:eastAsia="Calibri" w:hAnsi="Arial" w:cs="Arial"/>
          <w:color w:val="000000"/>
          <w:szCs w:val="24"/>
          <w:lang w:eastAsia="en-US"/>
        </w:rPr>
        <w:t>Сутчевского</w:t>
      </w:r>
      <w:proofErr w:type="spellEnd"/>
      <w:r w:rsidRPr="00824625">
        <w:rPr>
          <w:rFonts w:ascii="Arial" w:eastAsia="Calibri" w:hAnsi="Arial" w:cs="Arial"/>
          <w:color w:val="000000"/>
          <w:szCs w:val="24"/>
          <w:lang w:eastAsia="en-US"/>
        </w:rPr>
        <w:t xml:space="preserve"> сельского поселения </w:t>
      </w:r>
      <w:r w:rsidRPr="00824625">
        <w:rPr>
          <w:rFonts w:ascii="Arial" w:hAnsi="Arial" w:cs="Arial"/>
          <w:bCs/>
          <w:color w:val="000000"/>
          <w:szCs w:val="24"/>
        </w:rPr>
        <w:t>Мариинско-Посадского</w:t>
      </w:r>
      <w:r w:rsidRPr="00824625">
        <w:rPr>
          <w:rFonts w:ascii="Arial" w:eastAsia="Calibri" w:hAnsi="Arial" w:cs="Arial"/>
          <w:color w:val="000000"/>
          <w:szCs w:val="24"/>
          <w:lang w:eastAsia="en-US"/>
        </w:rPr>
        <w:t xml:space="preserve"> района Чувашской Республики, </w:t>
      </w:r>
      <w:proofErr w:type="spellStart"/>
      <w:r w:rsidRPr="00824625">
        <w:rPr>
          <w:rFonts w:ascii="Arial" w:eastAsia="Calibri" w:hAnsi="Arial" w:cs="Arial"/>
          <w:color w:val="000000"/>
          <w:szCs w:val="24"/>
          <w:lang w:eastAsia="en-US"/>
        </w:rPr>
        <w:t>Шоршелского</w:t>
      </w:r>
      <w:proofErr w:type="spellEnd"/>
      <w:r w:rsidRPr="00824625">
        <w:rPr>
          <w:rFonts w:ascii="Arial" w:eastAsia="Calibri" w:hAnsi="Arial" w:cs="Arial"/>
          <w:color w:val="000000"/>
          <w:szCs w:val="24"/>
          <w:lang w:eastAsia="en-US"/>
        </w:rPr>
        <w:t xml:space="preserve"> сельского поселения </w:t>
      </w:r>
      <w:r w:rsidRPr="00824625">
        <w:rPr>
          <w:rFonts w:ascii="Arial" w:hAnsi="Arial" w:cs="Arial"/>
          <w:bCs/>
          <w:color w:val="000000"/>
          <w:szCs w:val="24"/>
        </w:rPr>
        <w:t>Мариинско-Посадского</w:t>
      </w:r>
      <w:r w:rsidRPr="00824625">
        <w:rPr>
          <w:rFonts w:ascii="Arial" w:eastAsia="Calibri" w:hAnsi="Arial" w:cs="Arial"/>
          <w:color w:val="000000"/>
          <w:szCs w:val="24"/>
          <w:lang w:eastAsia="en-US"/>
        </w:rPr>
        <w:t xml:space="preserve"> района Чувашской Республики, </w:t>
      </w:r>
      <w:proofErr w:type="spellStart"/>
      <w:r w:rsidRPr="00824625">
        <w:rPr>
          <w:rFonts w:ascii="Arial" w:eastAsia="Calibri" w:hAnsi="Arial" w:cs="Arial"/>
          <w:color w:val="000000"/>
          <w:szCs w:val="24"/>
          <w:lang w:eastAsia="en-US"/>
        </w:rPr>
        <w:t>Эльбарусовского</w:t>
      </w:r>
      <w:proofErr w:type="spellEnd"/>
      <w:r w:rsidRPr="00824625">
        <w:rPr>
          <w:rFonts w:ascii="Arial" w:eastAsia="Calibri" w:hAnsi="Arial" w:cs="Arial"/>
          <w:color w:val="000000"/>
          <w:szCs w:val="24"/>
          <w:lang w:eastAsia="en-US"/>
        </w:rPr>
        <w:t xml:space="preserve"> сельского поселения </w:t>
      </w:r>
      <w:r w:rsidRPr="00824625">
        <w:rPr>
          <w:rFonts w:ascii="Arial" w:hAnsi="Arial" w:cs="Arial"/>
          <w:bCs/>
          <w:color w:val="000000"/>
          <w:szCs w:val="24"/>
        </w:rPr>
        <w:t>Мариинско-Посадского</w:t>
      </w:r>
      <w:r w:rsidRPr="00824625">
        <w:rPr>
          <w:rFonts w:ascii="Arial" w:eastAsia="Calibri" w:hAnsi="Arial" w:cs="Arial"/>
          <w:color w:val="000000"/>
          <w:szCs w:val="24"/>
          <w:lang w:eastAsia="en-US"/>
        </w:rPr>
        <w:t xml:space="preserve"> района Чувашской Республики</w:t>
      </w:r>
      <w:r w:rsidRPr="00824625">
        <w:rPr>
          <w:rFonts w:ascii="Arial" w:hAnsi="Arial" w:cs="Arial"/>
          <w:color w:val="000000"/>
          <w:szCs w:val="24"/>
        </w:rPr>
        <w:t>, и наделения вновь образованного муниципального образования статусом муниципального округа с наименованием Мариинско-Посадский муниципальный округ Чувашской Республики с административным центром: город Мариинский Посад.</w:t>
      </w:r>
    </w:p>
    <w:p w:rsidR="00824625" w:rsidRPr="00824625" w:rsidRDefault="00824625" w:rsidP="00824625">
      <w:pPr>
        <w:pStyle w:val="affffffff7"/>
        <w:ind w:firstLine="709"/>
        <w:jc w:val="both"/>
        <w:rPr>
          <w:rFonts w:ascii="Arial" w:hAnsi="Arial" w:cs="Arial"/>
          <w:color w:val="000000"/>
          <w:szCs w:val="24"/>
        </w:rPr>
      </w:pPr>
      <w:r w:rsidRPr="00824625">
        <w:rPr>
          <w:rFonts w:ascii="Arial" w:hAnsi="Arial" w:cs="Arial"/>
          <w:color w:val="000000"/>
          <w:szCs w:val="24"/>
        </w:rPr>
        <w:t>2. Направить настоящее решение в Мариинско-Посадское районное Собрание депутатов Чувашской Республики.</w:t>
      </w:r>
    </w:p>
    <w:p w:rsidR="00824625" w:rsidRDefault="00824625" w:rsidP="00824625">
      <w:pPr>
        <w:pStyle w:val="affffffff7"/>
        <w:ind w:firstLine="709"/>
        <w:jc w:val="both"/>
        <w:rPr>
          <w:rFonts w:ascii="Arial" w:hAnsi="Arial" w:cs="Arial"/>
          <w:color w:val="000000"/>
          <w:szCs w:val="24"/>
        </w:rPr>
      </w:pPr>
      <w:r w:rsidRPr="00824625">
        <w:rPr>
          <w:rFonts w:ascii="Arial" w:hAnsi="Arial" w:cs="Arial"/>
          <w:color w:val="000000"/>
          <w:szCs w:val="24"/>
        </w:rPr>
        <w:t>3. Настоящее решение вступает в силу после его официального опубликования в муниципальной газете «Посадский вестник».</w:t>
      </w:r>
    </w:p>
    <w:p w:rsidR="00F517CD" w:rsidRDefault="00F517CD" w:rsidP="00824625">
      <w:pPr>
        <w:pStyle w:val="affffffff7"/>
        <w:ind w:firstLine="709"/>
        <w:jc w:val="both"/>
        <w:rPr>
          <w:rFonts w:ascii="Arial" w:hAnsi="Arial" w:cs="Arial"/>
          <w:color w:val="000000"/>
          <w:szCs w:val="24"/>
        </w:rPr>
      </w:pPr>
    </w:p>
    <w:p w:rsidR="00F517CD" w:rsidRPr="00824625" w:rsidRDefault="00F517CD" w:rsidP="00F517CD">
      <w:pPr>
        <w:jc w:val="both"/>
        <w:rPr>
          <w:rFonts w:ascii="Arial" w:hAnsi="Arial" w:cs="Arial"/>
          <w:color w:val="000000"/>
          <w:spacing w:val="-4"/>
          <w:sz w:val="20"/>
        </w:rPr>
      </w:pPr>
      <w:r w:rsidRPr="00824625">
        <w:rPr>
          <w:rFonts w:ascii="Arial" w:hAnsi="Arial" w:cs="Arial"/>
          <w:color w:val="000000"/>
          <w:spacing w:val="-4"/>
          <w:sz w:val="20"/>
        </w:rPr>
        <w:t xml:space="preserve">Председатель Собрания депутатов </w:t>
      </w:r>
      <w:proofErr w:type="spellStart"/>
      <w:r w:rsidRPr="00824625">
        <w:rPr>
          <w:rFonts w:ascii="Arial" w:hAnsi="Arial" w:cs="Arial"/>
          <w:color w:val="000000"/>
          <w:spacing w:val="-4"/>
          <w:sz w:val="20"/>
        </w:rPr>
        <w:t>Аксаринского</w:t>
      </w:r>
      <w:proofErr w:type="spellEnd"/>
      <w:r w:rsidRPr="00824625">
        <w:rPr>
          <w:rFonts w:ascii="Arial" w:hAnsi="Arial" w:cs="Arial"/>
          <w:color w:val="000000"/>
          <w:spacing w:val="-4"/>
          <w:sz w:val="20"/>
        </w:rPr>
        <w:t xml:space="preserve"> сельского поселения Мариинско-Посадского района Чувашской Республики</w:t>
      </w:r>
      <w:r w:rsidRPr="00F517CD">
        <w:rPr>
          <w:rFonts w:ascii="Arial" w:hAnsi="Arial" w:cs="Arial"/>
          <w:color w:val="000000"/>
          <w:spacing w:val="-4"/>
          <w:sz w:val="20"/>
        </w:rPr>
        <w:t xml:space="preserve"> </w:t>
      </w:r>
      <w:r w:rsidRPr="00824625">
        <w:rPr>
          <w:rFonts w:ascii="Arial" w:hAnsi="Arial" w:cs="Arial"/>
          <w:color w:val="000000"/>
          <w:spacing w:val="-4"/>
          <w:sz w:val="20"/>
        </w:rPr>
        <w:t>В.Ф. Тихонова</w:t>
      </w:r>
    </w:p>
    <w:p w:rsidR="00F517CD" w:rsidRPr="00824625" w:rsidRDefault="00F517CD" w:rsidP="00F517CD">
      <w:pPr>
        <w:rPr>
          <w:rFonts w:ascii="Arial" w:hAnsi="Arial" w:cs="Arial"/>
          <w:vanish/>
          <w:color w:val="000000"/>
          <w:sz w:val="20"/>
        </w:rPr>
      </w:pPr>
    </w:p>
    <w:p w:rsidR="00F517CD" w:rsidRPr="00824625" w:rsidRDefault="00F517CD" w:rsidP="00F517CD">
      <w:pPr>
        <w:jc w:val="both"/>
        <w:rPr>
          <w:rFonts w:ascii="Arial" w:hAnsi="Arial" w:cs="Arial"/>
          <w:color w:val="000000"/>
          <w:spacing w:val="-4"/>
          <w:sz w:val="20"/>
        </w:rPr>
      </w:pPr>
      <w:r w:rsidRPr="00824625">
        <w:rPr>
          <w:rFonts w:ascii="Arial" w:hAnsi="Arial" w:cs="Arial"/>
          <w:color w:val="000000"/>
          <w:spacing w:val="-4"/>
          <w:sz w:val="20"/>
        </w:rPr>
        <w:t xml:space="preserve">Глава </w:t>
      </w:r>
      <w:proofErr w:type="spellStart"/>
      <w:r w:rsidRPr="00824625">
        <w:rPr>
          <w:rFonts w:ascii="Arial" w:hAnsi="Arial" w:cs="Arial"/>
          <w:color w:val="000000"/>
          <w:spacing w:val="-4"/>
          <w:sz w:val="20"/>
        </w:rPr>
        <w:t>Аксаринского</w:t>
      </w:r>
      <w:proofErr w:type="spellEnd"/>
      <w:r w:rsidRPr="00824625">
        <w:rPr>
          <w:rFonts w:ascii="Arial" w:hAnsi="Arial" w:cs="Arial"/>
          <w:color w:val="000000"/>
          <w:spacing w:val="-4"/>
          <w:sz w:val="20"/>
        </w:rPr>
        <w:t xml:space="preserve"> сельского поселения Мариинско-Посадского района Чувашской Республики</w:t>
      </w:r>
      <w:r w:rsidRPr="00F517CD">
        <w:rPr>
          <w:rFonts w:ascii="Arial" w:hAnsi="Arial" w:cs="Arial"/>
          <w:color w:val="000000"/>
          <w:spacing w:val="-4"/>
          <w:sz w:val="20"/>
        </w:rPr>
        <w:t xml:space="preserve"> </w:t>
      </w:r>
      <w:r w:rsidRPr="00824625">
        <w:rPr>
          <w:rFonts w:ascii="Arial" w:hAnsi="Arial" w:cs="Arial"/>
          <w:color w:val="000000"/>
          <w:spacing w:val="-4"/>
          <w:sz w:val="20"/>
        </w:rPr>
        <w:t>А.А. Потемкина</w:t>
      </w:r>
    </w:p>
    <w:p w:rsidR="002B68EE" w:rsidRPr="00824625" w:rsidRDefault="002B68EE" w:rsidP="00824625">
      <w:pPr>
        <w:autoSpaceDE w:val="0"/>
        <w:autoSpaceDN w:val="0"/>
        <w:adjustRightInd w:val="0"/>
        <w:ind w:firstLine="540"/>
        <w:jc w:val="both"/>
        <w:rPr>
          <w:rFonts w:ascii="Arial" w:hAnsi="Arial" w:cs="Arial"/>
          <w:i/>
          <w:iCs/>
          <w:color w:val="000000"/>
          <w:sz w:val="20"/>
          <w:szCs w:val="27"/>
        </w:rPr>
      </w:pPr>
    </w:p>
    <w:p w:rsidR="006F047B" w:rsidRPr="00824625" w:rsidRDefault="006F047B" w:rsidP="00824625">
      <w:pPr>
        <w:rPr>
          <w:rFonts w:ascii="Arial" w:hAnsi="Arial" w:cs="Arial"/>
          <w:color w:val="000000"/>
          <w:sz w:val="20"/>
        </w:rPr>
      </w:pPr>
    </w:p>
    <w:tbl>
      <w:tblPr>
        <w:tblW w:w="5000" w:type="pct"/>
        <w:tblLook w:val="0000" w:firstRow="0" w:lastRow="0" w:firstColumn="0" w:lastColumn="0" w:noHBand="0" w:noVBand="0"/>
      </w:tblPr>
      <w:tblGrid>
        <w:gridCol w:w="6597"/>
        <w:gridCol w:w="1832"/>
        <w:gridCol w:w="6710"/>
      </w:tblGrid>
      <w:tr w:rsidR="006F047B" w:rsidRPr="00824625" w:rsidTr="007C4FEF">
        <w:trPr>
          <w:cantSplit/>
        </w:trPr>
        <w:tc>
          <w:tcPr>
            <w:tcW w:w="2179" w:type="pct"/>
            <w:vAlign w:val="center"/>
          </w:tcPr>
          <w:p w:rsidR="006F047B" w:rsidRPr="00824625" w:rsidRDefault="006F047B" w:rsidP="007C4FEF">
            <w:pPr>
              <w:pStyle w:val="afd"/>
              <w:tabs>
                <w:tab w:val="left" w:pos="4285"/>
              </w:tabs>
              <w:jc w:val="center"/>
              <w:rPr>
                <w:rFonts w:ascii="Arial" w:hAnsi="Arial" w:cs="Arial"/>
                <w:b/>
                <w:bCs/>
                <w:noProof/>
                <w:color w:val="000000"/>
                <w:szCs w:val="24"/>
              </w:rPr>
            </w:pPr>
            <w:r w:rsidRPr="00824625">
              <w:rPr>
                <w:rFonts w:ascii="Arial" w:hAnsi="Arial" w:cs="Arial"/>
                <w:b/>
                <w:bCs/>
                <w:noProof/>
                <w:color w:val="000000"/>
                <w:szCs w:val="24"/>
              </w:rPr>
              <w:t>ЧĂВАШ</w:t>
            </w:r>
            <w:r w:rsidR="00F3234F" w:rsidRPr="00824625">
              <w:rPr>
                <w:rFonts w:ascii="Arial" w:hAnsi="Arial" w:cs="Arial"/>
                <w:b/>
                <w:bCs/>
                <w:noProof/>
                <w:color w:val="000000"/>
                <w:szCs w:val="24"/>
              </w:rPr>
              <w:t xml:space="preserve"> </w:t>
            </w:r>
            <w:r w:rsidRPr="00824625">
              <w:rPr>
                <w:rFonts w:ascii="Arial" w:hAnsi="Arial" w:cs="Arial"/>
                <w:b/>
                <w:bCs/>
                <w:noProof/>
                <w:color w:val="000000"/>
                <w:szCs w:val="24"/>
              </w:rPr>
              <w:t>РЕСПУБЛИКИ</w:t>
            </w:r>
          </w:p>
          <w:p w:rsidR="006F047B" w:rsidRPr="00824625" w:rsidRDefault="006F047B" w:rsidP="007C4FEF">
            <w:pPr>
              <w:pStyle w:val="afd"/>
              <w:tabs>
                <w:tab w:val="left" w:pos="4285"/>
              </w:tabs>
              <w:jc w:val="center"/>
              <w:rPr>
                <w:rFonts w:ascii="Arial" w:hAnsi="Arial" w:cs="Arial"/>
                <w:color w:val="000000"/>
                <w:szCs w:val="24"/>
              </w:rPr>
            </w:pPr>
            <w:r w:rsidRPr="00824625">
              <w:rPr>
                <w:rFonts w:ascii="Arial" w:hAnsi="Arial" w:cs="Arial"/>
                <w:b/>
                <w:bCs/>
                <w:noProof/>
                <w:color w:val="000000"/>
                <w:szCs w:val="24"/>
              </w:rPr>
              <w:t>СĔНТĔРВĂРРИ</w:t>
            </w:r>
            <w:r w:rsidR="00F3234F" w:rsidRPr="00824625">
              <w:rPr>
                <w:rFonts w:ascii="Arial" w:hAnsi="Arial" w:cs="Arial"/>
                <w:b/>
                <w:bCs/>
                <w:noProof/>
                <w:color w:val="000000"/>
                <w:szCs w:val="24"/>
              </w:rPr>
              <w:t xml:space="preserve"> </w:t>
            </w:r>
            <w:r w:rsidRPr="00824625">
              <w:rPr>
                <w:rFonts w:ascii="Arial" w:hAnsi="Arial" w:cs="Arial"/>
                <w:b/>
                <w:bCs/>
                <w:noProof/>
                <w:color w:val="000000"/>
                <w:szCs w:val="24"/>
              </w:rPr>
              <w:t>РАЙОНĚ</w:t>
            </w:r>
          </w:p>
        </w:tc>
        <w:tc>
          <w:tcPr>
            <w:tcW w:w="605" w:type="pct"/>
            <w:vMerge w:val="restart"/>
            <w:vAlign w:val="center"/>
          </w:tcPr>
          <w:p w:rsidR="006F047B" w:rsidRPr="00824625" w:rsidRDefault="006F047B" w:rsidP="007C4FEF">
            <w:pPr>
              <w:jc w:val="center"/>
              <w:rPr>
                <w:rFonts w:ascii="Arial" w:hAnsi="Arial" w:cs="Arial"/>
                <w:color w:val="000000"/>
                <w:sz w:val="20"/>
              </w:rPr>
            </w:pPr>
            <w:r w:rsidRPr="00824625">
              <w:rPr>
                <w:rFonts w:ascii="Arial" w:hAnsi="Arial" w:cs="Arial"/>
                <w:noProof/>
                <w:color w:val="000000"/>
                <w:sz w:val="20"/>
              </w:rPr>
              <w:drawing>
                <wp:anchor distT="0" distB="0" distL="114300" distR="114300" simplePos="0" relativeHeight="251669504" behindDoc="0" locked="0" layoutInCell="1" allowOverlap="1">
                  <wp:simplePos x="0" y="0"/>
                  <wp:positionH relativeFrom="column">
                    <wp:posOffset>-52705</wp:posOffset>
                  </wp:positionH>
                  <wp:positionV relativeFrom="paragraph">
                    <wp:posOffset>52705</wp:posOffset>
                  </wp:positionV>
                  <wp:extent cx="720090" cy="720090"/>
                  <wp:effectExtent l="0" t="0" r="3810" b="3810"/>
                  <wp:wrapNone/>
                  <wp:docPr id="308" name="Рисунок 30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Gerb-ch"/>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2216" w:type="pct"/>
            <w:vAlign w:val="center"/>
          </w:tcPr>
          <w:p w:rsidR="006F047B" w:rsidRPr="00824625" w:rsidRDefault="006F047B" w:rsidP="007C4FEF">
            <w:pPr>
              <w:pStyle w:val="afd"/>
              <w:jc w:val="center"/>
              <w:rPr>
                <w:rFonts w:ascii="Arial" w:hAnsi="Arial" w:cs="Arial"/>
                <w:b/>
                <w:bCs/>
                <w:noProof/>
                <w:color w:val="000000"/>
                <w:szCs w:val="24"/>
              </w:rPr>
            </w:pPr>
            <w:r w:rsidRPr="00824625">
              <w:rPr>
                <w:rFonts w:ascii="Arial" w:hAnsi="Arial" w:cs="Arial"/>
                <w:b/>
                <w:bCs/>
                <w:noProof/>
                <w:color w:val="000000"/>
                <w:szCs w:val="24"/>
              </w:rPr>
              <w:t>ЧУВАШСКАЯ</w:t>
            </w:r>
            <w:r w:rsidR="00F3234F" w:rsidRPr="00824625">
              <w:rPr>
                <w:rFonts w:ascii="Arial" w:hAnsi="Arial" w:cs="Arial"/>
                <w:b/>
                <w:bCs/>
                <w:noProof/>
                <w:color w:val="000000"/>
                <w:szCs w:val="24"/>
              </w:rPr>
              <w:t xml:space="preserve"> </w:t>
            </w:r>
            <w:r w:rsidRPr="00824625">
              <w:rPr>
                <w:rFonts w:ascii="Arial" w:hAnsi="Arial" w:cs="Arial"/>
                <w:b/>
                <w:bCs/>
                <w:noProof/>
                <w:color w:val="000000"/>
                <w:szCs w:val="24"/>
              </w:rPr>
              <w:t>РЕСПУБЛИКА</w:t>
            </w:r>
          </w:p>
          <w:p w:rsidR="006F047B" w:rsidRPr="00824625" w:rsidRDefault="006F047B" w:rsidP="007C4FEF">
            <w:pPr>
              <w:pStyle w:val="afd"/>
              <w:jc w:val="center"/>
              <w:rPr>
                <w:rFonts w:ascii="Arial" w:hAnsi="Arial" w:cs="Arial"/>
                <w:color w:val="000000"/>
                <w:szCs w:val="24"/>
              </w:rPr>
            </w:pPr>
            <w:r w:rsidRPr="00824625">
              <w:rPr>
                <w:rFonts w:ascii="Arial" w:hAnsi="Arial" w:cs="Arial"/>
                <w:b/>
                <w:bCs/>
                <w:noProof/>
                <w:color w:val="000000"/>
                <w:szCs w:val="24"/>
              </w:rPr>
              <w:t>МАРИИНСКО-ПОСАДСКИЙ</w:t>
            </w:r>
            <w:r w:rsidR="00F3234F" w:rsidRPr="00824625">
              <w:rPr>
                <w:rFonts w:ascii="Arial" w:hAnsi="Arial" w:cs="Arial"/>
                <w:b/>
                <w:bCs/>
                <w:noProof/>
                <w:color w:val="000000"/>
                <w:szCs w:val="24"/>
              </w:rPr>
              <w:t xml:space="preserve"> </w:t>
            </w:r>
            <w:r w:rsidRPr="00824625">
              <w:rPr>
                <w:rFonts w:ascii="Arial" w:hAnsi="Arial" w:cs="Arial"/>
                <w:b/>
                <w:bCs/>
                <w:noProof/>
                <w:color w:val="000000"/>
                <w:szCs w:val="24"/>
              </w:rPr>
              <w:t>РАЙОН</w:t>
            </w:r>
          </w:p>
        </w:tc>
      </w:tr>
      <w:tr w:rsidR="006F047B" w:rsidRPr="00824625" w:rsidTr="007C4FEF">
        <w:trPr>
          <w:cantSplit/>
        </w:trPr>
        <w:tc>
          <w:tcPr>
            <w:tcW w:w="2179" w:type="pct"/>
            <w:vAlign w:val="center"/>
          </w:tcPr>
          <w:p w:rsidR="006F047B" w:rsidRPr="00824625" w:rsidRDefault="006F047B" w:rsidP="007C4FEF">
            <w:pPr>
              <w:pStyle w:val="afd"/>
              <w:tabs>
                <w:tab w:val="left" w:pos="4285"/>
              </w:tabs>
              <w:jc w:val="center"/>
              <w:rPr>
                <w:rFonts w:ascii="Arial" w:hAnsi="Arial" w:cs="Arial"/>
                <w:b/>
                <w:bCs/>
                <w:noProof/>
                <w:color w:val="000000"/>
                <w:szCs w:val="24"/>
              </w:rPr>
            </w:pPr>
            <w:r w:rsidRPr="00824625">
              <w:rPr>
                <w:rFonts w:ascii="Arial" w:hAnsi="Arial" w:cs="Arial"/>
                <w:b/>
                <w:bCs/>
                <w:noProof/>
                <w:color w:val="000000"/>
                <w:szCs w:val="24"/>
              </w:rPr>
              <w:t>ЧĂНКАССИ</w:t>
            </w:r>
            <w:r w:rsidR="00F3234F" w:rsidRPr="00824625">
              <w:rPr>
                <w:rFonts w:ascii="Arial" w:hAnsi="Arial" w:cs="Arial"/>
                <w:b/>
                <w:bCs/>
                <w:noProof/>
                <w:color w:val="000000"/>
                <w:szCs w:val="24"/>
              </w:rPr>
              <w:t xml:space="preserve"> </w:t>
            </w:r>
            <w:r w:rsidRPr="00824625">
              <w:rPr>
                <w:rFonts w:ascii="Arial" w:hAnsi="Arial" w:cs="Arial"/>
                <w:b/>
                <w:bCs/>
                <w:noProof/>
                <w:color w:val="000000"/>
                <w:szCs w:val="24"/>
              </w:rPr>
              <w:t>ЯЛ</w:t>
            </w:r>
            <w:r w:rsidR="00F3234F" w:rsidRPr="00824625">
              <w:rPr>
                <w:rFonts w:ascii="Arial" w:hAnsi="Arial" w:cs="Arial"/>
                <w:b/>
                <w:bCs/>
                <w:noProof/>
                <w:color w:val="000000"/>
                <w:szCs w:val="24"/>
              </w:rPr>
              <w:t xml:space="preserve"> </w:t>
            </w:r>
            <w:r w:rsidRPr="00824625">
              <w:rPr>
                <w:rFonts w:ascii="Arial" w:hAnsi="Arial" w:cs="Arial"/>
                <w:b/>
                <w:bCs/>
                <w:noProof/>
                <w:color w:val="000000"/>
                <w:szCs w:val="24"/>
              </w:rPr>
              <w:t>ПОСЕЛЕНИЙĚН</w:t>
            </w:r>
          </w:p>
          <w:p w:rsidR="002B68EE" w:rsidRPr="00824625" w:rsidRDefault="006F047B" w:rsidP="007C4FEF">
            <w:pPr>
              <w:jc w:val="center"/>
              <w:rPr>
                <w:rStyle w:val="af7"/>
                <w:rFonts w:ascii="Arial" w:hAnsi="Arial" w:cs="Arial"/>
                <w:noProof/>
                <w:color w:val="000000"/>
                <w:sz w:val="20"/>
              </w:rPr>
            </w:pPr>
            <w:r w:rsidRPr="00824625">
              <w:rPr>
                <w:rFonts w:ascii="Arial" w:hAnsi="Arial" w:cs="Arial"/>
                <w:b/>
                <w:bCs/>
                <w:noProof/>
                <w:color w:val="000000"/>
                <w:sz w:val="20"/>
                <w:szCs w:val="20"/>
              </w:rPr>
              <w:t>АДМИНИСТРАЦИЙ</w:t>
            </w:r>
            <w:r w:rsidRPr="00824625">
              <w:rPr>
                <w:rFonts w:ascii="Arial" w:hAnsi="Arial" w:cs="Arial"/>
                <w:b/>
                <w:bCs/>
                <w:noProof/>
                <w:color w:val="000000"/>
                <w:sz w:val="20"/>
              </w:rPr>
              <w:t>Ě</w:t>
            </w:r>
            <w:r w:rsidR="00F3234F" w:rsidRPr="00824625">
              <w:rPr>
                <w:rStyle w:val="af7"/>
                <w:rFonts w:ascii="Arial" w:hAnsi="Arial" w:cs="Arial"/>
                <w:noProof/>
                <w:color w:val="000000"/>
                <w:sz w:val="20"/>
              </w:rPr>
              <w:t xml:space="preserve"> </w:t>
            </w:r>
          </w:p>
          <w:p w:rsidR="006F047B" w:rsidRPr="00824625" w:rsidRDefault="006F047B" w:rsidP="007C4FEF">
            <w:pPr>
              <w:pStyle w:val="aff7"/>
              <w:jc w:val="center"/>
              <w:rPr>
                <w:rStyle w:val="af7"/>
                <w:rFonts w:ascii="Arial" w:hAnsi="Arial" w:cs="Arial"/>
                <w:noProof/>
                <w:color w:val="000000"/>
                <w:sz w:val="20"/>
              </w:rPr>
            </w:pPr>
            <w:r w:rsidRPr="00824625">
              <w:rPr>
                <w:rStyle w:val="af7"/>
                <w:rFonts w:ascii="Arial" w:hAnsi="Arial" w:cs="Arial"/>
                <w:noProof/>
                <w:color w:val="000000"/>
                <w:sz w:val="20"/>
              </w:rPr>
              <w:t>ЙЫШĂНУ</w:t>
            </w:r>
          </w:p>
          <w:p w:rsidR="006F047B" w:rsidRPr="00824625" w:rsidRDefault="006F047B" w:rsidP="007C4FEF">
            <w:pPr>
              <w:jc w:val="center"/>
              <w:rPr>
                <w:rFonts w:ascii="Arial" w:hAnsi="Arial" w:cs="Arial"/>
                <w:b/>
                <w:noProof/>
                <w:color w:val="000000"/>
                <w:sz w:val="20"/>
              </w:rPr>
            </w:pPr>
            <w:r w:rsidRPr="00824625">
              <w:rPr>
                <w:rFonts w:ascii="Arial" w:hAnsi="Arial" w:cs="Arial"/>
                <w:b/>
                <w:noProof/>
                <w:color w:val="000000"/>
                <w:sz w:val="20"/>
              </w:rPr>
              <w:t>«</w:t>
            </w:r>
            <w:r w:rsidR="00F3234F" w:rsidRPr="00824625">
              <w:rPr>
                <w:rFonts w:ascii="Arial" w:hAnsi="Arial" w:cs="Arial"/>
                <w:b/>
                <w:noProof/>
                <w:color w:val="000000"/>
                <w:sz w:val="20"/>
              </w:rPr>
              <w:t xml:space="preserve"> </w:t>
            </w:r>
            <w:r w:rsidRPr="00824625">
              <w:rPr>
                <w:rFonts w:ascii="Arial" w:hAnsi="Arial" w:cs="Arial"/>
                <w:b/>
                <w:noProof/>
                <w:color w:val="000000"/>
                <w:sz w:val="20"/>
              </w:rPr>
              <w:t>24</w:t>
            </w:r>
            <w:r w:rsidR="00F3234F" w:rsidRPr="00824625">
              <w:rPr>
                <w:rFonts w:ascii="Arial" w:hAnsi="Arial" w:cs="Arial"/>
                <w:b/>
                <w:noProof/>
                <w:color w:val="000000"/>
                <w:sz w:val="20"/>
              </w:rPr>
              <w:t xml:space="preserve"> </w:t>
            </w:r>
            <w:r w:rsidRPr="00824625">
              <w:rPr>
                <w:rFonts w:ascii="Arial" w:hAnsi="Arial" w:cs="Arial"/>
                <w:b/>
                <w:noProof/>
                <w:color w:val="000000"/>
                <w:sz w:val="20"/>
              </w:rPr>
              <w:t>»</w:t>
            </w:r>
            <w:r w:rsidR="00F3234F" w:rsidRPr="00824625">
              <w:rPr>
                <w:rFonts w:ascii="Arial" w:hAnsi="Arial" w:cs="Arial"/>
                <w:b/>
                <w:noProof/>
                <w:color w:val="000000"/>
                <w:sz w:val="20"/>
              </w:rPr>
              <w:t xml:space="preserve"> </w:t>
            </w:r>
            <w:r w:rsidRPr="00824625">
              <w:rPr>
                <w:rFonts w:ascii="Arial" w:hAnsi="Arial" w:cs="Arial"/>
                <w:b/>
                <w:noProof/>
                <w:color w:val="000000"/>
                <w:sz w:val="20"/>
              </w:rPr>
              <w:t>января</w:t>
            </w:r>
            <w:r w:rsidR="00F3234F" w:rsidRPr="00824625">
              <w:rPr>
                <w:rFonts w:ascii="Arial" w:hAnsi="Arial" w:cs="Arial"/>
                <w:b/>
                <w:noProof/>
                <w:color w:val="000000"/>
                <w:sz w:val="20"/>
              </w:rPr>
              <w:t xml:space="preserve"> </w:t>
            </w:r>
            <w:r w:rsidRPr="00824625">
              <w:rPr>
                <w:rFonts w:ascii="Arial" w:hAnsi="Arial" w:cs="Arial"/>
                <w:b/>
                <w:noProof/>
                <w:color w:val="000000"/>
                <w:sz w:val="20"/>
              </w:rPr>
              <w:t>2022</w:t>
            </w:r>
            <w:r w:rsidR="00F3234F" w:rsidRPr="00824625">
              <w:rPr>
                <w:rFonts w:ascii="Arial" w:hAnsi="Arial" w:cs="Arial"/>
                <w:b/>
                <w:noProof/>
                <w:color w:val="000000"/>
                <w:sz w:val="20"/>
              </w:rPr>
              <w:t xml:space="preserve"> </w:t>
            </w:r>
            <w:r w:rsidRPr="00824625">
              <w:rPr>
                <w:rFonts w:ascii="Arial" w:hAnsi="Arial" w:cs="Arial"/>
                <w:b/>
                <w:noProof/>
                <w:color w:val="000000"/>
                <w:sz w:val="20"/>
              </w:rPr>
              <w:t>№</w:t>
            </w:r>
            <w:r w:rsidR="00F3234F" w:rsidRPr="00824625">
              <w:rPr>
                <w:rFonts w:ascii="Arial" w:hAnsi="Arial" w:cs="Arial"/>
                <w:b/>
                <w:noProof/>
                <w:color w:val="000000"/>
                <w:sz w:val="20"/>
              </w:rPr>
              <w:t xml:space="preserve"> </w:t>
            </w:r>
            <w:r w:rsidRPr="00824625">
              <w:rPr>
                <w:rFonts w:ascii="Arial" w:hAnsi="Arial" w:cs="Arial"/>
                <w:b/>
                <w:noProof/>
                <w:color w:val="000000"/>
                <w:sz w:val="20"/>
              </w:rPr>
              <w:t>1</w:t>
            </w:r>
          </w:p>
          <w:p w:rsidR="006F047B" w:rsidRPr="00824625" w:rsidRDefault="006F047B" w:rsidP="007C4FEF">
            <w:pPr>
              <w:jc w:val="center"/>
              <w:rPr>
                <w:rFonts w:ascii="Arial" w:hAnsi="Arial" w:cs="Arial"/>
                <w:noProof/>
                <w:color w:val="000000"/>
                <w:sz w:val="20"/>
              </w:rPr>
            </w:pPr>
            <w:r w:rsidRPr="00824625">
              <w:rPr>
                <w:rFonts w:ascii="Arial" w:hAnsi="Arial" w:cs="Arial"/>
                <w:b/>
                <w:noProof/>
                <w:color w:val="000000"/>
                <w:sz w:val="20"/>
              </w:rPr>
              <w:t>Чǎнкасси</w:t>
            </w:r>
            <w:r w:rsidR="00F3234F" w:rsidRPr="00824625">
              <w:rPr>
                <w:rFonts w:ascii="Arial" w:hAnsi="Arial" w:cs="Arial"/>
                <w:b/>
                <w:noProof/>
                <w:color w:val="000000"/>
                <w:sz w:val="20"/>
              </w:rPr>
              <w:t xml:space="preserve"> </w:t>
            </w:r>
            <w:r w:rsidRPr="00824625">
              <w:rPr>
                <w:rFonts w:ascii="Arial" w:hAnsi="Arial" w:cs="Arial"/>
                <w:b/>
                <w:noProof/>
                <w:color w:val="000000"/>
                <w:sz w:val="20"/>
              </w:rPr>
              <w:t>ялě</w:t>
            </w:r>
          </w:p>
        </w:tc>
        <w:tc>
          <w:tcPr>
            <w:tcW w:w="605" w:type="pct"/>
            <w:vMerge/>
            <w:vAlign w:val="center"/>
          </w:tcPr>
          <w:p w:rsidR="006F047B" w:rsidRPr="00824625" w:rsidRDefault="006F047B" w:rsidP="007C4FEF">
            <w:pPr>
              <w:jc w:val="center"/>
              <w:rPr>
                <w:rFonts w:ascii="Arial" w:hAnsi="Arial" w:cs="Arial"/>
                <w:color w:val="000000"/>
                <w:sz w:val="20"/>
              </w:rPr>
            </w:pPr>
          </w:p>
        </w:tc>
        <w:tc>
          <w:tcPr>
            <w:tcW w:w="2216" w:type="pct"/>
            <w:vAlign w:val="center"/>
          </w:tcPr>
          <w:p w:rsidR="006F047B" w:rsidRPr="00824625" w:rsidRDefault="006F047B" w:rsidP="007C4FEF">
            <w:pPr>
              <w:pStyle w:val="afd"/>
              <w:tabs>
                <w:tab w:val="left" w:pos="4285"/>
              </w:tabs>
              <w:jc w:val="center"/>
              <w:rPr>
                <w:rFonts w:ascii="Arial" w:hAnsi="Arial" w:cs="Arial"/>
                <w:b/>
                <w:bCs/>
                <w:noProof/>
                <w:color w:val="000000"/>
                <w:szCs w:val="24"/>
              </w:rPr>
            </w:pPr>
            <w:r w:rsidRPr="00824625">
              <w:rPr>
                <w:rFonts w:ascii="Arial" w:hAnsi="Arial" w:cs="Arial"/>
                <w:b/>
                <w:bCs/>
                <w:noProof/>
                <w:color w:val="000000"/>
                <w:szCs w:val="24"/>
              </w:rPr>
              <w:t>АДМИНИСТРАЦИЯ</w:t>
            </w:r>
          </w:p>
          <w:p w:rsidR="006F047B" w:rsidRPr="00824625" w:rsidRDefault="006F047B" w:rsidP="007C4FEF">
            <w:pPr>
              <w:pStyle w:val="afd"/>
              <w:tabs>
                <w:tab w:val="left" w:pos="4285"/>
              </w:tabs>
              <w:jc w:val="center"/>
              <w:rPr>
                <w:rFonts w:ascii="Arial" w:hAnsi="Arial" w:cs="Arial"/>
                <w:b/>
                <w:bCs/>
                <w:noProof/>
                <w:color w:val="000000"/>
                <w:szCs w:val="24"/>
              </w:rPr>
            </w:pPr>
            <w:r w:rsidRPr="00824625">
              <w:rPr>
                <w:rFonts w:ascii="Arial" w:hAnsi="Arial" w:cs="Arial"/>
                <w:b/>
                <w:bCs/>
                <w:noProof/>
                <w:color w:val="000000"/>
                <w:szCs w:val="24"/>
              </w:rPr>
              <w:t>КУГЕЕВСКОГО</w:t>
            </w:r>
            <w:r w:rsidR="00F3234F" w:rsidRPr="00824625">
              <w:rPr>
                <w:rFonts w:ascii="Arial" w:hAnsi="Arial" w:cs="Arial"/>
                <w:b/>
                <w:bCs/>
                <w:noProof/>
                <w:color w:val="000000"/>
                <w:szCs w:val="24"/>
              </w:rPr>
              <w:t xml:space="preserve"> </w:t>
            </w:r>
            <w:r w:rsidRPr="00824625">
              <w:rPr>
                <w:rFonts w:ascii="Arial" w:hAnsi="Arial" w:cs="Arial"/>
                <w:b/>
                <w:bCs/>
                <w:noProof/>
                <w:color w:val="000000"/>
                <w:szCs w:val="24"/>
              </w:rPr>
              <w:t>СЕЛЬСКОГО</w:t>
            </w:r>
          </w:p>
          <w:p w:rsidR="002B68EE" w:rsidRPr="00824625" w:rsidRDefault="006F047B" w:rsidP="007C4FEF">
            <w:pPr>
              <w:pStyle w:val="afd"/>
              <w:tabs>
                <w:tab w:val="left" w:pos="4285"/>
              </w:tabs>
              <w:jc w:val="center"/>
              <w:rPr>
                <w:rFonts w:ascii="Arial" w:hAnsi="Arial" w:cs="Arial"/>
                <w:noProof/>
                <w:color w:val="000000"/>
                <w:szCs w:val="24"/>
              </w:rPr>
            </w:pPr>
            <w:r w:rsidRPr="00824625">
              <w:rPr>
                <w:rFonts w:ascii="Arial" w:hAnsi="Arial" w:cs="Arial"/>
                <w:b/>
                <w:bCs/>
                <w:noProof/>
                <w:color w:val="000000"/>
                <w:szCs w:val="24"/>
              </w:rPr>
              <w:t>ПОСЕЛЕНИЯ</w:t>
            </w:r>
          </w:p>
          <w:p w:rsidR="006F047B" w:rsidRPr="00824625" w:rsidRDefault="006F047B" w:rsidP="007C4FEF">
            <w:pPr>
              <w:pStyle w:val="afd"/>
              <w:tabs>
                <w:tab w:val="left" w:pos="4285"/>
              </w:tabs>
              <w:jc w:val="center"/>
              <w:rPr>
                <w:rStyle w:val="af7"/>
                <w:rFonts w:ascii="Arial" w:hAnsi="Arial" w:cs="Arial"/>
                <w:noProof/>
                <w:color w:val="000000"/>
                <w:szCs w:val="24"/>
              </w:rPr>
            </w:pPr>
            <w:r w:rsidRPr="00824625">
              <w:rPr>
                <w:rStyle w:val="af7"/>
                <w:rFonts w:ascii="Arial" w:hAnsi="Arial" w:cs="Arial"/>
                <w:noProof/>
                <w:color w:val="000000"/>
                <w:szCs w:val="24"/>
              </w:rPr>
              <w:t>ПОСТАНОВЛЕНИЕ</w:t>
            </w:r>
          </w:p>
          <w:p w:rsidR="006F047B" w:rsidRPr="00824625" w:rsidRDefault="006F047B" w:rsidP="007C4FEF">
            <w:pPr>
              <w:jc w:val="center"/>
              <w:rPr>
                <w:rFonts w:ascii="Arial" w:hAnsi="Arial" w:cs="Arial"/>
                <w:b/>
                <w:noProof/>
                <w:color w:val="000000"/>
                <w:sz w:val="20"/>
              </w:rPr>
            </w:pPr>
            <w:r w:rsidRPr="00824625">
              <w:rPr>
                <w:rFonts w:ascii="Arial" w:hAnsi="Arial" w:cs="Arial"/>
                <w:b/>
                <w:noProof/>
                <w:color w:val="000000"/>
                <w:sz w:val="20"/>
              </w:rPr>
              <w:t>«</w:t>
            </w:r>
            <w:r w:rsidR="00F3234F" w:rsidRPr="00824625">
              <w:rPr>
                <w:rFonts w:ascii="Arial" w:hAnsi="Arial" w:cs="Arial"/>
                <w:b/>
                <w:noProof/>
                <w:color w:val="000000"/>
                <w:sz w:val="20"/>
              </w:rPr>
              <w:t xml:space="preserve"> </w:t>
            </w:r>
            <w:r w:rsidRPr="00824625">
              <w:rPr>
                <w:rFonts w:ascii="Arial" w:hAnsi="Arial" w:cs="Arial"/>
                <w:b/>
                <w:noProof/>
                <w:color w:val="000000"/>
                <w:sz w:val="20"/>
              </w:rPr>
              <w:t>24</w:t>
            </w:r>
            <w:r w:rsidR="00F3234F" w:rsidRPr="00824625">
              <w:rPr>
                <w:rFonts w:ascii="Arial" w:hAnsi="Arial" w:cs="Arial"/>
                <w:b/>
                <w:noProof/>
                <w:color w:val="000000"/>
                <w:sz w:val="20"/>
              </w:rPr>
              <w:t xml:space="preserve"> </w:t>
            </w:r>
            <w:r w:rsidRPr="00824625">
              <w:rPr>
                <w:rFonts w:ascii="Arial" w:hAnsi="Arial" w:cs="Arial"/>
                <w:b/>
                <w:noProof/>
                <w:color w:val="000000"/>
                <w:sz w:val="20"/>
              </w:rPr>
              <w:t>»</w:t>
            </w:r>
            <w:r w:rsidR="00F3234F" w:rsidRPr="00824625">
              <w:rPr>
                <w:rFonts w:ascii="Arial" w:hAnsi="Arial" w:cs="Arial"/>
                <w:b/>
                <w:noProof/>
                <w:color w:val="000000"/>
                <w:sz w:val="20"/>
              </w:rPr>
              <w:t xml:space="preserve"> </w:t>
            </w:r>
            <w:r w:rsidRPr="00824625">
              <w:rPr>
                <w:rFonts w:ascii="Arial" w:hAnsi="Arial" w:cs="Arial"/>
                <w:b/>
                <w:noProof/>
                <w:color w:val="000000"/>
                <w:sz w:val="20"/>
              </w:rPr>
              <w:t>января</w:t>
            </w:r>
            <w:r w:rsidR="00F3234F" w:rsidRPr="00824625">
              <w:rPr>
                <w:rFonts w:ascii="Arial" w:hAnsi="Arial" w:cs="Arial"/>
                <w:b/>
                <w:noProof/>
                <w:color w:val="000000"/>
                <w:sz w:val="20"/>
              </w:rPr>
              <w:t xml:space="preserve"> </w:t>
            </w:r>
            <w:r w:rsidRPr="00824625">
              <w:rPr>
                <w:rFonts w:ascii="Arial" w:hAnsi="Arial" w:cs="Arial"/>
                <w:b/>
                <w:noProof/>
                <w:color w:val="000000"/>
                <w:sz w:val="20"/>
              </w:rPr>
              <w:t>2022</w:t>
            </w:r>
            <w:r w:rsidR="00F3234F" w:rsidRPr="00824625">
              <w:rPr>
                <w:rFonts w:ascii="Arial" w:hAnsi="Arial" w:cs="Arial"/>
                <w:b/>
                <w:noProof/>
                <w:color w:val="000000"/>
                <w:sz w:val="20"/>
              </w:rPr>
              <w:t xml:space="preserve"> </w:t>
            </w:r>
            <w:r w:rsidRPr="00824625">
              <w:rPr>
                <w:rFonts w:ascii="Arial" w:hAnsi="Arial" w:cs="Arial"/>
                <w:b/>
                <w:noProof/>
                <w:color w:val="000000"/>
                <w:sz w:val="20"/>
              </w:rPr>
              <w:t>№</w:t>
            </w:r>
            <w:r w:rsidR="00F3234F" w:rsidRPr="00824625">
              <w:rPr>
                <w:rFonts w:ascii="Arial" w:hAnsi="Arial" w:cs="Arial"/>
                <w:b/>
                <w:noProof/>
                <w:color w:val="000000"/>
                <w:sz w:val="20"/>
              </w:rPr>
              <w:t xml:space="preserve"> </w:t>
            </w:r>
            <w:r w:rsidRPr="00824625">
              <w:rPr>
                <w:rFonts w:ascii="Arial" w:hAnsi="Arial" w:cs="Arial"/>
                <w:b/>
                <w:noProof/>
                <w:color w:val="000000"/>
                <w:sz w:val="20"/>
              </w:rPr>
              <w:t>1</w:t>
            </w:r>
          </w:p>
          <w:p w:rsidR="006F047B" w:rsidRPr="00824625" w:rsidRDefault="006F047B" w:rsidP="007C4FEF">
            <w:pPr>
              <w:ind w:left="348"/>
              <w:jc w:val="center"/>
              <w:rPr>
                <w:rFonts w:ascii="Arial" w:hAnsi="Arial" w:cs="Arial"/>
                <w:noProof/>
                <w:color w:val="000000"/>
                <w:sz w:val="20"/>
              </w:rPr>
            </w:pPr>
            <w:r w:rsidRPr="00824625">
              <w:rPr>
                <w:rFonts w:ascii="Arial" w:hAnsi="Arial" w:cs="Arial"/>
                <w:b/>
                <w:noProof/>
                <w:color w:val="000000"/>
                <w:sz w:val="20"/>
              </w:rPr>
              <w:t>деревня</w:t>
            </w:r>
            <w:r w:rsidR="00F3234F" w:rsidRPr="00824625">
              <w:rPr>
                <w:rFonts w:ascii="Arial" w:hAnsi="Arial" w:cs="Arial"/>
                <w:b/>
                <w:noProof/>
                <w:color w:val="000000"/>
                <w:sz w:val="20"/>
              </w:rPr>
              <w:t xml:space="preserve"> </w:t>
            </w:r>
            <w:r w:rsidRPr="00824625">
              <w:rPr>
                <w:rFonts w:ascii="Arial" w:hAnsi="Arial" w:cs="Arial"/>
                <w:b/>
                <w:noProof/>
                <w:color w:val="000000"/>
                <w:sz w:val="20"/>
              </w:rPr>
              <w:t>Кугеево</w:t>
            </w:r>
          </w:p>
        </w:tc>
      </w:tr>
    </w:tbl>
    <w:p w:rsidR="006F047B" w:rsidRPr="00824625" w:rsidRDefault="006F047B" w:rsidP="00824625">
      <w:pPr>
        <w:jc w:val="both"/>
        <w:rPr>
          <w:rFonts w:ascii="Arial" w:hAnsi="Arial" w:cs="Arial"/>
          <w:b/>
          <w:color w:val="000000"/>
          <w:sz w:val="20"/>
        </w:rPr>
      </w:pPr>
    </w:p>
    <w:p w:rsidR="00F517CD" w:rsidRPr="00824625" w:rsidRDefault="00F517CD" w:rsidP="00F517CD">
      <w:pPr>
        <w:ind w:right="5925"/>
        <w:rPr>
          <w:rFonts w:ascii="Arial" w:hAnsi="Arial" w:cs="Arial"/>
          <w:b/>
          <w:color w:val="000000"/>
          <w:sz w:val="20"/>
        </w:rPr>
      </w:pPr>
      <w:r w:rsidRPr="00824625">
        <w:rPr>
          <w:rFonts w:ascii="Arial" w:hAnsi="Arial" w:cs="Arial"/>
          <w:b/>
          <w:color w:val="000000"/>
          <w:sz w:val="20"/>
        </w:rPr>
        <w:t xml:space="preserve">Об утверждении перечня главных администраторов источников финансирования дефицита бюджета </w:t>
      </w:r>
      <w:proofErr w:type="spellStart"/>
      <w:r w:rsidRPr="00824625">
        <w:rPr>
          <w:rFonts w:ascii="Arial" w:hAnsi="Arial" w:cs="Arial"/>
          <w:b/>
          <w:color w:val="000000"/>
          <w:sz w:val="20"/>
        </w:rPr>
        <w:t>Кугеевского</w:t>
      </w:r>
      <w:proofErr w:type="spellEnd"/>
      <w:r w:rsidRPr="00824625">
        <w:rPr>
          <w:rFonts w:ascii="Arial" w:hAnsi="Arial" w:cs="Arial"/>
          <w:b/>
          <w:color w:val="000000"/>
          <w:sz w:val="20"/>
        </w:rPr>
        <w:t xml:space="preserve"> сельского поселения Мариинско-Посадского района Чувашской Республики</w:t>
      </w:r>
    </w:p>
    <w:p w:rsidR="00F517CD" w:rsidRPr="00824625" w:rsidRDefault="00F517CD" w:rsidP="00F517CD">
      <w:pPr>
        <w:ind w:right="5925"/>
        <w:rPr>
          <w:rFonts w:ascii="Arial" w:hAnsi="Arial" w:cs="Arial"/>
          <w:noProof/>
          <w:color w:val="000000"/>
          <w:sz w:val="20"/>
        </w:rPr>
      </w:pPr>
    </w:p>
    <w:p w:rsidR="006F047B" w:rsidRPr="00824625" w:rsidRDefault="006F047B" w:rsidP="00824625">
      <w:pPr>
        <w:ind w:firstLine="720"/>
        <w:jc w:val="both"/>
        <w:rPr>
          <w:rFonts w:ascii="Arial" w:hAnsi="Arial" w:cs="Arial"/>
          <w:color w:val="000000"/>
          <w:sz w:val="20"/>
        </w:rPr>
      </w:pP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соответствии</w:t>
      </w:r>
      <w:r w:rsidR="00F3234F" w:rsidRPr="00824625">
        <w:rPr>
          <w:rFonts w:ascii="Arial" w:hAnsi="Arial" w:cs="Arial"/>
          <w:color w:val="000000"/>
          <w:sz w:val="20"/>
        </w:rPr>
        <w:t xml:space="preserve"> </w:t>
      </w:r>
      <w:r w:rsidRPr="00824625">
        <w:rPr>
          <w:rFonts w:ascii="Arial" w:hAnsi="Arial" w:cs="Arial"/>
          <w:color w:val="000000"/>
          <w:sz w:val="20"/>
        </w:rPr>
        <w:t>с</w:t>
      </w:r>
      <w:hyperlink r:id="rId24" w:history="1">
        <w:r w:rsidR="00F3234F" w:rsidRPr="00824625">
          <w:rPr>
            <w:rStyle w:val="afe"/>
            <w:rFonts w:ascii="Arial" w:hAnsi="Arial" w:cs="Arial"/>
            <w:b w:val="0"/>
            <w:color w:val="000000"/>
            <w:sz w:val="20"/>
          </w:rPr>
          <w:t xml:space="preserve"> </w:t>
        </w:r>
        <w:r w:rsidRPr="00824625">
          <w:rPr>
            <w:rStyle w:val="afe"/>
            <w:rFonts w:ascii="Arial" w:hAnsi="Arial" w:cs="Arial"/>
            <w:b w:val="0"/>
            <w:color w:val="000000"/>
            <w:sz w:val="20"/>
          </w:rPr>
          <w:t>пунктом</w:t>
        </w:r>
        <w:r w:rsidR="00F3234F" w:rsidRPr="00824625">
          <w:rPr>
            <w:rStyle w:val="afe"/>
            <w:rFonts w:ascii="Arial" w:hAnsi="Arial" w:cs="Arial"/>
            <w:b w:val="0"/>
            <w:color w:val="000000"/>
            <w:sz w:val="20"/>
          </w:rPr>
          <w:t xml:space="preserve"> </w:t>
        </w:r>
        <w:r w:rsidRPr="00824625">
          <w:rPr>
            <w:rStyle w:val="afe"/>
            <w:rFonts w:ascii="Arial" w:hAnsi="Arial" w:cs="Arial"/>
            <w:b w:val="0"/>
            <w:color w:val="000000"/>
            <w:sz w:val="20"/>
          </w:rPr>
          <w:t>3</w:t>
        </w:r>
        <w:r w:rsidR="00F3234F" w:rsidRPr="00824625">
          <w:rPr>
            <w:rStyle w:val="afe"/>
            <w:rFonts w:ascii="Arial" w:hAnsi="Arial" w:cs="Arial"/>
            <w:b w:val="0"/>
            <w:color w:val="000000"/>
            <w:sz w:val="20"/>
          </w:rPr>
          <w:t xml:space="preserve"> </w:t>
        </w:r>
        <w:r w:rsidRPr="00824625">
          <w:rPr>
            <w:rStyle w:val="afe"/>
            <w:rFonts w:ascii="Arial" w:hAnsi="Arial" w:cs="Arial"/>
            <w:b w:val="0"/>
            <w:color w:val="000000"/>
            <w:sz w:val="20"/>
          </w:rPr>
          <w:t>статьи</w:t>
        </w:r>
        <w:r w:rsidR="00F3234F" w:rsidRPr="00824625">
          <w:rPr>
            <w:rStyle w:val="afe"/>
            <w:rFonts w:ascii="Arial" w:hAnsi="Arial" w:cs="Arial"/>
            <w:b w:val="0"/>
            <w:color w:val="000000"/>
            <w:sz w:val="20"/>
          </w:rPr>
          <w:t xml:space="preserve"> </w:t>
        </w:r>
        <w:r w:rsidRPr="00824625">
          <w:rPr>
            <w:rStyle w:val="afe"/>
            <w:rFonts w:ascii="Arial" w:hAnsi="Arial" w:cs="Arial"/>
            <w:b w:val="0"/>
            <w:color w:val="000000"/>
            <w:sz w:val="20"/>
          </w:rPr>
          <w:t>160.</w:t>
        </w:r>
      </w:hyperlink>
      <w:r w:rsidRPr="00824625">
        <w:rPr>
          <w:rFonts w:ascii="Arial" w:hAnsi="Arial" w:cs="Arial"/>
          <w:color w:val="000000"/>
          <w:sz w:val="20"/>
        </w:rPr>
        <w:t>2</w:t>
      </w:r>
      <w:r w:rsidR="00F3234F" w:rsidRPr="00824625">
        <w:rPr>
          <w:rFonts w:ascii="Arial" w:hAnsi="Arial" w:cs="Arial"/>
          <w:b/>
          <w:color w:val="000000"/>
          <w:sz w:val="20"/>
        </w:rPr>
        <w:t xml:space="preserve"> </w:t>
      </w:r>
      <w:r w:rsidRPr="00824625">
        <w:rPr>
          <w:rFonts w:ascii="Arial" w:hAnsi="Arial" w:cs="Arial"/>
          <w:color w:val="000000"/>
          <w:sz w:val="20"/>
        </w:rPr>
        <w:t>Бюджетного</w:t>
      </w:r>
      <w:r w:rsidR="00F3234F" w:rsidRPr="00824625">
        <w:rPr>
          <w:rFonts w:ascii="Arial" w:hAnsi="Arial" w:cs="Arial"/>
          <w:color w:val="000000"/>
          <w:sz w:val="20"/>
        </w:rPr>
        <w:t xml:space="preserve"> </w:t>
      </w:r>
      <w:r w:rsidRPr="00824625">
        <w:rPr>
          <w:rFonts w:ascii="Arial" w:hAnsi="Arial" w:cs="Arial"/>
          <w:color w:val="000000"/>
          <w:sz w:val="20"/>
        </w:rPr>
        <w:t>кодекса</w:t>
      </w:r>
      <w:r w:rsidR="00F3234F" w:rsidRPr="00824625">
        <w:rPr>
          <w:rFonts w:ascii="Arial" w:hAnsi="Arial" w:cs="Arial"/>
          <w:color w:val="000000"/>
          <w:sz w:val="20"/>
        </w:rPr>
        <w:t xml:space="preserve"> </w:t>
      </w: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r w:rsidR="00F3234F" w:rsidRPr="00824625">
        <w:rPr>
          <w:rFonts w:ascii="Arial" w:hAnsi="Arial" w:cs="Arial"/>
          <w:color w:val="000000"/>
          <w:sz w:val="20"/>
        </w:rPr>
        <w:t xml:space="preserve"> </w:t>
      </w:r>
      <w:r w:rsidRPr="00824625">
        <w:rPr>
          <w:rFonts w:ascii="Arial" w:hAnsi="Arial" w:cs="Arial"/>
          <w:color w:val="000000"/>
          <w:sz w:val="20"/>
        </w:rPr>
        <w:t>администрация</w:t>
      </w:r>
      <w:r w:rsidR="00F3234F" w:rsidRPr="00824625">
        <w:rPr>
          <w:rFonts w:ascii="Arial" w:hAnsi="Arial" w:cs="Arial"/>
          <w:color w:val="000000"/>
          <w:sz w:val="20"/>
        </w:rPr>
        <w:t xml:space="preserve"> </w:t>
      </w:r>
      <w:proofErr w:type="spellStart"/>
      <w:r w:rsidRPr="00824625">
        <w:rPr>
          <w:rFonts w:ascii="Arial" w:hAnsi="Arial" w:cs="Arial"/>
          <w:color w:val="000000"/>
          <w:sz w:val="20"/>
        </w:rPr>
        <w:t>Кугеевского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p>
    <w:p w:rsidR="002B68EE" w:rsidRPr="00824625" w:rsidRDefault="006F047B" w:rsidP="00824625">
      <w:pPr>
        <w:ind w:firstLine="720"/>
        <w:jc w:val="center"/>
        <w:rPr>
          <w:rFonts w:ascii="Arial" w:hAnsi="Arial" w:cs="Arial"/>
          <w:b/>
          <w:color w:val="000000"/>
          <w:sz w:val="20"/>
        </w:rPr>
      </w:pPr>
      <w:r w:rsidRPr="00824625">
        <w:rPr>
          <w:rFonts w:ascii="Arial" w:hAnsi="Arial" w:cs="Arial"/>
          <w:b/>
          <w:color w:val="000000"/>
          <w:sz w:val="20"/>
        </w:rPr>
        <w:t>п</w:t>
      </w:r>
      <w:r w:rsidR="00F3234F" w:rsidRPr="00824625">
        <w:rPr>
          <w:rFonts w:ascii="Arial" w:hAnsi="Arial" w:cs="Arial"/>
          <w:b/>
          <w:color w:val="000000"/>
          <w:sz w:val="20"/>
        </w:rPr>
        <w:t xml:space="preserve"> </w:t>
      </w:r>
      <w:r w:rsidRPr="00824625">
        <w:rPr>
          <w:rFonts w:ascii="Arial" w:hAnsi="Arial" w:cs="Arial"/>
          <w:b/>
          <w:color w:val="000000"/>
          <w:sz w:val="20"/>
        </w:rPr>
        <w:t>о</w:t>
      </w:r>
      <w:r w:rsidR="00F3234F" w:rsidRPr="00824625">
        <w:rPr>
          <w:rFonts w:ascii="Arial" w:hAnsi="Arial" w:cs="Arial"/>
          <w:b/>
          <w:color w:val="000000"/>
          <w:sz w:val="20"/>
        </w:rPr>
        <w:t xml:space="preserve"> </w:t>
      </w:r>
      <w:r w:rsidRPr="00824625">
        <w:rPr>
          <w:rFonts w:ascii="Arial" w:hAnsi="Arial" w:cs="Arial"/>
          <w:b/>
          <w:color w:val="000000"/>
          <w:sz w:val="20"/>
        </w:rPr>
        <w:t>с</w:t>
      </w:r>
      <w:r w:rsidR="00F3234F" w:rsidRPr="00824625">
        <w:rPr>
          <w:rFonts w:ascii="Arial" w:hAnsi="Arial" w:cs="Arial"/>
          <w:b/>
          <w:color w:val="000000"/>
          <w:sz w:val="20"/>
        </w:rPr>
        <w:t xml:space="preserve"> </w:t>
      </w:r>
      <w:proofErr w:type="gramStart"/>
      <w:r w:rsidRPr="00824625">
        <w:rPr>
          <w:rFonts w:ascii="Arial" w:hAnsi="Arial" w:cs="Arial"/>
          <w:b/>
          <w:color w:val="000000"/>
          <w:sz w:val="20"/>
        </w:rPr>
        <w:t>т</w:t>
      </w:r>
      <w:proofErr w:type="gramEnd"/>
      <w:r w:rsidR="00F3234F" w:rsidRPr="00824625">
        <w:rPr>
          <w:rFonts w:ascii="Arial" w:hAnsi="Arial" w:cs="Arial"/>
          <w:b/>
          <w:color w:val="000000"/>
          <w:sz w:val="20"/>
        </w:rPr>
        <w:t xml:space="preserve"> </w:t>
      </w:r>
      <w:r w:rsidRPr="00824625">
        <w:rPr>
          <w:rFonts w:ascii="Arial" w:hAnsi="Arial" w:cs="Arial"/>
          <w:b/>
          <w:color w:val="000000"/>
          <w:sz w:val="20"/>
        </w:rPr>
        <w:t>а</w:t>
      </w:r>
      <w:r w:rsidR="00F3234F" w:rsidRPr="00824625">
        <w:rPr>
          <w:rFonts w:ascii="Arial" w:hAnsi="Arial" w:cs="Arial"/>
          <w:b/>
          <w:color w:val="000000"/>
          <w:sz w:val="20"/>
        </w:rPr>
        <w:t xml:space="preserve"> </w:t>
      </w:r>
      <w:r w:rsidRPr="00824625">
        <w:rPr>
          <w:rFonts w:ascii="Arial" w:hAnsi="Arial" w:cs="Arial"/>
          <w:b/>
          <w:color w:val="000000"/>
          <w:sz w:val="20"/>
        </w:rPr>
        <w:t>н</w:t>
      </w:r>
      <w:r w:rsidR="00F3234F" w:rsidRPr="00824625">
        <w:rPr>
          <w:rFonts w:ascii="Arial" w:hAnsi="Arial" w:cs="Arial"/>
          <w:b/>
          <w:color w:val="000000"/>
          <w:sz w:val="20"/>
        </w:rPr>
        <w:t xml:space="preserve"> </w:t>
      </w:r>
      <w:r w:rsidRPr="00824625">
        <w:rPr>
          <w:rFonts w:ascii="Arial" w:hAnsi="Arial" w:cs="Arial"/>
          <w:b/>
          <w:color w:val="000000"/>
          <w:sz w:val="20"/>
        </w:rPr>
        <w:t>о</w:t>
      </w:r>
      <w:r w:rsidR="00F3234F" w:rsidRPr="00824625">
        <w:rPr>
          <w:rFonts w:ascii="Arial" w:hAnsi="Arial" w:cs="Arial"/>
          <w:b/>
          <w:color w:val="000000"/>
          <w:sz w:val="20"/>
        </w:rPr>
        <w:t xml:space="preserve"> </w:t>
      </w:r>
      <w:r w:rsidRPr="00824625">
        <w:rPr>
          <w:rFonts w:ascii="Arial" w:hAnsi="Arial" w:cs="Arial"/>
          <w:b/>
          <w:color w:val="000000"/>
          <w:sz w:val="20"/>
        </w:rPr>
        <w:t>в</w:t>
      </w:r>
      <w:r w:rsidR="00F3234F" w:rsidRPr="00824625">
        <w:rPr>
          <w:rFonts w:ascii="Arial" w:hAnsi="Arial" w:cs="Arial"/>
          <w:b/>
          <w:color w:val="000000"/>
          <w:sz w:val="20"/>
        </w:rPr>
        <w:t xml:space="preserve"> </w:t>
      </w:r>
      <w:r w:rsidRPr="00824625">
        <w:rPr>
          <w:rFonts w:ascii="Arial" w:hAnsi="Arial" w:cs="Arial"/>
          <w:b/>
          <w:color w:val="000000"/>
          <w:sz w:val="20"/>
        </w:rPr>
        <w:t>л</w:t>
      </w:r>
      <w:r w:rsidR="00F3234F" w:rsidRPr="00824625">
        <w:rPr>
          <w:rFonts w:ascii="Arial" w:hAnsi="Arial" w:cs="Arial"/>
          <w:b/>
          <w:color w:val="000000"/>
          <w:sz w:val="20"/>
        </w:rPr>
        <w:t xml:space="preserve"> </w:t>
      </w:r>
      <w:r w:rsidRPr="00824625">
        <w:rPr>
          <w:rFonts w:ascii="Arial" w:hAnsi="Arial" w:cs="Arial"/>
          <w:b/>
          <w:color w:val="000000"/>
          <w:sz w:val="20"/>
        </w:rPr>
        <w:t>я</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т:</w:t>
      </w:r>
    </w:p>
    <w:p w:rsidR="002B68EE" w:rsidRPr="00824625" w:rsidRDefault="006F047B" w:rsidP="00824625">
      <w:pPr>
        <w:ind w:firstLine="709"/>
        <w:jc w:val="both"/>
        <w:rPr>
          <w:rFonts w:ascii="Arial" w:hAnsi="Arial" w:cs="Arial"/>
          <w:color w:val="000000"/>
          <w:sz w:val="20"/>
        </w:rPr>
      </w:pPr>
      <w:r w:rsidRPr="00824625">
        <w:rPr>
          <w:rFonts w:ascii="Arial" w:hAnsi="Arial" w:cs="Arial"/>
          <w:color w:val="000000"/>
          <w:sz w:val="20"/>
        </w:rPr>
        <w:t>1.</w:t>
      </w:r>
      <w:r w:rsidR="00F3234F" w:rsidRPr="00824625">
        <w:rPr>
          <w:rFonts w:ascii="Arial" w:hAnsi="Arial" w:cs="Arial"/>
          <w:color w:val="000000"/>
          <w:sz w:val="20"/>
        </w:rPr>
        <w:t xml:space="preserve"> </w:t>
      </w:r>
      <w:r w:rsidRPr="00824625">
        <w:rPr>
          <w:rFonts w:ascii="Arial" w:hAnsi="Arial" w:cs="Arial"/>
          <w:color w:val="000000"/>
          <w:sz w:val="20"/>
        </w:rPr>
        <w:t>Утвердить</w:t>
      </w:r>
      <w:r w:rsidR="00F3234F" w:rsidRPr="00824625">
        <w:rPr>
          <w:rFonts w:ascii="Arial" w:hAnsi="Arial" w:cs="Arial"/>
          <w:color w:val="000000"/>
          <w:sz w:val="20"/>
        </w:rPr>
        <w:t xml:space="preserve"> </w:t>
      </w:r>
      <w:r w:rsidRPr="00824625">
        <w:rPr>
          <w:rFonts w:ascii="Arial" w:hAnsi="Arial" w:cs="Arial"/>
          <w:color w:val="000000"/>
          <w:sz w:val="20"/>
        </w:rPr>
        <w:t>прилагаемый</w:t>
      </w:r>
      <w:r w:rsidR="00F3234F" w:rsidRPr="00824625">
        <w:rPr>
          <w:rFonts w:ascii="Arial" w:hAnsi="Arial" w:cs="Arial"/>
          <w:color w:val="000000"/>
          <w:sz w:val="20"/>
        </w:rPr>
        <w:t xml:space="preserve"> </w:t>
      </w:r>
      <w:hyperlink w:anchor="sub_1000" w:history="1">
        <w:r w:rsidRPr="00824625">
          <w:rPr>
            <w:rStyle w:val="afe"/>
            <w:rFonts w:ascii="Arial" w:hAnsi="Arial" w:cs="Arial"/>
            <w:b w:val="0"/>
            <w:color w:val="000000"/>
            <w:sz w:val="20"/>
          </w:rPr>
          <w:t>перечень</w:t>
        </w:r>
      </w:hyperlink>
      <w:r w:rsidR="00F3234F" w:rsidRPr="00824625">
        <w:rPr>
          <w:rFonts w:ascii="Arial" w:hAnsi="Arial" w:cs="Arial"/>
          <w:color w:val="000000"/>
          <w:sz w:val="20"/>
        </w:rPr>
        <w:t xml:space="preserve"> </w:t>
      </w:r>
      <w:r w:rsidRPr="00824625">
        <w:rPr>
          <w:rFonts w:ascii="Arial" w:hAnsi="Arial" w:cs="Arial"/>
          <w:color w:val="000000"/>
          <w:sz w:val="20"/>
        </w:rPr>
        <w:t>главных</w:t>
      </w:r>
      <w:r w:rsidR="00F3234F" w:rsidRPr="00824625">
        <w:rPr>
          <w:rFonts w:ascii="Arial" w:hAnsi="Arial" w:cs="Arial"/>
          <w:color w:val="000000"/>
          <w:sz w:val="20"/>
        </w:rPr>
        <w:t xml:space="preserve"> </w:t>
      </w:r>
      <w:r w:rsidRPr="00824625">
        <w:rPr>
          <w:rFonts w:ascii="Arial" w:hAnsi="Arial" w:cs="Arial"/>
          <w:color w:val="000000"/>
          <w:sz w:val="20"/>
        </w:rPr>
        <w:t>администраторов</w:t>
      </w:r>
      <w:r w:rsidR="00F3234F" w:rsidRPr="00824625">
        <w:rPr>
          <w:rFonts w:ascii="Arial" w:hAnsi="Arial" w:cs="Arial"/>
          <w:color w:val="000000"/>
          <w:sz w:val="20"/>
        </w:rPr>
        <w:t xml:space="preserve"> </w:t>
      </w:r>
      <w:r w:rsidRPr="00824625">
        <w:rPr>
          <w:rFonts w:ascii="Arial" w:hAnsi="Arial" w:cs="Arial"/>
          <w:color w:val="000000"/>
          <w:sz w:val="20"/>
        </w:rPr>
        <w:t>источников</w:t>
      </w:r>
      <w:r w:rsidR="00F3234F" w:rsidRPr="00824625">
        <w:rPr>
          <w:rFonts w:ascii="Arial" w:hAnsi="Arial" w:cs="Arial"/>
          <w:color w:val="000000"/>
          <w:sz w:val="20"/>
        </w:rPr>
        <w:t xml:space="preserve"> </w:t>
      </w:r>
      <w:r w:rsidRPr="00824625">
        <w:rPr>
          <w:rFonts w:ascii="Arial" w:hAnsi="Arial" w:cs="Arial"/>
          <w:color w:val="000000"/>
          <w:sz w:val="20"/>
        </w:rPr>
        <w:t>финансирования</w:t>
      </w:r>
      <w:r w:rsidR="00F3234F" w:rsidRPr="00824625">
        <w:rPr>
          <w:rFonts w:ascii="Arial" w:hAnsi="Arial" w:cs="Arial"/>
          <w:color w:val="000000"/>
          <w:sz w:val="20"/>
        </w:rPr>
        <w:t xml:space="preserve"> </w:t>
      </w:r>
      <w:r w:rsidRPr="00824625">
        <w:rPr>
          <w:rFonts w:ascii="Arial" w:hAnsi="Arial" w:cs="Arial"/>
          <w:color w:val="000000"/>
          <w:sz w:val="20"/>
        </w:rPr>
        <w:t>дефицита</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proofErr w:type="spellStart"/>
      <w:r w:rsidRPr="00824625">
        <w:rPr>
          <w:rFonts w:ascii="Arial" w:hAnsi="Arial" w:cs="Arial"/>
          <w:color w:val="000000"/>
          <w:sz w:val="20"/>
        </w:rPr>
        <w:t>Кугеевского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p>
    <w:p w:rsidR="002B68EE" w:rsidRPr="00824625" w:rsidRDefault="006F047B" w:rsidP="00824625">
      <w:pPr>
        <w:ind w:firstLine="709"/>
        <w:jc w:val="both"/>
        <w:rPr>
          <w:rFonts w:ascii="Arial" w:hAnsi="Arial" w:cs="Arial"/>
          <w:color w:val="000000"/>
          <w:sz w:val="20"/>
        </w:rPr>
      </w:pPr>
      <w:r w:rsidRPr="00824625">
        <w:rPr>
          <w:rFonts w:ascii="Arial" w:hAnsi="Arial" w:cs="Arial"/>
          <w:color w:val="000000"/>
          <w:sz w:val="20"/>
        </w:rPr>
        <w:lastRenderedPageBreak/>
        <w:t>2.</w:t>
      </w:r>
      <w:r w:rsidR="00F3234F" w:rsidRPr="00824625">
        <w:rPr>
          <w:rFonts w:ascii="Arial" w:hAnsi="Arial" w:cs="Arial"/>
          <w:color w:val="000000"/>
          <w:sz w:val="20"/>
        </w:rPr>
        <w:t xml:space="preserve"> </w:t>
      </w:r>
      <w:r w:rsidRPr="00824625">
        <w:rPr>
          <w:rFonts w:ascii="Arial" w:hAnsi="Arial" w:cs="Arial"/>
          <w:color w:val="000000"/>
          <w:sz w:val="20"/>
        </w:rPr>
        <w:t>Настоящее</w:t>
      </w:r>
      <w:r w:rsidR="00F3234F" w:rsidRPr="00824625">
        <w:rPr>
          <w:rFonts w:ascii="Arial" w:hAnsi="Arial" w:cs="Arial"/>
          <w:color w:val="000000"/>
          <w:sz w:val="20"/>
        </w:rPr>
        <w:t xml:space="preserve"> </w:t>
      </w:r>
      <w:r w:rsidRPr="00824625">
        <w:rPr>
          <w:rFonts w:ascii="Arial" w:hAnsi="Arial" w:cs="Arial"/>
          <w:color w:val="000000"/>
          <w:sz w:val="20"/>
        </w:rPr>
        <w:t>постановление</w:t>
      </w:r>
      <w:r w:rsidR="00F3234F" w:rsidRPr="00824625">
        <w:rPr>
          <w:rFonts w:ascii="Arial" w:hAnsi="Arial" w:cs="Arial"/>
          <w:color w:val="000000"/>
          <w:sz w:val="20"/>
        </w:rPr>
        <w:t xml:space="preserve"> </w:t>
      </w:r>
      <w:r w:rsidRPr="00824625">
        <w:rPr>
          <w:rFonts w:ascii="Arial" w:hAnsi="Arial" w:cs="Arial"/>
          <w:color w:val="000000"/>
          <w:sz w:val="20"/>
        </w:rPr>
        <w:t>вступает</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силу</w:t>
      </w:r>
      <w:r w:rsidR="00F3234F" w:rsidRPr="00824625">
        <w:rPr>
          <w:rFonts w:ascii="Arial" w:hAnsi="Arial" w:cs="Arial"/>
          <w:color w:val="000000"/>
          <w:sz w:val="20"/>
        </w:rPr>
        <w:t xml:space="preserve"> </w:t>
      </w:r>
      <w:r w:rsidRPr="00824625">
        <w:rPr>
          <w:rFonts w:ascii="Arial" w:hAnsi="Arial" w:cs="Arial"/>
          <w:color w:val="000000"/>
          <w:sz w:val="20"/>
        </w:rPr>
        <w:t>со</w:t>
      </w:r>
      <w:r w:rsidR="00F3234F" w:rsidRPr="00824625">
        <w:rPr>
          <w:rFonts w:ascii="Arial" w:hAnsi="Arial" w:cs="Arial"/>
          <w:color w:val="000000"/>
          <w:sz w:val="20"/>
        </w:rPr>
        <w:t xml:space="preserve"> </w:t>
      </w:r>
      <w:r w:rsidRPr="00824625">
        <w:rPr>
          <w:rFonts w:ascii="Arial" w:hAnsi="Arial" w:cs="Arial"/>
          <w:color w:val="000000"/>
          <w:sz w:val="20"/>
        </w:rPr>
        <w:t>дня</w:t>
      </w:r>
      <w:r w:rsidR="00F3234F" w:rsidRPr="00824625">
        <w:rPr>
          <w:rFonts w:ascii="Arial" w:hAnsi="Arial" w:cs="Arial"/>
          <w:color w:val="000000"/>
          <w:sz w:val="20"/>
        </w:rPr>
        <w:t xml:space="preserve"> </w:t>
      </w:r>
      <w:r w:rsidRPr="00824625">
        <w:rPr>
          <w:rFonts w:ascii="Arial" w:hAnsi="Arial" w:cs="Arial"/>
          <w:color w:val="000000"/>
          <w:sz w:val="20"/>
        </w:rPr>
        <w:t>его</w:t>
      </w:r>
      <w:r w:rsidR="00F3234F" w:rsidRPr="00824625">
        <w:rPr>
          <w:rFonts w:ascii="Arial" w:hAnsi="Arial" w:cs="Arial"/>
          <w:color w:val="000000"/>
          <w:sz w:val="20"/>
        </w:rPr>
        <w:t xml:space="preserve"> </w:t>
      </w:r>
      <w:hyperlink r:id="rId25" w:history="1">
        <w:r w:rsidRPr="00824625">
          <w:rPr>
            <w:rStyle w:val="afe"/>
            <w:rFonts w:ascii="Arial" w:hAnsi="Arial" w:cs="Arial"/>
            <w:b w:val="0"/>
            <w:color w:val="000000"/>
            <w:sz w:val="20"/>
          </w:rPr>
          <w:t>официального</w:t>
        </w:r>
        <w:r w:rsidR="00F3234F" w:rsidRPr="00824625">
          <w:rPr>
            <w:rStyle w:val="afe"/>
            <w:rFonts w:ascii="Arial" w:hAnsi="Arial" w:cs="Arial"/>
            <w:b w:val="0"/>
            <w:color w:val="000000"/>
            <w:sz w:val="20"/>
          </w:rPr>
          <w:t xml:space="preserve"> </w:t>
        </w:r>
        <w:r w:rsidRPr="00824625">
          <w:rPr>
            <w:rStyle w:val="afe"/>
            <w:rFonts w:ascii="Arial" w:hAnsi="Arial" w:cs="Arial"/>
            <w:b w:val="0"/>
            <w:color w:val="000000"/>
            <w:sz w:val="20"/>
          </w:rPr>
          <w:t>опубликования</w:t>
        </w:r>
      </w:hyperlink>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применяется</w:t>
      </w:r>
      <w:r w:rsidR="00F3234F" w:rsidRPr="00824625">
        <w:rPr>
          <w:rFonts w:ascii="Arial" w:hAnsi="Arial" w:cs="Arial"/>
          <w:color w:val="000000"/>
          <w:sz w:val="20"/>
        </w:rPr>
        <w:t xml:space="preserve"> </w:t>
      </w:r>
      <w:r w:rsidRPr="00824625">
        <w:rPr>
          <w:rFonts w:ascii="Arial" w:hAnsi="Arial" w:cs="Arial"/>
          <w:color w:val="000000"/>
          <w:sz w:val="20"/>
        </w:rPr>
        <w:t>к</w:t>
      </w:r>
      <w:r w:rsidR="00F3234F" w:rsidRPr="00824625">
        <w:rPr>
          <w:rFonts w:ascii="Arial" w:hAnsi="Arial" w:cs="Arial"/>
          <w:color w:val="000000"/>
          <w:sz w:val="20"/>
        </w:rPr>
        <w:t xml:space="preserve"> </w:t>
      </w:r>
      <w:r w:rsidRPr="00824625">
        <w:rPr>
          <w:rFonts w:ascii="Arial" w:hAnsi="Arial" w:cs="Arial"/>
          <w:color w:val="000000"/>
          <w:sz w:val="20"/>
        </w:rPr>
        <w:t>правоотношениям,</w:t>
      </w:r>
      <w:r w:rsidR="00F3234F" w:rsidRPr="00824625">
        <w:rPr>
          <w:rFonts w:ascii="Arial" w:hAnsi="Arial" w:cs="Arial"/>
          <w:color w:val="000000"/>
          <w:sz w:val="20"/>
        </w:rPr>
        <w:t xml:space="preserve"> </w:t>
      </w:r>
      <w:r w:rsidRPr="00824625">
        <w:rPr>
          <w:rFonts w:ascii="Arial" w:hAnsi="Arial" w:cs="Arial"/>
          <w:color w:val="000000"/>
          <w:sz w:val="20"/>
        </w:rPr>
        <w:t>возникающим</w:t>
      </w:r>
      <w:r w:rsidR="00F3234F" w:rsidRPr="00824625">
        <w:rPr>
          <w:rFonts w:ascii="Arial" w:hAnsi="Arial" w:cs="Arial"/>
          <w:color w:val="000000"/>
          <w:sz w:val="20"/>
        </w:rPr>
        <w:t xml:space="preserve"> </w:t>
      </w:r>
      <w:r w:rsidRPr="00824625">
        <w:rPr>
          <w:rFonts w:ascii="Arial" w:hAnsi="Arial" w:cs="Arial"/>
          <w:color w:val="000000"/>
          <w:sz w:val="20"/>
        </w:rPr>
        <w:t>при</w:t>
      </w:r>
      <w:r w:rsidR="00F3234F" w:rsidRPr="00824625">
        <w:rPr>
          <w:rFonts w:ascii="Arial" w:hAnsi="Arial" w:cs="Arial"/>
          <w:color w:val="000000"/>
          <w:sz w:val="20"/>
        </w:rPr>
        <w:t xml:space="preserve"> </w:t>
      </w:r>
      <w:r w:rsidRPr="00824625">
        <w:rPr>
          <w:rFonts w:ascii="Arial" w:hAnsi="Arial" w:cs="Arial"/>
          <w:color w:val="000000"/>
          <w:sz w:val="20"/>
        </w:rPr>
        <w:t>составлении</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исполнении</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proofErr w:type="spellStart"/>
      <w:r w:rsidRPr="00824625">
        <w:rPr>
          <w:rFonts w:ascii="Arial" w:hAnsi="Arial" w:cs="Arial"/>
          <w:color w:val="000000"/>
          <w:sz w:val="20"/>
        </w:rPr>
        <w:t>Кугеевского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начиная</w:t>
      </w:r>
      <w:r w:rsidR="00F3234F" w:rsidRPr="00824625">
        <w:rPr>
          <w:rFonts w:ascii="Arial" w:hAnsi="Arial" w:cs="Arial"/>
          <w:color w:val="000000"/>
          <w:sz w:val="20"/>
        </w:rPr>
        <w:t xml:space="preserve"> </w:t>
      </w:r>
      <w:r w:rsidRPr="00824625">
        <w:rPr>
          <w:rFonts w:ascii="Arial" w:hAnsi="Arial" w:cs="Arial"/>
          <w:color w:val="000000"/>
          <w:sz w:val="20"/>
        </w:rPr>
        <w:t>с</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2022</w:t>
      </w:r>
      <w:r w:rsidR="00F3234F" w:rsidRPr="00824625">
        <w:rPr>
          <w:rFonts w:ascii="Arial" w:hAnsi="Arial" w:cs="Arial"/>
          <w:color w:val="000000"/>
          <w:sz w:val="20"/>
        </w:rPr>
        <w:t xml:space="preserve"> </w:t>
      </w:r>
      <w:r w:rsidRPr="00824625">
        <w:rPr>
          <w:rFonts w:ascii="Arial" w:hAnsi="Arial" w:cs="Arial"/>
          <w:color w:val="000000"/>
          <w:sz w:val="20"/>
        </w:rPr>
        <w:t>год</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плановый</w:t>
      </w:r>
      <w:r w:rsidR="00F3234F" w:rsidRPr="00824625">
        <w:rPr>
          <w:rFonts w:ascii="Arial" w:hAnsi="Arial" w:cs="Arial"/>
          <w:color w:val="000000"/>
          <w:sz w:val="20"/>
        </w:rPr>
        <w:t xml:space="preserve"> </w:t>
      </w:r>
      <w:r w:rsidRPr="00824625">
        <w:rPr>
          <w:rFonts w:ascii="Arial" w:hAnsi="Arial" w:cs="Arial"/>
          <w:color w:val="000000"/>
          <w:sz w:val="20"/>
        </w:rPr>
        <w:t>период</w:t>
      </w:r>
      <w:r w:rsidR="00F3234F" w:rsidRPr="00824625">
        <w:rPr>
          <w:rFonts w:ascii="Arial" w:hAnsi="Arial" w:cs="Arial"/>
          <w:color w:val="000000"/>
          <w:sz w:val="20"/>
        </w:rPr>
        <w:t xml:space="preserve"> </w:t>
      </w:r>
      <w:r w:rsidRPr="00824625">
        <w:rPr>
          <w:rFonts w:ascii="Arial" w:hAnsi="Arial" w:cs="Arial"/>
          <w:color w:val="000000"/>
          <w:sz w:val="20"/>
        </w:rPr>
        <w:t>2023</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2024</w:t>
      </w:r>
      <w:r w:rsidR="00F3234F" w:rsidRPr="00824625">
        <w:rPr>
          <w:rFonts w:ascii="Arial" w:hAnsi="Arial" w:cs="Arial"/>
          <w:color w:val="000000"/>
          <w:sz w:val="20"/>
        </w:rPr>
        <w:t xml:space="preserve"> </w:t>
      </w:r>
      <w:r w:rsidRPr="00824625">
        <w:rPr>
          <w:rFonts w:ascii="Arial" w:hAnsi="Arial" w:cs="Arial"/>
          <w:color w:val="000000"/>
          <w:sz w:val="20"/>
        </w:rPr>
        <w:t>годов.</w:t>
      </w:r>
    </w:p>
    <w:p w:rsidR="00F517CD" w:rsidRDefault="00F517CD" w:rsidP="00F517CD">
      <w:pPr>
        <w:rPr>
          <w:rFonts w:ascii="Arial" w:hAnsi="Arial" w:cs="Arial"/>
          <w:color w:val="000000"/>
          <w:sz w:val="20"/>
        </w:rPr>
      </w:pPr>
    </w:p>
    <w:p w:rsidR="00F517CD" w:rsidRDefault="00F517CD" w:rsidP="00F517CD">
      <w:pPr>
        <w:rPr>
          <w:rFonts w:ascii="Arial" w:hAnsi="Arial" w:cs="Arial"/>
          <w:color w:val="000000"/>
          <w:sz w:val="20"/>
        </w:rPr>
      </w:pPr>
    </w:p>
    <w:p w:rsidR="00F517CD" w:rsidRDefault="006F047B" w:rsidP="00F517CD">
      <w:pPr>
        <w:rPr>
          <w:rFonts w:ascii="Arial" w:hAnsi="Arial" w:cs="Arial"/>
          <w:color w:val="000000"/>
          <w:sz w:val="20"/>
        </w:rPr>
      </w:pPr>
      <w:r w:rsidRPr="00824625">
        <w:rPr>
          <w:rFonts w:ascii="Arial" w:hAnsi="Arial" w:cs="Arial"/>
          <w:color w:val="000000"/>
          <w:sz w:val="20"/>
        </w:rPr>
        <w:t>Глава</w:t>
      </w:r>
      <w:r w:rsidR="00F3234F" w:rsidRPr="00824625">
        <w:rPr>
          <w:rFonts w:ascii="Arial" w:hAnsi="Arial" w:cs="Arial"/>
          <w:color w:val="000000"/>
          <w:sz w:val="20"/>
        </w:rPr>
        <w:t xml:space="preserve"> </w:t>
      </w:r>
      <w:proofErr w:type="spellStart"/>
      <w:r w:rsidRPr="00824625">
        <w:rPr>
          <w:rFonts w:ascii="Arial" w:hAnsi="Arial" w:cs="Arial"/>
          <w:color w:val="000000"/>
          <w:sz w:val="20"/>
        </w:rPr>
        <w:t>Кугеевского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Л.П.</w:t>
      </w:r>
      <w:r w:rsidR="00F3234F" w:rsidRPr="00824625">
        <w:rPr>
          <w:rFonts w:ascii="Arial" w:hAnsi="Arial" w:cs="Arial"/>
          <w:color w:val="000000"/>
          <w:sz w:val="20"/>
        </w:rPr>
        <w:t xml:space="preserve"> </w:t>
      </w:r>
      <w:r w:rsidRPr="00824625">
        <w:rPr>
          <w:rFonts w:ascii="Arial" w:hAnsi="Arial" w:cs="Arial"/>
          <w:color w:val="000000"/>
          <w:sz w:val="20"/>
        </w:rPr>
        <w:t>Шишкина</w:t>
      </w:r>
      <w:r w:rsidR="00F3234F" w:rsidRPr="00824625">
        <w:rPr>
          <w:rFonts w:ascii="Arial" w:hAnsi="Arial" w:cs="Arial"/>
          <w:color w:val="000000"/>
          <w:sz w:val="20"/>
        </w:rPr>
        <w:t xml:space="preserve"> </w:t>
      </w:r>
    </w:p>
    <w:p w:rsidR="00F517CD" w:rsidRDefault="00F517CD" w:rsidP="00824625">
      <w:pPr>
        <w:ind w:firstLine="5580"/>
        <w:jc w:val="right"/>
        <w:rPr>
          <w:rFonts w:ascii="Arial" w:hAnsi="Arial" w:cs="Arial"/>
          <w:color w:val="000000"/>
          <w:sz w:val="20"/>
          <w:szCs w:val="20"/>
        </w:rPr>
      </w:pPr>
    </w:p>
    <w:p w:rsidR="006F047B" w:rsidRPr="00824625" w:rsidRDefault="00824625" w:rsidP="00824625">
      <w:pPr>
        <w:ind w:firstLine="5580"/>
        <w:jc w:val="right"/>
        <w:rPr>
          <w:rFonts w:ascii="Arial" w:hAnsi="Arial" w:cs="Arial"/>
          <w:color w:val="000000"/>
          <w:sz w:val="20"/>
          <w:szCs w:val="20"/>
        </w:rPr>
      </w:pPr>
      <w:r w:rsidRPr="00824625">
        <w:rPr>
          <w:rFonts w:ascii="Arial" w:hAnsi="Arial" w:cs="Arial"/>
          <w:color w:val="000000"/>
          <w:sz w:val="20"/>
          <w:szCs w:val="20"/>
        </w:rPr>
        <w:t>Утвержден</w:t>
      </w:r>
    </w:p>
    <w:p w:rsidR="006F047B" w:rsidRPr="00824625" w:rsidRDefault="006F047B" w:rsidP="00824625">
      <w:pPr>
        <w:jc w:val="right"/>
        <w:rPr>
          <w:rFonts w:ascii="Arial" w:hAnsi="Arial" w:cs="Arial"/>
          <w:color w:val="000000"/>
          <w:sz w:val="20"/>
          <w:szCs w:val="20"/>
        </w:rPr>
      </w:pPr>
      <w:r w:rsidRPr="00824625">
        <w:rPr>
          <w:rFonts w:ascii="Arial" w:hAnsi="Arial" w:cs="Arial"/>
          <w:color w:val="000000"/>
          <w:sz w:val="20"/>
          <w:szCs w:val="20"/>
        </w:rPr>
        <w:t>постановлением</w:t>
      </w:r>
      <w:r w:rsidR="00F3234F" w:rsidRPr="00824625">
        <w:rPr>
          <w:rFonts w:ascii="Arial" w:hAnsi="Arial" w:cs="Arial"/>
          <w:color w:val="000000"/>
          <w:sz w:val="20"/>
          <w:szCs w:val="20"/>
        </w:rPr>
        <w:t xml:space="preserve"> </w:t>
      </w:r>
      <w:r w:rsidRPr="00824625">
        <w:rPr>
          <w:rFonts w:ascii="Arial" w:hAnsi="Arial" w:cs="Arial"/>
          <w:color w:val="000000"/>
          <w:sz w:val="20"/>
          <w:szCs w:val="20"/>
        </w:rPr>
        <w:t>администрации</w:t>
      </w:r>
      <w:r w:rsidR="00F3234F" w:rsidRPr="00824625">
        <w:rPr>
          <w:rFonts w:ascii="Arial" w:hAnsi="Arial" w:cs="Arial"/>
          <w:color w:val="000000"/>
          <w:sz w:val="20"/>
          <w:szCs w:val="20"/>
        </w:rPr>
        <w:t xml:space="preserve"> </w:t>
      </w:r>
    </w:p>
    <w:p w:rsidR="006F047B" w:rsidRPr="00824625" w:rsidRDefault="006F047B" w:rsidP="00824625">
      <w:pPr>
        <w:jc w:val="right"/>
        <w:rPr>
          <w:rFonts w:ascii="Arial" w:hAnsi="Arial" w:cs="Arial"/>
          <w:color w:val="000000"/>
          <w:sz w:val="20"/>
          <w:szCs w:val="20"/>
        </w:rPr>
      </w:pPr>
      <w:proofErr w:type="spellStart"/>
      <w:r w:rsidRPr="00824625">
        <w:rPr>
          <w:rFonts w:ascii="Arial" w:hAnsi="Arial" w:cs="Arial"/>
          <w:color w:val="000000"/>
          <w:sz w:val="20"/>
          <w:szCs w:val="20"/>
        </w:rPr>
        <w:t>Кугеевского</w:t>
      </w:r>
      <w:proofErr w:type="spellEnd"/>
      <w:r w:rsidR="00F3234F" w:rsidRPr="00824625">
        <w:rPr>
          <w:rFonts w:ascii="Arial" w:hAnsi="Arial" w:cs="Arial"/>
          <w:color w:val="000000"/>
          <w:sz w:val="20"/>
          <w:szCs w:val="20"/>
        </w:rPr>
        <w:t xml:space="preserve"> </w:t>
      </w:r>
      <w:r w:rsidRPr="00824625">
        <w:rPr>
          <w:rFonts w:ascii="Arial" w:hAnsi="Arial" w:cs="Arial"/>
          <w:color w:val="000000"/>
          <w:sz w:val="20"/>
          <w:szCs w:val="20"/>
        </w:rPr>
        <w:t>сельского</w:t>
      </w:r>
      <w:r w:rsidR="00F3234F" w:rsidRPr="00824625">
        <w:rPr>
          <w:rFonts w:ascii="Arial" w:hAnsi="Arial" w:cs="Arial"/>
          <w:color w:val="000000"/>
          <w:sz w:val="20"/>
          <w:szCs w:val="20"/>
        </w:rPr>
        <w:t xml:space="preserve"> </w:t>
      </w:r>
      <w:r w:rsidRPr="00824625">
        <w:rPr>
          <w:rFonts w:ascii="Arial" w:hAnsi="Arial" w:cs="Arial"/>
          <w:color w:val="000000"/>
          <w:sz w:val="20"/>
          <w:szCs w:val="20"/>
        </w:rPr>
        <w:t>поселения</w:t>
      </w:r>
      <w:r w:rsidR="00F3234F" w:rsidRPr="00824625">
        <w:rPr>
          <w:rFonts w:ascii="Arial" w:hAnsi="Arial" w:cs="Arial"/>
          <w:color w:val="000000"/>
          <w:sz w:val="20"/>
          <w:szCs w:val="20"/>
        </w:rPr>
        <w:t xml:space="preserve"> </w:t>
      </w:r>
    </w:p>
    <w:p w:rsidR="006F047B" w:rsidRPr="00824625" w:rsidRDefault="006F047B" w:rsidP="00824625">
      <w:pPr>
        <w:jc w:val="right"/>
        <w:rPr>
          <w:rFonts w:ascii="Arial" w:hAnsi="Arial" w:cs="Arial"/>
          <w:color w:val="000000"/>
          <w:sz w:val="20"/>
          <w:szCs w:val="20"/>
        </w:rPr>
      </w:pPr>
      <w:r w:rsidRPr="00824625">
        <w:rPr>
          <w:rFonts w:ascii="Arial" w:hAnsi="Arial" w:cs="Arial"/>
          <w:color w:val="000000"/>
          <w:sz w:val="20"/>
          <w:szCs w:val="20"/>
        </w:rPr>
        <w:t>Мариинско-Посадского</w:t>
      </w:r>
      <w:r w:rsidR="00F3234F" w:rsidRPr="00824625">
        <w:rPr>
          <w:rFonts w:ascii="Arial" w:hAnsi="Arial" w:cs="Arial"/>
          <w:color w:val="000000"/>
          <w:sz w:val="20"/>
          <w:szCs w:val="20"/>
        </w:rPr>
        <w:t xml:space="preserve"> </w:t>
      </w:r>
      <w:r w:rsidRPr="00824625">
        <w:rPr>
          <w:rFonts w:ascii="Arial" w:hAnsi="Arial" w:cs="Arial"/>
          <w:color w:val="000000"/>
          <w:sz w:val="20"/>
          <w:szCs w:val="20"/>
        </w:rPr>
        <w:t>района</w:t>
      </w:r>
      <w:r w:rsidR="00F3234F" w:rsidRPr="00824625">
        <w:rPr>
          <w:rFonts w:ascii="Arial" w:hAnsi="Arial" w:cs="Arial"/>
          <w:color w:val="000000"/>
          <w:sz w:val="20"/>
          <w:szCs w:val="20"/>
        </w:rPr>
        <w:t xml:space="preserve"> </w:t>
      </w:r>
    </w:p>
    <w:p w:rsidR="006F047B" w:rsidRPr="00824625" w:rsidRDefault="006F047B" w:rsidP="00824625">
      <w:pPr>
        <w:jc w:val="right"/>
        <w:rPr>
          <w:rFonts w:ascii="Arial" w:hAnsi="Arial" w:cs="Arial"/>
          <w:color w:val="000000"/>
          <w:sz w:val="20"/>
          <w:szCs w:val="20"/>
        </w:rPr>
      </w:pPr>
      <w:r w:rsidRPr="00824625">
        <w:rPr>
          <w:rFonts w:ascii="Arial" w:hAnsi="Arial" w:cs="Arial"/>
          <w:color w:val="000000"/>
          <w:sz w:val="20"/>
          <w:szCs w:val="20"/>
        </w:rPr>
        <w:t>Чувашской</w:t>
      </w:r>
      <w:r w:rsidR="00F3234F" w:rsidRPr="00824625">
        <w:rPr>
          <w:rFonts w:ascii="Arial" w:hAnsi="Arial" w:cs="Arial"/>
          <w:color w:val="000000"/>
          <w:sz w:val="20"/>
          <w:szCs w:val="20"/>
        </w:rPr>
        <w:t xml:space="preserve"> </w:t>
      </w:r>
      <w:r w:rsidRPr="00824625">
        <w:rPr>
          <w:rFonts w:ascii="Arial" w:hAnsi="Arial" w:cs="Arial"/>
          <w:color w:val="000000"/>
          <w:sz w:val="20"/>
          <w:szCs w:val="20"/>
        </w:rPr>
        <w:t>Республики</w:t>
      </w:r>
    </w:p>
    <w:p w:rsidR="002B68EE" w:rsidRPr="00824625" w:rsidRDefault="006F047B" w:rsidP="00824625">
      <w:pPr>
        <w:jc w:val="right"/>
        <w:rPr>
          <w:rFonts w:ascii="Arial" w:hAnsi="Arial" w:cs="Arial"/>
          <w:color w:val="000000"/>
          <w:sz w:val="20"/>
          <w:szCs w:val="20"/>
        </w:rPr>
      </w:pPr>
      <w:r w:rsidRPr="00824625">
        <w:rPr>
          <w:rFonts w:ascii="Arial" w:hAnsi="Arial" w:cs="Arial"/>
          <w:color w:val="000000"/>
          <w:sz w:val="20"/>
          <w:szCs w:val="20"/>
        </w:rPr>
        <w:t>от</w:t>
      </w:r>
      <w:r w:rsidR="00F3234F" w:rsidRPr="00824625">
        <w:rPr>
          <w:rFonts w:ascii="Arial" w:hAnsi="Arial" w:cs="Arial"/>
          <w:color w:val="000000"/>
          <w:sz w:val="20"/>
          <w:szCs w:val="20"/>
        </w:rPr>
        <w:t xml:space="preserve"> </w:t>
      </w:r>
      <w:r w:rsidRPr="00824625">
        <w:rPr>
          <w:rFonts w:ascii="Arial" w:hAnsi="Arial" w:cs="Arial"/>
          <w:color w:val="000000"/>
          <w:sz w:val="20"/>
          <w:szCs w:val="20"/>
        </w:rPr>
        <w:t>24.01.2022</w:t>
      </w:r>
      <w:r w:rsidR="00F3234F" w:rsidRPr="00824625">
        <w:rPr>
          <w:rFonts w:ascii="Arial" w:hAnsi="Arial" w:cs="Arial"/>
          <w:color w:val="000000"/>
          <w:sz w:val="20"/>
          <w:szCs w:val="20"/>
        </w:rPr>
        <w:t xml:space="preserve"> </w:t>
      </w:r>
      <w:r w:rsidRPr="00824625">
        <w:rPr>
          <w:rFonts w:ascii="Arial" w:hAnsi="Arial" w:cs="Arial"/>
          <w:color w:val="000000"/>
          <w:sz w:val="20"/>
          <w:szCs w:val="20"/>
        </w:rPr>
        <w:t>№1</w:t>
      </w:r>
    </w:p>
    <w:p w:rsidR="006F047B" w:rsidRPr="00824625" w:rsidRDefault="006F047B" w:rsidP="00824625">
      <w:pPr>
        <w:widowControl w:val="0"/>
        <w:jc w:val="center"/>
        <w:rPr>
          <w:rFonts w:ascii="Arial" w:hAnsi="Arial" w:cs="Arial"/>
          <w:b/>
          <w:color w:val="000000"/>
          <w:sz w:val="20"/>
        </w:rPr>
      </w:pPr>
      <w:r w:rsidRPr="00824625">
        <w:rPr>
          <w:rFonts w:ascii="Arial" w:hAnsi="Arial" w:cs="Arial"/>
          <w:b/>
          <w:color w:val="000000"/>
          <w:sz w:val="20"/>
        </w:rPr>
        <w:t>П</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Р</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Ч</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Н</w:t>
      </w:r>
      <w:r w:rsidR="00F3234F" w:rsidRPr="00824625">
        <w:rPr>
          <w:rFonts w:ascii="Arial" w:hAnsi="Arial" w:cs="Arial"/>
          <w:b/>
          <w:color w:val="000000"/>
          <w:sz w:val="20"/>
        </w:rPr>
        <w:t xml:space="preserve"> </w:t>
      </w:r>
      <w:r w:rsidRPr="00824625">
        <w:rPr>
          <w:rFonts w:ascii="Arial" w:hAnsi="Arial" w:cs="Arial"/>
          <w:b/>
          <w:color w:val="000000"/>
          <w:sz w:val="20"/>
        </w:rPr>
        <w:t>Ь</w:t>
      </w:r>
      <w:r w:rsidR="00F3234F" w:rsidRPr="00824625">
        <w:rPr>
          <w:rFonts w:ascii="Arial" w:hAnsi="Arial" w:cs="Arial"/>
          <w:b/>
          <w:color w:val="000000"/>
          <w:sz w:val="20"/>
        </w:rPr>
        <w:t xml:space="preserve"> </w:t>
      </w:r>
    </w:p>
    <w:p w:rsidR="006F047B" w:rsidRPr="00824625" w:rsidRDefault="006F047B" w:rsidP="00824625">
      <w:pPr>
        <w:widowControl w:val="0"/>
        <w:jc w:val="center"/>
        <w:rPr>
          <w:rFonts w:ascii="Arial" w:hAnsi="Arial" w:cs="Arial"/>
          <w:b/>
          <w:color w:val="000000"/>
          <w:sz w:val="20"/>
        </w:rPr>
      </w:pPr>
      <w:r w:rsidRPr="00824625">
        <w:rPr>
          <w:rFonts w:ascii="Arial" w:hAnsi="Arial" w:cs="Arial"/>
          <w:b/>
          <w:color w:val="000000"/>
          <w:sz w:val="20"/>
        </w:rPr>
        <w:t>главных</w:t>
      </w:r>
      <w:r w:rsidR="00F3234F" w:rsidRPr="00824625">
        <w:rPr>
          <w:rFonts w:ascii="Arial" w:hAnsi="Arial" w:cs="Arial"/>
          <w:b/>
          <w:color w:val="000000"/>
          <w:sz w:val="20"/>
        </w:rPr>
        <w:t xml:space="preserve"> </w:t>
      </w:r>
      <w:r w:rsidRPr="00824625">
        <w:rPr>
          <w:rFonts w:ascii="Arial" w:hAnsi="Arial" w:cs="Arial"/>
          <w:b/>
          <w:color w:val="000000"/>
          <w:sz w:val="20"/>
        </w:rPr>
        <w:t>администраторов</w:t>
      </w:r>
      <w:r w:rsidR="00F3234F" w:rsidRPr="00824625">
        <w:rPr>
          <w:rFonts w:ascii="Arial" w:hAnsi="Arial" w:cs="Arial"/>
          <w:b/>
          <w:color w:val="000000"/>
          <w:sz w:val="20"/>
        </w:rPr>
        <w:t xml:space="preserve"> </w:t>
      </w:r>
      <w:r w:rsidRPr="00824625">
        <w:rPr>
          <w:rFonts w:ascii="Arial" w:hAnsi="Arial" w:cs="Arial"/>
          <w:b/>
          <w:color w:val="000000"/>
          <w:sz w:val="20"/>
        </w:rPr>
        <w:t>источников</w:t>
      </w:r>
      <w:r w:rsidR="00F3234F" w:rsidRPr="00824625">
        <w:rPr>
          <w:rFonts w:ascii="Arial" w:hAnsi="Arial" w:cs="Arial"/>
          <w:b/>
          <w:color w:val="000000"/>
          <w:sz w:val="20"/>
        </w:rPr>
        <w:t xml:space="preserve"> </w:t>
      </w:r>
      <w:r w:rsidRPr="00824625">
        <w:rPr>
          <w:rFonts w:ascii="Arial" w:hAnsi="Arial" w:cs="Arial"/>
          <w:b/>
          <w:color w:val="000000"/>
          <w:sz w:val="20"/>
        </w:rPr>
        <w:t>финансирования</w:t>
      </w:r>
      <w:r w:rsidR="00F3234F" w:rsidRPr="00824625">
        <w:rPr>
          <w:rFonts w:ascii="Arial" w:hAnsi="Arial" w:cs="Arial"/>
          <w:b/>
          <w:color w:val="000000"/>
          <w:sz w:val="20"/>
        </w:rPr>
        <w:t xml:space="preserve"> </w:t>
      </w:r>
      <w:r w:rsidRPr="00824625">
        <w:rPr>
          <w:rFonts w:ascii="Arial" w:hAnsi="Arial" w:cs="Arial"/>
          <w:b/>
          <w:color w:val="000000"/>
          <w:sz w:val="20"/>
        </w:rPr>
        <w:t>дефицита</w:t>
      </w:r>
      <w:r w:rsidR="00F3234F" w:rsidRPr="00824625">
        <w:rPr>
          <w:rFonts w:ascii="Arial" w:hAnsi="Arial" w:cs="Arial"/>
          <w:b/>
          <w:color w:val="000000"/>
          <w:sz w:val="20"/>
        </w:rPr>
        <w:t xml:space="preserve"> </w:t>
      </w:r>
    </w:p>
    <w:p w:rsidR="006F047B" w:rsidRPr="00824625" w:rsidRDefault="006F047B" w:rsidP="00824625">
      <w:pPr>
        <w:widowControl w:val="0"/>
        <w:jc w:val="center"/>
        <w:rPr>
          <w:rFonts w:ascii="Arial" w:hAnsi="Arial" w:cs="Arial"/>
          <w:b/>
          <w:color w:val="000000"/>
          <w:sz w:val="20"/>
        </w:rPr>
      </w:pPr>
      <w:r w:rsidRPr="00824625">
        <w:rPr>
          <w:rFonts w:ascii="Arial" w:hAnsi="Arial" w:cs="Arial"/>
          <w:b/>
          <w:color w:val="000000"/>
          <w:sz w:val="20"/>
        </w:rPr>
        <w:t>бюджета</w:t>
      </w:r>
      <w:r w:rsidR="00F3234F" w:rsidRPr="00824625">
        <w:rPr>
          <w:rFonts w:ascii="Arial" w:hAnsi="Arial" w:cs="Arial"/>
          <w:b/>
          <w:color w:val="000000"/>
          <w:sz w:val="20"/>
        </w:rPr>
        <w:t xml:space="preserve"> </w:t>
      </w:r>
      <w:proofErr w:type="spellStart"/>
      <w:r w:rsidRPr="00824625">
        <w:rPr>
          <w:rFonts w:ascii="Arial" w:hAnsi="Arial" w:cs="Arial"/>
          <w:b/>
          <w:color w:val="000000"/>
          <w:sz w:val="20"/>
        </w:rPr>
        <w:t>Кугеевского</w:t>
      </w:r>
      <w:proofErr w:type="spellEnd"/>
      <w:r w:rsidR="00F3234F" w:rsidRPr="00824625">
        <w:rPr>
          <w:rFonts w:ascii="Arial" w:hAnsi="Arial" w:cs="Arial"/>
          <w:b/>
          <w:color w:val="000000"/>
          <w:sz w:val="20"/>
        </w:rPr>
        <w:t xml:space="preserve"> </w:t>
      </w:r>
      <w:r w:rsidRPr="00824625">
        <w:rPr>
          <w:rFonts w:ascii="Arial" w:hAnsi="Arial" w:cs="Arial"/>
          <w:b/>
          <w:color w:val="000000"/>
          <w:sz w:val="20"/>
        </w:rPr>
        <w:t>сельского</w:t>
      </w:r>
      <w:r w:rsidR="00F3234F" w:rsidRPr="00824625">
        <w:rPr>
          <w:rFonts w:ascii="Arial" w:hAnsi="Arial" w:cs="Arial"/>
          <w:b/>
          <w:color w:val="000000"/>
          <w:sz w:val="20"/>
        </w:rPr>
        <w:t xml:space="preserve"> </w:t>
      </w:r>
      <w:r w:rsidRPr="00824625">
        <w:rPr>
          <w:rFonts w:ascii="Arial" w:hAnsi="Arial" w:cs="Arial"/>
          <w:b/>
          <w:color w:val="000000"/>
          <w:sz w:val="20"/>
        </w:rPr>
        <w:t>поселения</w:t>
      </w:r>
      <w:r w:rsidR="00F3234F" w:rsidRPr="00824625">
        <w:rPr>
          <w:rFonts w:ascii="Arial" w:hAnsi="Arial" w:cs="Arial"/>
          <w:b/>
          <w:color w:val="000000"/>
          <w:sz w:val="20"/>
        </w:rPr>
        <w:t xml:space="preserve"> </w:t>
      </w:r>
    </w:p>
    <w:p w:rsidR="006F047B" w:rsidRPr="00824625" w:rsidRDefault="006F047B" w:rsidP="00824625">
      <w:pPr>
        <w:widowControl w:val="0"/>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82"/>
        <w:gridCol w:w="4763"/>
        <w:gridCol w:w="8684"/>
      </w:tblGrid>
      <w:tr w:rsidR="006F047B" w:rsidRPr="00824625" w:rsidTr="00F517CD">
        <w:trPr>
          <w:cantSplit/>
        </w:trPr>
        <w:tc>
          <w:tcPr>
            <w:tcW w:w="2130" w:type="pct"/>
            <w:gridSpan w:val="2"/>
            <w:shd w:val="clear" w:color="auto" w:fill="auto"/>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Код</w:t>
            </w:r>
            <w:r w:rsidR="00F3234F" w:rsidRPr="00824625">
              <w:rPr>
                <w:rFonts w:ascii="Arial" w:hAnsi="Arial" w:cs="Arial"/>
                <w:color w:val="000000"/>
                <w:sz w:val="20"/>
              </w:rPr>
              <w:t xml:space="preserve"> </w:t>
            </w:r>
            <w:r w:rsidRPr="00824625">
              <w:rPr>
                <w:rFonts w:ascii="Arial" w:hAnsi="Arial" w:cs="Arial"/>
                <w:color w:val="000000"/>
                <w:sz w:val="20"/>
              </w:rPr>
              <w:t>бюджетной</w:t>
            </w:r>
            <w:r w:rsidR="00F3234F" w:rsidRPr="00824625">
              <w:rPr>
                <w:rFonts w:ascii="Arial" w:hAnsi="Arial" w:cs="Arial"/>
                <w:color w:val="000000"/>
                <w:sz w:val="20"/>
              </w:rPr>
              <w:t xml:space="preserve"> </w:t>
            </w:r>
            <w:r w:rsidRPr="00824625">
              <w:rPr>
                <w:rFonts w:ascii="Arial" w:hAnsi="Arial" w:cs="Arial"/>
                <w:color w:val="000000"/>
                <w:sz w:val="20"/>
              </w:rPr>
              <w:t>классификации</w:t>
            </w:r>
            <w:r w:rsidR="00F3234F" w:rsidRPr="00824625">
              <w:rPr>
                <w:rFonts w:ascii="Arial" w:hAnsi="Arial" w:cs="Arial"/>
                <w:color w:val="000000"/>
                <w:sz w:val="20"/>
              </w:rPr>
              <w:t xml:space="preserve"> </w:t>
            </w:r>
            <w:r w:rsidR="00F517CD">
              <w:rPr>
                <w:rFonts w:ascii="Arial" w:hAnsi="Arial" w:cs="Arial"/>
                <w:color w:val="000000"/>
                <w:sz w:val="20"/>
              </w:rPr>
              <w:t xml:space="preserve"> </w:t>
            </w: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p>
        </w:tc>
        <w:tc>
          <w:tcPr>
            <w:tcW w:w="2870" w:type="pct"/>
            <w:vMerge w:val="restart"/>
            <w:shd w:val="clear" w:color="auto" w:fill="auto"/>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Наименование</w:t>
            </w:r>
            <w:r w:rsidR="00F3234F" w:rsidRPr="00824625">
              <w:rPr>
                <w:rFonts w:ascii="Arial" w:hAnsi="Arial" w:cs="Arial"/>
                <w:color w:val="000000"/>
                <w:sz w:val="20"/>
              </w:rPr>
              <w:t xml:space="preserve"> </w:t>
            </w:r>
            <w:r w:rsidRPr="00824625">
              <w:rPr>
                <w:rFonts w:ascii="Arial" w:hAnsi="Arial" w:cs="Arial"/>
                <w:color w:val="000000"/>
                <w:sz w:val="20"/>
              </w:rPr>
              <w:t>главного</w:t>
            </w:r>
            <w:r w:rsidR="00F3234F" w:rsidRPr="00824625">
              <w:rPr>
                <w:rFonts w:ascii="Arial" w:hAnsi="Arial" w:cs="Arial"/>
                <w:color w:val="000000"/>
                <w:sz w:val="20"/>
              </w:rPr>
              <w:t xml:space="preserve"> </w:t>
            </w:r>
            <w:r w:rsidRPr="00824625">
              <w:rPr>
                <w:rFonts w:ascii="Arial" w:hAnsi="Arial" w:cs="Arial"/>
                <w:color w:val="000000"/>
                <w:sz w:val="20"/>
              </w:rPr>
              <w:t>администратора</w:t>
            </w:r>
            <w:r w:rsidR="00F3234F" w:rsidRPr="00824625">
              <w:rPr>
                <w:rFonts w:ascii="Arial" w:hAnsi="Arial" w:cs="Arial"/>
                <w:color w:val="000000"/>
                <w:sz w:val="20"/>
              </w:rPr>
              <w:t xml:space="preserve"> </w:t>
            </w:r>
            <w:r w:rsidR="00F517CD">
              <w:rPr>
                <w:rFonts w:ascii="Arial" w:hAnsi="Arial" w:cs="Arial"/>
                <w:color w:val="000000"/>
                <w:sz w:val="20"/>
              </w:rPr>
              <w:t xml:space="preserve"> </w:t>
            </w:r>
            <w:r w:rsidRPr="00824625">
              <w:rPr>
                <w:rFonts w:ascii="Arial" w:hAnsi="Arial" w:cs="Arial"/>
                <w:color w:val="000000"/>
                <w:sz w:val="20"/>
              </w:rPr>
              <w:t>источников</w:t>
            </w:r>
            <w:r w:rsidR="00F3234F" w:rsidRPr="00824625">
              <w:rPr>
                <w:rFonts w:ascii="Arial" w:hAnsi="Arial" w:cs="Arial"/>
                <w:color w:val="000000"/>
                <w:sz w:val="20"/>
              </w:rPr>
              <w:t xml:space="preserve"> </w:t>
            </w:r>
            <w:r w:rsidRPr="00824625">
              <w:rPr>
                <w:rFonts w:ascii="Arial" w:hAnsi="Arial" w:cs="Arial"/>
                <w:color w:val="000000"/>
                <w:sz w:val="20"/>
              </w:rPr>
              <w:t>финансирования</w:t>
            </w:r>
            <w:r w:rsidR="00F3234F" w:rsidRPr="00824625">
              <w:rPr>
                <w:rFonts w:ascii="Arial" w:hAnsi="Arial" w:cs="Arial"/>
                <w:color w:val="000000"/>
                <w:sz w:val="20"/>
              </w:rPr>
              <w:t xml:space="preserve"> </w:t>
            </w:r>
            <w:r w:rsidRPr="00824625">
              <w:rPr>
                <w:rFonts w:ascii="Arial" w:hAnsi="Arial" w:cs="Arial"/>
                <w:color w:val="000000"/>
                <w:sz w:val="20"/>
              </w:rPr>
              <w:t>дефицита</w:t>
            </w:r>
            <w:r w:rsidR="00F3234F" w:rsidRPr="00824625">
              <w:rPr>
                <w:rFonts w:ascii="Arial" w:hAnsi="Arial" w:cs="Arial"/>
                <w:color w:val="000000"/>
                <w:sz w:val="20"/>
              </w:rPr>
              <w:t xml:space="preserve"> </w:t>
            </w:r>
            <w:r w:rsidR="00F517CD">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proofErr w:type="spellStart"/>
            <w:r w:rsidRPr="00824625">
              <w:rPr>
                <w:rFonts w:ascii="Arial" w:hAnsi="Arial" w:cs="Arial"/>
                <w:color w:val="000000"/>
                <w:sz w:val="20"/>
              </w:rPr>
              <w:t>Кугеевского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p>
        </w:tc>
      </w:tr>
      <w:tr w:rsidR="006F047B" w:rsidRPr="00824625" w:rsidTr="00F517CD">
        <w:trPr>
          <w:cantSplit/>
        </w:trPr>
        <w:tc>
          <w:tcPr>
            <w:tcW w:w="556" w:type="pct"/>
            <w:shd w:val="clear" w:color="auto" w:fill="auto"/>
            <w:vAlign w:val="center"/>
          </w:tcPr>
          <w:p w:rsidR="006F047B" w:rsidRPr="00824625" w:rsidRDefault="006F047B" w:rsidP="007C4FEF">
            <w:pPr>
              <w:ind w:left="2" w:hanging="2"/>
              <w:jc w:val="center"/>
              <w:rPr>
                <w:rFonts w:ascii="Arial" w:hAnsi="Arial" w:cs="Arial"/>
                <w:color w:val="000000"/>
                <w:sz w:val="20"/>
              </w:rPr>
            </w:pPr>
            <w:r w:rsidRPr="00824625">
              <w:rPr>
                <w:rFonts w:ascii="Arial" w:hAnsi="Arial" w:cs="Arial"/>
                <w:color w:val="000000"/>
                <w:sz w:val="20"/>
              </w:rPr>
              <w:t>главного</w:t>
            </w:r>
            <w:r w:rsidR="00F3234F" w:rsidRPr="00824625">
              <w:rPr>
                <w:rFonts w:ascii="Arial" w:hAnsi="Arial" w:cs="Arial"/>
                <w:color w:val="000000"/>
                <w:sz w:val="20"/>
              </w:rPr>
              <w:t xml:space="preserve"> </w:t>
            </w:r>
            <w:r w:rsidRPr="00824625">
              <w:rPr>
                <w:rFonts w:ascii="Arial" w:hAnsi="Arial" w:cs="Arial"/>
                <w:color w:val="000000"/>
                <w:sz w:val="20"/>
              </w:rPr>
              <w:t>администратора</w:t>
            </w:r>
            <w:r w:rsidR="00F3234F" w:rsidRPr="00824625">
              <w:rPr>
                <w:rFonts w:ascii="Arial" w:hAnsi="Arial" w:cs="Arial"/>
                <w:color w:val="000000"/>
                <w:sz w:val="20"/>
              </w:rPr>
              <w:t xml:space="preserve"> </w:t>
            </w:r>
          </w:p>
        </w:tc>
        <w:tc>
          <w:tcPr>
            <w:tcW w:w="1574" w:type="pct"/>
            <w:shd w:val="clear" w:color="auto" w:fill="auto"/>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группы,</w:t>
            </w:r>
            <w:r w:rsidR="00F3234F" w:rsidRPr="00824625">
              <w:rPr>
                <w:rFonts w:ascii="Arial" w:hAnsi="Arial" w:cs="Arial"/>
                <w:color w:val="000000"/>
                <w:sz w:val="20"/>
              </w:rPr>
              <w:t xml:space="preserve"> </w:t>
            </w:r>
            <w:r w:rsidRPr="00824625">
              <w:rPr>
                <w:rFonts w:ascii="Arial" w:hAnsi="Arial" w:cs="Arial"/>
                <w:color w:val="000000"/>
                <w:sz w:val="20"/>
              </w:rPr>
              <w:t>подгруппы,</w:t>
            </w:r>
            <w:r w:rsidR="00F3234F" w:rsidRPr="00824625">
              <w:rPr>
                <w:rFonts w:ascii="Arial" w:hAnsi="Arial" w:cs="Arial"/>
                <w:color w:val="000000"/>
                <w:sz w:val="20"/>
              </w:rPr>
              <w:t xml:space="preserve"> </w:t>
            </w:r>
            <w:r w:rsidRPr="00824625">
              <w:rPr>
                <w:rFonts w:ascii="Arial" w:hAnsi="Arial" w:cs="Arial"/>
                <w:color w:val="000000"/>
                <w:sz w:val="20"/>
              </w:rPr>
              <w:t>статьи</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вида</w:t>
            </w:r>
            <w:r w:rsidR="00F3234F" w:rsidRPr="00824625">
              <w:rPr>
                <w:rFonts w:ascii="Arial" w:hAnsi="Arial" w:cs="Arial"/>
                <w:color w:val="000000"/>
                <w:sz w:val="20"/>
              </w:rPr>
              <w:t xml:space="preserve"> </w:t>
            </w:r>
            <w:r w:rsidRPr="00824625">
              <w:rPr>
                <w:rFonts w:ascii="Arial" w:hAnsi="Arial" w:cs="Arial"/>
                <w:color w:val="000000"/>
                <w:sz w:val="20"/>
              </w:rPr>
              <w:t>источников</w:t>
            </w:r>
            <w:r w:rsidR="00F3234F" w:rsidRPr="00824625">
              <w:rPr>
                <w:rFonts w:ascii="Arial" w:hAnsi="Arial" w:cs="Arial"/>
                <w:color w:val="000000"/>
                <w:sz w:val="20"/>
              </w:rPr>
              <w:t xml:space="preserve"> </w:t>
            </w:r>
            <w:r w:rsidRPr="00824625">
              <w:rPr>
                <w:rFonts w:ascii="Arial" w:hAnsi="Arial" w:cs="Arial"/>
                <w:color w:val="000000"/>
                <w:sz w:val="20"/>
              </w:rPr>
              <w:t>финансирования</w:t>
            </w:r>
            <w:r w:rsidR="00F3234F" w:rsidRPr="00824625">
              <w:rPr>
                <w:rFonts w:ascii="Arial" w:hAnsi="Arial" w:cs="Arial"/>
                <w:color w:val="000000"/>
                <w:sz w:val="20"/>
              </w:rPr>
              <w:t xml:space="preserve"> </w:t>
            </w:r>
            <w:r w:rsidRPr="00824625">
              <w:rPr>
                <w:rFonts w:ascii="Arial" w:hAnsi="Arial" w:cs="Arial"/>
                <w:color w:val="000000"/>
                <w:sz w:val="20"/>
              </w:rPr>
              <w:t>дефицита</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proofErr w:type="spellStart"/>
            <w:r w:rsidRPr="00824625">
              <w:rPr>
                <w:rFonts w:ascii="Arial" w:hAnsi="Arial" w:cs="Arial"/>
                <w:color w:val="000000"/>
                <w:sz w:val="20"/>
              </w:rPr>
              <w:t>Кугеевского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p>
        </w:tc>
        <w:tc>
          <w:tcPr>
            <w:tcW w:w="2870" w:type="pct"/>
            <w:vMerge/>
            <w:shd w:val="clear" w:color="auto" w:fill="auto"/>
            <w:vAlign w:val="center"/>
          </w:tcPr>
          <w:p w:rsidR="006F047B" w:rsidRPr="00824625" w:rsidRDefault="006F047B" w:rsidP="007C4FEF">
            <w:pPr>
              <w:jc w:val="center"/>
              <w:rPr>
                <w:rFonts w:ascii="Arial" w:hAnsi="Arial" w:cs="Arial"/>
                <w:color w:val="000000"/>
                <w:sz w:val="20"/>
              </w:rPr>
            </w:pPr>
          </w:p>
        </w:tc>
      </w:tr>
      <w:tr w:rsidR="006F047B" w:rsidRPr="00824625" w:rsidTr="00F517CD">
        <w:trPr>
          <w:cantSplit/>
          <w:tblHeader/>
        </w:trPr>
        <w:tc>
          <w:tcPr>
            <w:tcW w:w="556" w:type="pct"/>
            <w:shd w:val="clear" w:color="auto" w:fill="auto"/>
            <w:vAlign w:val="center"/>
          </w:tcPr>
          <w:p w:rsidR="006F047B" w:rsidRPr="00824625" w:rsidRDefault="006F047B" w:rsidP="007C4FEF">
            <w:pPr>
              <w:ind w:left="2" w:hanging="2"/>
              <w:jc w:val="center"/>
              <w:rPr>
                <w:rFonts w:ascii="Arial" w:hAnsi="Arial" w:cs="Arial"/>
                <w:color w:val="000000"/>
                <w:sz w:val="20"/>
              </w:rPr>
            </w:pPr>
            <w:r w:rsidRPr="00824625">
              <w:rPr>
                <w:rFonts w:ascii="Arial" w:hAnsi="Arial" w:cs="Arial"/>
                <w:color w:val="000000"/>
                <w:sz w:val="20"/>
              </w:rPr>
              <w:t>1</w:t>
            </w:r>
          </w:p>
        </w:tc>
        <w:tc>
          <w:tcPr>
            <w:tcW w:w="1574" w:type="pct"/>
            <w:shd w:val="clear" w:color="auto" w:fill="auto"/>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2</w:t>
            </w:r>
          </w:p>
        </w:tc>
        <w:tc>
          <w:tcPr>
            <w:tcW w:w="2870" w:type="pct"/>
            <w:shd w:val="clear" w:color="auto" w:fill="auto"/>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3</w:t>
            </w:r>
          </w:p>
        </w:tc>
      </w:tr>
      <w:tr w:rsidR="006F047B" w:rsidRPr="00824625" w:rsidTr="00F517CD">
        <w:trPr>
          <w:cantSplit/>
        </w:trPr>
        <w:tc>
          <w:tcPr>
            <w:tcW w:w="556" w:type="pct"/>
            <w:shd w:val="clear" w:color="auto" w:fill="auto"/>
            <w:vAlign w:val="center"/>
          </w:tcPr>
          <w:p w:rsidR="006F047B" w:rsidRPr="00824625" w:rsidRDefault="00F517CD" w:rsidP="007C4FEF">
            <w:pPr>
              <w:widowControl w:val="0"/>
              <w:jc w:val="center"/>
              <w:rPr>
                <w:rFonts w:ascii="Arial" w:hAnsi="Arial" w:cs="Arial"/>
                <w:color w:val="000000"/>
                <w:sz w:val="20"/>
              </w:rPr>
            </w:pPr>
            <w:r>
              <w:rPr>
                <w:rFonts w:ascii="Arial" w:hAnsi="Arial" w:cs="Arial"/>
                <w:b/>
                <w:bCs/>
                <w:color w:val="000000"/>
                <w:sz w:val="20"/>
                <w:lang w:val="en-US"/>
              </w:rPr>
              <w:t xml:space="preserve"> </w:t>
            </w:r>
            <w:r w:rsidR="006F047B" w:rsidRPr="00824625">
              <w:rPr>
                <w:rFonts w:ascii="Arial" w:hAnsi="Arial" w:cs="Arial"/>
                <w:b/>
                <w:bCs/>
                <w:color w:val="000000"/>
                <w:sz w:val="20"/>
              </w:rPr>
              <w:t>993</w:t>
            </w:r>
          </w:p>
        </w:tc>
        <w:tc>
          <w:tcPr>
            <w:tcW w:w="4444" w:type="pct"/>
            <w:gridSpan w:val="2"/>
            <w:shd w:val="clear" w:color="auto" w:fill="auto"/>
            <w:vAlign w:val="center"/>
          </w:tcPr>
          <w:p w:rsidR="006F047B" w:rsidRPr="00824625" w:rsidRDefault="00F517CD" w:rsidP="007C4FEF">
            <w:pPr>
              <w:widowControl w:val="0"/>
              <w:jc w:val="center"/>
              <w:rPr>
                <w:rFonts w:ascii="Arial" w:hAnsi="Arial" w:cs="Arial"/>
                <w:color w:val="000000"/>
                <w:sz w:val="20"/>
              </w:rPr>
            </w:pPr>
            <w:r>
              <w:rPr>
                <w:rFonts w:ascii="Arial" w:hAnsi="Arial" w:cs="Arial"/>
                <w:b/>
                <w:snapToGrid w:val="0"/>
                <w:color w:val="000000"/>
                <w:sz w:val="20"/>
              </w:rPr>
              <w:t xml:space="preserve"> </w:t>
            </w:r>
            <w:r w:rsidR="006F047B" w:rsidRPr="00824625">
              <w:rPr>
                <w:rFonts w:ascii="Arial" w:hAnsi="Arial" w:cs="Arial"/>
                <w:b/>
                <w:snapToGrid w:val="0"/>
                <w:color w:val="000000"/>
                <w:sz w:val="20"/>
              </w:rPr>
              <w:t>Администрация</w:t>
            </w:r>
            <w:r w:rsidR="00F3234F" w:rsidRPr="00824625">
              <w:rPr>
                <w:rFonts w:ascii="Arial" w:hAnsi="Arial" w:cs="Arial"/>
                <w:b/>
                <w:snapToGrid w:val="0"/>
                <w:color w:val="000000"/>
                <w:sz w:val="20"/>
              </w:rPr>
              <w:t xml:space="preserve"> </w:t>
            </w:r>
            <w:proofErr w:type="spellStart"/>
            <w:r w:rsidR="006F047B" w:rsidRPr="00824625">
              <w:rPr>
                <w:rFonts w:ascii="Arial" w:hAnsi="Arial" w:cs="Arial"/>
                <w:b/>
                <w:snapToGrid w:val="0"/>
                <w:color w:val="000000"/>
                <w:sz w:val="20"/>
              </w:rPr>
              <w:t>Кугеевского</w:t>
            </w:r>
            <w:proofErr w:type="spellEnd"/>
            <w:r w:rsidR="00F3234F" w:rsidRPr="00824625">
              <w:rPr>
                <w:rFonts w:ascii="Arial" w:hAnsi="Arial" w:cs="Arial"/>
                <w:b/>
                <w:snapToGrid w:val="0"/>
                <w:color w:val="000000"/>
                <w:sz w:val="20"/>
              </w:rPr>
              <w:t xml:space="preserve"> </w:t>
            </w:r>
            <w:r w:rsidR="006F047B" w:rsidRPr="00824625">
              <w:rPr>
                <w:rFonts w:ascii="Arial" w:hAnsi="Arial" w:cs="Arial"/>
                <w:b/>
                <w:snapToGrid w:val="0"/>
                <w:color w:val="000000"/>
                <w:sz w:val="20"/>
              </w:rPr>
              <w:t>сельского</w:t>
            </w:r>
            <w:r w:rsidR="00F3234F" w:rsidRPr="00824625">
              <w:rPr>
                <w:rFonts w:ascii="Arial" w:hAnsi="Arial" w:cs="Arial"/>
                <w:b/>
                <w:snapToGrid w:val="0"/>
                <w:color w:val="000000"/>
                <w:sz w:val="20"/>
              </w:rPr>
              <w:t xml:space="preserve"> </w:t>
            </w:r>
            <w:r w:rsidR="006F047B" w:rsidRPr="00824625">
              <w:rPr>
                <w:rFonts w:ascii="Arial" w:hAnsi="Arial" w:cs="Arial"/>
                <w:b/>
                <w:snapToGrid w:val="0"/>
                <w:color w:val="000000"/>
                <w:sz w:val="20"/>
              </w:rPr>
              <w:t>поселения</w:t>
            </w:r>
          </w:p>
        </w:tc>
      </w:tr>
      <w:tr w:rsidR="006F047B" w:rsidRPr="00824625" w:rsidTr="00F517CD">
        <w:trPr>
          <w:cantSplit/>
        </w:trPr>
        <w:tc>
          <w:tcPr>
            <w:tcW w:w="556" w:type="pct"/>
            <w:shd w:val="clear" w:color="auto" w:fill="auto"/>
            <w:vAlign w:val="center"/>
          </w:tcPr>
          <w:p w:rsidR="006F047B" w:rsidRPr="00824625" w:rsidRDefault="006F047B" w:rsidP="007C4FEF">
            <w:pPr>
              <w:widowControl w:val="0"/>
              <w:jc w:val="center"/>
              <w:rPr>
                <w:rFonts w:ascii="Arial" w:hAnsi="Arial" w:cs="Arial"/>
                <w:color w:val="000000"/>
                <w:sz w:val="20"/>
              </w:rPr>
            </w:pPr>
          </w:p>
        </w:tc>
        <w:tc>
          <w:tcPr>
            <w:tcW w:w="1574" w:type="pct"/>
            <w:shd w:val="clear" w:color="auto" w:fill="auto"/>
            <w:vAlign w:val="center"/>
          </w:tcPr>
          <w:p w:rsidR="006F047B" w:rsidRPr="00824625" w:rsidRDefault="006F047B" w:rsidP="007C4FEF">
            <w:pPr>
              <w:pStyle w:val="a5"/>
              <w:widowControl w:val="0"/>
              <w:tabs>
                <w:tab w:val="left" w:pos="708"/>
              </w:tabs>
              <w:jc w:val="center"/>
              <w:rPr>
                <w:rFonts w:ascii="Arial" w:hAnsi="Arial" w:cs="Arial"/>
                <w:color w:val="000000"/>
                <w:sz w:val="20"/>
              </w:rPr>
            </w:pPr>
          </w:p>
        </w:tc>
        <w:tc>
          <w:tcPr>
            <w:tcW w:w="2870" w:type="pct"/>
            <w:shd w:val="clear" w:color="auto" w:fill="auto"/>
            <w:vAlign w:val="center"/>
          </w:tcPr>
          <w:p w:rsidR="006F047B" w:rsidRPr="00824625" w:rsidRDefault="006F047B" w:rsidP="007C4FEF">
            <w:pPr>
              <w:jc w:val="center"/>
              <w:rPr>
                <w:rFonts w:ascii="Arial" w:hAnsi="Arial" w:cs="Arial"/>
                <w:color w:val="000000"/>
                <w:sz w:val="20"/>
              </w:rPr>
            </w:pPr>
          </w:p>
        </w:tc>
      </w:tr>
      <w:tr w:rsidR="006F047B" w:rsidRPr="00824625" w:rsidTr="00F517CD">
        <w:trPr>
          <w:cantSplit/>
        </w:trPr>
        <w:tc>
          <w:tcPr>
            <w:tcW w:w="556" w:type="pct"/>
            <w:shd w:val="clear" w:color="auto" w:fill="auto"/>
            <w:vAlign w:val="center"/>
          </w:tcPr>
          <w:p w:rsidR="006F047B" w:rsidRPr="00824625" w:rsidRDefault="006F047B" w:rsidP="007C4FEF">
            <w:pPr>
              <w:widowControl w:val="0"/>
              <w:jc w:val="center"/>
              <w:rPr>
                <w:rFonts w:ascii="Arial" w:hAnsi="Arial" w:cs="Arial"/>
                <w:color w:val="000000"/>
                <w:sz w:val="20"/>
              </w:rPr>
            </w:pPr>
            <w:r w:rsidRPr="00824625">
              <w:rPr>
                <w:rFonts w:ascii="Arial" w:hAnsi="Arial" w:cs="Arial"/>
                <w:color w:val="000000"/>
                <w:sz w:val="20"/>
              </w:rPr>
              <w:t>993</w:t>
            </w:r>
          </w:p>
        </w:tc>
        <w:tc>
          <w:tcPr>
            <w:tcW w:w="1574" w:type="pct"/>
            <w:shd w:val="clear" w:color="auto" w:fill="auto"/>
            <w:vAlign w:val="center"/>
          </w:tcPr>
          <w:p w:rsidR="006F047B" w:rsidRPr="00824625" w:rsidRDefault="006F047B" w:rsidP="007C4FEF">
            <w:pPr>
              <w:pStyle w:val="a5"/>
              <w:widowControl w:val="0"/>
              <w:tabs>
                <w:tab w:val="left" w:pos="708"/>
              </w:tabs>
              <w:jc w:val="center"/>
              <w:rPr>
                <w:rFonts w:ascii="Arial" w:hAnsi="Arial" w:cs="Arial"/>
                <w:color w:val="000000"/>
                <w:sz w:val="20"/>
              </w:rPr>
            </w:pPr>
            <w:r w:rsidRPr="00824625">
              <w:rPr>
                <w:rFonts w:ascii="Arial" w:hAnsi="Arial" w:cs="Arial"/>
                <w:color w:val="000000"/>
                <w:sz w:val="20"/>
              </w:rPr>
              <w:t>01</w:t>
            </w:r>
            <w:r w:rsidR="00F3234F" w:rsidRPr="00824625">
              <w:rPr>
                <w:rFonts w:ascii="Arial" w:hAnsi="Arial" w:cs="Arial"/>
                <w:color w:val="000000"/>
                <w:sz w:val="20"/>
              </w:rPr>
              <w:t xml:space="preserve"> </w:t>
            </w:r>
            <w:r w:rsidRPr="00824625">
              <w:rPr>
                <w:rFonts w:ascii="Arial" w:hAnsi="Arial" w:cs="Arial"/>
                <w:color w:val="000000"/>
                <w:sz w:val="20"/>
              </w:rPr>
              <w:t>06</w:t>
            </w:r>
            <w:r w:rsidR="00F3234F" w:rsidRPr="00824625">
              <w:rPr>
                <w:rFonts w:ascii="Arial" w:hAnsi="Arial" w:cs="Arial"/>
                <w:color w:val="000000"/>
                <w:sz w:val="20"/>
              </w:rPr>
              <w:t xml:space="preserve"> </w:t>
            </w:r>
            <w:r w:rsidRPr="00824625">
              <w:rPr>
                <w:rFonts w:ascii="Arial" w:hAnsi="Arial" w:cs="Arial"/>
                <w:color w:val="000000"/>
                <w:sz w:val="20"/>
              </w:rPr>
              <w:t>01</w:t>
            </w:r>
            <w:r w:rsidR="00F3234F" w:rsidRPr="00824625">
              <w:rPr>
                <w:rFonts w:ascii="Arial" w:hAnsi="Arial" w:cs="Arial"/>
                <w:color w:val="000000"/>
                <w:sz w:val="20"/>
              </w:rPr>
              <w:t xml:space="preserve"> </w:t>
            </w:r>
            <w:r w:rsidRPr="00824625">
              <w:rPr>
                <w:rFonts w:ascii="Arial" w:hAnsi="Arial" w:cs="Arial"/>
                <w:color w:val="000000"/>
                <w:sz w:val="20"/>
              </w:rPr>
              <w:t>00</w:t>
            </w:r>
            <w:r w:rsidR="00F3234F" w:rsidRPr="00824625">
              <w:rPr>
                <w:rFonts w:ascii="Arial" w:hAnsi="Arial" w:cs="Arial"/>
                <w:color w:val="000000"/>
                <w:sz w:val="20"/>
              </w:rPr>
              <w:t xml:space="preserve"> </w:t>
            </w:r>
            <w:r w:rsidRPr="00824625">
              <w:rPr>
                <w:rFonts w:ascii="Arial" w:hAnsi="Arial" w:cs="Arial"/>
                <w:color w:val="000000"/>
                <w:sz w:val="20"/>
              </w:rPr>
              <w:t>10</w:t>
            </w:r>
            <w:r w:rsidR="00F3234F" w:rsidRPr="00824625">
              <w:rPr>
                <w:rFonts w:ascii="Arial" w:hAnsi="Arial" w:cs="Arial"/>
                <w:color w:val="000000"/>
                <w:sz w:val="20"/>
              </w:rPr>
              <w:t xml:space="preserve"> </w:t>
            </w:r>
            <w:r w:rsidRPr="00824625">
              <w:rPr>
                <w:rFonts w:ascii="Arial" w:hAnsi="Arial" w:cs="Arial"/>
                <w:color w:val="000000"/>
                <w:sz w:val="20"/>
              </w:rPr>
              <w:t>0000</w:t>
            </w:r>
            <w:r w:rsidR="00F3234F" w:rsidRPr="00824625">
              <w:rPr>
                <w:rFonts w:ascii="Arial" w:hAnsi="Arial" w:cs="Arial"/>
                <w:color w:val="000000"/>
                <w:sz w:val="20"/>
              </w:rPr>
              <w:t xml:space="preserve"> </w:t>
            </w:r>
            <w:r w:rsidRPr="00824625">
              <w:rPr>
                <w:rFonts w:ascii="Arial" w:hAnsi="Arial" w:cs="Arial"/>
                <w:color w:val="000000"/>
                <w:sz w:val="20"/>
              </w:rPr>
              <w:t>630</w:t>
            </w:r>
          </w:p>
        </w:tc>
        <w:tc>
          <w:tcPr>
            <w:tcW w:w="2870" w:type="pct"/>
            <w:shd w:val="clear" w:color="auto" w:fill="auto"/>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Средства</w:t>
            </w:r>
            <w:r w:rsidR="00F3234F" w:rsidRPr="00824625">
              <w:rPr>
                <w:rFonts w:ascii="Arial" w:hAnsi="Arial" w:cs="Arial"/>
                <w:color w:val="000000"/>
                <w:sz w:val="20"/>
              </w:rPr>
              <w:t xml:space="preserve"> </w:t>
            </w:r>
            <w:r w:rsidRPr="00824625">
              <w:rPr>
                <w:rFonts w:ascii="Arial" w:hAnsi="Arial" w:cs="Arial"/>
                <w:color w:val="000000"/>
                <w:sz w:val="20"/>
              </w:rPr>
              <w:t>от</w:t>
            </w:r>
            <w:r w:rsidR="00F3234F" w:rsidRPr="00824625">
              <w:rPr>
                <w:rFonts w:ascii="Arial" w:hAnsi="Arial" w:cs="Arial"/>
                <w:color w:val="000000"/>
                <w:sz w:val="20"/>
              </w:rPr>
              <w:t xml:space="preserve"> </w:t>
            </w:r>
            <w:r w:rsidRPr="00824625">
              <w:rPr>
                <w:rFonts w:ascii="Arial" w:hAnsi="Arial" w:cs="Arial"/>
                <w:color w:val="000000"/>
                <w:sz w:val="20"/>
              </w:rPr>
              <w:t>продажи</w:t>
            </w:r>
            <w:r w:rsidR="00F3234F" w:rsidRPr="00824625">
              <w:rPr>
                <w:rFonts w:ascii="Arial" w:hAnsi="Arial" w:cs="Arial"/>
                <w:color w:val="000000"/>
                <w:sz w:val="20"/>
              </w:rPr>
              <w:t xml:space="preserve"> </w:t>
            </w:r>
            <w:r w:rsidRPr="00824625">
              <w:rPr>
                <w:rFonts w:ascii="Arial" w:hAnsi="Arial" w:cs="Arial"/>
                <w:color w:val="000000"/>
                <w:sz w:val="20"/>
              </w:rPr>
              <w:t>акций</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форм</w:t>
            </w:r>
            <w:r w:rsidR="00F3234F" w:rsidRPr="00824625">
              <w:rPr>
                <w:rFonts w:ascii="Arial" w:hAnsi="Arial" w:cs="Arial"/>
                <w:color w:val="000000"/>
                <w:sz w:val="20"/>
              </w:rPr>
              <w:t xml:space="preserve"> </w:t>
            </w:r>
            <w:r w:rsidRPr="00824625">
              <w:rPr>
                <w:rFonts w:ascii="Arial" w:hAnsi="Arial" w:cs="Arial"/>
                <w:color w:val="000000"/>
                <w:sz w:val="20"/>
              </w:rPr>
              <w:t>участия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капитале,</w:t>
            </w:r>
            <w:r w:rsidR="00F3234F" w:rsidRPr="00824625">
              <w:rPr>
                <w:rFonts w:ascii="Arial" w:hAnsi="Arial" w:cs="Arial"/>
                <w:color w:val="000000"/>
                <w:sz w:val="20"/>
              </w:rPr>
              <w:t xml:space="preserve"> </w:t>
            </w:r>
            <w:r w:rsidRPr="00824625">
              <w:rPr>
                <w:rFonts w:ascii="Arial" w:hAnsi="Arial" w:cs="Arial"/>
                <w:color w:val="000000"/>
                <w:sz w:val="20"/>
              </w:rPr>
              <w:t>находящихся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собственности</w:t>
            </w:r>
            <w:r w:rsidR="00F3234F" w:rsidRPr="00824625">
              <w:rPr>
                <w:rFonts w:ascii="Arial" w:hAnsi="Arial" w:cs="Arial"/>
                <w:color w:val="000000"/>
                <w:sz w:val="20"/>
              </w:rPr>
              <w:t xml:space="preserve"> </w:t>
            </w:r>
            <w:r w:rsidRPr="00824625">
              <w:rPr>
                <w:rFonts w:ascii="Arial" w:hAnsi="Arial" w:cs="Arial"/>
                <w:color w:val="000000"/>
                <w:sz w:val="20"/>
              </w:rPr>
              <w:t>сельских</w:t>
            </w:r>
            <w:r w:rsidR="00F3234F" w:rsidRPr="00824625">
              <w:rPr>
                <w:rFonts w:ascii="Arial" w:hAnsi="Arial" w:cs="Arial"/>
                <w:color w:val="000000"/>
                <w:sz w:val="20"/>
              </w:rPr>
              <w:t xml:space="preserve"> </w:t>
            </w:r>
            <w:r w:rsidRPr="00824625">
              <w:rPr>
                <w:rFonts w:ascii="Arial" w:hAnsi="Arial" w:cs="Arial"/>
                <w:color w:val="000000"/>
                <w:sz w:val="20"/>
              </w:rPr>
              <w:t>поселений</w:t>
            </w:r>
          </w:p>
        </w:tc>
      </w:tr>
      <w:tr w:rsidR="006F047B" w:rsidRPr="00824625" w:rsidTr="00F517CD">
        <w:trPr>
          <w:cantSplit/>
        </w:trPr>
        <w:tc>
          <w:tcPr>
            <w:tcW w:w="556" w:type="pct"/>
            <w:shd w:val="clear" w:color="auto" w:fill="auto"/>
            <w:vAlign w:val="center"/>
          </w:tcPr>
          <w:p w:rsidR="006F047B" w:rsidRPr="00824625" w:rsidRDefault="006F047B" w:rsidP="007C4FEF">
            <w:pPr>
              <w:widowControl w:val="0"/>
              <w:jc w:val="center"/>
              <w:rPr>
                <w:rFonts w:ascii="Arial" w:hAnsi="Arial" w:cs="Arial"/>
                <w:color w:val="000000"/>
                <w:sz w:val="20"/>
              </w:rPr>
            </w:pPr>
          </w:p>
        </w:tc>
        <w:tc>
          <w:tcPr>
            <w:tcW w:w="1574" w:type="pct"/>
            <w:shd w:val="clear" w:color="auto" w:fill="auto"/>
            <w:vAlign w:val="center"/>
          </w:tcPr>
          <w:p w:rsidR="006F047B" w:rsidRPr="00824625" w:rsidRDefault="006F047B" w:rsidP="007C4FEF">
            <w:pPr>
              <w:pStyle w:val="a5"/>
              <w:widowControl w:val="0"/>
              <w:tabs>
                <w:tab w:val="left" w:pos="708"/>
              </w:tabs>
              <w:jc w:val="center"/>
              <w:rPr>
                <w:rFonts w:ascii="Arial" w:hAnsi="Arial" w:cs="Arial"/>
                <w:color w:val="000000"/>
                <w:sz w:val="20"/>
              </w:rPr>
            </w:pPr>
          </w:p>
        </w:tc>
        <w:tc>
          <w:tcPr>
            <w:tcW w:w="2870" w:type="pct"/>
            <w:shd w:val="clear" w:color="auto" w:fill="auto"/>
            <w:vAlign w:val="center"/>
          </w:tcPr>
          <w:p w:rsidR="006F047B" w:rsidRPr="00824625" w:rsidRDefault="006F047B" w:rsidP="007C4FEF">
            <w:pPr>
              <w:pStyle w:val="a7"/>
              <w:widowControl w:val="0"/>
              <w:jc w:val="center"/>
              <w:rPr>
                <w:rFonts w:ascii="Arial" w:hAnsi="Arial" w:cs="Arial"/>
                <w:color w:val="000000"/>
                <w:lang w:val="ru-RU"/>
              </w:rPr>
            </w:pPr>
          </w:p>
        </w:tc>
      </w:tr>
    </w:tbl>
    <w:p w:rsidR="002B68EE" w:rsidRPr="00824625" w:rsidRDefault="002B68EE" w:rsidP="00824625">
      <w:pPr>
        <w:rPr>
          <w:rFonts w:ascii="Arial" w:hAnsi="Arial" w:cs="Arial"/>
          <w:color w:val="000000"/>
          <w:sz w:val="20"/>
        </w:rPr>
      </w:pPr>
    </w:p>
    <w:p w:rsidR="006F047B" w:rsidRPr="00824625" w:rsidRDefault="006F047B" w:rsidP="00824625">
      <w:pPr>
        <w:jc w:val="both"/>
        <w:rPr>
          <w:rFonts w:ascii="Arial" w:hAnsi="Arial" w:cs="Arial"/>
          <w:color w:val="000000"/>
          <w:sz w:val="20"/>
        </w:rPr>
      </w:pPr>
    </w:p>
    <w:tbl>
      <w:tblPr>
        <w:tblW w:w="5000" w:type="pct"/>
        <w:tblLook w:val="0000" w:firstRow="0" w:lastRow="0" w:firstColumn="0" w:lastColumn="0" w:noHBand="0" w:noVBand="0"/>
      </w:tblPr>
      <w:tblGrid>
        <w:gridCol w:w="6410"/>
        <w:gridCol w:w="2319"/>
        <w:gridCol w:w="6410"/>
      </w:tblGrid>
      <w:tr w:rsidR="006F047B" w:rsidRPr="00824625" w:rsidTr="007C4FEF">
        <w:trPr>
          <w:cantSplit/>
        </w:trPr>
        <w:tc>
          <w:tcPr>
            <w:tcW w:w="2117" w:type="pct"/>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ЧĂВАШ</w:t>
            </w:r>
            <w:r w:rsidR="00F3234F" w:rsidRPr="00824625">
              <w:rPr>
                <w:rFonts w:ascii="Arial" w:hAnsi="Arial" w:cs="Arial"/>
                <w:color w:val="000000"/>
                <w:sz w:val="20"/>
              </w:rPr>
              <w:t xml:space="preserve"> </w:t>
            </w:r>
            <w:r w:rsidRPr="00824625">
              <w:rPr>
                <w:rFonts w:ascii="Arial" w:hAnsi="Arial" w:cs="Arial"/>
                <w:color w:val="000000"/>
                <w:sz w:val="20"/>
              </w:rPr>
              <w:t>РЕСПУБЛИКИН</w:t>
            </w:r>
            <w:r w:rsidR="00F3234F" w:rsidRPr="00824625">
              <w:rPr>
                <w:rFonts w:ascii="Arial" w:hAnsi="Arial" w:cs="Arial"/>
                <w:color w:val="000000"/>
                <w:sz w:val="20"/>
              </w:rPr>
              <w:t xml:space="preserve"> </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СĚНТĔРВĂРРИ</w:t>
            </w:r>
            <w:r w:rsidR="00F3234F" w:rsidRPr="00824625">
              <w:rPr>
                <w:rFonts w:ascii="Arial" w:hAnsi="Arial" w:cs="Arial"/>
                <w:color w:val="000000"/>
                <w:sz w:val="20"/>
              </w:rPr>
              <w:t xml:space="preserve"> </w:t>
            </w:r>
            <w:r w:rsidRPr="00824625">
              <w:rPr>
                <w:rFonts w:ascii="Arial" w:hAnsi="Arial" w:cs="Arial"/>
                <w:color w:val="000000"/>
                <w:sz w:val="20"/>
              </w:rPr>
              <w:t>РАЙОНĔНЧИ</w:t>
            </w:r>
          </w:p>
          <w:p w:rsidR="002B68EE" w:rsidRPr="00824625" w:rsidRDefault="006F047B" w:rsidP="007C4FEF">
            <w:pPr>
              <w:jc w:val="center"/>
              <w:rPr>
                <w:rFonts w:ascii="Arial" w:hAnsi="Arial" w:cs="Arial"/>
                <w:color w:val="000000"/>
                <w:sz w:val="20"/>
              </w:rPr>
            </w:pPr>
            <w:r w:rsidRPr="00824625">
              <w:rPr>
                <w:rFonts w:ascii="Arial" w:hAnsi="Arial" w:cs="Arial"/>
                <w:color w:val="000000"/>
                <w:sz w:val="20"/>
              </w:rPr>
              <w:t>ШУРШĀЛ</w:t>
            </w:r>
            <w:r w:rsidR="00F3234F" w:rsidRPr="00824625">
              <w:rPr>
                <w:rFonts w:ascii="Arial" w:hAnsi="Arial" w:cs="Arial"/>
                <w:color w:val="000000"/>
                <w:sz w:val="20"/>
              </w:rPr>
              <w:t xml:space="preserve"> </w:t>
            </w:r>
            <w:r w:rsidRPr="00824625">
              <w:rPr>
                <w:rFonts w:ascii="Arial" w:hAnsi="Arial" w:cs="Arial"/>
                <w:color w:val="000000"/>
                <w:sz w:val="20"/>
              </w:rPr>
              <w:t>ЯЛ</w:t>
            </w:r>
            <w:r w:rsidR="00F3234F" w:rsidRPr="00824625">
              <w:rPr>
                <w:rFonts w:ascii="Arial" w:hAnsi="Arial" w:cs="Arial"/>
                <w:color w:val="000000"/>
                <w:sz w:val="20"/>
              </w:rPr>
              <w:t xml:space="preserve"> </w:t>
            </w:r>
            <w:r w:rsidRPr="00824625">
              <w:rPr>
                <w:rFonts w:ascii="Arial" w:hAnsi="Arial" w:cs="Arial"/>
                <w:color w:val="000000"/>
                <w:sz w:val="20"/>
              </w:rPr>
              <w:t>ПОСЕЛЕНИЙĚН</w:t>
            </w:r>
            <w:r w:rsidR="00F3234F" w:rsidRPr="00824625">
              <w:rPr>
                <w:rFonts w:ascii="Arial" w:hAnsi="Arial" w:cs="Arial"/>
                <w:color w:val="000000"/>
                <w:sz w:val="20"/>
              </w:rPr>
              <w:t xml:space="preserve"> </w:t>
            </w:r>
            <w:r w:rsidRPr="00824625">
              <w:rPr>
                <w:rFonts w:ascii="Arial" w:hAnsi="Arial" w:cs="Arial"/>
                <w:color w:val="000000"/>
                <w:sz w:val="20"/>
              </w:rPr>
              <w:t>АДМИНИСТРАЦИЙЕ</w:t>
            </w:r>
          </w:p>
          <w:p w:rsidR="006F047B" w:rsidRPr="00824625" w:rsidRDefault="006F047B" w:rsidP="007C4FEF">
            <w:pPr>
              <w:jc w:val="center"/>
              <w:rPr>
                <w:rFonts w:ascii="Arial" w:hAnsi="Arial" w:cs="Arial"/>
                <w:b/>
                <w:color w:val="000000"/>
                <w:sz w:val="20"/>
              </w:rPr>
            </w:pPr>
            <w:r w:rsidRPr="00824625">
              <w:rPr>
                <w:rFonts w:ascii="Arial" w:hAnsi="Arial" w:cs="Arial"/>
                <w:b/>
                <w:color w:val="000000"/>
                <w:sz w:val="20"/>
              </w:rPr>
              <w:t>№</w:t>
            </w:r>
            <w:r w:rsidR="00F3234F" w:rsidRPr="00824625">
              <w:rPr>
                <w:rFonts w:ascii="Arial" w:hAnsi="Arial" w:cs="Arial"/>
                <w:b/>
                <w:color w:val="000000"/>
                <w:sz w:val="20"/>
              </w:rPr>
              <w:t xml:space="preserve"> </w:t>
            </w:r>
            <w:r w:rsidRPr="00824625">
              <w:rPr>
                <w:rFonts w:ascii="Arial" w:hAnsi="Arial" w:cs="Arial"/>
                <w:b/>
                <w:color w:val="000000"/>
                <w:sz w:val="20"/>
              </w:rPr>
              <w:t>02</w:t>
            </w:r>
            <w:r w:rsidR="00F3234F" w:rsidRPr="00824625">
              <w:rPr>
                <w:rFonts w:ascii="Arial" w:hAnsi="Arial" w:cs="Arial"/>
                <w:b/>
                <w:color w:val="000000"/>
                <w:sz w:val="20"/>
              </w:rPr>
              <w:t xml:space="preserve"> </w:t>
            </w:r>
            <w:r w:rsidRPr="00824625">
              <w:rPr>
                <w:rFonts w:ascii="Arial" w:hAnsi="Arial" w:cs="Arial"/>
                <w:b/>
                <w:color w:val="000000"/>
                <w:sz w:val="20"/>
              </w:rPr>
              <w:t>ЙЫШĂНУ</w:t>
            </w:r>
          </w:p>
          <w:p w:rsidR="006F047B" w:rsidRPr="00824625" w:rsidRDefault="006F047B" w:rsidP="007C4FEF">
            <w:pPr>
              <w:jc w:val="center"/>
              <w:rPr>
                <w:rFonts w:ascii="Arial" w:hAnsi="Arial" w:cs="Arial"/>
                <w:b/>
                <w:color w:val="000000"/>
                <w:sz w:val="20"/>
              </w:rPr>
            </w:pPr>
            <w:r w:rsidRPr="00824625">
              <w:rPr>
                <w:rFonts w:ascii="Arial" w:hAnsi="Arial" w:cs="Arial"/>
                <w:b/>
                <w:color w:val="000000"/>
                <w:sz w:val="20"/>
              </w:rPr>
              <w:t>январь</w:t>
            </w:r>
            <w:r w:rsidR="00F3234F" w:rsidRPr="00824625">
              <w:rPr>
                <w:rFonts w:ascii="Arial" w:hAnsi="Arial" w:cs="Arial"/>
                <w:b/>
                <w:color w:val="000000"/>
                <w:sz w:val="20"/>
              </w:rPr>
              <w:t xml:space="preserve"> </w:t>
            </w:r>
            <w:proofErr w:type="spellStart"/>
            <w:r w:rsidRPr="00824625">
              <w:rPr>
                <w:rFonts w:ascii="Arial" w:hAnsi="Arial" w:cs="Arial"/>
                <w:b/>
                <w:color w:val="000000"/>
                <w:sz w:val="20"/>
              </w:rPr>
              <w:t>уйåхěн</w:t>
            </w:r>
            <w:proofErr w:type="spellEnd"/>
            <w:r w:rsidR="00F3234F" w:rsidRPr="00824625">
              <w:rPr>
                <w:rFonts w:ascii="Arial" w:hAnsi="Arial" w:cs="Arial"/>
                <w:b/>
                <w:color w:val="000000"/>
                <w:sz w:val="20"/>
              </w:rPr>
              <w:t xml:space="preserve"> </w:t>
            </w:r>
            <w:r w:rsidRPr="00824625">
              <w:rPr>
                <w:rFonts w:ascii="Arial" w:hAnsi="Arial" w:cs="Arial"/>
                <w:b/>
                <w:color w:val="000000"/>
                <w:sz w:val="20"/>
              </w:rPr>
              <w:t>26-мěшě</w:t>
            </w:r>
            <w:r w:rsidR="00F3234F" w:rsidRPr="00824625">
              <w:rPr>
                <w:rFonts w:ascii="Arial" w:hAnsi="Arial" w:cs="Arial"/>
                <w:b/>
                <w:color w:val="000000"/>
                <w:sz w:val="20"/>
              </w:rPr>
              <w:t xml:space="preserve"> </w:t>
            </w:r>
            <w:r w:rsidRPr="00824625">
              <w:rPr>
                <w:rFonts w:ascii="Arial" w:hAnsi="Arial" w:cs="Arial"/>
                <w:b/>
                <w:color w:val="000000"/>
                <w:sz w:val="20"/>
              </w:rPr>
              <w:t>2022</w:t>
            </w:r>
            <w:r w:rsidR="00F3234F" w:rsidRPr="00824625">
              <w:rPr>
                <w:rFonts w:ascii="Arial" w:hAnsi="Arial" w:cs="Arial"/>
                <w:b/>
                <w:color w:val="000000"/>
                <w:sz w:val="20"/>
              </w:rPr>
              <w:t xml:space="preserve"> </w:t>
            </w:r>
            <w:r w:rsidRPr="00824625">
              <w:rPr>
                <w:rFonts w:ascii="Arial" w:hAnsi="Arial" w:cs="Arial"/>
                <w:b/>
                <w:color w:val="000000"/>
                <w:sz w:val="20"/>
              </w:rPr>
              <w:t>ç.</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ШУРШĂЛ</w:t>
            </w:r>
            <w:r w:rsidR="00F3234F" w:rsidRPr="00824625">
              <w:rPr>
                <w:rFonts w:ascii="Arial" w:hAnsi="Arial" w:cs="Arial"/>
                <w:color w:val="000000"/>
                <w:sz w:val="20"/>
              </w:rPr>
              <w:t xml:space="preserve"> </w:t>
            </w:r>
            <w:proofErr w:type="spellStart"/>
            <w:r w:rsidRPr="00824625">
              <w:rPr>
                <w:rFonts w:ascii="Arial" w:hAnsi="Arial" w:cs="Arial"/>
                <w:color w:val="000000"/>
                <w:sz w:val="20"/>
              </w:rPr>
              <w:t>ялě</w:t>
            </w:r>
            <w:proofErr w:type="spellEnd"/>
          </w:p>
        </w:tc>
        <w:tc>
          <w:tcPr>
            <w:tcW w:w="766" w:type="pct"/>
            <w:vAlign w:val="center"/>
          </w:tcPr>
          <w:p w:rsidR="006F047B" w:rsidRPr="00824625" w:rsidRDefault="006F047B" w:rsidP="007C4FEF">
            <w:pPr>
              <w:jc w:val="center"/>
              <w:rPr>
                <w:rFonts w:ascii="Arial" w:hAnsi="Arial" w:cs="Arial"/>
                <w:color w:val="000000"/>
                <w:sz w:val="20"/>
              </w:rPr>
            </w:pPr>
            <w:r w:rsidRPr="00824625">
              <w:rPr>
                <w:rFonts w:ascii="Arial" w:hAnsi="Arial" w:cs="Arial"/>
                <w:noProof/>
                <w:color w:val="000000"/>
                <w:sz w:val="20"/>
              </w:rPr>
              <w:drawing>
                <wp:inline distT="0" distB="0" distL="0" distR="0">
                  <wp:extent cx="647700" cy="647700"/>
                  <wp:effectExtent l="0" t="0" r="0" b="0"/>
                  <wp:docPr id="1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2117" w:type="pct"/>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ЧУВАШСКАЯ</w:t>
            </w:r>
            <w:r w:rsidR="00F3234F" w:rsidRPr="00824625">
              <w:rPr>
                <w:rFonts w:ascii="Arial" w:hAnsi="Arial" w:cs="Arial"/>
                <w:color w:val="000000"/>
                <w:sz w:val="20"/>
              </w:rPr>
              <w:t xml:space="preserve"> </w:t>
            </w:r>
            <w:r w:rsidRPr="00824625">
              <w:rPr>
                <w:rFonts w:ascii="Arial" w:hAnsi="Arial" w:cs="Arial"/>
                <w:color w:val="000000"/>
                <w:sz w:val="20"/>
              </w:rPr>
              <w:t>РЕСПУБЛИКА</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МАРИИНСКО-ПОСАДСКИЙ</w:t>
            </w:r>
            <w:r w:rsidR="00F3234F" w:rsidRPr="00824625">
              <w:rPr>
                <w:rFonts w:ascii="Arial" w:hAnsi="Arial" w:cs="Arial"/>
                <w:color w:val="000000"/>
                <w:sz w:val="20"/>
              </w:rPr>
              <w:t xml:space="preserve"> </w:t>
            </w:r>
            <w:r w:rsidRPr="00824625">
              <w:rPr>
                <w:rFonts w:ascii="Arial" w:hAnsi="Arial" w:cs="Arial"/>
                <w:color w:val="000000"/>
                <w:sz w:val="20"/>
              </w:rPr>
              <w:t>РАЙОН</w:t>
            </w:r>
            <w:r w:rsidR="00F3234F" w:rsidRPr="00824625">
              <w:rPr>
                <w:rFonts w:ascii="Arial" w:hAnsi="Arial" w:cs="Arial"/>
                <w:color w:val="000000"/>
                <w:sz w:val="20"/>
              </w:rPr>
              <w:t xml:space="preserve"> </w:t>
            </w:r>
            <w:r w:rsidRPr="00824625">
              <w:rPr>
                <w:rFonts w:ascii="Arial" w:hAnsi="Arial" w:cs="Arial"/>
                <w:color w:val="000000"/>
                <w:sz w:val="20"/>
              </w:rPr>
              <w:t>АДМИНИСТРАЦИЯ</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ШОРШЕЛСКОГО</w:t>
            </w:r>
            <w:r w:rsidR="00F3234F" w:rsidRPr="00824625">
              <w:rPr>
                <w:rFonts w:ascii="Arial" w:hAnsi="Arial" w:cs="Arial"/>
                <w:color w:val="000000"/>
                <w:sz w:val="20"/>
              </w:rPr>
              <w:t xml:space="preserve"> </w:t>
            </w:r>
            <w:r w:rsidRPr="00824625">
              <w:rPr>
                <w:rFonts w:ascii="Arial" w:hAnsi="Arial" w:cs="Arial"/>
                <w:color w:val="000000"/>
                <w:sz w:val="20"/>
              </w:rPr>
              <w:t>СЕЛЬСКОГО</w:t>
            </w:r>
          </w:p>
          <w:p w:rsidR="002B68EE" w:rsidRPr="00824625" w:rsidRDefault="006F047B" w:rsidP="007C4FEF">
            <w:pPr>
              <w:jc w:val="center"/>
              <w:rPr>
                <w:rFonts w:ascii="Arial" w:hAnsi="Arial" w:cs="Arial"/>
                <w:color w:val="000000"/>
                <w:sz w:val="20"/>
              </w:rPr>
            </w:pPr>
            <w:r w:rsidRPr="00824625">
              <w:rPr>
                <w:rFonts w:ascii="Arial" w:hAnsi="Arial" w:cs="Arial"/>
                <w:color w:val="000000"/>
                <w:sz w:val="20"/>
              </w:rPr>
              <w:t>ПОСЕЛЕНИЯ</w:t>
            </w:r>
          </w:p>
          <w:p w:rsidR="006F047B" w:rsidRPr="00824625" w:rsidRDefault="006F047B" w:rsidP="007C4FEF">
            <w:pPr>
              <w:jc w:val="center"/>
              <w:rPr>
                <w:rFonts w:ascii="Arial" w:hAnsi="Arial" w:cs="Arial"/>
                <w:b/>
                <w:color w:val="000000"/>
                <w:sz w:val="20"/>
              </w:rPr>
            </w:pPr>
            <w:r w:rsidRPr="00824625">
              <w:rPr>
                <w:rFonts w:ascii="Arial" w:hAnsi="Arial" w:cs="Arial"/>
                <w:b/>
                <w:color w:val="000000"/>
                <w:sz w:val="20"/>
              </w:rPr>
              <w:t>ПОСТАНОВЛЕНИЕ</w:t>
            </w:r>
            <w:r w:rsidR="00F3234F" w:rsidRPr="00824625">
              <w:rPr>
                <w:rFonts w:ascii="Arial" w:hAnsi="Arial" w:cs="Arial"/>
                <w:b/>
                <w:color w:val="000000"/>
                <w:sz w:val="20"/>
              </w:rPr>
              <w:t xml:space="preserve"> </w:t>
            </w:r>
            <w:r w:rsidRPr="00824625">
              <w:rPr>
                <w:rFonts w:ascii="Arial" w:hAnsi="Arial" w:cs="Arial"/>
                <w:b/>
                <w:color w:val="000000"/>
                <w:sz w:val="20"/>
              </w:rPr>
              <w:t>№</w:t>
            </w:r>
            <w:r w:rsidR="00F3234F" w:rsidRPr="00824625">
              <w:rPr>
                <w:rFonts w:ascii="Arial" w:hAnsi="Arial" w:cs="Arial"/>
                <w:b/>
                <w:color w:val="000000"/>
                <w:sz w:val="20"/>
              </w:rPr>
              <w:t xml:space="preserve"> </w:t>
            </w:r>
            <w:r w:rsidRPr="00824625">
              <w:rPr>
                <w:rFonts w:ascii="Arial" w:hAnsi="Arial" w:cs="Arial"/>
                <w:b/>
                <w:color w:val="000000"/>
                <w:sz w:val="20"/>
              </w:rPr>
              <w:t>02</w:t>
            </w:r>
            <w:r w:rsidR="00F3234F" w:rsidRPr="00824625">
              <w:rPr>
                <w:rFonts w:ascii="Arial" w:hAnsi="Arial" w:cs="Arial"/>
                <w:b/>
                <w:color w:val="000000"/>
                <w:sz w:val="20"/>
              </w:rPr>
              <w:t xml:space="preserve"> </w:t>
            </w:r>
          </w:p>
          <w:p w:rsidR="006F047B" w:rsidRPr="00824625" w:rsidRDefault="006F047B" w:rsidP="007C4FEF">
            <w:pPr>
              <w:jc w:val="center"/>
              <w:rPr>
                <w:rFonts w:ascii="Arial" w:hAnsi="Arial" w:cs="Arial"/>
                <w:b/>
                <w:color w:val="000000"/>
                <w:sz w:val="20"/>
              </w:rPr>
            </w:pPr>
            <w:r w:rsidRPr="00824625">
              <w:rPr>
                <w:rFonts w:ascii="Arial" w:hAnsi="Arial" w:cs="Arial"/>
                <w:b/>
                <w:color w:val="000000"/>
                <w:sz w:val="20"/>
              </w:rPr>
              <w:t>26</w:t>
            </w:r>
            <w:r w:rsidR="00F3234F" w:rsidRPr="00824625">
              <w:rPr>
                <w:rFonts w:ascii="Arial" w:hAnsi="Arial" w:cs="Arial"/>
                <w:b/>
                <w:color w:val="000000"/>
                <w:sz w:val="20"/>
              </w:rPr>
              <w:t xml:space="preserve"> </w:t>
            </w:r>
            <w:r w:rsidRPr="00824625">
              <w:rPr>
                <w:rFonts w:ascii="Arial" w:hAnsi="Arial" w:cs="Arial"/>
                <w:b/>
                <w:color w:val="000000"/>
                <w:sz w:val="20"/>
              </w:rPr>
              <w:t>января</w:t>
            </w:r>
            <w:r w:rsidR="00F3234F" w:rsidRPr="00824625">
              <w:rPr>
                <w:rFonts w:ascii="Arial" w:hAnsi="Arial" w:cs="Arial"/>
                <w:b/>
                <w:color w:val="000000"/>
                <w:sz w:val="20"/>
              </w:rPr>
              <w:t xml:space="preserve"> </w:t>
            </w:r>
            <w:r w:rsidRPr="00824625">
              <w:rPr>
                <w:rFonts w:ascii="Arial" w:hAnsi="Arial" w:cs="Arial"/>
                <w:b/>
                <w:color w:val="000000"/>
                <w:sz w:val="20"/>
              </w:rPr>
              <w:t>2022</w:t>
            </w:r>
            <w:r w:rsidR="00F3234F" w:rsidRPr="00824625">
              <w:rPr>
                <w:rFonts w:ascii="Arial" w:hAnsi="Arial" w:cs="Arial"/>
                <w:b/>
                <w:color w:val="000000"/>
                <w:sz w:val="20"/>
              </w:rPr>
              <w:t xml:space="preserve"> </w:t>
            </w:r>
            <w:r w:rsidRPr="00824625">
              <w:rPr>
                <w:rFonts w:ascii="Arial" w:hAnsi="Arial" w:cs="Arial"/>
                <w:b/>
                <w:color w:val="000000"/>
                <w:sz w:val="20"/>
              </w:rPr>
              <w:t>г.</w:t>
            </w:r>
            <w:r w:rsidR="00F3234F" w:rsidRPr="00824625">
              <w:rPr>
                <w:rFonts w:ascii="Arial" w:hAnsi="Arial" w:cs="Arial"/>
                <w:b/>
                <w:color w:val="000000"/>
                <w:sz w:val="20"/>
              </w:rPr>
              <w:t xml:space="preserve"> </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село</w:t>
            </w:r>
            <w:r w:rsidR="00F3234F" w:rsidRPr="00824625">
              <w:rPr>
                <w:rFonts w:ascii="Arial" w:hAnsi="Arial" w:cs="Arial"/>
                <w:color w:val="000000"/>
                <w:sz w:val="20"/>
              </w:rPr>
              <w:t xml:space="preserve"> </w:t>
            </w:r>
            <w:r w:rsidRPr="00824625">
              <w:rPr>
                <w:rFonts w:ascii="Arial" w:hAnsi="Arial" w:cs="Arial"/>
                <w:color w:val="000000"/>
                <w:sz w:val="20"/>
              </w:rPr>
              <w:t>Шоршелы</w:t>
            </w:r>
          </w:p>
        </w:tc>
      </w:tr>
    </w:tbl>
    <w:p w:rsidR="00F517CD" w:rsidRDefault="00F517CD" w:rsidP="00F517CD">
      <w:pPr>
        <w:ind w:right="6067"/>
        <w:rPr>
          <w:rFonts w:ascii="Arial" w:hAnsi="Arial" w:cs="Arial"/>
          <w:b/>
          <w:color w:val="000000"/>
          <w:sz w:val="20"/>
        </w:rPr>
      </w:pPr>
    </w:p>
    <w:p w:rsidR="00F517CD" w:rsidRPr="00824625" w:rsidRDefault="00F517CD" w:rsidP="00F517CD">
      <w:pPr>
        <w:ind w:right="6067"/>
        <w:rPr>
          <w:rFonts w:ascii="Arial" w:hAnsi="Arial" w:cs="Arial"/>
          <w:b/>
          <w:color w:val="000000"/>
          <w:sz w:val="20"/>
        </w:rPr>
      </w:pPr>
      <w:r w:rsidRPr="00824625">
        <w:rPr>
          <w:rFonts w:ascii="Arial" w:hAnsi="Arial" w:cs="Arial"/>
          <w:b/>
          <w:color w:val="000000"/>
          <w:sz w:val="20"/>
        </w:rPr>
        <w:t xml:space="preserve">Об утверждении перечня главных администраторов источников финансирования дефицита бюджета </w:t>
      </w:r>
      <w:proofErr w:type="spellStart"/>
      <w:r w:rsidRPr="00824625">
        <w:rPr>
          <w:rFonts w:ascii="Arial" w:hAnsi="Arial" w:cs="Arial"/>
          <w:b/>
          <w:color w:val="000000"/>
          <w:sz w:val="20"/>
        </w:rPr>
        <w:t>Шоршелского</w:t>
      </w:r>
      <w:proofErr w:type="spellEnd"/>
      <w:r w:rsidRPr="00824625">
        <w:rPr>
          <w:rFonts w:ascii="Arial" w:hAnsi="Arial" w:cs="Arial"/>
          <w:b/>
          <w:color w:val="000000"/>
          <w:sz w:val="20"/>
        </w:rPr>
        <w:t xml:space="preserve"> сельского поселения Мариинско-Посадского района Чувашской Республики</w:t>
      </w:r>
    </w:p>
    <w:p w:rsidR="002B68EE" w:rsidRPr="00824625" w:rsidRDefault="002B68EE" w:rsidP="00824625">
      <w:pPr>
        <w:ind w:firstLine="720"/>
        <w:jc w:val="both"/>
        <w:rPr>
          <w:rFonts w:ascii="Arial" w:hAnsi="Arial" w:cs="Arial"/>
          <w:color w:val="000000"/>
          <w:sz w:val="20"/>
        </w:rPr>
      </w:pPr>
    </w:p>
    <w:p w:rsidR="006F047B" w:rsidRPr="00824625" w:rsidRDefault="006F047B" w:rsidP="00824625">
      <w:pPr>
        <w:ind w:firstLine="720"/>
        <w:jc w:val="both"/>
        <w:rPr>
          <w:rFonts w:ascii="Arial" w:hAnsi="Arial" w:cs="Arial"/>
          <w:color w:val="000000"/>
          <w:sz w:val="20"/>
        </w:rPr>
      </w:pP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соответствии</w:t>
      </w:r>
      <w:r w:rsidR="00F3234F" w:rsidRPr="00824625">
        <w:rPr>
          <w:rFonts w:ascii="Arial" w:hAnsi="Arial" w:cs="Arial"/>
          <w:color w:val="000000"/>
          <w:sz w:val="20"/>
        </w:rPr>
        <w:t xml:space="preserve"> </w:t>
      </w:r>
      <w:r w:rsidRPr="00824625">
        <w:rPr>
          <w:rFonts w:ascii="Arial" w:hAnsi="Arial" w:cs="Arial"/>
          <w:color w:val="000000"/>
          <w:sz w:val="20"/>
        </w:rPr>
        <w:t>с</w:t>
      </w:r>
      <w:hyperlink r:id="rId27" w:history="1">
        <w:r w:rsidR="00F3234F" w:rsidRPr="00824625">
          <w:rPr>
            <w:rStyle w:val="afe"/>
            <w:rFonts w:ascii="Arial" w:hAnsi="Arial" w:cs="Arial"/>
            <w:color w:val="000000"/>
            <w:sz w:val="20"/>
          </w:rPr>
          <w:t xml:space="preserve"> </w:t>
        </w:r>
        <w:r w:rsidRPr="00824625">
          <w:rPr>
            <w:rStyle w:val="afe"/>
            <w:rFonts w:ascii="Arial" w:hAnsi="Arial" w:cs="Arial"/>
            <w:color w:val="000000"/>
            <w:sz w:val="20"/>
          </w:rPr>
          <w:t>пунктом</w:t>
        </w:r>
        <w:r w:rsidR="00F3234F" w:rsidRPr="00824625">
          <w:rPr>
            <w:rStyle w:val="afe"/>
            <w:rFonts w:ascii="Arial" w:hAnsi="Arial" w:cs="Arial"/>
            <w:color w:val="000000"/>
            <w:sz w:val="20"/>
          </w:rPr>
          <w:t xml:space="preserve"> </w:t>
        </w:r>
        <w:r w:rsidRPr="00824625">
          <w:rPr>
            <w:rStyle w:val="afe"/>
            <w:rFonts w:ascii="Arial" w:hAnsi="Arial" w:cs="Arial"/>
            <w:color w:val="000000"/>
            <w:sz w:val="20"/>
          </w:rPr>
          <w:t>3</w:t>
        </w:r>
        <w:r w:rsidR="00F3234F" w:rsidRPr="00824625">
          <w:rPr>
            <w:rStyle w:val="afe"/>
            <w:rFonts w:ascii="Arial" w:hAnsi="Arial" w:cs="Arial"/>
            <w:color w:val="000000"/>
            <w:sz w:val="20"/>
          </w:rPr>
          <w:t xml:space="preserve"> </w:t>
        </w:r>
        <w:r w:rsidRPr="00824625">
          <w:rPr>
            <w:rStyle w:val="afe"/>
            <w:rFonts w:ascii="Arial" w:hAnsi="Arial" w:cs="Arial"/>
            <w:color w:val="000000"/>
            <w:sz w:val="20"/>
          </w:rPr>
          <w:t>статьи</w:t>
        </w:r>
        <w:r w:rsidR="00F3234F" w:rsidRPr="00824625">
          <w:rPr>
            <w:rStyle w:val="afe"/>
            <w:rFonts w:ascii="Arial" w:hAnsi="Arial" w:cs="Arial"/>
            <w:color w:val="000000"/>
            <w:sz w:val="20"/>
          </w:rPr>
          <w:t xml:space="preserve"> </w:t>
        </w:r>
        <w:r w:rsidRPr="00824625">
          <w:rPr>
            <w:rStyle w:val="afe"/>
            <w:rFonts w:ascii="Arial" w:hAnsi="Arial" w:cs="Arial"/>
            <w:color w:val="000000"/>
            <w:sz w:val="20"/>
          </w:rPr>
          <w:t>160.</w:t>
        </w:r>
      </w:hyperlink>
      <w:r w:rsidRPr="00824625">
        <w:rPr>
          <w:rFonts w:ascii="Arial" w:hAnsi="Arial" w:cs="Arial"/>
          <w:color w:val="000000"/>
          <w:sz w:val="20"/>
        </w:rPr>
        <w:t>2</w:t>
      </w:r>
      <w:r w:rsidR="00F3234F" w:rsidRPr="00824625">
        <w:rPr>
          <w:rFonts w:ascii="Arial" w:hAnsi="Arial" w:cs="Arial"/>
          <w:b/>
          <w:color w:val="000000"/>
          <w:sz w:val="20"/>
        </w:rPr>
        <w:t xml:space="preserve"> </w:t>
      </w:r>
      <w:r w:rsidRPr="00824625">
        <w:rPr>
          <w:rFonts w:ascii="Arial" w:hAnsi="Arial" w:cs="Arial"/>
          <w:color w:val="000000"/>
          <w:sz w:val="20"/>
        </w:rPr>
        <w:t>Бюджетного</w:t>
      </w:r>
      <w:r w:rsidR="00F3234F" w:rsidRPr="00824625">
        <w:rPr>
          <w:rFonts w:ascii="Arial" w:hAnsi="Arial" w:cs="Arial"/>
          <w:color w:val="000000"/>
          <w:sz w:val="20"/>
        </w:rPr>
        <w:t xml:space="preserve"> </w:t>
      </w:r>
      <w:r w:rsidRPr="00824625">
        <w:rPr>
          <w:rFonts w:ascii="Arial" w:hAnsi="Arial" w:cs="Arial"/>
          <w:color w:val="000000"/>
          <w:sz w:val="20"/>
        </w:rPr>
        <w:t>кодекса</w:t>
      </w:r>
      <w:r w:rsidR="00F3234F" w:rsidRPr="00824625">
        <w:rPr>
          <w:rFonts w:ascii="Arial" w:hAnsi="Arial" w:cs="Arial"/>
          <w:color w:val="000000"/>
          <w:sz w:val="20"/>
        </w:rPr>
        <w:t xml:space="preserve"> </w:t>
      </w: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r w:rsidR="00F3234F" w:rsidRPr="00824625">
        <w:rPr>
          <w:rFonts w:ascii="Arial" w:hAnsi="Arial" w:cs="Arial"/>
          <w:color w:val="000000"/>
          <w:sz w:val="20"/>
        </w:rPr>
        <w:t xml:space="preserve"> </w:t>
      </w:r>
      <w:r w:rsidRPr="00824625">
        <w:rPr>
          <w:rFonts w:ascii="Arial" w:hAnsi="Arial" w:cs="Arial"/>
          <w:color w:val="000000"/>
          <w:sz w:val="20"/>
        </w:rPr>
        <w:t>администрация</w:t>
      </w:r>
      <w:r w:rsidR="00F3234F" w:rsidRPr="00824625">
        <w:rPr>
          <w:rFonts w:ascii="Arial" w:hAnsi="Arial" w:cs="Arial"/>
          <w:color w:val="000000"/>
          <w:sz w:val="20"/>
        </w:rPr>
        <w:t xml:space="preserve"> </w:t>
      </w:r>
      <w:proofErr w:type="spellStart"/>
      <w:r w:rsidRPr="00824625">
        <w:rPr>
          <w:rFonts w:ascii="Arial" w:hAnsi="Arial" w:cs="Arial"/>
          <w:color w:val="000000"/>
          <w:sz w:val="20"/>
        </w:rPr>
        <w:t>Шоршелского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p>
    <w:p w:rsidR="002B68EE" w:rsidRPr="00824625" w:rsidRDefault="006F047B" w:rsidP="00824625">
      <w:pPr>
        <w:ind w:firstLine="720"/>
        <w:jc w:val="center"/>
        <w:rPr>
          <w:rFonts w:ascii="Arial" w:hAnsi="Arial" w:cs="Arial"/>
          <w:b/>
          <w:color w:val="000000"/>
          <w:sz w:val="20"/>
        </w:rPr>
      </w:pPr>
      <w:r w:rsidRPr="00824625">
        <w:rPr>
          <w:rFonts w:ascii="Arial" w:hAnsi="Arial" w:cs="Arial"/>
          <w:b/>
          <w:color w:val="000000"/>
          <w:sz w:val="20"/>
        </w:rPr>
        <w:t>п</w:t>
      </w:r>
      <w:r w:rsidR="00F3234F" w:rsidRPr="00824625">
        <w:rPr>
          <w:rFonts w:ascii="Arial" w:hAnsi="Arial" w:cs="Arial"/>
          <w:b/>
          <w:color w:val="000000"/>
          <w:sz w:val="20"/>
        </w:rPr>
        <w:t xml:space="preserve"> </w:t>
      </w:r>
      <w:r w:rsidRPr="00824625">
        <w:rPr>
          <w:rFonts w:ascii="Arial" w:hAnsi="Arial" w:cs="Arial"/>
          <w:b/>
          <w:color w:val="000000"/>
          <w:sz w:val="20"/>
        </w:rPr>
        <w:t>о</w:t>
      </w:r>
      <w:r w:rsidR="00F3234F" w:rsidRPr="00824625">
        <w:rPr>
          <w:rFonts w:ascii="Arial" w:hAnsi="Arial" w:cs="Arial"/>
          <w:b/>
          <w:color w:val="000000"/>
          <w:sz w:val="20"/>
        </w:rPr>
        <w:t xml:space="preserve"> </w:t>
      </w:r>
      <w:r w:rsidRPr="00824625">
        <w:rPr>
          <w:rFonts w:ascii="Arial" w:hAnsi="Arial" w:cs="Arial"/>
          <w:b/>
          <w:color w:val="000000"/>
          <w:sz w:val="20"/>
        </w:rPr>
        <w:t>с</w:t>
      </w:r>
      <w:r w:rsidR="00F3234F" w:rsidRPr="00824625">
        <w:rPr>
          <w:rFonts w:ascii="Arial" w:hAnsi="Arial" w:cs="Arial"/>
          <w:b/>
          <w:color w:val="000000"/>
          <w:sz w:val="20"/>
        </w:rPr>
        <w:t xml:space="preserve"> </w:t>
      </w:r>
      <w:proofErr w:type="gramStart"/>
      <w:r w:rsidRPr="00824625">
        <w:rPr>
          <w:rFonts w:ascii="Arial" w:hAnsi="Arial" w:cs="Arial"/>
          <w:b/>
          <w:color w:val="000000"/>
          <w:sz w:val="20"/>
        </w:rPr>
        <w:t>т</w:t>
      </w:r>
      <w:proofErr w:type="gramEnd"/>
      <w:r w:rsidR="00F3234F" w:rsidRPr="00824625">
        <w:rPr>
          <w:rFonts w:ascii="Arial" w:hAnsi="Arial" w:cs="Arial"/>
          <w:b/>
          <w:color w:val="000000"/>
          <w:sz w:val="20"/>
        </w:rPr>
        <w:t xml:space="preserve"> </w:t>
      </w:r>
      <w:r w:rsidRPr="00824625">
        <w:rPr>
          <w:rFonts w:ascii="Arial" w:hAnsi="Arial" w:cs="Arial"/>
          <w:b/>
          <w:color w:val="000000"/>
          <w:sz w:val="20"/>
        </w:rPr>
        <w:t>а</w:t>
      </w:r>
      <w:r w:rsidR="00F3234F" w:rsidRPr="00824625">
        <w:rPr>
          <w:rFonts w:ascii="Arial" w:hAnsi="Arial" w:cs="Arial"/>
          <w:b/>
          <w:color w:val="000000"/>
          <w:sz w:val="20"/>
        </w:rPr>
        <w:t xml:space="preserve"> </w:t>
      </w:r>
      <w:r w:rsidRPr="00824625">
        <w:rPr>
          <w:rFonts w:ascii="Arial" w:hAnsi="Arial" w:cs="Arial"/>
          <w:b/>
          <w:color w:val="000000"/>
          <w:sz w:val="20"/>
        </w:rPr>
        <w:t>н</w:t>
      </w:r>
      <w:r w:rsidR="00F3234F" w:rsidRPr="00824625">
        <w:rPr>
          <w:rFonts w:ascii="Arial" w:hAnsi="Arial" w:cs="Arial"/>
          <w:b/>
          <w:color w:val="000000"/>
          <w:sz w:val="20"/>
        </w:rPr>
        <w:t xml:space="preserve"> </w:t>
      </w:r>
      <w:r w:rsidRPr="00824625">
        <w:rPr>
          <w:rFonts w:ascii="Arial" w:hAnsi="Arial" w:cs="Arial"/>
          <w:b/>
          <w:color w:val="000000"/>
          <w:sz w:val="20"/>
        </w:rPr>
        <w:t>о</w:t>
      </w:r>
      <w:r w:rsidR="00F3234F" w:rsidRPr="00824625">
        <w:rPr>
          <w:rFonts w:ascii="Arial" w:hAnsi="Arial" w:cs="Arial"/>
          <w:b/>
          <w:color w:val="000000"/>
          <w:sz w:val="20"/>
        </w:rPr>
        <w:t xml:space="preserve"> </w:t>
      </w:r>
      <w:r w:rsidRPr="00824625">
        <w:rPr>
          <w:rFonts w:ascii="Arial" w:hAnsi="Arial" w:cs="Arial"/>
          <w:b/>
          <w:color w:val="000000"/>
          <w:sz w:val="20"/>
        </w:rPr>
        <w:t>в</w:t>
      </w:r>
      <w:r w:rsidR="00F3234F" w:rsidRPr="00824625">
        <w:rPr>
          <w:rFonts w:ascii="Arial" w:hAnsi="Arial" w:cs="Arial"/>
          <w:b/>
          <w:color w:val="000000"/>
          <w:sz w:val="20"/>
        </w:rPr>
        <w:t xml:space="preserve"> </w:t>
      </w:r>
      <w:r w:rsidRPr="00824625">
        <w:rPr>
          <w:rFonts w:ascii="Arial" w:hAnsi="Arial" w:cs="Arial"/>
          <w:b/>
          <w:color w:val="000000"/>
          <w:sz w:val="20"/>
        </w:rPr>
        <w:t>л</w:t>
      </w:r>
      <w:r w:rsidR="00F3234F" w:rsidRPr="00824625">
        <w:rPr>
          <w:rFonts w:ascii="Arial" w:hAnsi="Arial" w:cs="Arial"/>
          <w:b/>
          <w:color w:val="000000"/>
          <w:sz w:val="20"/>
        </w:rPr>
        <w:t xml:space="preserve"> </w:t>
      </w:r>
      <w:r w:rsidRPr="00824625">
        <w:rPr>
          <w:rFonts w:ascii="Arial" w:hAnsi="Arial" w:cs="Arial"/>
          <w:b/>
          <w:color w:val="000000"/>
          <w:sz w:val="20"/>
        </w:rPr>
        <w:t>я</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т:</w:t>
      </w:r>
    </w:p>
    <w:p w:rsidR="006F047B" w:rsidRPr="00824625" w:rsidRDefault="006F047B" w:rsidP="00824625">
      <w:pPr>
        <w:ind w:firstLine="709"/>
        <w:jc w:val="both"/>
        <w:rPr>
          <w:rFonts w:ascii="Arial" w:hAnsi="Arial" w:cs="Arial"/>
          <w:color w:val="000000"/>
          <w:sz w:val="20"/>
        </w:rPr>
      </w:pPr>
      <w:r w:rsidRPr="00824625">
        <w:rPr>
          <w:rFonts w:ascii="Arial" w:hAnsi="Arial" w:cs="Arial"/>
          <w:color w:val="000000"/>
          <w:sz w:val="20"/>
        </w:rPr>
        <w:t>1.</w:t>
      </w:r>
      <w:r w:rsidR="00F3234F" w:rsidRPr="00824625">
        <w:rPr>
          <w:rFonts w:ascii="Arial" w:hAnsi="Arial" w:cs="Arial"/>
          <w:color w:val="000000"/>
          <w:sz w:val="20"/>
        </w:rPr>
        <w:t xml:space="preserve"> </w:t>
      </w:r>
      <w:r w:rsidRPr="00824625">
        <w:rPr>
          <w:rFonts w:ascii="Arial" w:hAnsi="Arial" w:cs="Arial"/>
          <w:color w:val="000000"/>
          <w:sz w:val="20"/>
        </w:rPr>
        <w:t>Утвердить</w:t>
      </w:r>
      <w:r w:rsidR="00F3234F" w:rsidRPr="00824625">
        <w:rPr>
          <w:rFonts w:ascii="Arial" w:hAnsi="Arial" w:cs="Arial"/>
          <w:color w:val="000000"/>
          <w:sz w:val="20"/>
        </w:rPr>
        <w:t xml:space="preserve"> </w:t>
      </w:r>
      <w:r w:rsidRPr="00824625">
        <w:rPr>
          <w:rFonts w:ascii="Arial" w:hAnsi="Arial" w:cs="Arial"/>
          <w:color w:val="000000"/>
          <w:sz w:val="20"/>
        </w:rPr>
        <w:t>прилагаемый</w:t>
      </w:r>
      <w:r w:rsidR="00F3234F" w:rsidRPr="00824625">
        <w:rPr>
          <w:rFonts w:ascii="Arial" w:hAnsi="Arial" w:cs="Arial"/>
          <w:color w:val="000000"/>
          <w:sz w:val="20"/>
        </w:rPr>
        <w:t xml:space="preserve"> </w:t>
      </w:r>
      <w:hyperlink r:id="rId28" w:anchor="sub_1000" w:history="1">
        <w:r w:rsidRPr="00824625">
          <w:rPr>
            <w:rStyle w:val="afe"/>
            <w:rFonts w:ascii="Arial" w:hAnsi="Arial" w:cs="Arial"/>
            <w:color w:val="000000"/>
            <w:sz w:val="20"/>
          </w:rPr>
          <w:t>перечень</w:t>
        </w:r>
      </w:hyperlink>
      <w:r w:rsidR="00F3234F" w:rsidRPr="00824625">
        <w:rPr>
          <w:rFonts w:ascii="Arial" w:hAnsi="Arial" w:cs="Arial"/>
          <w:color w:val="000000"/>
          <w:sz w:val="20"/>
        </w:rPr>
        <w:t xml:space="preserve"> </w:t>
      </w:r>
      <w:r w:rsidRPr="00824625">
        <w:rPr>
          <w:rFonts w:ascii="Arial" w:hAnsi="Arial" w:cs="Arial"/>
          <w:color w:val="000000"/>
          <w:sz w:val="20"/>
        </w:rPr>
        <w:t>главных</w:t>
      </w:r>
      <w:r w:rsidR="00F3234F" w:rsidRPr="00824625">
        <w:rPr>
          <w:rFonts w:ascii="Arial" w:hAnsi="Arial" w:cs="Arial"/>
          <w:color w:val="000000"/>
          <w:sz w:val="20"/>
        </w:rPr>
        <w:t xml:space="preserve"> </w:t>
      </w:r>
      <w:r w:rsidRPr="00824625">
        <w:rPr>
          <w:rFonts w:ascii="Arial" w:hAnsi="Arial" w:cs="Arial"/>
          <w:color w:val="000000"/>
          <w:sz w:val="20"/>
        </w:rPr>
        <w:t>администраторов</w:t>
      </w:r>
      <w:r w:rsidR="00F3234F" w:rsidRPr="00824625">
        <w:rPr>
          <w:rFonts w:ascii="Arial" w:hAnsi="Arial" w:cs="Arial"/>
          <w:color w:val="000000"/>
          <w:sz w:val="20"/>
        </w:rPr>
        <w:t xml:space="preserve"> </w:t>
      </w:r>
      <w:r w:rsidRPr="00824625">
        <w:rPr>
          <w:rFonts w:ascii="Arial" w:hAnsi="Arial" w:cs="Arial"/>
          <w:color w:val="000000"/>
          <w:sz w:val="20"/>
        </w:rPr>
        <w:t>источников</w:t>
      </w:r>
      <w:r w:rsidR="00F3234F" w:rsidRPr="00824625">
        <w:rPr>
          <w:rFonts w:ascii="Arial" w:hAnsi="Arial" w:cs="Arial"/>
          <w:color w:val="000000"/>
          <w:sz w:val="20"/>
        </w:rPr>
        <w:t xml:space="preserve"> </w:t>
      </w:r>
      <w:r w:rsidRPr="00824625">
        <w:rPr>
          <w:rFonts w:ascii="Arial" w:hAnsi="Arial" w:cs="Arial"/>
          <w:color w:val="000000"/>
          <w:sz w:val="20"/>
        </w:rPr>
        <w:t>финансирования</w:t>
      </w:r>
      <w:r w:rsidR="00F3234F" w:rsidRPr="00824625">
        <w:rPr>
          <w:rFonts w:ascii="Arial" w:hAnsi="Arial" w:cs="Arial"/>
          <w:color w:val="000000"/>
          <w:sz w:val="20"/>
        </w:rPr>
        <w:t xml:space="preserve"> </w:t>
      </w:r>
      <w:r w:rsidRPr="00824625">
        <w:rPr>
          <w:rFonts w:ascii="Arial" w:hAnsi="Arial" w:cs="Arial"/>
          <w:color w:val="000000"/>
          <w:sz w:val="20"/>
        </w:rPr>
        <w:t>дефицита</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proofErr w:type="spellStart"/>
      <w:r w:rsidRPr="00824625">
        <w:rPr>
          <w:rFonts w:ascii="Arial" w:hAnsi="Arial" w:cs="Arial"/>
          <w:color w:val="000000"/>
          <w:sz w:val="20"/>
        </w:rPr>
        <w:t>Шоршелского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p>
    <w:p w:rsidR="002B68EE" w:rsidRPr="00824625" w:rsidRDefault="00F3234F" w:rsidP="00824625">
      <w:pPr>
        <w:jc w:val="both"/>
        <w:rPr>
          <w:rFonts w:ascii="Arial" w:hAnsi="Arial" w:cs="Arial"/>
          <w:color w:val="000000"/>
          <w:sz w:val="20"/>
        </w:rPr>
      </w:pPr>
      <w:r w:rsidRPr="00824625">
        <w:rPr>
          <w:rFonts w:ascii="Arial" w:hAnsi="Arial" w:cs="Arial"/>
          <w:b/>
          <w:color w:val="000000"/>
          <w:sz w:val="20"/>
        </w:rPr>
        <w:t xml:space="preserve"> </w:t>
      </w:r>
      <w:r w:rsidR="006F047B" w:rsidRPr="00824625">
        <w:rPr>
          <w:rFonts w:ascii="Arial" w:hAnsi="Arial" w:cs="Arial"/>
          <w:color w:val="000000"/>
          <w:sz w:val="20"/>
        </w:rPr>
        <w:t>2.</w:t>
      </w:r>
      <w:r w:rsidRPr="00824625">
        <w:rPr>
          <w:rFonts w:ascii="Arial" w:hAnsi="Arial" w:cs="Arial"/>
          <w:color w:val="000000"/>
          <w:sz w:val="20"/>
        </w:rPr>
        <w:t xml:space="preserve"> </w:t>
      </w:r>
      <w:r w:rsidR="006F047B" w:rsidRPr="00824625">
        <w:rPr>
          <w:rFonts w:ascii="Arial" w:hAnsi="Arial" w:cs="Arial"/>
          <w:color w:val="000000"/>
          <w:sz w:val="20"/>
        </w:rPr>
        <w:t>Настоящее</w:t>
      </w:r>
      <w:r w:rsidRPr="00824625">
        <w:rPr>
          <w:rFonts w:ascii="Arial" w:hAnsi="Arial" w:cs="Arial"/>
          <w:color w:val="000000"/>
          <w:sz w:val="20"/>
        </w:rPr>
        <w:t xml:space="preserve"> </w:t>
      </w:r>
      <w:r w:rsidR="006F047B" w:rsidRPr="00824625">
        <w:rPr>
          <w:rFonts w:ascii="Arial" w:hAnsi="Arial" w:cs="Arial"/>
          <w:color w:val="000000"/>
          <w:sz w:val="20"/>
        </w:rPr>
        <w:t>постановление</w:t>
      </w:r>
      <w:r w:rsidRPr="00824625">
        <w:rPr>
          <w:rFonts w:ascii="Arial" w:hAnsi="Arial" w:cs="Arial"/>
          <w:color w:val="000000"/>
          <w:sz w:val="20"/>
        </w:rPr>
        <w:t xml:space="preserve"> </w:t>
      </w:r>
      <w:r w:rsidR="006F047B" w:rsidRPr="00824625">
        <w:rPr>
          <w:rFonts w:ascii="Arial" w:hAnsi="Arial" w:cs="Arial"/>
          <w:color w:val="000000"/>
          <w:sz w:val="20"/>
        </w:rPr>
        <w:t>вступает</w:t>
      </w:r>
      <w:r w:rsidRPr="00824625">
        <w:rPr>
          <w:rFonts w:ascii="Arial" w:hAnsi="Arial" w:cs="Arial"/>
          <w:color w:val="000000"/>
          <w:sz w:val="20"/>
        </w:rPr>
        <w:t xml:space="preserve"> </w:t>
      </w:r>
      <w:r w:rsidR="006F047B" w:rsidRPr="00824625">
        <w:rPr>
          <w:rFonts w:ascii="Arial" w:hAnsi="Arial" w:cs="Arial"/>
          <w:color w:val="000000"/>
          <w:sz w:val="20"/>
        </w:rPr>
        <w:t>в</w:t>
      </w:r>
      <w:r w:rsidRPr="00824625">
        <w:rPr>
          <w:rFonts w:ascii="Arial" w:hAnsi="Arial" w:cs="Arial"/>
          <w:color w:val="000000"/>
          <w:sz w:val="20"/>
        </w:rPr>
        <w:t xml:space="preserve"> </w:t>
      </w:r>
      <w:r w:rsidR="006F047B" w:rsidRPr="00824625">
        <w:rPr>
          <w:rFonts w:ascii="Arial" w:hAnsi="Arial" w:cs="Arial"/>
          <w:color w:val="000000"/>
          <w:sz w:val="20"/>
        </w:rPr>
        <w:t>силу</w:t>
      </w:r>
      <w:r w:rsidRPr="00824625">
        <w:rPr>
          <w:rFonts w:ascii="Arial" w:hAnsi="Arial" w:cs="Arial"/>
          <w:color w:val="000000"/>
          <w:sz w:val="20"/>
        </w:rPr>
        <w:t xml:space="preserve"> </w:t>
      </w:r>
      <w:r w:rsidR="006F047B" w:rsidRPr="00824625">
        <w:rPr>
          <w:rFonts w:ascii="Arial" w:hAnsi="Arial" w:cs="Arial"/>
          <w:color w:val="000000"/>
          <w:sz w:val="20"/>
        </w:rPr>
        <w:t>со</w:t>
      </w:r>
      <w:r w:rsidRPr="00824625">
        <w:rPr>
          <w:rFonts w:ascii="Arial" w:hAnsi="Arial" w:cs="Arial"/>
          <w:color w:val="000000"/>
          <w:sz w:val="20"/>
        </w:rPr>
        <w:t xml:space="preserve"> </w:t>
      </w:r>
      <w:r w:rsidR="006F047B" w:rsidRPr="00824625">
        <w:rPr>
          <w:rFonts w:ascii="Arial" w:hAnsi="Arial" w:cs="Arial"/>
          <w:color w:val="000000"/>
          <w:sz w:val="20"/>
        </w:rPr>
        <w:t>дня</w:t>
      </w:r>
      <w:r w:rsidRPr="00824625">
        <w:rPr>
          <w:rFonts w:ascii="Arial" w:hAnsi="Arial" w:cs="Arial"/>
          <w:color w:val="000000"/>
          <w:sz w:val="20"/>
        </w:rPr>
        <w:t xml:space="preserve"> </w:t>
      </w:r>
      <w:r w:rsidR="006F047B" w:rsidRPr="00824625">
        <w:rPr>
          <w:rFonts w:ascii="Arial" w:hAnsi="Arial" w:cs="Arial"/>
          <w:color w:val="000000"/>
          <w:sz w:val="20"/>
        </w:rPr>
        <w:t>его</w:t>
      </w:r>
      <w:r w:rsidRPr="00824625">
        <w:rPr>
          <w:rFonts w:ascii="Arial" w:hAnsi="Arial" w:cs="Arial"/>
          <w:color w:val="000000"/>
          <w:sz w:val="20"/>
        </w:rPr>
        <w:t xml:space="preserve"> </w:t>
      </w:r>
      <w:hyperlink r:id="rId29" w:history="1">
        <w:r w:rsidR="006F047B" w:rsidRPr="00824625">
          <w:rPr>
            <w:rStyle w:val="afe"/>
            <w:rFonts w:ascii="Arial" w:hAnsi="Arial" w:cs="Arial"/>
            <w:color w:val="000000"/>
            <w:sz w:val="20"/>
          </w:rPr>
          <w:t>официального</w:t>
        </w:r>
        <w:r w:rsidRPr="00824625">
          <w:rPr>
            <w:rStyle w:val="afe"/>
            <w:rFonts w:ascii="Arial" w:hAnsi="Arial" w:cs="Arial"/>
            <w:color w:val="000000"/>
            <w:sz w:val="20"/>
          </w:rPr>
          <w:t xml:space="preserve"> </w:t>
        </w:r>
        <w:r w:rsidR="006F047B" w:rsidRPr="00824625">
          <w:rPr>
            <w:rStyle w:val="afe"/>
            <w:rFonts w:ascii="Arial" w:hAnsi="Arial" w:cs="Arial"/>
            <w:color w:val="000000"/>
            <w:sz w:val="20"/>
          </w:rPr>
          <w:t>опубликования</w:t>
        </w:r>
      </w:hyperlink>
      <w:r w:rsidRPr="00824625">
        <w:rPr>
          <w:rFonts w:ascii="Arial" w:hAnsi="Arial" w:cs="Arial"/>
          <w:color w:val="000000"/>
          <w:sz w:val="20"/>
        </w:rPr>
        <w:t xml:space="preserve"> </w:t>
      </w:r>
      <w:r w:rsidR="006F047B" w:rsidRPr="00824625">
        <w:rPr>
          <w:rFonts w:ascii="Arial" w:hAnsi="Arial" w:cs="Arial"/>
          <w:color w:val="000000"/>
          <w:sz w:val="20"/>
        </w:rPr>
        <w:t>и</w:t>
      </w:r>
      <w:r w:rsidRPr="00824625">
        <w:rPr>
          <w:rFonts w:ascii="Arial" w:hAnsi="Arial" w:cs="Arial"/>
          <w:color w:val="000000"/>
          <w:sz w:val="20"/>
        </w:rPr>
        <w:t xml:space="preserve"> </w:t>
      </w:r>
      <w:r w:rsidR="006F047B" w:rsidRPr="00824625">
        <w:rPr>
          <w:rFonts w:ascii="Arial" w:hAnsi="Arial" w:cs="Arial"/>
          <w:color w:val="000000"/>
          <w:sz w:val="20"/>
        </w:rPr>
        <w:t>применяется</w:t>
      </w:r>
      <w:r w:rsidRPr="00824625">
        <w:rPr>
          <w:rFonts w:ascii="Arial" w:hAnsi="Arial" w:cs="Arial"/>
          <w:color w:val="000000"/>
          <w:sz w:val="20"/>
        </w:rPr>
        <w:t xml:space="preserve"> </w:t>
      </w:r>
      <w:r w:rsidR="006F047B" w:rsidRPr="00824625">
        <w:rPr>
          <w:rFonts w:ascii="Arial" w:hAnsi="Arial" w:cs="Arial"/>
          <w:color w:val="000000"/>
          <w:sz w:val="20"/>
        </w:rPr>
        <w:t>к</w:t>
      </w:r>
      <w:r w:rsidRPr="00824625">
        <w:rPr>
          <w:rFonts w:ascii="Arial" w:hAnsi="Arial" w:cs="Arial"/>
          <w:color w:val="000000"/>
          <w:sz w:val="20"/>
        </w:rPr>
        <w:t xml:space="preserve"> </w:t>
      </w:r>
      <w:r w:rsidR="006F047B" w:rsidRPr="00824625">
        <w:rPr>
          <w:rFonts w:ascii="Arial" w:hAnsi="Arial" w:cs="Arial"/>
          <w:color w:val="000000"/>
          <w:sz w:val="20"/>
        </w:rPr>
        <w:t>правоотношениям,</w:t>
      </w:r>
      <w:r w:rsidRPr="00824625">
        <w:rPr>
          <w:rFonts w:ascii="Arial" w:hAnsi="Arial" w:cs="Arial"/>
          <w:color w:val="000000"/>
          <w:sz w:val="20"/>
        </w:rPr>
        <w:t xml:space="preserve"> </w:t>
      </w:r>
      <w:r w:rsidR="006F047B" w:rsidRPr="00824625">
        <w:rPr>
          <w:rFonts w:ascii="Arial" w:hAnsi="Arial" w:cs="Arial"/>
          <w:color w:val="000000"/>
          <w:sz w:val="20"/>
        </w:rPr>
        <w:t>возникающим</w:t>
      </w:r>
      <w:r w:rsidRPr="00824625">
        <w:rPr>
          <w:rFonts w:ascii="Arial" w:hAnsi="Arial" w:cs="Arial"/>
          <w:color w:val="000000"/>
          <w:sz w:val="20"/>
        </w:rPr>
        <w:t xml:space="preserve"> </w:t>
      </w:r>
      <w:r w:rsidR="006F047B" w:rsidRPr="00824625">
        <w:rPr>
          <w:rFonts w:ascii="Arial" w:hAnsi="Arial" w:cs="Arial"/>
          <w:color w:val="000000"/>
          <w:sz w:val="20"/>
        </w:rPr>
        <w:t>при</w:t>
      </w:r>
      <w:r w:rsidRPr="00824625">
        <w:rPr>
          <w:rFonts w:ascii="Arial" w:hAnsi="Arial" w:cs="Arial"/>
          <w:color w:val="000000"/>
          <w:sz w:val="20"/>
        </w:rPr>
        <w:t xml:space="preserve"> </w:t>
      </w:r>
      <w:r w:rsidR="006F047B" w:rsidRPr="00824625">
        <w:rPr>
          <w:rFonts w:ascii="Arial" w:hAnsi="Arial" w:cs="Arial"/>
          <w:color w:val="000000"/>
          <w:sz w:val="20"/>
        </w:rPr>
        <w:t>составлении</w:t>
      </w:r>
      <w:r w:rsidRPr="00824625">
        <w:rPr>
          <w:rFonts w:ascii="Arial" w:hAnsi="Arial" w:cs="Arial"/>
          <w:color w:val="000000"/>
          <w:sz w:val="20"/>
        </w:rPr>
        <w:t xml:space="preserve"> </w:t>
      </w:r>
      <w:r w:rsidR="006F047B" w:rsidRPr="00824625">
        <w:rPr>
          <w:rFonts w:ascii="Arial" w:hAnsi="Arial" w:cs="Arial"/>
          <w:color w:val="000000"/>
          <w:sz w:val="20"/>
        </w:rPr>
        <w:t>и</w:t>
      </w:r>
      <w:r w:rsidRPr="00824625">
        <w:rPr>
          <w:rFonts w:ascii="Arial" w:hAnsi="Arial" w:cs="Arial"/>
          <w:color w:val="000000"/>
          <w:sz w:val="20"/>
        </w:rPr>
        <w:t xml:space="preserve"> </w:t>
      </w:r>
      <w:r w:rsidR="006F047B" w:rsidRPr="00824625">
        <w:rPr>
          <w:rFonts w:ascii="Arial" w:hAnsi="Arial" w:cs="Arial"/>
          <w:color w:val="000000"/>
          <w:sz w:val="20"/>
        </w:rPr>
        <w:t>исполнении</w:t>
      </w:r>
      <w:r w:rsidRPr="00824625">
        <w:rPr>
          <w:rFonts w:ascii="Arial" w:hAnsi="Arial" w:cs="Arial"/>
          <w:color w:val="000000"/>
          <w:sz w:val="20"/>
        </w:rPr>
        <w:t xml:space="preserve"> </w:t>
      </w:r>
      <w:r w:rsidR="006F047B" w:rsidRPr="00824625">
        <w:rPr>
          <w:rFonts w:ascii="Arial" w:hAnsi="Arial" w:cs="Arial"/>
          <w:color w:val="000000"/>
          <w:sz w:val="20"/>
        </w:rPr>
        <w:t>бюджета</w:t>
      </w:r>
      <w:r w:rsidRPr="00824625">
        <w:rPr>
          <w:rFonts w:ascii="Arial" w:hAnsi="Arial" w:cs="Arial"/>
          <w:color w:val="000000"/>
          <w:sz w:val="20"/>
        </w:rPr>
        <w:t xml:space="preserve"> </w:t>
      </w:r>
      <w:proofErr w:type="spellStart"/>
      <w:r w:rsidR="006F047B" w:rsidRPr="00824625">
        <w:rPr>
          <w:rFonts w:ascii="Arial" w:hAnsi="Arial" w:cs="Arial"/>
          <w:color w:val="000000"/>
          <w:sz w:val="20"/>
        </w:rPr>
        <w:t>Шоршелского</w:t>
      </w:r>
      <w:proofErr w:type="spellEnd"/>
      <w:r w:rsidRPr="00824625">
        <w:rPr>
          <w:rFonts w:ascii="Arial" w:hAnsi="Arial" w:cs="Arial"/>
          <w:color w:val="000000"/>
          <w:sz w:val="20"/>
        </w:rPr>
        <w:t xml:space="preserve"> </w:t>
      </w:r>
      <w:r w:rsidR="006F047B" w:rsidRPr="00824625">
        <w:rPr>
          <w:rFonts w:ascii="Arial" w:hAnsi="Arial" w:cs="Arial"/>
          <w:color w:val="000000"/>
          <w:sz w:val="20"/>
        </w:rPr>
        <w:t>сельского</w:t>
      </w:r>
      <w:r w:rsidRPr="00824625">
        <w:rPr>
          <w:rFonts w:ascii="Arial" w:hAnsi="Arial" w:cs="Arial"/>
          <w:color w:val="000000"/>
          <w:sz w:val="20"/>
        </w:rPr>
        <w:t xml:space="preserve"> </w:t>
      </w:r>
      <w:r w:rsidR="006F047B" w:rsidRPr="00824625">
        <w:rPr>
          <w:rFonts w:ascii="Arial" w:hAnsi="Arial" w:cs="Arial"/>
          <w:color w:val="000000"/>
          <w:sz w:val="20"/>
        </w:rPr>
        <w:t>поселения</w:t>
      </w:r>
      <w:r w:rsidRPr="00824625">
        <w:rPr>
          <w:rFonts w:ascii="Arial" w:hAnsi="Arial" w:cs="Arial"/>
          <w:color w:val="000000"/>
          <w:sz w:val="20"/>
        </w:rPr>
        <w:t xml:space="preserve"> </w:t>
      </w:r>
      <w:r w:rsidR="006F047B" w:rsidRPr="00824625">
        <w:rPr>
          <w:rFonts w:ascii="Arial" w:hAnsi="Arial" w:cs="Arial"/>
          <w:color w:val="000000"/>
          <w:sz w:val="20"/>
        </w:rPr>
        <w:t>Мариинско-Посадского</w:t>
      </w:r>
      <w:r w:rsidRPr="00824625">
        <w:rPr>
          <w:rFonts w:ascii="Arial" w:hAnsi="Arial" w:cs="Arial"/>
          <w:color w:val="000000"/>
          <w:sz w:val="20"/>
        </w:rPr>
        <w:t xml:space="preserve"> </w:t>
      </w:r>
      <w:r w:rsidR="006F047B" w:rsidRPr="00824625">
        <w:rPr>
          <w:rFonts w:ascii="Arial" w:hAnsi="Arial" w:cs="Arial"/>
          <w:color w:val="000000"/>
          <w:sz w:val="20"/>
        </w:rPr>
        <w:t>района</w:t>
      </w:r>
      <w:r w:rsidRPr="00824625">
        <w:rPr>
          <w:rFonts w:ascii="Arial" w:hAnsi="Arial" w:cs="Arial"/>
          <w:color w:val="000000"/>
          <w:sz w:val="20"/>
        </w:rPr>
        <w:t xml:space="preserve"> </w:t>
      </w:r>
      <w:r w:rsidR="006F047B" w:rsidRPr="00824625">
        <w:rPr>
          <w:rFonts w:ascii="Arial" w:hAnsi="Arial" w:cs="Arial"/>
          <w:color w:val="000000"/>
          <w:sz w:val="20"/>
        </w:rPr>
        <w:t>Чувашской</w:t>
      </w:r>
      <w:r w:rsidRPr="00824625">
        <w:rPr>
          <w:rFonts w:ascii="Arial" w:hAnsi="Arial" w:cs="Arial"/>
          <w:color w:val="000000"/>
          <w:sz w:val="20"/>
        </w:rPr>
        <w:t xml:space="preserve"> </w:t>
      </w:r>
      <w:r w:rsidR="006F047B" w:rsidRPr="00824625">
        <w:rPr>
          <w:rFonts w:ascii="Arial" w:hAnsi="Arial" w:cs="Arial"/>
          <w:color w:val="000000"/>
          <w:sz w:val="20"/>
        </w:rPr>
        <w:t>Республики,</w:t>
      </w:r>
      <w:r w:rsidRPr="00824625">
        <w:rPr>
          <w:rFonts w:ascii="Arial" w:hAnsi="Arial" w:cs="Arial"/>
          <w:color w:val="000000"/>
          <w:sz w:val="20"/>
        </w:rPr>
        <w:t xml:space="preserve"> </w:t>
      </w:r>
      <w:r w:rsidR="006F047B" w:rsidRPr="00824625">
        <w:rPr>
          <w:rFonts w:ascii="Arial" w:hAnsi="Arial" w:cs="Arial"/>
          <w:color w:val="000000"/>
          <w:sz w:val="20"/>
        </w:rPr>
        <w:t>начиная</w:t>
      </w:r>
      <w:r w:rsidRPr="00824625">
        <w:rPr>
          <w:rFonts w:ascii="Arial" w:hAnsi="Arial" w:cs="Arial"/>
          <w:color w:val="000000"/>
          <w:sz w:val="20"/>
        </w:rPr>
        <w:t xml:space="preserve"> </w:t>
      </w:r>
      <w:r w:rsidR="006F047B" w:rsidRPr="00824625">
        <w:rPr>
          <w:rFonts w:ascii="Arial" w:hAnsi="Arial" w:cs="Arial"/>
          <w:color w:val="000000"/>
          <w:sz w:val="20"/>
        </w:rPr>
        <w:t>с</w:t>
      </w:r>
      <w:r w:rsidRPr="00824625">
        <w:rPr>
          <w:rFonts w:ascii="Arial" w:hAnsi="Arial" w:cs="Arial"/>
          <w:color w:val="000000"/>
          <w:sz w:val="20"/>
        </w:rPr>
        <w:t xml:space="preserve"> </w:t>
      </w:r>
      <w:r w:rsidR="006F047B" w:rsidRPr="00824625">
        <w:rPr>
          <w:rFonts w:ascii="Arial" w:hAnsi="Arial" w:cs="Arial"/>
          <w:color w:val="000000"/>
          <w:sz w:val="20"/>
        </w:rPr>
        <w:t>бюджета</w:t>
      </w:r>
      <w:r w:rsidRPr="00824625">
        <w:rPr>
          <w:rFonts w:ascii="Arial" w:hAnsi="Arial" w:cs="Arial"/>
          <w:color w:val="000000"/>
          <w:sz w:val="20"/>
        </w:rPr>
        <w:t xml:space="preserve"> </w:t>
      </w:r>
      <w:r w:rsidR="006F047B" w:rsidRPr="00824625">
        <w:rPr>
          <w:rFonts w:ascii="Arial" w:hAnsi="Arial" w:cs="Arial"/>
          <w:color w:val="000000"/>
          <w:sz w:val="20"/>
        </w:rPr>
        <w:t>на</w:t>
      </w:r>
      <w:r w:rsidRPr="00824625">
        <w:rPr>
          <w:rFonts w:ascii="Arial" w:hAnsi="Arial" w:cs="Arial"/>
          <w:color w:val="000000"/>
          <w:sz w:val="20"/>
        </w:rPr>
        <w:t xml:space="preserve"> </w:t>
      </w:r>
      <w:r w:rsidR="006F047B" w:rsidRPr="00824625">
        <w:rPr>
          <w:rFonts w:ascii="Arial" w:hAnsi="Arial" w:cs="Arial"/>
          <w:color w:val="000000"/>
          <w:sz w:val="20"/>
        </w:rPr>
        <w:t>2022</w:t>
      </w:r>
      <w:r w:rsidRPr="00824625">
        <w:rPr>
          <w:rFonts w:ascii="Arial" w:hAnsi="Arial" w:cs="Arial"/>
          <w:color w:val="000000"/>
          <w:sz w:val="20"/>
        </w:rPr>
        <w:t xml:space="preserve"> </w:t>
      </w:r>
      <w:r w:rsidR="006F047B" w:rsidRPr="00824625">
        <w:rPr>
          <w:rFonts w:ascii="Arial" w:hAnsi="Arial" w:cs="Arial"/>
          <w:color w:val="000000"/>
          <w:sz w:val="20"/>
        </w:rPr>
        <w:t>год</w:t>
      </w:r>
      <w:r w:rsidRPr="00824625">
        <w:rPr>
          <w:rFonts w:ascii="Arial" w:hAnsi="Arial" w:cs="Arial"/>
          <w:color w:val="000000"/>
          <w:sz w:val="20"/>
        </w:rPr>
        <w:t xml:space="preserve"> </w:t>
      </w:r>
      <w:r w:rsidR="006F047B" w:rsidRPr="00824625">
        <w:rPr>
          <w:rFonts w:ascii="Arial" w:hAnsi="Arial" w:cs="Arial"/>
          <w:color w:val="000000"/>
          <w:sz w:val="20"/>
        </w:rPr>
        <w:t>и</w:t>
      </w:r>
      <w:r w:rsidRPr="00824625">
        <w:rPr>
          <w:rFonts w:ascii="Arial" w:hAnsi="Arial" w:cs="Arial"/>
          <w:color w:val="000000"/>
          <w:sz w:val="20"/>
        </w:rPr>
        <w:t xml:space="preserve"> </w:t>
      </w:r>
      <w:r w:rsidR="006F047B" w:rsidRPr="00824625">
        <w:rPr>
          <w:rFonts w:ascii="Arial" w:hAnsi="Arial" w:cs="Arial"/>
          <w:color w:val="000000"/>
          <w:sz w:val="20"/>
        </w:rPr>
        <w:t>на</w:t>
      </w:r>
      <w:r w:rsidRPr="00824625">
        <w:rPr>
          <w:rFonts w:ascii="Arial" w:hAnsi="Arial" w:cs="Arial"/>
          <w:color w:val="000000"/>
          <w:sz w:val="20"/>
        </w:rPr>
        <w:t xml:space="preserve"> </w:t>
      </w:r>
      <w:r w:rsidR="006F047B" w:rsidRPr="00824625">
        <w:rPr>
          <w:rFonts w:ascii="Arial" w:hAnsi="Arial" w:cs="Arial"/>
          <w:color w:val="000000"/>
          <w:sz w:val="20"/>
        </w:rPr>
        <w:t>плановый</w:t>
      </w:r>
      <w:r w:rsidRPr="00824625">
        <w:rPr>
          <w:rFonts w:ascii="Arial" w:hAnsi="Arial" w:cs="Arial"/>
          <w:color w:val="000000"/>
          <w:sz w:val="20"/>
        </w:rPr>
        <w:t xml:space="preserve"> </w:t>
      </w:r>
      <w:r w:rsidR="006F047B" w:rsidRPr="00824625">
        <w:rPr>
          <w:rFonts w:ascii="Arial" w:hAnsi="Arial" w:cs="Arial"/>
          <w:color w:val="000000"/>
          <w:sz w:val="20"/>
        </w:rPr>
        <w:t>период</w:t>
      </w:r>
      <w:r w:rsidRPr="00824625">
        <w:rPr>
          <w:rFonts w:ascii="Arial" w:hAnsi="Arial" w:cs="Arial"/>
          <w:color w:val="000000"/>
          <w:sz w:val="20"/>
        </w:rPr>
        <w:t xml:space="preserve"> </w:t>
      </w:r>
      <w:r w:rsidR="006F047B" w:rsidRPr="00824625">
        <w:rPr>
          <w:rFonts w:ascii="Arial" w:hAnsi="Arial" w:cs="Arial"/>
          <w:color w:val="000000"/>
          <w:sz w:val="20"/>
        </w:rPr>
        <w:t>2023</w:t>
      </w:r>
      <w:r w:rsidRPr="00824625">
        <w:rPr>
          <w:rFonts w:ascii="Arial" w:hAnsi="Arial" w:cs="Arial"/>
          <w:color w:val="000000"/>
          <w:sz w:val="20"/>
        </w:rPr>
        <w:t xml:space="preserve"> </w:t>
      </w:r>
      <w:r w:rsidR="006F047B" w:rsidRPr="00824625">
        <w:rPr>
          <w:rFonts w:ascii="Arial" w:hAnsi="Arial" w:cs="Arial"/>
          <w:color w:val="000000"/>
          <w:sz w:val="20"/>
        </w:rPr>
        <w:t>и</w:t>
      </w:r>
      <w:r w:rsidRPr="00824625">
        <w:rPr>
          <w:rFonts w:ascii="Arial" w:hAnsi="Arial" w:cs="Arial"/>
          <w:color w:val="000000"/>
          <w:sz w:val="20"/>
        </w:rPr>
        <w:t xml:space="preserve"> </w:t>
      </w:r>
      <w:r w:rsidR="006F047B" w:rsidRPr="00824625">
        <w:rPr>
          <w:rFonts w:ascii="Arial" w:hAnsi="Arial" w:cs="Arial"/>
          <w:color w:val="000000"/>
          <w:sz w:val="20"/>
        </w:rPr>
        <w:t>2024</w:t>
      </w:r>
      <w:r w:rsidRPr="00824625">
        <w:rPr>
          <w:rFonts w:ascii="Arial" w:hAnsi="Arial" w:cs="Arial"/>
          <w:color w:val="000000"/>
          <w:sz w:val="20"/>
        </w:rPr>
        <w:t xml:space="preserve"> </w:t>
      </w:r>
      <w:r w:rsidR="006F047B" w:rsidRPr="00824625">
        <w:rPr>
          <w:rFonts w:ascii="Arial" w:hAnsi="Arial" w:cs="Arial"/>
          <w:color w:val="000000"/>
          <w:sz w:val="20"/>
        </w:rPr>
        <w:t>годов.</w:t>
      </w:r>
    </w:p>
    <w:p w:rsidR="00BF2097" w:rsidRDefault="00BF2097" w:rsidP="00824625">
      <w:pPr>
        <w:jc w:val="both"/>
        <w:rPr>
          <w:rFonts w:ascii="Arial" w:hAnsi="Arial" w:cs="Arial"/>
          <w:color w:val="000000"/>
          <w:sz w:val="20"/>
        </w:rPr>
      </w:pPr>
    </w:p>
    <w:p w:rsidR="00BF2097" w:rsidRDefault="00BF2097" w:rsidP="00824625">
      <w:pPr>
        <w:jc w:val="both"/>
        <w:rPr>
          <w:rFonts w:ascii="Arial" w:hAnsi="Arial" w:cs="Arial"/>
          <w:color w:val="000000"/>
          <w:sz w:val="20"/>
        </w:rPr>
      </w:pPr>
    </w:p>
    <w:p w:rsidR="002B68EE" w:rsidRPr="00824625" w:rsidRDefault="006F047B" w:rsidP="00824625">
      <w:pPr>
        <w:jc w:val="both"/>
        <w:rPr>
          <w:rFonts w:ascii="Arial" w:hAnsi="Arial" w:cs="Arial"/>
          <w:color w:val="000000"/>
          <w:sz w:val="20"/>
        </w:rPr>
      </w:pPr>
      <w:r w:rsidRPr="00824625">
        <w:rPr>
          <w:rFonts w:ascii="Arial" w:hAnsi="Arial" w:cs="Arial"/>
          <w:color w:val="000000"/>
          <w:sz w:val="20"/>
        </w:rPr>
        <w:t>Глава</w:t>
      </w:r>
      <w:r w:rsidR="00F3234F" w:rsidRPr="00824625">
        <w:rPr>
          <w:rFonts w:ascii="Arial" w:hAnsi="Arial" w:cs="Arial"/>
          <w:color w:val="000000"/>
          <w:sz w:val="20"/>
        </w:rPr>
        <w:t xml:space="preserve"> </w:t>
      </w:r>
      <w:proofErr w:type="spellStart"/>
      <w:r w:rsidRPr="00824625">
        <w:rPr>
          <w:rFonts w:ascii="Arial" w:hAnsi="Arial" w:cs="Arial"/>
          <w:color w:val="000000"/>
          <w:sz w:val="20"/>
        </w:rPr>
        <w:t>Шоршелского</w:t>
      </w:r>
      <w:proofErr w:type="spellEnd"/>
      <w:r w:rsidR="00BF2097" w:rsidRPr="00BF2097">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А.Н.</w:t>
      </w:r>
      <w:r w:rsidR="00F3234F" w:rsidRPr="00824625">
        <w:rPr>
          <w:rFonts w:ascii="Arial" w:hAnsi="Arial" w:cs="Arial"/>
          <w:color w:val="000000"/>
          <w:sz w:val="20"/>
        </w:rPr>
        <w:t xml:space="preserve"> </w:t>
      </w:r>
      <w:proofErr w:type="spellStart"/>
      <w:r w:rsidRPr="00824625">
        <w:rPr>
          <w:rFonts w:ascii="Arial" w:hAnsi="Arial" w:cs="Arial"/>
          <w:color w:val="000000"/>
          <w:sz w:val="20"/>
        </w:rPr>
        <w:t>Отяков</w:t>
      </w:r>
      <w:proofErr w:type="spellEnd"/>
    </w:p>
    <w:p w:rsidR="006F047B" w:rsidRDefault="006F047B" w:rsidP="00824625">
      <w:pPr>
        <w:rPr>
          <w:rFonts w:ascii="Arial" w:hAnsi="Arial" w:cs="Arial"/>
          <w:color w:val="000000"/>
          <w:sz w:val="20"/>
        </w:rPr>
      </w:pPr>
    </w:p>
    <w:tbl>
      <w:tblPr>
        <w:tblW w:w="5000" w:type="pct"/>
        <w:tblLook w:val="04A0" w:firstRow="1" w:lastRow="0" w:firstColumn="1" w:lastColumn="0" w:noHBand="0" w:noVBand="1"/>
      </w:tblPr>
      <w:tblGrid>
        <w:gridCol w:w="4609"/>
        <w:gridCol w:w="4169"/>
        <w:gridCol w:w="6361"/>
      </w:tblGrid>
      <w:tr w:rsidR="007C4FEF" w:rsidRPr="00824625" w:rsidTr="007C4FEF">
        <w:trPr>
          <w:cantSplit/>
        </w:trPr>
        <w:tc>
          <w:tcPr>
            <w:tcW w:w="1522" w:type="pct"/>
            <w:vAlign w:val="center"/>
          </w:tcPr>
          <w:p w:rsidR="00824625" w:rsidRPr="00824625" w:rsidRDefault="00824625" w:rsidP="007C4FEF">
            <w:pPr>
              <w:tabs>
                <w:tab w:val="left" w:pos="4285"/>
              </w:tabs>
              <w:autoSpaceDE w:val="0"/>
              <w:autoSpaceDN w:val="0"/>
              <w:adjustRightInd w:val="0"/>
              <w:jc w:val="center"/>
              <w:rPr>
                <w:rFonts w:ascii="Arial" w:hAnsi="Arial" w:cs="Arial"/>
                <w:bCs/>
                <w:noProof/>
                <w:color w:val="000000"/>
                <w:sz w:val="20"/>
              </w:rPr>
            </w:pPr>
            <w:r w:rsidRPr="00824625">
              <w:rPr>
                <w:rFonts w:ascii="Arial" w:hAnsi="Arial" w:cs="Arial"/>
                <w:bCs/>
                <w:noProof/>
                <w:color w:val="000000"/>
                <w:sz w:val="20"/>
                <w:szCs w:val="22"/>
              </w:rPr>
              <w:t>ЧĂВАШ РЕСПУБЛИКИ</w:t>
            </w:r>
          </w:p>
          <w:p w:rsidR="00824625" w:rsidRPr="00824625" w:rsidRDefault="00824625" w:rsidP="007C4FEF">
            <w:pPr>
              <w:tabs>
                <w:tab w:val="left" w:pos="4285"/>
              </w:tabs>
              <w:autoSpaceDE w:val="0"/>
              <w:autoSpaceDN w:val="0"/>
              <w:adjustRightInd w:val="0"/>
              <w:jc w:val="center"/>
              <w:rPr>
                <w:rFonts w:ascii="Arial" w:hAnsi="Arial" w:cs="Arial"/>
                <w:color w:val="000000"/>
                <w:sz w:val="20"/>
              </w:rPr>
            </w:pPr>
            <w:r w:rsidRPr="00824625">
              <w:rPr>
                <w:rFonts w:ascii="Arial" w:hAnsi="Arial" w:cs="Arial"/>
                <w:caps/>
                <w:color w:val="000000"/>
                <w:sz w:val="20"/>
                <w:szCs w:val="22"/>
              </w:rPr>
              <w:t>СĔнтĔрвĂрри</w:t>
            </w:r>
            <w:r w:rsidRPr="00824625">
              <w:rPr>
                <w:rFonts w:ascii="Arial" w:hAnsi="Arial" w:cs="Arial"/>
                <w:bCs/>
                <w:noProof/>
                <w:color w:val="000000"/>
                <w:sz w:val="20"/>
                <w:szCs w:val="22"/>
              </w:rPr>
              <w:t xml:space="preserve"> РАЙОНĚ</w:t>
            </w:r>
          </w:p>
          <w:p w:rsidR="00824625" w:rsidRPr="00824625" w:rsidRDefault="00824625" w:rsidP="007C4FEF">
            <w:pPr>
              <w:tabs>
                <w:tab w:val="left" w:pos="4285"/>
              </w:tabs>
              <w:autoSpaceDE w:val="0"/>
              <w:autoSpaceDN w:val="0"/>
              <w:adjustRightInd w:val="0"/>
              <w:jc w:val="center"/>
              <w:rPr>
                <w:rFonts w:ascii="Arial" w:hAnsi="Arial" w:cs="Arial"/>
                <w:bCs/>
                <w:noProof/>
                <w:color w:val="000000"/>
                <w:sz w:val="20"/>
              </w:rPr>
            </w:pPr>
            <w:r w:rsidRPr="00824625">
              <w:rPr>
                <w:rFonts w:ascii="Arial" w:hAnsi="Arial" w:cs="Arial"/>
                <w:bCs/>
                <w:noProof/>
                <w:color w:val="000000"/>
                <w:sz w:val="20"/>
                <w:szCs w:val="22"/>
              </w:rPr>
              <w:t>АКСАРИН ПОСЕЛЕНИЙĚН</w:t>
            </w:r>
          </w:p>
          <w:p w:rsidR="00824625" w:rsidRPr="00824625" w:rsidRDefault="00824625" w:rsidP="007C4FEF">
            <w:pPr>
              <w:tabs>
                <w:tab w:val="left" w:pos="4285"/>
              </w:tabs>
              <w:autoSpaceDE w:val="0"/>
              <w:autoSpaceDN w:val="0"/>
              <w:adjustRightInd w:val="0"/>
              <w:jc w:val="center"/>
              <w:rPr>
                <w:rFonts w:ascii="Arial" w:hAnsi="Arial" w:cs="Arial"/>
                <w:bCs/>
                <w:color w:val="000000"/>
                <w:sz w:val="20"/>
              </w:rPr>
            </w:pPr>
            <w:r w:rsidRPr="00824625">
              <w:rPr>
                <w:rFonts w:ascii="Arial" w:hAnsi="Arial" w:cs="Arial"/>
                <w:bCs/>
                <w:noProof/>
                <w:color w:val="000000"/>
                <w:sz w:val="20"/>
                <w:szCs w:val="22"/>
                <w:lang w:eastAsia="en-US"/>
              </w:rPr>
              <w:t xml:space="preserve">ЯЛ ХУТЛĂХĚ </w:t>
            </w:r>
          </w:p>
          <w:p w:rsidR="00824625" w:rsidRPr="00824625" w:rsidRDefault="00824625" w:rsidP="007C4FEF">
            <w:pPr>
              <w:tabs>
                <w:tab w:val="left" w:pos="4285"/>
              </w:tabs>
              <w:autoSpaceDE w:val="0"/>
              <w:autoSpaceDN w:val="0"/>
              <w:adjustRightInd w:val="0"/>
              <w:jc w:val="center"/>
              <w:rPr>
                <w:rFonts w:ascii="Arial" w:hAnsi="Arial" w:cs="Arial"/>
                <w:b/>
                <w:bCs/>
                <w:noProof/>
                <w:color w:val="000000"/>
                <w:sz w:val="20"/>
              </w:rPr>
            </w:pPr>
            <w:r w:rsidRPr="00824625">
              <w:rPr>
                <w:rFonts w:ascii="Arial" w:hAnsi="Arial" w:cs="Arial"/>
                <w:b/>
                <w:bCs/>
                <w:noProof/>
                <w:color w:val="000000"/>
                <w:sz w:val="20"/>
                <w:szCs w:val="22"/>
              </w:rPr>
              <w:t>ЙЫШĂНУ</w:t>
            </w:r>
          </w:p>
          <w:p w:rsidR="00824625" w:rsidRPr="00824625" w:rsidRDefault="00824625" w:rsidP="007C4FEF">
            <w:pPr>
              <w:autoSpaceDE w:val="0"/>
              <w:autoSpaceDN w:val="0"/>
              <w:adjustRightInd w:val="0"/>
              <w:ind w:right="-35"/>
              <w:jc w:val="center"/>
              <w:rPr>
                <w:rFonts w:ascii="Arial" w:hAnsi="Arial" w:cs="Arial"/>
                <w:b/>
                <w:noProof/>
                <w:color w:val="000000"/>
                <w:sz w:val="20"/>
              </w:rPr>
            </w:pPr>
            <w:r w:rsidRPr="00824625">
              <w:rPr>
                <w:rFonts w:ascii="Arial" w:hAnsi="Arial" w:cs="Arial"/>
                <w:b/>
                <w:noProof/>
                <w:color w:val="000000"/>
                <w:sz w:val="20"/>
                <w:szCs w:val="22"/>
              </w:rPr>
              <w:t>2022.01.26 3 №</w:t>
            </w:r>
          </w:p>
          <w:p w:rsidR="00824625" w:rsidRPr="00824625" w:rsidRDefault="00824625" w:rsidP="007C4FEF">
            <w:pPr>
              <w:jc w:val="center"/>
              <w:rPr>
                <w:rFonts w:ascii="Arial" w:hAnsi="Arial" w:cs="Arial"/>
                <w:color w:val="000000"/>
                <w:sz w:val="20"/>
              </w:rPr>
            </w:pPr>
            <w:r w:rsidRPr="00824625">
              <w:rPr>
                <w:rFonts w:ascii="Arial" w:hAnsi="Arial" w:cs="Arial"/>
                <w:noProof/>
                <w:color w:val="000000"/>
                <w:sz w:val="20"/>
                <w:szCs w:val="22"/>
                <w:lang w:eastAsia="en-US"/>
              </w:rPr>
              <w:t>Аксарин ялě</w:t>
            </w:r>
          </w:p>
        </w:tc>
        <w:tc>
          <w:tcPr>
            <w:tcW w:w="1377" w:type="pct"/>
            <w:vAlign w:val="center"/>
          </w:tcPr>
          <w:p w:rsidR="00824625" w:rsidRPr="00824625" w:rsidRDefault="00824625" w:rsidP="007C4FEF">
            <w:pPr>
              <w:jc w:val="center"/>
              <w:rPr>
                <w:rFonts w:ascii="Arial" w:eastAsia="Calibri" w:hAnsi="Arial" w:cs="Arial"/>
                <w:b/>
                <w:i/>
                <w:color w:val="000000"/>
                <w:sz w:val="20"/>
                <w:lang w:eastAsia="en-US"/>
              </w:rPr>
            </w:pPr>
          </w:p>
          <w:p w:rsidR="00824625" w:rsidRPr="00824625" w:rsidRDefault="00824625" w:rsidP="007C4FEF">
            <w:pPr>
              <w:jc w:val="center"/>
              <w:rPr>
                <w:rFonts w:ascii="Arial" w:eastAsia="Calibri" w:hAnsi="Arial" w:cs="Arial"/>
                <w:b/>
                <w:i/>
                <w:color w:val="000000"/>
                <w:sz w:val="20"/>
                <w:lang w:eastAsia="en-US"/>
              </w:rPr>
            </w:pPr>
            <w:r w:rsidRPr="00824625">
              <w:rPr>
                <w:rFonts w:ascii="Arial" w:hAnsi="Arial" w:cs="Arial"/>
                <w:b/>
                <w:i/>
                <w:noProof/>
                <w:color w:val="000000"/>
                <w:sz w:val="20"/>
                <w:szCs w:val="22"/>
              </w:rPr>
              <w:drawing>
                <wp:inline distT="0" distB="0" distL="0" distR="0" wp14:anchorId="4E90F094" wp14:editId="296A3150">
                  <wp:extent cx="723900" cy="723900"/>
                  <wp:effectExtent l="0" t="0" r="0" b="0"/>
                  <wp:docPr id="17"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101" w:type="pct"/>
            <w:vAlign w:val="center"/>
          </w:tcPr>
          <w:p w:rsidR="00824625" w:rsidRPr="00824625" w:rsidRDefault="00824625" w:rsidP="007C4FEF">
            <w:pPr>
              <w:autoSpaceDE w:val="0"/>
              <w:autoSpaceDN w:val="0"/>
              <w:adjustRightInd w:val="0"/>
              <w:jc w:val="center"/>
              <w:rPr>
                <w:rFonts w:ascii="Arial" w:hAnsi="Arial" w:cs="Arial"/>
                <w:b/>
                <w:bCs/>
                <w:noProof/>
                <w:color w:val="000000"/>
                <w:sz w:val="20"/>
              </w:rPr>
            </w:pPr>
            <w:r w:rsidRPr="00824625">
              <w:rPr>
                <w:rFonts w:ascii="Arial" w:hAnsi="Arial" w:cs="Arial"/>
                <w:bCs/>
                <w:noProof/>
                <w:color w:val="000000"/>
                <w:sz w:val="20"/>
                <w:szCs w:val="22"/>
              </w:rPr>
              <w:t>ЧУВАШСКАЯ РЕСПУБЛИКА</w:t>
            </w:r>
            <w:r w:rsidRPr="00824625">
              <w:rPr>
                <w:rFonts w:ascii="Arial" w:hAnsi="Arial" w:cs="Arial"/>
                <w:b/>
                <w:bCs/>
                <w:noProof/>
                <w:color w:val="000000"/>
                <w:sz w:val="20"/>
                <w:szCs w:val="22"/>
              </w:rPr>
              <w:t xml:space="preserve"> </w:t>
            </w:r>
          </w:p>
          <w:p w:rsidR="00824625" w:rsidRPr="00824625" w:rsidRDefault="00824625" w:rsidP="007C4FEF">
            <w:pPr>
              <w:autoSpaceDE w:val="0"/>
              <w:autoSpaceDN w:val="0"/>
              <w:adjustRightInd w:val="0"/>
              <w:jc w:val="center"/>
              <w:rPr>
                <w:rFonts w:ascii="Arial" w:hAnsi="Arial" w:cs="Arial"/>
                <w:bCs/>
                <w:color w:val="000000"/>
                <w:sz w:val="20"/>
              </w:rPr>
            </w:pPr>
            <w:r w:rsidRPr="00824625">
              <w:rPr>
                <w:rFonts w:ascii="Arial" w:hAnsi="Arial" w:cs="Arial"/>
                <w:bCs/>
                <w:noProof/>
                <w:color w:val="000000"/>
                <w:sz w:val="20"/>
                <w:szCs w:val="22"/>
              </w:rPr>
              <w:t>МАРИИНСКО-ПОСАДСКИЙ РАЙОН</w:t>
            </w:r>
          </w:p>
          <w:p w:rsidR="00824625" w:rsidRPr="00824625" w:rsidRDefault="00824625" w:rsidP="007C4FEF">
            <w:pPr>
              <w:autoSpaceDE w:val="0"/>
              <w:autoSpaceDN w:val="0"/>
              <w:adjustRightInd w:val="0"/>
              <w:jc w:val="center"/>
              <w:rPr>
                <w:rFonts w:ascii="Arial" w:hAnsi="Arial" w:cs="Arial"/>
                <w:bCs/>
                <w:noProof/>
                <w:color w:val="000000"/>
                <w:sz w:val="20"/>
              </w:rPr>
            </w:pPr>
            <w:r w:rsidRPr="00824625">
              <w:rPr>
                <w:rFonts w:ascii="Arial" w:hAnsi="Arial" w:cs="Arial"/>
                <w:bCs/>
                <w:noProof/>
                <w:color w:val="000000"/>
                <w:sz w:val="20"/>
                <w:szCs w:val="22"/>
              </w:rPr>
              <w:t xml:space="preserve"> АДМИНИСТРАЦИЯ</w:t>
            </w:r>
          </w:p>
          <w:p w:rsidR="00824625" w:rsidRPr="00824625" w:rsidRDefault="00824625" w:rsidP="007C4FEF">
            <w:pPr>
              <w:autoSpaceDE w:val="0"/>
              <w:autoSpaceDN w:val="0"/>
              <w:adjustRightInd w:val="0"/>
              <w:jc w:val="center"/>
              <w:rPr>
                <w:rFonts w:ascii="Arial" w:hAnsi="Arial" w:cs="Arial"/>
                <w:bCs/>
                <w:noProof/>
                <w:color w:val="000000"/>
                <w:sz w:val="20"/>
              </w:rPr>
            </w:pPr>
            <w:r w:rsidRPr="00824625">
              <w:rPr>
                <w:rFonts w:ascii="Arial" w:hAnsi="Arial" w:cs="Arial"/>
                <w:bCs/>
                <w:noProof/>
                <w:color w:val="000000"/>
                <w:sz w:val="20"/>
                <w:szCs w:val="22"/>
              </w:rPr>
              <w:t>АКСАРИНСКОГО СЕЛЬСКОГО</w:t>
            </w:r>
          </w:p>
          <w:p w:rsidR="00824625" w:rsidRPr="00824625" w:rsidRDefault="00824625" w:rsidP="007C4FEF">
            <w:pPr>
              <w:autoSpaceDE w:val="0"/>
              <w:autoSpaceDN w:val="0"/>
              <w:adjustRightInd w:val="0"/>
              <w:jc w:val="center"/>
              <w:rPr>
                <w:rFonts w:ascii="Arial" w:hAnsi="Arial" w:cs="Arial"/>
                <w:noProof/>
                <w:color w:val="000000"/>
                <w:sz w:val="20"/>
              </w:rPr>
            </w:pPr>
            <w:r w:rsidRPr="00824625">
              <w:rPr>
                <w:rFonts w:ascii="Arial" w:hAnsi="Arial" w:cs="Arial"/>
                <w:bCs/>
                <w:noProof/>
                <w:color w:val="000000"/>
                <w:sz w:val="20"/>
                <w:szCs w:val="22"/>
              </w:rPr>
              <w:t>ПОСЕЛЕНИЯ</w:t>
            </w:r>
          </w:p>
          <w:p w:rsidR="00824625" w:rsidRPr="00824625" w:rsidRDefault="00824625" w:rsidP="007C4FEF">
            <w:pPr>
              <w:autoSpaceDE w:val="0"/>
              <w:autoSpaceDN w:val="0"/>
              <w:adjustRightInd w:val="0"/>
              <w:jc w:val="center"/>
              <w:rPr>
                <w:rFonts w:ascii="Arial" w:hAnsi="Arial" w:cs="Arial"/>
                <w:b/>
                <w:bCs/>
                <w:noProof/>
                <w:color w:val="000000"/>
                <w:sz w:val="20"/>
              </w:rPr>
            </w:pPr>
            <w:r w:rsidRPr="00824625">
              <w:rPr>
                <w:rFonts w:ascii="Arial" w:hAnsi="Arial" w:cs="Arial"/>
                <w:b/>
                <w:bCs/>
                <w:noProof/>
                <w:color w:val="000000"/>
                <w:sz w:val="20"/>
                <w:szCs w:val="22"/>
              </w:rPr>
              <w:t>ПОСТАНОВЛЕНИЕ</w:t>
            </w:r>
          </w:p>
          <w:p w:rsidR="00824625" w:rsidRPr="00824625" w:rsidRDefault="00824625" w:rsidP="007C4FEF">
            <w:pPr>
              <w:autoSpaceDE w:val="0"/>
              <w:autoSpaceDN w:val="0"/>
              <w:adjustRightInd w:val="0"/>
              <w:jc w:val="center"/>
              <w:rPr>
                <w:rFonts w:ascii="Arial" w:hAnsi="Arial" w:cs="Arial"/>
                <w:b/>
                <w:noProof/>
                <w:color w:val="000000"/>
                <w:sz w:val="20"/>
              </w:rPr>
            </w:pPr>
            <w:r w:rsidRPr="00824625">
              <w:rPr>
                <w:rFonts w:ascii="Arial" w:hAnsi="Arial" w:cs="Arial"/>
                <w:b/>
                <w:noProof/>
                <w:color w:val="000000"/>
                <w:sz w:val="20"/>
                <w:szCs w:val="22"/>
              </w:rPr>
              <w:t>26.01.2022 № 3</w:t>
            </w:r>
          </w:p>
          <w:p w:rsidR="00824625" w:rsidRPr="00824625" w:rsidRDefault="00824625" w:rsidP="007C4FEF">
            <w:pPr>
              <w:autoSpaceDE w:val="0"/>
              <w:autoSpaceDN w:val="0"/>
              <w:adjustRightInd w:val="0"/>
              <w:jc w:val="center"/>
              <w:rPr>
                <w:rFonts w:ascii="Arial" w:hAnsi="Arial" w:cs="Arial"/>
                <w:bCs/>
                <w:color w:val="000000"/>
                <w:sz w:val="20"/>
              </w:rPr>
            </w:pPr>
            <w:r w:rsidRPr="00824625">
              <w:rPr>
                <w:rFonts w:ascii="Arial" w:hAnsi="Arial" w:cs="Arial"/>
                <w:noProof/>
                <w:color w:val="000000"/>
                <w:sz w:val="20"/>
                <w:szCs w:val="22"/>
              </w:rPr>
              <w:t>деревня Аксарино</w:t>
            </w:r>
          </w:p>
        </w:tc>
      </w:tr>
    </w:tbl>
    <w:p w:rsidR="006F047B" w:rsidRPr="00824625" w:rsidRDefault="006F047B" w:rsidP="00824625">
      <w:pPr>
        <w:jc w:val="both"/>
        <w:rPr>
          <w:rFonts w:ascii="Arial" w:hAnsi="Arial" w:cs="Arial"/>
          <w:color w:val="000000"/>
          <w:sz w:val="20"/>
        </w:rPr>
      </w:pPr>
    </w:p>
    <w:p w:rsidR="00BF2097" w:rsidRPr="00824625" w:rsidRDefault="00BF2097" w:rsidP="00BF2097">
      <w:pPr>
        <w:ind w:right="6067"/>
        <w:rPr>
          <w:rFonts w:ascii="Arial" w:hAnsi="Arial" w:cs="Arial"/>
          <w:b/>
          <w:color w:val="000000"/>
          <w:sz w:val="20"/>
        </w:rPr>
      </w:pPr>
      <w:r w:rsidRPr="00824625">
        <w:rPr>
          <w:rFonts w:ascii="Arial" w:hAnsi="Arial" w:cs="Arial"/>
          <w:b/>
          <w:color w:val="000000"/>
          <w:sz w:val="20"/>
        </w:rPr>
        <w:t xml:space="preserve">Об утверждении перечня главных администраторов источников финансирования дефицита бюджета </w:t>
      </w:r>
      <w:proofErr w:type="spellStart"/>
      <w:r w:rsidRPr="00824625">
        <w:rPr>
          <w:rFonts w:ascii="Arial" w:hAnsi="Arial" w:cs="Arial"/>
          <w:b/>
          <w:color w:val="000000"/>
          <w:sz w:val="20"/>
        </w:rPr>
        <w:t>Аксаринского</w:t>
      </w:r>
      <w:proofErr w:type="spellEnd"/>
      <w:r w:rsidRPr="00824625">
        <w:rPr>
          <w:rFonts w:ascii="Arial" w:hAnsi="Arial" w:cs="Arial"/>
          <w:b/>
          <w:color w:val="000000"/>
          <w:sz w:val="20"/>
        </w:rPr>
        <w:t xml:space="preserve"> сельского поселения Мариинско-Посадского района Чувашской Республики</w:t>
      </w:r>
    </w:p>
    <w:p w:rsidR="00BF2097" w:rsidRPr="00824625" w:rsidRDefault="00BF2097" w:rsidP="00BF2097">
      <w:pPr>
        <w:ind w:right="6067"/>
        <w:rPr>
          <w:rFonts w:ascii="Arial" w:hAnsi="Arial" w:cs="Arial"/>
          <w:noProof/>
          <w:color w:val="000000"/>
          <w:sz w:val="20"/>
        </w:rPr>
      </w:pPr>
    </w:p>
    <w:p w:rsidR="006F047B" w:rsidRPr="00824625" w:rsidRDefault="006F047B" w:rsidP="00824625">
      <w:pPr>
        <w:ind w:firstLine="720"/>
        <w:jc w:val="both"/>
        <w:rPr>
          <w:rFonts w:ascii="Arial" w:hAnsi="Arial" w:cs="Arial"/>
          <w:color w:val="000000"/>
          <w:sz w:val="20"/>
        </w:rPr>
      </w:pP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соответствии</w:t>
      </w:r>
      <w:r w:rsidR="00F3234F" w:rsidRPr="00824625">
        <w:rPr>
          <w:rFonts w:ascii="Arial" w:hAnsi="Arial" w:cs="Arial"/>
          <w:color w:val="000000"/>
          <w:sz w:val="20"/>
        </w:rPr>
        <w:t xml:space="preserve"> </w:t>
      </w:r>
      <w:r w:rsidRPr="00824625">
        <w:rPr>
          <w:rFonts w:ascii="Arial" w:hAnsi="Arial" w:cs="Arial"/>
          <w:color w:val="000000"/>
          <w:sz w:val="20"/>
        </w:rPr>
        <w:t>с</w:t>
      </w:r>
      <w:hyperlink r:id="rId30" w:history="1">
        <w:r w:rsidR="00F3234F" w:rsidRPr="00824625">
          <w:rPr>
            <w:rStyle w:val="afe"/>
            <w:rFonts w:ascii="Arial" w:hAnsi="Arial" w:cs="Arial"/>
            <w:b w:val="0"/>
            <w:color w:val="000000"/>
            <w:sz w:val="20"/>
          </w:rPr>
          <w:t xml:space="preserve"> </w:t>
        </w:r>
        <w:r w:rsidRPr="00824625">
          <w:rPr>
            <w:rStyle w:val="afe"/>
            <w:rFonts w:ascii="Arial" w:hAnsi="Arial" w:cs="Arial"/>
            <w:b w:val="0"/>
            <w:color w:val="000000"/>
            <w:sz w:val="20"/>
          </w:rPr>
          <w:t>пунктом</w:t>
        </w:r>
        <w:r w:rsidR="00F3234F" w:rsidRPr="00824625">
          <w:rPr>
            <w:rStyle w:val="afe"/>
            <w:rFonts w:ascii="Arial" w:hAnsi="Arial" w:cs="Arial"/>
            <w:b w:val="0"/>
            <w:color w:val="000000"/>
            <w:sz w:val="20"/>
          </w:rPr>
          <w:t xml:space="preserve"> </w:t>
        </w:r>
        <w:r w:rsidRPr="00824625">
          <w:rPr>
            <w:rStyle w:val="afe"/>
            <w:rFonts w:ascii="Arial" w:hAnsi="Arial" w:cs="Arial"/>
            <w:b w:val="0"/>
            <w:color w:val="000000"/>
            <w:sz w:val="20"/>
          </w:rPr>
          <w:t>3</w:t>
        </w:r>
        <w:r w:rsidR="00F3234F" w:rsidRPr="00824625">
          <w:rPr>
            <w:rStyle w:val="afe"/>
            <w:rFonts w:ascii="Arial" w:hAnsi="Arial" w:cs="Arial"/>
            <w:b w:val="0"/>
            <w:color w:val="000000"/>
            <w:sz w:val="20"/>
          </w:rPr>
          <w:t xml:space="preserve"> </w:t>
        </w:r>
        <w:r w:rsidRPr="00824625">
          <w:rPr>
            <w:rStyle w:val="afe"/>
            <w:rFonts w:ascii="Arial" w:hAnsi="Arial" w:cs="Arial"/>
            <w:b w:val="0"/>
            <w:color w:val="000000"/>
            <w:sz w:val="20"/>
          </w:rPr>
          <w:t>статьи</w:t>
        </w:r>
        <w:r w:rsidR="00F3234F" w:rsidRPr="00824625">
          <w:rPr>
            <w:rStyle w:val="afe"/>
            <w:rFonts w:ascii="Arial" w:hAnsi="Arial" w:cs="Arial"/>
            <w:b w:val="0"/>
            <w:color w:val="000000"/>
            <w:sz w:val="20"/>
          </w:rPr>
          <w:t xml:space="preserve"> </w:t>
        </w:r>
        <w:r w:rsidRPr="00824625">
          <w:rPr>
            <w:rStyle w:val="afe"/>
            <w:rFonts w:ascii="Arial" w:hAnsi="Arial" w:cs="Arial"/>
            <w:b w:val="0"/>
            <w:color w:val="000000"/>
            <w:sz w:val="20"/>
          </w:rPr>
          <w:t>160.</w:t>
        </w:r>
      </w:hyperlink>
      <w:r w:rsidRPr="00824625">
        <w:rPr>
          <w:rFonts w:ascii="Arial" w:hAnsi="Arial" w:cs="Arial"/>
          <w:color w:val="000000"/>
          <w:sz w:val="20"/>
        </w:rPr>
        <w:t>2</w:t>
      </w:r>
      <w:r w:rsidR="00F3234F" w:rsidRPr="00824625">
        <w:rPr>
          <w:rFonts w:ascii="Arial" w:hAnsi="Arial" w:cs="Arial"/>
          <w:b/>
          <w:color w:val="000000"/>
          <w:sz w:val="20"/>
        </w:rPr>
        <w:t xml:space="preserve"> </w:t>
      </w:r>
      <w:r w:rsidRPr="00824625">
        <w:rPr>
          <w:rFonts w:ascii="Arial" w:hAnsi="Arial" w:cs="Arial"/>
          <w:color w:val="000000"/>
          <w:sz w:val="20"/>
        </w:rPr>
        <w:t>Бюджетного</w:t>
      </w:r>
      <w:r w:rsidR="00F3234F" w:rsidRPr="00824625">
        <w:rPr>
          <w:rFonts w:ascii="Arial" w:hAnsi="Arial" w:cs="Arial"/>
          <w:color w:val="000000"/>
          <w:sz w:val="20"/>
        </w:rPr>
        <w:t xml:space="preserve"> </w:t>
      </w:r>
      <w:r w:rsidRPr="00824625">
        <w:rPr>
          <w:rFonts w:ascii="Arial" w:hAnsi="Arial" w:cs="Arial"/>
          <w:color w:val="000000"/>
          <w:sz w:val="20"/>
        </w:rPr>
        <w:t>кодекса</w:t>
      </w:r>
      <w:r w:rsidR="00F3234F" w:rsidRPr="00824625">
        <w:rPr>
          <w:rFonts w:ascii="Arial" w:hAnsi="Arial" w:cs="Arial"/>
          <w:color w:val="000000"/>
          <w:sz w:val="20"/>
        </w:rPr>
        <w:t xml:space="preserve"> </w:t>
      </w: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r w:rsidR="00F3234F" w:rsidRPr="00824625">
        <w:rPr>
          <w:rFonts w:ascii="Arial" w:hAnsi="Arial" w:cs="Arial"/>
          <w:color w:val="000000"/>
          <w:sz w:val="20"/>
        </w:rPr>
        <w:t xml:space="preserve"> </w:t>
      </w:r>
      <w:r w:rsidRPr="00824625">
        <w:rPr>
          <w:rFonts w:ascii="Arial" w:hAnsi="Arial" w:cs="Arial"/>
          <w:color w:val="000000"/>
          <w:sz w:val="20"/>
        </w:rPr>
        <w:t>администрация</w:t>
      </w:r>
      <w:r w:rsidR="00F3234F" w:rsidRPr="00824625">
        <w:rPr>
          <w:rFonts w:ascii="Arial" w:hAnsi="Arial" w:cs="Arial"/>
          <w:color w:val="000000"/>
          <w:sz w:val="20"/>
        </w:rPr>
        <w:t xml:space="preserve"> </w:t>
      </w:r>
      <w:proofErr w:type="spellStart"/>
      <w:r w:rsidRPr="00824625">
        <w:rPr>
          <w:rFonts w:ascii="Arial" w:hAnsi="Arial" w:cs="Arial"/>
          <w:color w:val="000000"/>
          <w:sz w:val="20"/>
        </w:rPr>
        <w:t>Аксаринского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p>
    <w:p w:rsidR="006F047B" w:rsidRPr="00824625" w:rsidRDefault="006F047B" w:rsidP="00824625">
      <w:pPr>
        <w:ind w:firstLine="720"/>
        <w:jc w:val="center"/>
        <w:rPr>
          <w:rFonts w:ascii="Arial" w:hAnsi="Arial" w:cs="Arial"/>
          <w:b/>
          <w:color w:val="000000"/>
          <w:sz w:val="20"/>
        </w:rPr>
      </w:pPr>
      <w:r w:rsidRPr="00824625">
        <w:rPr>
          <w:rFonts w:ascii="Arial" w:hAnsi="Arial" w:cs="Arial"/>
          <w:b/>
          <w:color w:val="000000"/>
          <w:sz w:val="20"/>
        </w:rPr>
        <w:t>п</w:t>
      </w:r>
      <w:r w:rsidR="00F3234F" w:rsidRPr="00824625">
        <w:rPr>
          <w:rFonts w:ascii="Arial" w:hAnsi="Arial" w:cs="Arial"/>
          <w:b/>
          <w:color w:val="000000"/>
          <w:sz w:val="20"/>
        </w:rPr>
        <w:t xml:space="preserve"> </w:t>
      </w:r>
      <w:r w:rsidRPr="00824625">
        <w:rPr>
          <w:rFonts w:ascii="Arial" w:hAnsi="Arial" w:cs="Arial"/>
          <w:b/>
          <w:color w:val="000000"/>
          <w:sz w:val="20"/>
        </w:rPr>
        <w:t>о</w:t>
      </w:r>
      <w:r w:rsidR="00F3234F" w:rsidRPr="00824625">
        <w:rPr>
          <w:rFonts w:ascii="Arial" w:hAnsi="Arial" w:cs="Arial"/>
          <w:b/>
          <w:color w:val="000000"/>
          <w:sz w:val="20"/>
        </w:rPr>
        <w:t xml:space="preserve"> </w:t>
      </w:r>
      <w:r w:rsidRPr="00824625">
        <w:rPr>
          <w:rFonts w:ascii="Arial" w:hAnsi="Arial" w:cs="Arial"/>
          <w:b/>
          <w:color w:val="000000"/>
          <w:sz w:val="20"/>
        </w:rPr>
        <w:t>с</w:t>
      </w:r>
      <w:r w:rsidR="00F3234F" w:rsidRPr="00824625">
        <w:rPr>
          <w:rFonts w:ascii="Arial" w:hAnsi="Arial" w:cs="Arial"/>
          <w:b/>
          <w:color w:val="000000"/>
          <w:sz w:val="20"/>
        </w:rPr>
        <w:t xml:space="preserve"> </w:t>
      </w:r>
      <w:proofErr w:type="gramStart"/>
      <w:r w:rsidRPr="00824625">
        <w:rPr>
          <w:rFonts w:ascii="Arial" w:hAnsi="Arial" w:cs="Arial"/>
          <w:b/>
          <w:color w:val="000000"/>
          <w:sz w:val="20"/>
        </w:rPr>
        <w:t>т</w:t>
      </w:r>
      <w:proofErr w:type="gramEnd"/>
      <w:r w:rsidR="00F3234F" w:rsidRPr="00824625">
        <w:rPr>
          <w:rFonts w:ascii="Arial" w:hAnsi="Arial" w:cs="Arial"/>
          <w:b/>
          <w:color w:val="000000"/>
          <w:sz w:val="20"/>
        </w:rPr>
        <w:t xml:space="preserve"> </w:t>
      </w:r>
      <w:r w:rsidRPr="00824625">
        <w:rPr>
          <w:rFonts w:ascii="Arial" w:hAnsi="Arial" w:cs="Arial"/>
          <w:b/>
          <w:color w:val="000000"/>
          <w:sz w:val="20"/>
        </w:rPr>
        <w:t>а</w:t>
      </w:r>
      <w:r w:rsidR="00F3234F" w:rsidRPr="00824625">
        <w:rPr>
          <w:rFonts w:ascii="Arial" w:hAnsi="Arial" w:cs="Arial"/>
          <w:b/>
          <w:color w:val="000000"/>
          <w:sz w:val="20"/>
        </w:rPr>
        <w:t xml:space="preserve"> </w:t>
      </w:r>
      <w:r w:rsidRPr="00824625">
        <w:rPr>
          <w:rFonts w:ascii="Arial" w:hAnsi="Arial" w:cs="Arial"/>
          <w:b/>
          <w:color w:val="000000"/>
          <w:sz w:val="20"/>
        </w:rPr>
        <w:t>н</w:t>
      </w:r>
      <w:r w:rsidR="00F3234F" w:rsidRPr="00824625">
        <w:rPr>
          <w:rFonts w:ascii="Arial" w:hAnsi="Arial" w:cs="Arial"/>
          <w:b/>
          <w:color w:val="000000"/>
          <w:sz w:val="20"/>
        </w:rPr>
        <w:t xml:space="preserve"> </w:t>
      </w:r>
      <w:r w:rsidRPr="00824625">
        <w:rPr>
          <w:rFonts w:ascii="Arial" w:hAnsi="Arial" w:cs="Arial"/>
          <w:b/>
          <w:color w:val="000000"/>
          <w:sz w:val="20"/>
        </w:rPr>
        <w:t>о</w:t>
      </w:r>
      <w:r w:rsidR="00F3234F" w:rsidRPr="00824625">
        <w:rPr>
          <w:rFonts w:ascii="Arial" w:hAnsi="Arial" w:cs="Arial"/>
          <w:b/>
          <w:color w:val="000000"/>
          <w:sz w:val="20"/>
        </w:rPr>
        <w:t xml:space="preserve"> </w:t>
      </w:r>
      <w:r w:rsidRPr="00824625">
        <w:rPr>
          <w:rFonts w:ascii="Arial" w:hAnsi="Arial" w:cs="Arial"/>
          <w:b/>
          <w:color w:val="000000"/>
          <w:sz w:val="20"/>
        </w:rPr>
        <w:t>в</w:t>
      </w:r>
      <w:r w:rsidR="00F3234F" w:rsidRPr="00824625">
        <w:rPr>
          <w:rFonts w:ascii="Arial" w:hAnsi="Arial" w:cs="Arial"/>
          <w:b/>
          <w:color w:val="000000"/>
          <w:sz w:val="20"/>
        </w:rPr>
        <w:t xml:space="preserve"> </w:t>
      </w:r>
      <w:r w:rsidRPr="00824625">
        <w:rPr>
          <w:rFonts w:ascii="Arial" w:hAnsi="Arial" w:cs="Arial"/>
          <w:b/>
          <w:color w:val="000000"/>
          <w:sz w:val="20"/>
        </w:rPr>
        <w:t>л</w:t>
      </w:r>
      <w:r w:rsidR="00F3234F" w:rsidRPr="00824625">
        <w:rPr>
          <w:rFonts w:ascii="Arial" w:hAnsi="Arial" w:cs="Arial"/>
          <w:b/>
          <w:color w:val="000000"/>
          <w:sz w:val="20"/>
        </w:rPr>
        <w:t xml:space="preserve"> </w:t>
      </w:r>
      <w:r w:rsidRPr="00824625">
        <w:rPr>
          <w:rFonts w:ascii="Arial" w:hAnsi="Arial" w:cs="Arial"/>
          <w:b/>
          <w:color w:val="000000"/>
          <w:sz w:val="20"/>
        </w:rPr>
        <w:t>я</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т:</w:t>
      </w:r>
    </w:p>
    <w:p w:rsidR="006F047B" w:rsidRPr="00824625" w:rsidRDefault="006F047B" w:rsidP="00824625">
      <w:pPr>
        <w:ind w:firstLine="709"/>
        <w:jc w:val="both"/>
        <w:rPr>
          <w:rFonts w:ascii="Arial" w:hAnsi="Arial" w:cs="Arial"/>
          <w:color w:val="000000"/>
          <w:sz w:val="20"/>
        </w:rPr>
      </w:pPr>
      <w:r w:rsidRPr="00824625">
        <w:rPr>
          <w:rFonts w:ascii="Arial" w:hAnsi="Arial" w:cs="Arial"/>
          <w:color w:val="000000"/>
          <w:sz w:val="20"/>
        </w:rPr>
        <w:t>1.</w:t>
      </w:r>
      <w:r w:rsidR="00F3234F" w:rsidRPr="00824625">
        <w:rPr>
          <w:rFonts w:ascii="Arial" w:hAnsi="Arial" w:cs="Arial"/>
          <w:color w:val="000000"/>
          <w:sz w:val="20"/>
        </w:rPr>
        <w:t xml:space="preserve"> </w:t>
      </w:r>
      <w:r w:rsidRPr="00824625">
        <w:rPr>
          <w:rFonts w:ascii="Arial" w:hAnsi="Arial" w:cs="Arial"/>
          <w:color w:val="000000"/>
          <w:sz w:val="20"/>
        </w:rPr>
        <w:t>Утвердить</w:t>
      </w:r>
      <w:r w:rsidR="00F3234F" w:rsidRPr="00824625">
        <w:rPr>
          <w:rFonts w:ascii="Arial" w:hAnsi="Arial" w:cs="Arial"/>
          <w:color w:val="000000"/>
          <w:sz w:val="20"/>
        </w:rPr>
        <w:t xml:space="preserve"> </w:t>
      </w:r>
      <w:r w:rsidRPr="00824625">
        <w:rPr>
          <w:rFonts w:ascii="Arial" w:hAnsi="Arial" w:cs="Arial"/>
          <w:color w:val="000000"/>
          <w:sz w:val="20"/>
        </w:rPr>
        <w:t>прилагаемый</w:t>
      </w:r>
      <w:r w:rsidR="00F3234F" w:rsidRPr="00824625">
        <w:rPr>
          <w:rFonts w:ascii="Arial" w:hAnsi="Arial" w:cs="Arial"/>
          <w:color w:val="000000"/>
          <w:sz w:val="20"/>
        </w:rPr>
        <w:t xml:space="preserve"> </w:t>
      </w:r>
      <w:hyperlink w:anchor="sub_1000" w:history="1">
        <w:r w:rsidRPr="00824625">
          <w:rPr>
            <w:rStyle w:val="afe"/>
            <w:rFonts w:ascii="Arial" w:hAnsi="Arial" w:cs="Arial"/>
            <w:b w:val="0"/>
            <w:color w:val="000000"/>
            <w:sz w:val="20"/>
          </w:rPr>
          <w:t>перечень</w:t>
        </w:r>
      </w:hyperlink>
      <w:r w:rsidR="00F3234F" w:rsidRPr="00824625">
        <w:rPr>
          <w:rFonts w:ascii="Arial" w:hAnsi="Arial" w:cs="Arial"/>
          <w:color w:val="000000"/>
          <w:sz w:val="20"/>
        </w:rPr>
        <w:t xml:space="preserve"> </w:t>
      </w:r>
      <w:r w:rsidRPr="00824625">
        <w:rPr>
          <w:rFonts w:ascii="Arial" w:hAnsi="Arial" w:cs="Arial"/>
          <w:color w:val="000000"/>
          <w:sz w:val="20"/>
        </w:rPr>
        <w:t>главных</w:t>
      </w:r>
      <w:r w:rsidR="00F3234F" w:rsidRPr="00824625">
        <w:rPr>
          <w:rFonts w:ascii="Arial" w:hAnsi="Arial" w:cs="Arial"/>
          <w:color w:val="000000"/>
          <w:sz w:val="20"/>
        </w:rPr>
        <w:t xml:space="preserve"> </w:t>
      </w:r>
      <w:r w:rsidRPr="00824625">
        <w:rPr>
          <w:rFonts w:ascii="Arial" w:hAnsi="Arial" w:cs="Arial"/>
          <w:color w:val="000000"/>
          <w:sz w:val="20"/>
        </w:rPr>
        <w:t>администраторов</w:t>
      </w:r>
      <w:r w:rsidR="00F3234F" w:rsidRPr="00824625">
        <w:rPr>
          <w:rFonts w:ascii="Arial" w:hAnsi="Arial" w:cs="Arial"/>
          <w:color w:val="000000"/>
          <w:sz w:val="20"/>
        </w:rPr>
        <w:t xml:space="preserve"> </w:t>
      </w:r>
      <w:r w:rsidRPr="00824625">
        <w:rPr>
          <w:rFonts w:ascii="Arial" w:hAnsi="Arial" w:cs="Arial"/>
          <w:color w:val="000000"/>
          <w:sz w:val="20"/>
        </w:rPr>
        <w:t>источников</w:t>
      </w:r>
      <w:r w:rsidR="00F3234F" w:rsidRPr="00824625">
        <w:rPr>
          <w:rFonts w:ascii="Arial" w:hAnsi="Arial" w:cs="Arial"/>
          <w:color w:val="000000"/>
          <w:sz w:val="20"/>
        </w:rPr>
        <w:t xml:space="preserve"> </w:t>
      </w:r>
      <w:r w:rsidRPr="00824625">
        <w:rPr>
          <w:rFonts w:ascii="Arial" w:hAnsi="Arial" w:cs="Arial"/>
          <w:color w:val="000000"/>
          <w:sz w:val="20"/>
        </w:rPr>
        <w:t>финансирования</w:t>
      </w:r>
      <w:r w:rsidR="00F3234F" w:rsidRPr="00824625">
        <w:rPr>
          <w:rFonts w:ascii="Arial" w:hAnsi="Arial" w:cs="Arial"/>
          <w:color w:val="000000"/>
          <w:sz w:val="20"/>
        </w:rPr>
        <w:t xml:space="preserve"> </w:t>
      </w:r>
      <w:r w:rsidRPr="00824625">
        <w:rPr>
          <w:rFonts w:ascii="Arial" w:hAnsi="Arial" w:cs="Arial"/>
          <w:color w:val="000000"/>
          <w:sz w:val="20"/>
        </w:rPr>
        <w:t>дефицита</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proofErr w:type="spellStart"/>
      <w:r w:rsidRPr="00824625">
        <w:rPr>
          <w:rFonts w:ascii="Arial" w:hAnsi="Arial" w:cs="Arial"/>
          <w:color w:val="000000"/>
          <w:sz w:val="20"/>
        </w:rPr>
        <w:t>Аксаринского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p>
    <w:p w:rsidR="002B68EE" w:rsidRDefault="006F047B" w:rsidP="00824625">
      <w:pPr>
        <w:ind w:firstLine="709"/>
        <w:jc w:val="both"/>
        <w:rPr>
          <w:rFonts w:ascii="Arial" w:hAnsi="Arial" w:cs="Arial"/>
          <w:color w:val="000000"/>
          <w:sz w:val="20"/>
        </w:rPr>
      </w:pPr>
      <w:r w:rsidRPr="00824625">
        <w:rPr>
          <w:rFonts w:ascii="Arial" w:hAnsi="Arial" w:cs="Arial"/>
          <w:color w:val="000000"/>
          <w:sz w:val="20"/>
        </w:rPr>
        <w:t>2.</w:t>
      </w:r>
      <w:r w:rsidR="00F3234F" w:rsidRPr="00824625">
        <w:rPr>
          <w:rFonts w:ascii="Arial" w:hAnsi="Arial" w:cs="Arial"/>
          <w:color w:val="000000"/>
          <w:sz w:val="20"/>
        </w:rPr>
        <w:t xml:space="preserve"> </w:t>
      </w:r>
      <w:r w:rsidRPr="00824625">
        <w:rPr>
          <w:rFonts w:ascii="Arial" w:hAnsi="Arial" w:cs="Arial"/>
          <w:color w:val="000000"/>
          <w:sz w:val="20"/>
        </w:rPr>
        <w:t>Настоящее</w:t>
      </w:r>
      <w:r w:rsidR="00F3234F" w:rsidRPr="00824625">
        <w:rPr>
          <w:rFonts w:ascii="Arial" w:hAnsi="Arial" w:cs="Arial"/>
          <w:color w:val="000000"/>
          <w:sz w:val="20"/>
        </w:rPr>
        <w:t xml:space="preserve"> </w:t>
      </w:r>
      <w:r w:rsidRPr="00824625">
        <w:rPr>
          <w:rFonts w:ascii="Arial" w:hAnsi="Arial" w:cs="Arial"/>
          <w:color w:val="000000"/>
          <w:sz w:val="20"/>
        </w:rPr>
        <w:t>постановление</w:t>
      </w:r>
      <w:r w:rsidR="00F3234F" w:rsidRPr="00824625">
        <w:rPr>
          <w:rFonts w:ascii="Arial" w:hAnsi="Arial" w:cs="Arial"/>
          <w:color w:val="000000"/>
          <w:sz w:val="20"/>
        </w:rPr>
        <w:t xml:space="preserve"> </w:t>
      </w:r>
      <w:r w:rsidRPr="00824625">
        <w:rPr>
          <w:rFonts w:ascii="Arial" w:hAnsi="Arial" w:cs="Arial"/>
          <w:color w:val="000000"/>
          <w:sz w:val="20"/>
        </w:rPr>
        <w:t>вступает</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силу</w:t>
      </w:r>
      <w:r w:rsidR="00F3234F" w:rsidRPr="00824625">
        <w:rPr>
          <w:rFonts w:ascii="Arial" w:hAnsi="Arial" w:cs="Arial"/>
          <w:color w:val="000000"/>
          <w:sz w:val="20"/>
        </w:rPr>
        <w:t xml:space="preserve"> </w:t>
      </w:r>
      <w:r w:rsidRPr="00824625">
        <w:rPr>
          <w:rFonts w:ascii="Arial" w:hAnsi="Arial" w:cs="Arial"/>
          <w:color w:val="000000"/>
          <w:sz w:val="20"/>
        </w:rPr>
        <w:t>со</w:t>
      </w:r>
      <w:r w:rsidR="00F3234F" w:rsidRPr="00824625">
        <w:rPr>
          <w:rFonts w:ascii="Arial" w:hAnsi="Arial" w:cs="Arial"/>
          <w:color w:val="000000"/>
          <w:sz w:val="20"/>
        </w:rPr>
        <w:t xml:space="preserve"> </w:t>
      </w:r>
      <w:r w:rsidRPr="00824625">
        <w:rPr>
          <w:rFonts w:ascii="Arial" w:hAnsi="Arial" w:cs="Arial"/>
          <w:color w:val="000000"/>
          <w:sz w:val="20"/>
        </w:rPr>
        <w:t>дня</w:t>
      </w:r>
      <w:r w:rsidR="00F3234F" w:rsidRPr="00824625">
        <w:rPr>
          <w:rFonts w:ascii="Arial" w:hAnsi="Arial" w:cs="Arial"/>
          <w:color w:val="000000"/>
          <w:sz w:val="20"/>
        </w:rPr>
        <w:t xml:space="preserve"> </w:t>
      </w:r>
      <w:r w:rsidRPr="00824625">
        <w:rPr>
          <w:rFonts w:ascii="Arial" w:hAnsi="Arial" w:cs="Arial"/>
          <w:color w:val="000000"/>
          <w:sz w:val="20"/>
        </w:rPr>
        <w:t>его</w:t>
      </w:r>
      <w:r w:rsidR="00F3234F" w:rsidRPr="00824625">
        <w:rPr>
          <w:rFonts w:ascii="Arial" w:hAnsi="Arial" w:cs="Arial"/>
          <w:color w:val="000000"/>
          <w:sz w:val="20"/>
        </w:rPr>
        <w:t xml:space="preserve"> </w:t>
      </w:r>
      <w:hyperlink r:id="rId31" w:history="1">
        <w:r w:rsidRPr="00824625">
          <w:rPr>
            <w:rStyle w:val="afe"/>
            <w:rFonts w:ascii="Arial" w:hAnsi="Arial" w:cs="Arial"/>
            <w:b w:val="0"/>
            <w:color w:val="000000"/>
            <w:sz w:val="20"/>
          </w:rPr>
          <w:t>официального</w:t>
        </w:r>
        <w:r w:rsidR="00F3234F" w:rsidRPr="00824625">
          <w:rPr>
            <w:rStyle w:val="afe"/>
            <w:rFonts w:ascii="Arial" w:hAnsi="Arial" w:cs="Arial"/>
            <w:b w:val="0"/>
            <w:color w:val="000000"/>
            <w:sz w:val="20"/>
          </w:rPr>
          <w:t xml:space="preserve"> </w:t>
        </w:r>
        <w:r w:rsidRPr="00824625">
          <w:rPr>
            <w:rStyle w:val="afe"/>
            <w:rFonts w:ascii="Arial" w:hAnsi="Arial" w:cs="Arial"/>
            <w:b w:val="0"/>
            <w:color w:val="000000"/>
            <w:sz w:val="20"/>
          </w:rPr>
          <w:t>опубликования</w:t>
        </w:r>
      </w:hyperlink>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применяется</w:t>
      </w:r>
      <w:r w:rsidR="00F3234F" w:rsidRPr="00824625">
        <w:rPr>
          <w:rFonts w:ascii="Arial" w:hAnsi="Arial" w:cs="Arial"/>
          <w:color w:val="000000"/>
          <w:sz w:val="20"/>
        </w:rPr>
        <w:t xml:space="preserve"> </w:t>
      </w:r>
      <w:r w:rsidRPr="00824625">
        <w:rPr>
          <w:rFonts w:ascii="Arial" w:hAnsi="Arial" w:cs="Arial"/>
          <w:color w:val="000000"/>
          <w:sz w:val="20"/>
        </w:rPr>
        <w:t>к</w:t>
      </w:r>
      <w:r w:rsidR="00F3234F" w:rsidRPr="00824625">
        <w:rPr>
          <w:rFonts w:ascii="Arial" w:hAnsi="Arial" w:cs="Arial"/>
          <w:color w:val="000000"/>
          <w:sz w:val="20"/>
        </w:rPr>
        <w:t xml:space="preserve"> </w:t>
      </w:r>
      <w:r w:rsidRPr="00824625">
        <w:rPr>
          <w:rFonts w:ascii="Arial" w:hAnsi="Arial" w:cs="Arial"/>
          <w:color w:val="000000"/>
          <w:sz w:val="20"/>
        </w:rPr>
        <w:t>правоотношениям,</w:t>
      </w:r>
      <w:r w:rsidR="00F3234F" w:rsidRPr="00824625">
        <w:rPr>
          <w:rFonts w:ascii="Arial" w:hAnsi="Arial" w:cs="Arial"/>
          <w:color w:val="000000"/>
          <w:sz w:val="20"/>
        </w:rPr>
        <w:t xml:space="preserve"> </w:t>
      </w:r>
      <w:r w:rsidRPr="00824625">
        <w:rPr>
          <w:rFonts w:ascii="Arial" w:hAnsi="Arial" w:cs="Arial"/>
          <w:color w:val="000000"/>
          <w:sz w:val="20"/>
        </w:rPr>
        <w:t>возникающим</w:t>
      </w:r>
      <w:r w:rsidR="00F3234F" w:rsidRPr="00824625">
        <w:rPr>
          <w:rFonts w:ascii="Arial" w:hAnsi="Arial" w:cs="Arial"/>
          <w:color w:val="000000"/>
          <w:sz w:val="20"/>
        </w:rPr>
        <w:t xml:space="preserve"> </w:t>
      </w:r>
      <w:r w:rsidRPr="00824625">
        <w:rPr>
          <w:rFonts w:ascii="Arial" w:hAnsi="Arial" w:cs="Arial"/>
          <w:color w:val="000000"/>
          <w:sz w:val="20"/>
        </w:rPr>
        <w:t>при</w:t>
      </w:r>
      <w:r w:rsidR="00F3234F" w:rsidRPr="00824625">
        <w:rPr>
          <w:rFonts w:ascii="Arial" w:hAnsi="Arial" w:cs="Arial"/>
          <w:color w:val="000000"/>
          <w:sz w:val="20"/>
        </w:rPr>
        <w:t xml:space="preserve"> </w:t>
      </w:r>
      <w:r w:rsidRPr="00824625">
        <w:rPr>
          <w:rFonts w:ascii="Arial" w:hAnsi="Arial" w:cs="Arial"/>
          <w:color w:val="000000"/>
          <w:sz w:val="20"/>
        </w:rPr>
        <w:t>составлении</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исполнении</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proofErr w:type="spellStart"/>
      <w:r w:rsidRPr="00824625">
        <w:rPr>
          <w:rFonts w:ascii="Arial" w:hAnsi="Arial" w:cs="Arial"/>
          <w:color w:val="000000"/>
          <w:sz w:val="20"/>
        </w:rPr>
        <w:t>Аксаринского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начиная</w:t>
      </w:r>
      <w:r w:rsidR="00F3234F" w:rsidRPr="00824625">
        <w:rPr>
          <w:rFonts w:ascii="Arial" w:hAnsi="Arial" w:cs="Arial"/>
          <w:color w:val="000000"/>
          <w:sz w:val="20"/>
        </w:rPr>
        <w:t xml:space="preserve"> </w:t>
      </w:r>
      <w:r w:rsidRPr="00824625">
        <w:rPr>
          <w:rFonts w:ascii="Arial" w:hAnsi="Arial" w:cs="Arial"/>
          <w:color w:val="000000"/>
          <w:sz w:val="20"/>
        </w:rPr>
        <w:t>с</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2022</w:t>
      </w:r>
      <w:r w:rsidR="00F3234F" w:rsidRPr="00824625">
        <w:rPr>
          <w:rFonts w:ascii="Arial" w:hAnsi="Arial" w:cs="Arial"/>
          <w:color w:val="000000"/>
          <w:sz w:val="20"/>
        </w:rPr>
        <w:t xml:space="preserve"> </w:t>
      </w:r>
      <w:r w:rsidRPr="00824625">
        <w:rPr>
          <w:rFonts w:ascii="Arial" w:hAnsi="Arial" w:cs="Arial"/>
          <w:color w:val="000000"/>
          <w:sz w:val="20"/>
        </w:rPr>
        <w:t>год</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плановый</w:t>
      </w:r>
      <w:r w:rsidR="00F3234F" w:rsidRPr="00824625">
        <w:rPr>
          <w:rFonts w:ascii="Arial" w:hAnsi="Arial" w:cs="Arial"/>
          <w:color w:val="000000"/>
          <w:sz w:val="20"/>
        </w:rPr>
        <w:t xml:space="preserve"> </w:t>
      </w:r>
      <w:r w:rsidRPr="00824625">
        <w:rPr>
          <w:rFonts w:ascii="Arial" w:hAnsi="Arial" w:cs="Arial"/>
          <w:color w:val="000000"/>
          <w:sz w:val="20"/>
        </w:rPr>
        <w:t>период</w:t>
      </w:r>
      <w:r w:rsidR="00F3234F" w:rsidRPr="00824625">
        <w:rPr>
          <w:rFonts w:ascii="Arial" w:hAnsi="Arial" w:cs="Arial"/>
          <w:color w:val="000000"/>
          <w:sz w:val="20"/>
        </w:rPr>
        <w:t xml:space="preserve"> </w:t>
      </w:r>
      <w:r w:rsidRPr="00824625">
        <w:rPr>
          <w:rFonts w:ascii="Arial" w:hAnsi="Arial" w:cs="Arial"/>
          <w:color w:val="000000"/>
          <w:sz w:val="20"/>
        </w:rPr>
        <w:t>2023</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2024</w:t>
      </w:r>
      <w:r w:rsidR="00F3234F" w:rsidRPr="00824625">
        <w:rPr>
          <w:rFonts w:ascii="Arial" w:hAnsi="Arial" w:cs="Arial"/>
          <w:color w:val="000000"/>
          <w:sz w:val="20"/>
        </w:rPr>
        <w:t xml:space="preserve"> </w:t>
      </w:r>
      <w:r w:rsidRPr="00824625">
        <w:rPr>
          <w:rFonts w:ascii="Arial" w:hAnsi="Arial" w:cs="Arial"/>
          <w:color w:val="000000"/>
          <w:sz w:val="20"/>
        </w:rPr>
        <w:t>годов.</w:t>
      </w:r>
    </w:p>
    <w:p w:rsidR="00F940A6" w:rsidRDefault="00F940A6" w:rsidP="00824625">
      <w:pPr>
        <w:ind w:firstLine="709"/>
        <w:jc w:val="both"/>
        <w:rPr>
          <w:rFonts w:ascii="Arial" w:hAnsi="Arial" w:cs="Arial"/>
          <w:color w:val="000000"/>
          <w:sz w:val="20"/>
        </w:rPr>
      </w:pPr>
    </w:p>
    <w:p w:rsidR="00F940A6" w:rsidRPr="00824625" w:rsidRDefault="00F940A6" w:rsidP="00824625">
      <w:pPr>
        <w:ind w:firstLine="709"/>
        <w:jc w:val="both"/>
        <w:rPr>
          <w:rFonts w:ascii="Arial" w:hAnsi="Arial" w:cs="Arial"/>
          <w:color w:val="000000"/>
          <w:sz w:val="20"/>
        </w:rPr>
      </w:pPr>
    </w:p>
    <w:p w:rsidR="00F940A6" w:rsidRDefault="006F047B" w:rsidP="00F940A6">
      <w:pPr>
        <w:rPr>
          <w:rFonts w:ascii="Arial" w:hAnsi="Arial" w:cs="Arial"/>
          <w:color w:val="000000"/>
          <w:sz w:val="20"/>
        </w:rPr>
      </w:pPr>
      <w:r w:rsidRPr="00824625">
        <w:rPr>
          <w:rFonts w:ascii="Arial" w:hAnsi="Arial" w:cs="Arial"/>
          <w:color w:val="000000"/>
          <w:sz w:val="20"/>
        </w:rPr>
        <w:t>Глава</w:t>
      </w:r>
      <w:r w:rsidR="00F3234F" w:rsidRPr="00824625">
        <w:rPr>
          <w:rFonts w:ascii="Arial" w:hAnsi="Arial" w:cs="Arial"/>
          <w:color w:val="000000"/>
          <w:sz w:val="20"/>
        </w:rPr>
        <w:t xml:space="preserve"> </w:t>
      </w:r>
      <w:proofErr w:type="spellStart"/>
      <w:r w:rsidRPr="00824625">
        <w:rPr>
          <w:rFonts w:ascii="Arial" w:hAnsi="Arial" w:cs="Arial"/>
          <w:color w:val="000000"/>
          <w:sz w:val="20"/>
        </w:rPr>
        <w:t>Аксаринского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proofErr w:type="spellStart"/>
      <w:r w:rsidRPr="00824625">
        <w:rPr>
          <w:rFonts w:ascii="Arial" w:hAnsi="Arial" w:cs="Arial"/>
          <w:color w:val="000000"/>
          <w:sz w:val="20"/>
        </w:rPr>
        <w:t>А.А.Потемкина</w:t>
      </w:r>
      <w:proofErr w:type="spellEnd"/>
    </w:p>
    <w:p w:rsidR="00F940A6" w:rsidRDefault="00F940A6" w:rsidP="00F940A6">
      <w:pPr>
        <w:rPr>
          <w:rFonts w:ascii="Arial" w:hAnsi="Arial" w:cs="Arial"/>
          <w:color w:val="000000"/>
          <w:sz w:val="20"/>
        </w:rPr>
      </w:pPr>
    </w:p>
    <w:p w:rsidR="006F047B" w:rsidRPr="00824625" w:rsidRDefault="00824625" w:rsidP="00F940A6">
      <w:pPr>
        <w:ind w:firstLine="5580"/>
        <w:jc w:val="right"/>
        <w:rPr>
          <w:rFonts w:ascii="Arial" w:hAnsi="Arial" w:cs="Arial"/>
          <w:color w:val="000000"/>
          <w:sz w:val="20"/>
        </w:rPr>
      </w:pPr>
      <w:r w:rsidRPr="00824625">
        <w:rPr>
          <w:rFonts w:ascii="Arial" w:hAnsi="Arial" w:cs="Arial"/>
          <w:color w:val="000000"/>
          <w:sz w:val="20"/>
        </w:rPr>
        <w:t>Утвержден</w:t>
      </w:r>
    </w:p>
    <w:p w:rsidR="002B68EE" w:rsidRPr="00824625" w:rsidRDefault="006F047B" w:rsidP="00F940A6">
      <w:pPr>
        <w:ind w:left="4536"/>
        <w:jc w:val="right"/>
        <w:rPr>
          <w:rFonts w:ascii="Arial" w:hAnsi="Arial" w:cs="Arial"/>
          <w:color w:val="000000"/>
          <w:sz w:val="20"/>
          <w:szCs w:val="22"/>
        </w:rPr>
      </w:pPr>
      <w:r w:rsidRPr="00824625">
        <w:rPr>
          <w:rFonts w:ascii="Arial" w:hAnsi="Arial" w:cs="Arial"/>
          <w:color w:val="000000"/>
          <w:sz w:val="20"/>
          <w:szCs w:val="22"/>
        </w:rPr>
        <w:t>постановлением</w:t>
      </w:r>
      <w:r w:rsidR="00F3234F" w:rsidRPr="00824625">
        <w:rPr>
          <w:rFonts w:ascii="Arial" w:hAnsi="Arial" w:cs="Arial"/>
          <w:color w:val="000000"/>
          <w:sz w:val="20"/>
          <w:szCs w:val="22"/>
        </w:rPr>
        <w:t xml:space="preserve"> </w:t>
      </w:r>
      <w:r w:rsidRPr="00824625">
        <w:rPr>
          <w:rFonts w:ascii="Arial" w:hAnsi="Arial" w:cs="Arial"/>
          <w:color w:val="000000"/>
          <w:sz w:val="20"/>
          <w:szCs w:val="22"/>
        </w:rPr>
        <w:t>администрации</w:t>
      </w:r>
      <w:r w:rsidR="00F3234F" w:rsidRPr="00824625">
        <w:rPr>
          <w:rFonts w:ascii="Arial" w:hAnsi="Arial" w:cs="Arial"/>
          <w:color w:val="000000"/>
          <w:sz w:val="20"/>
          <w:szCs w:val="22"/>
        </w:rPr>
        <w:t xml:space="preserve"> </w:t>
      </w:r>
      <w:proofErr w:type="spellStart"/>
      <w:r w:rsidRPr="00824625">
        <w:rPr>
          <w:rFonts w:ascii="Arial" w:hAnsi="Arial" w:cs="Arial"/>
          <w:color w:val="000000"/>
          <w:sz w:val="20"/>
          <w:szCs w:val="22"/>
        </w:rPr>
        <w:t>Аксаринского</w:t>
      </w:r>
      <w:proofErr w:type="spellEnd"/>
      <w:r w:rsidR="00F3234F" w:rsidRPr="00824625">
        <w:rPr>
          <w:rFonts w:ascii="Arial" w:hAnsi="Arial" w:cs="Arial"/>
          <w:color w:val="000000"/>
          <w:sz w:val="20"/>
          <w:szCs w:val="22"/>
        </w:rPr>
        <w:t xml:space="preserve"> </w:t>
      </w:r>
      <w:r w:rsidRPr="00824625">
        <w:rPr>
          <w:rFonts w:ascii="Arial" w:hAnsi="Arial" w:cs="Arial"/>
          <w:color w:val="000000"/>
          <w:sz w:val="20"/>
          <w:szCs w:val="22"/>
        </w:rPr>
        <w:t>сельского</w:t>
      </w:r>
      <w:r w:rsidR="00F3234F" w:rsidRPr="00824625">
        <w:rPr>
          <w:rFonts w:ascii="Arial" w:hAnsi="Arial" w:cs="Arial"/>
          <w:color w:val="000000"/>
          <w:sz w:val="20"/>
          <w:szCs w:val="22"/>
        </w:rPr>
        <w:t xml:space="preserve"> </w:t>
      </w:r>
      <w:r w:rsidRPr="00824625">
        <w:rPr>
          <w:rFonts w:ascii="Arial" w:hAnsi="Arial" w:cs="Arial"/>
          <w:color w:val="000000"/>
          <w:sz w:val="20"/>
          <w:szCs w:val="22"/>
        </w:rPr>
        <w:t>поселения</w:t>
      </w:r>
      <w:r w:rsidR="00F3234F" w:rsidRPr="00824625">
        <w:rPr>
          <w:rFonts w:ascii="Arial" w:hAnsi="Arial" w:cs="Arial"/>
          <w:color w:val="000000"/>
          <w:sz w:val="20"/>
          <w:szCs w:val="22"/>
        </w:rPr>
        <w:t xml:space="preserve"> </w:t>
      </w:r>
      <w:r w:rsidRPr="00824625">
        <w:rPr>
          <w:rFonts w:ascii="Arial" w:hAnsi="Arial" w:cs="Arial"/>
          <w:color w:val="000000"/>
          <w:sz w:val="20"/>
          <w:szCs w:val="22"/>
        </w:rPr>
        <w:t>Мариинско-Посадского</w:t>
      </w:r>
      <w:r w:rsidR="00F3234F" w:rsidRPr="00824625">
        <w:rPr>
          <w:rFonts w:ascii="Arial" w:hAnsi="Arial" w:cs="Arial"/>
          <w:color w:val="000000"/>
          <w:sz w:val="20"/>
          <w:szCs w:val="22"/>
        </w:rPr>
        <w:t xml:space="preserve"> </w:t>
      </w:r>
      <w:r w:rsidRPr="00824625">
        <w:rPr>
          <w:rFonts w:ascii="Arial" w:hAnsi="Arial" w:cs="Arial"/>
          <w:color w:val="000000"/>
          <w:sz w:val="20"/>
          <w:szCs w:val="22"/>
        </w:rPr>
        <w:t>района</w:t>
      </w:r>
      <w:r w:rsidR="00F3234F" w:rsidRPr="00824625">
        <w:rPr>
          <w:rFonts w:ascii="Arial" w:hAnsi="Arial" w:cs="Arial"/>
          <w:color w:val="000000"/>
          <w:sz w:val="20"/>
          <w:szCs w:val="22"/>
        </w:rPr>
        <w:t xml:space="preserve"> </w:t>
      </w:r>
      <w:r w:rsidRPr="00824625">
        <w:rPr>
          <w:rFonts w:ascii="Arial" w:hAnsi="Arial" w:cs="Arial"/>
          <w:color w:val="000000"/>
          <w:sz w:val="20"/>
          <w:szCs w:val="22"/>
        </w:rPr>
        <w:t>Чувашской</w:t>
      </w:r>
      <w:r w:rsidR="00F3234F" w:rsidRPr="00824625">
        <w:rPr>
          <w:rFonts w:ascii="Arial" w:hAnsi="Arial" w:cs="Arial"/>
          <w:color w:val="000000"/>
          <w:sz w:val="20"/>
          <w:szCs w:val="22"/>
        </w:rPr>
        <w:t xml:space="preserve"> </w:t>
      </w:r>
      <w:r w:rsidRPr="00824625">
        <w:rPr>
          <w:rFonts w:ascii="Arial" w:hAnsi="Arial" w:cs="Arial"/>
          <w:color w:val="000000"/>
          <w:sz w:val="20"/>
          <w:szCs w:val="22"/>
        </w:rPr>
        <w:t>Республики</w:t>
      </w:r>
      <w:r w:rsidR="00F3234F" w:rsidRPr="00824625">
        <w:rPr>
          <w:rFonts w:ascii="Arial" w:hAnsi="Arial" w:cs="Arial"/>
          <w:color w:val="000000"/>
          <w:sz w:val="20"/>
          <w:szCs w:val="22"/>
        </w:rPr>
        <w:t xml:space="preserve"> </w:t>
      </w:r>
      <w:r w:rsidRPr="00824625">
        <w:rPr>
          <w:rFonts w:ascii="Arial" w:hAnsi="Arial" w:cs="Arial"/>
          <w:color w:val="000000"/>
          <w:sz w:val="20"/>
          <w:szCs w:val="22"/>
        </w:rPr>
        <w:t>от</w:t>
      </w:r>
      <w:r w:rsidR="00F3234F" w:rsidRPr="00824625">
        <w:rPr>
          <w:rFonts w:ascii="Arial" w:hAnsi="Arial" w:cs="Arial"/>
          <w:color w:val="000000"/>
          <w:sz w:val="20"/>
          <w:szCs w:val="22"/>
        </w:rPr>
        <w:t xml:space="preserve"> </w:t>
      </w:r>
      <w:r w:rsidRPr="00824625">
        <w:rPr>
          <w:rFonts w:ascii="Arial" w:hAnsi="Arial" w:cs="Arial"/>
          <w:color w:val="000000"/>
          <w:sz w:val="20"/>
          <w:szCs w:val="22"/>
        </w:rPr>
        <w:t>26.01.2022</w:t>
      </w:r>
      <w:r w:rsidR="00F3234F" w:rsidRPr="00824625">
        <w:rPr>
          <w:rFonts w:ascii="Arial" w:hAnsi="Arial" w:cs="Arial"/>
          <w:color w:val="000000"/>
          <w:sz w:val="20"/>
          <w:szCs w:val="22"/>
        </w:rPr>
        <w:t xml:space="preserve"> </w:t>
      </w:r>
      <w:r w:rsidRPr="00824625">
        <w:rPr>
          <w:rFonts w:ascii="Arial" w:hAnsi="Arial" w:cs="Arial"/>
          <w:color w:val="000000"/>
          <w:sz w:val="20"/>
          <w:szCs w:val="22"/>
        </w:rPr>
        <w:t>№</w:t>
      </w:r>
      <w:r w:rsidR="00F3234F" w:rsidRPr="00824625">
        <w:rPr>
          <w:rFonts w:ascii="Arial" w:hAnsi="Arial" w:cs="Arial"/>
          <w:color w:val="000000"/>
          <w:sz w:val="20"/>
          <w:szCs w:val="22"/>
        </w:rPr>
        <w:t xml:space="preserve"> </w:t>
      </w:r>
      <w:r w:rsidRPr="00824625">
        <w:rPr>
          <w:rFonts w:ascii="Arial" w:hAnsi="Arial" w:cs="Arial"/>
          <w:color w:val="000000"/>
          <w:sz w:val="20"/>
          <w:szCs w:val="22"/>
        </w:rPr>
        <w:t>3</w:t>
      </w:r>
    </w:p>
    <w:p w:rsidR="006F047B" w:rsidRPr="00824625" w:rsidRDefault="006F047B" w:rsidP="00824625">
      <w:pPr>
        <w:widowControl w:val="0"/>
        <w:jc w:val="center"/>
        <w:rPr>
          <w:rFonts w:ascii="Arial" w:hAnsi="Arial" w:cs="Arial"/>
          <w:b/>
          <w:color w:val="000000"/>
          <w:sz w:val="20"/>
        </w:rPr>
      </w:pPr>
      <w:r w:rsidRPr="00824625">
        <w:rPr>
          <w:rFonts w:ascii="Arial" w:hAnsi="Arial" w:cs="Arial"/>
          <w:b/>
          <w:color w:val="000000"/>
          <w:sz w:val="20"/>
        </w:rPr>
        <w:t>П</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Р</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Ч</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Н</w:t>
      </w:r>
      <w:r w:rsidR="00F3234F" w:rsidRPr="00824625">
        <w:rPr>
          <w:rFonts w:ascii="Arial" w:hAnsi="Arial" w:cs="Arial"/>
          <w:b/>
          <w:color w:val="000000"/>
          <w:sz w:val="20"/>
        </w:rPr>
        <w:t xml:space="preserve"> </w:t>
      </w:r>
      <w:r w:rsidRPr="00824625">
        <w:rPr>
          <w:rFonts w:ascii="Arial" w:hAnsi="Arial" w:cs="Arial"/>
          <w:b/>
          <w:color w:val="000000"/>
          <w:sz w:val="20"/>
        </w:rPr>
        <w:t>Ь</w:t>
      </w:r>
      <w:r w:rsidR="00F3234F" w:rsidRPr="00824625">
        <w:rPr>
          <w:rFonts w:ascii="Arial" w:hAnsi="Arial" w:cs="Arial"/>
          <w:b/>
          <w:color w:val="000000"/>
          <w:sz w:val="20"/>
        </w:rPr>
        <w:t xml:space="preserve"> </w:t>
      </w:r>
    </w:p>
    <w:p w:rsidR="006F047B" w:rsidRPr="00824625" w:rsidRDefault="006F047B" w:rsidP="00824625">
      <w:pPr>
        <w:widowControl w:val="0"/>
        <w:jc w:val="center"/>
        <w:rPr>
          <w:rFonts w:ascii="Arial" w:hAnsi="Arial" w:cs="Arial"/>
          <w:b/>
          <w:color w:val="000000"/>
          <w:sz w:val="20"/>
        </w:rPr>
      </w:pPr>
      <w:r w:rsidRPr="00824625">
        <w:rPr>
          <w:rFonts w:ascii="Arial" w:hAnsi="Arial" w:cs="Arial"/>
          <w:b/>
          <w:color w:val="000000"/>
          <w:sz w:val="20"/>
        </w:rPr>
        <w:t>главных</w:t>
      </w:r>
      <w:r w:rsidR="00F3234F" w:rsidRPr="00824625">
        <w:rPr>
          <w:rFonts w:ascii="Arial" w:hAnsi="Arial" w:cs="Arial"/>
          <w:b/>
          <w:color w:val="000000"/>
          <w:sz w:val="20"/>
        </w:rPr>
        <w:t xml:space="preserve"> </w:t>
      </w:r>
      <w:r w:rsidRPr="00824625">
        <w:rPr>
          <w:rFonts w:ascii="Arial" w:hAnsi="Arial" w:cs="Arial"/>
          <w:b/>
          <w:color w:val="000000"/>
          <w:sz w:val="20"/>
        </w:rPr>
        <w:t>администраторов</w:t>
      </w:r>
      <w:r w:rsidR="00F3234F" w:rsidRPr="00824625">
        <w:rPr>
          <w:rFonts w:ascii="Arial" w:hAnsi="Arial" w:cs="Arial"/>
          <w:b/>
          <w:color w:val="000000"/>
          <w:sz w:val="20"/>
        </w:rPr>
        <w:t xml:space="preserve"> </w:t>
      </w:r>
      <w:r w:rsidRPr="00824625">
        <w:rPr>
          <w:rFonts w:ascii="Arial" w:hAnsi="Arial" w:cs="Arial"/>
          <w:b/>
          <w:color w:val="000000"/>
          <w:sz w:val="20"/>
        </w:rPr>
        <w:t>источников</w:t>
      </w:r>
      <w:r w:rsidR="00F3234F" w:rsidRPr="00824625">
        <w:rPr>
          <w:rFonts w:ascii="Arial" w:hAnsi="Arial" w:cs="Arial"/>
          <w:b/>
          <w:color w:val="000000"/>
          <w:sz w:val="20"/>
        </w:rPr>
        <w:t xml:space="preserve"> </w:t>
      </w:r>
      <w:r w:rsidRPr="00824625">
        <w:rPr>
          <w:rFonts w:ascii="Arial" w:hAnsi="Arial" w:cs="Arial"/>
          <w:b/>
          <w:color w:val="000000"/>
          <w:sz w:val="20"/>
        </w:rPr>
        <w:t>финансирования</w:t>
      </w:r>
      <w:r w:rsidR="00F3234F" w:rsidRPr="00824625">
        <w:rPr>
          <w:rFonts w:ascii="Arial" w:hAnsi="Arial" w:cs="Arial"/>
          <w:b/>
          <w:color w:val="000000"/>
          <w:sz w:val="20"/>
        </w:rPr>
        <w:t xml:space="preserve"> </w:t>
      </w:r>
      <w:r w:rsidRPr="00824625">
        <w:rPr>
          <w:rFonts w:ascii="Arial" w:hAnsi="Arial" w:cs="Arial"/>
          <w:b/>
          <w:color w:val="000000"/>
          <w:sz w:val="20"/>
        </w:rPr>
        <w:t>дефицита</w:t>
      </w:r>
      <w:r w:rsidR="00F3234F" w:rsidRPr="00824625">
        <w:rPr>
          <w:rFonts w:ascii="Arial" w:hAnsi="Arial" w:cs="Arial"/>
          <w:b/>
          <w:color w:val="000000"/>
          <w:sz w:val="20"/>
        </w:rPr>
        <w:t xml:space="preserve"> </w:t>
      </w:r>
    </w:p>
    <w:p w:rsidR="006F047B" w:rsidRPr="00824625" w:rsidRDefault="006F047B" w:rsidP="00824625">
      <w:pPr>
        <w:widowControl w:val="0"/>
        <w:jc w:val="center"/>
        <w:rPr>
          <w:rFonts w:ascii="Arial" w:hAnsi="Arial" w:cs="Arial"/>
          <w:b/>
          <w:color w:val="000000"/>
          <w:sz w:val="20"/>
        </w:rPr>
      </w:pPr>
      <w:r w:rsidRPr="00824625">
        <w:rPr>
          <w:rFonts w:ascii="Arial" w:hAnsi="Arial" w:cs="Arial"/>
          <w:b/>
          <w:color w:val="000000"/>
          <w:sz w:val="20"/>
        </w:rPr>
        <w:t>бюджета</w:t>
      </w:r>
      <w:r w:rsidR="00F3234F" w:rsidRPr="00824625">
        <w:rPr>
          <w:rFonts w:ascii="Arial" w:hAnsi="Arial" w:cs="Arial"/>
          <w:b/>
          <w:color w:val="000000"/>
          <w:sz w:val="20"/>
        </w:rPr>
        <w:t xml:space="preserve"> </w:t>
      </w:r>
      <w:proofErr w:type="spellStart"/>
      <w:r w:rsidRPr="00824625">
        <w:rPr>
          <w:rFonts w:ascii="Arial" w:hAnsi="Arial" w:cs="Arial"/>
          <w:b/>
          <w:color w:val="000000"/>
          <w:sz w:val="20"/>
        </w:rPr>
        <w:t>Аксаринского</w:t>
      </w:r>
      <w:proofErr w:type="spellEnd"/>
      <w:r w:rsidR="00F3234F" w:rsidRPr="00824625">
        <w:rPr>
          <w:rFonts w:ascii="Arial" w:hAnsi="Arial" w:cs="Arial"/>
          <w:b/>
          <w:color w:val="000000"/>
          <w:sz w:val="20"/>
        </w:rPr>
        <w:t xml:space="preserve"> </w:t>
      </w:r>
      <w:r w:rsidRPr="00824625">
        <w:rPr>
          <w:rFonts w:ascii="Arial" w:hAnsi="Arial" w:cs="Arial"/>
          <w:b/>
          <w:color w:val="000000"/>
          <w:sz w:val="20"/>
        </w:rPr>
        <w:t>сельского</w:t>
      </w:r>
      <w:r w:rsidR="00F3234F" w:rsidRPr="00824625">
        <w:rPr>
          <w:rFonts w:ascii="Arial" w:hAnsi="Arial" w:cs="Arial"/>
          <w:b/>
          <w:color w:val="000000"/>
          <w:sz w:val="20"/>
        </w:rPr>
        <w:t xml:space="preserve"> </w:t>
      </w:r>
      <w:r w:rsidRPr="00824625">
        <w:rPr>
          <w:rFonts w:ascii="Arial" w:hAnsi="Arial" w:cs="Arial"/>
          <w:b/>
          <w:color w:val="000000"/>
          <w:sz w:val="20"/>
        </w:rPr>
        <w:t>поселения</w:t>
      </w:r>
      <w:r w:rsidR="00F3234F" w:rsidRPr="00824625">
        <w:rPr>
          <w:rFonts w:ascii="Arial" w:hAnsi="Arial" w:cs="Arial"/>
          <w:b/>
          <w:color w:val="000000"/>
          <w:sz w:val="20"/>
        </w:rPr>
        <w:t xml:space="preserve"> </w:t>
      </w:r>
    </w:p>
    <w:p w:rsidR="006F047B" w:rsidRPr="00824625" w:rsidRDefault="006F047B" w:rsidP="00824625">
      <w:pPr>
        <w:widowControl w:val="0"/>
        <w:jc w:val="both"/>
        <w:rPr>
          <w:rFonts w:ascii="Arial" w:hAnsi="Arial" w:cs="Arial"/>
          <w:color w:val="000000"/>
          <w:sz w:val="20"/>
        </w:rPr>
      </w:pPr>
    </w:p>
    <w:tbl>
      <w:tblPr>
        <w:tblW w:w="5000" w:type="pct"/>
        <w:tblBorders>
          <w:top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83"/>
        <w:gridCol w:w="4766"/>
        <w:gridCol w:w="8690"/>
      </w:tblGrid>
      <w:tr w:rsidR="006F047B" w:rsidRPr="00824625" w:rsidTr="007C4FEF">
        <w:trPr>
          <w:cantSplit/>
        </w:trPr>
        <w:tc>
          <w:tcPr>
            <w:tcW w:w="2130" w:type="pct"/>
            <w:gridSpan w:val="2"/>
            <w:tcBorders>
              <w:left w:val="nil"/>
              <w:bottom w:val="single" w:sz="4" w:space="0" w:color="auto"/>
            </w:tcBorders>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Код</w:t>
            </w:r>
            <w:r w:rsidR="00F3234F" w:rsidRPr="00824625">
              <w:rPr>
                <w:rFonts w:ascii="Arial" w:hAnsi="Arial" w:cs="Arial"/>
                <w:color w:val="000000"/>
                <w:sz w:val="20"/>
              </w:rPr>
              <w:t xml:space="preserve"> </w:t>
            </w:r>
            <w:r w:rsidRPr="00824625">
              <w:rPr>
                <w:rFonts w:ascii="Arial" w:hAnsi="Arial" w:cs="Arial"/>
                <w:color w:val="000000"/>
                <w:sz w:val="20"/>
              </w:rPr>
              <w:t>бюджетной</w:t>
            </w:r>
            <w:r w:rsidR="00F3234F" w:rsidRPr="00824625">
              <w:rPr>
                <w:rFonts w:ascii="Arial" w:hAnsi="Arial" w:cs="Arial"/>
                <w:color w:val="000000"/>
                <w:sz w:val="20"/>
              </w:rPr>
              <w:t xml:space="preserve"> </w:t>
            </w:r>
            <w:r w:rsidRPr="00824625">
              <w:rPr>
                <w:rFonts w:ascii="Arial" w:hAnsi="Arial" w:cs="Arial"/>
                <w:color w:val="000000"/>
                <w:sz w:val="20"/>
              </w:rPr>
              <w:t>классификации</w:t>
            </w:r>
            <w:r w:rsidR="00F3234F" w:rsidRPr="00824625">
              <w:rPr>
                <w:rFonts w:ascii="Arial" w:hAnsi="Arial" w:cs="Arial"/>
                <w:color w:val="000000"/>
                <w:sz w:val="20"/>
              </w:rPr>
              <w:t xml:space="preserve"> </w:t>
            </w:r>
            <w:r w:rsidR="00EF44AB">
              <w:rPr>
                <w:rFonts w:ascii="Arial" w:hAnsi="Arial" w:cs="Arial"/>
                <w:color w:val="000000"/>
                <w:sz w:val="20"/>
              </w:rPr>
              <w:t xml:space="preserve"> </w:t>
            </w: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p>
        </w:tc>
        <w:tc>
          <w:tcPr>
            <w:tcW w:w="2870" w:type="pct"/>
            <w:vMerge w:val="restart"/>
            <w:tcBorders>
              <w:bottom w:val="nil"/>
              <w:right w:val="nil"/>
            </w:tcBorders>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Наименование</w:t>
            </w:r>
            <w:r w:rsidR="00F3234F" w:rsidRPr="00824625">
              <w:rPr>
                <w:rFonts w:ascii="Arial" w:hAnsi="Arial" w:cs="Arial"/>
                <w:color w:val="000000"/>
                <w:sz w:val="20"/>
              </w:rPr>
              <w:t xml:space="preserve"> </w:t>
            </w:r>
            <w:r w:rsidRPr="00824625">
              <w:rPr>
                <w:rFonts w:ascii="Arial" w:hAnsi="Arial" w:cs="Arial"/>
                <w:color w:val="000000"/>
                <w:sz w:val="20"/>
              </w:rPr>
              <w:t>главного</w:t>
            </w:r>
            <w:r w:rsidR="00F3234F" w:rsidRPr="00824625">
              <w:rPr>
                <w:rFonts w:ascii="Arial" w:hAnsi="Arial" w:cs="Arial"/>
                <w:color w:val="000000"/>
                <w:sz w:val="20"/>
              </w:rPr>
              <w:t xml:space="preserve"> </w:t>
            </w:r>
            <w:r w:rsidRPr="00824625">
              <w:rPr>
                <w:rFonts w:ascii="Arial" w:hAnsi="Arial" w:cs="Arial"/>
                <w:color w:val="000000"/>
                <w:sz w:val="20"/>
              </w:rPr>
              <w:t>администратора</w:t>
            </w:r>
            <w:r w:rsidR="00F3234F" w:rsidRPr="00824625">
              <w:rPr>
                <w:rFonts w:ascii="Arial" w:hAnsi="Arial" w:cs="Arial"/>
                <w:color w:val="000000"/>
                <w:sz w:val="20"/>
              </w:rPr>
              <w:t xml:space="preserve"> </w:t>
            </w:r>
            <w:r w:rsidR="00EF44AB">
              <w:rPr>
                <w:rFonts w:ascii="Arial" w:hAnsi="Arial" w:cs="Arial"/>
                <w:color w:val="000000"/>
                <w:sz w:val="20"/>
              </w:rPr>
              <w:t xml:space="preserve"> </w:t>
            </w:r>
            <w:r w:rsidRPr="00824625">
              <w:rPr>
                <w:rFonts w:ascii="Arial" w:hAnsi="Arial" w:cs="Arial"/>
                <w:color w:val="000000"/>
                <w:sz w:val="20"/>
              </w:rPr>
              <w:t>источников</w:t>
            </w:r>
            <w:r w:rsidR="00F3234F" w:rsidRPr="00824625">
              <w:rPr>
                <w:rFonts w:ascii="Arial" w:hAnsi="Arial" w:cs="Arial"/>
                <w:color w:val="000000"/>
                <w:sz w:val="20"/>
              </w:rPr>
              <w:t xml:space="preserve"> </w:t>
            </w:r>
            <w:r w:rsidRPr="00824625">
              <w:rPr>
                <w:rFonts w:ascii="Arial" w:hAnsi="Arial" w:cs="Arial"/>
                <w:color w:val="000000"/>
                <w:sz w:val="20"/>
              </w:rPr>
              <w:t>финансирования</w:t>
            </w:r>
            <w:r w:rsidR="00F3234F" w:rsidRPr="00824625">
              <w:rPr>
                <w:rFonts w:ascii="Arial" w:hAnsi="Arial" w:cs="Arial"/>
                <w:color w:val="000000"/>
                <w:sz w:val="20"/>
              </w:rPr>
              <w:t xml:space="preserve"> </w:t>
            </w:r>
            <w:r w:rsidRPr="00824625">
              <w:rPr>
                <w:rFonts w:ascii="Arial" w:hAnsi="Arial" w:cs="Arial"/>
                <w:color w:val="000000"/>
                <w:sz w:val="20"/>
              </w:rPr>
              <w:t>дефицита</w:t>
            </w:r>
            <w:r w:rsidR="00F3234F" w:rsidRPr="00824625">
              <w:rPr>
                <w:rFonts w:ascii="Arial" w:hAnsi="Arial" w:cs="Arial"/>
                <w:color w:val="000000"/>
                <w:sz w:val="20"/>
              </w:rPr>
              <w:t xml:space="preserve"> </w:t>
            </w:r>
            <w:r w:rsidR="00EF44AB">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proofErr w:type="spellStart"/>
            <w:r w:rsidRPr="00824625">
              <w:rPr>
                <w:rFonts w:ascii="Arial" w:hAnsi="Arial" w:cs="Arial"/>
                <w:color w:val="000000"/>
                <w:sz w:val="20"/>
              </w:rPr>
              <w:t>Аксаринского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p>
        </w:tc>
      </w:tr>
      <w:tr w:rsidR="006F047B" w:rsidRPr="00824625" w:rsidTr="007C4FEF">
        <w:trPr>
          <w:cantSplit/>
        </w:trPr>
        <w:tc>
          <w:tcPr>
            <w:tcW w:w="556" w:type="pct"/>
            <w:tcBorders>
              <w:top w:val="single" w:sz="4" w:space="0" w:color="auto"/>
              <w:left w:val="nil"/>
              <w:bottom w:val="nil"/>
            </w:tcBorders>
            <w:vAlign w:val="center"/>
          </w:tcPr>
          <w:p w:rsidR="006F047B" w:rsidRPr="00824625" w:rsidRDefault="006F047B" w:rsidP="007C4FEF">
            <w:pPr>
              <w:ind w:left="2" w:hanging="2"/>
              <w:jc w:val="center"/>
              <w:rPr>
                <w:rFonts w:ascii="Arial" w:hAnsi="Arial" w:cs="Arial"/>
                <w:color w:val="000000"/>
                <w:sz w:val="20"/>
              </w:rPr>
            </w:pPr>
            <w:r w:rsidRPr="00824625">
              <w:rPr>
                <w:rFonts w:ascii="Arial" w:hAnsi="Arial" w:cs="Arial"/>
                <w:color w:val="000000"/>
                <w:sz w:val="20"/>
              </w:rPr>
              <w:t>главного</w:t>
            </w:r>
            <w:r w:rsidR="00F3234F" w:rsidRPr="00824625">
              <w:rPr>
                <w:rFonts w:ascii="Arial" w:hAnsi="Arial" w:cs="Arial"/>
                <w:color w:val="000000"/>
                <w:sz w:val="20"/>
              </w:rPr>
              <w:t xml:space="preserve"> </w:t>
            </w:r>
            <w:r w:rsidRPr="00824625">
              <w:rPr>
                <w:rFonts w:ascii="Arial" w:hAnsi="Arial" w:cs="Arial"/>
                <w:color w:val="000000"/>
                <w:sz w:val="20"/>
              </w:rPr>
              <w:t>администратора</w:t>
            </w:r>
            <w:r w:rsidR="00F3234F" w:rsidRPr="00824625">
              <w:rPr>
                <w:rFonts w:ascii="Arial" w:hAnsi="Arial" w:cs="Arial"/>
                <w:color w:val="000000"/>
                <w:sz w:val="20"/>
              </w:rPr>
              <w:t xml:space="preserve"> </w:t>
            </w:r>
          </w:p>
        </w:tc>
        <w:tc>
          <w:tcPr>
            <w:tcW w:w="1574" w:type="pct"/>
            <w:tcBorders>
              <w:top w:val="single" w:sz="4" w:space="0" w:color="auto"/>
              <w:bottom w:val="nil"/>
            </w:tcBorders>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группы,</w:t>
            </w:r>
            <w:r w:rsidR="00F3234F" w:rsidRPr="00824625">
              <w:rPr>
                <w:rFonts w:ascii="Arial" w:hAnsi="Arial" w:cs="Arial"/>
                <w:color w:val="000000"/>
                <w:sz w:val="20"/>
              </w:rPr>
              <w:t xml:space="preserve"> </w:t>
            </w:r>
            <w:r w:rsidRPr="00824625">
              <w:rPr>
                <w:rFonts w:ascii="Arial" w:hAnsi="Arial" w:cs="Arial"/>
                <w:color w:val="000000"/>
                <w:sz w:val="20"/>
              </w:rPr>
              <w:t>подгруппы,</w:t>
            </w:r>
            <w:r w:rsidR="00F3234F" w:rsidRPr="00824625">
              <w:rPr>
                <w:rFonts w:ascii="Arial" w:hAnsi="Arial" w:cs="Arial"/>
                <w:color w:val="000000"/>
                <w:sz w:val="20"/>
              </w:rPr>
              <w:t xml:space="preserve"> </w:t>
            </w:r>
            <w:r w:rsidRPr="00824625">
              <w:rPr>
                <w:rFonts w:ascii="Arial" w:hAnsi="Arial" w:cs="Arial"/>
                <w:color w:val="000000"/>
                <w:sz w:val="20"/>
              </w:rPr>
              <w:t>статьи</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вида</w:t>
            </w:r>
            <w:r w:rsidR="00F3234F" w:rsidRPr="00824625">
              <w:rPr>
                <w:rFonts w:ascii="Arial" w:hAnsi="Arial" w:cs="Arial"/>
                <w:color w:val="000000"/>
                <w:sz w:val="20"/>
              </w:rPr>
              <w:t xml:space="preserve"> </w:t>
            </w:r>
            <w:r w:rsidRPr="00824625">
              <w:rPr>
                <w:rFonts w:ascii="Arial" w:hAnsi="Arial" w:cs="Arial"/>
                <w:color w:val="000000"/>
                <w:sz w:val="20"/>
              </w:rPr>
              <w:t>источников</w:t>
            </w:r>
            <w:r w:rsidR="00F3234F" w:rsidRPr="00824625">
              <w:rPr>
                <w:rFonts w:ascii="Arial" w:hAnsi="Arial" w:cs="Arial"/>
                <w:color w:val="000000"/>
                <w:sz w:val="20"/>
              </w:rPr>
              <w:t xml:space="preserve"> </w:t>
            </w:r>
            <w:r w:rsidRPr="00824625">
              <w:rPr>
                <w:rFonts w:ascii="Arial" w:hAnsi="Arial" w:cs="Arial"/>
                <w:color w:val="000000"/>
                <w:sz w:val="20"/>
              </w:rPr>
              <w:t>финансирования</w:t>
            </w:r>
            <w:r w:rsidR="00F3234F" w:rsidRPr="00824625">
              <w:rPr>
                <w:rFonts w:ascii="Arial" w:hAnsi="Arial" w:cs="Arial"/>
                <w:color w:val="000000"/>
                <w:sz w:val="20"/>
              </w:rPr>
              <w:t xml:space="preserve"> </w:t>
            </w:r>
            <w:r w:rsidRPr="00824625">
              <w:rPr>
                <w:rFonts w:ascii="Arial" w:hAnsi="Arial" w:cs="Arial"/>
                <w:color w:val="000000"/>
                <w:sz w:val="20"/>
              </w:rPr>
              <w:t>дефицита</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proofErr w:type="spellStart"/>
            <w:r w:rsidRPr="00824625">
              <w:rPr>
                <w:rFonts w:ascii="Arial" w:hAnsi="Arial" w:cs="Arial"/>
                <w:color w:val="000000"/>
                <w:sz w:val="20"/>
              </w:rPr>
              <w:t>Аксаринского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p>
        </w:tc>
        <w:tc>
          <w:tcPr>
            <w:tcW w:w="2870" w:type="pct"/>
            <w:vMerge/>
            <w:tcBorders>
              <w:bottom w:val="nil"/>
              <w:right w:val="nil"/>
            </w:tcBorders>
            <w:vAlign w:val="center"/>
          </w:tcPr>
          <w:p w:rsidR="006F047B" w:rsidRPr="00824625" w:rsidRDefault="006F047B" w:rsidP="007C4FEF">
            <w:pPr>
              <w:jc w:val="center"/>
              <w:rPr>
                <w:rFonts w:ascii="Arial" w:hAnsi="Arial" w:cs="Arial"/>
                <w:color w:val="000000"/>
                <w:sz w:val="20"/>
              </w:rPr>
            </w:pPr>
          </w:p>
        </w:tc>
      </w:tr>
      <w:tr w:rsidR="006F047B" w:rsidRPr="00824625" w:rsidTr="007C4FEF">
        <w:tblPrEx>
          <w:tblBorders>
            <w:insideH w:val="single" w:sz="6" w:space="0" w:color="auto"/>
            <w:insideV w:val="single" w:sz="6" w:space="0" w:color="auto"/>
          </w:tblBorders>
        </w:tblPrEx>
        <w:trPr>
          <w:cantSplit/>
          <w:tblHeader/>
        </w:trPr>
        <w:tc>
          <w:tcPr>
            <w:tcW w:w="556" w:type="pct"/>
            <w:tcBorders>
              <w:top w:val="single" w:sz="4" w:space="0" w:color="auto"/>
              <w:left w:val="nil"/>
              <w:bottom w:val="single" w:sz="4" w:space="0" w:color="auto"/>
              <w:right w:val="single" w:sz="4" w:space="0" w:color="auto"/>
            </w:tcBorders>
            <w:vAlign w:val="center"/>
          </w:tcPr>
          <w:p w:rsidR="006F047B" w:rsidRPr="00824625" w:rsidRDefault="006F047B" w:rsidP="007C4FEF">
            <w:pPr>
              <w:ind w:left="2" w:hanging="2"/>
              <w:jc w:val="center"/>
              <w:rPr>
                <w:rFonts w:ascii="Arial" w:hAnsi="Arial" w:cs="Arial"/>
                <w:color w:val="000000"/>
                <w:sz w:val="20"/>
              </w:rPr>
            </w:pPr>
            <w:r w:rsidRPr="00824625">
              <w:rPr>
                <w:rFonts w:ascii="Arial" w:hAnsi="Arial" w:cs="Arial"/>
                <w:color w:val="000000"/>
                <w:sz w:val="20"/>
              </w:rPr>
              <w:t>1</w:t>
            </w:r>
          </w:p>
        </w:tc>
        <w:tc>
          <w:tcPr>
            <w:tcW w:w="1574" w:type="pct"/>
            <w:tcBorders>
              <w:top w:val="single" w:sz="4" w:space="0" w:color="auto"/>
              <w:left w:val="single" w:sz="4" w:space="0" w:color="auto"/>
              <w:bottom w:val="single" w:sz="4" w:space="0" w:color="auto"/>
              <w:right w:val="single" w:sz="4" w:space="0" w:color="auto"/>
            </w:tcBorders>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2</w:t>
            </w:r>
          </w:p>
        </w:tc>
        <w:tc>
          <w:tcPr>
            <w:tcW w:w="2870" w:type="pct"/>
            <w:tcBorders>
              <w:top w:val="single" w:sz="4" w:space="0" w:color="auto"/>
              <w:left w:val="single" w:sz="4" w:space="0" w:color="auto"/>
              <w:bottom w:val="single" w:sz="4" w:space="0" w:color="auto"/>
              <w:right w:val="nil"/>
            </w:tcBorders>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3</w:t>
            </w:r>
          </w:p>
        </w:tc>
      </w:tr>
      <w:tr w:rsidR="006F047B" w:rsidRPr="00824625" w:rsidTr="007C4FEF">
        <w:tblPrEx>
          <w:tblBorders>
            <w:top w:val="none" w:sz="0" w:space="0" w:color="auto"/>
            <w:insideH w:val="none" w:sz="0" w:space="0" w:color="auto"/>
            <w:insideV w:val="none" w:sz="0" w:space="0" w:color="auto"/>
          </w:tblBorders>
        </w:tblPrEx>
        <w:trPr>
          <w:cantSplit/>
        </w:trPr>
        <w:tc>
          <w:tcPr>
            <w:tcW w:w="556" w:type="pct"/>
            <w:vAlign w:val="center"/>
          </w:tcPr>
          <w:p w:rsidR="006F047B" w:rsidRPr="00824625" w:rsidRDefault="00EF44AB" w:rsidP="007C4FEF">
            <w:pPr>
              <w:widowControl w:val="0"/>
              <w:jc w:val="center"/>
              <w:rPr>
                <w:rFonts w:ascii="Arial" w:hAnsi="Arial" w:cs="Arial"/>
                <w:color w:val="000000"/>
                <w:sz w:val="20"/>
              </w:rPr>
            </w:pPr>
            <w:r>
              <w:rPr>
                <w:rFonts w:ascii="Arial" w:hAnsi="Arial" w:cs="Arial"/>
                <w:b/>
                <w:bCs/>
                <w:color w:val="000000"/>
                <w:sz w:val="20"/>
                <w:lang w:val="en-US"/>
              </w:rPr>
              <w:t xml:space="preserve"> </w:t>
            </w:r>
            <w:r w:rsidR="006F047B" w:rsidRPr="00824625">
              <w:rPr>
                <w:rFonts w:ascii="Arial" w:hAnsi="Arial" w:cs="Arial"/>
                <w:b/>
                <w:bCs/>
                <w:color w:val="000000"/>
                <w:sz w:val="20"/>
              </w:rPr>
              <w:t>993</w:t>
            </w:r>
          </w:p>
        </w:tc>
        <w:tc>
          <w:tcPr>
            <w:tcW w:w="4444" w:type="pct"/>
            <w:gridSpan w:val="2"/>
            <w:vAlign w:val="center"/>
          </w:tcPr>
          <w:p w:rsidR="006F047B" w:rsidRPr="00824625" w:rsidRDefault="00EF44AB" w:rsidP="007C4FEF">
            <w:pPr>
              <w:widowControl w:val="0"/>
              <w:jc w:val="center"/>
              <w:rPr>
                <w:rFonts w:ascii="Arial" w:hAnsi="Arial" w:cs="Arial"/>
                <w:color w:val="000000"/>
                <w:sz w:val="20"/>
              </w:rPr>
            </w:pPr>
            <w:r>
              <w:rPr>
                <w:rFonts w:ascii="Arial" w:hAnsi="Arial" w:cs="Arial"/>
                <w:b/>
                <w:snapToGrid w:val="0"/>
                <w:color w:val="000000"/>
                <w:sz w:val="20"/>
              </w:rPr>
              <w:t xml:space="preserve"> </w:t>
            </w:r>
            <w:r w:rsidR="006F047B" w:rsidRPr="00824625">
              <w:rPr>
                <w:rFonts w:ascii="Arial" w:hAnsi="Arial" w:cs="Arial"/>
                <w:b/>
                <w:snapToGrid w:val="0"/>
                <w:color w:val="000000"/>
                <w:sz w:val="20"/>
              </w:rPr>
              <w:t>Администрация</w:t>
            </w:r>
            <w:r w:rsidR="00F3234F" w:rsidRPr="00824625">
              <w:rPr>
                <w:rFonts w:ascii="Arial" w:hAnsi="Arial" w:cs="Arial"/>
                <w:b/>
                <w:snapToGrid w:val="0"/>
                <w:color w:val="000000"/>
                <w:sz w:val="20"/>
              </w:rPr>
              <w:t xml:space="preserve"> </w:t>
            </w:r>
            <w:proofErr w:type="spellStart"/>
            <w:r w:rsidR="006F047B" w:rsidRPr="00824625">
              <w:rPr>
                <w:rFonts w:ascii="Arial" w:hAnsi="Arial" w:cs="Arial"/>
                <w:b/>
                <w:snapToGrid w:val="0"/>
                <w:color w:val="000000"/>
                <w:sz w:val="20"/>
              </w:rPr>
              <w:t>Аксаринского</w:t>
            </w:r>
            <w:proofErr w:type="spellEnd"/>
            <w:r w:rsidR="00F3234F" w:rsidRPr="00824625">
              <w:rPr>
                <w:rFonts w:ascii="Arial" w:hAnsi="Arial" w:cs="Arial"/>
                <w:b/>
                <w:snapToGrid w:val="0"/>
                <w:color w:val="000000"/>
                <w:sz w:val="20"/>
              </w:rPr>
              <w:t xml:space="preserve"> </w:t>
            </w:r>
            <w:r w:rsidR="006F047B" w:rsidRPr="00824625">
              <w:rPr>
                <w:rFonts w:ascii="Arial" w:hAnsi="Arial" w:cs="Arial"/>
                <w:b/>
                <w:snapToGrid w:val="0"/>
                <w:color w:val="000000"/>
                <w:sz w:val="20"/>
              </w:rPr>
              <w:t>сельского</w:t>
            </w:r>
            <w:r w:rsidR="00F3234F" w:rsidRPr="00824625">
              <w:rPr>
                <w:rFonts w:ascii="Arial" w:hAnsi="Arial" w:cs="Arial"/>
                <w:b/>
                <w:snapToGrid w:val="0"/>
                <w:color w:val="000000"/>
                <w:sz w:val="20"/>
              </w:rPr>
              <w:t xml:space="preserve"> </w:t>
            </w:r>
            <w:r w:rsidR="006F047B" w:rsidRPr="00824625">
              <w:rPr>
                <w:rFonts w:ascii="Arial" w:hAnsi="Arial" w:cs="Arial"/>
                <w:b/>
                <w:snapToGrid w:val="0"/>
                <w:color w:val="000000"/>
                <w:sz w:val="20"/>
              </w:rPr>
              <w:t>поселения</w:t>
            </w:r>
          </w:p>
        </w:tc>
      </w:tr>
      <w:tr w:rsidR="006F047B" w:rsidRPr="00824625" w:rsidTr="007C4FEF">
        <w:tblPrEx>
          <w:tblBorders>
            <w:top w:val="none" w:sz="0" w:space="0" w:color="auto"/>
            <w:insideH w:val="none" w:sz="0" w:space="0" w:color="auto"/>
            <w:insideV w:val="none" w:sz="0" w:space="0" w:color="auto"/>
          </w:tblBorders>
        </w:tblPrEx>
        <w:trPr>
          <w:cantSplit/>
        </w:trPr>
        <w:tc>
          <w:tcPr>
            <w:tcW w:w="556" w:type="pct"/>
            <w:vAlign w:val="center"/>
          </w:tcPr>
          <w:p w:rsidR="006F047B" w:rsidRPr="00824625" w:rsidRDefault="006F047B" w:rsidP="007C4FEF">
            <w:pPr>
              <w:widowControl w:val="0"/>
              <w:jc w:val="center"/>
              <w:rPr>
                <w:rFonts w:ascii="Arial" w:hAnsi="Arial" w:cs="Arial"/>
                <w:color w:val="000000"/>
                <w:sz w:val="20"/>
              </w:rPr>
            </w:pPr>
          </w:p>
        </w:tc>
        <w:tc>
          <w:tcPr>
            <w:tcW w:w="1574" w:type="pct"/>
            <w:vAlign w:val="center"/>
          </w:tcPr>
          <w:p w:rsidR="006F047B" w:rsidRPr="00824625" w:rsidRDefault="006F047B" w:rsidP="007C4FEF">
            <w:pPr>
              <w:pStyle w:val="a5"/>
              <w:widowControl w:val="0"/>
              <w:tabs>
                <w:tab w:val="left" w:pos="708"/>
              </w:tabs>
              <w:jc w:val="center"/>
              <w:rPr>
                <w:rFonts w:ascii="Arial" w:hAnsi="Arial" w:cs="Arial"/>
                <w:color w:val="000000"/>
                <w:sz w:val="20"/>
              </w:rPr>
            </w:pPr>
          </w:p>
        </w:tc>
        <w:tc>
          <w:tcPr>
            <w:tcW w:w="2870" w:type="pct"/>
            <w:vAlign w:val="center"/>
          </w:tcPr>
          <w:p w:rsidR="006F047B" w:rsidRPr="00824625" w:rsidRDefault="006F047B" w:rsidP="007C4FEF">
            <w:pPr>
              <w:jc w:val="center"/>
              <w:rPr>
                <w:rFonts w:ascii="Arial" w:hAnsi="Arial" w:cs="Arial"/>
                <w:color w:val="000000"/>
                <w:sz w:val="20"/>
              </w:rPr>
            </w:pPr>
          </w:p>
        </w:tc>
      </w:tr>
      <w:tr w:rsidR="006F047B" w:rsidRPr="00824625" w:rsidTr="007C4FEF">
        <w:tblPrEx>
          <w:tblBorders>
            <w:top w:val="none" w:sz="0" w:space="0" w:color="auto"/>
            <w:insideH w:val="none" w:sz="0" w:space="0" w:color="auto"/>
            <w:insideV w:val="none" w:sz="0" w:space="0" w:color="auto"/>
          </w:tblBorders>
        </w:tblPrEx>
        <w:trPr>
          <w:cantSplit/>
        </w:trPr>
        <w:tc>
          <w:tcPr>
            <w:tcW w:w="556" w:type="pct"/>
            <w:vAlign w:val="center"/>
          </w:tcPr>
          <w:p w:rsidR="006F047B" w:rsidRPr="00824625" w:rsidRDefault="006F047B" w:rsidP="007C4FEF">
            <w:pPr>
              <w:widowControl w:val="0"/>
              <w:jc w:val="center"/>
              <w:rPr>
                <w:rFonts w:ascii="Arial" w:hAnsi="Arial" w:cs="Arial"/>
                <w:color w:val="000000"/>
                <w:sz w:val="20"/>
              </w:rPr>
            </w:pPr>
            <w:r w:rsidRPr="00824625">
              <w:rPr>
                <w:rFonts w:ascii="Arial" w:hAnsi="Arial" w:cs="Arial"/>
                <w:color w:val="000000"/>
                <w:sz w:val="20"/>
              </w:rPr>
              <w:lastRenderedPageBreak/>
              <w:t>993</w:t>
            </w:r>
          </w:p>
        </w:tc>
        <w:tc>
          <w:tcPr>
            <w:tcW w:w="1574" w:type="pct"/>
            <w:vAlign w:val="center"/>
          </w:tcPr>
          <w:p w:rsidR="006F047B" w:rsidRPr="00824625" w:rsidRDefault="006F047B" w:rsidP="007C4FEF">
            <w:pPr>
              <w:pStyle w:val="a5"/>
              <w:widowControl w:val="0"/>
              <w:tabs>
                <w:tab w:val="left" w:pos="708"/>
              </w:tabs>
              <w:jc w:val="center"/>
              <w:rPr>
                <w:rFonts w:ascii="Arial" w:hAnsi="Arial" w:cs="Arial"/>
                <w:color w:val="000000"/>
                <w:sz w:val="20"/>
              </w:rPr>
            </w:pPr>
            <w:r w:rsidRPr="00824625">
              <w:rPr>
                <w:rFonts w:ascii="Arial" w:hAnsi="Arial" w:cs="Arial"/>
                <w:color w:val="000000"/>
                <w:sz w:val="20"/>
              </w:rPr>
              <w:t>01</w:t>
            </w:r>
            <w:r w:rsidR="00F3234F" w:rsidRPr="00824625">
              <w:rPr>
                <w:rFonts w:ascii="Arial" w:hAnsi="Arial" w:cs="Arial"/>
                <w:color w:val="000000"/>
                <w:sz w:val="20"/>
              </w:rPr>
              <w:t xml:space="preserve"> </w:t>
            </w:r>
            <w:r w:rsidRPr="00824625">
              <w:rPr>
                <w:rFonts w:ascii="Arial" w:hAnsi="Arial" w:cs="Arial"/>
                <w:color w:val="000000"/>
                <w:sz w:val="20"/>
              </w:rPr>
              <w:t>06</w:t>
            </w:r>
            <w:r w:rsidR="00F3234F" w:rsidRPr="00824625">
              <w:rPr>
                <w:rFonts w:ascii="Arial" w:hAnsi="Arial" w:cs="Arial"/>
                <w:color w:val="000000"/>
                <w:sz w:val="20"/>
              </w:rPr>
              <w:t xml:space="preserve"> </w:t>
            </w:r>
            <w:r w:rsidRPr="00824625">
              <w:rPr>
                <w:rFonts w:ascii="Arial" w:hAnsi="Arial" w:cs="Arial"/>
                <w:color w:val="000000"/>
                <w:sz w:val="20"/>
              </w:rPr>
              <w:t>01</w:t>
            </w:r>
            <w:r w:rsidR="00F3234F" w:rsidRPr="00824625">
              <w:rPr>
                <w:rFonts w:ascii="Arial" w:hAnsi="Arial" w:cs="Arial"/>
                <w:color w:val="000000"/>
                <w:sz w:val="20"/>
              </w:rPr>
              <w:t xml:space="preserve"> </w:t>
            </w:r>
            <w:r w:rsidRPr="00824625">
              <w:rPr>
                <w:rFonts w:ascii="Arial" w:hAnsi="Arial" w:cs="Arial"/>
                <w:color w:val="000000"/>
                <w:sz w:val="20"/>
              </w:rPr>
              <w:t>00</w:t>
            </w:r>
            <w:r w:rsidR="00F3234F" w:rsidRPr="00824625">
              <w:rPr>
                <w:rFonts w:ascii="Arial" w:hAnsi="Arial" w:cs="Arial"/>
                <w:color w:val="000000"/>
                <w:sz w:val="20"/>
              </w:rPr>
              <w:t xml:space="preserve"> </w:t>
            </w:r>
            <w:r w:rsidRPr="00824625">
              <w:rPr>
                <w:rFonts w:ascii="Arial" w:hAnsi="Arial" w:cs="Arial"/>
                <w:color w:val="000000"/>
                <w:sz w:val="20"/>
              </w:rPr>
              <w:t>10</w:t>
            </w:r>
            <w:r w:rsidR="00F3234F" w:rsidRPr="00824625">
              <w:rPr>
                <w:rFonts w:ascii="Arial" w:hAnsi="Arial" w:cs="Arial"/>
                <w:color w:val="000000"/>
                <w:sz w:val="20"/>
              </w:rPr>
              <w:t xml:space="preserve"> </w:t>
            </w:r>
            <w:r w:rsidRPr="00824625">
              <w:rPr>
                <w:rFonts w:ascii="Arial" w:hAnsi="Arial" w:cs="Arial"/>
                <w:color w:val="000000"/>
                <w:sz w:val="20"/>
              </w:rPr>
              <w:t>0000</w:t>
            </w:r>
            <w:r w:rsidR="00F3234F" w:rsidRPr="00824625">
              <w:rPr>
                <w:rFonts w:ascii="Arial" w:hAnsi="Arial" w:cs="Arial"/>
                <w:color w:val="000000"/>
                <w:sz w:val="20"/>
              </w:rPr>
              <w:t xml:space="preserve"> </w:t>
            </w:r>
            <w:r w:rsidRPr="00824625">
              <w:rPr>
                <w:rFonts w:ascii="Arial" w:hAnsi="Arial" w:cs="Arial"/>
                <w:color w:val="000000"/>
                <w:sz w:val="20"/>
              </w:rPr>
              <w:t>630</w:t>
            </w:r>
          </w:p>
        </w:tc>
        <w:tc>
          <w:tcPr>
            <w:tcW w:w="2870" w:type="pct"/>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Средства</w:t>
            </w:r>
            <w:r w:rsidR="00F3234F" w:rsidRPr="00824625">
              <w:rPr>
                <w:rFonts w:ascii="Arial" w:hAnsi="Arial" w:cs="Arial"/>
                <w:color w:val="000000"/>
                <w:sz w:val="20"/>
              </w:rPr>
              <w:t xml:space="preserve"> </w:t>
            </w:r>
            <w:r w:rsidRPr="00824625">
              <w:rPr>
                <w:rFonts w:ascii="Arial" w:hAnsi="Arial" w:cs="Arial"/>
                <w:color w:val="000000"/>
                <w:sz w:val="20"/>
              </w:rPr>
              <w:t>от</w:t>
            </w:r>
            <w:r w:rsidR="00F3234F" w:rsidRPr="00824625">
              <w:rPr>
                <w:rFonts w:ascii="Arial" w:hAnsi="Arial" w:cs="Arial"/>
                <w:color w:val="000000"/>
                <w:sz w:val="20"/>
              </w:rPr>
              <w:t xml:space="preserve"> </w:t>
            </w:r>
            <w:r w:rsidRPr="00824625">
              <w:rPr>
                <w:rFonts w:ascii="Arial" w:hAnsi="Arial" w:cs="Arial"/>
                <w:color w:val="000000"/>
                <w:sz w:val="20"/>
              </w:rPr>
              <w:t>продажи</w:t>
            </w:r>
            <w:r w:rsidR="00F3234F" w:rsidRPr="00824625">
              <w:rPr>
                <w:rFonts w:ascii="Arial" w:hAnsi="Arial" w:cs="Arial"/>
                <w:color w:val="000000"/>
                <w:sz w:val="20"/>
              </w:rPr>
              <w:t xml:space="preserve"> </w:t>
            </w:r>
            <w:r w:rsidRPr="00824625">
              <w:rPr>
                <w:rFonts w:ascii="Arial" w:hAnsi="Arial" w:cs="Arial"/>
                <w:color w:val="000000"/>
                <w:sz w:val="20"/>
              </w:rPr>
              <w:t>акций</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форм</w:t>
            </w:r>
            <w:r w:rsidR="00F3234F" w:rsidRPr="00824625">
              <w:rPr>
                <w:rFonts w:ascii="Arial" w:hAnsi="Arial" w:cs="Arial"/>
                <w:color w:val="000000"/>
                <w:sz w:val="20"/>
              </w:rPr>
              <w:t xml:space="preserve"> </w:t>
            </w:r>
            <w:r w:rsidRPr="00824625">
              <w:rPr>
                <w:rFonts w:ascii="Arial" w:hAnsi="Arial" w:cs="Arial"/>
                <w:color w:val="000000"/>
                <w:sz w:val="20"/>
              </w:rPr>
              <w:t>участия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капитале,</w:t>
            </w:r>
            <w:r w:rsidR="00F3234F" w:rsidRPr="00824625">
              <w:rPr>
                <w:rFonts w:ascii="Arial" w:hAnsi="Arial" w:cs="Arial"/>
                <w:color w:val="000000"/>
                <w:sz w:val="20"/>
              </w:rPr>
              <w:t xml:space="preserve"> </w:t>
            </w:r>
            <w:r w:rsidRPr="00824625">
              <w:rPr>
                <w:rFonts w:ascii="Arial" w:hAnsi="Arial" w:cs="Arial"/>
                <w:color w:val="000000"/>
                <w:sz w:val="20"/>
              </w:rPr>
              <w:t>находящихся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собственности</w:t>
            </w:r>
            <w:r w:rsidR="00F3234F" w:rsidRPr="00824625">
              <w:rPr>
                <w:rFonts w:ascii="Arial" w:hAnsi="Arial" w:cs="Arial"/>
                <w:color w:val="000000"/>
                <w:sz w:val="20"/>
              </w:rPr>
              <w:t xml:space="preserve"> </w:t>
            </w:r>
            <w:r w:rsidRPr="00824625">
              <w:rPr>
                <w:rFonts w:ascii="Arial" w:hAnsi="Arial" w:cs="Arial"/>
                <w:color w:val="000000"/>
                <w:sz w:val="20"/>
              </w:rPr>
              <w:t>сельских</w:t>
            </w:r>
            <w:r w:rsidR="00F3234F" w:rsidRPr="00824625">
              <w:rPr>
                <w:rFonts w:ascii="Arial" w:hAnsi="Arial" w:cs="Arial"/>
                <w:color w:val="000000"/>
                <w:sz w:val="20"/>
              </w:rPr>
              <w:t xml:space="preserve"> </w:t>
            </w:r>
            <w:r w:rsidRPr="00824625">
              <w:rPr>
                <w:rFonts w:ascii="Arial" w:hAnsi="Arial" w:cs="Arial"/>
                <w:color w:val="000000"/>
                <w:sz w:val="20"/>
              </w:rPr>
              <w:t>поселений</w:t>
            </w:r>
          </w:p>
        </w:tc>
      </w:tr>
      <w:tr w:rsidR="006F047B" w:rsidRPr="00824625" w:rsidTr="007C4FEF">
        <w:tblPrEx>
          <w:tblBorders>
            <w:top w:val="none" w:sz="0" w:space="0" w:color="auto"/>
            <w:insideH w:val="none" w:sz="0" w:space="0" w:color="auto"/>
            <w:insideV w:val="none" w:sz="0" w:space="0" w:color="auto"/>
          </w:tblBorders>
        </w:tblPrEx>
        <w:trPr>
          <w:cantSplit/>
        </w:trPr>
        <w:tc>
          <w:tcPr>
            <w:tcW w:w="556" w:type="pct"/>
            <w:vAlign w:val="center"/>
          </w:tcPr>
          <w:p w:rsidR="006F047B" w:rsidRPr="00824625" w:rsidRDefault="006F047B" w:rsidP="007C4FEF">
            <w:pPr>
              <w:widowControl w:val="0"/>
              <w:jc w:val="center"/>
              <w:rPr>
                <w:rFonts w:ascii="Arial" w:hAnsi="Arial" w:cs="Arial"/>
                <w:color w:val="000000"/>
                <w:sz w:val="20"/>
              </w:rPr>
            </w:pPr>
          </w:p>
        </w:tc>
        <w:tc>
          <w:tcPr>
            <w:tcW w:w="1574" w:type="pct"/>
            <w:vAlign w:val="center"/>
          </w:tcPr>
          <w:p w:rsidR="006F047B" w:rsidRPr="00824625" w:rsidRDefault="006F047B" w:rsidP="007C4FEF">
            <w:pPr>
              <w:pStyle w:val="a5"/>
              <w:widowControl w:val="0"/>
              <w:tabs>
                <w:tab w:val="left" w:pos="708"/>
              </w:tabs>
              <w:jc w:val="center"/>
              <w:rPr>
                <w:rFonts w:ascii="Arial" w:hAnsi="Arial" w:cs="Arial"/>
                <w:color w:val="000000"/>
                <w:sz w:val="20"/>
              </w:rPr>
            </w:pPr>
          </w:p>
        </w:tc>
        <w:tc>
          <w:tcPr>
            <w:tcW w:w="2870" w:type="pct"/>
            <w:vAlign w:val="center"/>
          </w:tcPr>
          <w:p w:rsidR="006F047B" w:rsidRPr="00824625" w:rsidRDefault="006F047B" w:rsidP="007C4FEF">
            <w:pPr>
              <w:pStyle w:val="a7"/>
              <w:widowControl w:val="0"/>
              <w:jc w:val="center"/>
              <w:rPr>
                <w:rFonts w:ascii="Arial" w:hAnsi="Arial" w:cs="Arial"/>
                <w:color w:val="000000"/>
                <w:lang w:val="ru-RU"/>
              </w:rPr>
            </w:pPr>
          </w:p>
        </w:tc>
      </w:tr>
    </w:tbl>
    <w:p w:rsidR="006F047B" w:rsidRPr="00824625" w:rsidRDefault="006F047B" w:rsidP="00824625">
      <w:pPr>
        <w:rPr>
          <w:rFonts w:ascii="Arial" w:hAnsi="Arial" w:cs="Arial"/>
          <w:color w:val="000000"/>
          <w:sz w:val="20"/>
        </w:rPr>
      </w:pPr>
    </w:p>
    <w:p w:rsidR="006F047B" w:rsidRPr="00824625" w:rsidRDefault="006F047B" w:rsidP="00824625">
      <w:pPr>
        <w:jc w:val="right"/>
        <w:rPr>
          <w:rFonts w:ascii="Arial" w:hAnsi="Arial" w:cs="Arial"/>
          <w:color w:val="000000"/>
          <w:sz w:val="20"/>
        </w:rPr>
      </w:pPr>
    </w:p>
    <w:tbl>
      <w:tblPr>
        <w:tblW w:w="5000" w:type="pct"/>
        <w:tblLook w:val="0000" w:firstRow="0" w:lastRow="0" w:firstColumn="0" w:lastColumn="0" w:noHBand="0" w:noVBand="0"/>
      </w:tblPr>
      <w:tblGrid>
        <w:gridCol w:w="6597"/>
        <w:gridCol w:w="1832"/>
        <w:gridCol w:w="6710"/>
      </w:tblGrid>
      <w:tr w:rsidR="006F047B" w:rsidRPr="00824625" w:rsidTr="007C4FEF">
        <w:trPr>
          <w:cantSplit/>
        </w:trPr>
        <w:tc>
          <w:tcPr>
            <w:tcW w:w="2179" w:type="pct"/>
            <w:vAlign w:val="center"/>
          </w:tcPr>
          <w:p w:rsidR="006F047B" w:rsidRPr="00824625" w:rsidRDefault="006F047B" w:rsidP="007C4FEF">
            <w:pPr>
              <w:pStyle w:val="afd"/>
              <w:tabs>
                <w:tab w:val="left" w:pos="4285"/>
              </w:tabs>
              <w:jc w:val="center"/>
              <w:rPr>
                <w:rFonts w:ascii="Arial" w:hAnsi="Arial" w:cs="Arial"/>
                <w:b/>
                <w:bCs/>
                <w:noProof/>
                <w:color w:val="000000"/>
              </w:rPr>
            </w:pPr>
            <w:r w:rsidRPr="00824625">
              <w:rPr>
                <w:rFonts w:ascii="Arial" w:hAnsi="Arial" w:cs="Arial"/>
                <w:b/>
                <w:bCs/>
                <w:noProof/>
                <w:color w:val="000000"/>
              </w:rPr>
              <w:t>ЧĂВАШ</w:t>
            </w:r>
            <w:r w:rsidR="00F3234F" w:rsidRPr="00824625">
              <w:rPr>
                <w:rFonts w:ascii="Arial" w:hAnsi="Arial" w:cs="Arial"/>
                <w:b/>
                <w:bCs/>
                <w:noProof/>
                <w:color w:val="000000"/>
              </w:rPr>
              <w:t xml:space="preserve"> </w:t>
            </w:r>
            <w:r w:rsidRPr="00824625">
              <w:rPr>
                <w:rFonts w:ascii="Arial" w:hAnsi="Arial" w:cs="Arial"/>
                <w:b/>
                <w:bCs/>
                <w:noProof/>
                <w:color w:val="000000"/>
              </w:rPr>
              <w:t>РЕСПУБЛИКИ</w:t>
            </w:r>
          </w:p>
          <w:p w:rsidR="006F047B" w:rsidRPr="00824625" w:rsidRDefault="006F047B" w:rsidP="007C4FEF">
            <w:pPr>
              <w:pStyle w:val="afd"/>
              <w:tabs>
                <w:tab w:val="left" w:pos="4285"/>
              </w:tabs>
              <w:jc w:val="center"/>
              <w:rPr>
                <w:rFonts w:ascii="Arial" w:hAnsi="Arial" w:cs="Arial"/>
                <w:color w:val="000000"/>
              </w:rPr>
            </w:pPr>
            <w:r w:rsidRPr="00824625">
              <w:rPr>
                <w:rFonts w:ascii="Arial" w:hAnsi="Arial" w:cs="Arial"/>
                <w:b/>
                <w:caps/>
                <w:color w:val="000000"/>
                <w:szCs w:val="22"/>
              </w:rPr>
              <w:t>С</w:t>
            </w:r>
            <w:r w:rsidRPr="00824625">
              <w:rPr>
                <w:rFonts w:ascii="Arial" w:hAnsi="Arial" w:cs="Arial"/>
                <w:b/>
                <w:bCs/>
                <w:noProof/>
                <w:color w:val="000000"/>
              </w:rPr>
              <w:t>Ě</w:t>
            </w:r>
            <w:r w:rsidRPr="00824625">
              <w:rPr>
                <w:rFonts w:ascii="Arial" w:hAnsi="Arial" w:cs="Arial"/>
                <w:b/>
                <w:caps/>
                <w:color w:val="000000"/>
                <w:szCs w:val="22"/>
              </w:rPr>
              <w:t>нт</w:t>
            </w:r>
            <w:r w:rsidRPr="00824625">
              <w:rPr>
                <w:rFonts w:ascii="Arial" w:hAnsi="Arial" w:cs="Arial"/>
                <w:b/>
                <w:bCs/>
                <w:noProof/>
                <w:color w:val="000000"/>
              </w:rPr>
              <w:t>Ě</w:t>
            </w:r>
            <w:r w:rsidRPr="00824625">
              <w:rPr>
                <w:rFonts w:ascii="Arial" w:hAnsi="Arial" w:cs="Arial"/>
                <w:b/>
                <w:caps/>
                <w:color w:val="000000"/>
                <w:szCs w:val="22"/>
              </w:rPr>
              <w:t>рв</w:t>
            </w:r>
            <w:r w:rsidRPr="00824625">
              <w:rPr>
                <w:rFonts w:ascii="Arial" w:hAnsi="Arial" w:cs="Arial"/>
                <w:b/>
                <w:bCs/>
                <w:noProof/>
                <w:color w:val="000000"/>
              </w:rPr>
              <w:t>Ă</w:t>
            </w:r>
            <w:r w:rsidRPr="00824625">
              <w:rPr>
                <w:rFonts w:ascii="Arial" w:hAnsi="Arial" w:cs="Arial"/>
                <w:b/>
                <w:caps/>
                <w:color w:val="000000"/>
                <w:szCs w:val="22"/>
              </w:rPr>
              <w:t>рри</w:t>
            </w:r>
            <w:r w:rsidR="00F3234F" w:rsidRPr="00824625">
              <w:rPr>
                <w:rFonts w:ascii="Arial" w:hAnsi="Arial" w:cs="Arial"/>
                <w:b/>
                <w:bCs/>
                <w:noProof/>
                <w:color w:val="000000"/>
              </w:rPr>
              <w:t xml:space="preserve"> </w:t>
            </w:r>
            <w:r w:rsidRPr="00824625">
              <w:rPr>
                <w:rFonts w:ascii="Arial" w:hAnsi="Arial" w:cs="Arial"/>
                <w:b/>
                <w:bCs/>
                <w:noProof/>
                <w:color w:val="000000"/>
              </w:rPr>
              <w:t>РАЙОНĚ</w:t>
            </w:r>
            <w:r w:rsidR="00F3234F" w:rsidRPr="00824625">
              <w:rPr>
                <w:rFonts w:ascii="Arial" w:hAnsi="Arial" w:cs="Arial"/>
                <w:noProof/>
                <w:color w:val="000000"/>
              </w:rPr>
              <w:t xml:space="preserve"> </w:t>
            </w:r>
          </w:p>
        </w:tc>
        <w:tc>
          <w:tcPr>
            <w:tcW w:w="605" w:type="pct"/>
            <w:vMerge w:val="restart"/>
            <w:vAlign w:val="center"/>
          </w:tcPr>
          <w:p w:rsidR="006F047B" w:rsidRPr="00824625" w:rsidRDefault="006F047B" w:rsidP="007C4FEF">
            <w:pPr>
              <w:jc w:val="center"/>
              <w:rPr>
                <w:rFonts w:ascii="Arial" w:hAnsi="Arial" w:cs="Arial"/>
                <w:color w:val="000000"/>
                <w:sz w:val="20"/>
              </w:rPr>
            </w:pPr>
            <w:r w:rsidRPr="00824625">
              <w:rPr>
                <w:rFonts w:ascii="Arial" w:hAnsi="Arial" w:cs="Arial"/>
                <w:noProof/>
                <w:color w:val="000000"/>
                <w:sz w:val="20"/>
              </w:rPr>
              <w:drawing>
                <wp:anchor distT="0" distB="0" distL="114300" distR="114300" simplePos="0" relativeHeight="251671552" behindDoc="0" locked="0" layoutInCell="1" allowOverlap="1">
                  <wp:simplePos x="0" y="0"/>
                  <wp:positionH relativeFrom="column">
                    <wp:posOffset>-80645</wp:posOffset>
                  </wp:positionH>
                  <wp:positionV relativeFrom="paragraph">
                    <wp:posOffset>-179705</wp:posOffset>
                  </wp:positionV>
                  <wp:extent cx="720090" cy="720090"/>
                  <wp:effectExtent l="0" t="0" r="3810" b="3810"/>
                  <wp:wrapNone/>
                  <wp:docPr id="309" name="Рисунок 30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Gerb-ch"/>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2216" w:type="pct"/>
            <w:vAlign w:val="center"/>
          </w:tcPr>
          <w:p w:rsidR="00F940A6" w:rsidRDefault="006F047B" w:rsidP="007C4FEF">
            <w:pPr>
              <w:pStyle w:val="afd"/>
              <w:jc w:val="center"/>
              <w:rPr>
                <w:rStyle w:val="af7"/>
                <w:rFonts w:ascii="Arial" w:hAnsi="Arial" w:cs="Arial"/>
                <w:b w:val="0"/>
                <w:bCs w:val="0"/>
                <w:noProof/>
                <w:color w:val="000000"/>
              </w:rPr>
            </w:pPr>
            <w:r w:rsidRPr="00824625">
              <w:rPr>
                <w:rFonts w:ascii="Arial" w:hAnsi="Arial" w:cs="Arial"/>
                <w:b/>
                <w:bCs/>
                <w:noProof/>
                <w:color w:val="000000"/>
              </w:rPr>
              <w:t>ЧУВАШСКАЯ</w:t>
            </w:r>
            <w:r w:rsidR="00F3234F" w:rsidRPr="00824625">
              <w:rPr>
                <w:rFonts w:ascii="Arial" w:hAnsi="Arial" w:cs="Arial"/>
                <w:b/>
                <w:bCs/>
                <w:noProof/>
                <w:color w:val="000000"/>
              </w:rPr>
              <w:t xml:space="preserve"> </w:t>
            </w:r>
            <w:r w:rsidRPr="00824625">
              <w:rPr>
                <w:rFonts w:ascii="Arial" w:hAnsi="Arial" w:cs="Arial"/>
                <w:b/>
                <w:bCs/>
                <w:noProof/>
                <w:color w:val="000000"/>
              </w:rPr>
              <w:t>РЕСПУБЛИКА</w:t>
            </w:r>
            <w:r w:rsidR="00F3234F" w:rsidRPr="00824625">
              <w:rPr>
                <w:rStyle w:val="af7"/>
                <w:rFonts w:ascii="Arial" w:hAnsi="Arial" w:cs="Arial"/>
                <w:b w:val="0"/>
                <w:bCs w:val="0"/>
                <w:noProof/>
                <w:color w:val="000000"/>
              </w:rPr>
              <w:t xml:space="preserve"> </w:t>
            </w:r>
          </w:p>
          <w:p w:rsidR="006F047B" w:rsidRPr="00824625" w:rsidRDefault="006F047B" w:rsidP="007C4FEF">
            <w:pPr>
              <w:pStyle w:val="afd"/>
              <w:jc w:val="center"/>
              <w:rPr>
                <w:rFonts w:ascii="Arial" w:hAnsi="Arial" w:cs="Arial"/>
                <w:b/>
                <w:bCs/>
                <w:color w:val="000000"/>
              </w:rPr>
            </w:pPr>
            <w:r w:rsidRPr="00824625">
              <w:rPr>
                <w:rFonts w:ascii="Arial" w:hAnsi="Arial" w:cs="Arial"/>
                <w:b/>
                <w:bCs/>
                <w:noProof/>
                <w:color w:val="000000"/>
              </w:rPr>
              <w:t>МАРИИНСКО-ПОСАДСКИЙ</w:t>
            </w:r>
            <w:r w:rsidR="00F3234F" w:rsidRPr="00824625">
              <w:rPr>
                <w:rFonts w:ascii="Arial" w:hAnsi="Arial" w:cs="Arial"/>
                <w:b/>
                <w:bCs/>
                <w:noProof/>
                <w:color w:val="000000"/>
              </w:rPr>
              <w:t xml:space="preserve"> </w:t>
            </w:r>
            <w:r w:rsidRPr="00824625">
              <w:rPr>
                <w:rFonts w:ascii="Arial" w:hAnsi="Arial" w:cs="Arial"/>
                <w:b/>
                <w:bCs/>
                <w:noProof/>
                <w:color w:val="000000"/>
              </w:rPr>
              <w:t>РАЙОН</w:t>
            </w:r>
            <w:r w:rsidR="00F3234F" w:rsidRPr="00824625">
              <w:rPr>
                <w:rFonts w:ascii="Arial" w:hAnsi="Arial" w:cs="Arial"/>
                <w:b/>
                <w:bCs/>
                <w:noProof/>
                <w:color w:val="000000"/>
              </w:rPr>
              <w:t xml:space="preserve"> </w:t>
            </w:r>
          </w:p>
        </w:tc>
      </w:tr>
      <w:tr w:rsidR="006F047B" w:rsidRPr="00824625" w:rsidTr="007C4FEF">
        <w:trPr>
          <w:cantSplit/>
        </w:trPr>
        <w:tc>
          <w:tcPr>
            <w:tcW w:w="2179" w:type="pct"/>
            <w:vAlign w:val="center"/>
          </w:tcPr>
          <w:p w:rsidR="006F047B" w:rsidRPr="00824625" w:rsidRDefault="006F047B" w:rsidP="007C4FEF">
            <w:pPr>
              <w:pStyle w:val="afd"/>
              <w:tabs>
                <w:tab w:val="left" w:pos="4285"/>
              </w:tabs>
              <w:jc w:val="center"/>
              <w:rPr>
                <w:rFonts w:ascii="Arial" w:hAnsi="Arial" w:cs="Arial"/>
                <w:b/>
                <w:bCs/>
                <w:noProof/>
                <w:color w:val="000000"/>
              </w:rPr>
            </w:pPr>
            <w:r w:rsidRPr="00824625">
              <w:rPr>
                <w:rFonts w:ascii="Arial" w:hAnsi="Arial" w:cs="Arial"/>
                <w:b/>
                <w:bCs/>
                <w:noProof/>
                <w:color w:val="000000"/>
              </w:rPr>
              <w:t>ОКТЯБРЬСКИ</w:t>
            </w:r>
            <w:r w:rsidR="00F3234F" w:rsidRPr="00824625">
              <w:rPr>
                <w:rFonts w:ascii="Arial" w:hAnsi="Arial" w:cs="Arial"/>
                <w:b/>
                <w:bCs/>
                <w:noProof/>
                <w:color w:val="000000"/>
              </w:rPr>
              <w:t xml:space="preserve"> </w:t>
            </w:r>
            <w:r w:rsidRPr="00824625">
              <w:rPr>
                <w:rFonts w:ascii="Arial" w:hAnsi="Arial" w:cs="Arial"/>
                <w:b/>
                <w:bCs/>
                <w:noProof/>
                <w:color w:val="000000"/>
              </w:rPr>
              <w:t>ПОСЕЛЕНИЙĚН</w:t>
            </w:r>
            <w:r w:rsidR="00F3234F" w:rsidRPr="00824625">
              <w:rPr>
                <w:rFonts w:ascii="Arial" w:hAnsi="Arial" w:cs="Arial"/>
                <w:b/>
                <w:bCs/>
                <w:noProof/>
                <w:color w:val="000000"/>
              </w:rPr>
              <w:t xml:space="preserve"> </w:t>
            </w:r>
          </w:p>
          <w:p w:rsidR="002B68EE" w:rsidRPr="00824625" w:rsidRDefault="006F047B" w:rsidP="007C4FEF">
            <w:pPr>
              <w:pStyle w:val="afd"/>
              <w:tabs>
                <w:tab w:val="left" w:pos="4285"/>
              </w:tabs>
              <w:jc w:val="center"/>
              <w:rPr>
                <w:rStyle w:val="af7"/>
                <w:rFonts w:ascii="Arial" w:hAnsi="Arial" w:cs="Arial"/>
                <w:color w:val="000000"/>
              </w:rPr>
            </w:pPr>
            <w:r w:rsidRPr="00824625">
              <w:rPr>
                <w:rFonts w:ascii="Arial" w:hAnsi="Arial" w:cs="Arial"/>
                <w:b/>
                <w:bCs/>
                <w:noProof/>
                <w:color w:val="000000"/>
              </w:rPr>
              <w:t>ЯЛ</w:t>
            </w:r>
            <w:r w:rsidR="00F3234F" w:rsidRPr="00824625">
              <w:rPr>
                <w:rFonts w:ascii="Arial" w:hAnsi="Arial" w:cs="Arial"/>
                <w:b/>
                <w:bCs/>
                <w:noProof/>
                <w:color w:val="000000"/>
              </w:rPr>
              <w:t xml:space="preserve"> </w:t>
            </w:r>
            <w:r w:rsidRPr="00824625">
              <w:rPr>
                <w:rFonts w:ascii="Arial" w:hAnsi="Arial" w:cs="Arial"/>
                <w:b/>
                <w:bCs/>
                <w:noProof/>
                <w:color w:val="000000"/>
              </w:rPr>
              <w:t>ХУТЛĂХĚ</w:t>
            </w:r>
            <w:r w:rsidR="00F3234F" w:rsidRPr="00824625">
              <w:rPr>
                <w:rStyle w:val="af7"/>
                <w:rFonts w:ascii="Arial" w:hAnsi="Arial" w:cs="Arial"/>
                <w:noProof/>
                <w:color w:val="000000"/>
              </w:rPr>
              <w:t xml:space="preserve"> </w:t>
            </w:r>
          </w:p>
          <w:p w:rsidR="002B68EE" w:rsidRPr="00824625" w:rsidRDefault="006F047B" w:rsidP="007C4FEF">
            <w:pPr>
              <w:pStyle w:val="afd"/>
              <w:tabs>
                <w:tab w:val="left" w:pos="4285"/>
              </w:tabs>
              <w:jc w:val="center"/>
              <w:rPr>
                <w:rStyle w:val="af7"/>
                <w:rFonts w:ascii="Arial" w:hAnsi="Arial" w:cs="Arial"/>
                <w:noProof/>
                <w:color w:val="000000"/>
              </w:rPr>
            </w:pPr>
            <w:r w:rsidRPr="00824625">
              <w:rPr>
                <w:rStyle w:val="af7"/>
                <w:rFonts w:ascii="Arial" w:hAnsi="Arial" w:cs="Arial"/>
                <w:noProof/>
                <w:color w:val="000000"/>
              </w:rPr>
              <w:t>ЙЫШĂНУ</w:t>
            </w:r>
          </w:p>
          <w:p w:rsidR="006F047B" w:rsidRPr="00824625" w:rsidRDefault="006F047B" w:rsidP="007C4FEF">
            <w:pPr>
              <w:pStyle w:val="afd"/>
              <w:jc w:val="center"/>
              <w:rPr>
                <w:rFonts w:ascii="Arial" w:hAnsi="Arial" w:cs="Arial"/>
                <w:b/>
                <w:color w:val="000000"/>
              </w:rPr>
            </w:pPr>
            <w:r w:rsidRPr="00824625">
              <w:rPr>
                <w:rFonts w:ascii="Arial" w:hAnsi="Arial" w:cs="Arial"/>
                <w:b/>
                <w:noProof/>
                <w:color w:val="000000"/>
              </w:rPr>
              <w:t>«</w:t>
            </w:r>
            <w:r w:rsidR="00F3234F" w:rsidRPr="00824625">
              <w:rPr>
                <w:rFonts w:ascii="Arial" w:hAnsi="Arial" w:cs="Arial"/>
                <w:b/>
                <w:noProof/>
                <w:color w:val="000000"/>
              </w:rPr>
              <w:t xml:space="preserve"> </w:t>
            </w:r>
            <w:r w:rsidRPr="00824625">
              <w:rPr>
                <w:rFonts w:ascii="Arial" w:hAnsi="Arial" w:cs="Arial"/>
                <w:b/>
                <w:noProof/>
                <w:color w:val="000000"/>
              </w:rPr>
              <w:t>24</w:t>
            </w:r>
            <w:r w:rsidR="00F3234F" w:rsidRPr="00824625">
              <w:rPr>
                <w:rFonts w:ascii="Arial" w:hAnsi="Arial" w:cs="Arial"/>
                <w:b/>
                <w:noProof/>
                <w:color w:val="000000"/>
              </w:rPr>
              <w:t xml:space="preserve"> </w:t>
            </w:r>
            <w:r w:rsidRPr="00824625">
              <w:rPr>
                <w:rFonts w:ascii="Arial" w:hAnsi="Arial" w:cs="Arial"/>
                <w:b/>
                <w:noProof/>
                <w:color w:val="000000"/>
              </w:rPr>
              <w:t>»</w:t>
            </w:r>
            <w:r w:rsidR="00F3234F" w:rsidRPr="00824625">
              <w:rPr>
                <w:rFonts w:ascii="Arial" w:hAnsi="Arial" w:cs="Arial"/>
                <w:b/>
                <w:noProof/>
                <w:color w:val="000000"/>
              </w:rPr>
              <w:t xml:space="preserve"> </w:t>
            </w:r>
            <w:r w:rsidRPr="00824625">
              <w:rPr>
                <w:rFonts w:ascii="Arial" w:hAnsi="Arial" w:cs="Arial"/>
                <w:b/>
                <w:noProof/>
                <w:color w:val="000000"/>
              </w:rPr>
              <w:t>января</w:t>
            </w:r>
            <w:r w:rsidR="00F3234F" w:rsidRPr="00824625">
              <w:rPr>
                <w:rFonts w:ascii="Arial" w:hAnsi="Arial" w:cs="Arial"/>
                <w:b/>
                <w:noProof/>
                <w:color w:val="000000"/>
              </w:rPr>
              <w:t xml:space="preserve"> </w:t>
            </w:r>
            <w:r w:rsidRPr="00824625">
              <w:rPr>
                <w:rFonts w:ascii="Arial" w:hAnsi="Arial" w:cs="Arial"/>
                <w:b/>
                <w:noProof/>
                <w:color w:val="000000"/>
              </w:rPr>
              <w:t>2022</w:t>
            </w:r>
            <w:r w:rsidR="00F3234F" w:rsidRPr="00824625">
              <w:rPr>
                <w:rFonts w:ascii="Arial" w:hAnsi="Arial" w:cs="Arial"/>
                <w:b/>
                <w:noProof/>
                <w:color w:val="000000"/>
              </w:rPr>
              <w:t xml:space="preserve"> </w:t>
            </w:r>
            <w:r w:rsidRPr="00824625">
              <w:rPr>
                <w:rFonts w:ascii="Arial" w:hAnsi="Arial" w:cs="Arial"/>
                <w:b/>
                <w:noProof/>
                <w:color w:val="000000"/>
              </w:rPr>
              <w:t>№</w:t>
            </w:r>
            <w:r w:rsidR="00F3234F" w:rsidRPr="00824625">
              <w:rPr>
                <w:rFonts w:ascii="Arial" w:hAnsi="Arial" w:cs="Arial"/>
                <w:b/>
                <w:noProof/>
                <w:color w:val="000000"/>
              </w:rPr>
              <w:t xml:space="preserve"> </w:t>
            </w:r>
            <w:r w:rsidRPr="00824625">
              <w:rPr>
                <w:rFonts w:ascii="Arial" w:hAnsi="Arial" w:cs="Arial"/>
                <w:b/>
                <w:noProof/>
                <w:color w:val="000000"/>
              </w:rPr>
              <w:t>7</w:t>
            </w:r>
          </w:p>
          <w:p w:rsidR="006F047B" w:rsidRPr="00824625" w:rsidRDefault="006F047B" w:rsidP="007C4FEF">
            <w:pPr>
              <w:jc w:val="center"/>
              <w:rPr>
                <w:rFonts w:ascii="Arial" w:hAnsi="Arial" w:cs="Arial"/>
                <w:b/>
                <w:noProof/>
                <w:color w:val="000000"/>
                <w:sz w:val="20"/>
              </w:rPr>
            </w:pPr>
            <w:r w:rsidRPr="00824625">
              <w:rPr>
                <w:rFonts w:ascii="Arial" w:hAnsi="Arial" w:cs="Arial"/>
                <w:b/>
                <w:noProof/>
                <w:color w:val="000000"/>
                <w:sz w:val="20"/>
              </w:rPr>
              <w:t>Октябрьски</w:t>
            </w:r>
            <w:r w:rsidR="00F3234F" w:rsidRPr="00824625">
              <w:rPr>
                <w:rFonts w:ascii="Arial" w:hAnsi="Arial" w:cs="Arial"/>
                <w:b/>
                <w:noProof/>
                <w:color w:val="000000"/>
                <w:sz w:val="20"/>
              </w:rPr>
              <w:t xml:space="preserve"> </w:t>
            </w:r>
            <w:r w:rsidRPr="00824625">
              <w:rPr>
                <w:rFonts w:ascii="Arial" w:hAnsi="Arial" w:cs="Arial"/>
                <w:b/>
                <w:noProof/>
                <w:color w:val="000000"/>
                <w:sz w:val="20"/>
              </w:rPr>
              <w:t>ялě</w:t>
            </w:r>
          </w:p>
        </w:tc>
        <w:tc>
          <w:tcPr>
            <w:tcW w:w="605" w:type="pct"/>
            <w:vMerge/>
            <w:vAlign w:val="center"/>
          </w:tcPr>
          <w:p w:rsidR="006F047B" w:rsidRPr="00824625" w:rsidRDefault="006F047B" w:rsidP="007C4FEF">
            <w:pPr>
              <w:jc w:val="center"/>
              <w:rPr>
                <w:rFonts w:ascii="Arial" w:hAnsi="Arial" w:cs="Arial"/>
                <w:b/>
                <w:color w:val="000000"/>
                <w:sz w:val="20"/>
              </w:rPr>
            </w:pPr>
          </w:p>
        </w:tc>
        <w:tc>
          <w:tcPr>
            <w:tcW w:w="2216" w:type="pct"/>
            <w:vAlign w:val="center"/>
          </w:tcPr>
          <w:p w:rsidR="006F047B" w:rsidRPr="00824625" w:rsidRDefault="006F047B" w:rsidP="007C4FEF">
            <w:pPr>
              <w:pStyle w:val="afd"/>
              <w:jc w:val="center"/>
              <w:rPr>
                <w:rFonts w:ascii="Arial" w:hAnsi="Arial" w:cs="Arial"/>
                <w:b/>
                <w:bCs/>
                <w:noProof/>
                <w:color w:val="000000"/>
              </w:rPr>
            </w:pPr>
            <w:r w:rsidRPr="00824625">
              <w:rPr>
                <w:rFonts w:ascii="Arial" w:hAnsi="Arial" w:cs="Arial"/>
                <w:b/>
                <w:bCs/>
                <w:noProof/>
                <w:color w:val="000000"/>
              </w:rPr>
              <w:t>АДМИНИСТРАЦИЯ</w:t>
            </w:r>
          </w:p>
          <w:p w:rsidR="006F047B" w:rsidRPr="00824625" w:rsidRDefault="006F047B" w:rsidP="007C4FEF">
            <w:pPr>
              <w:pStyle w:val="afd"/>
              <w:jc w:val="center"/>
              <w:rPr>
                <w:rFonts w:ascii="Arial" w:hAnsi="Arial" w:cs="Arial"/>
                <w:b/>
                <w:bCs/>
                <w:noProof/>
                <w:color w:val="000000"/>
              </w:rPr>
            </w:pPr>
            <w:r w:rsidRPr="00824625">
              <w:rPr>
                <w:rFonts w:ascii="Arial" w:hAnsi="Arial" w:cs="Arial"/>
                <w:b/>
                <w:bCs/>
                <w:noProof/>
                <w:color w:val="000000"/>
              </w:rPr>
              <w:t>ОКТЯБРЬСКОГО</w:t>
            </w:r>
            <w:r w:rsidR="00F3234F" w:rsidRPr="00824625">
              <w:rPr>
                <w:rFonts w:ascii="Arial" w:hAnsi="Arial" w:cs="Arial"/>
                <w:b/>
                <w:bCs/>
                <w:noProof/>
                <w:color w:val="000000"/>
              </w:rPr>
              <w:t xml:space="preserve"> </w:t>
            </w:r>
            <w:r w:rsidRPr="00824625">
              <w:rPr>
                <w:rFonts w:ascii="Arial" w:hAnsi="Arial" w:cs="Arial"/>
                <w:b/>
                <w:bCs/>
                <w:noProof/>
                <w:color w:val="000000"/>
              </w:rPr>
              <w:t>СЕЛЬСКОГО</w:t>
            </w:r>
          </w:p>
          <w:p w:rsidR="002B68EE" w:rsidRPr="00824625" w:rsidRDefault="006F047B" w:rsidP="007C4FEF">
            <w:pPr>
              <w:pStyle w:val="afd"/>
              <w:jc w:val="center"/>
              <w:rPr>
                <w:rFonts w:ascii="Arial" w:hAnsi="Arial" w:cs="Arial"/>
                <w:b/>
                <w:noProof/>
                <w:color w:val="000000"/>
              </w:rPr>
            </w:pPr>
            <w:r w:rsidRPr="00824625">
              <w:rPr>
                <w:rFonts w:ascii="Arial" w:hAnsi="Arial" w:cs="Arial"/>
                <w:b/>
                <w:bCs/>
                <w:noProof/>
                <w:color w:val="000000"/>
              </w:rPr>
              <w:t>ПОСЕЛЕНИЯ</w:t>
            </w:r>
            <w:r w:rsidR="00F3234F" w:rsidRPr="00824625">
              <w:rPr>
                <w:rFonts w:ascii="Arial" w:hAnsi="Arial" w:cs="Arial"/>
                <w:b/>
                <w:noProof/>
                <w:color w:val="000000"/>
              </w:rPr>
              <w:t xml:space="preserve"> </w:t>
            </w:r>
          </w:p>
          <w:p w:rsidR="002B68EE" w:rsidRPr="00824625" w:rsidRDefault="006F047B" w:rsidP="007C4FEF">
            <w:pPr>
              <w:pStyle w:val="afd"/>
              <w:jc w:val="center"/>
              <w:rPr>
                <w:rStyle w:val="af7"/>
                <w:rFonts w:ascii="Arial" w:hAnsi="Arial" w:cs="Arial"/>
                <w:noProof/>
                <w:color w:val="000000"/>
              </w:rPr>
            </w:pPr>
            <w:r w:rsidRPr="00824625">
              <w:rPr>
                <w:rStyle w:val="af7"/>
                <w:rFonts w:ascii="Arial" w:hAnsi="Arial" w:cs="Arial"/>
                <w:noProof/>
                <w:color w:val="000000"/>
              </w:rPr>
              <w:t>ПОСТАНОВЛЕНИЕ</w:t>
            </w:r>
          </w:p>
          <w:p w:rsidR="006F047B" w:rsidRPr="00824625" w:rsidRDefault="006F047B" w:rsidP="007C4FEF">
            <w:pPr>
              <w:pStyle w:val="afd"/>
              <w:jc w:val="center"/>
              <w:rPr>
                <w:rFonts w:ascii="Arial" w:hAnsi="Arial" w:cs="Arial"/>
                <w:b/>
                <w:color w:val="000000"/>
              </w:rPr>
            </w:pPr>
            <w:r w:rsidRPr="00824625">
              <w:rPr>
                <w:rFonts w:ascii="Arial" w:hAnsi="Arial" w:cs="Arial"/>
                <w:b/>
                <w:noProof/>
                <w:color w:val="000000"/>
              </w:rPr>
              <w:t>«</w:t>
            </w:r>
            <w:r w:rsidR="00F3234F" w:rsidRPr="00824625">
              <w:rPr>
                <w:rFonts w:ascii="Arial" w:hAnsi="Arial" w:cs="Arial"/>
                <w:b/>
                <w:noProof/>
                <w:color w:val="000000"/>
              </w:rPr>
              <w:t xml:space="preserve"> </w:t>
            </w:r>
            <w:r w:rsidRPr="00824625">
              <w:rPr>
                <w:rFonts w:ascii="Arial" w:hAnsi="Arial" w:cs="Arial"/>
                <w:b/>
                <w:noProof/>
                <w:color w:val="000000"/>
              </w:rPr>
              <w:t>24</w:t>
            </w:r>
            <w:r w:rsidR="00F3234F" w:rsidRPr="00824625">
              <w:rPr>
                <w:rFonts w:ascii="Arial" w:hAnsi="Arial" w:cs="Arial"/>
                <w:b/>
                <w:noProof/>
                <w:color w:val="000000"/>
              </w:rPr>
              <w:t xml:space="preserve"> </w:t>
            </w:r>
            <w:r w:rsidRPr="00824625">
              <w:rPr>
                <w:rFonts w:ascii="Arial" w:hAnsi="Arial" w:cs="Arial"/>
                <w:b/>
                <w:noProof/>
                <w:color w:val="000000"/>
              </w:rPr>
              <w:t>»</w:t>
            </w:r>
            <w:r w:rsidR="00F3234F" w:rsidRPr="00824625">
              <w:rPr>
                <w:rFonts w:ascii="Arial" w:hAnsi="Arial" w:cs="Arial"/>
                <w:b/>
                <w:noProof/>
                <w:color w:val="000000"/>
              </w:rPr>
              <w:t xml:space="preserve"> </w:t>
            </w:r>
            <w:r w:rsidRPr="00824625">
              <w:rPr>
                <w:rFonts w:ascii="Arial" w:hAnsi="Arial" w:cs="Arial"/>
                <w:b/>
                <w:noProof/>
                <w:color w:val="000000"/>
              </w:rPr>
              <w:t>января</w:t>
            </w:r>
            <w:r w:rsidR="00F3234F" w:rsidRPr="00824625">
              <w:rPr>
                <w:rFonts w:ascii="Arial" w:hAnsi="Arial" w:cs="Arial"/>
                <w:b/>
                <w:noProof/>
                <w:color w:val="000000"/>
              </w:rPr>
              <w:t xml:space="preserve"> </w:t>
            </w:r>
            <w:r w:rsidRPr="00824625">
              <w:rPr>
                <w:rFonts w:ascii="Arial" w:hAnsi="Arial" w:cs="Arial"/>
                <w:b/>
                <w:noProof/>
                <w:color w:val="000000"/>
              </w:rPr>
              <w:t>2022</w:t>
            </w:r>
            <w:r w:rsidR="00F3234F" w:rsidRPr="00824625">
              <w:rPr>
                <w:rFonts w:ascii="Arial" w:hAnsi="Arial" w:cs="Arial"/>
                <w:b/>
                <w:noProof/>
                <w:color w:val="000000"/>
              </w:rPr>
              <w:t xml:space="preserve"> </w:t>
            </w:r>
            <w:r w:rsidRPr="00824625">
              <w:rPr>
                <w:rFonts w:ascii="Arial" w:hAnsi="Arial" w:cs="Arial"/>
                <w:b/>
                <w:noProof/>
                <w:color w:val="000000"/>
              </w:rPr>
              <w:t>№</w:t>
            </w:r>
            <w:r w:rsidR="00F3234F" w:rsidRPr="00824625">
              <w:rPr>
                <w:rFonts w:ascii="Arial" w:hAnsi="Arial" w:cs="Arial"/>
                <w:b/>
                <w:noProof/>
                <w:color w:val="000000"/>
              </w:rPr>
              <w:t xml:space="preserve"> </w:t>
            </w:r>
            <w:r w:rsidRPr="00824625">
              <w:rPr>
                <w:rFonts w:ascii="Arial" w:hAnsi="Arial" w:cs="Arial"/>
                <w:b/>
                <w:noProof/>
                <w:color w:val="000000"/>
              </w:rPr>
              <w:t>7</w:t>
            </w:r>
          </w:p>
          <w:p w:rsidR="006F047B" w:rsidRPr="00824625" w:rsidRDefault="006F047B" w:rsidP="007C4FEF">
            <w:pPr>
              <w:ind w:left="348"/>
              <w:jc w:val="center"/>
              <w:rPr>
                <w:rFonts w:ascii="Arial" w:hAnsi="Arial" w:cs="Arial"/>
                <w:b/>
                <w:noProof/>
                <w:color w:val="000000"/>
                <w:sz w:val="20"/>
              </w:rPr>
            </w:pPr>
            <w:r w:rsidRPr="00824625">
              <w:rPr>
                <w:rFonts w:ascii="Arial" w:hAnsi="Arial" w:cs="Arial"/>
                <w:b/>
                <w:noProof/>
                <w:color w:val="000000"/>
                <w:sz w:val="20"/>
              </w:rPr>
              <w:t>село</w:t>
            </w:r>
            <w:r w:rsidR="00F3234F" w:rsidRPr="00824625">
              <w:rPr>
                <w:rFonts w:ascii="Arial" w:hAnsi="Arial" w:cs="Arial"/>
                <w:b/>
                <w:noProof/>
                <w:color w:val="000000"/>
                <w:sz w:val="20"/>
              </w:rPr>
              <w:t xml:space="preserve"> </w:t>
            </w:r>
            <w:r w:rsidRPr="00824625">
              <w:rPr>
                <w:rFonts w:ascii="Arial" w:hAnsi="Arial" w:cs="Arial"/>
                <w:b/>
                <w:noProof/>
                <w:color w:val="000000"/>
                <w:sz w:val="20"/>
              </w:rPr>
              <w:t>Октябрьское</w:t>
            </w:r>
          </w:p>
        </w:tc>
      </w:tr>
    </w:tbl>
    <w:p w:rsidR="006F047B" w:rsidRPr="00824625" w:rsidRDefault="006F047B" w:rsidP="00824625">
      <w:pPr>
        <w:jc w:val="both"/>
        <w:rPr>
          <w:rFonts w:ascii="Arial" w:hAnsi="Arial" w:cs="Arial"/>
          <w:color w:val="000000"/>
          <w:sz w:val="20"/>
        </w:rPr>
      </w:pPr>
    </w:p>
    <w:p w:rsidR="00F940A6" w:rsidRPr="00824625" w:rsidRDefault="00F940A6" w:rsidP="00F940A6">
      <w:pPr>
        <w:ind w:right="5925"/>
        <w:rPr>
          <w:rFonts w:ascii="Arial" w:hAnsi="Arial" w:cs="Arial"/>
          <w:b/>
          <w:color w:val="000000"/>
          <w:sz w:val="20"/>
        </w:rPr>
      </w:pPr>
      <w:r w:rsidRPr="00824625">
        <w:rPr>
          <w:rFonts w:ascii="Arial" w:hAnsi="Arial" w:cs="Arial"/>
          <w:b/>
          <w:color w:val="000000"/>
          <w:sz w:val="20"/>
        </w:rPr>
        <w:t>Об утверждении перечня главных администраторов источников финансирования дефицита бюджета Октябрьского сельского поселения Мариинско-Посадского района Чувашской Республики</w:t>
      </w:r>
    </w:p>
    <w:p w:rsidR="002B68EE" w:rsidRPr="00824625" w:rsidRDefault="002B68EE" w:rsidP="00824625">
      <w:pPr>
        <w:ind w:firstLine="720"/>
        <w:jc w:val="both"/>
        <w:rPr>
          <w:rFonts w:ascii="Arial" w:hAnsi="Arial" w:cs="Arial"/>
          <w:color w:val="000000"/>
          <w:sz w:val="20"/>
        </w:rPr>
      </w:pPr>
    </w:p>
    <w:p w:rsidR="006F047B" w:rsidRPr="00824625" w:rsidRDefault="006F047B" w:rsidP="00824625">
      <w:pPr>
        <w:ind w:firstLine="720"/>
        <w:jc w:val="both"/>
        <w:rPr>
          <w:rFonts w:ascii="Arial" w:hAnsi="Arial" w:cs="Arial"/>
          <w:color w:val="000000"/>
          <w:sz w:val="20"/>
        </w:rPr>
      </w:pP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соответствии</w:t>
      </w:r>
      <w:r w:rsidR="00F3234F" w:rsidRPr="00824625">
        <w:rPr>
          <w:rFonts w:ascii="Arial" w:hAnsi="Arial" w:cs="Arial"/>
          <w:color w:val="000000"/>
          <w:sz w:val="20"/>
        </w:rPr>
        <w:t xml:space="preserve"> </w:t>
      </w:r>
      <w:r w:rsidRPr="00824625">
        <w:rPr>
          <w:rFonts w:ascii="Arial" w:hAnsi="Arial" w:cs="Arial"/>
          <w:color w:val="000000"/>
          <w:sz w:val="20"/>
        </w:rPr>
        <w:t>с</w:t>
      </w:r>
      <w:hyperlink r:id="rId32" w:history="1">
        <w:r w:rsidR="00F3234F" w:rsidRPr="00824625">
          <w:rPr>
            <w:rStyle w:val="afe"/>
            <w:rFonts w:ascii="Arial" w:hAnsi="Arial" w:cs="Arial"/>
            <w:b w:val="0"/>
            <w:color w:val="000000"/>
            <w:sz w:val="20"/>
          </w:rPr>
          <w:t xml:space="preserve"> </w:t>
        </w:r>
        <w:r w:rsidRPr="00824625">
          <w:rPr>
            <w:rStyle w:val="afe"/>
            <w:rFonts w:ascii="Arial" w:hAnsi="Arial" w:cs="Arial"/>
            <w:b w:val="0"/>
            <w:color w:val="000000"/>
            <w:sz w:val="20"/>
          </w:rPr>
          <w:t>пунктом</w:t>
        </w:r>
        <w:r w:rsidR="00F3234F" w:rsidRPr="00824625">
          <w:rPr>
            <w:rStyle w:val="afe"/>
            <w:rFonts w:ascii="Arial" w:hAnsi="Arial" w:cs="Arial"/>
            <w:b w:val="0"/>
            <w:color w:val="000000"/>
            <w:sz w:val="20"/>
          </w:rPr>
          <w:t xml:space="preserve"> </w:t>
        </w:r>
        <w:r w:rsidRPr="00824625">
          <w:rPr>
            <w:rStyle w:val="afe"/>
            <w:rFonts w:ascii="Arial" w:hAnsi="Arial" w:cs="Arial"/>
            <w:b w:val="0"/>
            <w:color w:val="000000"/>
            <w:sz w:val="20"/>
          </w:rPr>
          <w:t>3</w:t>
        </w:r>
        <w:r w:rsidR="00F3234F" w:rsidRPr="00824625">
          <w:rPr>
            <w:rStyle w:val="afe"/>
            <w:rFonts w:ascii="Arial" w:hAnsi="Arial" w:cs="Arial"/>
            <w:b w:val="0"/>
            <w:color w:val="000000"/>
            <w:sz w:val="20"/>
          </w:rPr>
          <w:t xml:space="preserve"> </w:t>
        </w:r>
        <w:r w:rsidRPr="00824625">
          <w:rPr>
            <w:rStyle w:val="afe"/>
            <w:rFonts w:ascii="Arial" w:hAnsi="Arial" w:cs="Arial"/>
            <w:b w:val="0"/>
            <w:color w:val="000000"/>
            <w:sz w:val="20"/>
          </w:rPr>
          <w:t>статьи</w:t>
        </w:r>
        <w:r w:rsidR="00F3234F" w:rsidRPr="00824625">
          <w:rPr>
            <w:rStyle w:val="afe"/>
            <w:rFonts w:ascii="Arial" w:hAnsi="Arial" w:cs="Arial"/>
            <w:b w:val="0"/>
            <w:color w:val="000000"/>
            <w:sz w:val="20"/>
          </w:rPr>
          <w:t xml:space="preserve"> </w:t>
        </w:r>
        <w:r w:rsidRPr="00824625">
          <w:rPr>
            <w:rStyle w:val="afe"/>
            <w:rFonts w:ascii="Arial" w:hAnsi="Arial" w:cs="Arial"/>
            <w:b w:val="0"/>
            <w:color w:val="000000"/>
            <w:sz w:val="20"/>
          </w:rPr>
          <w:t>160.</w:t>
        </w:r>
      </w:hyperlink>
      <w:r w:rsidRPr="00824625">
        <w:rPr>
          <w:rFonts w:ascii="Arial" w:hAnsi="Arial" w:cs="Arial"/>
          <w:color w:val="000000"/>
          <w:sz w:val="20"/>
        </w:rPr>
        <w:t>2</w:t>
      </w:r>
      <w:r w:rsidR="00F3234F" w:rsidRPr="00824625">
        <w:rPr>
          <w:rFonts w:ascii="Arial" w:hAnsi="Arial" w:cs="Arial"/>
          <w:b/>
          <w:color w:val="000000"/>
          <w:sz w:val="20"/>
        </w:rPr>
        <w:t xml:space="preserve"> </w:t>
      </w:r>
      <w:r w:rsidRPr="00824625">
        <w:rPr>
          <w:rFonts w:ascii="Arial" w:hAnsi="Arial" w:cs="Arial"/>
          <w:color w:val="000000"/>
          <w:sz w:val="20"/>
        </w:rPr>
        <w:t>Бюджетного</w:t>
      </w:r>
      <w:r w:rsidR="00F3234F" w:rsidRPr="00824625">
        <w:rPr>
          <w:rFonts w:ascii="Arial" w:hAnsi="Arial" w:cs="Arial"/>
          <w:color w:val="000000"/>
          <w:sz w:val="20"/>
        </w:rPr>
        <w:t xml:space="preserve"> </w:t>
      </w:r>
      <w:r w:rsidRPr="00824625">
        <w:rPr>
          <w:rFonts w:ascii="Arial" w:hAnsi="Arial" w:cs="Arial"/>
          <w:color w:val="000000"/>
          <w:sz w:val="20"/>
        </w:rPr>
        <w:t>кодекса</w:t>
      </w:r>
      <w:r w:rsidR="00F3234F" w:rsidRPr="00824625">
        <w:rPr>
          <w:rFonts w:ascii="Arial" w:hAnsi="Arial" w:cs="Arial"/>
          <w:color w:val="000000"/>
          <w:sz w:val="20"/>
        </w:rPr>
        <w:t xml:space="preserve"> </w:t>
      </w: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r w:rsidR="00F3234F" w:rsidRPr="00824625">
        <w:rPr>
          <w:rFonts w:ascii="Arial" w:hAnsi="Arial" w:cs="Arial"/>
          <w:color w:val="000000"/>
          <w:sz w:val="20"/>
        </w:rPr>
        <w:t xml:space="preserve"> </w:t>
      </w:r>
      <w:r w:rsidRPr="00824625">
        <w:rPr>
          <w:rFonts w:ascii="Arial" w:hAnsi="Arial" w:cs="Arial"/>
          <w:color w:val="000000"/>
          <w:sz w:val="20"/>
        </w:rPr>
        <w:t>администрация</w:t>
      </w:r>
      <w:r w:rsidR="00F3234F" w:rsidRPr="00824625">
        <w:rPr>
          <w:rFonts w:ascii="Arial" w:hAnsi="Arial" w:cs="Arial"/>
          <w:color w:val="000000"/>
          <w:sz w:val="20"/>
        </w:rPr>
        <w:t xml:space="preserve"> </w:t>
      </w:r>
      <w:r w:rsidRPr="00824625">
        <w:rPr>
          <w:rFonts w:ascii="Arial" w:hAnsi="Arial" w:cs="Arial"/>
          <w:color w:val="000000"/>
          <w:sz w:val="20"/>
        </w:rPr>
        <w:t>Октябрьского</w:t>
      </w:r>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p>
    <w:p w:rsidR="002B68EE" w:rsidRPr="00824625" w:rsidRDefault="006F047B" w:rsidP="00824625">
      <w:pPr>
        <w:ind w:firstLine="720"/>
        <w:jc w:val="center"/>
        <w:rPr>
          <w:rFonts w:ascii="Arial" w:hAnsi="Arial" w:cs="Arial"/>
          <w:b/>
          <w:color w:val="000000"/>
          <w:sz w:val="20"/>
        </w:rPr>
      </w:pPr>
      <w:r w:rsidRPr="00824625">
        <w:rPr>
          <w:rFonts w:ascii="Arial" w:hAnsi="Arial" w:cs="Arial"/>
          <w:b/>
          <w:color w:val="000000"/>
          <w:sz w:val="20"/>
        </w:rPr>
        <w:t>п</w:t>
      </w:r>
      <w:r w:rsidR="00F3234F" w:rsidRPr="00824625">
        <w:rPr>
          <w:rFonts w:ascii="Arial" w:hAnsi="Arial" w:cs="Arial"/>
          <w:b/>
          <w:color w:val="000000"/>
          <w:sz w:val="20"/>
        </w:rPr>
        <w:t xml:space="preserve"> </w:t>
      </w:r>
      <w:r w:rsidRPr="00824625">
        <w:rPr>
          <w:rFonts w:ascii="Arial" w:hAnsi="Arial" w:cs="Arial"/>
          <w:b/>
          <w:color w:val="000000"/>
          <w:sz w:val="20"/>
        </w:rPr>
        <w:t>о</w:t>
      </w:r>
      <w:r w:rsidR="00F3234F" w:rsidRPr="00824625">
        <w:rPr>
          <w:rFonts w:ascii="Arial" w:hAnsi="Arial" w:cs="Arial"/>
          <w:b/>
          <w:color w:val="000000"/>
          <w:sz w:val="20"/>
        </w:rPr>
        <w:t xml:space="preserve"> </w:t>
      </w:r>
      <w:r w:rsidRPr="00824625">
        <w:rPr>
          <w:rFonts w:ascii="Arial" w:hAnsi="Arial" w:cs="Arial"/>
          <w:b/>
          <w:color w:val="000000"/>
          <w:sz w:val="20"/>
        </w:rPr>
        <w:t>с</w:t>
      </w:r>
      <w:r w:rsidR="00F3234F" w:rsidRPr="00824625">
        <w:rPr>
          <w:rFonts w:ascii="Arial" w:hAnsi="Arial" w:cs="Arial"/>
          <w:b/>
          <w:color w:val="000000"/>
          <w:sz w:val="20"/>
        </w:rPr>
        <w:t xml:space="preserve"> </w:t>
      </w:r>
      <w:proofErr w:type="gramStart"/>
      <w:r w:rsidRPr="00824625">
        <w:rPr>
          <w:rFonts w:ascii="Arial" w:hAnsi="Arial" w:cs="Arial"/>
          <w:b/>
          <w:color w:val="000000"/>
          <w:sz w:val="20"/>
        </w:rPr>
        <w:t>т</w:t>
      </w:r>
      <w:proofErr w:type="gramEnd"/>
      <w:r w:rsidR="00F3234F" w:rsidRPr="00824625">
        <w:rPr>
          <w:rFonts w:ascii="Arial" w:hAnsi="Arial" w:cs="Arial"/>
          <w:b/>
          <w:color w:val="000000"/>
          <w:sz w:val="20"/>
        </w:rPr>
        <w:t xml:space="preserve"> </w:t>
      </w:r>
      <w:r w:rsidRPr="00824625">
        <w:rPr>
          <w:rFonts w:ascii="Arial" w:hAnsi="Arial" w:cs="Arial"/>
          <w:b/>
          <w:color w:val="000000"/>
          <w:sz w:val="20"/>
        </w:rPr>
        <w:t>а</w:t>
      </w:r>
      <w:r w:rsidR="00F3234F" w:rsidRPr="00824625">
        <w:rPr>
          <w:rFonts w:ascii="Arial" w:hAnsi="Arial" w:cs="Arial"/>
          <w:b/>
          <w:color w:val="000000"/>
          <w:sz w:val="20"/>
        </w:rPr>
        <w:t xml:space="preserve"> </w:t>
      </w:r>
      <w:r w:rsidRPr="00824625">
        <w:rPr>
          <w:rFonts w:ascii="Arial" w:hAnsi="Arial" w:cs="Arial"/>
          <w:b/>
          <w:color w:val="000000"/>
          <w:sz w:val="20"/>
        </w:rPr>
        <w:t>н</w:t>
      </w:r>
      <w:r w:rsidR="00F3234F" w:rsidRPr="00824625">
        <w:rPr>
          <w:rFonts w:ascii="Arial" w:hAnsi="Arial" w:cs="Arial"/>
          <w:b/>
          <w:color w:val="000000"/>
          <w:sz w:val="20"/>
        </w:rPr>
        <w:t xml:space="preserve"> </w:t>
      </w:r>
      <w:r w:rsidRPr="00824625">
        <w:rPr>
          <w:rFonts w:ascii="Arial" w:hAnsi="Arial" w:cs="Arial"/>
          <w:b/>
          <w:color w:val="000000"/>
          <w:sz w:val="20"/>
        </w:rPr>
        <w:t>о</w:t>
      </w:r>
      <w:r w:rsidR="00F3234F" w:rsidRPr="00824625">
        <w:rPr>
          <w:rFonts w:ascii="Arial" w:hAnsi="Arial" w:cs="Arial"/>
          <w:b/>
          <w:color w:val="000000"/>
          <w:sz w:val="20"/>
        </w:rPr>
        <w:t xml:space="preserve"> </w:t>
      </w:r>
      <w:r w:rsidRPr="00824625">
        <w:rPr>
          <w:rFonts w:ascii="Arial" w:hAnsi="Arial" w:cs="Arial"/>
          <w:b/>
          <w:color w:val="000000"/>
          <w:sz w:val="20"/>
        </w:rPr>
        <w:t>в</w:t>
      </w:r>
      <w:r w:rsidR="00F3234F" w:rsidRPr="00824625">
        <w:rPr>
          <w:rFonts w:ascii="Arial" w:hAnsi="Arial" w:cs="Arial"/>
          <w:b/>
          <w:color w:val="000000"/>
          <w:sz w:val="20"/>
        </w:rPr>
        <w:t xml:space="preserve"> </w:t>
      </w:r>
      <w:r w:rsidRPr="00824625">
        <w:rPr>
          <w:rFonts w:ascii="Arial" w:hAnsi="Arial" w:cs="Arial"/>
          <w:b/>
          <w:color w:val="000000"/>
          <w:sz w:val="20"/>
        </w:rPr>
        <w:t>л</w:t>
      </w:r>
      <w:r w:rsidR="00F3234F" w:rsidRPr="00824625">
        <w:rPr>
          <w:rFonts w:ascii="Arial" w:hAnsi="Arial" w:cs="Arial"/>
          <w:b/>
          <w:color w:val="000000"/>
          <w:sz w:val="20"/>
        </w:rPr>
        <w:t xml:space="preserve"> </w:t>
      </w:r>
      <w:r w:rsidRPr="00824625">
        <w:rPr>
          <w:rFonts w:ascii="Arial" w:hAnsi="Arial" w:cs="Arial"/>
          <w:b/>
          <w:color w:val="000000"/>
          <w:sz w:val="20"/>
        </w:rPr>
        <w:t>я</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т:</w:t>
      </w:r>
    </w:p>
    <w:p w:rsidR="002B68EE" w:rsidRPr="00824625" w:rsidRDefault="006F047B" w:rsidP="00824625">
      <w:pPr>
        <w:ind w:firstLine="709"/>
        <w:jc w:val="both"/>
        <w:rPr>
          <w:rFonts w:ascii="Arial" w:hAnsi="Arial" w:cs="Arial"/>
          <w:color w:val="000000"/>
          <w:sz w:val="20"/>
        </w:rPr>
      </w:pPr>
      <w:r w:rsidRPr="00824625">
        <w:rPr>
          <w:rFonts w:ascii="Arial" w:hAnsi="Arial" w:cs="Arial"/>
          <w:color w:val="000000"/>
          <w:sz w:val="20"/>
        </w:rPr>
        <w:t>1.</w:t>
      </w:r>
      <w:r w:rsidR="00F3234F" w:rsidRPr="00824625">
        <w:rPr>
          <w:rFonts w:ascii="Arial" w:hAnsi="Arial" w:cs="Arial"/>
          <w:color w:val="000000"/>
          <w:sz w:val="20"/>
        </w:rPr>
        <w:t xml:space="preserve"> </w:t>
      </w:r>
      <w:r w:rsidRPr="00824625">
        <w:rPr>
          <w:rFonts w:ascii="Arial" w:hAnsi="Arial" w:cs="Arial"/>
          <w:color w:val="000000"/>
          <w:sz w:val="20"/>
        </w:rPr>
        <w:t>Утвердить</w:t>
      </w:r>
      <w:r w:rsidR="00F3234F" w:rsidRPr="00824625">
        <w:rPr>
          <w:rFonts w:ascii="Arial" w:hAnsi="Arial" w:cs="Arial"/>
          <w:color w:val="000000"/>
          <w:sz w:val="20"/>
        </w:rPr>
        <w:t xml:space="preserve"> </w:t>
      </w:r>
      <w:r w:rsidRPr="00824625">
        <w:rPr>
          <w:rFonts w:ascii="Arial" w:hAnsi="Arial" w:cs="Arial"/>
          <w:color w:val="000000"/>
          <w:sz w:val="20"/>
        </w:rPr>
        <w:t>прилагаемый</w:t>
      </w:r>
      <w:r w:rsidR="00F3234F" w:rsidRPr="00824625">
        <w:rPr>
          <w:rFonts w:ascii="Arial" w:hAnsi="Arial" w:cs="Arial"/>
          <w:color w:val="000000"/>
          <w:sz w:val="20"/>
        </w:rPr>
        <w:t xml:space="preserve"> </w:t>
      </w:r>
      <w:hyperlink w:anchor="sub_1000" w:history="1">
        <w:r w:rsidRPr="00824625">
          <w:rPr>
            <w:rStyle w:val="afe"/>
            <w:rFonts w:ascii="Arial" w:hAnsi="Arial" w:cs="Arial"/>
            <w:b w:val="0"/>
            <w:color w:val="000000"/>
            <w:sz w:val="20"/>
          </w:rPr>
          <w:t>перечень</w:t>
        </w:r>
      </w:hyperlink>
      <w:r w:rsidR="00F3234F" w:rsidRPr="00824625">
        <w:rPr>
          <w:rFonts w:ascii="Arial" w:hAnsi="Arial" w:cs="Arial"/>
          <w:color w:val="000000"/>
          <w:sz w:val="20"/>
        </w:rPr>
        <w:t xml:space="preserve"> </w:t>
      </w:r>
      <w:r w:rsidRPr="00824625">
        <w:rPr>
          <w:rFonts w:ascii="Arial" w:hAnsi="Arial" w:cs="Arial"/>
          <w:color w:val="000000"/>
          <w:sz w:val="20"/>
        </w:rPr>
        <w:t>главных</w:t>
      </w:r>
      <w:r w:rsidR="00F3234F" w:rsidRPr="00824625">
        <w:rPr>
          <w:rFonts w:ascii="Arial" w:hAnsi="Arial" w:cs="Arial"/>
          <w:color w:val="000000"/>
          <w:sz w:val="20"/>
        </w:rPr>
        <w:t xml:space="preserve"> </w:t>
      </w:r>
      <w:r w:rsidRPr="00824625">
        <w:rPr>
          <w:rFonts w:ascii="Arial" w:hAnsi="Arial" w:cs="Arial"/>
          <w:color w:val="000000"/>
          <w:sz w:val="20"/>
        </w:rPr>
        <w:t>администраторов</w:t>
      </w:r>
      <w:r w:rsidR="00F3234F" w:rsidRPr="00824625">
        <w:rPr>
          <w:rFonts w:ascii="Arial" w:hAnsi="Arial" w:cs="Arial"/>
          <w:color w:val="000000"/>
          <w:sz w:val="20"/>
        </w:rPr>
        <w:t xml:space="preserve"> </w:t>
      </w:r>
      <w:r w:rsidRPr="00824625">
        <w:rPr>
          <w:rFonts w:ascii="Arial" w:hAnsi="Arial" w:cs="Arial"/>
          <w:color w:val="000000"/>
          <w:sz w:val="20"/>
        </w:rPr>
        <w:t>источников</w:t>
      </w:r>
      <w:r w:rsidR="00F3234F" w:rsidRPr="00824625">
        <w:rPr>
          <w:rFonts w:ascii="Arial" w:hAnsi="Arial" w:cs="Arial"/>
          <w:color w:val="000000"/>
          <w:sz w:val="20"/>
        </w:rPr>
        <w:t xml:space="preserve"> </w:t>
      </w:r>
      <w:r w:rsidRPr="00824625">
        <w:rPr>
          <w:rFonts w:ascii="Arial" w:hAnsi="Arial" w:cs="Arial"/>
          <w:color w:val="000000"/>
          <w:sz w:val="20"/>
        </w:rPr>
        <w:t>финансирования</w:t>
      </w:r>
      <w:r w:rsidR="00F3234F" w:rsidRPr="00824625">
        <w:rPr>
          <w:rFonts w:ascii="Arial" w:hAnsi="Arial" w:cs="Arial"/>
          <w:color w:val="000000"/>
          <w:sz w:val="20"/>
        </w:rPr>
        <w:t xml:space="preserve"> </w:t>
      </w:r>
      <w:r w:rsidRPr="00824625">
        <w:rPr>
          <w:rFonts w:ascii="Arial" w:hAnsi="Arial" w:cs="Arial"/>
          <w:color w:val="000000"/>
          <w:sz w:val="20"/>
        </w:rPr>
        <w:t>дефицита</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color w:val="000000"/>
          <w:sz w:val="20"/>
        </w:rPr>
        <w:t>Октябрьского</w:t>
      </w:r>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p>
    <w:p w:rsidR="002B68EE" w:rsidRPr="00824625" w:rsidRDefault="006F047B" w:rsidP="00824625">
      <w:pPr>
        <w:ind w:firstLine="709"/>
        <w:jc w:val="both"/>
        <w:rPr>
          <w:rFonts w:ascii="Arial" w:hAnsi="Arial" w:cs="Arial"/>
          <w:color w:val="000000"/>
          <w:sz w:val="20"/>
        </w:rPr>
      </w:pPr>
      <w:r w:rsidRPr="00824625">
        <w:rPr>
          <w:rFonts w:ascii="Arial" w:hAnsi="Arial" w:cs="Arial"/>
          <w:color w:val="000000"/>
          <w:sz w:val="20"/>
        </w:rPr>
        <w:t>2.</w:t>
      </w:r>
      <w:r w:rsidR="00F3234F" w:rsidRPr="00824625">
        <w:rPr>
          <w:rFonts w:ascii="Arial" w:hAnsi="Arial" w:cs="Arial"/>
          <w:color w:val="000000"/>
          <w:sz w:val="20"/>
        </w:rPr>
        <w:t xml:space="preserve"> </w:t>
      </w:r>
      <w:r w:rsidRPr="00824625">
        <w:rPr>
          <w:rFonts w:ascii="Arial" w:hAnsi="Arial" w:cs="Arial"/>
          <w:color w:val="000000"/>
          <w:sz w:val="20"/>
        </w:rPr>
        <w:t>Настоящее</w:t>
      </w:r>
      <w:r w:rsidR="00F3234F" w:rsidRPr="00824625">
        <w:rPr>
          <w:rFonts w:ascii="Arial" w:hAnsi="Arial" w:cs="Arial"/>
          <w:color w:val="000000"/>
          <w:sz w:val="20"/>
        </w:rPr>
        <w:t xml:space="preserve"> </w:t>
      </w:r>
      <w:r w:rsidRPr="00824625">
        <w:rPr>
          <w:rFonts w:ascii="Arial" w:hAnsi="Arial" w:cs="Arial"/>
          <w:color w:val="000000"/>
          <w:sz w:val="20"/>
        </w:rPr>
        <w:t>постановление</w:t>
      </w:r>
      <w:r w:rsidR="00F3234F" w:rsidRPr="00824625">
        <w:rPr>
          <w:rFonts w:ascii="Arial" w:hAnsi="Arial" w:cs="Arial"/>
          <w:color w:val="000000"/>
          <w:sz w:val="20"/>
        </w:rPr>
        <w:t xml:space="preserve"> </w:t>
      </w:r>
      <w:r w:rsidRPr="00824625">
        <w:rPr>
          <w:rFonts w:ascii="Arial" w:hAnsi="Arial" w:cs="Arial"/>
          <w:color w:val="000000"/>
          <w:sz w:val="20"/>
        </w:rPr>
        <w:t>вступает</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силу</w:t>
      </w:r>
      <w:r w:rsidR="00F3234F" w:rsidRPr="00824625">
        <w:rPr>
          <w:rFonts w:ascii="Arial" w:hAnsi="Arial" w:cs="Arial"/>
          <w:color w:val="000000"/>
          <w:sz w:val="20"/>
        </w:rPr>
        <w:t xml:space="preserve"> </w:t>
      </w:r>
      <w:r w:rsidRPr="00824625">
        <w:rPr>
          <w:rFonts w:ascii="Arial" w:hAnsi="Arial" w:cs="Arial"/>
          <w:color w:val="000000"/>
          <w:sz w:val="20"/>
        </w:rPr>
        <w:t>со</w:t>
      </w:r>
      <w:r w:rsidR="00F3234F" w:rsidRPr="00824625">
        <w:rPr>
          <w:rFonts w:ascii="Arial" w:hAnsi="Arial" w:cs="Arial"/>
          <w:color w:val="000000"/>
          <w:sz w:val="20"/>
        </w:rPr>
        <w:t xml:space="preserve"> </w:t>
      </w:r>
      <w:r w:rsidRPr="00824625">
        <w:rPr>
          <w:rFonts w:ascii="Arial" w:hAnsi="Arial" w:cs="Arial"/>
          <w:color w:val="000000"/>
          <w:sz w:val="20"/>
        </w:rPr>
        <w:t>дня</w:t>
      </w:r>
      <w:r w:rsidR="00F3234F" w:rsidRPr="00824625">
        <w:rPr>
          <w:rFonts w:ascii="Arial" w:hAnsi="Arial" w:cs="Arial"/>
          <w:color w:val="000000"/>
          <w:sz w:val="20"/>
        </w:rPr>
        <w:t xml:space="preserve"> </w:t>
      </w:r>
      <w:r w:rsidRPr="00824625">
        <w:rPr>
          <w:rFonts w:ascii="Arial" w:hAnsi="Arial" w:cs="Arial"/>
          <w:color w:val="000000"/>
          <w:sz w:val="20"/>
        </w:rPr>
        <w:t>его</w:t>
      </w:r>
      <w:r w:rsidR="00F3234F" w:rsidRPr="00824625">
        <w:rPr>
          <w:rFonts w:ascii="Arial" w:hAnsi="Arial" w:cs="Arial"/>
          <w:color w:val="000000"/>
          <w:sz w:val="20"/>
        </w:rPr>
        <w:t xml:space="preserve"> </w:t>
      </w:r>
      <w:hyperlink r:id="rId33" w:history="1">
        <w:r w:rsidRPr="00824625">
          <w:rPr>
            <w:rStyle w:val="afe"/>
            <w:rFonts w:ascii="Arial" w:hAnsi="Arial" w:cs="Arial"/>
            <w:b w:val="0"/>
            <w:color w:val="000000"/>
            <w:sz w:val="20"/>
          </w:rPr>
          <w:t>официального</w:t>
        </w:r>
        <w:r w:rsidR="00F3234F" w:rsidRPr="00824625">
          <w:rPr>
            <w:rStyle w:val="afe"/>
            <w:rFonts w:ascii="Arial" w:hAnsi="Arial" w:cs="Arial"/>
            <w:b w:val="0"/>
            <w:color w:val="000000"/>
            <w:sz w:val="20"/>
          </w:rPr>
          <w:t xml:space="preserve"> </w:t>
        </w:r>
        <w:r w:rsidRPr="00824625">
          <w:rPr>
            <w:rStyle w:val="afe"/>
            <w:rFonts w:ascii="Arial" w:hAnsi="Arial" w:cs="Arial"/>
            <w:b w:val="0"/>
            <w:color w:val="000000"/>
            <w:sz w:val="20"/>
          </w:rPr>
          <w:t>опубликования</w:t>
        </w:r>
      </w:hyperlink>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применяется</w:t>
      </w:r>
      <w:r w:rsidR="00F3234F" w:rsidRPr="00824625">
        <w:rPr>
          <w:rFonts w:ascii="Arial" w:hAnsi="Arial" w:cs="Arial"/>
          <w:color w:val="000000"/>
          <w:sz w:val="20"/>
        </w:rPr>
        <w:t xml:space="preserve"> </w:t>
      </w:r>
      <w:r w:rsidRPr="00824625">
        <w:rPr>
          <w:rFonts w:ascii="Arial" w:hAnsi="Arial" w:cs="Arial"/>
          <w:color w:val="000000"/>
          <w:sz w:val="20"/>
        </w:rPr>
        <w:t>к</w:t>
      </w:r>
      <w:r w:rsidR="00F3234F" w:rsidRPr="00824625">
        <w:rPr>
          <w:rFonts w:ascii="Arial" w:hAnsi="Arial" w:cs="Arial"/>
          <w:color w:val="000000"/>
          <w:sz w:val="20"/>
        </w:rPr>
        <w:t xml:space="preserve"> </w:t>
      </w:r>
      <w:r w:rsidRPr="00824625">
        <w:rPr>
          <w:rFonts w:ascii="Arial" w:hAnsi="Arial" w:cs="Arial"/>
          <w:color w:val="000000"/>
          <w:sz w:val="20"/>
        </w:rPr>
        <w:t>правоотношениям,</w:t>
      </w:r>
      <w:r w:rsidR="00F3234F" w:rsidRPr="00824625">
        <w:rPr>
          <w:rFonts w:ascii="Arial" w:hAnsi="Arial" w:cs="Arial"/>
          <w:color w:val="000000"/>
          <w:sz w:val="20"/>
        </w:rPr>
        <w:t xml:space="preserve"> </w:t>
      </w:r>
      <w:r w:rsidRPr="00824625">
        <w:rPr>
          <w:rFonts w:ascii="Arial" w:hAnsi="Arial" w:cs="Arial"/>
          <w:color w:val="000000"/>
          <w:sz w:val="20"/>
        </w:rPr>
        <w:t>возникающим</w:t>
      </w:r>
      <w:r w:rsidR="00F3234F" w:rsidRPr="00824625">
        <w:rPr>
          <w:rFonts w:ascii="Arial" w:hAnsi="Arial" w:cs="Arial"/>
          <w:color w:val="000000"/>
          <w:sz w:val="20"/>
        </w:rPr>
        <w:t xml:space="preserve"> </w:t>
      </w:r>
      <w:r w:rsidRPr="00824625">
        <w:rPr>
          <w:rFonts w:ascii="Arial" w:hAnsi="Arial" w:cs="Arial"/>
          <w:color w:val="000000"/>
          <w:sz w:val="20"/>
        </w:rPr>
        <w:t>при</w:t>
      </w:r>
      <w:r w:rsidR="00F3234F" w:rsidRPr="00824625">
        <w:rPr>
          <w:rFonts w:ascii="Arial" w:hAnsi="Arial" w:cs="Arial"/>
          <w:color w:val="000000"/>
          <w:sz w:val="20"/>
        </w:rPr>
        <w:t xml:space="preserve"> </w:t>
      </w:r>
      <w:r w:rsidRPr="00824625">
        <w:rPr>
          <w:rFonts w:ascii="Arial" w:hAnsi="Arial" w:cs="Arial"/>
          <w:color w:val="000000"/>
          <w:sz w:val="20"/>
        </w:rPr>
        <w:t>составлении</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исполнении</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color w:val="000000"/>
          <w:sz w:val="20"/>
        </w:rPr>
        <w:t>Октябрьского</w:t>
      </w:r>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начиная</w:t>
      </w:r>
      <w:r w:rsidR="00F3234F" w:rsidRPr="00824625">
        <w:rPr>
          <w:rFonts w:ascii="Arial" w:hAnsi="Arial" w:cs="Arial"/>
          <w:color w:val="000000"/>
          <w:sz w:val="20"/>
        </w:rPr>
        <w:t xml:space="preserve"> </w:t>
      </w:r>
      <w:r w:rsidRPr="00824625">
        <w:rPr>
          <w:rFonts w:ascii="Arial" w:hAnsi="Arial" w:cs="Arial"/>
          <w:color w:val="000000"/>
          <w:sz w:val="20"/>
        </w:rPr>
        <w:t>с</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2022</w:t>
      </w:r>
      <w:r w:rsidR="00F3234F" w:rsidRPr="00824625">
        <w:rPr>
          <w:rFonts w:ascii="Arial" w:hAnsi="Arial" w:cs="Arial"/>
          <w:color w:val="000000"/>
          <w:sz w:val="20"/>
        </w:rPr>
        <w:t xml:space="preserve"> </w:t>
      </w:r>
      <w:r w:rsidRPr="00824625">
        <w:rPr>
          <w:rFonts w:ascii="Arial" w:hAnsi="Arial" w:cs="Arial"/>
          <w:color w:val="000000"/>
          <w:sz w:val="20"/>
        </w:rPr>
        <w:t>год</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плановый</w:t>
      </w:r>
      <w:r w:rsidR="00F3234F" w:rsidRPr="00824625">
        <w:rPr>
          <w:rFonts w:ascii="Arial" w:hAnsi="Arial" w:cs="Arial"/>
          <w:color w:val="000000"/>
          <w:sz w:val="20"/>
        </w:rPr>
        <w:t xml:space="preserve"> </w:t>
      </w:r>
      <w:r w:rsidRPr="00824625">
        <w:rPr>
          <w:rFonts w:ascii="Arial" w:hAnsi="Arial" w:cs="Arial"/>
          <w:color w:val="000000"/>
          <w:sz w:val="20"/>
        </w:rPr>
        <w:t>период</w:t>
      </w:r>
      <w:r w:rsidR="00F3234F" w:rsidRPr="00824625">
        <w:rPr>
          <w:rFonts w:ascii="Arial" w:hAnsi="Arial" w:cs="Arial"/>
          <w:color w:val="000000"/>
          <w:sz w:val="20"/>
        </w:rPr>
        <w:t xml:space="preserve"> </w:t>
      </w:r>
      <w:r w:rsidRPr="00824625">
        <w:rPr>
          <w:rFonts w:ascii="Arial" w:hAnsi="Arial" w:cs="Arial"/>
          <w:color w:val="000000"/>
          <w:sz w:val="20"/>
        </w:rPr>
        <w:t>2023</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2024</w:t>
      </w:r>
      <w:r w:rsidR="00F3234F" w:rsidRPr="00824625">
        <w:rPr>
          <w:rFonts w:ascii="Arial" w:hAnsi="Arial" w:cs="Arial"/>
          <w:color w:val="000000"/>
          <w:sz w:val="20"/>
        </w:rPr>
        <w:t xml:space="preserve"> </w:t>
      </w:r>
      <w:r w:rsidRPr="00824625">
        <w:rPr>
          <w:rFonts w:ascii="Arial" w:hAnsi="Arial" w:cs="Arial"/>
          <w:color w:val="000000"/>
          <w:sz w:val="20"/>
        </w:rPr>
        <w:t>годов.</w:t>
      </w:r>
    </w:p>
    <w:p w:rsidR="00F940A6" w:rsidRDefault="00F940A6" w:rsidP="00F940A6">
      <w:pPr>
        <w:jc w:val="both"/>
        <w:rPr>
          <w:rFonts w:ascii="Arial" w:hAnsi="Arial" w:cs="Arial"/>
          <w:color w:val="000000"/>
          <w:sz w:val="20"/>
        </w:rPr>
      </w:pPr>
    </w:p>
    <w:p w:rsidR="00F940A6" w:rsidRDefault="00F940A6" w:rsidP="00F940A6">
      <w:pPr>
        <w:jc w:val="both"/>
        <w:rPr>
          <w:rFonts w:ascii="Arial" w:hAnsi="Arial" w:cs="Arial"/>
          <w:color w:val="000000"/>
          <w:sz w:val="20"/>
        </w:rPr>
      </w:pPr>
    </w:p>
    <w:p w:rsidR="00F940A6" w:rsidRDefault="006F047B" w:rsidP="00F940A6">
      <w:pPr>
        <w:jc w:val="both"/>
        <w:rPr>
          <w:rFonts w:ascii="Arial" w:hAnsi="Arial" w:cs="Arial"/>
          <w:color w:val="000000"/>
          <w:sz w:val="20"/>
        </w:rPr>
      </w:pPr>
      <w:r w:rsidRPr="00824625">
        <w:rPr>
          <w:rFonts w:ascii="Arial" w:hAnsi="Arial" w:cs="Arial"/>
          <w:color w:val="000000"/>
          <w:sz w:val="20"/>
        </w:rPr>
        <w:t>Глава</w:t>
      </w:r>
      <w:r w:rsidR="00F3234F" w:rsidRPr="00824625">
        <w:rPr>
          <w:rFonts w:ascii="Arial" w:hAnsi="Arial" w:cs="Arial"/>
          <w:color w:val="000000"/>
          <w:sz w:val="20"/>
        </w:rPr>
        <w:t xml:space="preserve"> </w:t>
      </w:r>
      <w:r w:rsidRPr="00824625">
        <w:rPr>
          <w:rFonts w:ascii="Arial" w:hAnsi="Arial" w:cs="Arial"/>
          <w:color w:val="000000"/>
          <w:sz w:val="20"/>
        </w:rPr>
        <w:t>Октябрьского</w:t>
      </w:r>
      <w:r w:rsidR="00F940A6" w:rsidRPr="00F940A6">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proofErr w:type="spellStart"/>
      <w:r w:rsidRPr="00824625">
        <w:rPr>
          <w:rFonts w:ascii="Arial" w:hAnsi="Arial" w:cs="Arial"/>
          <w:color w:val="000000"/>
          <w:sz w:val="20"/>
        </w:rPr>
        <w:t>В.Ф.Кураков</w:t>
      </w:r>
      <w:proofErr w:type="spellEnd"/>
    </w:p>
    <w:p w:rsidR="00F940A6" w:rsidRDefault="00F940A6" w:rsidP="00F940A6">
      <w:pPr>
        <w:jc w:val="both"/>
        <w:rPr>
          <w:rFonts w:ascii="Arial" w:hAnsi="Arial" w:cs="Arial"/>
          <w:color w:val="000000"/>
          <w:sz w:val="20"/>
        </w:rPr>
      </w:pPr>
    </w:p>
    <w:p w:rsidR="006F047B" w:rsidRPr="00824625" w:rsidRDefault="00824625" w:rsidP="00F940A6">
      <w:pPr>
        <w:jc w:val="right"/>
        <w:rPr>
          <w:rFonts w:ascii="Arial" w:hAnsi="Arial" w:cs="Arial"/>
          <w:color w:val="000000"/>
          <w:sz w:val="20"/>
        </w:rPr>
      </w:pPr>
      <w:r w:rsidRPr="00824625">
        <w:rPr>
          <w:rFonts w:ascii="Arial" w:hAnsi="Arial" w:cs="Arial"/>
          <w:color w:val="000000"/>
          <w:sz w:val="20"/>
        </w:rPr>
        <w:t>Утвержден</w:t>
      </w:r>
    </w:p>
    <w:p w:rsidR="006F047B" w:rsidRPr="00824625" w:rsidRDefault="006F047B" w:rsidP="00824625">
      <w:pPr>
        <w:jc w:val="right"/>
        <w:rPr>
          <w:rFonts w:ascii="Arial" w:hAnsi="Arial" w:cs="Arial"/>
          <w:color w:val="000000"/>
          <w:sz w:val="20"/>
        </w:rPr>
      </w:pPr>
      <w:r w:rsidRPr="00824625">
        <w:rPr>
          <w:rFonts w:ascii="Arial" w:hAnsi="Arial" w:cs="Arial"/>
          <w:color w:val="000000"/>
          <w:sz w:val="20"/>
        </w:rPr>
        <w:t>постановлением</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p>
    <w:p w:rsidR="006F047B" w:rsidRPr="00824625" w:rsidRDefault="006F047B" w:rsidP="00824625">
      <w:pPr>
        <w:jc w:val="right"/>
        <w:rPr>
          <w:rFonts w:ascii="Arial" w:hAnsi="Arial" w:cs="Arial"/>
          <w:color w:val="000000"/>
          <w:sz w:val="20"/>
        </w:rPr>
      </w:pPr>
      <w:r w:rsidRPr="00824625">
        <w:rPr>
          <w:rFonts w:ascii="Arial" w:hAnsi="Arial" w:cs="Arial"/>
          <w:color w:val="000000"/>
          <w:sz w:val="20"/>
        </w:rPr>
        <w:t>Октябрьского</w:t>
      </w:r>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p>
    <w:p w:rsidR="006F047B" w:rsidRPr="00824625" w:rsidRDefault="006F047B" w:rsidP="00824625">
      <w:pPr>
        <w:jc w:val="right"/>
        <w:rPr>
          <w:rFonts w:ascii="Arial" w:hAnsi="Arial" w:cs="Arial"/>
          <w:color w:val="000000"/>
          <w:sz w:val="20"/>
        </w:rPr>
      </w:pP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p>
    <w:p w:rsidR="006F047B" w:rsidRPr="00824625" w:rsidRDefault="006F047B" w:rsidP="00824625">
      <w:pPr>
        <w:jc w:val="right"/>
        <w:rPr>
          <w:rFonts w:ascii="Arial" w:hAnsi="Arial" w:cs="Arial"/>
          <w:color w:val="000000"/>
          <w:sz w:val="20"/>
        </w:rPr>
      </w:pP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p>
    <w:p w:rsidR="002B68EE" w:rsidRPr="00824625" w:rsidRDefault="006F047B" w:rsidP="00824625">
      <w:pPr>
        <w:jc w:val="right"/>
        <w:rPr>
          <w:rFonts w:ascii="Arial" w:hAnsi="Arial" w:cs="Arial"/>
          <w:color w:val="000000"/>
          <w:sz w:val="20"/>
        </w:rPr>
      </w:pPr>
      <w:r w:rsidRPr="00824625">
        <w:rPr>
          <w:rFonts w:ascii="Arial" w:hAnsi="Arial" w:cs="Arial"/>
          <w:color w:val="000000"/>
          <w:sz w:val="20"/>
        </w:rPr>
        <w:t>от</w:t>
      </w:r>
      <w:r w:rsidR="00F3234F" w:rsidRPr="00824625">
        <w:rPr>
          <w:rFonts w:ascii="Arial" w:hAnsi="Arial" w:cs="Arial"/>
          <w:color w:val="000000"/>
          <w:sz w:val="20"/>
        </w:rPr>
        <w:t xml:space="preserve"> </w:t>
      </w:r>
      <w:r w:rsidRPr="00824625">
        <w:rPr>
          <w:rFonts w:ascii="Arial" w:hAnsi="Arial" w:cs="Arial"/>
          <w:color w:val="000000"/>
          <w:sz w:val="20"/>
        </w:rPr>
        <w:t>24.01.2022</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7</w:t>
      </w:r>
    </w:p>
    <w:p w:rsidR="006F047B" w:rsidRPr="00824625" w:rsidRDefault="006F047B" w:rsidP="00824625">
      <w:pPr>
        <w:widowControl w:val="0"/>
        <w:jc w:val="center"/>
        <w:rPr>
          <w:rFonts w:ascii="Arial" w:hAnsi="Arial" w:cs="Arial"/>
          <w:b/>
          <w:color w:val="000000"/>
          <w:sz w:val="20"/>
        </w:rPr>
      </w:pPr>
      <w:r w:rsidRPr="00824625">
        <w:rPr>
          <w:rFonts w:ascii="Arial" w:hAnsi="Arial" w:cs="Arial"/>
          <w:b/>
          <w:color w:val="000000"/>
          <w:sz w:val="20"/>
        </w:rPr>
        <w:t>П</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Р</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Ч</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Н</w:t>
      </w:r>
      <w:r w:rsidR="00F3234F" w:rsidRPr="00824625">
        <w:rPr>
          <w:rFonts w:ascii="Arial" w:hAnsi="Arial" w:cs="Arial"/>
          <w:b/>
          <w:color w:val="000000"/>
          <w:sz w:val="20"/>
        </w:rPr>
        <w:t xml:space="preserve"> </w:t>
      </w:r>
      <w:r w:rsidRPr="00824625">
        <w:rPr>
          <w:rFonts w:ascii="Arial" w:hAnsi="Arial" w:cs="Arial"/>
          <w:b/>
          <w:color w:val="000000"/>
          <w:sz w:val="20"/>
        </w:rPr>
        <w:t>Ь</w:t>
      </w:r>
      <w:r w:rsidR="00F3234F" w:rsidRPr="00824625">
        <w:rPr>
          <w:rFonts w:ascii="Arial" w:hAnsi="Arial" w:cs="Arial"/>
          <w:b/>
          <w:color w:val="000000"/>
          <w:sz w:val="20"/>
        </w:rPr>
        <w:t xml:space="preserve"> </w:t>
      </w:r>
    </w:p>
    <w:p w:rsidR="006F047B" w:rsidRPr="00824625" w:rsidRDefault="006F047B" w:rsidP="00824625">
      <w:pPr>
        <w:widowControl w:val="0"/>
        <w:jc w:val="center"/>
        <w:rPr>
          <w:rFonts w:ascii="Arial" w:hAnsi="Arial" w:cs="Arial"/>
          <w:b/>
          <w:color w:val="000000"/>
          <w:sz w:val="20"/>
        </w:rPr>
      </w:pPr>
      <w:r w:rsidRPr="00824625">
        <w:rPr>
          <w:rFonts w:ascii="Arial" w:hAnsi="Arial" w:cs="Arial"/>
          <w:b/>
          <w:color w:val="000000"/>
          <w:sz w:val="20"/>
        </w:rPr>
        <w:t>главных</w:t>
      </w:r>
      <w:r w:rsidR="00F3234F" w:rsidRPr="00824625">
        <w:rPr>
          <w:rFonts w:ascii="Arial" w:hAnsi="Arial" w:cs="Arial"/>
          <w:b/>
          <w:color w:val="000000"/>
          <w:sz w:val="20"/>
        </w:rPr>
        <w:t xml:space="preserve"> </w:t>
      </w:r>
      <w:r w:rsidRPr="00824625">
        <w:rPr>
          <w:rFonts w:ascii="Arial" w:hAnsi="Arial" w:cs="Arial"/>
          <w:b/>
          <w:color w:val="000000"/>
          <w:sz w:val="20"/>
        </w:rPr>
        <w:t>администраторов</w:t>
      </w:r>
      <w:r w:rsidR="00F3234F" w:rsidRPr="00824625">
        <w:rPr>
          <w:rFonts w:ascii="Arial" w:hAnsi="Arial" w:cs="Arial"/>
          <w:b/>
          <w:color w:val="000000"/>
          <w:sz w:val="20"/>
        </w:rPr>
        <w:t xml:space="preserve"> </w:t>
      </w:r>
      <w:r w:rsidRPr="00824625">
        <w:rPr>
          <w:rFonts w:ascii="Arial" w:hAnsi="Arial" w:cs="Arial"/>
          <w:b/>
          <w:color w:val="000000"/>
          <w:sz w:val="20"/>
        </w:rPr>
        <w:t>источников</w:t>
      </w:r>
      <w:r w:rsidR="00F3234F" w:rsidRPr="00824625">
        <w:rPr>
          <w:rFonts w:ascii="Arial" w:hAnsi="Arial" w:cs="Arial"/>
          <w:b/>
          <w:color w:val="000000"/>
          <w:sz w:val="20"/>
        </w:rPr>
        <w:t xml:space="preserve"> </w:t>
      </w:r>
      <w:r w:rsidRPr="00824625">
        <w:rPr>
          <w:rFonts w:ascii="Arial" w:hAnsi="Arial" w:cs="Arial"/>
          <w:b/>
          <w:color w:val="000000"/>
          <w:sz w:val="20"/>
        </w:rPr>
        <w:t>финансирования</w:t>
      </w:r>
      <w:r w:rsidR="00F3234F" w:rsidRPr="00824625">
        <w:rPr>
          <w:rFonts w:ascii="Arial" w:hAnsi="Arial" w:cs="Arial"/>
          <w:b/>
          <w:color w:val="000000"/>
          <w:sz w:val="20"/>
        </w:rPr>
        <w:t xml:space="preserve"> </w:t>
      </w:r>
      <w:r w:rsidRPr="00824625">
        <w:rPr>
          <w:rFonts w:ascii="Arial" w:hAnsi="Arial" w:cs="Arial"/>
          <w:b/>
          <w:color w:val="000000"/>
          <w:sz w:val="20"/>
        </w:rPr>
        <w:t>дефицита</w:t>
      </w:r>
      <w:r w:rsidR="00F3234F" w:rsidRPr="00824625">
        <w:rPr>
          <w:rFonts w:ascii="Arial" w:hAnsi="Arial" w:cs="Arial"/>
          <w:b/>
          <w:color w:val="000000"/>
          <w:sz w:val="20"/>
        </w:rPr>
        <w:t xml:space="preserve"> </w:t>
      </w:r>
    </w:p>
    <w:p w:rsidR="006F047B" w:rsidRPr="00824625" w:rsidRDefault="006F047B" w:rsidP="00824625">
      <w:pPr>
        <w:widowControl w:val="0"/>
        <w:jc w:val="center"/>
        <w:rPr>
          <w:rFonts w:ascii="Arial" w:hAnsi="Arial" w:cs="Arial"/>
          <w:b/>
          <w:color w:val="000000"/>
          <w:sz w:val="20"/>
        </w:rPr>
      </w:pPr>
      <w:r w:rsidRPr="00824625">
        <w:rPr>
          <w:rFonts w:ascii="Arial" w:hAnsi="Arial" w:cs="Arial"/>
          <w:b/>
          <w:color w:val="000000"/>
          <w:sz w:val="20"/>
        </w:rPr>
        <w:t>бюджета</w:t>
      </w:r>
      <w:r w:rsidR="00F3234F" w:rsidRPr="00824625">
        <w:rPr>
          <w:rFonts w:ascii="Arial" w:hAnsi="Arial" w:cs="Arial"/>
          <w:b/>
          <w:color w:val="000000"/>
          <w:sz w:val="20"/>
        </w:rPr>
        <w:t xml:space="preserve"> </w:t>
      </w:r>
      <w:r w:rsidRPr="00824625">
        <w:rPr>
          <w:rFonts w:ascii="Arial" w:hAnsi="Arial" w:cs="Arial"/>
          <w:b/>
          <w:color w:val="000000"/>
          <w:sz w:val="20"/>
        </w:rPr>
        <w:t>Октябрьского</w:t>
      </w:r>
      <w:r w:rsidR="00F3234F" w:rsidRPr="00824625">
        <w:rPr>
          <w:rFonts w:ascii="Arial" w:hAnsi="Arial" w:cs="Arial"/>
          <w:b/>
          <w:color w:val="000000"/>
          <w:sz w:val="20"/>
        </w:rPr>
        <w:t xml:space="preserve"> </w:t>
      </w:r>
      <w:r w:rsidRPr="00824625">
        <w:rPr>
          <w:rFonts w:ascii="Arial" w:hAnsi="Arial" w:cs="Arial"/>
          <w:b/>
          <w:color w:val="000000"/>
          <w:sz w:val="20"/>
        </w:rPr>
        <w:t>сельского</w:t>
      </w:r>
      <w:r w:rsidR="00F3234F" w:rsidRPr="00824625">
        <w:rPr>
          <w:rFonts w:ascii="Arial" w:hAnsi="Arial" w:cs="Arial"/>
          <w:b/>
          <w:color w:val="000000"/>
          <w:sz w:val="20"/>
        </w:rPr>
        <w:t xml:space="preserve"> </w:t>
      </w:r>
      <w:r w:rsidRPr="00824625">
        <w:rPr>
          <w:rFonts w:ascii="Arial" w:hAnsi="Arial" w:cs="Arial"/>
          <w:b/>
          <w:color w:val="000000"/>
          <w:sz w:val="20"/>
        </w:rPr>
        <w:t>поселения</w:t>
      </w:r>
      <w:r w:rsidR="00F3234F" w:rsidRPr="00824625">
        <w:rPr>
          <w:rFonts w:ascii="Arial" w:hAnsi="Arial" w:cs="Arial"/>
          <w:b/>
          <w:color w:val="000000"/>
          <w:sz w:val="20"/>
        </w:rPr>
        <w:t xml:space="preserve"> </w:t>
      </w:r>
    </w:p>
    <w:p w:rsidR="006F047B" w:rsidRPr="00824625" w:rsidRDefault="006F047B" w:rsidP="00824625">
      <w:pPr>
        <w:widowControl w:val="0"/>
        <w:jc w:val="both"/>
        <w:rPr>
          <w:rFonts w:ascii="Arial" w:hAnsi="Arial" w:cs="Arial"/>
          <w:color w:val="000000"/>
          <w:sz w:val="20"/>
        </w:rPr>
      </w:pPr>
    </w:p>
    <w:tbl>
      <w:tblPr>
        <w:tblW w:w="5000" w:type="pct"/>
        <w:tblBorders>
          <w:top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83"/>
        <w:gridCol w:w="4766"/>
        <w:gridCol w:w="8690"/>
      </w:tblGrid>
      <w:tr w:rsidR="006F047B" w:rsidRPr="00824625" w:rsidTr="007C4FEF">
        <w:trPr>
          <w:cantSplit/>
        </w:trPr>
        <w:tc>
          <w:tcPr>
            <w:tcW w:w="2130" w:type="pct"/>
            <w:gridSpan w:val="2"/>
            <w:tcBorders>
              <w:left w:val="nil"/>
              <w:bottom w:val="single" w:sz="4" w:space="0" w:color="auto"/>
            </w:tcBorders>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Код</w:t>
            </w:r>
            <w:r w:rsidR="00F3234F" w:rsidRPr="00824625">
              <w:rPr>
                <w:rFonts w:ascii="Arial" w:hAnsi="Arial" w:cs="Arial"/>
                <w:color w:val="000000"/>
                <w:sz w:val="20"/>
              </w:rPr>
              <w:t xml:space="preserve"> </w:t>
            </w:r>
            <w:r w:rsidRPr="00824625">
              <w:rPr>
                <w:rFonts w:ascii="Arial" w:hAnsi="Arial" w:cs="Arial"/>
                <w:color w:val="000000"/>
                <w:sz w:val="20"/>
              </w:rPr>
              <w:t>бюджетной</w:t>
            </w:r>
            <w:r w:rsidR="00F3234F" w:rsidRPr="00824625">
              <w:rPr>
                <w:rFonts w:ascii="Arial" w:hAnsi="Arial" w:cs="Arial"/>
                <w:color w:val="000000"/>
                <w:sz w:val="20"/>
              </w:rPr>
              <w:t xml:space="preserve"> </w:t>
            </w:r>
            <w:r w:rsidRPr="00824625">
              <w:rPr>
                <w:rFonts w:ascii="Arial" w:hAnsi="Arial" w:cs="Arial"/>
                <w:color w:val="000000"/>
                <w:sz w:val="20"/>
              </w:rPr>
              <w:t>классификации</w:t>
            </w:r>
            <w:r w:rsidR="00F3234F" w:rsidRPr="00824625">
              <w:rPr>
                <w:rFonts w:ascii="Arial" w:hAnsi="Arial" w:cs="Arial"/>
                <w:color w:val="000000"/>
                <w:sz w:val="20"/>
              </w:rPr>
              <w:t xml:space="preserve"> </w:t>
            </w:r>
            <w:r w:rsidR="00F940A6">
              <w:rPr>
                <w:rFonts w:ascii="Arial" w:hAnsi="Arial" w:cs="Arial"/>
                <w:color w:val="000000"/>
                <w:sz w:val="20"/>
              </w:rPr>
              <w:t xml:space="preserve"> </w:t>
            </w: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p>
        </w:tc>
        <w:tc>
          <w:tcPr>
            <w:tcW w:w="2870" w:type="pct"/>
            <w:vMerge w:val="restart"/>
            <w:tcBorders>
              <w:bottom w:val="nil"/>
              <w:right w:val="nil"/>
            </w:tcBorders>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Наименование</w:t>
            </w:r>
            <w:r w:rsidR="00F3234F" w:rsidRPr="00824625">
              <w:rPr>
                <w:rFonts w:ascii="Arial" w:hAnsi="Arial" w:cs="Arial"/>
                <w:color w:val="000000"/>
                <w:sz w:val="20"/>
              </w:rPr>
              <w:t xml:space="preserve"> </w:t>
            </w:r>
            <w:r w:rsidRPr="00824625">
              <w:rPr>
                <w:rFonts w:ascii="Arial" w:hAnsi="Arial" w:cs="Arial"/>
                <w:color w:val="000000"/>
                <w:sz w:val="20"/>
              </w:rPr>
              <w:t>главного</w:t>
            </w:r>
            <w:r w:rsidR="00F3234F" w:rsidRPr="00824625">
              <w:rPr>
                <w:rFonts w:ascii="Arial" w:hAnsi="Arial" w:cs="Arial"/>
                <w:color w:val="000000"/>
                <w:sz w:val="20"/>
              </w:rPr>
              <w:t xml:space="preserve"> </w:t>
            </w:r>
            <w:r w:rsidRPr="00824625">
              <w:rPr>
                <w:rFonts w:ascii="Arial" w:hAnsi="Arial" w:cs="Arial"/>
                <w:color w:val="000000"/>
                <w:sz w:val="20"/>
              </w:rPr>
              <w:t>администратора</w:t>
            </w:r>
            <w:r w:rsidR="00F3234F" w:rsidRPr="00824625">
              <w:rPr>
                <w:rFonts w:ascii="Arial" w:hAnsi="Arial" w:cs="Arial"/>
                <w:color w:val="000000"/>
                <w:sz w:val="20"/>
              </w:rPr>
              <w:t xml:space="preserve"> </w:t>
            </w:r>
            <w:r w:rsidR="00F940A6">
              <w:rPr>
                <w:rFonts w:ascii="Arial" w:hAnsi="Arial" w:cs="Arial"/>
                <w:color w:val="000000"/>
                <w:sz w:val="20"/>
              </w:rPr>
              <w:t xml:space="preserve"> </w:t>
            </w:r>
            <w:r w:rsidRPr="00824625">
              <w:rPr>
                <w:rFonts w:ascii="Arial" w:hAnsi="Arial" w:cs="Arial"/>
                <w:color w:val="000000"/>
                <w:sz w:val="20"/>
              </w:rPr>
              <w:t>источников</w:t>
            </w:r>
            <w:r w:rsidR="00F3234F" w:rsidRPr="00824625">
              <w:rPr>
                <w:rFonts w:ascii="Arial" w:hAnsi="Arial" w:cs="Arial"/>
                <w:color w:val="000000"/>
                <w:sz w:val="20"/>
              </w:rPr>
              <w:t xml:space="preserve"> </w:t>
            </w:r>
            <w:r w:rsidRPr="00824625">
              <w:rPr>
                <w:rFonts w:ascii="Arial" w:hAnsi="Arial" w:cs="Arial"/>
                <w:color w:val="000000"/>
                <w:sz w:val="20"/>
              </w:rPr>
              <w:t>финансирования</w:t>
            </w:r>
            <w:r w:rsidR="00F3234F" w:rsidRPr="00824625">
              <w:rPr>
                <w:rFonts w:ascii="Arial" w:hAnsi="Arial" w:cs="Arial"/>
                <w:color w:val="000000"/>
                <w:sz w:val="20"/>
              </w:rPr>
              <w:t xml:space="preserve"> </w:t>
            </w:r>
            <w:r w:rsidRPr="00824625">
              <w:rPr>
                <w:rFonts w:ascii="Arial" w:hAnsi="Arial" w:cs="Arial"/>
                <w:color w:val="000000"/>
                <w:sz w:val="20"/>
              </w:rPr>
              <w:t>дефицита</w:t>
            </w:r>
            <w:r w:rsidR="00F3234F" w:rsidRPr="00824625">
              <w:rPr>
                <w:rFonts w:ascii="Arial" w:hAnsi="Arial" w:cs="Arial"/>
                <w:color w:val="000000"/>
                <w:sz w:val="20"/>
              </w:rPr>
              <w:t xml:space="preserve"> </w:t>
            </w:r>
            <w:r w:rsidR="00F940A6">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color w:val="000000"/>
                <w:sz w:val="20"/>
              </w:rPr>
              <w:t>Октябрьского</w:t>
            </w:r>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p>
        </w:tc>
      </w:tr>
      <w:tr w:rsidR="006F047B" w:rsidRPr="00824625" w:rsidTr="007C4FEF">
        <w:trPr>
          <w:cantSplit/>
        </w:trPr>
        <w:tc>
          <w:tcPr>
            <w:tcW w:w="556" w:type="pct"/>
            <w:tcBorders>
              <w:top w:val="single" w:sz="4" w:space="0" w:color="auto"/>
              <w:left w:val="nil"/>
              <w:bottom w:val="nil"/>
            </w:tcBorders>
            <w:vAlign w:val="center"/>
          </w:tcPr>
          <w:p w:rsidR="006F047B" w:rsidRPr="00824625" w:rsidRDefault="006F047B" w:rsidP="007C4FEF">
            <w:pPr>
              <w:ind w:left="2" w:hanging="2"/>
              <w:jc w:val="center"/>
              <w:rPr>
                <w:rFonts w:ascii="Arial" w:hAnsi="Arial" w:cs="Arial"/>
                <w:color w:val="000000"/>
                <w:sz w:val="20"/>
              </w:rPr>
            </w:pPr>
            <w:r w:rsidRPr="00824625">
              <w:rPr>
                <w:rFonts w:ascii="Arial" w:hAnsi="Arial" w:cs="Arial"/>
                <w:color w:val="000000"/>
                <w:sz w:val="20"/>
              </w:rPr>
              <w:t>главного</w:t>
            </w:r>
            <w:r w:rsidR="00F3234F" w:rsidRPr="00824625">
              <w:rPr>
                <w:rFonts w:ascii="Arial" w:hAnsi="Arial" w:cs="Arial"/>
                <w:color w:val="000000"/>
                <w:sz w:val="20"/>
              </w:rPr>
              <w:t xml:space="preserve"> </w:t>
            </w:r>
            <w:r w:rsidRPr="00824625">
              <w:rPr>
                <w:rFonts w:ascii="Arial" w:hAnsi="Arial" w:cs="Arial"/>
                <w:color w:val="000000"/>
                <w:sz w:val="20"/>
              </w:rPr>
              <w:t>администратора</w:t>
            </w:r>
            <w:r w:rsidR="00F3234F" w:rsidRPr="00824625">
              <w:rPr>
                <w:rFonts w:ascii="Arial" w:hAnsi="Arial" w:cs="Arial"/>
                <w:color w:val="000000"/>
                <w:sz w:val="20"/>
              </w:rPr>
              <w:t xml:space="preserve"> </w:t>
            </w:r>
          </w:p>
        </w:tc>
        <w:tc>
          <w:tcPr>
            <w:tcW w:w="1574" w:type="pct"/>
            <w:tcBorders>
              <w:top w:val="single" w:sz="4" w:space="0" w:color="auto"/>
              <w:bottom w:val="nil"/>
            </w:tcBorders>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группы,</w:t>
            </w:r>
            <w:r w:rsidR="00F3234F" w:rsidRPr="00824625">
              <w:rPr>
                <w:rFonts w:ascii="Arial" w:hAnsi="Arial" w:cs="Arial"/>
                <w:color w:val="000000"/>
                <w:sz w:val="20"/>
              </w:rPr>
              <w:t xml:space="preserve"> </w:t>
            </w:r>
            <w:r w:rsidRPr="00824625">
              <w:rPr>
                <w:rFonts w:ascii="Arial" w:hAnsi="Arial" w:cs="Arial"/>
                <w:color w:val="000000"/>
                <w:sz w:val="20"/>
              </w:rPr>
              <w:t>подгруппы,</w:t>
            </w:r>
            <w:r w:rsidR="00F3234F" w:rsidRPr="00824625">
              <w:rPr>
                <w:rFonts w:ascii="Arial" w:hAnsi="Arial" w:cs="Arial"/>
                <w:color w:val="000000"/>
                <w:sz w:val="20"/>
              </w:rPr>
              <w:t xml:space="preserve"> </w:t>
            </w:r>
            <w:r w:rsidRPr="00824625">
              <w:rPr>
                <w:rFonts w:ascii="Arial" w:hAnsi="Arial" w:cs="Arial"/>
                <w:color w:val="000000"/>
                <w:sz w:val="20"/>
              </w:rPr>
              <w:t>статьи</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вида</w:t>
            </w:r>
            <w:r w:rsidR="00F3234F" w:rsidRPr="00824625">
              <w:rPr>
                <w:rFonts w:ascii="Arial" w:hAnsi="Arial" w:cs="Arial"/>
                <w:color w:val="000000"/>
                <w:sz w:val="20"/>
              </w:rPr>
              <w:t xml:space="preserve"> </w:t>
            </w:r>
            <w:r w:rsidRPr="00824625">
              <w:rPr>
                <w:rFonts w:ascii="Arial" w:hAnsi="Arial" w:cs="Arial"/>
                <w:color w:val="000000"/>
                <w:sz w:val="20"/>
              </w:rPr>
              <w:t>источников</w:t>
            </w:r>
            <w:r w:rsidR="00F3234F" w:rsidRPr="00824625">
              <w:rPr>
                <w:rFonts w:ascii="Arial" w:hAnsi="Arial" w:cs="Arial"/>
                <w:color w:val="000000"/>
                <w:sz w:val="20"/>
              </w:rPr>
              <w:t xml:space="preserve"> </w:t>
            </w:r>
            <w:r w:rsidRPr="00824625">
              <w:rPr>
                <w:rFonts w:ascii="Arial" w:hAnsi="Arial" w:cs="Arial"/>
                <w:color w:val="000000"/>
                <w:sz w:val="20"/>
              </w:rPr>
              <w:t>финансирования</w:t>
            </w:r>
            <w:r w:rsidR="00F3234F" w:rsidRPr="00824625">
              <w:rPr>
                <w:rFonts w:ascii="Arial" w:hAnsi="Arial" w:cs="Arial"/>
                <w:color w:val="000000"/>
                <w:sz w:val="20"/>
              </w:rPr>
              <w:t xml:space="preserve"> </w:t>
            </w:r>
            <w:r w:rsidRPr="00824625">
              <w:rPr>
                <w:rFonts w:ascii="Arial" w:hAnsi="Arial" w:cs="Arial"/>
                <w:color w:val="000000"/>
                <w:sz w:val="20"/>
              </w:rPr>
              <w:t>дефицита</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color w:val="000000"/>
                <w:sz w:val="20"/>
              </w:rPr>
              <w:t>Октябрьского</w:t>
            </w:r>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p>
        </w:tc>
        <w:tc>
          <w:tcPr>
            <w:tcW w:w="2870" w:type="pct"/>
            <w:vMerge/>
            <w:tcBorders>
              <w:bottom w:val="nil"/>
              <w:right w:val="nil"/>
            </w:tcBorders>
            <w:vAlign w:val="center"/>
          </w:tcPr>
          <w:p w:rsidR="006F047B" w:rsidRPr="00824625" w:rsidRDefault="006F047B" w:rsidP="007C4FEF">
            <w:pPr>
              <w:jc w:val="center"/>
              <w:rPr>
                <w:rFonts w:ascii="Arial" w:hAnsi="Arial" w:cs="Arial"/>
                <w:color w:val="000000"/>
                <w:sz w:val="20"/>
              </w:rPr>
            </w:pPr>
          </w:p>
        </w:tc>
      </w:tr>
      <w:tr w:rsidR="006F047B" w:rsidRPr="00824625" w:rsidTr="007C4FEF">
        <w:tblPrEx>
          <w:tblBorders>
            <w:insideH w:val="single" w:sz="6" w:space="0" w:color="auto"/>
            <w:insideV w:val="single" w:sz="6" w:space="0" w:color="auto"/>
          </w:tblBorders>
        </w:tblPrEx>
        <w:trPr>
          <w:cantSplit/>
          <w:tblHeader/>
        </w:trPr>
        <w:tc>
          <w:tcPr>
            <w:tcW w:w="556" w:type="pct"/>
            <w:tcBorders>
              <w:top w:val="single" w:sz="4" w:space="0" w:color="auto"/>
              <w:left w:val="nil"/>
              <w:bottom w:val="single" w:sz="4" w:space="0" w:color="auto"/>
              <w:right w:val="single" w:sz="4" w:space="0" w:color="auto"/>
            </w:tcBorders>
            <w:vAlign w:val="center"/>
          </w:tcPr>
          <w:p w:rsidR="006F047B" w:rsidRPr="00824625" w:rsidRDefault="006F047B" w:rsidP="007C4FEF">
            <w:pPr>
              <w:ind w:left="2" w:hanging="2"/>
              <w:jc w:val="center"/>
              <w:rPr>
                <w:rFonts w:ascii="Arial" w:hAnsi="Arial" w:cs="Arial"/>
                <w:color w:val="000000"/>
                <w:sz w:val="20"/>
              </w:rPr>
            </w:pPr>
            <w:r w:rsidRPr="00824625">
              <w:rPr>
                <w:rFonts w:ascii="Arial" w:hAnsi="Arial" w:cs="Arial"/>
                <w:color w:val="000000"/>
                <w:sz w:val="20"/>
              </w:rPr>
              <w:t>1</w:t>
            </w:r>
          </w:p>
        </w:tc>
        <w:tc>
          <w:tcPr>
            <w:tcW w:w="1574" w:type="pct"/>
            <w:tcBorders>
              <w:top w:val="single" w:sz="4" w:space="0" w:color="auto"/>
              <w:left w:val="single" w:sz="4" w:space="0" w:color="auto"/>
              <w:bottom w:val="single" w:sz="4" w:space="0" w:color="auto"/>
              <w:right w:val="single" w:sz="4" w:space="0" w:color="auto"/>
            </w:tcBorders>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2</w:t>
            </w:r>
          </w:p>
        </w:tc>
        <w:tc>
          <w:tcPr>
            <w:tcW w:w="2870" w:type="pct"/>
            <w:tcBorders>
              <w:top w:val="single" w:sz="4" w:space="0" w:color="auto"/>
              <w:left w:val="single" w:sz="4" w:space="0" w:color="auto"/>
              <w:bottom w:val="single" w:sz="4" w:space="0" w:color="auto"/>
              <w:right w:val="nil"/>
            </w:tcBorders>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3</w:t>
            </w:r>
          </w:p>
        </w:tc>
      </w:tr>
      <w:tr w:rsidR="006F047B" w:rsidRPr="00824625" w:rsidTr="007C4FEF">
        <w:tblPrEx>
          <w:tblBorders>
            <w:top w:val="none" w:sz="0" w:space="0" w:color="auto"/>
            <w:insideH w:val="none" w:sz="0" w:space="0" w:color="auto"/>
            <w:insideV w:val="none" w:sz="0" w:space="0" w:color="auto"/>
          </w:tblBorders>
        </w:tblPrEx>
        <w:trPr>
          <w:cantSplit/>
        </w:trPr>
        <w:tc>
          <w:tcPr>
            <w:tcW w:w="556" w:type="pct"/>
            <w:vAlign w:val="center"/>
          </w:tcPr>
          <w:p w:rsidR="006F047B" w:rsidRPr="00824625" w:rsidRDefault="00F940A6" w:rsidP="007C4FEF">
            <w:pPr>
              <w:widowControl w:val="0"/>
              <w:jc w:val="center"/>
              <w:rPr>
                <w:rFonts w:ascii="Arial" w:hAnsi="Arial" w:cs="Arial"/>
                <w:color w:val="000000"/>
                <w:sz w:val="20"/>
              </w:rPr>
            </w:pPr>
            <w:r>
              <w:rPr>
                <w:rFonts w:ascii="Arial" w:hAnsi="Arial" w:cs="Arial"/>
                <w:b/>
                <w:bCs/>
                <w:color w:val="000000"/>
                <w:sz w:val="20"/>
                <w:lang w:val="en-US"/>
              </w:rPr>
              <w:t xml:space="preserve"> </w:t>
            </w:r>
            <w:r w:rsidR="006F047B" w:rsidRPr="00824625">
              <w:rPr>
                <w:rFonts w:ascii="Arial" w:hAnsi="Arial" w:cs="Arial"/>
                <w:b/>
                <w:bCs/>
                <w:color w:val="000000"/>
                <w:sz w:val="20"/>
              </w:rPr>
              <w:t>993</w:t>
            </w:r>
          </w:p>
        </w:tc>
        <w:tc>
          <w:tcPr>
            <w:tcW w:w="4444" w:type="pct"/>
            <w:gridSpan w:val="2"/>
            <w:vAlign w:val="center"/>
          </w:tcPr>
          <w:p w:rsidR="006F047B" w:rsidRPr="00824625" w:rsidRDefault="00F940A6" w:rsidP="007C4FEF">
            <w:pPr>
              <w:widowControl w:val="0"/>
              <w:jc w:val="center"/>
              <w:rPr>
                <w:rFonts w:ascii="Arial" w:hAnsi="Arial" w:cs="Arial"/>
                <w:color w:val="000000"/>
                <w:sz w:val="20"/>
              </w:rPr>
            </w:pPr>
            <w:r>
              <w:rPr>
                <w:rFonts w:ascii="Arial" w:hAnsi="Arial" w:cs="Arial"/>
                <w:b/>
                <w:snapToGrid w:val="0"/>
                <w:color w:val="000000"/>
                <w:sz w:val="20"/>
              </w:rPr>
              <w:t xml:space="preserve"> </w:t>
            </w:r>
            <w:r w:rsidR="006F047B" w:rsidRPr="00824625">
              <w:rPr>
                <w:rFonts w:ascii="Arial" w:hAnsi="Arial" w:cs="Arial"/>
                <w:b/>
                <w:snapToGrid w:val="0"/>
                <w:color w:val="000000"/>
                <w:sz w:val="20"/>
              </w:rPr>
              <w:t>Администрация</w:t>
            </w:r>
            <w:r w:rsidR="00F3234F" w:rsidRPr="00824625">
              <w:rPr>
                <w:rFonts w:ascii="Arial" w:hAnsi="Arial" w:cs="Arial"/>
                <w:b/>
                <w:snapToGrid w:val="0"/>
                <w:color w:val="000000"/>
                <w:sz w:val="20"/>
              </w:rPr>
              <w:t xml:space="preserve"> </w:t>
            </w:r>
            <w:r w:rsidR="006F047B" w:rsidRPr="00824625">
              <w:rPr>
                <w:rFonts w:ascii="Arial" w:hAnsi="Arial" w:cs="Arial"/>
                <w:b/>
                <w:color w:val="000000"/>
                <w:sz w:val="20"/>
              </w:rPr>
              <w:t>Октябрьского</w:t>
            </w:r>
            <w:r w:rsidR="00F3234F" w:rsidRPr="00824625">
              <w:rPr>
                <w:rFonts w:ascii="Arial" w:hAnsi="Arial" w:cs="Arial"/>
                <w:b/>
                <w:snapToGrid w:val="0"/>
                <w:color w:val="000000"/>
                <w:sz w:val="20"/>
              </w:rPr>
              <w:t xml:space="preserve"> </w:t>
            </w:r>
            <w:r w:rsidR="006F047B" w:rsidRPr="00824625">
              <w:rPr>
                <w:rFonts w:ascii="Arial" w:hAnsi="Arial" w:cs="Arial"/>
                <w:b/>
                <w:snapToGrid w:val="0"/>
                <w:color w:val="000000"/>
                <w:sz w:val="20"/>
              </w:rPr>
              <w:t>сельского</w:t>
            </w:r>
            <w:r w:rsidR="00F3234F" w:rsidRPr="00824625">
              <w:rPr>
                <w:rFonts w:ascii="Arial" w:hAnsi="Arial" w:cs="Arial"/>
                <w:b/>
                <w:snapToGrid w:val="0"/>
                <w:color w:val="000000"/>
                <w:sz w:val="20"/>
              </w:rPr>
              <w:t xml:space="preserve"> </w:t>
            </w:r>
            <w:r w:rsidR="006F047B" w:rsidRPr="00824625">
              <w:rPr>
                <w:rFonts w:ascii="Arial" w:hAnsi="Arial" w:cs="Arial"/>
                <w:b/>
                <w:snapToGrid w:val="0"/>
                <w:color w:val="000000"/>
                <w:sz w:val="20"/>
              </w:rPr>
              <w:t>поселения</w:t>
            </w:r>
          </w:p>
        </w:tc>
      </w:tr>
      <w:tr w:rsidR="006F047B" w:rsidRPr="00824625" w:rsidTr="007C4FEF">
        <w:tblPrEx>
          <w:tblBorders>
            <w:top w:val="none" w:sz="0" w:space="0" w:color="auto"/>
            <w:insideH w:val="none" w:sz="0" w:space="0" w:color="auto"/>
            <w:insideV w:val="none" w:sz="0" w:space="0" w:color="auto"/>
          </w:tblBorders>
        </w:tblPrEx>
        <w:trPr>
          <w:cantSplit/>
        </w:trPr>
        <w:tc>
          <w:tcPr>
            <w:tcW w:w="556" w:type="pct"/>
            <w:vAlign w:val="center"/>
          </w:tcPr>
          <w:p w:rsidR="006F047B" w:rsidRPr="00824625" w:rsidRDefault="006F047B" w:rsidP="007C4FEF">
            <w:pPr>
              <w:widowControl w:val="0"/>
              <w:jc w:val="center"/>
              <w:rPr>
                <w:rFonts w:ascii="Arial" w:hAnsi="Arial" w:cs="Arial"/>
                <w:color w:val="000000"/>
                <w:sz w:val="20"/>
              </w:rPr>
            </w:pPr>
          </w:p>
        </w:tc>
        <w:tc>
          <w:tcPr>
            <w:tcW w:w="1574" w:type="pct"/>
            <w:vAlign w:val="center"/>
          </w:tcPr>
          <w:p w:rsidR="006F047B" w:rsidRPr="00824625" w:rsidRDefault="006F047B" w:rsidP="007C4FEF">
            <w:pPr>
              <w:pStyle w:val="a5"/>
              <w:widowControl w:val="0"/>
              <w:tabs>
                <w:tab w:val="left" w:pos="708"/>
              </w:tabs>
              <w:jc w:val="center"/>
              <w:rPr>
                <w:rFonts w:ascii="Arial" w:hAnsi="Arial" w:cs="Arial"/>
                <w:color w:val="000000"/>
                <w:sz w:val="20"/>
              </w:rPr>
            </w:pPr>
          </w:p>
        </w:tc>
        <w:tc>
          <w:tcPr>
            <w:tcW w:w="2870" w:type="pct"/>
            <w:vAlign w:val="center"/>
          </w:tcPr>
          <w:p w:rsidR="006F047B" w:rsidRPr="00824625" w:rsidRDefault="006F047B" w:rsidP="007C4FEF">
            <w:pPr>
              <w:jc w:val="center"/>
              <w:rPr>
                <w:rFonts w:ascii="Arial" w:hAnsi="Arial" w:cs="Arial"/>
                <w:color w:val="000000"/>
                <w:sz w:val="20"/>
              </w:rPr>
            </w:pPr>
          </w:p>
        </w:tc>
      </w:tr>
      <w:tr w:rsidR="006F047B" w:rsidRPr="00824625" w:rsidTr="007C4FEF">
        <w:tblPrEx>
          <w:tblBorders>
            <w:top w:val="none" w:sz="0" w:space="0" w:color="auto"/>
            <w:insideH w:val="none" w:sz="0" w:space="0" w:color="auto"/>
            <w:insideV w:val="none" w:sz="0" w:space="0" w:color="auto"/>
          </w:tblBorders>
        </w:tblPrEx>
        <w:trPr>
          <w:cantSplit/>
        </w:trPr>
        <w:tc>
          <w:tcPr>
            <w:tcW w:w="556" w:type="pct"/>
            <w:vAlign w:val="center"/>
          </w:tcPr>
          <w:p w:rsidR="006F047B" w:rsidRPr="00824625" w:rsidRDefault="006F047B" w:rsidP="007C4FEF">
            <w:pPr>
              <w:widowControl w:val="0"/>
              <w:jc w:val="center"/>
              <w:rPr>
                <w:rFonts w:ascii="Arial" w:hAnsi="Arial" w:cs="Arial"/>
                <w:color w:val="000000"/>
                <w:sz w:val="20"/>
              </w:rPr>
            </w:pPr>
            <w:r w:rsidRPr="00824625">
              <w:rPr>
                <w:rFonts w:ascii="Arial" w:hAnsi="Arial" w:cs="Arial"/>
                <w:color w:val="000000"/>
                <w:sz w:val="20"/>
              </w:rPr>
              <w:t>993</w:t>
            </w:r>
          </w:p>
        </w:tc>
        <w:tc>
          <w:tcPr>
            <w:tcW w:w="1574" w:type="pct"/>
            <w:vAlign w:val="center"/>
          </w:tcPr>
          <w:p w:rsidR="006F047B" w:rsidRPr="00824625" w:rsidRDefault="006F047B" w:rsidP="007C4FEF">
            <w:pPr>
              <w:pStyle w:val="a5"/>
              <w:widowControl w:val="0"/>
              <w:tabs>
                <w:tab w:val="left" w:pos="708"/>
              </w:tabs>
              <w:jc w:val="center"/>
              <w:rPr>
                <w:rFonts w:ascii="Arial" w:hAnsi="Arial" w:cs="Arial"/>
                <w:color w:val="000000"/>
                <w:sz w:val="20"/>
              </w:rPr>
            </w:pPr>
            <w:r w:rsidRPr="00824625">
              <w:rPr>
                <w:rFonts w:ascii="Arial" w:hAnsi="Arial" w:cs="Arial"/>
                <w:color w:val="000000"/>
                <w:sz w:val="20"/>
              </w:rPr>
              <w:t>01</w:t>
            </w:r>
            <w:r w:rsidR="00F3234F" w:rsidRPr="00824625">
              <w:rPr>
                <w:rFonts w:ascii="Arial" w:hAnsi="Arial" w:cs="Arial"/>
                <w:color w:val="000000"/>
                <w:sz w:val="20"/>
              </w:rPr>
              <w:t xml:space="preserve"> </w:t>
            </w:r>
            <w:r w:rsidRPr="00824625">
              <w:rPr>
                <w:rFonts w:ascii="Arial" w:hAnsi="Arial" w:cs="Arial"/>
                <w:color w:val="000000"/>
                <w:sz w:val="20"/>
              </w:rPr>
              <w:t>06</w:t>
            </w:r>
            <w:r w:rsidR="00F3234F" w:rsidRPr="00824625">
              <w:rPr>
                <w:rFonts w:ascii="Arial" w:hAnsi="Arial" w:cs="Arial"/>
                <w:color w:val="000000"/>
                <w:sz w:val="20"/>
              </w:rPr>
              <w:t xml:space="preserve"> </w:t>
            </w:r>
            <w:r w:rsidRPr="00824625">
              <w:rPr>
                <w:rFonts w:ascii="Arial" w:hAnsi="Arial" w:cs="Arial"/>
                <w:color w:val="000000"/>
                <w:sz w:val="20"/>
              </w:rPr>
              <w:t>01</w:t>
            </w:r>
            <w:r w:rsidR="00F3234F" w:rsidRPr="00824625">
              <w:rPr>
                <w:rFonts w:ascii="Arial" w:hAnsi="Arial" w:cs="Arial"/>
                <w:color w:val="000000"/>
                <w:sz w:val="20"/>
              </w:rPr>
              <w:t xml:space="preserve"> </w:t>
            </w:r>
            <w:r w:rsidRPr="00824625">
              <w:rPr>
                <w:rFonts w:ascii="Arial" w:hAnsi="Arial" w:cs="Arial"/>
                <w:color w:val="000000"/>
                <w:sz w:val="20"/>
              </w:rPr>
              <w:t>00</w:t>
            </w:r>
            <w:r w:rsidR="00F3234F" w:rsidRPr="00824625">
              <w:rPr>
                <w:rFonts w:ascii="Arial" w:hAnsi="Arial" w:cs="Arial"/>
                <w:color w:val="000000"/>
                <w:sz w:val="20"/>
              </w:rPr>
              <w:t xml:space="preserve"> </w:t>
            </w:r>
            <w:r w:rsidRPr="00824625">
              <w:rPr>
                <w:rFonts w:ascii="Arial" w:hAnsi="Arial" w:cs="Arial"/>
                <w:color w:val="000000"/>
                <w:sz w:val="20"/>
              </w:rPr>
              <w:t>10</w:t>
            </w:r>
            <w:r w:rsidR="00F3234F" w:rsidRPr="00824625">
              <w:rPr>
                <w:rFonts w:ascii="Arial" w:hAnsi="Arial" w:cs="Arial"/>
                <w:color w:val="000000"/>
                <w:sz w:val="20"/>
              </w:rPr>
              <w:t xml:space="preserve"> </w:t>
            </w:r>
            <w:r w:rsidRPr="00824625">
              <w:rPr>
                <w:rFonts w:ascii="Arial" w:hAnsi="Arial" w:cs="Arial"/>
                <w:color w:val="000000"/>
                <w:sz w:val="20"/>
              </w:rPr>
              <w:t>0000</w:t>
            </w:r>
            <w:r w:rsidR="00F3234F" w:rsidRPr="00824625">
              <w:rPr>
                <w:rFonts w:ascii="Arial" w:hAnsi="Arial" w:cs="Arial"/>
                <w:color w:val="000000"/>
                <w:sz w:val="20"/>
              </w:rPr>
              <w:t xml:space="preserve"> </w:t>
            </w:r>
            <w:r w:rsidRPr="00824625">
              <w:rPr>
                <w:rFonts w:ascii="Arial" w:hAnsi="Arial" w:cs="Arial"/>
                <w:color w:val="000000"/>
                <w:sz w:val="20"/>
              </w:rPr>
              <w:t>630</w:t>
            </w:r>
          </w:p>
        </w:tc>
        <w:tc>
          <w:tcPr>
            <w:tcW w:w="2870" w:type="pct"/>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Средства</w:t>
            </w:r>
            <w:r w:rsidR="00F3234F" w:rsidRPr="00824625">
              <w:rPr>
                <w:rFonts w:ascii="Arial" w:hAnsi="Arial" w:cs="Arial"/>
                <w:color w:val="000000"/>
                <w:sz w:val="20"/>
              </w:rPr>
              <w:t xml:space="preserve"> </w:t>
            </w:r>
            <w:r w:rsidRPr="00824625">
              <w:rPr>
                <w:rFonts w:ascii="Arial" w:hAnsi="Arial" w:cs="Arial"/>
                <w:color w:val="000000"/>
                <w:sz w:val="20"/>
              </w:rPr>
              <w:t>от</w:t>
            </w:r>
            <w:r w:rsidR="00F3234F" w:rsidRPr="00824625">
              <w:rPr>
                <w:rFonts w:ascii="Arial" w:hAnsi="Arial" w:cs="Arial"/>
                <w:color w:val="000000"/>
                <w:sz w:val="20"/>
              </w:rPr>
              <w:t xml:space="preserve"> </w:t>
            </w:r>
            <w:r w:rsidRPr="00824625">
              <w:rPr>
                <w:rFonts w:ascii="Arial" w:hAnsi="Arial" w:cs="Arial"/>
                <w:color w:val="000000"/>
                <w:sz w:val="20"/>
              </w:rPr>
              <w:t>продажи</w:t>
            </w:r>
            <w:r w:rsidR="00F3234F" w:rsidRPr="00824625">
              <w:rPr>
                <w:rFonts w:ascii="Arial" w:hAnsi="Arial" w:cs="Arial"/>
                <w:color w:val="000000"/>
                <w:sz w:val="20"/>
              </w:rPr>
              <w:t xml:space="preserve"> </w:t>
            </w:r>
            <w:r w:rsidRPr="00824625">
              <w:rPr>
                <w:rFonts w:ascii="Arial" w:hAnsi="Arial" w:cs="Arial"/>
                <w:color w:val="000000"/>
                <w:sz w:val="20"/>
              </w:rPr>
              <w:t>акций</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форм</w:t>
            </w:r>
            <w:r w:rsidR="00F3234F" w:rsidRPr="00824625">
              <w:rPr>
                <w:rFonts w:ascii="Arial" w:hAnsi="Arial" w:cs="Arial"/>
                <w:color w:val="000000"/>
                <w:sz w:val="20"/>
              </w:rPr>
              <w:t xml:space="preserve"> </w:t>
            </w:r>
            <w:r w:rsidRPr="00824625">
              <w:rPr>
                <w:rFonts w:ascii="Arial" w:hAnsi="Arial" w:cs="Arial"/>
                <w:color w:val="000000"/>
                <w:sz w:val="20"/>
              </w:rPr>
              <w:t>участия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капитале,</w:t>
            </w:r>
            <w:r w:rsidR="00F3234F" w:rsidRPr="00824625">
              <w:rPr>
                <w:rFonts w:ascii="Arial" w:hAnsi="Arial" w:cs="Arial"/>
                <w:color w:val="000000"/>
                <w:sz w:val="20"/>
              </w:rPr>
              <w:t xml:space="preserve"> </w:t>
            </w:r>
            <w:r w:rsidRPr="00824625">
              <w:rPr>
                <w:rFonts w:ascii="Arial" w:hAnsi="Arial" w:cs="Arial"/>
                <w:color w:val="000000"/>
                <w:sz w:val="20"/>
              </w:rPr>
              <w:t>находящихся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собственности</w:t>
            </w:r>
            <w:r w:rsidR="00F3234F" w:rsidRPr="00824625">
              <w:rPr>
                <w:rFonts w:ascii="Arial" w:hAnsi="Arial" w:cs="Arial"/>
                <w:color w:val="000000"/>
                <w:sz w:val="20"/>
              </w:rPr>
              <w:t xml:space="preserve"> </w:t>
            </w:r>
            <w:r w:rsidRPr="00824625">
              <w:rPr>
                <w:rFonts w:ascii="Arial" w:hAnsi="Arial" w:cs="Arial"/>
                <w:color w:val="000000"/>
                <w:sz w:val="20"/>
              </w:rPr>
              <w:t>сельских</w:t>
            </w:r>
            <w:r w:rsidR="00F3234F" w:rsidRPr="00824625">
              <w:rPr>
                <w:rFonts w:ascii="Arial" w:hAnsi="Arial" w:cs="Arial"/>
                <w:color w:val="000000"/>
                <w:sz w:val="20"/>
              </w:rPr>
              <w:t xml:space="preserve"> </w:t>
            </w:r>
            <w:r w:rsidRPr="00824625">
              <w:rPr>
                <w:rFonts w:ascii="Arial" w:hAnsi="Arial" w:cs="Arial"/>
                <w:color w:val="000000"/>
                <w:sz w:val="20"/>
              </w:rPr>
              <w:t>поселений</w:t>
            </w:r>
          </w:p>
        </w:tc>
      </w:tr>
      <w:tr w:rsidR="006F047B" w:rsidRPr="00824625" w:rsidTr="007C4FEF">
        <w:tblPrEx>
          <w:tblBorders>
            <w:top w:val="none" w:sz="0" w:space="0" w:color="auto"/>
            <w:insideH w:val="none" w:sz="0" w:space="0" w:color="auto"/>
            <w:insideV w:val="none" w:sz="0" w:space="0" w:color="auto"/>
          </w:tblBorders>
        </w:tblPrEx>
        <w:trPr>
          <w:cantSplit/>
        </w:trPr>
        <w:tc>
          <w:tcPr>
            <w:tcW w:w="556" w:type="pct"/>
            <w:vAlign w:val="center"/>
          </w:tcPr>
          <w:p w:rsidR="006F047B" w:rsidRPr="00824625" w:rsidRDefault="006F047B" w:rsidP="007C4FEF">
            <w:pPr>
              <w:widowControl w:val="0"/>
              <w:jc w:val="center"/>
              <w:rPr>
                <w:rFonts w:ascii="Arial" w:hAnsi="Arial" w:cs="Arial"/>
                <w:color w:val="000000"/>
                <w:sz w:val="20"/>
              </w:rPr>
            </w:pPr>
          </w:p>
        </w:tc>
        <w:tc>
          <w:tcPr>
            <w:tcW w:w="1574" w:type="pct"/>
            <w:vAlign w:val="center"/>
          </w:tcPr>
          <w:p w:rsidR="006F047B" w:rsidRPr="00824625" w:rsidRDefault="006F047B" w:rsidP="007C4FEF">
            <w:pPr>
              <w:pStyle w:val="a5"/>
              <w:widowControl w:val="0"/>
              <w:tabs>
                <w:tab w:val="left" w:pos="708"/>
              </w:tabs>
              <w:jc w:val="center"/>
              <w:rPr>
                <w:rFonts w:ascii="Arial" w:hAnsi="Arial" w:cs="Arial"/>
                <w:color w:val="000000"/>
                <w:sz w:val="20"/>
              </w:rPr>
            </w:pPr>
          </w:p>
        </w:tc>
        <w:tc>
          <w:tcPr>
            <w:tcW w:w="2870" w:type="pct"/>
            <w:vAlign w:val="center"/>
          </w:tcPr>
          <w:p w:rsidR="006F047B" w:rsidRPr="00824625" w:rsidRDefault="006F047B" w:rsidP="007C4FEF">
            <w:pPr>
              <w:pStyle w:val="a7"/>
              <w:widowControl w:val="0"/>
              <w:jc w:val="center"/>
              <w:rPr>
                <w:rFonts w:ascii="Arial" w:hAnsi="Arial" w:cs="Arial"/>
                <w:color w:val="000000"/>
                <w:lang w:val="ru-RU"/>
              </w:rPr>
            </w:pPr>
          </w:p>
        </w:tc>
      </w:tr>
    </w:tbl>
    <w:p w:rsidR="002B68EE" w:rsidRPr="00824625" w:rsidRDefault="002B68EE" w:rsidP="00824625">
      <w:pPr>
        <w:rPr>
          <w:rFonts w:ascii="Arial" w:hAnsi="Arial" w:cs="Arial"/>
          <w:color w:val="000000"/>
          <w:sz w:val="20"/>
        </w:rPr>
      </w:pPr>
    </w:p>
    <w:p w:rsidR="00F940A6" w:rsidRPr="00824625" w:rsidRDefault="00F940A6" w:rsidP="00824625">
      <w:pPr>
        <w:rPr>
          <w:rFonts w:ascii="Arial" w:hAnsi="Arial" w:cs="Arial"/>
          <w:color w:val="000000"/>
          <w:sz w:val="20"/>
          <w:szCs w:val="26"/>
        </w:rPr>
      </w:pPr>
    </w:p>
    <w:p w:rsidR="006F047B" w:rsidRPr="00F940A6" w:rsidRDefault="006F047B" w:rsidP="00824625">
      <w:pPr>
        <w:pStyle w:val="85"/>
        <w:shd w:val="clear" w:color="auto" w:fill="auto"/>
        <w:spacing w:line="240" w:lineRule="auto"/>
        <w:ind w:left="40"/>
        <w:rPr>
          <w:rFonts w:cs="Arial"/>
          <w:color w:val="000000"/>
          <w:sz w:val="20"/>
        </w:rPr>
      </w:pPr>
      <w:r w:rsidRPr="00824625">
        <w:rPr>
          <w:rFonts w:cs="Arial"/>
          <w:color w:val="000000"/>
          <w:sz w:val="20"/>
        </w:rPr>
        <w:t>В</w:t>
      </w:r>
      <w:r w:rsidR="00F3234F" w:rsidRPr="00824625">
        <w:rPr>
          <w:rFonts w:cs="Arial"/>
          <w:color w:val="000000"/>
          <w:sz w:val="20"/>
        </w:rPr>
        <w:t xml:space="preserve"> </w:t>
      </w:r>
      <w:r w:rsidRPr="00824625">
        <w:rPr>
          <w:rFonts w:cs="Arial"/>
          <w:color w:val="000000"/>
          <w:sz w:val="20"/>
        </w:rPr>
        <w:t>Мариинском</w:t>
      </w:r>
      <w:r w:rsidR="00F3234F" w:rsidRPr="00824625">
        <w:rPr>
          <w:rFonts w:cs="Arial"/>
          <w:color w:val="000000"/>
          <w:sz w:val="20"/>
        </w:rPr>
        <w:t xml:space="preserve"> </w:t>
      </w:r>
      <w:r w:rsidRPr="00824625">
        <w:rPr>
          <w:rFonts w:cs="Arial"/>
          <w:color w:val="000000"/>
          <w:sz w:val="20"/>
        </w:rPr>
        <w:t>Посаде</w:t>
      </w:r>
      <w:r w:rsidR="00F3234F" w:rsidRPr="00824625">
        <w:rPr>
          <w:rFonts w:cs="Arial"/>
          <w:color w:val="000000"/>
          <w:sz w:val="20"/>
        </w:rPr>
        <w:t xml:space="preserve"> </w:t>
      </w:r>
      <w:r w:rsidRPr="00824625">
        <w:rPr>
          <w:rFonts w:cs="Arial"/>
          <w:color w:val="000000"/>
          <w:sz w:val="20"/>
        </w:rPr>
        <w:t>осужден</w:t>
      </w:r>
      <w:r w:rsidR="00F3234F" w:rsidRPr="00824625">
        <w:rPr>
          <w:rFonts w:cs="Arial"/>
          <w:color w:val="000000"/>
          <w:sz w:val="20"/>
        </w:rPr>
        <w:t xml:space="preserve"> </w:t>
      </w:r>
      <w:r w:rsidRPr="00824625">
        <w:rPr>
          <w:rFonts w:cs="Arial"/>
          <w:color w:val="000000"/>
          <w:sz w:val="20"/>
        </w:rPr>
        <w:t>местный</w:t>
      </w:r>
      <w:r w:rsidR="00F3234F" w:rsidRPr="00824625">
        <w:rPr>
          <w:rFonts w:cs="Arial"/>
          <w:color w:val="000000"/>
          <w:sz w:val="20"/>
        </w:rPr>
        <w:t xml:space="preserve"> </w:t>
      </w:r>
      <w:r w:rsidRPr="00824625">
        <w:rPr>
          <w:rFonts w:cs="Arial"/>
          <w:color w:val="000000"/>
          <w:sz w:val="20"/>
        </w:rPr>
        <w:t>житель</w:t>
      </w:r>
      <w:r w:rsidR="00F3234F" w:rsidRPr="00824625">
        <w:rPr>
          <w:rFonts w:cs="Arial"/>
          <w:color w:val="000000"/>
          <w:sz w:val="20"/>
        </w:rPr>
        <w:t xml:space="preserve"> </w:t>
      </w:r>
      <w:r w:rsidRPr="00824625">
        <w:rPr>
          <w:rFonts w:cs="Arial"/>
          <w:color w:val="000000"/>
          <w:sz w:val="20"/>
        </w:rPr>
        <w:t>за</w:t>
      </w:r>
      <w:r w:rsidR="00F3234F" w:rsidRPr="00824625">
        <w:rPr>
          <w:rFonts w:cs="Arial"/>
          <w:color w:val="000000"/>
          <w:sz w:val="20"/>
        </w:rPr>
        <w:t xml:space="preserve"> </w:t>
      </w:r>
      <w:r w:rsidRPr="00824625">
        <w:rPr>
          <w:rFonts w:cs="Arial"/>
          <w:color w:val="000000"/>
          <w:sz w:val="20"/>
        </w:rPr>
        <w:t>умышленное</w:t>
      </w:r>
      <w:r w:rsidR="00F3234F" w:rsidRPr="00824625">
        <w:rPr>
          <w:rFonts w:cs="Arial"/>
          <w:color w:val="000000"/>
          <w:sz w:val="20"/>
        </w:rPr>
        <w:t xml:space="preserve"> </w:t>
      </w:r>
      <w:r w:rsidRPr="00824625">
        <w:rPr>
          <w:rFonts w:cs="Arial"/>
          <w:color w:val="000000"/>
          <w:sz w:val="20"/>
        </w:rPr>
        <w:t>причинение</w:t>
      </w:r>
      <w:r w:rsidR="00F3234F" w:rsidRPr="00824625">
        <w:rPr>
          <w:rFonts w:cs="Arial"/>
          <w:color w:val="000000"/>
          <w:sz w:val="20"/>
        </w:rPr>
        <w:t xml:space="preserve"> </w:t>
      </w:r>
      <w:r w:rsidRPr="00824625">
        <w:rPr>
          <w:rFonts w:cs="Arial"/>
          <w:color w:val="000000"/>
          <w:sz w:val="20"/>
        </w:rPr>
        <w:t>средней</w:t>
      </w:r>
      <w:r w:rsidR="00F3234F" w:rsidRPr="00824625">
        <w:rPr>
          <w:rFonts w:cs="Arial"/>
          <w:color w:val="000000"/>
          <w:sz w:val="20"/>
        </w:rPr>
        <w:t xml:space="preserve"> </w:t>
      </w:r>
      <w:r w:rsidRPr="00824625">
        <w:rPr>
          <w:rFonts w:cs="Arial"/>
          <w:color w:val="000000"/>
          <w:sz w:val="20"/>
        </w:rPr>
        <w:t>тяжести</w:t>
      </w:r>
      <w:r w:rsidR="00F3234F" w:rsidRPr="00824625">
        <w:rPr>
          <w:rFonts w:cs="Arial"/>
          <w:color w:val="000000"/>
          <w:sz w:val="20"/>
        </w:rPr>
        <w:t xml:space="preserve"> </w:t>
      </w:r>
      <w:r w:rsidRPr="00824625">
        <w:rPr>
          <w:rFonts w:cs="Arial"/>
          <w:color w:val="000000"/>
          <w:sz w:val="20"/>
        </w:rPr>
        <w:t>вреда</w:t>
      </w:r>
      <w:r w:rsidR="00F3234F" w:rsidRPr="00824625">
        <w:rPr>
          <w:rFonts w:cs="Arial"/>
          <w:color w:val="000000"/>
          <w:sz w:val="20"/>
        </w:rPr>
        <w:t xml:space="preserve"> </w:t>
      </w:r>
      <w:r w:rsidRPr="00824625">
        <w:rPr>
          <w:rFonts w:cs="Arial"/>
          <w:color w:val="000000"/>
          <w:sz w:val="20"/>
        </w:rPr>
        <w:t>здоровью</w:t>
      </w:r>
      <w:r w:rsidR="00F940A6" w:rsidRPr="00F940A6">
        <w:rPr>
          <w:rFonts w:cs="Arial"/>
          <w:color w:val="000000"/>
          <w:sz w:val="20"/>
        </w:rPr>
        <w:t xml:space="preserve"> </w:t>
      </w:r>
    </w:p>
    <w:p w:rsidR="006F047B" w:rsidRPr="00824625" w:rsidRDefault="006F047B" w:rsidP="00824625">
      <w:pPr>
        <w:pStyle w:val="2f0"/>
        <w:shd w:val="clear" w:color="auto" w:fill="auto"/>
        <w:spacing w:line="240" w:lineRule="auto"/>
        <w:ind w:firstLine="780"/>
        <w:rPr>
          <w:rFonts w:ascii="Arial" w:hAnsi="Arial" w:cs="Arial"/>
          <w:color w:val="000000"/>
        </w:rPr>
      </w:pPr>
      <w:r w:rsidRPr="00824625">
        <w:rPr>
          <w:rFonts w:ascii="Arial" w:hAnsi="Arial" w:cs="Arial"/>
          <w:color w:val="000000"/>
        </w:rPr>
        <w:t>Решением</w:t>
      </w:r>
      <w:r w:rsidR="00F3234F" w:rsidRPr="00824625">
        <w:rPr>
          <w:rFonts w:ascii="Arial" w:hAnsi="Arial" w:cs="Arial"/>
          <w:color w:val="000000"/>
        </w:rPr>
        <w:t xml:space="preserve"> </w:t>
      </w:r>
      <w:r w:rsidRPr="00824625">
        <w:rPr>
          <w:rFonts w:ascii="Arial" w:hAnsi="Arial" w:cs="Arial"/>
          <w:color w:val="000000"/>
        </w:rPr>
        <w:t>Мариинско-Посадского</w:t>
      </w:r>
      <w:r w:rsidR="00F3234F" w:rsidRPr="00824625">
        <w:rPr>
          <w:rFonts w:ascii="Arial" w:hAnsi="Arial" w:cs="Arial"/>
          <w:color w:val="000000"/>
        </w:rPr>
        <w:t xml:space="preserve"> </w:t>
      </w:r>
      <w:r w:rsidRPr="00824625">
        <w:rPr>
          <w:rFonts w:ascii="Arial" w:hAnsi="Arial" w:cs="Arial"/>
          <w:color w:val="000000"/>
        </w:rPr>
        <w:t>районного</w:t>
      </w:r>
      <w:r w:rsidR="00F3234F" w:rsidRPr="00824625">
        <w:rPr>
          <w:rFonts w:ascii="Arial" w:hAnsi="Arial" w:cs="Arial"/>
          <w:color w:val="000000"/>
        </w:rPr>
        <w:t xml:space="preserve"> </w:t>
      </w:r>
      <w:r w:rsidRPr="00824625">
        <w:rPr>
          <w:rFonts w:ascii="Arial" w:hAnsi="Arial" w:cs="Arial"/>
          <w:color w:val="000000"/>
        </w:rPr>
        <w:t>суда</w:t>
      </w:r>
      <w:r w:rsidR="00F3234F" w:rsidRPr="00824625">
        <w:rPr>
          <w:rFonts w:ascii="Arial" w:hAnsi="Arial" w:cs="Arial"/>
          <w:color w:val="000000"/>
        </w:rPr>
        <w:t xml:space="preserve"> </w:t>
      </w:r>
      <w:r w:rsidRPr="00824625">
        <w:rPr>
          <w:rFonts w:ascii="Arial" w:hAnsi="Arial" w:cs="Arial"/>
          <w:color w:val="000000"/>
        </w:rPr>
        <w:t>вынесен</w:t>
      </w:r>
      <w:r w:rsidR="00F3234F" w:rsidRPr="00824625">
        <w:rPr>
          <w:rFonts w:ascii="Arial" w:hAnsi="Arial" w:cs="Arial"/>
          <w:color w:val="000000"/>
        </w:rPr>
        <w:t xml:space="preserve"> </w:t>
      </w:r>
      <w:r w:rsidRPr="00824625">
        <w:rPr>
          <w:rFonts w:ascii="Arial" w:hAnsi="Arial" w:cs="Arial"/>
          <w:color w:val="000000"/>
        </w:rPr>
        <w:t>обвинительный</w:t>
      </w:r>
      <w:r w:rsidR="00F3234F" w:rsidRPr="00824625">
        <w:rPr>
          <w:rFonts w:ascii="Arial" w:hAnsi="Arial" w:cs="Arial"/>
          <w:color w:val="000000"/>
        </w:rPr>
        <w:t xml:space="preserve"> </w:t>
      </w:r>
      <w:r w:rsidRPr="00824625">
        <w:rPr>
          <w:rFonts w:ascii="Arial" w:hAnsi="Arial" w:cs="Arial"/>
          <w:color w:val="000000"/>
        </w:rPr>
        <w:t>приговор</w:t>
      </w:r>
      <w:r w:rsidR="00F3234F" w:rsidRPr="00824625">
        <w:rPr>
          <w:rFonts w:ascii="Arial" w:hAnsi="Arial" w:cs="Arial"/>
          <w:color w:val="000000"/>
        </w:rPr>
        <w:t xml:space="preserve"> </w:t>
      </w:r>
      <w:r w:rsidRPr="00824625">
        <w:rPr>
          <w:rFonts w:ascii="Arial" w:hAnsi="Arial" w:cs="Arial"/>
          <w:color w:val="000000"/>
        </w:rPr>
        <w:t>в</w:t>
      </w:r>
      <w:r w:rsidR="00F3234F" w:rsidRPr="00824625">
        <w:rPr>
          <w:rFonts w:ascii="Arial" w:hAnsi="Arial" w:cs="Arial"/>
          <w:color w:val="000000"/>
        </w:rPr>
        <w:t xml:space="preserve"> </w:t>
      </w:r>
      <w:r w:rsidRPr="00824625">
        <w:rPr>
          <w:rFonts w:ascii="Arial" w:hAnsi="Arial" w:cs="Arial"/>
          <w:color w:val="000000"/>
        </w:rPr>
        <w:t>отношении</w:t>
      </w:r>
      <w:r w:rsidR="00F3234F" w:rsidRPr="00824625">
        <w:rPr>
          <w:rFonts w:ascii="Arial" w:hAnsi="Arial" w:cs="Arial"/>
          <w:color w:val="000000"/>
        </w:rPr>
        <w:t xml:space="preserve"> </w:t>
      </w:r>
      <w:r w:rsidRPr="00824625">
        <w:rPr>
          <w:rFonts w:ascii="Arial" w:hAnsi="Arial" w:cs="Arial"/>
          <w:color w:val="000000"/>
        </w:rPr>
        <w:t>30-летнего</w:t>
      </w:r>
      <w:r w:rsidR="00F3234F" w:rsidRPr="00824625">
        <w:rPr>
          <w:rFonts w:ascii="Arial" w:hAnsi="Arial" w:cs="Arial"/>
          <w:color w:val="000000"/>
        </w:rPr>
        <w:t xml:space="preserve"> </w:t>
      </w:r>
      <w:r w:rsidRPr="00824625">
        <w:rPr>
          <w:rFonts w:ascii="Arial" w:hAnsi="Arial" w:cs="Arial"/>
          <w:color w:val="000000"/>
        </w:rPr>
        <w:t>местного</w:t>
      </w:r>
      <w:r w:rsidR="00F3234F" w:rsidRPr="00824625">
        <w:rPr>
          <w:rFonts w:ascii="Arial" w:hAnsi="Arial" w:cs="Arial"/>
          <w:color w:val="000000"/>
        </w:rPr>
        <w:t xml:space="preserve"> </w:t>
      </w:r>
      <w:r w:rsidRPr="00824625">
        <w:rPr>
          <w:rFonts w:ascii="Arial" w:hAnsi="Arial" w:cs="Arial"/>
          <w:color w:val="000000"/>
        </w:rPr>
        <w:t>жителя.</w:t>
      </w:r>
      <w:r w:rsidR="00F3234F" w:rsidRPr="00824625">
        <w:rPr>
          <w:rFonts w:ascii="Arial" w:hAnsi="Arial" w:cs="Arial"/>
          <w:color w:val="000000"/>
        </w:rPr>
        <w:t xml:space="preserve"> </w:t>
      </w:r>
      <w:r w:rsidRPr="00824625">
        <w:rPr>
          <w:rFonts w:ascii="Arial" w:hAnsi="Arial" w:cs="Arial"/>
          <w:color w:val="000000"/>
        </w:rPr>
        <w:t>Он</w:t>
      </w:r>
      <w:r w:rsidR="00F3234F" w:rsidRPr="00824625">
        <w:rPr>
          <w:rFonts w:ascii="Arial" w:hAnsi="Arial" w:cs="Arial"/>
          <w:color w:val="000000"/>
        </w:rPr>
        <w:t xml:space="preserve"> </w:t>
      </w:r>
      <w:r w:rsidRPr="00824625">
        <w:rPr>
          <w:rFonts w:ascii="Arial" w:hAnsi="Arial" w:cs="Arial"/>
          <w:color w:val="000000"/>
        </w:rPr>
        <w:t>признан</w:t>
      </w:r>
      <w:r w:rsidR="00F3234F" w:rsidRPr="00824625">
        <w:rPr>
          <w:rFonts w:ascii="Arial" w:hAnsi="Arial" w:cs="Arial"/>
          <w:color w:val="000000"/>
        </w:rPr>
        <w:t xml:space="preserve"> </w:t>
      </w:r>
      <w:r w:rsidRPr="00824625">
        <w:rPr>
          <w:rFonts w:ascii="Arial" w:hAnsi="Arial" w:cs="Arial"/>
          <w:color w:val="000000"/>
        </w:rPr>
        <w:t>виновным</w:t>
      </w:r>
      <w:r w:rsidR="00F3234F" w:rsidRPr="00824625">
        <w:rPr>
          <w:rFonts w:ascii="Arial" w:hAnsi="Arial" w:cs="Arial"/>
          <w:color w:val="000000"/>
        </w:rPr>
        <w:t xml:space="preserve"> </w:t>
      </w:r>
      <w:r w:rsidRPr="00824625">
        <w:rPr>
          <w:rFonts w:ascii="Arial" w:hAnsi="Arial" w:cs="Arial"/>
          <w:color w:val="000000"/>
        </w:rPr>
        <w:t>в</w:t>
      </w:r>
      <w:r w:rsidR="00F3234F" w:rsidRPr="00824625">
        <w:rPr>
          <w:rFonts w:ascii="Arial" w:hAnsi="Arial" w:cs="Arial"/>
          <w:color w:val="000000"/>
        </w:rPr>
        <w:t xml:space="preserve"> </w:t>
      </w:r>
      <w:r w:rsidRPr="00824625">
        <w:rPr>
          <w:rFonts w:ascii="Arial" w:hAnsi="Arial" w:cs="Arial"/>
          <w:color w:val="000000"/>
        </w:rPr>
        <w:t>совершении</w:t>
      </w:r>
      <w:r w:rsidR="00F3234F" w:rsidRPr="00824625">
        <w:rPr>
          <w:rFonts w:ascii="Arial" w:hAnsi="Arial" w:cs="Arial"/>
          <w:color w:val="000000"/>
        </w:rPr>
        <w:t xml:space="preserve"> </w:t>
      </w:r>
      <w:r w:rsidRPr="00824625">
        <w:rPr>
          <w:rFonts w:ascii="Arial" w:hAnsi="Arial" w:cs="Arial"/>
          <w:color w:val="000000"/>
        </w:rPr>
        <w:t>преступлений,</w:t>
      </w:r>
      <w:r w:rsidR="00F3234F" w:rsidRPr="00824625">
        <w:rPr>
          <w:rFonts w:ascii="Arial" w:hAnsi="Arial" w:cs="Arial"/>
          <w:color w:val="000000"/>
        </w:rPr>
        <w:t xml:space="preserve"> </w:t>
      </w:r>
      <w:r w:rsidRPr="00824625">
        <w:rPr>
          <w:rFonts w:ascii="Arial" w:hAnsi="Arial" w:cs="Arial"/>
          <w:color w:val="000000"/>
        </w:rPr>
        <w:t>предусмотренных</w:t>
      </w:r>
      <w:r w:rsidR="00F3234F" w:rsidRPr="00824625">
        <w:rPr>
          <w:rFonts w:ascii="Arial" w:hAnsi="Arial" w:cs="Arial"/>
          <w:color w:val="000000"/>
        </w:rPr>
        <w:t xml:space="preserve"> </w:t>
      </w:r>
      <w:r w:rsidRPr="00824625">
        <w:rPr>
          <w:rFonts w:ascii="Arial" w:hAnsi="Arial" w:cs="Arial"/>
          <w:color w:val="000000"/>
        </w:rPr>
        <w:t>п.</w:t>
      </w:r>
      <w:r w:rsidR="00F3234F" w:rsidRPr="00824625">
        <w:rPr>
          <w:rFonts w:ascii="Arial" w:hAnsi="Arial" w:cs="Arial"/>
          <w:color w:val="000000"/>
        </w:rPr>
        <w:t xml:space="preserve"> </w:t>
      </w:r>
      <w:r w:rsidRPr="00824625">
        <w:rPr>
          <w:rFonts w:ascii="Arial" w:hAnsi="Arial" w:cs="Arial"/>
          <w:color w:val="000000"/>
        </w:rPr>
        <w:t>«з»</w:t>
      </w:r>
      <w:r w:rsidR="00F3234F" w:rsidRPr="00824625">
        <w:rPr>
          <w:rFonts w:ascii="Arial" w:hAnsi="Arial" w:cs="Arial"/>
          <w:color w:val="000000"/>
        </w:rPr>
        <w:t xml:space="preserve"> </w:t>
      </w:r>
      <w:r w:rsidRPr="00824625">
        <w:rPr>
          <w:rFonts w:ascii="Arial" w:hAnsi="Arial" w:cs="Arial"/>
          <w:color w:val="000000"/>
        </w:rPr>
        <w:t>ч.</w:t>
      </w:r>
      <w:r w:rsidR="00F3234F" w:rsidRPr="00824625">
        <w:rPr>
          <w:rFonts w:ascii="Arial" w:hAnsi="Arial" w:cs="Arial"/>
          <w:color w:val="000000"/>
        </w:rPr>
        <w:t xml:space="preserve"> </w:t>
      </w:r>
      <w:r w:rsidRPr="00824625">
        <w:rPr>
          <w:rFonts w:ascii="Arial" w:hAnsi="Arial" w:cs="Arial"/>
          <w:color w:val="000000"/>
        </w:rPr>
        <w:t>2</w:t>
      </w:r>
      <w:r w:rsidR="00F3234F" w:rsidRPr="00824625">
        <w:rPr>
          <w:rFonts w:ascii="Arial" w:hAnsi="Arial" w:cs="Arial"/>
          <w:color w:val="000000"/>
        </w:rPr>
        <w:t xml:space="preserve"> </w:t>
      </w:r>
      <w:r w:rsidRPr="00824625">
        <w:rPr>
          <w:rFonts w:ascii="Arial" w:hAnsi="Arial" w:cs="Arial"/>
          <w:color w:val="000000"/>
        </w:rPr>
        <w:t>ст.</w:t>
      </w:r>
      <w:r w:rsidR="00F3234F" w:rsidRPr="00824625">
        <w:rPr>
          <w:rFonts w:ascii="Arial" w:hAnsi="Arial" w:cs="Arial"/>
          <w:color w:val="000000"/>
        </w:rPr>
        <w:t xml:space="preserve"> </w:t>
      </w:r>
      <w:r w:rsidRPr="00824625">
        <w:rPr>
          <w:rFonts w:ascii="Arial" w:hAnsi="Arial" w:cs="Arial"/>
          <w:color w:val="000000"/>
        </w:rPr>
        <w:t>112,</w:t>
      </w:r>
      <w:r w:rsidR="00F3234F" w:rsidRPr="00824625">
        <w:rPr>
          <w:rFonts w:ascii="Arial" w:hAnsi="Arial" w:cs="Arial"/>
          <w:color w:val="000000"/>
        </w:rPr>
        <w:t xml:space="preserve"> </w:t>
      </w:r>
      <w:r w:rsidRPr="00824625">
        <w:rPr>
          <w:rFonts w:ascii="Arial" w:hAnsi="Arial" w:cs="Arial"/>
          <w:color w:val="000000"/>
        </w:rPr>
        <w:t>ч.</w:t>
      </w:r>
      <w:r w:rsidR="00F3234F" w:rsidRPr="00824625">
        <w:rPr>
          <w:rFonts w:ascii="Arial" w:hAnsi="Arial" w:cs="Arial"/>
          <w:color w:val="000000"/>
        </w:rPr>
        <w:t xml:space="preserve"> </w:t>
      </w:r>
      <w:r w:rsidRPr="00824625">
        <w:rPr>
          <w:rFonts w:ascii="Arial" w:hAnsi="Arial" w:cs="Arial"/>
          <w:color w:val="000000"/>
        </w:rPr>
        <w:t>1</w:t>
      </w:r>
      <w:r w:rsidR="00F3234F" w:rsidRPr="00824625">
        <w:rPr>
          <w:rFonts w:ascii="Arial" w:hAnsi="Arial" w:cs="Arial"/>
          <w:color w:val="000000"/>
        </w:rPr>
        <w:t xml:space="preserve"> </w:t>
      </w:r>
      <w:r w:rsidRPr="00824625">
        <w:rPr>
          <w:rFonts w:ascii="Arial" w:hAnsi="Arial" w:cs="Arial"/>
          <w:color w:val="000000"/>
        </w:rPr>
        <w:t>ст.</w:t>
      </w:r>
      <w:r w:rsidR="00F3234F" w:rsidRPr="00824625">
        <w:rPr>
          <w:rFonts w:ascii="Arial" w:hAnsi="Arial" w:cs="Arial"/>
          <w:color w:val="000000"/>
        </w:rPr>
        <w:t xml:space="preserve"> </w:t>
      </w:r>
      <w:r w:rsidRPr="00824625">
        <w:rPr>
          <w:rFonts w:ascii="Arial" w:hAnsi="Arial" w:cs="Arial"/>
          <w:color w:val="000000"/>
        </w:rPr>
        <w:t>119</w:t>
      </w:r>
      <w:r w:rsidR="00F3234F" w:rsidRPr="00824625">
        <w:rPr>
          <w:rFonts w:ascii="Arial" w:hAnsi="Arial" w:cs="Arial"/>
          <w:color w:val="000000"/>
        </w:rPr>
        <w:t xml:space="preserve"> </w:t>
      </w:r>
      <w:r w:rsidRPr="00824625">
        <w:rPr>
          <w:rFonts w:ascii="Arial" w:hAnsi="Arial" w:cs="Arial"/>
          <w:color w:val="000000"/>
        </w:rPr>
        <w:t>УК</w:t>
      </w:r>
      <w:r w:rsidR="00F3234F" w:rsidRPr="00824625">
        <w:rPr>
          <w:rFonts w:ascii="Arial" w:hAnsi="Arial" w:cs="Arial"/>
          <w:color w:val="000000"/>
        </w:rPr>
        <w:t xml:space="preserve"> </w:t>
      </w:r>
      <w:r w:rsidRPr="00824625">
        <w:rPr>
          <w:rFonts w:ascii="Arial" w:hAnsi="Arial" w:cs="Arial"/>
          <w:color w:val="000000"/>
        </w:rPr>
        <w:t>РФ</w:t>
      </w:r>
      <w:r w:rsidR="00F3234F" w:rsidRPr="00824625">
        <w:rPr>
          <w:rFonts w:ascii="Arial" w:hAnsi="Arial" w:cs="Arial"/>
          <w:color w:val="000000"/>
        </w:rPr>
        <w:t xml:space="preserve"> </w:t>
      </w:r>
      <w:r w:rsidRPr="00824625">
        <w:rPr>
          <w:rFonts w:ascii="Arial" w:hAnsi="Arial" w:cs="Arial"/>
          <w:color w:val="000000"/>
        </w:rPr>
        <w:t>(умышленное</w:t>
      </w:r>
      <w:r w:rsidR="00F3234F" w:rsidRPr="00824625">
        <w:rPr>
          <w:rFonts w:ascii="Arial" w:hAnsi="Arial" w:cs="Arial"/>
          <w:color w:val="000000"/>
        </w:rPr>
        <w:t xml:space="preserve"> </w:t>
      </w:r>
      <w:r w:rsidRPr="00824625">
        <w:rPr>
          <w:rFonts w:ascii="Arial" w:hAnsi="Arial" w:cs="Arial"/>
          <w:color w:val="000000"/>
        </w:rPr>
        <w:t>причинение</w:t>
      </w:r>
      <w:r w:rsidR="00F3234F" w:rsidRPr="00824625">
        <w:rPr>
          <w:rFonts w:ascii="Arial" w:hAnsi="Arial" w:cs="Arial"/>
          <w:color w:val="000000"/>
        </w:rPr>
        <w:t xml:space="preserve"> </w:t>
      </w:r>
      <w:r w:rsidRPr="00824625">
        <w:rPr>
          <w:rFonts w:ascii="Arial" w:hAnsi="Arial" w:cs="Arial"/>
          <w:color w:val="000000"/>
        </w:rPr>
        <w:t>средней</w:t>
      </w:r>
      <w:r w:rsidR="00F3234F" w:rsidRPr="00824625">
        <w:rPr>
          <w:rFonts w:ascii="Arial" w:hAnsi="Arial" w:cs="Arial"/>
          <w:color w:val="000000"/>
        </w:rPr>
        <w:t xml:space="preserve"> </w:t>
      </w:r>
      <w:r w:rsidRPr="00824625">
        <w:rPr>
          <w:rFonts w:ascii="Arial" w:hAnsi="Arial" w:cs="Arial"/>
          <w:color w:val="000000"/>
        </w:rPr>
        <w:t>тяжести</w:t>
      </w:r>
      <w:r w:rsidR="00F3234F" w:rsidRPr="00824625">
        <w:rPr>
          <w:rFonts w:ascii="Arial" w:hAnsi="Arial" w:cs="Arial"/>
          <w:color w:val="000000"/>
        </w:rPr>
        <w:t xml:space="preserve"> </w:t>
      </w:r>
      <w:r w:rsidRPr="00824625">
        <w:rPr>
          <w:rFonts w:ascii="Arial" w:hAnsi="Arial" w:cs="Arial"/>
          <w:color w:val="000000"/>
        </w:rPr>
        <w:t>вреда</w:t>
      </w:r>
      <w:r w:rsidR="00F3234F" w:rsidRPr="00824625">
        <w:rPr>
          <w:rFonts w:ascii="Arial" w:hAnsi="Arial" w:cs="Arial"/>
          <w:color w:val="000000"/>
        </w:rPr>
        <w:t xml:space="preserve"> </w:t>
      </w:r>
      <w:r w:rsidRPr="00824625">
        <w:rPr>
          <w:rFonts w:ascii="Arial" w:hAnsi="Arial" w:cs="Arial"/>
          <w:color w:val="000000"/>
        </w:rPr>
        <w:t>здоровью</w:t>
      </w:r>
      <w:r w:rsidR="00F3234F" w:rsidRPr="00824625">
        <w:rPr>
          <w:rFonts w:ascii="Arial" w:hAnsi="Arial" w:cs="Arial"/>
          <w:color w:val="000000"/>
        </w:rPr>
        <w:t xml:space="preserve"> </w:t>
      </w:r>
      <w:r w:rsidRPr="00824625">
        <w:rPr>
          <w:rFonts w:ascii="Arial" w:hAnsi="Arial" w:cs="Arial"/>
          <w:color w:val="000000"/>
        </w:rPr>
        <w:t>совершенное</w:t>
      </w:r>
      <w:r w:rsidR="00F3234F" w:rsidRPr="00824625">
        <w:rPr>
          <w:rFonts w:ascii="Arial" w:hAnsi="Arial" w:cs="Arial"/>
          <w:color w:val="000000"/>
        </w:rPr>
        <w:t xml:space="preserve"> </w:t>
      </w:r>
      <w:r w:rsidRPr="00824625">
        <w:rPr>
          <w:rFonts w:ascii="Arial" w:hAnsi="Arial" w:cs="Arial"/>
          <w:color w:val="000000"/>
        </w:rPr>
        <w:t>с</w:t>
      </w:r>
      <w:r w:rsidR="00F3234F" w:rsidRPr="00824625">
        <w:rPr>
          <w:rFonts w:ascii="Arial" w:hAnsi="Arial" w:cs="Arial"/>
          <w:color w:val="000000"/>
        </w:rPr>
        <w:t xml:space="preserve"> </w:t>
      </w:r>
      <w:r w:rsidRPr="00824625">
        <w:rPr>
          <w:rFonts w:ascii="Arial" w:hAnsi="Arial" w:cs="Arial"/>
          <w:color w:val="000000"/>
        </w:rPr>
        <w:t>применением</w:t>
      </w:r>
      <w:r w:rsidR="00F3234F" w:rsidRPr="00824625">
        <w:rPr>
          <w:rFonts w:ascii="Arial" w:hAnsi="Arial" w:cs="Arial"/>
          <w:color w:val="000000"/>
        </w:rPr>
        <w:t xml:space="preserve"> </w:t>
      </w:r>
      <w:r w:rsidRPr="00824625">
        <w:rPr>
          <w:rFonts w:ascii="Arial" w:hAnsi="Arial" w:cs="Arial"/>
          <w:color w:val="000000"/>
        </w:rPr>
        <w:t>предмета</w:t>
      </w:r>
      <w:r w:rsidR="00F3234F" w:rsidRPr="00824625">
        <w:rPr>
          <w:rFonts w:ascii="Arial" w:hAnsi="Arial" w:cs="Arial"/>
          <w:color w:val="000000"/>
        </w:rPr>
        <w:t xml:space="preserve"> </w:t>
      </w:r>
      <w:r w:rsidRPr="00824625">
        <w:rPr>
          <w:rFonts w:ascii="Arial" w:hAnsi="Arial" w:cs="Arial"/>
          <w:color w:val="000000"/>
        </w:rPr>
        <w:t>используемого</w:t>
      </w:r>
      <w:r w:rsidR="00F3234F" w:rsidRPr="00824625">
        <w:rPr>
          <w:rFonts w:ascii="Arial" w:hAnsi="Arial" w:cs="Arial"/>
          <w:color w:val="000000"/>
        </w:rPr>
        <w:t xml:space="preserve"> </w:t>
      </w:r>
      <w:r w:rsidRPr="00824625">
        <w:rPr>
          <w:rFonts w:ascii="Arial" w:hAnsi="Arial" w:cs="Arial"/>
          <w:color w:val="000000"/>
        </w:rPr>
        <w:t>в</w:t>
      </w:r>
      <w:r w:rsidR="00F3234F" w:rsidRPr="00824625">
        <w:rPr>
          <w:rFonts w:ascii="Arial" w:hAnsi="Arial" w:cs="Arial"/>
          <w:color w:val="000000"/>
        </w:rPr>
        <w:t xml:space="preserve"> </w:t>
      </w:r>
      <w:r w:rsidRPr="00824625">
        <w:rPr>
          <w:rFonts w:ascii="Arial" w:hAnsi="Arial" w:cs="Arial"/>
          <w:color w:val="000000"/>
        </w:rPr>
        <w:t>качестве</w:t>
      </w:r>
      <w:r w:rsidR="00F3234F" w:rsidRPr="00824625">
        <w:rPr>
          <w:rFonts w:ascii="Arial" w:hAnsi="Arial" w:cs="Arial"/>
          <w:color w:val="000000"/>
        </w:rPr>
        <w:t xml:space="preserve"> </w:t>
      </w:r>
      <w:r w:rsidRPr="00824625">
        <w:rPr>
          <w:rFonts w:ascii="Arial" w:hAnsi="Arial" w:cs="Arial"/>
          <w:color w:val="000000"/>
        </w:rPr>
        <w:t>оружия.</w:t>
      </w:r>
      <w:r w:rsidR="00F3234F" w:rsidRPr="00824625">
        <w:rPr>
          <w:rFonts w:ascii="Arial" w:hAnsi="Arial" w:cs="Arial"/>
          <w:color w:val="000000"/>
        </w:rPr>
        <w:t xml:space="preserve"> </w:t>
      </w:r>
      <w:r w:rsidRPr="00824625">
        <w:rPr>
          <w:rFonts w:ascii="Arial" w:hAnsi="Arial" w:cs="Arial"/>
          <w:color w:val="000000"/>
        </w:rPr>
        <w:t>Угроза</w:t>
      </w:r>
      <w:r w:rsidR="00F3234F" w:rsidRPr="00824625">
        <w:rPr>
          <w:rFonts w:ascii="Arial" w:hAnsi="Arial" w:cs="Arial"/>
          <w:color w:val="000000"/>
        </w:rPr>
        <w:t xml:space="preserve"> </w:t>
      </w:r>
      <w:r w:rsidRPr="00824625">
        <w:rPr>
          <w:rFonts w:ascii="Arial" w:hAnsi="Arial" w:cs="Arial"/>
          <w:color w:val="000000"/>
        </w:rPr>
        <w:t>убийством</w:t>
      </w:r>
      <w:r w:rsidR="00F3234F" w:rsidRPr="00824625">
        <w:rPr>
          <w:rFonts w:ascii="Arial" w:hAnsi="Arial" w:cs="Arial"/>
          <w:color w:val="000000"/>
        </w:rPr>
        <w:t xml:space="preserve"> </w:t>
      </w:r>
      <w:r w:rsidRPr="00824625">
        <w:rPr>
          <w:rFonts w:ascii="Arial" w:hAnsi="Arial" w:cs="Arial"/>
          <w:color w:val="000000"/>
        </w:rPr>
        <w:t>или</w:t>
      </w:r>
      <w:r w:rsidR="00F3234F" w:rsidRPr="00824625">
        <w:rPr>
          <w:rFonts w:ascii="Arial" w:hAnsi="Arial" w:cs="Arial"/>
          <w:color w:val="000000"/>
        </w:rPr>
        <w:t xml:space="preserve"> </w:t>
      </w:r>
      <w:r w:rsidRPr="00824625">
        <w:rPr>
          <w:rFonts w:ascii="Arial" w:hAnsi="Arial" w:cs="Arial"/>
          <w:color w:val="000000"/>
        </w:rPr>
        <w:t>причинением</w:t>
      </w:r>
      <w:r w:rsidR="00F3234F" w:rsidRPr="00824625">
        <w:rPr>
          <w:rFonts w:ascii="Arial" w:hAnsi="Arial" w:cs="Arial"/>
          <w:color w:val="000000"/>
        </w:rPr>
        <w:t xml:space="preserve"> </w:t>
      </w:r>
      <w:r w:rsidRPr="00824625">
        <w:rPr>
          <w:rFonts w:ascii="Arial" w:hAnsi="Arial" w:cs="Arial"/>
          <w:color w:val="000000"/>
        </w:rPr>
        <w:t>тяжкого</w:t>
      </w:r>
      <w:r w:rsidR="00F3234F" w:rsidRPr="00824625">
        <w:rPr>
          <w:rFonts w:ascii="Arial" w:hAnsi="Arial" w:cs="Arial"/>
          <w:color w:val="000000"/>
        </w:rPr>
        <w:t xml:space="preserve"> </w:t>
      </w:r>
      <w:r w:rsidRPr="00824625">
        <w:rPr>
          <w:rFonts w:ascii="Arial" w:hAnsi="Arial" w:cs="Arial"/>
          <w:color w:val="000000"/>
        </w:rPr>
        <w:t>вреда</w:t>
      </w:r>
      <w:r w:rsidR="00F3234F" w:rsidRPr="00824625">
        <w:rPr>
          <w:rFonts w:ascii="Arial" w:hAnsi="Arial" w:cs="Arial"/>
          <w:color w:val="000000"/>
        </w:rPr>
        <w:t xml:space="preserve"> </w:t>
      </w:r>
      <w:r w:rsidRPr="00824625">
        <w:rPr>
          <w:rFonts w:ascii="Arial" w:hAnsi="Arial" w:cs="Arial"/>
          <w:color w:val="000000"/>
        </w:rPr>
        <w:t>здоровью).</w:t>
      </w:r>
    </w:p>
    <w:p w:rsidR="006F047B" w:rsidRPr="00824625" w:rsidRDefault="006F047B" w:rsidP="00824625">
      <w:pPr>
        <w:pStyle w:val="2f0"/>
        <w:shd w:val="clear" w:color="auto" w:fill="auto"/>
        <w:spacing w:line="240" w:lineRule="auto"/>
        <w:ind w:firstLine="780"/>
        <w:rPr>
          <w:rFonts w:ascii="Arial" w:hAnsi="Arial" w:cs="Arial"/>
          <w:color w:val="000000"/>
        </w:rPr>
      </w:pPr>
      <w:r w:rsidRPr="00824625">
        <w:rPr>
          <w:rFonts w:ascii="Arial" w:hAnsi="Arial" w:cs="Arial"/>
          <w:color w:val="000000"/>
        </w:rPr>
        <w:t>Судом</w:t>
      </w:r>
      <w:r w:rsidR="00F3234F" w:rsidRPr="00824625">
        <w:rPr>
          <w:rFonts w:ascii="Arial" w:hAnsi="Arial" w:cs="Arial"/>
          <w:color w:val="000000"/>
        </w:rPr>
        <w:t xml:space="preserve"> </w:t>
      </w:r>
      <w:r w:rsidRPr="00824625">
        <w:rPr>
          <w:rFonts w:ascii="Arial" w:hAnsi="Arial" w:cs="Arial"/>
          <w:color w:val="000000"/>
        </w:rPr>
        <w:t>установлено,</w:t>
      </w:r>
      <w:r w:rsidR="00F3234F" w:rsidRPr="00824625">
        <w:rPr>
          <w:rFonts w:ascii="Arial" w:hAnsi="Arial" w:cs="Arial"/>
          <w:color w:val="000000"/>
        </w:rPr>
        <w:t xml:space="preserve"> </w:t>
      </w:r>
      <w:r w:rsidRPr="00824625">
        <w:rPr>
          <w:rFonts w:ascii="Arial" w:hAnsi="Arial" w:cs="Arial"/>
          <w:color w:val="000000"/>
        </w:rPr>
        <w:t>что</w:t>
      </w:r>
      <w:r w:rsidR="00F3234F" w:rsidRPr="00824625">
        <w:rPr>
          <w:rFonts w:ascii="Arial" w:hAnsi="Arial" w:cs="Arial"/>
          <w:color w:val="000000"/>
        </w:rPr>
        <w:t xml:space="preserve"> </w:t>
      </w:r>
      <w:r w:rsidRPr="00824625">
        <w:rPr>
          <w:rFonts w:ascii="Arial" w:hAnsi="Arial" w:cs="Arial"/>
          <w:color w:val="000000"/>
        </w:rPr>
        <w:t>в</w:t>
      </w:r>
      <w:r w:rsidR="00F3234F" w:rsidRPr="00824625">
        <w:rPr>
          <w:rFonts w:ascii="Arial" w:hAnsi="Arial" w:cs="Arial"/>
          <w:color w:val="000000"/>
        </w:rPr>
        <w:t xml:space="preserve"> </w:t>
      </w:r>
      <w:r w:rsidRPr="00824625">
        <w:rPr>
          <w:rFonts w:ascii="Arial" w:hAnsi="Arial" w:cs="Arial"/>
          <w:color w:val="000000"/>
        </w:rPr>
        <w:t>июле</w:t>
      </w:r>
      <w:r w:rsidR="00F3234F" w:rsidRPr="00824625">
        <w:rPr>
          <w:rFonts w:ascii="Arial" w:hAnsi="Arial" w:cs="Arial"/>
          <w:color w:val="000000"/>
        </w:rPr>
        <w:t xml:space="preserve"> </w:t>
      </w:r>
      <w:r w:rsidRPr="00824625">
        <w:rPr>
          <w:rFonts w:ascii="Arial" w:hAnsi="Arial" w:cs="Arial"/>
          <w:color w:val="000000"/>
        </w:rPr>
        <w:t>2020</w:t>
      </w:r>
      <w:r w:rsidR="00F3234F" w:rsidRPr="00824625">
        <w:rPr>
          <w:rFonts w:ascii="Arial" w:hAnsi="Arial" w:cs="Arial"/>
          <w:color w:val="000000"/>
        </w:rPr>
        <w:t xml:space="preserve"> </w:t>
      </w:r>
      <w:r w:rsidRPr="00824625">
        <w:rPr>
          <w:rFonts w:ascii="Arial" w:hAnsi="Arial" w:cs="Arial"/>
          <w:color w:val="000000"/>
        </w:rPr>
        <w:t>года</w:t>
      </w:r>
      <w:r w:rsidR="00F3234F" w:rsidRPr="00824625">
        <w:rPr>
          <w:rFonts w:ascii="Arial" w:hAnsi="Arial" w:cs="Arial"/>
          <w:color w:val="000000"/>
        </w:rPr>
        <w:t xml:space="preserve"> </w:t>
      </w:r>
      <w:r w:rsidRPr="00824625">
        <w:rPr>
          <w:rFonts w:ascii="Arial" w:hAnsi="Arial" w:cs="Arial"/>
          <w:color w:val="000000"/>
        </w:rPr>
        <w:t>между</w:t>
      </w:r>
      <w:r w:rsidR="00F3234F" w:rsidRPr="00824625">
        <w:rPr>
          <w:rFonts w:ascii="Arial" w:hAnsi="Arial" w:cs="Arial"/>
          <w:color w:val="000000"/>
        </w:rPr>
        <w:t xml:space="preserve"> </w:t>
      </w:r>
      <w:r w:rsidRPr="00824625">
        <w:rPr>
          <w:rFonts w:ascii="Arial" w:hAnsi="Arial" w:cs="Arial"/>
          <w:color w:val="000000"/>
        </w:rPr>
        <w:t>обвиняемым</w:t>
      </w:r>
      <w:r w:rsidR="00F3234F" w:rsidRPr="00824625">
        <w:rPr>
          <w:rFonts w:ascii="Arial" w:hAnsi="Arial" w:cs="Arial"/>
          <w:color w:val="000000"/>
        </w:rPr>
        <w:t xml:space="preserve"> </w:t>
      </w:r>
      <w:r w:rsidRPr="00824625">
        <w:rPr>
          <w:rFonts w:ascii="Arial" w:hAnsi="Arial" w:cs="Arial"/>
          <w:color w:val="000000"/>
        </w:rPr>
        <w:t>и</w:t>
      </w:r>
      <w:r w:rsidR="00F3234F" w:rsidRPr="00824625">
        <w:rPr>
          <w:rFonts w:ascii="Arial" w:hAnsi="Arial" w:cs="Arial"/>
          <w:color w:val="000000"/>
        </w:rPr>
        <w:t xml:space="preserve"> </w:t>
      </w:r>
      <w:r w:rsidRPr="00824625">
        <w:rPr>
          <w:rFonts w:ascii="Arial" w:hAnsi="Arial" w:cs="Arial"/>
          <w:color w:val="000000"/>
        </w:rPr>
        <w:t>его</w:t>
      </w:r>
      <w:r w:rsidR="00F3234F" w:rsidRPr="00824625">
        <w:rPr>
          <w:rFonts w:ascii="Arial" w:hAnsi="Arial" w:cs="Arial"/>
          <w:color w:val="000000"/>
        </w:rPr>
        <w:t xml:space="preserve"> </w:t>
      </w:r>
      <w:r w:rsidRPr="00824625">
        <w:rPr>
          <w:rFonts w:ascii="Arial" w:hAnsi="Arial" w:cs="Arial"/>
          <w:color w:val="000000"/>
        </w:rPr>
        <w:t>односельчанином,</w:t>
      </w:r>
      <w:r w:rsidR="00F3234F" w:rsidRPr="00824625">
        <w:rPr>
          <w:rFonts w:ascii="Arial" w:hAnsi="Arial" w:cs="Arial"/>
          <w:color w:val="000000"/>
        </w:rPr>
        <w:t xml:space="preserve"> </w:t>
      </w:r>
      <w:r w:rsidRPr="00824625">
        <w:rPr>
          <w:rFonts w:ascii="Arial" w:hAnsi="Arial" w:cs="Arial"/>
          <w:color w:val="000000"/>
        </w:rPr>
        <w:t>на</w:t>
      </w:r>
      <w:r w:rsidR="00F3234F" w:rsidRPr="00824625">
        <w:rPr>
          <w:rFonts w:ascii="Arial" w:hAnsi="Arial" w:cs="Arial"/>
          <w:color w:val="000000"/>
        </w:rPr>
        <w:t xml:space="preserve"> </w:t>
      </w:r>
      <w:r w:rsidRPr="00824625">
        <w:rPr>
          <w:rFonts w:ascii="Arial" w:hAnsi="Arial" w:cs="Arial"/>
          <w:color w:val="000000"/>
        </w:rPr>
        <w:t>фоне</w:t>
      </w:r>
      <w:r w:rsidR="00F3234F" w:rsidRPr="00824625">
        <w:rPr>
          <w:rFonts w:ascii="Arial" w:hAnsi="Arial" w:cs="Arial"/>
          <w:color w:val="000000"/>
        </w:rPr>
        <w:t xml:space="preserve"> </w:t>
      </w:r>
      <w:r w:rsidRPr="00824625">
        <w:rPr>
          <w:rFonts w:ascii="Arial" w:hAnsi="Arial" w:cs="Arial"/>
          <w:color w:val="000000"/>
        </w:rPr>
        <w:t>личинных</w:t>
      </w:r>
      <w:r w:rsidR="00F3234F" w:rsidRPr="00824625">
        <w:rPr>
          <w:rFonts w:ascii="Arial" w:hAnsi="Arial" w:cs="Arial"/>
          <w:color w:val="000000"/>
        </w:rPr>
        <w:t xml:space="preserve"> </w:t>
      </w:r>
      <w:r w:rsidRPr="00824625">
        <w:rPr>
          <w:rFonts w:ascii="Arial" w:hAnsi="Arial" w:cs="Arial"/>
          <w:color w:val="000000"/>
        </w:rPr>
        <w:t>непривязанных</w:t>
      </w:r>
      <w:r w:rsidR="00F3234F" w:rsidRPr="00824625">
        <w:rPr>
          <w:rFonts w:ascii="Arial" w:hAnsi="Arial" w:cs="Arial"/>
          <w:color w:val="000000"/>
        </w:rPr>
        <w:t xml:space="preserve"> </w:t>
      </w:r>
      <w:r w:rsidRPr="00824625">
        <w:rPr>
          <w:rFonts w:ascii="Arial" w:hAnsi="Arial" w:cs="Arial"/>
          <w:color w:val="000000"/>
        </w:rPr>
        <w:t>отношений</w:t>
      </w:r>
      <w:r w:rsidR="00F3234F" w:rsidRPr="00824625">
        <w:rPr>
          <w:rFonts w:ascii="Arial" w:hAnsi="Arial" w:cs="Arial"/>
          <w:color w:val="000000"/>
        </w:rPr>
        <w:t xml:space="preserve"> </w:t>
      </w:r>
      <w:r w:rsidRPr="00824625">
        <w:rPr>
          <w:rFonts w:ascii="Arial" w:hAnsi="Arial" w:cs="Arial"/>
          <w:color w:val="000000"/>
        </w:rPr>
        <w:t>возник</w:t>
      </w:r>
      <w:r w:rsidR="00F3234F" w:rsidRPr="00824625">
        <w:rPr>
          <w:rFonts w:ascii="Arial" w:hAnsi="Arial" w:cs="Arial"/>
          <w:color w:val="000000"/>
        </w:rPr>
        <w:t xml:space="preserve"> </w:t>
      </w:r>
      <w:r w:rsidRPr="00824625">
        <w:rPr>
          <w:rFonts w:ascii="Arial" w:hAnsi="Arial" w:cs="Arial"/>
          <w:color w:val="000000"/>
        </w:rPr>
        <w:t>конфликт.</w:t>
      </w:r>
      <w:r w:rsidR="00F3234F" w:rsidRPr="00824625">
        <w:rPr>
          <w:rFonts w:ascii="Arial" w:hAnsi="Arial" w:cs="Arial"/>
          <w:color w:val="000000"/>
        </w:rPr>
        <w:t xml:space="preserve"> </w:t>
      </w:r>
      <w:r w:rsidRPr="00824625">
        <w:rPr>
          <w:rFonts w:ascii="Arial" w:hAnsi="Arial" w:cs="Arial"/>
          <w:color w:val="000000"/>
        </w:rPr>
        <w:t>В</w:t>
      </w:r>
      <w:r w:rsidR="00F3234F" w:rsidRPr="00824625">
        <w:rPr>
          <w:rFonts w:ascii="Arial" w:hAnsi="Arial" w:cs="Arial"/>
          <w:color w:val="000000"/>
        </w:rPr>
        <w:t xml:space="preserve"> </w:t>
      </w:r>
      <w:r w:rsidRPr="00824625">
        <w:rPr>
          <w:rFonts w:ascii="Arial" w:hAnsi="Arial" w:cs="Arial"/>
          <w:color w:val="000000"/>
        </w:rPr>
        <w:t>ходе</w:t>
      </w:r>
      <w:r w:rsidR="00F3234F" w:rsidRPr="00824625">
        <w:rPr>
          <w:rFonts w:ascii="Arial" w:hAnsi="Arial" w:cs="Arial"/>
          <w:color w:val="000000"/>
        </w:rPr>
        <w:t xml:space="preserve"> </w:t>
      </w:r>
      <w:r w:rsidRPr="00824625">
        <w:rPr>
          <w:rFonts w:ascii="Arial" w:hAnsi="Arial" w:cs="Arial"/>
          <w:color w:val="000000"/>
        </w:rPr>
        <w:t>словесной</w:t>
      </w:r>
      <w:r w:rsidR="00F3234F" w:rsidRPr="00824625">
        <w:rPr>
          <w:rFonts w:ascii="Arial" w:hAnsi="Arial" w:cs="Arial"/>
          <w:color w:val="000000"/>
        </w:rPr>
        <w:t xml:space="preserve"> </w:t>
      </w:r>
      <w:r w:rsidRPr="00824625">
        <w:rPr>
          <w:rFonts w:ascii="Arial" w:hAnsi="Arial" w:cs="Arial"/>
          <w:color w:val="000000"/>
        </w:rPr>
        <w:t>перепалки</w:t>
      </w:r>
      <w:r w:rsidR="00F3234F" w:rsidRPr="00824625">
        <w:rPr>
          <w:rFonts w:ascii="Arial" w:hAnsi="Arial" w:cs="Arial"/>
          <w:color w:val="000000"/>
        </w:rPr>
        <w:t xml:space="preserve"> </w:t>
      </w:r>
      <w:r w:rsidRPr="00824625">
        <w:rPr>
          <w:rFonts w:ascii="Arial" w:hAnsi="Arial" w:cs="Arial"/>
          <w:color w:val="000000"/>
        </w:rPr>
        <w:t>подсудимый,</w:t>
      </w:r>
      <w:r w:rsidR="00F3234F" w:rsidRPr="00824625">
        <w:rPr>
          <w:rFonts w:ascii="Arial" w:hAnsi="Arial" w:cs="Arial"/>
          <w:color w:val="000000"/>
        </w:rPr>
        <w:t xml:space="preserve"> </w:t>
      </w:r>
      <w:r w:rsidRPr="00824625">
        <w:rPr>
          <w:rFonts w:ascii="Arial" w:hAnsi="Arial" w:cs="Arial"/>
          <w:color w:val="000000"/>
        </w:rPr>
        <w:t>угрожая</w:t>
      </w:r>
      <w:r w:rsidR="00F3234F" w:rsidRPr="00824625">
        <w:rPr>
          <w:rFonts w:ascii="Arial" w:hAnsi="Arial" w:cs="Arial"/>
          <w:color w:val="000000"/>
        </w:rPr>
        <w:t xml:space="preserve"> </w:t>
      </w:r>
      <w:r w:rsidRPr="00824625">
        <w:rPr>
          <w:rFonts w:ascii="Arial" w:hAnsi="Arial" w:cs="Arial"/>
          <w:color w:val="000000"/>
        </w:rPr>
        <w:t>убить,</w:t>
      </w:r>
      <w:r w:rsidR="00F3234F" w:rsidRPr="00824625">
        <w:rPr>
          <w:rFonts w:ascii="Arial" w:hAnsi="Arial" w:cs="Arial"/>
          <w:color w:val="000000"/>
        </w:rPr>
        <w:t xml:space="preserve"> </w:t>
      </w:r>
      <w:r w:rsidRPr="00824625">
        <w:rPr>
          <w:rFonts w:ascii="Arial" w:hAnsi="Arial" w:cs="Arial"/>
          <w:color w:val="000000"/>
        </w:rPr>
        <w:t>вооружившись</w:t>
      </w:r>
      <w:r w:rsidR="00F3234F" w:rsidRPr="00824625">
        <w:rPr>
          <w:rFonts w:ascii="Arial" w:hAnsi="Arial" w:cs="Arial"/>
          <w:color w:val="000000"/>
        </w:rPr>
        <w:t xml:space="preserve"> </w:t>
      </w:r>
      <w:r w:rsidRPr="00824625">
        <w:rPr>
          <w:rFonts w:ascii="Arial" w:hAnsi="Arial" w:cs="Arial"/>
          <w:color w:val="000000"/>
        </w:rPr>
        <w:t>металлической</w:t>
      </w:r>
      <w:r w:rsidR="00F3234F" w:rsidRPr="00824625">
        <w:rPr>
          <w:rFonts w:ascii="Arial" w:hAnsi="Arial" w:cs="Arial"/>
          <w:color w:val="000000"/>
        </w:rPr>
        <w:t xml:space="preserve"> </w:t>
      </w:r>
      <w:r w:rsidRPr="00824625">
        <w:rPr>
          <w:rFonts w:ascii="Arial" w:hAnsi="Arial" w:cs="Arial"/>
          <w:color w:val="000000"/>
        </w:rPr>
        <w:t>трубой,</w:t>
      </w:r>
      <w:r w:rsidR="00F3234F" w:rsidRPr="00824625">
        <w:rPr>
          <w:rFonts w:ascii="Arial" w:hAnsi="Arial" w:cs="Arial"/>
          <w:color w:val="000000"/>
        </w:rPr>
        <w:t xml:space="preserve"> </w:t>
      </w:r>
      <w:r w:rsidRPr="00824625">
        <w:rPr>
          <w:rFonts w:ascii="Arial" w:hAnsi="Arial" w:cs="Arial"/>
          <w:color w:val="000000"/>
        </w:rPr>
        <w:t>нанес</w:t>
      </w:r>
      <w:r w:rsidR="00F3234F" w:rsidRPr="00824625">
        <w:rPr>
          <w:rFonts w:ascii="Arial" w:hAnsi="Arial" w:cs="Arial"/>
          <w:color w:val="000000"/>
        </w:rPr>
        <w:t xml:space="preserve"> </w:t>
      </w:r>
      <w:r w:rsidRPr="00824625">
        <w:rPr>
          <w:rFonts w:ascii="Arial" w:hAnsi="Arial" w:cs="Arial"/>
          <w:color w:val="000000"/>
        </w:rPr>
        <w:t>потерпевшему</w:t>
      </w:r>
      <w:r w:rsidR="00F3234F" w:rsidRPr="00824625">
        <w:rPr>
          <w:rFonts w:ascii="Arial" w:hAnsi="Arial" w:cs="Arial"/>
          <w:color w:val="000000"/>
        </w:rPr>
        <w:t xml:space="preserve"> </w:t>
      </w:r>
      <w:r w:rsidRPr="00824625">
        <w:rPr>
          <w:rFonts w:ascii="Arial" w:hAnsi="Arial" w:cs="Arial"/>
          <w:color w:val="000000"/>
        </w:rPr>
        <w:t>множество</w:t>
      </w:r>
      <w:r w:rsidR="00F3234F" w:rsidRPr="00824625">
        <w:rPr>
          <w:rFonts w:ascii="Arial" w:hAnsi="Arial" w:cs="Arial"/>
          <w:color w:val="000000"/>
        </w:rPr>
        <w:t xml:space="preserve"> </w:t>
      </w:r>
      <w:r w:rsidRPr="00824625">
        <w:rPr>
          <w:rFonts w:ascii="Arial" w:hAnsi="Arial" w:cs="Arial"/>
          <w:color w:val="000000"/>
        </w:rPr>
        <w:t>ударов</w:t>
      </w:r>
      <w:r w:rsidR="00F3234F" w:rsidRPr="00824625">
        <w:rPr>
          <w:rFonts w:ascii="Arial" w:hAnsi="Arial" w:cs="Arial"/>
          <w:color w:val="000000"/>
        </w:rPr>
        <w:t xml:space="preserve"> </w:t>
      </w:r>
      <w:r w:rsidRPr="00824625">
        <w:rPr>
          <w:rFonts w:ascii="Arial" w:hAnsi="Arial" w:cs="Arial"/>
          <w:color w:val="000000"/>
        </w:rPr>
        <w:t>по</w:t>
      </w:r>
      <w:r w:rsidR="00F3234F" w:rsidRPr="00824625">
        <w:rPr>
          <w:rFonts w:ascii="Arial" w:hAnsi="Arial" w:cs="Arial"/>
          <w:color w:val="000000"/>
        </w:rPr>
        <w:t xml:space="preserve"> </w:t>
      </w:r>
      <w:r w:rsidRPr="00824625">
        <w:rPr>
          <w:rFonts w:ascii="Arial" w:hAnsi="Arial" w:cs="Arial"/>
          <w:color w:val="000000"/>
        </w:rPr>
        <w:t>различным</w:t>
      </w:r>
      <w:r w:rsidR="00F3234F" w:rsidRPr="00824625">
        <w:rPr>
          <w:rFonts w:ascii="Arial" w:hAnsi="Arial" w:cs="Arial"/>
          <w:color w:val="000000"/>
        </w:rPr>
        <w:t xml:space="preserve"> </w:t>
      </w:r>
      <w:r w:rsidRPr="00824625">
        <w:rPr>
          <w:rFonts w:ascii="Arial" w:hAnsi="Arial" w:cs="Arial"/>
          <w:color w:val="000000"/>
        </w:rPr>
        <w:t>частям</w:t>
      </w:r>
      <w:r w:rsidR="00F3234F" w:rsidRPr="00824625">
        <w:rPr>
          <w:rFonts w:ascii="Arial" w:hAnsi="Arial" w:cs="Arial"/>
          <w:color w:val="000000"/>
        </w:rPr>
        <w:t xml:space="preserve"> </w:t>
      </w:r>
      <w:r w:rsidRPr="00824625">
        <w:rPr>
          <w:rFonts w:ascii="Arial" w:hAnsi="Arial" w:cs="Arial"/>
          <w:color w:val="000000"/>
        </w:rPr>
        <w:t>тела,</w:t>
      </w:r>
      <w:r w:rsidR="00F3234F" w:rsidRPr="00824625">
        <w:rPr>
          <w:rFonts w:ascii="Arial" w:hAnsi="Arial" w:cs="Arial"/>
          <w:color w:val="000000"/>
        </w:rPr>
        <w:t xml:space="preserve"> </w:t>
      </w:r>
      <w:r w:rsidRPr="00824625">
        <w:rPr>
          <w:rFonts w:ascii="Arial" w:hAnsi="Arial" w:cs="Arial"/>
          <w:color w:val="000000"/>
        </w:rPr>
        <w:t>причинив</w:t>
      </w:r>
      <w:r w:rsidR="00F3234F" w:rsidRPr="00824625">
        <w:rPr>
          <w:rFonts w:ascii="Arial" w:hAnsi="Arial" w:cs="Arial"/>
          <w:color w:val="000000"/>
        </w:rPr>
        <w:t xml:space="preserve"> </w:t>
      </w:r>
      <w:r w:rsidRPr="00824625">
        <w:rPr>
          <w:rFonts w:ascii="Arial" w:hAnsi="Arial" w:cs="Arial"/>
          <w:color w:val="000000"/>
        </w:rPr>
        <w:t>тем</w:t>
      </w:r>
      <w:r w:rsidR="00F3234F" w:rsidRPr="00824625">
        <w:rPr>
          <w:rFonts w:ascii="Arial" w:hAnsi="Arial" w:cs="Arial"/>
          <w:color w:val="000000"/>
        </w:rPr>
        <w:t xml:space="preserve"> </w:t>
      </w:r>
      <w:r w:rsidRPr="00824625">
        <w:rPr>
          <w:rFonts w:ascii="Arial" w:hAnsi="Arial" w:cs="Arial"/>
          <w:color w:val="000000"/>
        </w:rPr>
        <w:t>самым</w:t>
      </w:r>
      <w:r w:rsidR="00F3234F" w:rsidRPr="00824625">
        <w:rPr>
          <w:rFonts w:ascii="Arial" w:hAnsi="Arial" w:cs="Arial"/>
          <w:color w:val="000000"/>
        </w:rPr>
        <w:t xml:space="preserve"> </w:t>
      </w:r>
      <w:r w:rsidRPr="00824625">
        <w:rPr>
          <w:rFonts w:ascii="Arial" w:hAnsi="Arial" w:cs="Arial"/>
          <w:color w:val="000000"/>
        </w:rPr>
        <w:t>средней</w:t>
      </w:r>
      <w:r w:rsidR="00F3234F" w:rsidRPr="00824625">
        <w:rPr>
          <w:rFonts w:ascii="Arial" w:hAnsi="Arial" w:cs="Arial"/>
          <w:color w:val="000000"/>
        </w:rPr>
        <w:t xml:space="preserve"> </w:t>
      </w:r>
      <w:r w:rsidRPr="00824625">
        <w:rPr>
          <w:rFonts w:ascii="Arial" w:hAnsi="Arial" w:cs="Arial"/>
          <w:color w:val="000000"/>
        </w:rPr>
        <w:t>тяжести</w:t>
      </w:r>
      <w:r w:rsidR="00F3234F" w:rsidRPr="00824625">
        <w:rPr>
          <w:rFonts w:ascii="Arial" w:hAnsi="Arial" w:cs="Arial"/>
          <w:color w:val="000000"/>
        </w:rPr>
        <w:t xml:space="preserve"> </w:t>
      </w:r>
      <w:r w:rsidRPr="00824625">
        <w:rPr>
          <w:rFonts w:ascii="Arial" w:hAnsi="Arial" w:cs="Arial"/>
          <w:color w:val="000000"/>
        </w:rPr>
        <w:t>вред</w:t>
      </w:r>
      <w:r w:rsidR="00F3234F" w:rsidRPr="00824625">
        <w:rPr>
          <w:rFonts w:ascii="Arial" w:hAnsi="Arial" w:cs="Arial"/>
          <w:color w:val="000000"/>
        </w:rPr>
        <w:t xml:space="preserve"> </w:t>
      </w:r>
      <w:r w:rsidRPr="00824625">
        <w:rPr>
          <w:rFonts w:ascii="Arial" w:hAnsi="Arial" w:cs="Arial"/>
          <w:color w:val="000000"/>
        </w:rPr>
        <w:t>здоровью,</w:t>
      </w:r>
      <w:r w:rsidR="00F3234F" w:rsidRPr="00824625">
        <w:rPr>
          <w:rFonts w:ascii="Arial" w:hAnsi="Arial" w:cs="Arial"/>
          <w:color w:val="000000"/>
        </w:rPr>
        <w:t xml:space="preserve"> </w:t>
      </w:r>
      <w:r w:rsidRPr="00824625">
        <w:rPr>
          <w:rFonts w:ascii="Arial" w:hAnsi="Arial" w:cs="Arial"/>
          <w:color w:val="000000"/>
        </w:rPr>
        <w:t>повлекший</w:t>
      </w:r>
      <w:r w:rsidR="00F3234F" w:rsidRPr="00824625">
        <w:rPr>
          <w:rFonts w:ascii="Arial" w:hAnsi="Arial" w:cs="Arial"/>
          <w:color w:val="000000"/>
        </w:rPr>
        <w:t xml:space="preserve"> </w:t>
      </w:r>
      <w:r w:rsidRPr="00824625">
        <w:rPr>
          <w:rFonts w:ascii="Arial" w:hAnsi="Arial" w:cs="Arial"/>
          <w:color w:val="000000"/>
        </w:rPr>
        <w:t>длительное</w:t>
      </w:r>
      <w:r w:rsidR="00F3234F" w:rsidRPr="00824625">
        <w:rPr>
          <w:rFonts w:ascii="Arial" w:hAnsi="Arial" w:cs="Arial"/>
          <w:color w:val="000000"/>
        </w:rPr>
        <w:t xml:space="preserve"> </w:t>
      </w:r>
      <w:r w:rsidRPr="00824625">
        <w:rPr>
          <w:rFonts w:ascii="Arial" w:hAnsi="Arial" w:cs="Arial"/>
          <w:color w:val="000000"/>
        </w:rPr>
        <w:t>восстановительное</w:t>
      </w:r>
      <w:r w:rsidR="00F3234F" w:rsidRPr="00824625">
        <w:rPr>
          <w:rFonts w:ascii="Arial" w:hAnsi="Arial" w:cs="Arial"/>
          <w:color w:val="000000"/>
        </w:rPr>
        <w:t xml:space="preserve"> </w:t>
      </w:r>
      <w:r w:rsidRPr="00824625">
        <w:rPr>
          <w:rFonts w:ascii="Arial" w:hAnsi="Arial" w:cs="Arial"/>
          <w:color w:val="000000"/>
        </w:rPr>
        <w:t>амбулаторное</w:t>
      </w:r>
      <w:r w:rsidR="00F3234F" w:rsidRPr="00824625">
        <w:rPr>
          <w:rFonts w:ascii="Arial" w:hAnsi="Arial" w:cs="Arial"/>
          <w:color w:val="000000"/>
        </w:rPr>
        <w:t xml:space="preserve"> </w:t>
      </w:r>
      <w:r w:rsidRPr="00824625">
        <w:rPr>
          <w:rFonts w:ascii="Arial" w:hAnsi="Arial" w:cs="Arial"/>
          <w:color w:val="000000"/>
        </w:rPr>
        <w:t>лечение.</w:t>
      </w:r>
    </w:p>
    <w:p w:rsidR="006F047B" w:rsidRPr="00824625" w:rsidRDefault="006F047B" w:rsidP="00824625">
      <w:pPr>
        <w:pStyle w:val="2f0"/>
        <w:shd w:val="clear" w:color="auto" w:fill="auto"/>
        <w:spacing w:line="240" w:lineRule="auto"/>
        <w:ind w:firstLine="780"/>
        <w:rPr>
          <w:rFonts w:ascii="Arial" w:hAnsi="Arial" w:cs="Arial"/>
          <w:color w:val="000000"/>
        </w:rPr>
      </w:pPr>
      <w:r w:rsidRPr="00824625">
        <w:rPr>
          <w:rFonts w:ascii="Arial" w:hAnsi="Arial" w:cs="Arial"/>
          <w:color w:val="000000"/>
        </w:rPr>
        <w:t>Суд</w:t>
      </w:r>
      <w:r w:rsidR="00F3234F" w:rsidRPr="00824625">
        <w:rPr>
          <w:rFonts w:ascii="Arial" w:hAnsi="Arial" w:cs="Arial"/>
          <w:color w:val="000000"/>
        </w:rPr>
        <w:t xml:space="preserve"> </w:t>
      </w:r>
      <w:r w:rsidRPr="00824625">
        <w:rPr>
          <w:rFonts w:ascii="Arial" w:hAnsi="Arial" w:cs="Arial"/>
          <w:color w:val="000000"/>
        </w:rPr>
        <w:t>согласился</w:t>
      </w:r>
      <w:r w:rsidR="00F3234F" w:rsidRPr="00824625">
        <w:rPr>
          <w:rFonts w:ascii="Arial" w:hAnsi="Arial" w:cs="Arial"/>
          <w:color w:val="000000"/>
        </w:rPr>
        <w:t xml:space="preserve"> </w:t>
      </w:r>
      <w:r w:rsidRPr="00824625">
        <w:rPr>
          <w:rFonts w:ascii="Arial" w:hAnsi="Arial" w:cs="Arial"/>
          <w:color w:val="000000"/>
        </w:rPr>
        <w:t>с</w:t>
      </w:r>
      <w:r w:rsidR="00F3234F" w:rsidRPr="00824625">
        <w:rPr>
          <w:rFonts w:ascii="Arial" w:hAnsi="Arial" w:cs="Arial"/>
          <w:color w:val="000000"/>
        </w:rPr>
        <w:t xml:space="preserve"> </w:t>
      </w:r>
      <w:r w:rsidRPr="00824625">
        <w:rPr>
          <w:rFonts w:ascii="Arial" w:hAnsi="Arial" w:cs="Arial"/>
          <w:color w:val="000000"/>
        </w:rPr>
        <w:t>позицией</w:t>
      </w:r>
      <w:r w:rsidR="00F3234F" w:rsidRPr="00824625">
        <w:rPr>
          <w:rFonts w:ascii="Arial" w:hAnsi="Arial" w:cs="Arial"/>
          <w:color w:val="000000"/>
        </w:rPr>
        <w:t xml:space="preserve"> </w:t>
      </w:r>
      <w:r w:rsidRPr="00824625">
        <w:rPr>
          <w:rFonts w:ascii="Arial" w:hAnsi="Arial" w:cs="Arial"/>
          <w:color w:val="000000"/>
        </w:rPr>
        <w:t>государственного</w:t>
      </w:r>
      <w:r w:rsidR="00F3234F" w:rsidRPr="00824625">
        <w:rPr>
          <w:rFonts w:ascii="Arial" w:hAnsi="Arial" w:cs="Arial"/>
          <w:color w:val="000000"/>
        </w:rPr>
        <w:t xml:space="preserve"> </w:t>
      </w:r>
      <w:r w:rsidRPr="00824625">
        <w:rPr>
          <w:rFonts w:ascii="Arial" w:hAnsi="Arial" w:cs="Arial"/>
          <w:color w:val="000000"/>
        </w:rPr>
        <w:t>обвинителя,</w:t>
      </w:r>
      <w:r w:rsidR="00F3234F" w:rsidRPr="00824625">
        <w:rPr>
          <w:rFonts w:ascii="Arial" w:hAnsi="Arial" w:cs="Arial"/>
          <w:color w:val="000000"/>
        </w:rPr>
        <w:t xml:space="preserve"> </w:t>
      </w:r>
      <w:r w:rsidRPr="00824625">
        <w:rPr>
          <w:rFonts w:ascii="Arial" w:hAnsi="Arial" w:cs="Arial"/>
          <w:color w:val="000000"/>
        </w:rPr>
        <w:t>признал</w:t>
      </w:r>
      <w:r w:rsidR="00F3234F" w:rsidRPr="00824625">
        <w:rPr>
          <w:rFonts w:ascii="Arial" w:hAnsi="Arial" w:cs="Arial"/>
          <w:color w:val="000000"/>
        </w:rPr>
        <w:t xml:space="preserve"> </w:t>
      </w:r>
      <w:r w:rsidRPr="00824625">
        <w:rPr>
          <w:rFonts w:ascii="Arial" w:hAnsi="Arial" w:cs="Arial"/>
          <w:color w:val="000000"/>
        </w:rPr>
        <w:t>подсудимого</w:t>
      </w:r>
      <w:r w:rsidR="00F3234F" w:rsidRPr="00824625">
        <w:rPr>
          <w:rFonts w:ascii="Arial" w:hAnsi="Arial" w:cs="Arial"/>
          <w:color w:val="000000"/>
        </w:rPr>
        <w:t xml:space="preserve"> </w:t>
      </w:r>
      <w:r w:rsidRPr="00824625">
        <w:rPr>
          <w:rFonts w:ascii="Arial" w:hAnsi="Arial" w:cs="Arial"/>
          <w:color w:val="000000"/>
        </w:rPr>
        <w:t>виновным</w:t>
      </w:r>
      <w:r w:rsidR="00F3234F" w:rsidRPr="00824625">
        <w:rPr>
          <w:rFonts w:ascii="Arial" w:hAnsi="Arial" w:cs="Arial"/>
          <w:color w:val="000000"/>
        </w:rPr>
        <w:t xml:space="preserve"> </w:t>
      </w:r>
      <w:r w:rsidRPr="00824625">
        <w:rPr>
          <w:rFonts w:ascii="Arial" w:hAnsi="Arial" w:cs="Arial"/>
          <w:color w:val="000000"/>
        </w:rPr>
        <w:t>в</w:t>
      </w:r>
      <w:r w:rsidR="00F3234F" w:rsidRPr="00824625">
        <w:rPr>
          <w:rFonts w:ascii="Arial" w:hAnsi="Arial" w:cs="Arial"/>
          <w:color w:val="000000"/>
        </w:rPr>
        <w:t xml:space="preserve"> </w:t>
      </w:r>
      <w:r w:rsidRPr="00824625">
        <w:rPr>
          <w:rFonts w:ascii="Arial" w:hAnsi="Arial" w:cs="Arial"/>
          <w:color w:val="000000"/>
        </w:rPr>
        <w:t>совершении</w:t>
      </w:r>
      <w:r w:rsidR="00F3234F" w:rsidRPr="00824625">
        <w:rPr>
          <w:rFonts w:ascii="Arial" w:hAnsi="Arial" w:cs="Arial"/>
          <w:color w:val="000000"/>
        </w:rPr>
        <w:t xml:space="preserve"> </w:t>
      </w:r>
      <w:r w:rsidRPr="00824625">
        <w:rPr>
          <w:rFonts w:ascii="Arial" w:hAnsi="Arial" w:cs="Arial"/>
          <w:color w:val="000000"/>
        </w:rPr>
        <w:t>инкриминируемых</w:t>
      </w:r>
      <w:r w:rsidR="00F3234F" w:rsidRPr="00824625">
        <w:rPr>
          <w:rFonts w:ascii="Arial" w:hAnsi="Arial" w:cs="Arial"/>
          <w:color w:val="000000"/>
        </w:rPr>
        <w:t xml:space="preserve"> </w:t>
      </w:r>
      <w:r w:rsidRPr="00824625">
        <w:rPr>
          <w:rFonts w:ascii="Arial" w:hAnsi="Arial" w:cs="Arial"/>
          <w:color w:val="000000"/>
        </w:rPr>
        <w:t>ему</w:t>
      </w:r>
      <w:r w:rsidR="00F3234F" w:rsidRPr="00824625">
        <w:rPr>
          <w:rFonts w:ascii="Arial" w:hAnsi="Arial" w:cs="Arial"/>
          <w:color w:val="000000"/>
        </w:rPr>
        <w:t xml:space="preserve"> </w:t>
      </w:r>
      <w:r w:rsidRPr="00824625">
        <w:rPr>
          <w:rFonts w:ascii="Arial" w:hAnsi="Arial" w:cs="Arial"/>
          <w:color w:val="000000"/>
        </w:rPr>
        <w:t>преступлений</w:t>
      </w:r>
      <w:r w:rsidR="00F3234F" w:rsidRPr="00824625">
        <w:rPr>
          <w:rFonts w:ascii="Arial" w:hAnsi="Arial" w:cs="Arial"/>
          <w:color w:val="000000"/>
        </w:rPr>
        <w:t xml:space="preserve"> </w:t>
      </w:r>
      <w:r w:rsidRPr="00824625">
        <w:rPr>
          <w:rFonts w:ascii="Arial" w:hAnsi="Arial" w:cs="Arial"/>
          <w:color w:val="000000"/>
        </w:rPr>
        <w:t>с</w:t>
      </w:r>
      <w:r w:rsidR="00F3234F" w:rsidRPr="00824625">
        <w:rPr>
          <w:rFonts w:ascii="Arial" w:hAnsi="Arial" w:cs="Arial"/>
          <w:color w:val="000000"/>
        </w:rPr>
        <w:t xml:space="preserve"> </w:t>
      </w:r>
      <w:r w:rsidRPr="00824625">
        <w:rPr>
          <w:rFonts w:ascii="Arial" w:hAnsi="Arial" w:cs="Arial"/>
          <w:color w:val="000000"/>
        </w:rPr>
        <w:t>назначением</w:t>
      </w:r>
      <w:r w:rsidR="00F3234F" w:rsidRPr="00824625">
        <w:rPr>
          <w:rFonts w:ascii="Arial" w:hAnsi="Arial" w:cs="Arial"/>
          <w:color w:val="000000"/>
        </w:rPr>
        <w:t xml:space="preserve"> </w:t>
      </w:r>
      <w:r w:rsidRPr="00824625">
        <w:rPr>
          <w:rFonts w:ascii="Arial" w:hAnsi="Arial" w:cs="Arial"/>
          <w:color w:val="000000"/>
        </w:rPr>
        <w:t>наказания</w:t>
      </w:r>
      <w:r w:rsidR="00F3234F" w:rsidRPr="00824625">
        <w:rPr>
          <w:rFonts w:ascii="Arial" w:hAnsi="Arial" w:cs="Arial"/>
          <w:color w:val="000000"/>
        </w:rPr>
        <w:t xml:space="preserve"> </w:t>
      </w:r>
      <w:r w:rsidRPr="00824625">
        <w:rPr>
          <w:rFonts w:ascii="Arial" w:hAnsi="Arial" w:cs="Arial"/>
          <w:color w:val="000000"/>
        </w:rPr>
        <w:t>в</w:t>
      </w:r>
      <w:r w:rsidR="00F3234F" w:rsidRPr="00824625">
        <w:rPr>
          <w:rFonts w:ascii="Arial" w:hAnsi="Arial" w:cs="Arial"/>
          <w:color w:val="000000"/>
        </w:rPr>
        <w:t xml:space="preserve"> </w:t>
      </w:r>
      <w:r w:rsidRPr="00824625">
        <w:rPr>
          <w:rFonts w:ascii="Arial" w:hAnsi="Arial" w:cs="Arial"/>
          <w:color w:val="000000"/>
        </w:rPr>
        <w:t>виде</w:t>
      </w:r>
      <w:r w:rsidR="00F3234F" w:rsidRPr="00824625">
        <w:rPr>
          <w:rFonts w:ascii="Arial" w:hAnsi="Arial" w:cs="Arial"/>
          <w:color w:val="000000"/>
        </w:rPr>
        <w:t xml:space="preserve"> </w:t>
      </w:r>
      <w:r w:rsidRPr="00824625">
        <w:rPr>
          <w:rFonts w:ascii="Arial" w:hAnsi="Arial" w:cs="Arial"/>
          <w:color w:val="000000"/>
        </w:rPr>
        <w:t>условного</w:t>
      </w:r>
      <w:r w:rsidR="00F3234F" w:rsidRPr="00824625">
        <w:rPr>
          <w:rFonts w:ascii="Arial" w:hAnsi="Arial" w:cs="Arial"/>
          <w:color w:val="000000"/>
        </w:rPr>
        <w:t xml:space="preserve"> </w:t>
      </w:r>
      <w:r w:rsidRPr="00824625">
        <w:rPr>
          <w:rFonts w:ascii="Arial" w:hAnsi="Arial" w:cs="Arial"/>
          <w:color w:val="000000"/>
        </w:rPr>
        <w:t>лишения</w:t>
      </w:r>
      <w:r w:rsidR="00F3234F" w:rsidRPr="00824625">
        <w:rPr>
          <w:rFonts w:ascii="Arial" w:hAnsi="Arial" w:cs="Arial"/>
          <w:color w:val="000000"/>
        </w:rPr>
        <w:t xml:space="preserve"> </w:t>
      </w:r>
      <w:r w:rsidRPr="00824625">
        <w:rPr>
          <w:rFonts w:ascii="Arial" w:hAnsi="Arial" w:cs="Arial"/>
          <w:color w:val="000000"/>
        </w:rPr>
        <w:t>свободы.</w:t>
      </w:r>
    </w:p>
    <w:p w:rsidR="002B68EE" w:rsidRDefault="006F047B" w:rsidP="00824625">
      <w:pPr>
        <w:pStyle w:val="94"/>
        <w:shd w:val="clear" w:color="auto" w:fill="auto"/>
        <w:spacing w:line="240" w:lineRule="auto"/>
        <w:ind w:firstLine="780"/>
        <w:rPr>
          <w:rFonts w:cs="Arial"/>
          <w:color w:val="000000"/>
          <w:sz w:val="20"/>
        </w:rPr>
      </w:pPr>
      <w:r w:rsidRPr="00824625">
        <w:rPr>
          <w:rFonts w:cs="Arial"/>
          <w:color w:val="000000"/>
          <w:sz w:val="20"/>
        </w:rPr>
        <w:t>Приговор</w:t>
      </w:r>
      <w:r w:rsidR="00F3234F" w:rsidRPr="00824625">
        <w:rPr>
          <w:rFonts w:cs="Arial"/>
          <w:color w:val="000000"/>
          <w:sz w:val="20"/>
        </w:rPr>
        <w:t xml:space="preserve"> </w:t>
      </w:r>
      <w:r w:rsidRPr="00824625">
        <w:rPr>
          <w:rFonts w:cs="Arial"/>
          <w:color w:val="000000"/>
          <w:sz w:val="20"/>
        </w:rPr>
        <w:t>в</w:t>
      </w:r>
      <w:r w:rsidR="00F3234F" w:rsidRPr="00824625">
        <w:rPr>
          <w:rFonts w:cs="Arial"/>
          <w:color w:val="000000"/>
          <w:sz w:val="20"/>
        </w:rPr>
        <w:t xml:space="preserve"> </w:t>
      </w:r>
      <w:r w:rsidRPr="00824625">
        <w:rPr>
          <w:rFonts w:cs="Arial"/>
          <w:color w:val="000000"/>
          <w:sz w:val="20"/>
        </w:rPr>
        <w:t>законную</w:t>
      </w:r>
      <w:r w:rsidR="00F3234F" w:rsidRPr="00824625">
        <w:rPr>
          <w:rFonts w:cs="Arial"/>
          <w:color w:val="000000"/>
          <w:sz w:val="20"/>
        </w:rPr>
        <w:t xml:space="preserve"> </w:t>
      </w:r>
      <w:r w:rsidRPr="00824625">
        <w:rPr>
          <w:rFonts w:cs="Arial"/>
          <w:color w:val="000000"/>
          <w:sz w:val="20"/>
        </w:rPr>
        <w:t>силу</w:t>
      </w:r>
      <w:r w:rsidR="00F3234F" w:rsidRPr="00824625">
        <w:rPr>
          <w:rFonts w:cs="Arial"/>
          <w:color w:val="000000"/>
          <w:sz w:val="20"/>
        </w:rPr>
        <w:t xml:space="preserve"> </w:t>
      </w:r>
      <w:r w:rsidRPr="00824625">
        <w:rPr>
          <w:rFonts w:cs="Arial"/>
          <w:color w:val="000000"/>
          <w:sz w:val="20"/>
        </w:rPr>
        <w:t>не</w:t>
      </w:r>
      <w:r w:rsidR="00F3234F" w:rsidRPr="00824625">
        <w:rPr>
          <w:rFonts w:cs="Arial"/>
          <w:color w:val="000000"/>
          <w:sz w:val="20"/>
        </w:rPr>
        <w:t xml:space="preserve"> </w:t>
      </w:r>
      <w:r w:rsidRPr="00824625">
        <w:rPr>
          <w:rFonts w:cs="Arial"/>
          <w:color w:val="000000"/>
          <w:sz w:val="20"/>
        </w:rPr>
        <w:t>вступил.</w:t>
      </w:r>
    </w:p>
    <w:p w:rsidR="00F940A6" w:rsidRDefault="00F940A6" w:rsidP="00824625">
      <w:pPr>
        <w:pStyle w:val="94"/>
        <w:shd w:val="clear" w:color="auto" w:fill="auto"/>
        <w:spacing w:line="240" w:lineRule="auto"/>
        <w:ind w:firstLine="780"/>
        <w:rPr>
          <w:rFonts w:cs="Arial"/>
          <w:color w:val="000000"/>
          <w:sz w:val="20"/>
        </w:rPr>
      </w:pPr>
    </w:p>
    <w:p w:rsidR="006F047B" w:rsidRPr="00824625" w:rsidRDefault="006F047B" w:rsidP="00824625">
      <w:pPr>
        <w:jc w:val="both"/>
        <w:rPr>
          <w:rFonts w:ascii="Arial" w:hAnsi="Arial" w:cs="Arial"/>
          <w:color w:val="000000"/>
          <w:sz w:val="20"/>
        </w:rPr>
      </w:pPr>
    </w:p>
    <w:tbl>
      <w:tblPr>
        <w:tblW w:w="5000" w:type="pct"/>
        <w:tblLook w:val="0000" w:firstRow="0" w:lastRow="0" w:firstColumn="0" w:lastColumn="0" w:noHBand="0" w:noVBand="0"/>
      </w:tblPr>
      <w:tblGrid>
        <w:gridCol w:w="6413"/>
        <w:gridCol w:w="2313"/>
        <w:gridCol w:w="6413"/>
      </w:tblGrid>
      <w:tr w:rsidR="006F047B" w:rsidRPr="00824625" w:rsidTr="007C4FEF">
        <w:trPr>
          <w:cantSplit/>
        </w:trPr>
        <w:tc>
          <w:tcPr>
            <w:tcW w:w="2118" w:type="pct"/>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ЧĂВАШ</w:t>
            </w:r>
            <w:r w:rsidR="00F3234F" w:rsidRPr="00824625">
              <w:rPr>
                <w:rFonts w:ascii="Arial" w:hAnsi="Arial" w:cs="Arial"/>
                <w:color w:val="000000"/>
                <w:sz w:val="20"/>
              </w:rPr>
              <w:t xml:space="preserve"> </w:t>
            </w:r>
            <w:r w:rsidRPr="00824625">
              <w:rPr>
                <w:rFonts w:ascii="Arial" w:hAnsi="Arial" w:cs="Arial"/>
                <w:color w:val="000000"/>
                <w:sz w:val="20"/>
              </w:rPr>
              <w:t>РЕСПУБЛИКИН</w:t>
            </w:r>
            <w:r w:rsidR="00F3234F" w:rsidRPr="00824625">
              <w:rPr>
                <w:rFonts w:ascii="Arial" w:hAnsi="Arial" w:cs="Arial"/>
                <w:color w:val="000000"/>
                <w:sz w:val="20"/>
              </w:rPr>
              <w:t xml:space="preserve"> </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СĚНТĔРВĂРРИ</w:t>
            </w:r>
            <w:r w:rsidR="00F3234F" w:rsidRPr="00824625">
              <w:rPr>
                <w:rFonts w:ascii="Arial" w:hAnsi="Arial" w:cs="Arial"/>
                <w:color w:val="000000"/>
                <w:sz w:val="20"/>
              </w:rPr>
              <w:t xml:space="preserve"> </w:t>
            </w:r>
            <w:r w:rsidRPr="00824625">
              <w:rPr>
                <w:rFonts w:ascii="Arial" w:hAnsi="Arial" w:cs="Arial"/>
                <w:color w:val="000000"/>
                <w:sz w:val="20"/>
              </w:rPr>
              <w:t>РАЙОНĔНЧИ</w:t>
            </w:r>
          </w:p>
          <w:p w:rsidR="002B68EE" w:rsidRPr="00824625" w:rsidRDefault="006F047B" w:rsidP="007C4FEF">
            <w:pPr>
              <w:jc w:val="center"/>
              <w:rPr>
                <w:rFonts w:ascii="Arial" w:hAnsi="Arial" w:cs="Arial"/>
                <w:color w:val="000000"/>
                <w:sz w:val="20"/>
              </w:rPr>
            </w:pPr>
            <w:r w:rsidRPr="00824625">
              <w:rPr>
                <w:rFonts w:ascii="Arial" w:hAnsi="Arial" w:cs="Arial"/>
                <w:color w:val="000000"/>
                <w:sz w:val="20"/>
              </w:rPr>
              <w:t>ШУРШĀЛ</w:t>
            </w:r>
            <w:r w:rsidR="00F3234F" w:rsidRPr="00824625">
              <w:rPr>
                <w:rFonts w:ascii="Arial" w:hAnsi="Arial" w:cs="Arial"/>
                <w:color w:val="000000"/>
                <w:sz w:val="20"/>
              </w:rPr>
              <w:t xml:space="preserve"> </w:t>
            </w:r>
            <w:r w:rsidRPr="00824625">
              <w:rPr>
                <w:rFonts w:ascii="Arial" w:hAnsi="Arial" w:cs="Arial"/>
                <w:color w:val="000000"/>
                <w:sz w:val="20"/>
              </w:rPr>
              <w:t>ЯЛ</w:t>
            </w:r>
            <w:r w:rsidR="00F3234F" w:rsidRPr="00824625">
              <w:rPr>
                <w:rFonts w:ascii="Arial" w:hAnsi="Arial" w:cs="Arial"/>
                <w:color w:val="000000"/>
                <w:sz w:val="20"/>
              </w:rPr>
              <w:t xml:space="preserve"> </w:t>
            </w:r>
            <w:r w:rsidRPr="00824625">
              <w:rPr>
                <w:rFonts w:ascii="Arial" w:hAnsi="Arial" w:cs="Arial"/>
                <w:color w:val="000000"/>
                <w:sz w:val="20"/>
              </w:rPr>
              <w:t>ПОСЕЛЕНИЙĚН</w:t>
            </w:r>
            <w:r w:rsidR="00F3234F" w:rsidRPr="00824625">
              <w:rPr>
                <w:rFonts w:ascii="Arial" w:hAnsi="Arial" w:cs="Arial"/>
                <w:color w:val="000000"/>
                <w:sz w:val="20"/>
              </w:rPr>
              <w:t xml:space="preserve"> </w:t>
            </w:r>
            <w:r w:rsidRPr="00824625">
              <w:rPr>
                <w:rFonts w:ascii="Arial" w:hAnsi="Arial" w:cs="Arial"/>
                <w:color w:val="000000"/>
                <w:sz w:val="20"/>
              </w:rPr>
              <w:t>АДМИНИСТРАЦИЙЕ</w:t>
            </w:r>
          </w:p>
          <w:p w:rsidR="006F047B" w:rsidRPr="00824625" w:rsidRDefault="006F047B" w:rsidP="007C4FEF">
            <w:pPr>
              <w:jc w:val="center"/>
              <w:rPr>
                <w:rFonts w:ascii="Arial" w:hAnsi="Arial" w:cs="Arial"/>
                <w:b/>
                <w:color w:val="000000"/>
                <w:sz w:val="20"/>
              </w:rPr>
            </w:pPr>
            <w:r w:rsidRPr="00824625">
              <w:rPr>
                <w:rFonts w:ascii="Arial" w:hAnsi="Arial" w:cs="Arial"/>
                <w:b/>
                <w:color w:val="000000"/>
                <w:sz w:val="20"/>
              </w:rPr>
              <w:t>№01/1ЙЫШĂНУ</w:t>
            </w:r>
          </w:p>
          <w:p w:rsidR="006F047B" w:rsidRPr="00824625" w:rsidRDefault="006F047B" w:rsidP="007C4FEF">
            <w:pPr>
              <w:jc w:val="center"/>
              <w:rPr>
                <w:rFonts w:ascii="Arial" w:hAnsi="Arial" w:cs="Arial"/>
                <w:b/>
                <w:color w:val="000000"/>
                <w:sz w:val="20"/>
              </w:rPr>
            </w:pPr>
            <w:r w:rsidRPr="00824625">
              <w:rPr>
                <w:rFonts w:ascii="Arial" w:hAnsi="Arial" w:cs="Arial"/>
                <w:b/>
                <w:color w:val="000000"/>
                <w:sz w:val="20"/>
              </w:rPr>
              <w:t>январь</w:t>
            </w:r>
            <w:r w:rsidR="00F3234F" w:rsidRPr="00824625">
              <w:rPr>
                <w:rFonts w:ascii="Arial" w:hAnsi="Arial" w:cs="Arial"/>
                <w:b/>
                <w:color w:val="000000"/>
                <w:sz w:val="20"/>
              </w:rPr>
              <w:t xml:space="preserve"> </w:t>
            </w:r>
            <w:proofErr w:type="spellStart"/>
            <w:r w:rsidRPr="00824625">
              <w:rPr>
                <w:rFonts w:ascii="Arial" w:hAnsi="Arial" w:cs="Arial"/>
                <w:b/>
                <w:color w:val="000000"/>
                <w:sz w:val="20"/>
              </w:rPr>
              <w:t>уйåхěн</w:t>
            </w:r>
            <w:proofErr w:type="spellEnd"/>
            <w:r w:rsidR="00F3234F" w:rsidRPr="00824625">
              <w:rPr>
                <w:rFonts w:ascii="Arial" w:hAnsi="Arial" w:cs="Arial"/>
                <w:b/>
                <w:color w:val="000000"/>
                <w:sz w:val="20"/>
              </w:rPr>
              <w:t xml:space="preserve"> </w:t>
            </w:r>
            <w:r w:rsidRPr="00824625">
              <w:rPr>
                <w:rFonts w:ascii="Arial" w:hAnsi="Arial" w:cs="Arial"/>
                <w:b/>
                <w:color w:val="000000"/>
                <w:sz w:val="20"/>
              </w:rPr>
              <w:t>25-мěшě</w:t>
            </w:r>
            <w:r w:rsidR="00F3234F" w:rsidRPr="00824625">
              <w:rPr>
                <w:rFonts w:ascii="Arial" w:hAnsi="Arial" w:cs="Arial"/>
                <w:b/>
                <w:color w:val="000000"/>
                <w:sz w:val="20"/>
              </w:rPr>
              <w:t xml:space="preserve"> </w:t>
            </w:r>
            <w:r w:rsidRPr="00824625">
              <w:rPr>
                <w:rFonts w:ascii="Arial" w:hAnsi="Arial" w:cs="Arial"/>
                <w:b/>
                <w:color w:val="000000"/>
                <w:sz w:val="20"/>
              </w:rPr>
              <w:t>2022</w:t>
            </w:r>
            <w:r w:rsidR="00F3234F" w:rsidRPr="00824625">
              <w:rPr>
                <w:rFonts w:ascii="Arial" w:hAnsi="Arial" w:cs="Arial"/>
                <w:b/>
                <w:color w:val="000000"/>
                <w:sz w:val="20"/>
              </w:rPr>
              <w:t xml:space="preserve"> </w:t>
            </w:r>
            <w:r w:rsidRPr="00824625">
              <w:rPr>
                <w:rFonts w:ascii="Arial" w:hAnsi="Arial" w:cs="Arial"/>
                <w:b/>
                <w:color w:val="000000"/>
                <w:sz w:val="20"/>
              </w:rPr>
              <w:t>ç.</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ШУРШĂЛ</w:t>
            </w:r>
            <w:r w:rsidR="00F3234F" w:rsidRPr="00824625">
              <w:rPr>
                <w:rFonts w:ascii="Arial" w:hAnsi="Arial" w:cs="Arial"/>
                <w:color w:val="000000"/>
                <w:sz w:val="20"/>
              </w:rPr>
              <w:t xml:space="preserve"> </w:t>
            </w:r>
            <w:proofErr w:type="spellStart"/>
            <w:r w:rsidRPr="00824625">
              <w:rPr>
                <w:rFonts w:ascii="Arial" w:hAnsi="Arial" w:cs="Arial"/>
                <w:color w:val="000000"/>
                <w:sz w:val="20"/>
              </w:rPr>
              <w:t>ялě</w:t>
            </w:r>
            <w:proofErr w:type="spellEnd"/>
          </w:p>
        </w:tc>
        <w:tc>
          <w:tcPr>
            <w:tcW w:w="764" w:type="pct"/>
            <w:vAlign w:val="center"/>
          </w:tcPr>
          <w:p w:rsidR="006F047B" w:rsidRPr="00824625" w:rsidRDefault="006F047B" w:rsidP="007C4FEF">
            <w:pPr>
              <w:jc w:val="center"/>
              <w:rPr>
                <w:rFonts w:ascii="Arial" w:hAnsi="Arial" w:cs="Arial"/>
                <w:color w:val="000000"/>
                <w:sz w:val="20"/>
              </w:rPr>
            </w:pPr>
            <w:r w:rsidRPr="00824625">
              <w:rPr>
                <w:rFonts w:ascii="Arial" w:hAnsi="Arial" w:cs="Arial"/>
                <w:noProof/>
                <w:color w:val="000000"/>
                <w:sz w:val="20"/>
              </w:rPr>
              <w:drawing>
                <wp:inline distT="0" distB="0" distL="0" distR="0">
                  <wp:extent cx="647700" cy="647700"/>
                  <wp:effectExtent l="0" t="0" r="0" b="0"/>
                  <wp:docPr id="18"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2118" w:type="pct"/>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ЧУВАШСКАЯ</w:t>
            </w:r>
            <w:r w:rsidR="00F3234F" w:rsidRPr="00824625">
              <w:rPr>
                <w:rFonts w:ascii="Arial" w:hAnsi="Arial" w:cs="Arial"/>
                <w:color w:val="000000"/>
                <w:sz w:val="20"/>
              </w:rPr>
              <w:t xml:space="preserve"> </w:t>
            </w:r>
            <w:r w:rsidRPr="00824625">
              <w:rPr>
                <w:rFonts w:ascii="Arial" w:hAnsi="Arial" w:cs="Arial"/>
                <w:color w:val="000000"/>
                <w:sz w:val="20"/>
              </w:rPr>
              <w:t>РЕСПУБЛИКА</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МАРИИНСКО-ПОСАДСКИЙ</w:t>
            </w:r>
            <w:r w:rsidR="00F3234F" w:rsidRPr="00824625">
              <w:rPr>
                <w:rFonts w:ascii="Arial" w:hAnsi="Arial" w:cs="Arial"/>
                <w:color w:val="000000"/>
                <w:sz w:val="20"/>
              </w:rPr>
              <w:t xml:space="preserve"> </w:t>
            </w:r>
            <w:r w:rsidRPr="00824625">
              <w:rPr>
                <w:rFonts w:ascii="Arial" w:hAnsi="Arial" w:cs="Arial"/>
                <w:color w:val="000000"/>
                <w:sz w:val="20"/>
              </w:rPr>
              <w:t>РАЙОН</w:t>
            </w:r>
            <w:r w:rsidR="00F3234F" w:rsidRPr="00824625">
              <w:rPr>
                <w:rFonts w:ascii="Arial" w:hAnsi="Arial" w:cs="Arial"/>
                <w:color w:val="000000"/>
                <w:sz w:val="20"/>
              </w:rPr>
              <w:t xml:space="preserve"> </w:t>
            </w:r>
            <w:r w:rsidRPr="00824625">
              <w:rPr>
                <w:rFonts w:ascii="Arial" w:hAnsi="Arial" w:cs="Arial"/>
                <w:color w:val="000000"/>
                <w:sz w:val="20"/>
              </w:rPr>
              <w:t>АДМИНИСТРАЦИЯ</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ШОРШЕЛСКОГО</w:t>
            </w:r>
            <w:r w:rsidR="00F3234F" w:rsidRPr="00824625">
              <w:rPr>
                <w:rFonts w:ascii="Arial" w:hAnsi="Arial" w:cs="Arial"/>
                <w:color w:val="000000"/>
                <w:sz w:val="20"/>
              </w:rPr>
              <w:t xml:space="preserve"> </w:t>
            </w:r>
            <w:r w:rsidRPr="00824625">
              <w:rPr>
                <w:rFonts w:ascii="Arial" w:hAnsi="Arial" w:cs="Arial"/>
                <w:color w:val="000000"/>
                <w:sz w:val="20"/>
              </w:rPr>
              <w:t>СЕЛЬСКОГО</w:t>
            </w:r>
          </w:p>
          <w:p w:rsidR="002B68EE" w:rsidRPr="00824625" w:rsidRDefault="006F047B" w:rsidP="007C4FEF">
            <w:pPr>
              <w:jc w:val="center"/>
              <w:rPr>
                <w:rFonts w:ascii="Arial" w:hAnsi="Arial" w:cs="Arial"/>
                <w:color w:val="000000"/>
                <w:sz w:val="20"/>
              </w:rPr>
            </w:pPr>
            <w:r w:rsidRPr="00824625">
              <w:rPr>
                <w:rFonts w:ascii="Arial" w:hAnsi="Arial" w:cs="Arial"/>
                <w:color w:val="000000"/>
                <w:sz w:val="20"/>
              </w:rPr>
              <w:t>ПОСЕЛЕНИЯ</w:t>
            </w:r>
          </w:p>
          <w:p w:rsidR="006F047B" w:rsidRPr="00824625" w:rsidRDefault="006F047B" w:rsidP="007C4FEF">
            <w:pPr>
              <w:jc w:val="center"/>
              <w:rPr>
                <w:rFonts w:ascii="Arial" w:hAnsi="Arial" w:cs="Arial"/>
                <w:b/>
                <w:color w:val="000000"/>
                <w:sz w:val="20"/>
              </w:rPr>
            </w:pPr>
            <w:r w:rsidRPr="00824625">
              <w:rPr>
                <w:rFonts w:ascii="Arial" w:hAnsi="Arial" w:cs="Arial"/>
                <w:b/>
                <w:color w:val="000000"/>
                <w:sz w:val="20"/>
              </w:rPr>
              <w:t>ПОСТАНОВЛЕНИЕ</w:t>
            </w:r>
            <w:r w:rsidR="00F3234F" w:rsidRPr="00824625">
              <w:rPr>
                <w:rFonts w:ascii="Arial" w:hAnsi="Arial" w:cs="Arial"/>
                <w:b/>
                <w:color w:val="000000"/>
                <w:sz w:val="20"/>
              </w:rPr>
              <w:t xml:space="preserve"> </w:t>
            </w:r>
            <w:r w:rsidRPr="00824625">
              <w:rPr>
                <w:rFonts w:ascii="Arial" w:hAnsi="Arial" w:cs="Arial"/>
                <w:b/>
                <w:color w:val="000000"/>
                <w:sz w:val="20"/>
              </w:rPr>
              <w:t>№</w:t>
            </w:r>
            <w:r w:rsidR="00F3234F" w:rsidRPr="00824625">
              <w:rPr>
                <w:rFonts w:ascii="Arial" w:hAnsi="Arial" w:cs="Arial"/>
                <w:b/>
                <w:color w:val="000000"/>
                <w:sz w:val="20"/>
              </w:rPr>
              <w:t xml:space="preserve"> </w:t>
            </w:r>
            <w:r w:rsidRPr="00824625">
              <w:rPr>
                <w:rFonts w:ascii="Arial" w:hAnsi="Arial" w:cs="Arial"/>
                <w:b/>
                <w:color w:val="000000"/>
                <w:sz w:val="20"/>
              </w:rPr>
              <w:t>01/1</w:t>
            </w:r>
          </w:p>
          <w:p w:rsidR="006F047B" w:rsidRPr="00824625" w:rsidRDefault="006F047B" w:rsidP="007C4FEF">
            <w:pPr>
              <w:jc w:val="center"/>
              <w:rPr>
                <w:rFonts w:ascii="Arial" w:hAnsi="Arial" w:cs="Arial"/>
                <w:b/>
                <w:color w:val="000000"/>
                <w:sz w:val="20"/>
              </w:rPr>
            </w:pPr>
            <w:r w:rsidRPr="00824625">
              <w:rPr>
                <w:rFonts w:ascii="Arial" w:hAnsi="Arial" w:cs="Arial"/>
                <w:b/>
                <w:color w:val="000000"/>
                <w:sz w:val="20"/>
              </w:rPr>
              <w:t>25</w:t>
            </w:r>
            <w:r w:rsidR="00F3234F" w:rsidRPr="00824625">
              <w:rPr>
                <w:rFonts w:ascii="Arial" w:hAnsi="Arial" w:cs="Arial"/>
                <w:b/>
                <w:color w:val="000000"/>
                <w:sz w:val="20"/>
              </w:rPr>
              <w:t xml:space="preserve"> </w:t>
            </w:r>
            <w:r w:rsidRPr="00824625">
              <w:rPr>
                <w:rFonts w:ascii="Arial" w:hAnsi="Arial" w:cs="Arial"/>
                <w:b/>
                <w:color w:val="000000"/>
                <w:sz w:val="20"/>
              </w:rPr>
              <w:t>января</w:t>
            </w:r>
            <w:r w:rsidR="00F3234F" w:rsidRPr="00824625">
              <w:rPr>
                <w:rFonts w:ascii="Arial" w:hAnsi="Arial" w:cs="Arial"/>
                <w:b/>
                <w:color w:val="000000"/>
                <w:sz w:val="20"/>
              </w:rPr>
              <w:t xml:space="preserve"> </w:t>
            </w:r>
            <w:r w:rsidRPr="00824625">
              <w:rPr>
                <w:rFonts w:ascii="Arial" w:hAnsi="Arial" w:cs="Arial"/>
                <w:b/>
                <w:color w:val="000000"/>
                <w:sz w:val="20"/>
              </w:rPr>
              <w:t>2022</w:t>
            </w:r>
            <w:r w:rsidR="00F3234F" w:rsidRPr="00824625">
              <w:rPr>
                <w:rFonts w:ascii="Arial" w:hAnsi="Arial" w:cs="Arial"/>
                <w:b/>
                <w:color w:val="000000"/>
                <w:sz w:val="20"/>
              </w:rPr>
              <w:t xml:space="preserve"> </w:t>
            </w:r>
            <w:r w:rsidRPr="00824625">
              <w:rPr>
                <w:rFonts w:ascii="Arial" w:hAnsi="Arial" w:cs="Arial"/>
                <w:b/>
                <w:color w:val="000000"/>
                <w:sz w:val="20"/>
              </w:rPr>
              <w:t>г.</w:t>
            </w:r>
            <w:r w:rsidR="00F3234F" w:rsidRPr="00824625">
              <w:rPr>
                <w:rFonts w:ascii="Arial" w:hAnsi="Arial" w:cs="Arial"/>
                <w:b/>
                <w:color w:val="000000"/>
                <w:sz w:val="20"/>
              </w:rPr>
              <w:t xml:space="preserve"> </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село</w:t>
            </w:r>
            <w:r w:rsidR="00F3234F" w:rsidRPr="00824625">
              <w:rPr>
                <w:rFonts w:ascii="Arial" w:hAnsi="Arial" w:cs="Arial"/>
                <w:color w:val="000000"/>
                <w:sz w:val="20"/>
              </w:rPr>
              <w:t xml:space="preserve"> </w:t>
            </w:r>
            <w:r w:rsidRPr="00824625">
              <w:rPr>
                <w:rFonts w:ascii="Arial" w:hAnsi="Arial" w:cs="Arial"/>
                <w:color w:val="000000"/>
                <w:sz w:val="20"/>
              </w:rPr>
              <w:t>Шоршелы</w:t>
            </w:r>
          </w:p>
        </w:tc>
      </w:tr>
    </w:tbl>
    <w:p w:rsidR="00F940A6" w:rsidRDefault="00F940A6" w:rsidP="00824625">
      <w:pPr>
        <w:rPr>
          <w:rFonts w:ascii="Arial" w:hAnsi="Arial" w:cs="Arial"/>
          <w:b/>
          <w:bCs/>
          <w:color w:val="000000"/>
          <w:sz w:val="20"/>
        </w:rPr>
      </w:pPr>
    </w:p>
    <w:p w:rsidR="006F047B" w:rsidRPr="00824625" w:rsidRDefault="006F047B" w:rsidP="00824625">
      <w:pPr>
        <w:rPr>
          <w:rFonts w:ascii="Arial" w:hAnsi="Arial" w:cs="Arial"/>
          <w:b/>
          <w:bCs/>
          <w:color w:val="000000"/>
          <w:sz w:val="20"/>
        </w:rPr>
      </w:pPr>
      <w:r w:rsidRPr="00824625">
        <w:rPr>
          <w:rFonts w:ascii="Arial" w:hAnsi="Arial" w:cs="Arial"/>
          <w:b/>
          <w:bCs/>
          <w:color w:val="000000"/>
          <w:sz w:val="20"/>
        </w:rPr>
        <w:t>О</w:t>
      </w:r>
      <w:r w:rsidR="00F3234F" w:rsidRPr="00824625">
        <w:rPr>
          <w:rFonts w:ascii="Arial" w:hAnsi="Arial" w:cs="Arial"/>
          <w:b/>
          <w:bCs/>
          <w:color w:val="000000"/>
          <w:sz w:val="20"/>
        </w:rPr>
        <w:t xml:space="preserve"> </w:t>
      </w:r>
      <w:r w:rsidRPr="00824625">
        <w:rPr>
          <w:rFonts w:ascii="Arial" w:hAnsi="Arial" w:cs="Arial"/>
          <w:b/>
          <w:bCs/>
          <w:color w:val="000000"/>
          <w:sz w:val="20"/>
        </w:rPr>
        <w:t>внесении</w:t>
      </w:r>
      <w:r w:rsidR="00F3234F" w:rsidRPr="00824625">
        <w:rPr>
          <w:rFonts w:ascii="Arial" w:hAnsi="Arial" w:cs="Arial"/>
          <w:b/>
          <w:bCs/>
          <w:color w:val="000000"/>
          <w:sz w:val="20"/>
        </w:rPr>
        <w:t xml:space="preserve"> </w:t>
      </w:r>
      <w:r w:rsidRPr="00824625">
        <w:rPr>
          <w:rFonts w:ascii="Arial" w:hAnsi="Arial" w:cs="Arial"/>
          <w:b/>
          <w:bCs/>
          <w:color w:val="000000"/>
          <w:sz w:val="20"/>
        </w:rPr>
        <w:t>изменений</w:t>
      </w:r>
      <w:r w:rsidR="00F3234F" w:rsidRPr="00824625">
        <w:rPr>
          <w:rFonts w:ascii="Arial" w:hAnsi="Arial" w:cs="Arial"/>
          <w:b/>
          <w:bCs/>
          <w:color w:val="000000"/>
          <w:sz w:val="20"/>
        </w:rPr>
        <w:t xml:space="preserve"> </w:t>
      </w:r>
      <w:r w:rsidRPr="00824625">
        <w:rPr>
          <w:rFonts w:ascii="Arial" w:hAnsi="Arial" w:cs="Arial"/>
          <w:b/>
          <w:bCs/>
          <w:color w:val="000000"/>
          <w:sz w:val="20"/>
        </w:rPr>
        <w:t>в</w:t>
      </w:r>
      <w:r w:rsidR="00F3234F" w:rsidRPr="00824625">
        <w:rPr>
          <w:rFonts w:ascii="Arial" w:hAnsi="Arial" w:cs="Arial"/>
          <w:b/>
          <w:bCs/>
          <w:color w:val="000000"/>
          <w:sz w:val="20"/>
        </w:rPr>
        <w:t xml:space="preserve"> </w:t>
      </w:r>
      <w:r w:rsidRPr="00824625">
        <w:rPr>
          <w:rFonts w:ascii="Arial" w:hAnsi="Arial" w:cs="Arial"/>
          <w:b/>
          <w:bCs/>
          <w:color w:val="000000"/>
          <w:sz w:val="20"/>
        </w:rPr>
        <w:t>постановление</w:t>
      </w:r>
      <w:r w:rsidR="00FA2CB7">
        <w:rPr>
          <w:rFonts w:ascii="Arial" w:hAnsi="Arial" w:cs="Arial"/>
          <w:b/>
          <w:bCs/>
          <w:color w:val="000000"/>
          <w:sz w:val="20"/>
        </w:rPr>
        <w:t xml:space="preserve"> </w:t>
      </w:r>
      <w:r w:rsidRPr="00824625">
        <w:rPr>
          <w:rFonts w:ascii="Arial" w:hAnsi="Arial" w:cs="Arial"/>
          <w:b/>
          <w:bCs/>
          <w:color w:val="000000"/>
          <w:sz w:val="20"/>
        </w:rPr>
        <w:t>администрации</w:t>
      </w:r>
      <w:r w:rsidR="00F3234F" w:rsidRPr="00824625">
        <w:rPr>
          <w:rFonts w:ascii="Arial" w:hAnsi="Arial" w:cs="Arial"/>
          <w:b/>
          <w:bCs/>
          <w:color w:val="000000"/>
          <w:sz w:val="20"/>
        </w:rPr>
        <w:t xml:space="preserve"> </w:t>
      </w:r>
      <w:proofErr w:type="spellStart"/>
      <w:r w:rsidRPr="00824625">
        <w:rPr>
          <w:rFonts w:ascii="Arial" w:hAnsi="Arial" w:cs="Arial"/>
          <w:b/>
          <w:bCs/>
          <w:color w:val="000000"/>
          <w:sz w:val="20"/>
        </w:rPr>
        <w:t>Шоршелского</w:t>
      </w:r>
      <w:proofErr w:type="spellEnd"/>
      <w:r w:rsidR="00F3234F" w:rsidRPr="00824625">
        <w:rPr>
          <w:rFonts w:ascii="Arial" w:hAnsi="Arial" w:cs="Arial"/>
          <w:b/>
          <w:bCs/>
          <w:color w:val="000000"/>
          <w:sz w:val="20"/>
        </w:rPr>
        <w:t xml:space="preserve"> </w:t>
      </w:r>
      <w:r w:rsidRPr="00824625">
        <w:rPr>
          <w:rFonts w:ascii="Arial" w:hAnsi="Arial" w:cs="Arial"/>
          <w:b/>
          <w:bCs/>
          <w:color w:val="000000"/>
          <w:sz w:val="20"/>
        </w:rPr>
        <w:t>сельского</w:t>
      </w:r>
      <w:r w:rsidR="00F3234F" w:rsidRPr="00824625">
        <w:rPr>
          <w:rFonts w:ascii="Arial" w:hAnsi="Arial" w:cs="Arial"/>
          <w:b/>
          <w:bCs/>
          <w:color w:val="000000"/>
          <w:sz w:val="20"/>
        </w:rPr>
        <w:t xml:space="preserve"> </w:t>
      </w:r>
    </w:p>
    <w:p w:rsidR="006F047B" w:rsidRPr="00824625" w:rsidRDefault="006F047B" w:rsidP="00824625">
      <w:pPr>
        <w:rPr>
          <w:rFonts w:ascii="Arial" w:hAnsi="Arial" w:cs="Arial"/>
          <w:b/>
          <w:bCs/>
          <w:color w:val="000000"/>
          <w:sz w:val="20"/>
        </w:rPr>
      </w:pPr>
      <w:r w:rsidRPr="00824625">
        <w:rPr>
          <w:rFonts w:ascii="Arial" w:hAnsi="Arial" w:cs="Arial"/>
          <w:b/>
          <w:bCs/>
          <w:color w:val="000000"/>
          <w:sz w:val="20"/>
        </w:rPr>
        <w:t>поселения</w:t>
      </w:r>
      <w:r w:rsidR="00F3234F" w:rsidRPr="00824625">
        <w:rPr>
          <w:rFonts w:ascii="Arial" w:hAnsi="Arial" w:cs="Arial"/>
          <w:b/>
          <w:bCs/>
          <w:color w:val="000000"/>
          <w:sz w:val="20"/>
        </w:rPr>
        <w:t xml:space="preserve"> </w:t>
      </w:r>
      <w:r w:rsidRPr="00824625">
        <w:rPr>
          <w:rFonts w:ascii="Arial" w:hAnsi="Arial" w:cs="Arial"/>
          <w:b/>
          <w:bCs/>
          <w:color w:val="000000"/>
          <w:sz w:val="20"/>
        </w:rPr>
        <w:t>№</w:t>
      </w:r>
      <w:r w:rsidR="00F3234F" w:rsidRPr="00824625">
        <w:rPr>
          <w:rFonts w:ascii="Arial" w:hAnsi="Arial" w:cs="Arial"/>
          <w:b/>
          <w:bCs/>
          <w:color w:val="000000"/>
          <w:sz w:val="20"/>
        </w:rPr>
        <w:t xml:space="preserve"> </w:t>
      </w:r>
      <w:r w:rsidRPr="00824625">
        <w:rPr>
          <w:rFonts w:ascii="Arial" w:hAnsi="Arial" w:cs="Arial"/>
          <w:b/>
          <w:bCs/>
          <w:color w:val="000000"/>
          <w:sz w:val="20"/>
        </w:rPr>
        <w:t>154</w:t>
      </w:r>
      <w:r w:rsidR="00F3234F" w:rsidRPr="00824625">
        <w:rPr>
          <w:rFonts w:ascii="Arial" w:hAnsi="Arial" w:cs="Arial"/>
          <w:b/>
          <w:bCs/>
          <w:color w:val="000000"/>
          <w:sz w:val="20"/>
        </w:rPr>
        <w:t xml:space="preserve"> </w:t>
      </w:r>
      <w:r w:rsidRPr="00824625">
        <w:rPr>
          <w:rFonts w:ascii="Arial" w:hAnsi="Arial" w:cs="Arial"/>
          <w:b/>
          <w:bCs/>
          <w:color w:val="000000"/>
          <w:sz w:val="20"/>
        </w:rPr>
        <w:t>от</w:t>
      </w:r>
      <w:r w:rsidR="00F3234F" w:rsidRPr="00824625">
        <w:rPr>
          <w:rFonts w:ascii="Arial" w:hAnsi="Arial" w:cs="Arial"/>
          <w:b/>
          <w:bCs/>
          <w:color w:val="000000"/>
          <w:sz w:val="20"/>
        </w:rPr>
        <w:t xml:space="preserve"> </w:t>
      </w:r>
      <w:r w:rsidRPr="00824625">
        <w:rPr>
          <w:rFonts w:ascii="Arial" w:hAnsi="Arial" w:cs="Arial"/>
          <w:b/>
          <w:bCs/>
          <w:color w:val="000000"/>
          <w:sz w:val="20"/>
        </w:rPr>
        <w:t>18.11.2016</w:t>
      </w:r>
      <w:r w:rsidR="00F3234F" w:rsidRPr="00824625">
        <w:rPr>
          <w:rFonts w:ascii="Arial" w:hAnsi="Arial" w:cs="Arial"/>
          <w:b/>
          <w:bCs/>
          <w:color w:val="000000"/>
          <w:sz w:val="20"/>
        </w:rPr>
        <w:t xml:space="preserve"> </w:t>
      </w:r>
      <w:r w:rsidRPr="00824625">
        <w:rPr>
          <w:rFonts w:ascii="Arial" w:hAnsi="Arial" w:cs="Arial"/>
          <w:b/>
          <w:bCs/>
          <w:color w:val="000000"/>
          <w:sz w:val="20"/>
        </w:rPr>
        <w:t>г.</w:t>
      </w:r>
      <w:r w:rsidR="00F3234F" w:rsidRPr="00824625">
        <w:rPr>
          <w:rFonts w:ascii="Arial" w:hAnsi="Arial" w:cs="Arial"/>
          <w:b/>
          <w:bCs/>
          <w:color w:val="000000"/>
          <w:sz w:val="20"/>
        </w:rPr>
        <w:t xml:space="preserve"> </w:t>
      </w:r>
      <w:r w:rsidRPr="00824625">
        <w:rPr>
          <w:rFonts w:ascii="Arial" w:hAnsi="Arial" w:cs="Arial"/>
          <w:b/>
          <w:bCs/>
          <w:color w:val="000000"/>
          <w:sz w:val="20"/>
        </w:rPr>
        <w:t>"О</w:t>
      </w:r>
      <w:r w:rsidR="00F3234F" w:rsidRPr="00824625">
        <w:rPr>
          <w:rFonts w:ascii="Arial" w:hAnsi="Arial" w:cs="Arial"/>
          <w:b/>
          <w:bCs/>
          <w:color w:val="000000"/>
          <w:sz w:val="20"/>
        </w:rPr>
        <w:t xml:space="preserve"> </w:t>
      </w:r>
      <w:r w:rsidRPr="00824625">
        <w:rPr>
          <w:rFonts w:ascii="Arial" w:hAnsi="Arial" w:cs="Arial"/>
          <w:b/>
          <w:bCs/>
          <w:color w:val="000000"/>
          <w:sz w:val="20"/>
        </w:rPr>
        <w:t>создании</w:t>
      </w:r>
      <w:r w:rsidR="00F3234F" w:rsidRPr="00824625">
        <w:rPr>
          <w:rFonts w:ascii="Arial" w:hAnsi="Arial" w:cs="Arial"/>
          <w:b/>
          <w:bCs/>
          <w:color w:val="000000"/>
          <w:sz w:val="20"/>
        </w:rPr>
        <w:t xml:space="preserve"> </w:t>
      </w:r>
      <w:r w:rsidRPr="00824625">
        <w:rPr>
          <w:rFonts w:ascii="Arial" w:hAnsi="Arial" w:cs="Arial"/>
          <w:b/>
          <w:bCs/>
          <w:color w:val="000000"/>
          <w:sz w:val="20"/>
        </w:rPr>
        <w:t>аукционной</w:t>
      </w:r>
      <w:r w:rsidR="00F3234F" w:rsidRPr="00824625">
        <w:rPr>
          <w:rFonts w:ascii="Arial" w:hAnsi="Arial" w:cs="Arial"/>
          <w:b/>
          <w:bCs/>
          <w:color w:val="000000"/>
          <w:sz w:val="20"/>
        </w:rPr>
        <w:t xml:space="preserve"> </w:t>
      </w:r>
      <w:r w:rsidRPr="00824625">
        <w:rPr>
          <w:rFonts w:ascii="Arial" w:hAnsi="Arial" w:cs="Arial"/>
          <w:b/>
          <w:bCs/>
          <w:color w:val="000000"/>
          <w:sz w:val="20"/>
        </w:rPr>
        <w:t>комиссии</w:t>
      </w:r>
      <w:r w:rsidR="00F3234F" w:rsidRPr="00824625">
        <w:rPr>
          <w:rFonts w:ascii="Arial" w:hAnsi="Arial" w:cs="Arial"/>
          <w:b/>
          <w:bCs/>
          <w:color w:val="000000"/>
          <w:sz w:val="20"/>
        </w:rPr>
        <w:t xml:space="preserve"> </w:t>
      </w:r>
      <w:r w:rsidRPr="00824625">
        <w:rPr>
          <w:rFonts w:ascii="Arial" w:hAnsi="Arial" w:cs="Arial"/>
          <w:b/>
          <w:bCs/>
          <w:color w:val="000000"/>
          <w:sz w:val="20"/>
        </w:rPr>
        <w:t>по</w:t>
      </w:r>
      <w:r w:rsidR="00F3234F" w:rsidRPr="00824625">
        <w:rPr>
          <w:rFonts w:ascii="Arial" w:hAnsi="Arial" w:cs="Arial"/>
          <w:b/>
          <w:bCs/>
          <w:color w:val="000000"/>
          <w:sz w:val="20"/>
        </w:rPr>
        <w:t xml:space="preserve"> </w:t>
      </w:r>
      <w:r w:rsidRPr="00824625">
        <w:rPr>
          <w:rFonts w:ascii="Arial" w:hAnsi="Arial" w:cs="Arial"/>
          <w:b/>
          <w:bCs/>
          <w:color w:val="000000"/>
          <w:sz w:val="20"/>
        </w:rPr>
        <w:t>заключению</w:t>
      </w:r>
      <w:r w:rsidR="00F3234F" w:rsidRPr="00824625">
        <w:rPr>
          <w:rFonts w:ascii="Arial" w:hAnsi="Arial" w:cs="Arial"/>
          <w:b/>
          <w:bCs/>
          <w:color w:val="000000"/>
          <w:sz w:val="20"/>
        </w:rPr>
        <w:t xml:space="preserve"> </w:t>
      </w:r>
    </w:p>
    <w:p w:rsidR="006F047B" w:rsidRPr="00824625" w:rsidRDefault="006F047B" w:rsidP="00824625">
      <w:pPr>
        <w:rPr>
          <w:rFonts w:ascii="Arial" w:hAnsi="Arial" w:cs="Arial"/>
          <w:b/>
          <w:bCs/>
          <w:color w:val="000000"/>
          <w:sz w:val="20"/>
        </w:rPr>
      </w:pPr>
      <w:r w:rsidRPr="00824625">
        <w:rPr>
          <w:rFonts w:ascii="Arial" w:hAnsi="Arial" w:cs="Arial"/>
          <w:b/>
          <w:bCs/>
          <w:color w:val="000000"/>
          <w:sz w:val="20"/>
        </w:rPr>
        <w:t>договоров</w:t>
      </w:r>
      <w:r w:rsidR="00F3234F" w:rsidRPr="00824625">
        <w:rPr>
          <w:rFonts w:ascii="Arial" w:hAnsi="Arial" w:cs="Arial"/>
          <w:b/>
          <w:bCs/>
          <w:color w:val="000000"/>
          <w:sz w:val="20"/>
        </w:rPr>
        <w:t xml:space="preserve"> </w:t>
      </w:r>
      <w:r w:rsidRPr="00824625">
        <w:rPr>
          <w:rFonts w:ascii="Arial" w:hAnsi="Arial" w:cs="Arial"/>
          <w:b/>
          <w:bCs/>
          <w:color w:val="000000"/>
          <w:sz w:val="20"/>
        </w:rPr>
        <w:t>аренды</w:t>
      </w:r>
      <w:r w:rsidR="00F3234F" w:rsidRPr="00824625">
        <w:rPr>
          <w:rFonts w:ascii="Arial" w:hAnsi="Arial" w:cs="Arial"/>
          <w:b/>
          <w:bCs/>
          <w:color w:val="000000"/>
          <w:sz w:val="20"/>
        </w:rPr>
        <w:t xml:space="preserve"> </w:t>
      </w:r>
      <w:r w:rsidRPr="00824625">
        <w:rPr>
          <w:rFonts w:ascii="Arial" w:hAnsi="Arial" w:cs="Arial"/>
          <w:b/>
          <w:bCs/>
          <w:color w:val="000000"/>
          <w:sz w:val="20"/>
        </w:rPr>
        <w:t>и</w:t>
      </w:r>
      <w:r w:rsidR="00F3234F" w:rsidRPr="00824625">
        <w:rPr>
          <w:rFonts w:ascii="Arial" w:hAnsi="Arial" w:cs="Arial"/>
          <w:b/>
          <w:bCs/>
          <w:color w:val="000000"/>
          <w:sz w:val="20"/>
        </w:rPr>
        <w:t xml:space="preserve"> </w:t>
      </w:r>
      <w:r w:rsidRPr="00824625">
        <w:rPr>
          <w:rFonts w:ascii="Arial" w:hAnsi="Arial" w:cs="Arial"/>
          <w:b/>
          <w:bCs/>
          <w:color w:val="000000"/>
          <w:sz w:val="20"/>
        </w:rPr>
        <w:t>продажи</w:t>
      </w:r>
      <w:r w:rsidR="00F3234F" w:rsidRPr="00824625">
        <w:rPr>
          <w:rFonts w:ascii="Arial" w:hAnsi="Arial" w:cs="Arial"/>
          <w:b/>
          <w:bCs/>
          <w:color w:val="000000"/>
          <w:sz w:val="20"/>
        </w:rPr>
        <w:t xml:space="preserve"> </w:t>
      </w:r>
      <w:r w:rsidRPr="00824625">
        <w:rPr>
          <w:rFonts w:ascii="Arial" w:hAnsi="Arial" w:cs="Arial"/>
          <w:b/>
          <w:bCs/>
          <w:color w:val="000000"/>
          <w:sz w:val="20"/>
        </w:rPr>
        <w:t>земельных</w:t>
      </w:r>
      <w:r w:rsidR="00F3234F" w:rsidRPr="00824625">
        <w:rPr>
          <w:rFonts w:ascii="Arial" w:hAnsi="Arial" w:cs="Arial"/>
          <w:b/>
          <w:bCs/>
          <w:color w:val="000000"/>
          <w:sz w:val="20"/>
        </w:rPr>
        <w:t xml:space="preserve"> </w:t>
      </w:r>
      <w:r w:rsidRPr="00824625">
        <w:rPr>
          <w:rFonts w:ascii="Arial" w:hAnsi="Arial" w:cs="Arial"/>
          <w:b/>
          <w:bCs/>
          <w:color w:val="000000"/>
          <w:sz w:val="20"/>
        </w:rPr>
        <w:t>участков</w:t>
      </w:r>
      <w:r w:rsidR="00F3234F" w:rsidRPr="00824625">
        <w:rPr>
          <w:rFonts w:ascii="Arial" w:hAnsi="Arial" w:cs="Arial"/>
          <w:b/>
          <w:bCs/>
          <w:color w:val="000000"/>
          <w:sz w:val="20"/>
        </w:rPr>
        <w:t xml:space="preserve"> </w:t>
      </w:r>
      <w:r w:rsidRPr="00824625">
        <w:rPr>
          <w:rFonts w:ascii="Arial" w:hAnsi="Arial" w:cs="Arial"/>
          <w:b/>
          <w:bCs/>
          <w:color w:val="000000"/>
          <w:sz w:val="20"/>
        </w:rPr>
        <w:t>и</w:t>
      </w:r>
      <w:r w:rsidR="00F3234F" w:rsidRPr="00824625">
        <w:rPr>
          <w:rFonts w:ascii="Arial" w:hAnsi="Arial" w:cs="Arial"/>
          <w:b/>
          <w:bCs/>
          <w:color w:val="000000"/>
          <w:sz w:val="20"/>
        </w:rPr>
        <w:t xml:space="preserve"> </w:t>
      </w:r>
      <w:r w:rsidRPr="00824625">
        <w:rPr>
          <w:rFonts w:ascii="Arial" w:hAnsi="Arial" w:cs="Arial"/>
          <w:b/>
          <w:bCs/>
          <w:color w:val="000000"/>
          <w:sz w:val="20"/>
        </w:rPr>
        <w:t>муниципального</w:t>
      </w:r>
      <w:r w:rsidR="00F3234F" w:rsidRPr="00824625">
        <w:rPr>
          <w:rFonts w:ascii="Arial" w:hAnsi="Arial" w:cs="Arial"/>
          <w:b/>
          <w:bCs/>
          <w:color w:val="000000"/>
          <w:sz w:val="20"/>
        </w:rPr>
        <w:t xml:space="preserve"> </w:t>
      </w:r>
      <w:r w:rsidRPr="00824625">
        <w:rPr>
          <w:rFonts w:ascii="Arial" w:hAnsi="Arial" w:cs="Arial"/>
          <w:b/>
          <w:bCs/>
          <w:color w:val="000000"/>
          <w:sz w:val="20"/>
        </w:rPr>
        <w:t>имущества,</w:t>
      </w:r>
    </w:p>
    <w:p w:rsidR="002B68EE" w:rsidRPr="00824625" w:rsidRDefault="00F3234F" w:rsidP="00FA2CB7">
      <w:pPr>
        <w:rPr>
          <w:rFonts w:ascii="Arial" w:hAnsi="Arial" w:cs="Arial"/>
          <w:b/>
          <w:bCs/>
          <w:color w:val="000000"/>
          <w:sz w:val="20"/>
        </w:rPr>
      </w:pPr>
      <w:r w:rsidRPr="00824625">
        <w:rPr>
          <w:rFonts w:ascii="Arial" w:hAnsi="Arial" w:cs="Arial"/>
          <w:b/>
          <w:bCs/>
          <w:color w:val="000000"/>
          <w:sz w:val="20"/>
        </w:rPr>
        <w:t xml:space="preserve"> </w:t>
      </w:r>
      <w:r w:rsidR="006F047B" w:rsidRPr="00824625">
        <w:rPr>
          <w:rFonts w:ascii="Arial" w:hAnsi="Arial" w:cs="Arial"/>
          <w:b/>
          <w:bCs/>
          <w:color w:val="000000"/>
          <w:sz w:val="20"/>
        </w:rPr>
        <w:t>находящихся</w:t>
      </w:r>
      <w:r w:rsidRPr="00824625">
        <w:rPr>
          <w:rFonts w:ascii="Arial" w:hAnsi="Arial" w:cs="Arial"/>
          <w:b/>
          <w:bCs/>
          <w:color w:val="000000"/>
          <w:sz w:val="20"/>
        </w:rPr>
        <w:t xml:space="preserve"> </w:t>
      </w:r>
      <w:r w:rsidR="006F047B" w:rsidRPr="00824625">
        <w:rPr>
          <w:rFonts w:ascii="Arial" w:hAnsi="Arial" w:cs="Arial"/>
          <w:b/>
          <w:bCs/>
          <w:color w:val="000000"/>
          <w:sz w:val="20"/>
        </w:rPr>
        <w:t>в</w:t>
      </w:r>
      <w:r w:rsidRPr="00824625">
        <w:rPr>
          <w:rFonts w:ascii="Arial" w:hAnsi="Arial" w:cs="Arial"/>
          <w:b/>
          <w:bCs/>
          <w:color w:val="000000"/>
          <w:sz w:val="20"/>
        </w:rPr>
        <w:t xml:space="preserve"> </w:t>
      </w:r>
      <w:r w:rsidR="006F047B" w:rsidRPr="00824625">
        <w:rPr>
          <w:rFonts w:ascii="Arial" w:hAnsi="Arial" w:cs="Arial"/>
          <w:b/>
          <w:bCs/>
          <w:color w:val="000000"/>
          <w:sz w:val="20"/>
        </w:rPr>
        <w:t>муниципальной</w:t>
      </w:r>
      <w:r w:rsidRPr="00824625">
        <w:rPr>
          <w:rFonts w:ascii="Arial" w:hAnsi="Arial" w:cs="Arial"/>
          <w:b/>
          <w:bCs/>
          <w:color w:val="000000"/>
          <w:sz w:val="20"/>
        </w:rPr>
        <w:t xml:space="preserve"> </w:t>
      </w:r>
      <w:r w:rsidR="006F047B" w:rsidRPr="00824625">
        <w:rPr>
          <w:rFonts w:ascii="Arial" w:hAnsi="Arial" w:cs="Arial"/>
          <w:b/>
          <w:bCs/>
          <w:color w:val="000000"/>
          <w:sz w:val="20"/>
        </w:rPr>
        <w:t>собственности</w:t>
      </w:r>
      <w:r w:rsidRPr="00824625">
        <w:rPr>
          <w:rFonts w:ascii="Arial" w:hAnsi="Arial" w:cs="Arial"/>
          <w:b/>
          <w:bCs/>
          <w:color w:val="000000"/>
          <w:sz w:val="20"/>
        </w:rPr>
        <w:t xml:space="preserve"> </w:t>
      </w:r>
      <w:proofErr w:type="spellStart"/>
      <w:r w:rsidR="006F047B" w:rsidRPr="00824625">
        <w:rPr>
          <w:rFonts w:ascii="Arial" w:hAnsi="Arial" w:cs="Arial"/>
          <w:b/>
          <w:bCs/>
          <w:color w:val="000000"/>
          <w:sz w:val="20"/>
        </w:rPr>
        <w:t>Шоршелского</w:t>
      </w:r>
      <w:proofErr w:type="spellEnd"/>
      <w:r w:rsidRPr="00824625">
        <w:rPr>
          <w:rFonts w:ascii="Arial" w:hAnsi="Arial" w:cs="Arial"/>
          <w:b/>
          <w:bCs/>
          <w:color w:val="000000"/>
          <w:sz w:val="20"/>
        </w:rPr>
        <w:t xml:space="preserve"> </w:t>
      </w:r>
      <w:r w:rsidR="006F047B" w:rsidRPr="00824625">
        <w:rPr>
          <w:rFonts w:ascii="Arial" w:hAnsi="Arial" w:cs="Arial"/>
          <w:b/>
          <w:bCs/>
          <w:color w:val="000000"/>
          <w:sz w:val="20"/>
        </w:rPr>
        <w:t>сельского</w:t>
      </w:r>
      <w:r w:rsidRPr="00824625">
        <w:rPr>
          <w:rFonts w:ascii="Arial" w:hAnsi="Arial" w:cs="Arial"/>
          <w:b/>
          <w:bCs/>
          <w:color w:val="000000"/>
          <w:sz w:val="20"/>
        </w:rPr>
        <w:t xml:space="preserve"> </w:t>
      </w:r>
      <w:r w:rsidR="006F047B" w:rsidRPr="00824625">
        <w:rPr>
          <w:rFonts w:ascii="Arial" w:hAnsi="Arial" w:cs="Arial"/>
          <w:b/>
          <w:bCs/>
          <w:color w:val="000000"/>
          <w:sz w:val="20"/>
        </w:rPr>
        <w:t>поселения"</w:t>
      </w:r>
    </w:p>
    <w:p w:rsidR="006F047B" w:rsidRPr="00824625" w:rsidRDefault="00F3234F" w:rsidP="00824625">
      <w:pPr>
        <w:jc w:val="both"/>
        <w:rPr>
          <w:rFonts w:ascii="Arial" w:hAnsi="Arial" w:cs="Arial"/>
          <w:color w:val="000000"/>
          <w:sz w:val="20"/>
        </w:rPr>
      </w:pPr>
      <w:r w:rsidRPr="00824625">
        <w:rPr>
          <w:rFonts w:ascii="Arial" w:hAnsi="Arial" w:cs="Arial"/>
          <w:color w:val="000000"/>
          <w:sz w:val="20"/>
        </w:rPr>
        <w:t xml:space="preserve"> </w:t>
      </w:r>
      <w:r w:rsidR="006F047B" w:rsidRPr="00824625">
        <w:rPr>
          <w:rFonts w:ascii="Arial" w:hAnsi="Arial" w:cs="Arial"/>
          <w:color w:val="000000"/>
          <w:sz w:val="20"/>
        </w:rPr>
        <w:t>В</w:t>
      </w:r>
      <w:r w:rsidRPr="00824625">
        <w:rPr>
          <w:rFonts w:ascii="Arial" w:hAnsi="Arial" w:cs="Arial"/>
          <w:color w:val="000000"/>
          <w:sz w:val="20"/>
        </w:rPr>
        <w:t xml:space="preserve"> </w:t>
      </w:r>
      <w:r w:rsidR="006F047B" w:rsidRPr="00824625">
        <w:rPr>
          <w:rFonts w:ascii="Arial" w:hAnsi="Arial" w:cs="Arial"/>
          <w:color w:val="000000"/>
          <w:sz w:val="20"/>
        </w:rPr>
        <w:t>связи</w:t>
      </w:r>
      <w:r w:rsidRPr="00824625">
        <w:rPr>
          <w:rFonts w:ascii="Arial" w:hAnsi="Arial" w:cs="Arial"/>
          <w:color w:val="000000"/>
          <w:sz w:val="20"/>
        </w:rPr>
        <w:t xml:space="preserve"> </w:t>
      </w:r>
      <w:r w:rsidR="006F047B" w:rsidRPr="00824625">
        <w:rPr>
          <w:rFonts w:ascii="Arial" w:hAnsi="Arial" w:cs="Arial"/>
          <w:color w:val="000000"/>
          <w:sz w:val="20"/>
        </w:rPr>
        <w:t>с</w:t>
      </w:r>
      <w:r w:rsidRPr="00824625">
        <w:rPr>
          <w:rFonts w:ascii="Arial" w:hAnsi="Arial" w:cs="Arial"/>
          <w:color w:val="000000"/>
          <w:sz w:val="20"/>
        </w:rPr>
        <w:t xml:space="preserve"> </w:t>
      </w:r>
      <w:r w:rsidR="006F047B" w:rsidRPr="00824625">
        <w:rPr>
          <w:rFonts w:ascii="Arial" w:hAnsi="Arial" w:cs="Arial"/>
          <w:color w:val="000000"/>
          <w:sz w:val="20"/>
        </w:rPr>
        <w:t>кадровыми</w:t>
      </w:r>
      <w:r w:rsidRPr="00824625">
        <w:rPr>
          <w:rFonts w:ascii="Arial" w:hAnsi="Arial" w:cs="Arial"/>
          <w:color w:val="000000"/>
          <w:sz w:val="20"/>
        </w:rPr>
        <w:t xml:space="preserve"> </w:t>
      </w:r>
      <w:r w:rsidR="006F047B" w:rsidRPr="00824625">
        <w:rPr>
          <w:rFonts w:ascii="Arial" w:hAnsi="Arial" w:cs="Arial"/>
          <w:color w:val="000000"/>
          <w:sz w:val="20"/>
        </w:rPr>
        <w:t>изменениями</w:t>
      </w:r>
      <w:r w:rsidRPr="00824625">
        <w:rPr>
          <w:rFonts w:ascii="Arial" w:hAnsi="Arial" w:cs="Arial"/>
          <w:color w:val="000000"/>
          <w:sz w:val="20"/>
        </w:rPr>
        <w:t xml:space="preserve"> </w:t>
      </w:r>
      <w:r w:rsidR="006F047B" w:rsidRPr="00824625">
        <w:rPr>
          <w:rFonts w:ascii="Arial" w:hAnsi="Arial" w:cs="Arial"/>
          <w:color w:val="000000"/>
          <w:sz w:val="20"/>
        </w:rPr>
        <w:t>администрация</w:t>
      </w:r>
      <w:r w:rsidRPr="00824625">
        <w:rPr>
          <w:rFonts w:ascii="Arial" w:hAnsi="Arial" w:cs="Arial"/>
          <w:color w:val="000000"/>
          <w:sz w:val="20"/>
        </w:rPr>
        <w:t xml:space="preserve"> </w:t>
      </w:r>
      <w:proofErr w:type="spellStart"/>
      <w:r w:rsidR="006F047B" w:rsidRPr="00824625">
        <w:rPr>
          <w:rFonts w:ascii="Arial" w:hAnsi="Arial" w:cs="Arial"/>
          <w:color w:val="000000"/>
          <w:sz w:val="20"/>
        </w:rPr>
        <w:t>Шоршелского</w:t>
      </w:r>
      <w:proofErr w:type="spellEnd"/>
      <w:r w:rsidRPr="00824625">
        <w:rPr>
          <w:rFonts w:ascii="Arial" w:hAnsi="Arial" w:cs="Arial"/>
          <w:color w:val="000000"/>
          <w:sz w:val="20"/>
        </w:rPr>
        <w:t xml:space="preserve"> </w:t>
      </w:r>
      <w:r w:rsidR="006F047B" w:rsidRPr="00824625">
        <w:rPr>
          <w:rFonts w:ascii="Arial" w:hAnsi="Arial" w:cs="Arial"/>
          <w:color w:val="000000"/>
          <w:sz w:val="20"/>
        </w:rPr>
        <w:t>сельского</w:t>
      </w:r>
      <w:r w:rsidRPr="00824625">
        <w:rPr>
          <w:rFonts w:ascii="Arial" w:hAnsi="Arial" w:cs="Arial"/>
          <w:color w:val="000000"/>
          <w:sz w:val="20"/>
        </w:rPr>
        <w:t xml:space="preserve"> </w:t>
      </w:r>
      <w:r w:rsidR="006F047B" w:rsidRPr="00824625">
        <w:rPr>
          <w:rFonts w:ascii="Arial" w:hAnsi="Arial" w:cs="Arial"/>
          <w:color w:val="000000"/>
          <w:sz w:val="20"/>
        </w:rPr>
        <w:t>поселения</w:t>
      </w:r>
      <w:r w:rsidRPr="00824625">
        <w:rPr>
          <w:rFonts w:ascii="Arial" w:hAnsi="Arial" w:cs="Arial"/>
          <w:color w:val="000000"/>
          <w:sz w:val="20"/>
        </w:rPr>
        <w:t xml:space="preserve"> </w:t>
      </w:r>
      <w:r w:rsidR="006F047B" w:rsidRPr="00824625">
        <w:rPr>
          <w:rFonts w:ascii="Arial" w:hAnsi="Arial" w:cs="Arial"/>
          <w:color w:val="000000"/>
          <w:sz w:val="20"/>
        </w:rPr>
        <w:t>постановляет:</w:t>
      </w:r>
    </w:p>
    <w:p w:rsidR="006F047B" w:rsidRPr="00824625" w:rsidRDefault="006F047B" w:rsidP="00824625">
      <w:pPr>
        <w:jc w:val="both"/>
        <w:rPr>
          <w:rFonts w:ascii="Arial" w:hAnsi="Arial" w:cs="Arial"/>
          <w:color w:val="000000"/>
          <w:sz w:val="20"/>
        </w:rPr>
      </w:pPr>
      <w:r w:rsidRPr="00824625">
        <w:rPr>
          <w:rFonts w:ascii="Arial" w:hAnsi="Arial" w:cs="Arial"/>
          <w:color w:val="000000"/>
          <w:sz w:val="20"/>
        </w:rPr>
        <w:t>1.</w:t>
      </w:r>
      <w:r w:rsidR="00F3234F" w:rsidRPr="00824625">
        <w:rPr>
          <w:rFonts w:ascii="Arial" w:hAnsi="Arial" w:cs="Arial"/>
          <w:color w:val="000000"/>
          <w:sz w:val="20"/>
        </w:rPr>
        <w:t xml:space="preserve"> </w:t>
      </w:r>
      <w:r w:rsidRPr="00824625">
        <w:rPr>
          <w:rFonts w:ascii="Arial" w:hAnsi="Arial" w:cs="Arial"/>
          <w:color w:val="000000"/>
          <w:sz w:val="20"/>
        </w:rPr>
        <w:t>Внести</w:t>
      </w:r>
      <w:r w:rsidR="00F3234F" w:rsidRPr="00824625">
        <w:rPr>
          <w:rFonts w:ascii="Arial" w:hAnsi="Arial" w:cs="Arial"/>
          <w:color w:val="000000"/>
          <w:sz w:val="20"/>
        </w:rPr>
        <w:t xml:space="preserve"> </w:t>
      </w:r>
      <w:r w:rsidRPr="00824625">
        <w:rPr>
          <w:rFonts w:ascii="Arial" w:hAnsi="Arial" w:cs="Arial"/>
          <w:color w:val="000000"/>
          <w:sz w:val="20"/>
        </w:rPr>
        <w:t>изменения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постановление</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proofErr w:type="spellStart"/>
      <w:r w:rsidRPr="00824625">
        <w:rPr>
          <w:rFonts w:ascii="Arial" w:hAnsi="Arial" w:cs="Arial"/>
          <w:color w:val="000000"/>
          <w:sz w:val="20"/>
        </w:rPr>
        <w:t>Шоршелского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154</w:t>
      </w:r>
      <w:r w:rsidR="00F3234F" w:rsidRPr="00824625">
        <w:rPr>
          <w:rFonts w:ascii="Arial" w:hAnsi="Arial" w:cs="Arial"/>
          <w:color w:val="000000"/>
          <w:sz w:val="20"/>
        </w:rPr>
        <w:t xml:space="preserve"> </w:t>
      </w:r>
      <w:r w:rsidRPr="00824625">
        <w:rPr>
          <w:rFonts w:ascii="Arial" w:hAnsi="Arial" w:cs="Arial"/>
          <w:color w:val="000000"/>
          <w:sz w:val="20"/>
        </w:rPr>
        <w:t>от</w:t>
      </w:r>
      <w:r w:rsidR="00F3234F" w:rsidRPr="00824625">
        <w:rPr>
          <w:rFonts w:ascii="Arial" w:hAnsi="Arial" w:cs="Arial"/>
          <w:color w:val="000000"/>
          <w:sz w:val="20"/>
        </w:rPr>
        <w:t xml:space="preserve"> </w:t>
      </w:r>
      <w:r w:rsidRPr="00824625">
        <w:rPr>
          <w:rFonts w:ascii="Arial" w:hAnsi="Arial" w:cs="Arial"/>
          <w:color w:val="000000"/>
          <w:sz w:val="20"/>
        </w:rPr>
        <w:t>18.11.2016</w:t>
      </w:r>
      <w:r w:rsidR="00F3234F" w:rsidRPr="00824625">
        <w:rPr>
          <w:rFonts w:ascii="Arial" w:hAnsi="Arial" w:cs="Arial"/>
          <w:color w:val="000000"/>
          <w:sz w:val="20"/>
        </w:rPr>
        <w:t xml:space="preserve"> </w:t>
      </w:r>
      <w:r w:rsidRPr="00824625">
        <w:rPr>
          <w:rFonts w:ascii="Arial" w:hAnsi="Arial" w:cs="Arial"/>
          <w:color w:val="000000"/>
          <w:sz w:val="20"/>
        </w:rPr>
        <w:t>г.</w:t>
      </w:r>
      <w:r w:rsidR="00F3234F" w:rsidRPr="00824625">
        <w:rPr>
          <w:rFonts w:ascii="Arial" w:hAnsi="Arial" w:cs="Arial"/>
          <w:color w:val="000000"/>
          <w:sz w:val="20"/>
        </w:rPr>
        <w:t xml:space="preserve"> </w:t>
      </w:r>
      <w:r w:rsidRPr="00824625">
        <w:rPr>
          <w:rFonts w:ascii="Arial" w:hAnsi="Arial" w:cs="Arial"/>
          <w:color w:val="000000"/>
          <w:sz w:val="20"/>
        </w:rPr>
        <w:t>"О</w:t>
      </w:r>
      <w:r w:rsidR="00F3234F" w:rsidRPr="00824625">
        <w:rPr>
          <w:rFonts w:ascii="Arial" w:hAnsi="Arial" w:cs="Arial"/>
          <w:color w:val="000000"/>
          <w:sz w:val="20"/>
        </w:rPr>
        <w:t xml:space="preserve"> </w:t>
      </w:r>
      <w:r w:rsidRPr="00824625">
        <w:rPr>
          <w:rFonts w:ascii="Arial" w:hAnsi="Arial" w:cs="Arial"/>
          <w:color w:val="000000"/>
          <w:sz w:val="20"/>
        </w:rPr>
        <w:t>создании</w:t>
      </w:r>
      <w:r w:rsidR="00F3234F" w:rsidRPr="00824625">
        <w:rPr>
          <w:rFonts w:ascii="Arial" w:hAnsi="Arial" w:cs="Arial"/>
          <w:color w:val="000000"/>
          <w:sz w:val="20"/>
        </w:rPr>
        <w:t xml:space="preserve"> </w:t>
      </w:r>
      <w:r w:rsidRPr="00824625">
        <w:rPr>
          <w:rFonts w:ascii="Arial" w:hAnsi="Arial" w:cs="Arial"/>
          <w:color w:val="000000"/>
          <w:sz w:val="20"/>
        </w:rPr>
        <w:t>аукционной</w:t>
      </w:r>
      <w:r w:rsidR="00F3234F" w:rsidRPr="00824625">
        <w:rPr>
          <w:rFonts w:ascii="Arial" w:hAnsi="Arial" w:cs="Arial"/>
          <w:color w:val="000000"/>
          <w:sz w:val="20"/>
        </w:rPr>
        <w:t xml:space="preserve"> </w:t>
      </w:r>
      <w:r w:rsidRPr="00824625">
        <w:rPr>
          <w:rFonts w:ascii="Arial" w:hAnsi="Arial" w:cs="Arial"/>
          <w:color w:val="000000"/>
          <w:sz w:val="20"/>
        </w:rPr>
        <w:t>комиссии</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заключению</w:t>
      </w:r>
      <w:r w:rsidR="00F3234F" w:rsidRPr="00824625">
        <w:rPr>
          <w:rFonts w:ascii="Arial" w:hAnsi="Arial" w:cs="Arial"/>
          <w:color w:val="000000"/>
          <w:sz w:val="20"/>
        </w:rPr>
        <w:t xml:space="preserve"> </w:t>
      </w:r>
      <w:r w:rsidRPr="00824625">
        <w:rPr>
          <w:rFonts w:ascii="Arial" w:hAnsi="Arial" w:cs="Arial"/>
          <w:color w:val="000000"/>
          <w:sz w:val="20"/>
        </w:rPr>
        <w:t>договоров</w:t>
      </w:r>
      <w:r w:rsidR="00F3234F" w:rsidRPr="00824625">
        <w:rPr>
          <w:rFonts w:ascii="Arial" w:hAnsi="Arial" w:cs="Arial"/>
          <w:color w:val="000000"/>
          <w:sz w:val="20"/>
        </w:rPr>
        <w:t xml:space="preserve"> </w:t>
      </w:r>
      <w:r w:rsidRPr="00824625">
        <w:rPr>
          <w:rFonts w:ascii="Arial" w:hAnsi="Arial" w:cs="Arial"/>
          <w:color w:val="000000"/>
          <w:sz w:val="20"/>
        </w:rPr>
        <w:t>аренды</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продажи</w:t>
      </w:r>
      <w:r w:rsidR="00F3234F" w:rsidRPr="00824625">
        <w:rPr>
          <w:rFonts w:ascii="Arial" w:hAnsi="Arial" w:cs="Arial"/>
          <w:color w:val="000000"/>
          <w:sz w:val="20"/>
        </w:rPr>
        <w:t xml:space="preserve"> </w:t>
      </w:r>
      <w:r w:rsidRPr="00824625">
        <w:rPr>
          <w:rFonts w:ascii="Arial" w:hAnsi="Arial" w:cs="Arial"/>
          <w:color w:val="000000"/>
          <w:sz w:val="20"/>
        </w:rPr>
        <w:t>земельных</w:t>
      </w:r>
      <w:r w:rsidR="00F3234F" w:rsidRPr="00824625">
        <w:rPr>
          <w:rFonts w:ascii="Arial" w:hAnsi="Arial" w:cs="Arial"/>
          <w:color w:val="000000"/>
          <w:sz w:val="20"/>
        </w:rPr>
        <w:t xml:space="preserve"> </w:t>
      </w:r>
      <w:r w:rsidRPr="00824625">
        <w:rPr>
          <w:rFonts w:ascii="Arial" w:hAnsi="Arial" w:cs="Arial"/>
          <w:color w:val="000000"/>
          <w:sz w:val="20"/>
        </w:rPr>
        <w:t>участков</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муниципального</w:t>
      </w:r>
      <w:r w:rsidR="00F3234F" w:rsidRPr="00824625">
        <w:rPr>
          <w:rFonts w:ascii="Arial" w:hAnsi="Arial" w:cs="Arial"/>
          <w:color w:val="000000"/>
          <w:sz w:val="20"/>
        </w:rPr>
        <w:t xml:space="preserve"> </w:t>
      </w:r>
      <w:r w:rsidRPr="00824625">
        <w:rPr>
          <w:rFonts w:ascii="Arial" w:hAnsi="Arial" w:cs="Arial"/>
          <w:color w:val="000000"/>
          <w:sz w:val="20"/>
        </w:rPr>
        <w:t>имущества,</w:t>
      </w:r>
      <w:r w:rsidR="00F3234F" w:rsidRPr="00824625">
        <w:rPr>
          <w:rFonts w:ascii="Arial" w:hAnsi="Arial" w:cs="Arial"/>
          <w:color w:val="000000"/>
          <w:sz w:val="20"/>
        </w:rPr>
        <w:t xml:space="preserve"> </w:t>
      </w:r>
      <w:r w:rsidRPr="00824625">
        <w:rPr>
          <w:rFonts w:ascii="Arial" w:hAnsi="Arial" w:cs="Arial"/>
          <w:color w:val="000000"/>
          <w:sz w:val="20"/>
        </w:rPr>
        <w:t>находящихся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муниципальной</w:t>
      </w:r>
      <w:r w:rsidR="00F3234F" w:rsidRPr="00824625">
        <w:rPr>
          <w:rFonts w:ascii="Arial" w:hAnsi="Arial" w:cs="Arial"/>
          <w:color w:val="000000"/>
          <w:sz w:val="20"/>
        </w:rPr>
        <w:t xml:space="preserve"> </w:t>
      </w:r>
      <w:r w:rsidRPr="00824625">
        <w:rPr>
          <w:rFonts w:ascii="Arial" w:hAnsi="Arial" w:cs="Arial"/>
          <w:color w:val="000000"/>
          <w:sz w:val="20"/>
        </w:rPr>
        <w:t>собственности</w:t>
      </w:r>
      <w:r w:rsidR="00F3234F" w:rsidRPr="00824625">
        <w:rPr>
          <w:rFonts w:ascii="Arial" w:hAnsi="Arial" w:cs="Arial"/>
          <w:color w:val="000000"/>
          <w:sz w:val="20"/>
        </w:rPr>
        <w:t xml:space="preserve"> </w:t>
      </w:r>
      <w:proofErr w:type="spellStart"/>
      <w:r w:rsidRPr="00824625">
        <w:rPr>
          <w:rFonts w:ascii="Arial" w:hAnsi="Arial" w:cs="Arial"/>
          <w:color w:val="000000"/>
          <w:sz w:val="20"/>
        </w:rPr>
        <w:t>Шоршелского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p>
    <w:p w:rsidR="006F047B" w:rsidRPr="00824625" w:rsidRDefault="006F047B" w:rsidP="00824625">
      <w:pPr>
        <w:jc w:val="both"/>
        <w:rPr>
          <w:rFonts w:ascii="Arial" w:hAnsi="Arial" w:cs="Arial"/>
          <w:bCs/>
          <w:color w:val="000000"/>
          <w:sz w:val="20"/>
        </w:rPr>
      </w:pPr>
      <w:r w:rsidRPr="00824625">
        <w:rPr>
          <w:rFonts w:ascii="Arial" w:hAnsi="Arial" w:cs="Arial"/>
          <w:color w:val="000000"/>
          <w:sz w:val="20"/>
        </w:rPr>
        <w:t>2.</w:t>
      </w:r>
      <w:r w:rsidR="00F3234F" w:rsidRPr="00824625">
        <w:rPr>
          <w:rFonts w:ascii="Arial" w:hAnsi="Arial" w:cs="Arial"/>
          <w:color w:val="000000"/>
          <w:sz w:val="20"/>
        </w:rPr>
        <w:t xml:space="preserve"> </w:t>
      </w:r>
      <w:r w:rsidRPr="00824625">
        <w:rPr>
          <w:rFonts w:ascii="Arial" w:hAnsi="Arial" w:cs="Arial"/>
          <w:color w:val="000000"/>
          <w:sz w:val="20"/>
        </w:rPr>
        <w:t>Состав</w:t>
      </w:r>
      <w:r w:rsidR="00F3234F" w:rsidRPr="00824625">
        <w:rPr>
          <w:rFonts w:ascii="Arial" w:hAnsi="Arial" w:cs="Arial"/>
          <w:color w:val="000000"/>
          <w:sz w:val="20"/>
        </w:rPr>
        <w:t xml:space="preserve"> </w:t>
      </w:r>
      <w:r w:rsidRPr="00824625">
        <w:rPr>
          <w:rFonts w:ascii="Arial" w:hAnsi="Arial" w:cs="Arial"/>
          <w:color w:val="000000"/>
          <w:sz w:val="20"/>
        </w:rPr>
        <w:t>комиссии</w:t>
      </w:r>
      <w:r w:rsidR="00F3234F" w:rsidRPr="00824625">
        <w:rPr>
          <w:rFonts w:ascii="Arial" w:hAnsi="Arial" w:cs="Arial"/>
          <w:color w:val="000000"/>
          <w:sz w:val="20"/>
        </w:rPr>
        <w:t xml:space="preserve"> </w:t>
      </w:r>
      <w:r w:rsidRPr="00824625">
        <w:rPr>
          <w:rFonts w:ascii="Arial" w:hAnsi="Arial" w:cs="Arial"/>
          <w:bCs/>
          <w:color w:val="000000"/>
          <w:sz w:val="20"/>
        </w:rPr>
        <w:t>по</w:t>
      </w:r>
      <w:r w:rsidR="00F3234F" w:rsidRPr="00824625">
        <w:rPr>
          <w:rFonts w:ascii="Arial" w:hAnsi="Arial" w:cs="Arial"/>
          <w:bCs/>
          <w:color w:val="000000"/>
          <w:sz w:val="20"/>
        </w:rPr>
        <w:t xml:space="preserve"> </w:t>
      </w:r>
      <w:r w:rsidRPr="00824625">
        <w:rPr>
          <w:rFonts w:ascii="Arial" w:hAnsi="Arial" w:cs="Arial"/>
          <w:bCs/>
          <w:color w:val="000000"/>
          <w:sz w:val="20"/>
        </w:rPr>
        <w:t>заключению</w:t>
      </w:r>
      <w:r w:rsidR="00F3234F" w:rsidRPr="00824625">
        <w:rPr>
          <w:rFonts w:ascii="Arial" w:hAnsi="Arial" w:cs="Arial"/>
          <w:bCs/>
          <w:color w:val="000000"/>
          <w:sz w:val="20"/>
        </w:rPr>
        <w:t xml:space="preserve"> </w:t>
      </w:r>
      <w:r w:rsidRPr="00824625">
        <w:rPr>
          <w:rFonts w:ascii="Arial" w:hAnsi="Arial" w:cs="Arial"/>
          <w:bCs/>
          <w:color w:val="000000"/>
          <w:sz w:val="20"/>
        </w:rPr>
        <w:t>договоров</w:t>
      </w:r>
      <w:r w:rsidR="00F3234F" w:rsidRPr="00824625">
        <w:rPr>
          <w:rFonts w:ascii="Arial" w:hAnsi="Arial" w:cs="Arial"/>
          <w:bCs/>
          <w:color w:val="000000"/>
          <w:sz w:val="20"/>
        </w:rPr>
        <w:t xml:space="preserve"> </w:t>
      </w:r>
      <w:r w:rsidRPr="00824625">
        <w:rPr>
          <w:rFonts w:ascii="Arial" w:hAnsi="Arial" w:cs="Arial"/>
          <w:bCs/>
          <w:color w:val="000000"/>
          <w:sz w:val="20"/>
        </w:rPr>
        <w:t>аренды</w:t>
      </w:r>
      <w:r w:rsidR="00F3234F" w:rsidRPr="00824625">
        <w:rPr>
          <w:rFonts w:ascii="Arial" w:hAnsi="Arial" w:cs="Arial"/>
          <w:bCs/>
          <w:color w:val="000000"/>
          <w:sz w:val="20"/>
        </w:rPr>
        <w:t xml:space="preserve"> </w:t>
      </w:r>
      <w:r w:rsidRPr="00824625">
        <w:rPr>
          <w:rFonts w:ascii="Arial" w:hAnsi="Arial" w:cs="Arial"/>
          <w:bCs/>
          <w:color w:val="000000"/>
          <w:sz w:val="20"/>
        </w:rPr>
        <w:t>и</w:t>
      </w:r>
      <w:r w:rsidR="00F3234F" w:rsidRPr="00824625">
        <w:rPr>
          <w:rFonts w:ascii="Arial" w:hAnsi="Arial" w:cs="Arial"/>
          <w:bCs/>
          <w:color w:val="000000"/>
          <w:sz w:val="20"/>
        </w:rPr>
        <w:t xml:space="preserve"> </w:t>
      </w:r>
      <w:r w:rsidRPr="00824625">
        <w:rPr>
          <w:rFonts w:ascii="Arial" w:hAnsi="Arial" w:cs="Arial"/>
          <w:bCs/>
          <w:color w:val="000000"/>
          <w:sz w:val="20"/>
        </w:rPr>
        <w:t>продажи</w:t>
      </w:r>
      <w:r w:rsidR="00F3234F" w:rsidRPr="00824625">
        <w:rPr>
          <w:rFonts w:ascii="Arial" w:hAnsi="Arial" w:cs="Arial"/>
          <w:bCs/>
          <w:color w:val="000000"/>
          <w:sz w:val="20"/>
        </w:rPr>
        <w:t xml:space="preserve"> </w:t>
      </w:r>
      <w:r w:rsidRPr="00824625">
        <w:rPr>
          <w:rFonts w:ascii="Arial" w:hAnsi="Arial" w:cs="Arial"/>
          <w:bCs/>
          <w:color w:val="000000"/>
          <w:sz w:val="20"/>
        </w:rPr>
        <w:t>земельных</w:t>
      </w:r>
      <w:r w:rsidR="00F3234F" w:rsidRPr="00824625">
        <w:rPr>
          <w:rFonts w:ascii="Arial" w:hAnsi="Arial" w:cs="Arial"/>
          <w:bCs/>
          <w:color w:val="000000"/>
          <w:sz w:val="20"/>
        </w:rPr>
        <w:t xml:space="preserve"> </w:t>
      </w:r>
      <w:r w:rsidRPr="00824625">
        <w:rPr>
          <w:rFonts w:ascii="Arial" w:hAnsi="Arial" w:cs="Arial"/>
          <w:bCs/>
          <w:color w:val="000000"/>
          <w:sz w:val="20"/>
        </w:rPr>
        <w:t>участков</w:t>
      </w:r>
      <w:r w:rsidR="00F3234F" w:rsidRPr="00824625">
        <w:rPr>
          <w:rFonts w:ascii="Arial" w:hAnsi="Arial" w:cs="Arial"/>
          <w:bCs/>
          <w:color w:val="000000"/>
          <w:sz w:val="20"/>
        </w:rPr>
        <w:t xml:space="preserve"> </w:t>
      </w:r>
      <w:r w:rsidRPr="00824625">
        <w:rPr>
          <w:rFonts w:ascii="Arial" w:hAnsi="Arial" w:cs="Arial"/>
          <w:bCs/>
          <w:color w:val="000000"/>
          <w:sz w:val="20"/>
        </w:rPr>
        <w:t>и</w:t>
      </w:r>
      <w:r w:rsidR="00F3234F" w:rsidRPr="00824625">
        <w:rPr>
          <w:rFonts w:ascii="Arial" w:hAnsi="Arial" w:cs="Arial"/>
          <w:bCs/>
          <w:color w:val="000000"/>
          <w:sz w:val="20"/>
        </w:rPr>
        <w:t xml:space="preserve"> </w:t>
      </w:r>
      <w:r w:rsidRPr="00824625">
        <w:rPr>
          <w:rFonts w:ascii="Arial" w:hAnsi="Arial" w:cs="Arial"/>
          <w:bCs/>
          <w:color w:val="000000"/>
          <w:sz w:val="20"/>
        </w:rPr>
        <w:t>муниципального</w:t>
      </w:r>
      <w:r w:rsidR="00F3234F" w:rsidRPr="00824625">
        <w:rPr>
          <w:rFonts w:ascii="Arial" w:hAnsi="Arial" w:cs="Arial"/>
          <w:bCs/>
          <w:color w:val="000000"/>
          <w:sz w:val="20"/>
        </w:rPr>
        <w:t xml:space="preserve"> </w:t>
      </w:r>
      <w:r w:rsidRPr="00824625">
        <w:rPr>
          <w:rFonts w:ascii="Arial" w:hAnsi="Arial" w:cs="Arial"/>
          <w:bCs/>
          <w:color w:val="000000"/>
          <w:sz w:val="20"/>
        </w:rPr>
        <w:t>имущества,</w:t>
      </w:r>
      <w:r w:rsidR="00F3234F" w:rsidRPr="00824625">
        <w:rPr>
          <w:rFonts w:ascii="Arial" w:hAnsi="Arial" w:cs="Arial"/>
          <w:bCs/>
          <w:color w:val="000000"/>
          <w:sz w:val="20"/>
        </w:rPr>
        <w:t xml:space="preserve"> </w:t>
      </w:r>
      <w:r w:rsidRPr="00824625">
        <w:rPr>
          <w:rFonts w:ascii="Arial" w:hAnsi="Arial" w:cs="Arial"/>
          <w:bCs/>
          <w:color w:val="000000"/>
          <w:sz w:val="20"/>
        </w:rPr>
        <w:t>находящихся</w:t>
      </w:r>
      <w:r w:rsidR="00F3234F" w:rsidRPr="00824625">
        <w:rPr>
          <w:rFonts w:ascii="Arial" w:hAnsi="Arial" w:cs="Arial"/>
          <w:bCs/>
          <w:color w:val="000000"/>
          <w:sz w:val="20"/>
        </w:rPr>
        <w:t xml:space="preserve"> </w:t>
      </w:r>
      <w:r w:rsidRPr="00824625">
        <w:rPr>
          <w:rFonts w:ascii="Arial" w:hAnsi="Arial" w:cs="Arial"/>
          <w:bCs/>
          <w:color w:val="000000"/>
          <w:sz w:val="20"/>
        </w:rPr>
        <w:t>в</w:t>
      </w:r>
      <w:r w:rsidR="00F3234F" w:rsidRPr="00824625">
        <w:rPr>
          <w:rFonts w:ascii="Arial" w:hAnsi="Arial" w:cs="Arial"/>
          <w:bCs/>
          <w:color w:val="000000"/>
          <w:sz w:val="20"/>
        </w:rPr>
        <w:t xml:space="preserve"> </w:t>
      </w:r>
      <w:r w:rsidRPr="00824625">
        <w:rPr>
          <w:rFonts w:ascii="Arial" w:hAnsi="Arial" w:cs="Arial"/>
          <w:bCs/>
          <w:color w:val="000000"/>
          <w:sz w:val="20"/>
        </w:rPr>
        <w:t>муниципальной</w:t>
      </w:r>
      <w:r w:rsidR="00F3234F" w:rsidRPr="00824625">
        <w:rPr>
          <w:rFonts w:ascii="Arial" w:hAnsi="Arial" w:cs="Arial"/>
          <w:bCs/>
          <w:color w:val="000000"/>
          <w:sz w:val="20"/>
        </w:rPr>
        <w:t xml:space="preserve"> </w:t>
      </w:r>
      <w:r w:rsidRPr="00824625">
        <w:rPr>
          <w:rFonts w:ascii="Arial" w:hAnsi="Arial" w:cs="Arial"/>
          <w:bCs/>
          <w:color w:val="000000"/>
          <w:sz w:val="20"/>
        </w:rPr>
        <w:t>собственности</w:t>
      </w:r>
    </w:p>
    <w:p w:rsidR="006F047B" w:rsidRPr="00824625" w:rsidRDefault="006F047B" w:rsidP="00824625">
      <w:pPr>
        <w:jc w:val="both"/>
        <w:rPr>
          <w:rFonts w:ascii="Arial" w:hAnsi="Arial" w:cs="Arial"/>
          <w:bCs/>
          <w:color w:val="000000"/>
          <w:sz w:val="20"/>
        </w:rPr>
      </w:pPr>
      <w:proofErr w:type="spellStart"/>
      <w:r w:rsidRPr="00824625">
        <w:rPr>
          <w:rFonts w:ascii="Arial" w:hAnsi="Arial" w:cs="Arial"/>
          <w:bCs/>
          <w:color w:val="000000"/>
          <w:sz w:val="20"/>
        </w:rPr>
        <w:t>Шоршелского</w:t>
      </w:r>
      <w:proofErr w:type="spellEnd"/>
      <w:r w:rsidR="00F3234F" w:rsidRPr="00824625">
        <w:rPr>
          <w:rFonts w:ascii="Arial" w:hAnsi="Arial" w:cs="Arial"/>
          <w:bCs/>
          <w:color w:val="000000"/>
          <w:sz w:val="20"/>
        </w:rPr>
        <w:t xml:space="preserve"> </w:t>
      </w:r>
      <w:r w:rsidRPr="00824625">
        <w:rPr>
          <w:rFonts w:ascii="Arial" w:hAnsi="Arial" w:cs="Arial"/>
          <w:bCs/>
          <w:color w:val="000000"/>
          <w:sz w:val="20"/>
        </w:rPr>
        <w:t>сельского</w:t>
      </w:r>
      <w:r w:rsidR="00F3234F" w:rsidRPr="00824625">
        <w:rPr>
          <w:rFonts w:ascii="Arial" w:hAnsi="Arial" w:cs="Arial"/>
          <w:bCs/>
          <w:color w:val="000000"/>
          <w:sz w:val="20"/>
        </w:rPr>
        <w:t xml:space="preserve"> </w:t>
      </w:r>
      <w:r w:rsidRPr="00824625">
        <w:rPr>
          <w:rFonts w:ascii="Arial" w:hAnsi="Arial" w:cs="Arial"/>
          <w:bCs/>
          <w:color w:val="000000"/>
          <w:sz w:val="20"/>
        </w:rPr>
        <w:t>поселения</w:t>
      </w:r>
      <w:r w:rsidR="00F3234F" w:rsidRPr="00824625">
        <w:rPr>
          <w:rFonts w:ascii="Arial" w:hAnsi="Arial" w:cs="Arial"/>
          <w:bCs/>
          <w:color w:val="000000"/>
          <w:sz w:val="20"/>
        </w:rPr>
        <w:t xml:space="preserve"> </w:t>
      </w:r>
      <w:r w:rsidRPr="00824625">
        <w:rPr>
          <w:rFonts w:ascii="Arial" w:hAnsi="Arial" w:cs="Arial"/>
          <w:bCs/>
          <w:color w:val="000000"/>
          <w:sz w:val="20"/>
        </w:rPr>
        <w:t>изложить</w:t>
      </w:r>
      <w:r w:rsidR="00F3234F" w:rsidRPr="00824625">
        <w:rPr>
          <w:rFonts w:ascii="Arial" w:hAnsi="Arial" w:cs="Arial"/>
          <w:bCs/>
          <w:color w:val="000000"/>
          <w:sz w:val="20"/>
        </w:rPr>
        <w:t xml:space="preserve"> </w:t>
      </w:r>
      <w:r w:rsidRPr="00824625">
        <w:rPr>
          <w:rFonts w:ascii="Arial" w:hAnsi="Arial" w:cs="Arial"/>
          <w:bCs/>
          <w:color w:val="000000"/>
          <w:sz w:val="20"/>
        </w:rPr>
        <w:t>в</w:t>
      </w:r>
      <w:r w:rsidR="00F3234F" w:rsidRPr="00824625">
        <w:rPr>
          <w:rFonts w:ascii="Arial" w:hAnsi="Arial" w:cs="Arial"/>
          <w:bCs/>
          <w:color w:val="000000"/>
          <w:sz w:val="20"/>
        </w:rPr>
        <w:t xml:space="preserve"> </w:t>
      </w:r>
      <w:r w:rsidRPr="00824625">
        <w:rPr>
          <w:rFonts w:ascii="Arial" w:hAnsi="Arial" w:cs="Arial"/>
          <w:bCs/>
          <w:color w:val="000000"/>
          <w:sz w:val="20"/>
        </w:rPr>
        <w:t>следующей</w:t>
      </w:r>
      <w:r w:rsidR="00F3234F" w:rsidRPr="00824625">
        <w:rPr>
          <w:rFonts w:ascii="Arial" w:hAnsi="Arial" w:cs="Arial"/>
          <w:bCs/>
          <w:color w:val="000000"/>
          <w:sz w:val="20"/>
        </w:rPr>
        <w:t xml:space="preserve"> </w:t>
      </w:r>
      <w:r w:rsidRPr="00824625">
        <w:rPr>
          <w:rFonts w:ascii="Arial" w:hAnsi="Arial" w:cs="Arial"/>
          <w:bCs/>
          <w:color w:val="000000"/>
          <w:sz w:val="20"/>
        </w:rPr>
        <w:t>редакции:</w:t>
      </w:r>
      <w:r w:rsidR="00F3234F" w:rsidRPr="00824625">
        <w:rPr>
          <w:rFonts w:ascii="Arial" w:hAnsi="Arial" w:cs="Arial"/>
          <w:bCs/>
          <w:color w:val="000000"/>
          <w:sz w:val="20"/>
        </w:rPr>
        <w:t xml:space="preserve"> </w:t>
      </w:r>
    </w:p>
    <w:p w:rsidR="006F047B" w:rsidRPr="00824625" w:rsidRDefault="00F3234F" w:rsidP="00824625">
      <w:pPr>
        <w:rPr>
          <w:rFonts w:ascii="Arial" w:hAnsi="Arial" w:cs="Arial"/>
          <w:bCs/>
          <w:color w:val="000000"/>
          <w:sz w:val="20"/>
        </w:rPr>
      </w:pPr>
      <w:r w:rsidRPr="00824625">
        <w:rPr>
          <w:rFonts w:ascii="Arial" w:hAnsi="Arial" w:cs="Arial"/>
          <w:color w:val="000000"/>
          <w:sz w:val="20"/>
        </w:rPr>
        <w:t xml:space="preserve"> </w:t>
      </w:r>
      <w:proofErr w:type="spellStart"/>
      <w:r w:rsidR="006F047B" w:rsidRPr="00824625">
        <w:rPr>
          <w:rFonts w:ascii="Arial" w:hAnsi="Arial" w:cs="Arial"/>
          <w:color w:val="000000"/>
          <w:sz w:val="20"/>
        </w:rPr>
        <w:t>Отяков</w:t>
      </w:r>
      <w:proofErr w:type="spellEnd"/>
      <w:r w:rsidRPr="00824625">
        <w:rPr>
          <w:rFonts w:ascii="Arial" w:hAnsi="Arial" w:cs="Arial"/>
          <w:color w:val="000000"/>
          <w:sz w:val="20"/>
        </w:rPr>
        <w:t xml:space="preserve"> </w:t>
      </w:r>
      <w:r w:rsidR="006F047B" w:rsidRPr="00824625">
        <w:rPr>
          <w:rFonts w:ascii="Arial" w:hAnsi="Arial" w:cs="Arial"/>
          <w:color w:val="000000"/>
          <w:sz w:val="20"/>
        </w:rPr>
        <w:t>А.</w:t>
      </w:r>
      <w:r w:rsidRPr="00824625">
        <w:rPr>
          <w:rFonts w:ascii="Arial" w:hAnsi="Arial" w:cs="Arial"/>
          <w:color w:val="000000"/>
          <w:sz w:val="20"/>
        </w:rPr>
        <w:t xml:space="preserve"> </w:t>
      </w:r>
      <w:r w:rsidR="006F047B" w:rsidRPr="00824625">
        <w:rPr>
          <w:rFonts w:ascii="Arial" w:hAnsi="Arial" w:cs="Arial"/>
          <w:color w:val="000000"/>
          <w:sz w:val="20"/>
        </w:rPr>
        <w:t>Н.</w:t>
      </w:r>
      <w:r w:rsidRPr="00824625">
        <w:rPr>
          <w:rFonts w:ascii="Arial" w:hAnsi="Arial" w:cs="Arial"/>
          <w:color w:val="000000"/>
          <w:sz w:val="20"/>
        </w:rPr>
        <w:t xml:space="preserve"> </w:t>
      </w:r>
      <w:r w:rsidR="006F047B" w:rsidRPr="00824625">
        <w:rPr>
          <w:rFonts w:ascii="Arial" w:hAnsi="Arial" w:cs="Arial"/>
          <w:color w:val="000000"/>
          <w:sz w:val="20"/>
        </w:rPr>
        <w:t>–</w:t>
      </w:r>
      <w:r w:rsidRPr="00824625">
        <w:rPr>
          <w:rFonts w:ascii="Arial" w:hAnsi="Arial" w:cs="Arial"/>
          <w:color w:val="000000"/>
          <w:sz w:val="20"/>
        </w:rPr>
        <w:t xml:space="preserve"> </w:t>
      </w:r>
      <w:r w:rsidR="006F047B" w:rsidRPr="00824625">
        <w:rPr>
          <w:rFonts w:ascii="Arial" w:hAnsi="Arial" w:cs="Arial"/>
          <w:color w:val="000000"/>
          <w:sz w:val="20"/>
        </w:rPr>
        <w:t>председатель</w:t>
      </w:r>
      <w:r w:rsidRPr="00824625">
        <w:rPr>
          <w:rFonts w:ascii="Arial" w:hAnsi="Arial" w:cs="Arial"/>
          <w:color w:val="000000"/>
          <w:sz w:val="20"/>
        </w:rPr>
        <w:t xml:space="preserve"> </w:t>
      </w:r>
      <w:r w:rsidR="006F047B" w:rsidRPr="00824625">
        <w:rPr>
          <w:rFonts w:ascii="Arial" w:hAnsi="Arial" w:cs="Arial"/>
          <w:color w:val="000000"/>
          <w:sz w:val="20"/>
        </w:rPr>
        <w:t>комиссии</w:t>
      </w:r>
      <w:r w:rsidRPr="00824625">
        <w:rPr>
          <w:rFonts w:ascii="Arial" w:hAnsi="Arial" w:cs="Arial"/>
          <w:color w:val="000000"/>
          <w:sz w:val="20"/>
        </w:rPr>
        <w:t xml:space="preserve"> </w:t>
      </w:r>
      <w:r w:rsidR="006F047B" w:rsidRPr="00824625">
        <w:rPr>
          <w:rFonts w:ascii="Arial" w:hAnsi="Arial" w:cs="Arial"/>
          <w:color w:val="000000"/>
          <w:sz w:val="20"/>
        </w:rPr>
        <w:t>–</w:t>
      </w:r>
      <w:r w:rsidRPr="00824625">
        <w:rPr>
          <w:rFonts w:ascii="Arial" w:hAnsi="Arial" w:cs="Arial"/>
          <w:color w:val="000000"/>
          <w:sz w:val="20"/>
        </w:rPr>
        <w:t xml:space="preserve"> </w:t>
      </w:r>
      <w:r w:rsidR="006F047B" w:rsidRPr="00824625">
        <w:rPr>
          <w:rFonts w:ascii="Arial" w:hAnsi="Arial" w:cs="Arial"/>
          <w:color w:val="000000"/>
          <w:sz w:val="20"/>
        </w:rPr>
        <w:t>глава</w:t>
      </w:r>
      <w:r w:rsidRPr="00824625">
        <w:rPr>
          <w:rFonts w:ascii="Arial" w:hAnsi="Arial" w:cs="Arial"/>
          <w:color w:val="000000"/>
          <w:sz w:val="20"/>
        </w:rPr>
        <w:t xml:space="preserve"> </w:t>
      </w:r>
      <w:proofErr w:type="spellStart"/>
      <w:r w:rsidR="006F047B" w:rsidRPr="00824625">
        <w:rPr>
          <w:rFonts w:ascii="Arial" w:hAnsi="Arial" w:cs="Arial"/>
          <w:color w:val="000000"/>
          <w:sz w:val="20"/>
        </w:rPr>
        <w:t>Шоршелского</w:t>
      </w:r>
      <w:proofErr w:type="spellEnd"/>
      <w:r w:rsidRPr="00824625">
        <w:rPr>
          <w:rFonts w:ascii="Arial" w:hAnsi="Arial" w:cs="Arial"/>
          <w:color w:val="000000"/>
          <w:sz w:val="20"/>
        </w:rPr>
        <w:t xml:space="preserve"> </w:t>
      </w:r>
      <w:r w:rsidR="006F047B" w:rsidRPr="00824625">
        <w:rPr>
          <w:rFonts w:ascii="Arial" w:hAnsi="Arial" w:cs="Arial"/>
          <w:color w:val="000000"/>
          <w:sz w:val="20"/>
        </w:rPr>
        <w:t>сельского</w:t>
      </w:r>
      <w:r w:rsidRPr="00824625">
        <w:rPr>
          <w:rFonts w:ascii="Arial" w:hAnsi="Arial" w:cs="Arial"/>
          <w:color w:val="000000"/>
          <w:sz w:val="20"/>
        </w:rPr>
        <w:t xml:space="preserve"> </w:t>
      </w:r>
      <w:r w:rsidR="006F047B" w:rsidRPr="00824625">
        <w:rPr>
          <w:rFonts w:ascii="Arial" w:hAnsi="Arial" w:cs="Arial"/>
          <w:color w:val="000000"/>
          <w:sz w:val="20"/>
        </w:rPr>
        <w:t>поселения</w:t>
      </w:r>
      <w:r w:rsidRPr="00824625">
        <w:rPr>
          <w:rFonts w:ascii="Arial" w:hAnsi="Arial" w:cs="Arial"/>
          <w:color w:val="000000"/>
          <w:sz w:val="20"/>
        </w:rPr>
        <w:t xml:space="preserve"> </w:t>
      </w:r>
      <w:r w:rsidR="006F047B" w:rsidRPr="00824625">
        <w:rPr>
          <w:rFonts w:ascii="Arial" w:hAnsi="Arial" w:cs="Arial"/>
          <w:color w:val="000000"/>
          <w:sz w:val="20"/>
        </w:rPr>
        <w:t>Мариинско-Посадского</w:t>
      </w:r>
      <w:r w:rsidRPr="00824625">
        <w:rPr>
          <w:rFonts w:ascii="Arial" w:hAnsi="Arial" w:cs="Arial"/>
          <w:color w:val="000000"/>
          <w:sz w:val="20"/>
        </w:rPr>
        <w:t xml:space="preserve"> </w:t>
      </w:r>
      <w:r w:rsidR="006F047B" w:rsidRPr="00824625">
        <w:rPr>
          <w:rFonts w:ascii="Arial" w:hAnsi="Arial" w:cs="Arial"/>
          <w:color w:val="000000"/>
          <w:sz w:val="20"/>
        </w:rPr>
        <w:t>района</w:t>
      </w:r>
      <w:r w:rsidRPr="00824625">
        <w:rPr>
          <w:rFonts w:ascii="Arial" w:hAnsi="Arial" w:cs="Arial"/>
          <w:color w:val="000000"/>
          <w:sz w:val="20"/>
        </w:rPr>
        <w:t xml:space="preserve"> </w:t>
      </w:r>
      <w:r w:rsidR="006F047B" w:rsidRPr="00824625">
        <w:rPr>
          <w:rFonts w:ascii="Arial" w:hAnsi="Arial" w:cs="Arial"/>
          <w:color w:val="000000"/>
          <w:sz w:val="20"/>
        </w:rPr>
        <w:t>Чувашской</w:t>
      </w:r>
      <w:r w:rsidRPr="00824625">
        <w:rPr>
          <w:rFonts w:ascii="Arial" w:hAnsi="Arial" w:cs="Arial"/>
          <w:color w:val="000000"/>
          <w:sz w:val="20"/>
        </w:rPr>
        <w:t xml:space="preserve"> </w:t>
      </w:r>
      <w:r w:rsidR="006F047B" w:rsidRPr="00824625">
        <w:rPr>
          <w:rFonts w:ascii="Arial" w:hAnsi="Arial" w:cs="Arial"/>
          <w:color w:val="000000"/>
          <w:sz w:val="20"/>
        </w:rPr>
        <w:t>Республики;</w:t>
      </w:r>
    </w:p>
    <w:p w:rsidR="006F047B" w:rsidRPr="00824625" w:rsidRDefault="006F047B" w:rsidP="00824625">
      <w:pPr>
        <w:ind w:firstLine="540"/>
        <w:jc w:val="both"/>
        <w:rPr>
          <w:rFonts w:ascii="Arial" w:hAnsi="Arial" w:cs="Arial"/>
          <w:color w:val="000000"/>
          <w:sz w:val="20"/>
        </w:rPr>
      </w:pPr>
      <w:r w:rsidRPr="00824625">
        <w:rPr>
          <w:rFonts w:ascii="Arial" w:hAnsi="Arial" w:cs="Arial"/>
          <w:color w:val="000000"/>
          <w:sz w:val="20"/>
        </w:rPr>
        <w:t>Краснова</w:t>
      </w:r>
      <w:r w:rsidR="00F3234F" w:rsidRPr="00824625">
        <w:rPr>
          <w:rFonts w:ascii="Arial" w:hAnsi="Arial" w:cs="Arial"/>
          <w:color w:val="000000"/>
          <w:sz w:val="20"/>
        </w:rPr>
        <w:t xml:space="preserve"> </w:t>
      </w:r>
      <w:r w:rsidRPr="00824625">
        <w:rPr>
          <w:rFonts w:ascii="Arial" w:hAnsi="Arial" w:cs="Arial"/>
          <w:color w:val="000000"/>
          <w:sz w:val="20"/>
        </w:rPr>
        <w:t>Т.В.</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член</w:t>
      </w:r>
      <w:r w:rsidR="00F3234F" w:rsidRPr="00824625">
        <w:rPr>
          <w:rFonts w:ascii="Arial" w:hAnsi="Arial" w:cs="Arial"/>
          <w:color w:val="000000"/>
          <w:sz w:val="20"/>
        </w:rPr>
        <w:t xml:space="preserve"> </w:t>
      </w:r>
      <w:r w:rsidRPr="00824625">
        <w:rPr>
          <w:rFonts w:ascii="Arial" w:hAnsi="Arial" w:cs="Arial"/>
          <w:color w:val="000000"/>
          <w:sz w:val="20"/>
        </w:rPr>
        <w:t>комиссии</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ведущий</w:t>
      </w:r>
      <w:r w:rsidR="00F3234F" w:rsidRPr="00824625">
        <w:rPr>
          <w:rFonts w:ascii="Arial" w:hAnsi="Arial" w:cs="Arial"/>
          <w:color w:val="000000"/>
          <w:sz w:val="20"/>
        </w:rPr>
        <w:t xml:space="preserve"> </w:t>
      </w:r>
      <w:r w:rsidRPr="00824625">
        <w:rPr>
          <w:rFonts w:ascii="Arial" w:hAnsi="Arial" w:cs="Arial"/>
          <w:color w:val="000000"/>
          <w:sz w:val="20"/>
        </w:rPr>
        <w:t>специалист-эксперт</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proofErr w:type="spellStart"/>
      <w:r w:rsidRPr="00824625">
        <w:rPr>
          <w:rFonts w:ascii="Arial" w:hAnsi="Arial" w:cs="Arial"/>
          <w:color w:val="000000"/>
          <w:sz w:val="20"/>
        </w:rPr>
        <w:t>Шоршелского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p>
    <w:p w:rsidR="006F047B" w:rsidRPr="00824625" w:rsidRDefault="006F047B" w:rsidP="00824625">
      <w:pPr>
        <w:ind w:firstLine="540"/>
        <w:jc w:val="both"/>
        <w:rPr>
          <w:rFonts w:ascii="Arial" w:hAnsi="Arial" w:cs="Arial"/>
          <w:color w:val="000000"/>
          <w:sz w:val="20"/>
        </w:rPr>
      </w:pPr>
      <w:r w:rsidRPr="00824625">
        <w:rPr>
          <w:rFonts w:ascii="Arial" w:hAnsi="Arial" w:cs="Arial"/>
          <w:color w:val="000000"/>
          <w:sz w:val="20"/>
        </w:rPr>
        <w:t>Тихонова</w:t>
      </w:r>
      <w:r w:rsidR="00F3234F" w:rsidRPr="00824625">
        <w:rPr>
          <w:rFonts w:ascii="Arial" w:hAnsi="Arial" w:cs="Arial"/>
          <w:color w:val="000000"/>
          <w:sz w:val="20"/>
        </w:rPr>
        <w:t xml:space="preserve"> </w:t>
      </w:r>
      <w:r w:rsidRPr="00824625">
        <w:rPr>
          <w:rFonts w:ascii="Arial" w:hAnsi="Arial" w:cs="Arial"/>
          <w:color w:val="000000"/>
          <w:sz w:val="20"/>
        </w:rPr>
        <w:t>С.Н.–секретарь</w:t>
      </w:r>
      <w:r w:rsidR="00F3234F" w:rsidRPr="00824625">
        <w:rPr>
          <w:rFonts w:ascii="Arial" w:hAnsi="Arial" w:cs="Arial"/>
          <w:color w:val="000000"/>
          <w:sz w:val="20"/>
        </w:rPr>
        <w:t xml:space="preserve"> </w:t>
      </w:r>
      <w:r w:rsidRPr="00824625">
        <w:rPr>
          <w:rFonts w:ascii="Arial" w:hAnsi="Arial" w:cs="Arial"/>
          <w:color w:val="000000"/>
          <w:sz w:val="20"/>
        </w:rPr>
        <w:t>комиссии–специалист-эксперт</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proofErr w:type="spellStart"/>
      <w:r w:rsidRPr="00824625">
        <w:rPr>
          <w:rFonts w:ascii="Arial" w:hAnsi="Arial" w:cs="Arial"/>
          <w:color w:val="000000"/>
          <w:sz w:val="20"/>
        </w:rPr>
        <w:t>Шоршелского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p>
    <w:p w:rsidR="006F047B" w:rsidRPr="00824625" w:rsidRDefault="00F3234F" w:rsidP="00824625">
      <w:pPr>
        <w:ind w:firstLine="540"/>
        <w:jc w:val="both"/>
        <w:rPr>
          <w:rFonts w:ascii="Arial" w:hAnsi="Arial" w:cs="Arial"/>
          <w:color w:val="000000"/>
          <w:sz w:val="20"/>
        </w:rPr>
      </w:pPr>
      <w:r w:rsidRPr="00824625">
        <w:rPr>
          <w:rFonts w:ascii="Arial" w:hAnsi="Arial" w:cs="Arial"/>
          <w:color w:val="000000"/>
          <w:sz w:val="20"/>
        </w:rPr>
        <w:t xml:space="preserve"> </w:t>
      </w:r>
      <w:r w:rsidR="006F047B" w:rsidRPr="00824625">
        <w:rPr>
          <w:rFonts w:ascii="Arial" w:hAnsi="Arial" w:cs="Arial"/>
          <w:color w:val="000000"/>
          <w:sz w:val="20"/>
        </w:rPr>
        <w:t>Назарова</w:t>
      </w:r>
      <w:r w:rsidRPr="00824625">
        <w:rPr>
          <w:rFonts w:ascii="Arial" w:hAnsi="Arial" w:cs="Arial"/>
          <w:color w:val="000000"/>
          <w:sz w:val="20"/>
        </w:rPr>
        <w:t xml:space="preserve"> </w:t>
      </w:r>
      <w:r w:rsidR="006F047B" w:rsidRPr="00824625">
        <w:rPr>
          <w:rFonts w:ascii="Arial" w:hAnsi="Arial" w:cs="Arial"/>
          <w:color w:val="000000"/>
          <w:sz w:val="20"/>
        </w:rPr>
        <w:t>Н.В.</w:t>
      </w:r>
      <w:r w:rsidRPr="00824625">
        <w:rPr>
          <w:rFonts w:ascii="Arial" w:hAnsi="Arial" w:cs="Arial"/>
          <w:color w:val="000000"/>
          <w:sz w:val="20"/>
        </w:rPr>
        <w:t xml:space="preserve"> </w:t>
      </w:r>
      <w:r w:rsidR="006F047B" w:rsidRPr="00824625">
        <w:rPr>
          <w:rFonts w:ascii="Arial" w:hAnsi="Arial" w:cs="Arial"/>
          <w:color w:val="000000"/>
          <w:sz w:val="20"/>
        </w:rPr>
        <w:t>–член</w:t>
      </w:r>
      <w:r w:rsidRPr="00824625">
        <w:rPr>
          <w:rFonts w:ascii="Arial" w:hAnsi="Arial" w:cs="Arial"/>
          <w:color w:val="000000"/>
          <w:sz w:val="20"/>
        </w:rPr>
        <w:t xml:space="preserve"> </w:t>
      </w:r>
      <w:r w:rsidR="006F047B" w:rsidRPr="00824625">
        <w:rPr>
          <w:rFonts w:ascii="Arial" w:hAnsi="Arial" w:cs="Arial"/>
          <w:color w:val="000000"/>
          <w:sz w:val="20"/>
        </w:rPr>
        <w:t>комиссии-заместитель</w:t>
      </w:r>
      <w:r w:rsidRPr="00824625">
        <w:rPr>
          <w:rFonts w:ascii="Arial" w:hAnsi="Arial" w:cs="Arial"/>
          <w:color w:val="000000"/>
          <w:sz w:val="20"/>
        </w:rPr>
        <w:t xml:space="preserve"> </w:t>
      </w:r>
      <w:r w:rsidR="006F047B" w:rsidRPr="00824625">
        <w:rPr>
          <w:rFonts w:ascii="Arial" w:hAnsi="Arial" w:cs="Arial"/>
          <w:color w:val="000000"/>
          <w:sz w:val="20"/>
        </w:rPr>
        <w:t>начальника</w:t>
      </w:r>
      <w:r w:rsidRPr="00824625">
        <w:rPr>
          <w:rFonts w:ascii="Arial" w:hAnsi="Arial" w:cs="Arial"/>
          <w:color w:val="000000"/>
          <w:sz w:val="20"/>
        </w:rPr>
        <w:t xml:space="preserve"> </w:t>
      </w:r>
      <w:r w:rsidR="006F047B" w:rsidRPr="00824625">
        <w:rPr>
          <w:rFonts w:ascii="Arial" w:hAnsi="Arial" w:cs="Arial"/>
          <w:color w:val="000000"/>
          <w:sz w:val="20"/>
        </w:rPr>
        <w:t>отдела</w:t>
      </w:r>
      <w:r w:rsidRPr="00824625">
        <w:rPr>
          <w:rFonts w:ascii="Arial" w:hAnsi="Arial" w:cs="Arial"/>
          <w:color w:val="000000"/>
          <w:sz w:val="20"/>
        </w:rPr>
        <w:t xml:space="preserve"> </w:t>
      </w:r>
      <w:r w:rsidR="006F047B" w:rsidRPr="00824625">
        <w:rPr>
          <w:rFonts w:ascii="Arial" w:hAnsi="Arial" w:cs="Arial"/>
          <w:color w:val="000000"/>
          <w:sz w:val="20"/>
        </w:rPr>
        <w:t>экономики</w:t>
      </w:r>
      <w:r w:rsidRPr="00824625">
        <w:rPr>
          <w:rFonts w:ascii="Arial" w:hAnsi="Arial" w:cs="Arial"/>
          <w:color w:val="000000"/>
          <w:sz w:val="20"/>
        </w:rPr>
        <w:t xml:space="preserve"> </w:t>
      </w:r>
      <w:r w:rsidR="006F047B" w:rsidRPr="00824625">
        <w:rPr>
          <w:rFonts w:ascii="Arial" w:hAnsi="Arial" w:cs="Arial"/>
          <w:color w:val="000000"/>
          <w:sz w:val="20"/>
        </w:rPr>
        <w:t>и</w:t>
      </w:r>
      <w:r w:rsidRPr="00824625">
        <w:rPr>
          <w:rFonts w:ascii="Arial" w:hAnsi="Arial" w:cs="Arial"/>
          <w:color w:val="000000"/>
          <w:sz w:val="20"/>
        </w:rPr>
        <w:t xml:space="preserve"> </w:t>
      </w:r>
      <w:r w:rsidR="006F047B" w:rsidRPr="00824625">
        <w:rPr>
          <w:rFonts w:ascii="Arial" w:hAnsi="Arial" w:cs="Arial"/>
          <w:color w:val="000000"/>
          <w:sz w:val="20"/>
        </w:rPr>
        <w:t>имущественных</w:t>
      </w:r>
      <w:r w:rsidRPr="00824625">
        <w:rPr>
          <w:rFonts w:ascii="Arial" w:hAnsi="Arial" w:cs="Arial"/>
          <w:color w:val="000000"/>
          <w:sz w:val="20"/>
        </w:rPr>
        <w:t xml:space="preserve"> </w:t>
      </w:r>
      <w:r w:rsidR="006F047B" w:rsidRPr="00824625">
        <w:rPr>
          <w:rFonts w:ascii="Arial" w:hAnsi="Arial" w:cs="Arial"/>
          <w:color w:val="000000"/>
          <w:sz w:val="20"/>
        </w:rPr>
        <w:t>отношений</w:t>
      </w:r>
      <w:r w:rsidRPr="00824625">
        <w:rPr>
          <w:rFonts w:ascii="Arial" w:hAnsi="Arial" w:cs="Arial"/>
          <w:color w:val="000000"/>
          <w:sz w:val="20"/>
        </w:rPr>
        <w:t xml:space="preserve"> </w:t>
      </w:r>
      <w:r w:rsidR="006F047B" w:rsidRPr="00824625">
        <w:rPr>
          <w:rFonts w:ascii="Arial" w:hAnsi="Arial" w:cs="Arial"/>
          <w:color w:val="000000"/>
          <w:sz w:val="20"/>
        </w:rPr>
        <w:t>администрации</w:t>
      </w:r>
      <w:r w:rsidRPr="00824625">
        <w:rPr>
          <w:rFonts w:ascii="Arial" w:hAnsi="Arial" w:cs="Arial"/>
          <w:color w:val="000000"/>
          <w:sz w:val="20"/>
        </w:rPr>
        <w:t xml:space="preserve"> </w:t>
      </w:r>
      <w:r w:rsidR="006F047B" w:rsidRPr="00824625">
        <w:rPr>
          <w:rFonts w:ascii="Arial" w:hAnsi="Arial" w:cs="Arial"/>
          <w:color w:val="000000"/>
          <w:sz w:val="20"/>
        </w:rPr>
        <w:t>Мариинско-Посадского</w:t>
      </w:r>
      <w:r w:rsidRPr="00824625">
        <w:rPr>
          <w:rFonts w:ascii="Arial" w:hAnsi="Arial" w:cs="Arial"/>
          <w:color w:val="000000"/>
          <w:sz w:val="20"/>
        </w:rPr>
        <w:t xml:space="preserve"> </w:t>
      </w:r>
      <w:r w:rsidR="006F047B" w:rsidRPr="00824625">
        <w:rPr>
          <w:rFonts w:ascii="Arial" w:hAnsi="Arial" w:cs="Arial"/>
          <w:color w:val="000000"/>
          <w:sz w:val="20"/>
        </w:rPr>
        <w:t>района</w:t>
      </w:r>
      <w:r w:rsidRPr="00824625">
        <w:rPr>
          <w:rFonts w:ascii="Arial" w:hAnsi="Arial" w:cs="Arial"/>
          <w:color w:val="000000"/>
          <w:sz w:val="20"/>
        </w:rPr>
        <w:t xml:space="preserve"> </w:t>
      </w:r>
      <w:r w:rsidR="006F047B" w:rsidRPr="00824625">
        <w:rPr>
          <w:rFonts w:ascii="Arial" w:hAnsi="Arial" w:cs="Arial"/>
          <w:color w:val="000000"/>
          <w:sz w:val="20"/>
        </w:rPr>
        <w:t>Чувашской</w:t>
      </w:r>
      <w:r w:rsidRPr="00824625">
        <w:rPr>
          <w:rFonts w:ascii="Arial" w:hAnsi="Arial" w:cs="Arial"/>
          <w:color w:val="000000"/>
          <w:sz w:val="20"/>
        </w:rPr>
        <w:t xml:space="preserve"> </w:t>
      </w:r>
      <w:r w:rsidR="006F047B" w:rsidRPr="00824625">
        <w:rPr>
          <w:rFonts w:ascii="Arial" w:hAnsi="Arial" w:cs="Arial"/>
          <w:color w:val="000000"/>
          <w:sz w:val="20"/>
        </w:rPr>
        <w:t>Республики</w:t>
      </w:r>
      <w:r w:rsidRPr="00824625">
        <w:rPr>
          <w:rFonts w:ascii="Arial" w:hAnsi="Arial" w:cs="Arial"/>
          <w:color w:val="000000"/>
          <w:sz w:val="20"/>
        </w:rPr>
        <w:t xml:space="preserve"> </w:t>
      </w:r>
      <w:r w:rsidR="006F047B" w:rsidRPr="00824625">
        <w:rPr>
          <w:rFonts w:ascii="Arial" w:hAnsi="Arial" w:cs="Arial"/>
          <w:color w:val="000000"/>
          <w:sz w:val="20"/>
        </w:rPr>
        <w:t>(по</w:t>
      </w:r>
      <w:r w:rsidRPr="00824625">
        <w:rPr>
          <w:rFonts w:ascii="Arial" w:hAnsi="Arial" w:cs="Arial"/>
          <w:color w:val="000000"/>
          <w:sz w:val="20"/>
        </w:rPr>
        <w:t xml:space="preserve"> </w:t>
      </w:r>
      <w:r w:rsidR="006F047B" w:rsidRPr="00824625">
        <w:rPr>
          <w:rFonts w:ascii="Arial" w:hAnsi="Arial" w:cs="Arial"/>
          <w:color w:val="000000"/>
          <w:sz w:val="20"/>
        </w:rPr>
        <w:t>согласованию);</w:t>
      </w:r>
    </w:p>
    <w:p w:rsidR="006F047B" w:rsidRPr="00824625" w:rsidRDefault="006F047B" w:rsidP="00824625">
      <w:pPr>
        <w:ind w:firstLine="540"/>
        <w:jc w:val="both"/>
        <w:rPr>
          <w:rFonts w:ascii="Arial" w:hAnsi="Arial" w:cs="Arial"/>
          <w:color w:val="000000"/>
          <w:sz w:val="20"/>
        </w:rPr>
      </w:pPr>
      <w:r w:rsidRPr="00824625">
        <w:rPr>
          <w:rFonts w:ascii="Arial" w:hAnsi="Arial" w:cs="Arial"/>
          <w:color w:val="000000"/>
          <w:sz w:val="20"/>
        </w:rPr>
        <w:t>Краснова</w:t>
      </w:r>
      <w:r w:rsidR="00F3234F" w:rsidRPr="00824625">
        <w:rPr>
          <w:rFonts w:ascii="Arial" w:hAnsi="Arial" w:cs="Arial"/>
          <w:color w:val="000000"/>
          <w:sz w:val="20"/>
        </w:rPr>
        <w:t xml:space="preserve"> </w:t>
      </w:r>
      <w:r w:rsidRPr="00824625">
        <w:rPr>
          <w:rFonts w:ascii="Arial" w:hAnsi="Arial" w:cs="Arial"/>
          <w:color w:val="000000"/>
          <w:sz w:val="20"/>
        </w:rPr>
        <w:t>С.Ю.</w:t>
      </w:r>
      <w:r w:rsidR="00F3234F" w:rsidRPr="00824625">
        <w:rPr>
          <w:rFonts w:ascii="Arial" w:hAnsi="Arial" w:cs="Arial"/>
          <w:color w:val="000000"/>
          <w:sz w:val="20"/>
        </w:rPr>
        <w:t xml:space="preserve"> </w:t>
      </w:r>
      <w:r w:rsidRPr="00824625">
        <w:rPr>
          <w:rFonts w:ascii="Arial" w:hAnsi="Arial" w:cs="Arial"/>
          <w:color w:val="000000"/>
          <w:sz w:val="20"/>
        </w:rPr>
        <w:t>-член</w:t>
      </w:r>
      <w:r w:rsidR="00F3234F" w:rsidRPr="00824625">
        <w:rPr>
          <w:rFonts w:ascii="Arial" w:hAnsi="Arial" w:cs="Arial"/>
          <w:color w:val="000000"/>
          <w:sz w:val="20"/>
        </w:rPr>
        <w:t xml:space="preserve"> </w:t>
      </w:r>
      <w:r w:rsidRPr="00824625">
        <w:rPr>
          <w:rFonts w:ascii="Arial" w:hAnsi="Arial" w:cs="Arial"/>
          <w:color w:val="000000"/>
          <w:sz w:val="20"/>
        </w:rPr>
        <w:t>комиссии-главный</w:t>
      </w:r>
      <w:r w:rsidR="00F3234F" w:rsidRPr="00824625">
        <w:rPr>
          <w:rFonts w:ascii="Arial" w:hAnsi="Arial" w:cs="Arial"/>
          <w:color w:val="000000"/>
          <w:sz w:val="20"/>
        </w:rPr>
        <w:t xml:space="preserve"> </w:t>
      </w:r>
      <w:r w:rsidRPr="00824625">
        <w:rPr>
          <w:rFonts w:ascii="Arial" w:hAnsi="Arial" w:cs="Arial"/>
          <w:color w:val="000000"/>
          <w:sz w:val="20"/>
        </w:rPr>
        <w:t>специалист-эксперт</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земельным</w:t>
      </w:r>
      <w:r w:rsidR="00F3234F" w:rsidRPr="00824625">
        <w:rPr>
          <w:rFonts w:ascii="Arial" w:hAnsi="Arial" w:cs="Arial"/>
          <w:color w:val="000000"/>
          <w:sz w:val="20"/>
        </w:rPr>
        <w:t xml:space="preserve"> </w:t>
      </w:r>
      <w:r w:rsidRPr="00824625">
        <w:rPr>
          <w:rFonts w:ascii="Arial" w:hAnsi="Arial" w:cs="Arial"/>
          <w:color w:val="000000"/>
          <w:sz w:val="20"/>
        </w:rPr>
        <w:t>вопросам</w:t>
      </w:r>
      <w:r w:rsidR="00F3234F" w:rsidRPr="00824625">
        <w:rPr>
          <w:rFonts w:ascii="Arial" w:hAnsi="Arial" w:cs="Arial"/>
          <w:color w:val="000000"/>
          <w:sz w:val="20"/>
        </w:rPr>
        <w:t xml:space="preserve"> </w:t>
      </w:r>
      <w:r w:rsidRPr="00824625">
        <w:rPr>
          <w:rFonts w:ascii="Arial" w:hAnsi="Arial" w:cs="Arial"/>
          <w:color w:val="000000"/>
          <w:sz w:val="20"/>
        </w:rPr>
        <w:t>отдела</w:t>
      </w:r>
      <w:r w:rsidR="00F3234F" w:rsidRPr="00824625">
        <w:rPr>
          <w:rFonts w:ascii="Arial" w:hAnsi="Arial" w:cs="Arial"/>
          <w:color w:val="000000"/>
          <w:sz w:val="20"/>
        </w:rPr>
        <w:t xml:space="preserve"> </w:t>
      </w:r>
      <w:r w:rsidRPr="00824625">
        <w:rPr>
          <w:rFonts w:ascii="Arial" w:hAnsi="Arial" w:cs="Arial"/>
          <w:color w:val="000000"/>
          <w:sz w:val="20"/>
        </w:rPr>
        <w:t>экономики</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имущественных</w:t>
      </w:r>
      <w:r w:rsidR="00F3234F" w:rsidRPr="00824625">
        <w:rPr>
          <w:rFonts w:ascii="Arial" w:hAnsi="Arial" w:cs="Arial"/>
          <w:color w:val="000000"/>
          <w:sz w:val="20"/>
        </w:rPr>
        <w:t xml:space="preserve"> </w:t>
      </w:r>
      <w:r w:rsidRPr="00824625">
        <w:rPr>
          <w:rFonts w:ascii="Arial" w:hAnsi="Arial" w:cs="Arial"/>
          <w:color w:val="000000"/>
          <w:sz w:val="20"/>
        </w:rPr>
        <w:t>отношений</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согласованию);</w:t>
      </w:r>
    </w:p>
    <w:p w:rsidR="006F047B" w:rsidRPr="00824625" w:rsidRDefault="006F047B" w:rsidP="00824625">
      <w:pPr>
        <w:ind w:firstLine="540"/>
        <w:jc w:val="both"/>
        <w:rPr>
          <w:rFonts w:ascii="Arial" w:hAnsi="Arial" w:cs="Arial"/>
          <w:color w:val="000000"/>
          <w:sz w:val="20"/>
        </w:rPr>
      </w:pPr>
      <w:r w:rsidRPr="00824625">
        <w:rPr>
          <w:rFonts w:ascii="Arial" w:hAnsi="Arial" w:cs="Arial"/>
          <w:color w:val="000000"/>
          <w:sz w:val="20"/>
        </w:rPr>
        <w:t>Цветкова</w:t>
      </w:r>
      <w:r w:rsidR="00F3234F" w:rsidRPr="00824625">
        <w:rPr>
          <w:rFonts w:ascii="Arial" w:hAnsi="Arial" w:cs="Arial"/>
          <w:color w:val="000000"/>
          <w:sz w:val="20"/>
        </w:rPr>
        <w:t xml:space="preserve"> </w:t>
      </w:r>
      <w:r w:rsidRPr="00824625">
        <w:rPr>
          <w:rFonts w:ascii="Arial" w:hAnsi="Arial" w:cs="Arial"/>
          <w:color w:val="000000"/>
          <w:sz w:val="20"/>
        </w:rPr>
        <w:t>О.В.</w:t>
      </w:r>
      <w:r w:rsidR="00F3234F" w:rsidRPr="00824625">
        <w:rPr>
          <w:rFonts w:ascii="Arial" w:hAnsi="Arial" w:cs="Arial"/>
          <w:color w:val="000000"/>
          <w:sz w:val="20"/>
        </w:rPr>
        <w:t xml:space="preserve"> </w:t>
      </w:r>
      <w:r w:rsidRPr="00824625">
        <w:rPr>
          <w:rFonts w:ascii="Arial" w:hAnsi="Arial" w:cs="Arial"/>
          <w:color w:val="000000"/>
          <w:sz w:val="20"/>
        </w:rPr>
        <w:t>-член</w:t>
      </w:r>
      <w:r w:rsidR="00F3234F" w:rsidRPr="00824625">
        <w:rPr>
          <w:rFonts w:ascii="Arial" w:hAnsi="Arial" w:cs="Arial"/>
          <w:color w:val="000000"/>
          <w:sz w:val="20"/>
        </w:rPr>
        <w:t xml:space="preserve"> </w:t>
      </w:r>
      <w:r w:rsidRPr="00824625">
        <w:rPr>
          <w:rFonts w:ascii="Arial" w:hAnsi="Arial" w:cs="Arial"/>
          <w:color w:val="000000"/>
          <w:sz w:val="20"/>
        </w:rPr>
        <w:t>комиссии,</w:t>
      </w:r>
      <w:r w:rsidR="00F3234F" w:rsidRPr="00824625">
        <w:rPr>
          <w:rFonts w:ascii="Arial" w:hAnsi="Arial" w:cs="Arial"/>
          <w:color w:val="000000"/>
          <w:sz w:val="20"/>
        </w:rPr>
        <w:t xml:space="preserve"> </w:t>
      </w:r>
      <w:r w:rsidRPr="00824625">
        <w:rPr>
          <w:rFonts w:ascii="Arial" w:hAnsi="Arial" w:cs="Arial"/>
          <w:color w:val="000000"/>
          <w:sz w:val="20"/>
        </w:rPr>
        <w:t>начальник</w:t>
      </w:r>
      <w:r w:rsidR="00F3234F" w:rsidRPr="00824625">
        <w:rPr>
          <w:rFonts w:ascii="Arial" w:hAnsi="Arial" w:cs="Arial"/>
          <w:color w:val="000000"/>
          <w:sz w:val="20"/>
        </w:rPr>
        <w:t xml:space="preserve"> </w:t>
      </w:r>
      <w:r w:rsidRPr="00824625">
        <w:rPr>
          <w:rFonts w:ascii="Arial" w:hAnsi="Arial" w:cs="Arial"/>
          <w:color w:val="000000"/>
          <w:sz w:val="20"/>
        </w:rPr>
        <w:t>отдела</w:t>
      </w:r>
      <w:r w:rsidR="00F3234F" w:rsidRPr="00824625">
        <w:rPr>
          <w:rFonts w:ascii="Arial" w:hAnsi="Arial" w:cs="Arial"/>
          <w:color w:val="000000"/>
          <w:sz w:val="20"/>
        </w:rPr>
        <w:t xml:space="preserve"> </w:t>
      </w:r>
      <w:r w:rsidRPr="00824625">
        <w:rPr>
          <w:rFonts w:ascii="Arial" w:hAnsi="Arial" w:cs="Arial"/>
          <w:color w:val="000000"/>
          <w:sz w:val="20"/>
        </w:rPr>
        <w:t>юридической</w:t>
      </w:r>
      <w:r w:rsidR="00F3234F" w:rsidRPr="00824625">
        <w:rPr>
          <w:rFonts w:ascii="Arial" w:hAnsi="Arial" w:cs="Arial"/>
          <w:color w:val="000000"/>
          <w:sz w:val="20"/>
        </w:rPr>
        <w:t xml:space="preserve"> </w:t>
      </w:r>
      <w:r w:rsidRPr="00824625">
        <w:rPr>
          <w:rFonts w:ascii="Arial" w:hAnsi="Arial" w:cs="Arial"/>
          <w:color w:val="000000"/>
          <w:sz w:val="20"/>
        </w:rPr>
        <w:t>службы</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согласованию).</w:t>
      </w:r>
    </w:p>
    <w:p w:rsidR="006F047B" w:rsidRPr="00824625" w:rsidRDefault="006F047B" w:rsidP="00824625">
      <w:pPr>
        <w:rPr>
          <w:rFonts w:ascii="Arial" w:hAnsi="Arial" w:cs="Arial"/>
          <w:bCs/>
          <w:color w:val="000000"/>
          <w:sz w:val="20"/>
        </w:rPr>
      </w:pPr>
      <w:r w:rsidRPr="00824625">
        <w:rPr>
          <w:rFonts w:ascii="Arial" w:hAnsi="Arial" w:cs="Arial"/>
          <w:color w:val="000000"/>
          <w:sz w:val="20"/>
        </w:rPr>
        <w:lastRenderedPageBreak/>
        <w:t>3.</w:t>
      </w:r>
      <w:r w:rsidR="00F3234F" w:rsidRPr="00824625">
        <w:rPr>
          <w:rFonts w:ascii="Arial" w:hAnsi="Arial" w:cs="Arial"/>
          <w:color w:val="000000"/>
          <w:sz w:val="20"/>
        </w:rPr>
        <w:t xml:space="preserve"> </w:t>
      </w:r>
      <w:r w:rsidRPr="00824625">
        <w:rPr>
          <w:rFonts w:ascii="Arial" w:hAnsi="Arial" w:cs="Arial"/>
          <w:color w:val="000000"/>
          <w:sz w:val="20"/>
        </w:rPr>
        <w:t>Признать</w:t>
      </w:r>
      <w:r w:rsidR="00F3234F" w:rsidRPr="00824625">
        <w:rPr>
          <w:rFonts w:ascii="Arial" w:hAnsi="Arial" w:cs="Arial"/>
          <w:color w:val="000000"/>
          <w:sz w:val="20"/>
        </w:rPr>
        <w:t xml:space="preserve"> </w:t>
      </w:r>
      <w:r w:rsidRPr="00824625">
        <w:rPr>
          <w:rFonts w:ascii="Arial" w:hAnsi="Arial" w:cs="Arial"/>
          <w:color w:val="000000"/>
          <w:sz w:val="20"/>
        </w:rPr>
        <w:t>утратившим</w:t>
      </w:r>
      <w:r w:rsidR="00F3234F" w:rsidRPr="00824625">
        <w:rPr>
          <w:rFonts w:ascii="Arial" w:hAnsi="Arial" w:cs="Arial"/>
          <w:color w:val="000000"/>
          <w:sz w:val="20"/>
        </w:rPr>
        <w:t xml:space="preserve"> </w:t>
      </w:r>
      <w:r w:rsidRPr="00824625">
        <w:rPr>
          <w:rFonts w:ascii="Arial" w:hAnsi="Arial" w:cs="Arial"/>
          <w:color w:val="000000"/>
          <w:sz w:val="20"/>
        </w:rPr>
        <w:t>силу</w:t>
      </w:r>
      <w:r w:rsidR="00F3234F" w:rsidRPr="00824625">
        <w:rPr>
          <w:rFonts w:ascii="Arial" w:hAnsi="Arial" w:cs="Arial"/>
          <w:color w:val="000000"/>
          <w:sz w:val="20"/>
        </w:rPr>
        <w:t xml:space="preserve"> </w:t>
      </w:r>
      <w:r w:rsidRPr="00824625">
        <w:rPr>
          <w:rFonts w:ascii="Arial" w:hAnsi="Arial" w:cs="Arial"/>
          <w:color w:val="000000"/>
          <w:sz w:val="20"/>
        </w:rPr>
        <w:t>постановление</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proofErr w:type="spellStart"/>
      <w:r w:rsidRPr="00824625">
        <w:rPr>
          <w:rFonts w:ascii="Arial" w:hAnsi="Arial" w:cs="Arial"/>
          <w:color w:val="000000"/>
          <w:sz w:val="20"/>
        </w:rPr>
        <w:t>Шоршелского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от</w:t>
      </w:r>
      <w:r w:rsidR="00F3234F" w:rsidRPr="00824625">
        <w:rPr>
          <w:rFonts w:ascii="Arial" w:hAnsi="Arial" w:cs="Arial"/>
          <w:color w:val="000000"/>
          <w:sz w:val="20"/>
        </w:rPr>
        <w:t xml:space="preserve"> </w:t>
      </w:r>
      <w:r w:rsidRPr="00824625">
        <w:rPr>
          <w:rFonts w:ascii="Arial" w:hAnsi="Arial" w:cs="Arial"/>
          <w:color w:val="000000"/>
          <w:sz w:val="20"/>
        </w:rPr>
        <w:t>08.05.2019г.</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70</w:t>
      </w:r>
      <w:r w:rsidR="00F3234F" w:rsidRPr="00824625">
        <w:rPr>
          <w:rFonts w:ascii="Arial" w:hAnsi="Arial" w:cs="Arial"/>
          <w:color w:val="000000"/>
          <w:sz w:val="20"/>
        </w:rPr>
        <w:t xml:space="preserve"> </w:t>
      </w:r>
      <w:r w:rsidRPr="00824625">
        <w:rPr>
          <w:rFonts w:ascii="Arial" w:hAnsi="Arial" w:cs="Arial"/>
          <w:color w:val="000000"/>
          <w:sz w:val="20"/>
        </w:rPr>
        <w:t>«</w:t>
      </w:r>
      <w:r w:rsidRPr="00824625">
        <w:rPr>
          <w:rFonts w:ascii="Arial" w:hAnsi="Arial" w:cs="Arial"/>
          <w:bCs/>
          <w:color w:val="000000"/>
          <w:sz w:val="20"/>
        </w:rPr>
        <w:t>О</w:t>
      </w:r>
      <w:r w:rsidR="00F3234F" w:rsidRPr="00824625">
        <w:rPr>
          <w:rFonts w:ascii="Arial" w:hAnsi="Arial" w:cs="Arial"/>
          <w:bCs/>
          <w:color w:val="000000"/>
          <w:sz w:val="20"/>
        </w:rPr>
        <w:t xml:space="preserve"> </w:t>
      </w:r>
      <w:r w:rsidRPr="00824625">
        <w:rPr>
          <w:rFonts w:ascii="Arial" w:hAnsi="Arial" w:cs="Arial"/>
          <w:bCs/>
          <w:color w:val="000000"/>
          <w:sz w:val="20"/>
        </w:rPr>
        <w:t>внесении</w:t>
      </w:r>
      <w:r w:rsidR="00F3234F" w:rsidRPr="00824625">
        <w:rPr>
          <w:rFonts w:ascii="Arial" w:hAnsi="Arial" w:cs="Arial"/>
          <w:bCs/>
          <w:color w:val="000000"/>
          <w:sz w:val="20"/>
        </w:rPr>
        <w:t xml:space="preserve"> </w:t>
      </w:r>
      <w:r w:rsidRPr="00824625">
        <w:rPr>
          <w:rFonts w:ascii="Arial" w:hAnsi="Arial" w:cs="Arial"/>
          <w:bCs/>
          <w:color w:val="000000"/>
          <w:sz w:val="20"/>
        </w:rPr>
        <w:t>изменений</w:t>
      </w:r>
      <w:r w:rsidR="00F3234F" w:rsidRPr="00824625">
        <w:rPr>
          <w:rFonts w:ascii="Arial" w:hAnsi="Arial" w:cs="Arial"/>
          <w:bCs/>
          <w:color w:val="000000"/>
          <w:sz w:val="20"/>
        </w:rPr>
        <w:t xml:space="preserve"> </w:t>
      </w:r>
      <w:r w:rsidRPr="00824625">
        <w:rPr>
          <w:rFonts w:ascii="Arial" w:hAnsi="Arial" w:cs="Arial"/>
          <w:bCs/>
          <w:color w:val="000000"/>
          <w:sz w:val="20"/>
        </w:rPr>
        <w:t>в</w:t>
      </w:r>
      <w:r w:rsidR="00F3234F" w:rsidRPr="00824625">
        <w:rPr>
          <w:rFonts w:ascii="Arial" w:hAnsi="Arial" w:cs="Arial"/>
          <w:bCs/>
          <w:color w:val="000000"/>
          <w:sz w:val="20"/>
        </w:rPr>
        <w:t xml:space="preserve"> </w:t>
      </w:r>
      <w:r w:rsidRPr="00824625">
        <w:rPr>
          <w:rFonts w:ascii="Arial" w:hAnsi="Arial" w:cs="Arial"/>
          <w:bCs/>
          <w:color w:val="000000"/>
          <w:sz w:val="20"/>
        </w:rPr>
        <w:t>постановление</w:t>
      </w:r>
      <w:r w:rsidR="00F3234F" w:rsidRPr="00824625">
        <w:rPr>
          <w:rFonts w:ascii="Arial" w:hAnsi="Arial" w:cs="Arial"/>
          <w:bCs/>
          <w:color w:val="000000"/>
          <w:sz w:val="20"/>
        </w:rPr>
        <w:t xml:space="preserve"> </w:t>
      </w:r>
      <w:r w:rsidRPr="00824625">
        <w:rPr>
          <w:rFonts w:ascii="Arial" w:hAnsi="Arial" w:cs="Arial"/>
          <w:bCs/>
          <w:color w:val="000000"/>
          <w:sz w:val="20"/>
        </w:rPr>
        <w:t>администрации</w:t>
      </w:r>
      <w:r w:rsidR="00F3234F" w:rsidRPr="00824625">
        <w:rPr>
          <w:rFonts w:ascii="Arial" w:hAnsi="Arial" w:cs="Arial"/>
          <w:bCs/>
          <w:color w:val="000000"/>
          <w:sz w:val="20"/>
        </w:rPr>
        <w:t xml:space="preserve"> </w:t>
      </w:r>
      <w:proofErr w:type="spellStart"/>
      <w:r w:rsidRPr="00824625">
        <w:rPr>
          <w:rFonts w:ascii="Arial" w:hAnsi="Arial" w:cs="Arial"/>
          <w:bCs/>
          <w:color w:val="000000"/>
          <w:sz w:val="20"/>
        </w:rPr>
        <w:t>Шоршелского</w:t>
      </w:r>
      <w:proofErr w:type="spellEnd"/>
      <w:r w:rsidR="00F3234F" w:rsidRPr="00824625">
        <w:rPr>
          <w:rFonts w:ascii="Arial" w:hAnsi="Arial" w:cs="Arial"/>
          <w:bCs/>
          <w:color w:val="000000"/>
          <w:sz w:val="20"/>
        </w:rPr>
        <w:t xml:space="preserve"> </w:t>
      </w:r>
      <w:r w:rsidRPr="00824625">
        <w:rPr>
          <w:rFonts w:ascii="Arial" w:hAnsi="Arial" w:cs="Arial"/>
          <w:bCs/>
          <w:color w:val="000000"/>
          <w:sz w:val="20"/>
        </w:rPr>
        <w:t>сельского</w:t>
      </w:r>
      <w:r w:rsidR="00F3234F" w:rsidRPr="00824625">
        <w:rPr>
          <w:rFonts w:ascii="Arial" w:hAnsi="Arial" w:cs="Arial"/>
          <w:bCs/>
          <w:color w:val="000000"/>
          <w:sz w:val="20"/>
        </w:rPr>
        <w:t xml:space="preserve"> </w:t>
      </w:r>
      <w:r w:rsidRPr="00824625">
        <w:rPr>
          <w:rFonts w:ascii="Arial" w:hAnsi="Arial" w:cs="Arial"/>
          <w:bCs/>
          <w:color w:val="000000"/>
          <w:sz w:val="20"/>
        </w:rPr>
        <w:t>поселения</w:t>
      </w:r>
      <w:r w:rsidR="00F3234F" w:rsidRPr="00824625">
        <w:rPr>
          <w:rFonts w:ascii="Arial" w:hAnsi="Arial" w:cs="Arial"/>
          <w:bCs/>
          <w:color w:val="000000"/>
          <w:sz w:val="20"/>
        </w:rPr>
        <w:t xml:space="preserve"> </w:t>
      </w:r>
      <w:r w:rsidRPr="00824625">
        <w:rPr>
          <w:rFonts w:ascii="Arial" w:hAnsi="Arial" w:cs="Arial"/>
          <w:bCs/>
          <w:color w:val="000000"/>
          <w:sz w:val="20"/>
        </w:rPr>
        <w:t>№</w:t>
      </w:r>
      <w:r w:rsidR="00F3234F" w:rsidRPr="00824625">
        <w:rPr>
          <w:rFonts w:ascii="Arial" w:hAnsi="Arial" w:cs="Arial"/>
          <w:bCs/>
          <w:color w:val="000000"/>
          <w:sz w:val="20"/>
        </w:rPr>
        <w:t xml:space="preserve"> </w:t>
      </w:r>
      <w:r w:rsidRPr="00824625">
        <w:rPr>
          <w:rFonts w:ascii="Arial" w:hAnsi="Arial" w:cs="Arial"/>
          <w:bCs/>
          <w:color w:val="000000"/>
          <w:sz w:val="20"/>
        </w:rPr>
        <w:t>154</w:t>
      </w:r>
      <w:r w:rsidR="00F3234F" w:rsidRPr="00824625">
        <w:rPr>
          <w:rFonts w:ascii="Arial" w:hAnsi="Arial" w:cs="Arial"/>
          <w:bCs/>
          <w:color w:val="000000"/>
          <w:sz w:val="20"/>
        </w:rPr>
        <w:t xml:space="preserve"> </w:t>
      </w:r>
      <w:r w:rsidRPr="00824625">
        <w:rPr>
          <w:rFonts w:ascii="Arial" w:hAnsi="Arial" w:cs="Arial"/>
          <w:bCs/>
          <w:color w:val="000000"/>
          <w:sz w:val="20"/>
        </w:rPr>
        <w:t>от</w:t>
      </w:r>
      <w:r w:rsidR="00F3234F" w:rsidRPr="00824625">
        <w:rPr>
          <w:rFonts w:ascii="Arial" w:hAnsi="Arial" w:cs="Arial"/>
          <w:bCs/>
          <w:color w:val="000000"/>
          <w:sz w:val="20"/>
        </w:rPr>
        <w:t xml:space="preserve"> </w:t>
      </w:r>
      <w:r w:rsidRPr="00824625">
        <w:rPr>
          <w:rFonts w:ascii="Arial" w:hAnsi="Arial" w:cs="Arial"/>
          <w:bCs/>
          <w:color w:val="000000"/>
          <w:sz w:val="20"/>
        </w:rPr>
        <w:t>18.11.2016</w:t>
      </w:r>
      <w:r w:rsidR="00F3234F" w:rsidRPr="00824625">
        <w:rPr>
          <w:rFonts w:ascii="Arial" w:hAnsi="Arial" w:cs="Arial"/>
          <w:bCs/>
          <w:color w:val="000000"/>
          <w:sz w:val="20"/>
        </w:rPr>
        <w:t xml:space="preserve"> </w:t>
      </w:r>
      <w:r w:rsidRPr="00824625">
        <w:rPr>
          <w:rFonts w:ascii="Arial" w:hAnsi="Arial" w:cs="Arial"/>
          <w:bCs/>
          <w:color w:val="000000"/>
          <w:sz w:val="20"/>
        </w:rPr>
        <w:t>г.</w:t>
      </w:r>
      <w:r w:rsidR="00F3234F" w:rsidRPr="00824625">
        <w:rPr>
          <w:rFonts w:ascii="Arial" w:hAnsi="Arial" w:cs="Arial"/>
          <w:bCs/>
          <w:color w:val="000000"/>
          <w:sz w:val="20"/>
        </w:rPr>
        <w:t xml:space="preserve"> </w:t>
      </w:r>
      <w:r w:rsidRPr="00824625">
        <w:rPr>
          <w:rFonts w:ascii="Arial" w:hAnsi="Arial" w:cs="Arial"/>
          <w:bCs/>
          <w:color w:val="000000"/>
          <w:sz w:val="20"/>
        </w:rPr>
        <w:t>"О</w:t>
      </w:r>
      <w:r w:rsidR="00F3234F" w:rsidRPr="00824625">
        <w:rPr>
          <w:rFonts w:ascii="Arial" w:hAnsi="Arial" w:cs="Arial"/>
          <w:bCs/>
          <w:color w:val="000000"/>
          <w:sz w:val="20"/>
        </w:rPr>
        <w:t xml:space="preserve"> </w:t>
      </w:r>
      <w:r w:rsidRPr="00824625">
        <w:rPr>
          <w:rFonts w:ascii="Arial" w:hAnsi="Arial" w:cs="Arial"/>
          <w:bCs/>
          <w:color w:val="000000"/>
          <w:sz w:val="20"/>
        </w:rPr>
        <w:t>создании</w:t>
      </w:r>
      <w:r w:rsidR="00F3234F" w:rsidRPr="00824625">
        <w:rPr>
          <w:rFonts w:ascii="Arial" w:hAnsi="Arial" w:cs="Arial"/>
          <w:bCs/>
          <w:color w:val="000000"/>
          <w:sz w:val="20"/>
        </w:rPr>
        <w:t xml:space="preserve"> </w:t>
      </w:r>
      <w:r w:rsidRPr="00824625">
        <w:rPr>
          <w:rFonts w:ascii="Arial" w:hAnsi="Arial" w:cs="Arial"/>
          <w:bCs/>
          <w:color w:val="000000"/>
          <w:sz w:val="20"/>
        </w:rPr>
        <w:t>аукционной</w:t>
      </w:r>
      <w:r w:rsidR="00F3234F" w:rsidRPr="00824625">
        <w:rPr>
          <w:rFonts w:ascii="Arial" w:hAnsi="Arial" w:cs="Arial"/>
          <w:bCs/>
          <w:color w:val="000000"/>
          <w:sz w:val="20"/>
        </w:rPr>
        <w:t xml:space="preserve"> </w:t>
      </w:r>
      <w:r w:rsidRPr="00824625">
        <w:rPr>
          <w:rFonts w:ascii="Arial" w:hAnsi="Arial" w:cs="Arial"/>
          <w:bCs/>
          <w:color w:val="000000"/>
          <w:sz w:val="20"/>
        </w:rPr>
        <w:t>комиссии</w:t>
      </w:r>
      <w:r w:rsidR="00F3234F" w:rsidRPr="00824625">
        <w:rPr>
          <w:rFonts w:ascii="Arial" w:hAnsi="Arial" w:cs="Arial"/>
          <w:bCs/>
          <w:color w:val="000000"/>
          <w:sz w:val="20"/>
        </w:rPr>
        <w:t xml:space="preserve"> </w:t>
      </w:r>
      <w:r w:rsidRPr="00824625">
        <w:rPr>
          <w:rFonts w:ascii="Arial" w:hAnsi="Arial" w:cs="Arial"/>
          <w:bCs/>
          <w:color w:val="000000"/>
          <w:sz w:val="20"/>
        </w:rPr>
        <w:t>по</w:t>
      </w:r>
      <w:r w:rsidR="00F3234F" w:rsidRPr="00824625">
        <w:rPr>
          <w:rFonts w:ascii="Arial" w:hAnsi="Arial" w:cs="Arial"/>
          <w:bCs/>
          <w:color w:val="000000"/>
          <w:sz w:val="20"/>
        </w:rPr>
        <w:t xml:space="preserve"> </w:t>
      </w:r>
      <w:r w:rsidRPr="00824625">
        <w:rPr>
          <w:rFonts w:ascii="Arial" w:hAnsi="Arial" w:cs="Arial"/>
          <w:bCs/>
          <w:color w:val="000000"/>
          <w:sz w:val="20"/>
        </w:rPr>
        <w:t>заключению</w:t>
      </w:r>
      <w:r w:rsidR="00F3234F" w:rsidRPr="00824625">
        <w:rPr>
          <w:rFonts w:ascii="Arial" w:hAnsi="Arial" w:cs="Arial"/>
          <w:bCs/>
          <w:color w:val="000000"/>
          <w:sz w:val="20"/>
        </w:rPr>
        <w:t xml:space="preserve"> </w:t>
      </w:r>
      <w:r w:rsidRPr="00824625">
        <w:rPr>
          <w:rFonts w:ascii="Arial" w:hAnsi="Arial" w:cs="Arial"/>
          <w:bCs/>
          <w:color w:val="000000"/>
          <w:sz w:val="20"/>
        </w:rPr>
        <w:t>договоров</w:t>
      </w:r>
      <w:r w:rsidR="00F3234F" w:rsidRPr="00824625">
        <w:rPr>
          <w:rFonts w:ascii="Arial" w:hAnsi="Arial" w:cs="Arial"/>
          <w:bCs/>
          <w:color w:val="000000"/>
          <w:sz w:val="20"/>
        </w:rPr>
        <w:t xml:space="preserve"> </w:t>
      </w:r>
      <w:r w:rsidRPr="00824625">
        <w:rPr>
          <w:rFonts w:ascii="Arial" w:hAnsi="Arial" w:cs="Arial"/>
          <w:bCs/>
          <w:color w:val="000000"/>
          <w:sz w:val="20"/>
        </w:rPr>
        <w:t>аренды</w:t>
      </w:r>
      <w:r w:rsidR="00F3234F" w:rsidRPr="00824625">
        <w:rPr>
          <w:rFonts w:ascii="Arial" w:hAnsi="Arial" w:cs="Arial"/>
          <w:bCs/>
          <w:color w:val="000000"/>
          <w:sz w:val="20"/>
        </w:rPr>
        <w:t xml:space="preserve"> </w:t>
      </w:r>
      <w:r w:rsidRPr="00824625">
        <w:rPr>
          <w:rFonts w:ascii="Arial" w:hAnsi="Arial" w:cs="Arial"/>
          <w:bCs/>
          <w:color w:val="000000"/>
          <w:sz w:val="20"/>
        </w:rPr>
        <w:t>и</w:t>
      </w:r>
      <w:r w:rsidR="00F3234F" w:rsidRPr="00824625">
        <w:rPr>
          <w:rFonts w:ascii="Arial" w:hAnsi="Arial" w:cs="Arial"/>
          <w:bCs/>
          <w:color w:val="000000"/>
          <w:sz w:val="20"/>
        </w:rPr>
        <w:t xml:space="preserve"> </w:t>
      </w:r>
      <w:r w:rsidRPr="00824625">
        <w:rPr>
          <w:rFonts w:ascii="Arial" w:hAnsi="Arial" w:cs="Arial"/>
          <w:bCs/>
          <w:color w:val="000000"/>
          <w:sz w:val="20"/>
        </w:rPr>
        <w:t>продажи</w:t>
      </w:r>
      <w:r w:rsidR="00F3234F" w:rsidRPr="00824625">
        <w:rPr>
          <w:rFonts w:ascii="Arial" w:hAnsi="Arial" w:cs="Arial"/>
          <w:bCs/>
          <w:color w:val="000000"/>
          <w:sz w:val="20"/>
        </w:rPr>
        <w:t xml:space="preserve"> </w:t>
      </w:r>
      <w:r w:rsidRPr="00824625">
        <w:rPr>
          <w:rFonts w:ascii="Arial" w:hAnsi="Arial" w:cs="Arial"/>
          <w:bCs/>
          <w:color w:val="000000"/>
          <w:sz w:val="20"/>
        </w:rPr>
        <w:t>земельных</w:t>
      </w:r>
      <w:r w:rsidR="00F3234F" w:rsidRPr="00824625">
        <w:rPr>
          <w:rFonts w:ascii="Arial" w:hAnsi="Arial" w:cs="Arial"/>
          <w:bCs/>
          <w:color w:val="000000"/>
          <w:sz w:val="20"/>
        </w:rPr>
        <w:t xml:space="preserve"> </w:t>
      </w:r>
      <w:r w:rsidRPr="00824625">
        <w:rPr>
          <w:rFonts w:ascii="Arial" w:hAnsi="Arial" w:cs="Arial"/>
          <w:bCs/>
          <w:color w:val="000000"/>
          <w:sz w:val="20"/>
        </w:rPr>
        <w:t>участков</w:t>
      </w:r>
      <w:r w:rsidR="00F3234F" w:rsidRPr="00824625">
        <w:rPr>
          <w:rFonts w:ascii="Arial" w:hAnsi="Arial" w:cs="Arial"/>
          <w:bCs/>
          <w:color w:val="000000"/>
          <w:sz w:val="20"/>
        </w:rPr>
        <w:t xml:space="preserve"> </w:t>
      </w:r>
      <w:r w:rsidRPr="00824625">
        <w:rPr>
          <w:rFonts w:ascii="Arial" w:hAnsi="Arial" w:cs="Arial"/>
          <w:bCs/>
          <w:color w:val="000000"/>
          <w:sz w:val="20"/>
        </w:rPr>
        <w:t>и</w:t>
      </w:r>
      <w:r w:rsidR="00F3234F" w:rsidRPr="00824625">
        <w:rPr>
          <w:rFonts w:ascii="Arial" w:hAnsi="Arial" w:cs="Arial"/>
          <w:bCs/>
          <w:color w:val="000000"/>
          <w:sz w:val="20"/>
        </w:rPr>
        <w:t xml:space="preserve"> </w:t>
      </w:r>
      <w:r w:rsidRPr="00824625">
        <w:rPr>
          <w:rFonts w:ascii="Arial" w:hAnsi="Arial" w:cs="Arial"/>
          <w:bCs/>
          <w:color w:val="000000"/>
          <w:sz w:val="20"/>
        </w:rPr>
        <w:t>муниципального</w:t>
      </w:r>
      <w:r w:rsidR="00F3234F" w:rsidRPr="00824625">
        <w:rPr>
          <w:rFonts w:ascii="Arial" w:hAnsi="Arial" w:cs="Arial"/>
          <w:bCs/>
          <w:color w:val="000000"/>
          <w:sz w:val="20"/>
        </w:rPr>
        <w:t xml:space="preserve"> </w:t>
      </w:r>
      <w:r w:rsidRPr="00824625">
        <w:rPr>
          <w:rFonts w:ascii="Arial" w:hAnsi="Arial" w:cs="Arial"/>
          <w:bCs/>
          <w:color w:val="000000"/>
          <w:sz w:val="20"/>
        </w:rPr>
        <w:t>имущества,</w:t>
      </w:r>
      <w:r w:rsidR="00F3234F" w:rsidRPr="00824625">
        <w:rPr>
          <w:rFonts w:ascii="Arial" w:hAnsi="Arial" w:cs="Arial"/>
          <w:bCs/>
          <w:color w:val="000000"/>
          <w:sz w:val="20"/>
        </w:rPr>
        <w:t xml:space="preserve"> </w:t>
      </w:r>
      <w:r w:rsidRPr="00824625">
        <w:rPr>
          <w:rFonts w:ascii="Arial" w:hAnsi="Arial" w:cs="Arial"/>
          <w:bCs/>
          <w:color w:val="000000"/>
          <w:sz w:val="20"/>
        </w:rPr>
        <w:t>находящихся</w:t>
      </w:r>
      <w:r w:rsidR="00F3234F" w:rsidRPr="00824625">
        <w:rPr>
          <w:rFonts w:ascii="Arial" w:hAnsi="Arial" w:cs="Arial"/>
          <w:bCs/>
          <w:color w:val="000000"/>
          <w:sz w:val="20"/>
        </w:rPr>
        <w:t xml:space="preserve"> </w:t>
      </w:r>
      <w:r w:rsidRPr="00824625">
        <w:rPr>
          <w:rFonts w:ascii="Arial" w:hAnsi="Arial" w:cs="Arial"/>
          <w:bCs/>
          <w:color w:val="000000"/>
          <w:sz w:val="20"/>
        </w:rPr>
        <w:t>в</w:t>
      </w:r>
      <w:r w:rsidR="00F3234F" w:rsidRPr="00824625">
        <w:rPr>
          <w:rFonts w:ascii="Arial" w:hAnsi="Arial" w:cs="Arial"/>
          <w:bCs/>
          <w:color w:val="000000"/>
          <w:sz w:val="20"/>
        </w:rPr>
        <w:t xml:space="preserve"> </w:t>
      </w:r>
      <w:r w:rsidRPr="00824625">
        <w:rPr>
          <w:rFonts w:ascii="Arial" w:hAnsi="Arial" w:cs="Arial"/>
          <w:bCs/>
          <w:color w:val="000000"/>
          <w:sz w:val="20"/>
        </w:rPr>
        <w:t>муниципальной</w:t>
      </w:r>
      <w:r w:rsidR="00F3234F" w:rsidRPr="00824625">
        <w:rPr>
          <w:rFonts w:ascii="Arial" w:hAnsi="Arial" w:cs="Arial"/>
          <w:bCs/>
          <w:color w:val="000000"/>
          <w:sz w:val="20"/>
        </w:rPr>
        <w:t xml:space="preserve"> </w:t>
      </w:r>
      <w:r w:rsidRPr="00824625">
        <w:rPr>
          <w:rFonts w:ascii="Arial" w:hAnsi="Arial" w:cs="Arial"/>
          <w:bCs/>
          <w:color w:val="000000"/>
          <w:sz w:val="20"/>
        </w:rPr>
        <w:t>собственности</w:t>
      </w:r>
      <w:r w:rsidR="00F3234F" w:rsidRPr="00824625">
        <w:rPr>
          <w:rFonts w:ascii="Arial" w:hAnsi="Arial" w:cs="Arial"/>
          <w:bCs/>
          <w:color w:val="000000"/>
          <w:sz w:val="20"/>
        </w:rPr>
        <w:t xml:space="preserve"> </w:t>
      </w:r>
      <w:proofErr w:type="spellStart"/>
      <w:r w:rsidRPr="00824625">
        <w:rPr>
          <w:rFonts w:ascii="Arial" w:hAnsi="Arial" w:cs="Arial"/>
          <w:bCs/>
          <w:color w:val="000000"/>
          <w:sz w:val="20"/>
        </w:rPr>
        <w:t>Шоршелского</w:t>
      </w:r>
      <w:proofErr w:type="spellEnd"/>
      <w:r w:rsidR="00F3234F" w:rsidRPr="00824625">
        <w:rPr>
          <w:rFonts w:ascii="Arial" w:hAnsi="Arial" w:cs="Arial"/>
          <w:bCs/>
          <w:color w:val="000000"/>
          <w:sz w:val="20"/>
        </w:rPr>
        <w:t xml:space="preserve"> </w:t>
      </w:r>
      <w:r w:rsidRPr="00824625">
        <w:rPr>
          <w:rFonts w:ascii="Arial" w:hAnsi="Arial" w:cs="Arial"/>
          <w:bCs/>
          <w:color w:val="000000"/>
          <w:sz w:val="20"/>
        </w:rPr>
        <w:t>сельского</w:t>
      </w:r>
      <w:r w:rsidR="00F3234F" w:rsidRPr="00824625">
        <w:rPr>
          <w:rFonts w:ascii="Arial" w:hAnsi="Arial" w:cs="Arial"/>
          <w:bCs/>
          <w:color w:val="000000"/>
          <w:sz w:val="20"/>
        </w:rPr>
        <w:t xml:space="preserve"> </w:t>
      </w:r>
      <w:r w:rsidRPr="00824625">
        <w:rPr>
          <w:rFonts w:ascii="Arial" w:hAnsi="Arial" w:cs="Arial"/>
          <w:bCs/>
          <w:color w:val="000000"/>
          <w:sz w:val="20"/>
        </w:rPr>
        <w:t>поселения».</w:t>
      </w:r>
      <w:r w:rsidR="00F3234F" w:rsidRPr="00824625">
        <w:rPr>
          <w:rFonts w:ascii="Arial" w:hAnsi="Arial" w:cs="Arial"/>
          <w:bCs/>
          <w:color w:val="000000"/>
          <w:sz w:val="20"/>
        </w:rPr>
        <w:t xml:space="preserve"> </w:t>
      </w:r>
    </w:p>
    <w:p w:rsidR="00F940A6" w:rsidRDefault="00F940A6" w:rsidP="00824625">
      <w:pPr>
        <w:rPr>
          <w:rFonts w:ascii="Arial" w:hAnsi="Arial" w:cs="Arial"/>
          <w:color w:val="000000"/>
          <w:sz w:val="20"/>
        </w:rPr>
      </w:pPr>
    </w:p>
    <w:p w:rsidR="00F940A6" w:rsidRDefault="00F940A6" w:rsidP="00824625">
      <w:pPr>
        <w:rPr>
          <w:rFonts w:ascii="Arial" w:hAnsi="Arial" w:cs="Arial"/>
          <w:color w:val="000000"/>
          <w:sz w:val="20"/>
        </w:rPr>
      </w:pPr>
    </w:p>
    <w:p w:rsidR="002B68EE" w:rsidRPr="00824625" w:rsidRDefault="006F047B" w:rsidP="00824625">
      <w:pPr>
        <w:rPr>
          <w:rFonts w:ascii="Arial" w:hAnsi="Arial" w:cs="Arial"/>
          <w:color w:val="000000"/>
          <w:sz w:val="20"/>
        </w:rPr>
      </w:pPr>
      <w:r w:rsidRPr="00824625">
        <w:rPr>
          <w:rFonts w:ascii="Arial" w:hAnsi="Arial" w:cs="Arial"/>
          <w:color w:val="000000"/>
          <w:sz w:val="20"/>
        </w:rPr>
        <w:t>Глава</w:t>
      </w:r>
      <w:r w:rsidR="00F3234F" w:rsidRPr="00824625">
        <w:rPr>
          <w:rFonts w:ascii="Arial" w:hAnsi="Arial" w:cs="Arial"/>
          <w:color w:val="000000"/>
          <w:sz w:val="20"/>
        </w:rPr>
        <w:t xml:space="preserve"> </w:t>
      </w:r>
      <w:proofErr w:type="spellStart"/>
      <w:r w:rsidRPr="00824625">
        <w:rPr>
          <w:rFonts w:ascii="Arial" w:hAnsi="Arial" w:cs="Arial"/>
          <w:color w:val="000000"/>
          <w:sz w:val="20"/>
        </w:rPr>
        <w:t>Шоршелского</w:t>
      </w:r>
      <w:proofErr w:type="spellEnd"/>
      <w:r w:rsidR="00F940A6" w:rsidRPr="00F940A6">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А.Н.</w:t>
      </w:r>
      <w:r w:rsidR="00F3234F" w:rsidRPr="00824625">
        <w:rPr>
          <w:rFonts w:ascii="Arial" w:hAnsi="Arial" w:cs="Arial"/>
          <w:color w:val="000000"/>
          <w:sz w:val="20"/>
        </w:rPr>
        <w:t xml:space="preserve"> </w:t>
      </w:r>
      <w:proofErr w:type="spellStart"/>
      <w:r w:rsidRPr="00824625">
        <w:rPr>
          <w:rFonts w:ascii="Arial" w:hAnsi="Arial" w:cs="Arial"/>
          <w:color w:val="000000"/>
          <w:sz w:val="20"/>
        </w:rPr>
        <w:t>Отяков</w:t>
      </w:r>
      <w:proofErr w:type="spellEnd"/>
      <w:r w:rsidR="00F3234F" w:rsidRPr="00824625">
        <w:rPr>
          <w:rFonts w:ascii="Arial" w:hAnsi="Arial" w:cs="Arial"/>
          <w:color w:val="000000"/>
          <w:sz w:val="20"/>
        </w:rPr>
        <w:t xml:space="preserve"> </w:t>
      </w:r>
    </w:p>
    <w:p w:rsidR="00F940A6" w:rsidRDefault="00F940A6" w:rsidP="00824625">
      <w:pPr>
        <w:rPr>
          <w:rFonts w:ascii="Arial" w:hAnsi="Arial" w:cs="Arial"/>
          <w:color w:val="000000"/>
          <w:sz w:val="20"/>
          <w:szCs w:val="26"/>
        </w:rPr>
      </w:pPr>
    </w:p>
    <w:p w:rsidR="00F940A6" w:rsidRPr="00824625" w:rsidRDefault="00F940A6" w:rsidP="00824625">
      <w:pPr>
        <w:rPr>
          <w:rFonts w:ascii="Arial" w:hAnsi="Arial" w:cs="Arial"/>
          <w:color w:val="000000"/>
          <w:sz w:val="20"/>
          <w:szCs w:val="26"/>
        </w:rPr>
      </w:pPr>
    </w:p>
    <w:tbl>
      <w:tblPr>
        <w:tblW w:w="5000" w:type="pct"/>
        <w:tblLook w:val="04A0" w:firstRow="1" w:lastRow="0" w:firstColumn="1" w:lastColumn="0" w:noHBand="0" w:noVBand="1"/>
      </w:tblPr>
      <w:tblGrid>
        <w:gridCol w:w="6246"/>
        <w:gridCol w:w="2810"/>
        <w:gridCol w:w="6083"/>
      </w:tblGrid>
      <w:tr w:rsidR="006F047B" w:rsidRPr="00824625" w:rsidTr="007C4FEF">
        <w:trPr>
          <w:cantSplit/>
        </w:trPr>
        <w:tc>
          <w:tcPr>
            <w:tcW w:w="2063" w:type="pct"/>
            <w:vAlign w:val="center"/>
            <w:hideMark/>
          </w:tcPr>
          <w:p w:rsidR="006F047B" w:rsidRPr="00824625" w:rsidRDefault="006F047B" w:rsidP="007C4FEF">
            <w:pPr>
              <w:pStyle w:val="afd"/>
              <w:tabs>
                <w:tab w:val="left" w:pos="4285"/>
              </w:tabs>
              <w:ind w:left="-324" w:hanging="142"/>
              <w:jc w:val="center"/>
              <w:rPr>
                <w:rFonts w:ascii="Arial" w:hAnsi="Arial" w:cs="Arial"/>
                <w:bCs/>
                <w:noProof/>
                <w:color w:val="000000"/>
                <w:szCs w:val="24"/>
              </w:rPr>
            </w:pPr>
            <w:r w:rsidRPr="00824625">
              <w:rPr>
                <w:rFonts w:ascii="Arial" w:hAnsi="Arial" w:cs="Arial"/>
                <w:bCs/>
                <w:noProof/>
                <w:color w:val="000000"/>
                <w:szCs w:val="24"/>
              </w:rPr>
              <w:t>ЧĂВАШ</w:t>
            </w:r>
            <w:r w:rsidR="00F3234F" w:rsidRPr="00824625">
              <w:rPr>
                <w:rFonts w:ascii="Arial" w:hAnsi="Arial" w:cs="Arial"/>
                <w:bCs/>
                <w:noProof/>
                <w:color w:val="000000"/>
                <w:szCs w:val="24"/>
              </w:rPr>
              <w:t xml:space="preserve"> </w:t>
            </w:r>
            <w:r w:rsidRPr="00824625">
              <w:rPr>
                <w:rFonts w:ascii="Arial" w:hAnsi="Arial" w:cs="Arial"/>
                <w:bCs/>
                <w:noProof/>
                <w:color w:val="000000"/>
                <w:szCs w:val="24"/>
              </w:rPr>
              <w:t>РЕСПУБЛИКИ</w:t>
            </w:r>
          </w:p>
          <w:p w:rsidR="006F047B" w:rsidRPr="00824625" w:rsidRDefault="006F047B" w:rsidP="007C4FEF">
            <w:pPr>
              <w:pStyle w:val="afd"/>
              <w:tabs>
                <w:tab w:val="left" w:pos="4285"/>
              </w:tabs>
              <w:ind w:left="-324" w:hanging="142"/>
              <w:jc w:val="center"/>
              <w:rPr>
                <w:rFonts w:ascii="Arial" w:hAnsi="Arial" w:cs="Arial"/>
                <w:color w:val="000000"/>
                <w:szCs w:val="24"/>
              </w:rPr>
            </w:pPr>
            <w:r w:rsidRPr="00824625">
              <w:rPr>
                <w:rFonts w:ascii="Arial" w:hAnsi="Arial" w:cs="Arial"/>
                <w:caps/>
                <w:color w:val="000000"/>
                <w:szCs w:val="24"/>
              </w:rPr>
              <w:t>Сентерварри</w:t>
            </w:r>
            <w:r w:rsidR="00F3234F" w:rsidRPr="00824625">
              <w:rPr>
                <w:rFonts w:ascii="Arial" w:hAnsi="Arial" w:cs="Arial"/>
                <w:bCs/>
                <w:noProof/>
                <w:color w:val="000000"/>
                <w:szCs w:val="24"/>
              </w:rPr>
              <w:t xml:space="preserve"> </w:t>
            </w:r>
            <w:r w:rsidRPr="00824625">
              <w:rPr>
                <w:rFonts w:ascii="Arial" w:hAnsi="Arial" w:cs="Arial"/>
                <w:bCs/>
                <w:noProof/>
                <w:color w:val="000000"/>
                <w:szCs w:val="24"/>
              </w:rPr>
              <w:t>РАЙОНĚ</w:t>
            </w:r>
            <w:r w:rsidR="00F3234F" w:rsidRPr="00824625">
              <w:rPr>
                <w:rFonts w:ascii="Arial" w:hAnsi="Arial" w:cs="Arial"/>
                <w:noProof/>
                <w:color w:val="000000"/>
                <w:szCs w:val="24"/>
              </w:rPr>
              <w:t xml:space="preserve"> </w:t>
            </w:r>
          </w:p>
        </w:tc>
        <w:tc>
          <w:tcPr>
            <w:tcW w:w="928" w:type="pct"/>
            <w:vMerge w:val="restart"/>
            <w:vAlign w:val="center"/>
          </w:tcPr>
          <w:p w:rsidR="006F047B" w:rsidRPr="00824625" w:rsidRDefault="00F940A6" w:rsidP="007C4FEF">
            <w:pPr>
              <w:ind w:left="-324" w:hanging="142"/>
              <w:jc w:val="center"/>
              <w:rPr>
                <w:rFonts w:ascii="Arial" w:hAnsi="Arial" w:cs="Arial"/>
                <w:b/>
                <w:i/>
                <w:color w:val="000000"/>
                <w:sz w:val="20"/>
              </w:rPr>
            </w:pPr>
            <w:r w:rsidRPr="00824625">
              <w:rPr>
                <w:rFonts w:ascii="Arial" w:hAnsi="Arial" w:cs="Arial"/>
                <w:noProof/>
                <w:color w:val="000000"/>
              </w:rPr>
              <w:drawing>
                <wp:inline distT="0" distB="0" distL="0" distR="0">
                  <wp:extent cx="720090" cy="720090"/>
                  <wp:effectExtent l="0" t="0" r="3810" b="3810"/>
                  <wp:docPr id="1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w="9525">
                            <a:noFill/>
                            <a:miter lim="800000"/>
                            <a:headEnd/>
                            <a:tailEnd/>
                          </a:ln>
                        </pic:spPr>
                      </pic:pic>
                    </a:graphicData>
                  </a:graphic>
                </wp:inline>
              </w:drawing>
            </w:r>
          </w:p>
        </w:tc>
        <w:tc>
          <w:tcPr>
            <w:tcW w:w="2009" w:type="pct"/>
            <w:vAlign w:val="center"/>
            <w:hideMark/>
          </w:tcPr>
          <w:p w:rsidR="00EF44AB" w:rsidRDefault="006F047B" w:rsidP="007C4FEF">
            <w:pPr>
              <w:pStyle w:val="afd"/>
              <w:ind w:left="-324" w:hanging="142"/>
              <w:jc w:val="center"/>
              <w:rPr>
                <w:rStyle w:val="af7"/>
                <w:rFonts w:ascii="Arial" w:eastAsiaTheme="majorEastAsia" w:hAnsi="Arial" w:cs="Arial"/>
                <w:noProof/>
                <w:color w:val="000000"/>
                <w:szCs w:val="24"/>
              </w:rPr>
            </w:pPr>
            <w:r w:rsidRPr="00824625">
              <w:rPr>
                <w:rFonts w:ascii="Arial" w:hAnsi="Arial" w:cs="Arial"/>
                <w:bCs/>
                <w:noProof/>
                <w:color w:val="000000"/>
                <w:szCs w:val="24"/>
              </w:rPr>
              <w:t>ЧУВАШСКАЯ</w:t>
            </w:r>
            <w:r w:rsidR="00F3234F" w:rsidRPr="00824625">
              <w:rPr>
                <w:rFonts w:ascii="Arial" w:hAnsi="Arial" w:cs="Arial"/>
                <w:bCs/>
                <w:noProof/>
                <w:color w:val="000000"/>
                <w:szCs w:val="24"/>
              </w:rPr>
              <w:t xml:space="preserve"> </w:t>
            </w:r>
            <w:r w:rsidRPr="00824625">
              <w:rPr>
                <w:rFonts w:ascii="Arial" w:hAnsi="Arial" w:cs="Arial"/>
                <w:bCs/>
                <w:noProof/>
                <w:color w:val="000000"/>
                <w:szCs w:val="24"/>
              </w:rPr>
              <w:t>РЕСПУБЛИКА</w:t>
            </w:r>
            <w:r w:rsidR="00F3234F" w:rsidRPr="00824625">
              <w:rPr>
                <w:rStyle w:val="af7"/>
                <w:rFonts w:ascii="Arial" w:eastAsiaTheme="majorEastAsia" w:hAnsi="Arial" w:cs="Arial"/>
                <w:noProof/>
                <w:color w:val="000000"/>
                <w:szCs w:val="24"/>
              </w:rPr>
              <w:t xml:space="preserve"> </w:t>
            </w:r>
          </w:p>
          <w:p w:rsidR="006F047B" w:rsidRPr="00824625" w:rsidRDefault="006F047B" w:rsidP="007C4FEF">
            <w:pPr>
              <w:pStyle w:val="afd"/>
              <w:ind w:left="-324" w:hanging="142"/>
              <w:jc w:val="center"/>
              <w:rPr>
                <w:rFonts w:ascii="Arial" w:hAnsi="Arial" w:cs="Arial"/>
                <w:bCs/>
                <w:color w:val="000000"/>
                <w:szCs w:val="24"/>
              </w:rPr>
            </w:pPr>
            <w:r w:rsidRPr="00824625">
              <w:rPr>
                <w:rFonts w:ascii="Arial" w:hAnsi="Arial" w:cs="Arial"/>
                <w:bCs/>
                <w:noProof/>
                <w:color w:val="000000"/>
                <w:szCs w:val="24"/>
              </w:rPr>
              <w:t>МАРИИНСКО-ПОСАДСКИЙ</w:t>
            </w:r>
            <w:r w:rsidR="00F3234F" w:rsidRPr="00824625">
              <w:rPr>
                <w:rFonts w:ascii="Arial" w:hAnsi="Arial" w:cs="Arial"/>
                <w:bCs/>
                <w:noProof/>
                <w:color w:val="000000"/>
                <w:szCs w:val="24"/>
              </w:rPr>
              <w:t xml:space="preserve"> </w:t>
            </w:r>
            <w:r w:rsidRPr="00824625">
              <w:rPr>
                <w:rFonts w:ascii="Arial" w:hAnsi="Arial" w:cs="Arial"/>
                <w:bCs/>
                <w:noProof/>
                <w:color w:val="000000"/>
                <w:szCs w:val="24"/>
              </w:rPr>
              <w:t>РАЙОН</w:t>
            </w:r>
            <w:r w:rsidR="00F3234F" w:rsidRPr="00824625">
              <w:rPr>
                <w:rFonts w:ascii="Arial" w:hAnsi="Arial" w:cs="Arial"/>
                <w:bCs/>
                <w:noProof/>
                <w:color w:val="000000"/>
                <w:szCs w:val="24"/>
              </w:rPr>
              <w:t xml:space="preserve"> </w:t>
            </w:r>
          </w:p>
        </w:tc>
      </w:tr>
      <w:tr w:rsidR="006F047B" w:rsidRPr="00824625" w:rsidTr="007C4FEF">
        <w:trPr>
          <w:cantSplit/>
        </w:trPr>
        <w:tc>
          <w:tcPr>
            <w:tcW w:w="2063" w:type="pct"/>
            <w:vAlign w:val="center"/>
          </w:tcPr>
          <w:p w:rsidR="006F047B" w:rsidRPr="00824625" w:rsidRDefault="006F047B" w:rsidP="007C4FEF">
            <w:pPr>
              <w:pStyle w:val="afd"/>
              <w:tabs>
                <w:tab w:val="left" w:pos="4285"/>
              </w:tabs>
              <w:ind w:left="-324" w:hanging="142"/>
              <w:jc w:val="center"/>
              <w:rPr>
                <w:rFonts w:ascii="Arial" w:hAnsi="Arial" w:cs="Arial"/>
                <w:bCs/>
                <w:noProof/>
                <w:color w:val="000000"/>
                <w:szCs w:val="24"/>
              </w:rPr>
            </w:pPr>
            <w:r w:rsidRPr="00824625">
              <w:rPr>
                <w:rFonts w:ascii="Arial" w:hAnsi="Arial" w:cs="Arial"/>
                <w:bCs/>
                <w:noProof/>
                <w:color w:val="000000"/>
                <w:szCs w:val="24"/>
              </w:rPr>
              <w:t>КАРАПАШ</w:t>
            </w:r>
            <w:r w:rsidR="00F3234F" w:rsidRPr="00824625">
              <w:rPr>
                <w:rFonts w:ascii="Arial" w:hAnsi="Arial" w:cs="Arial"/>
                <w:bCs/>
                <w:noProof/>
                <w:color w:val="000000"/>
                <w:szCs w:val="24"/>
              </w:rPr>
              <w:t xml:space="preserve"> </w:t>
            </w:r>
            <w:r w:rsidRPr="00824625">
              <w:rPr>
                <w:rFonts w:ascii="Arial" w:hAnsi="Arial" w:cs="Arial"/>
                <w:bCs/>
                <w:noProof/>
                <w:color w:val="000000"/>
                <w:szCs w:val="24"/>
              </w:rPr>
              <w:t>ПОСЕЛЕНИЙĚН</w:t>
            </w:r>
            <w:r w:rsidR="00F3234F" w:rsidRPr="00824625">
              <w:rPr>
                <w:rFonts w:ascii="Arial" w:hAnsi="Arial" w:cs="Arial"/>
                <w:bCs/>
                <w:noProof/>
                <w:color w:val="000000"/>
                <w:szCs w:val="24"/>
              </w:rPr>
              <w:t xml:space="preserve"> </w:t>
            </w:r>
          </w:p>
          <w:p w:rsidR="002B68EE" w:rsidRPr="00824625" w:rsidRDefault="00F3234F" w:rsidP="007C4FEF">
            <w:pPr>
              <w:ind w:left="-324" w:hanging="142"/>
              <w:jc w:val="center"/>
              <w:rPr>
                <w:rFonts w:ascii="Arial" w:hAnsi="Arial" w:cs="Arial"/>
                <w:b/>
                <w:i/>
                <w:color w:val="000000"/>
                <w:sz w:val="20"/>
              </w:rPr>
            </w:pPr>
            <w:r w:rsidRPr="00824625">
              <w:rPr>
                <w:rFonts w:ascii="Arial" w:hAnsi="Arial" w:cs="Arial"/>
                <w:bCs/>
                <w:noProof/>
                <w:color w:val="000000"/>
                <w:sz w:val="20"/>
              </w:rPr>
              <w:t xml:space="preserve"> </w:t>
            </w:r>
            <w:r w:rsidR="006F047B" w:rsidRPr="00824625">
              <w:rPr>
                <w:rFonts w:ascii="Arial" w:hAnsi="Arial" w:cs="Arial"/>
                <w:bCs/>
                <w:noProof/>
                <w:color w:val="000000"/>
                <w:sz w:val="20"/>
              </w:rPr>
              <w:t>АДМИНИСТРАЦИЙЕ</w:t>
            </w:r>
            <w:r w:rsidRPr="00824625">
              <w:rPr>
                <w:rFonts w:ascii="Arial" w:hAnsi="Arial" w:cs="Arial"/>
                <w:color w:val="000000"/>
                <w:sz w:val="20"/>
              </w:rPr>
              <w:t xml:space="preserve"> </w:t>
            </w:r>
          </w:p>
          <w:p w:rsidR="002B68EE" w:rsidRPr="00824625" w:rsidRDefault="006F047B" w:rsidP="007C4FEF">
            <w:pPr>
              <w:pStyle w:val="afd"/>
              <w:tabs>
                <w:tab w:val="left" w:pos="4285"/>
              </w:tabs>
              <w:ind w:left="-324" w:hanging="142"/>
              <w:jc w:val="center"/>
              <w:rPr>
                <w:rStyle w:val="af7"/>
                <w:rFonts w:ascii="Arial" w:eastAsiaTheme="majorEastAsia" w:hAnsi="Arial" w:cs="Arial"/>
                <w:bCs w:val="0"/>
                <w:noProof/>
                <w:color w:val="000000"/>
                <w:szCs w:val="24"/>
              </w:rPr>
            </w:pPr>
            <w:r w:rsidRPr="00824625">
              <w:rPr>
                <w:rStyle w:val="af7"/>
                <w:rFonts w:ascii="Arial" w:eastAsiaTheme="majorEastAsia" w:hAnsi="Arial" w:cs="Arial"/>
                <w:noProof/>
                <w:color w:val="000000"/>
                <w:szCs w:val="24"/>
              </w:rPr>
              <w:t>ЙЫШĂНУ</w:t>
            </w:r>
          </w:p>
          <w:p w:rsidR="006F047B" w:rsidRPr="00824625" w:rsidRDefault="006F047B" w:rsidP="007C4FEF">
            <w:pPr>
              <w:pStyle w:val="afd"/>
              <w:ind w:left="-324" w:right="-35" w:hanging="142"/>
              <w:jc w:val="center"/>
              <w:rPr>
                <w:rFonts w:ascii="Arial" w:hAnsi="Arial" w:cs="Arial"/>
                <w:noProof/>
                <w:color w:val="000000"/>
                <w:szCs w:val="24"/>
              </w:rPr>
            </w:pPr>
            <w:r w:rsidRPr="00824625">
              <w:rPr>
                <w:rFonts w:ascii="Arial" w:hAnsi="Arial" w:cs="Arial"/>
                <w:noProof/>
                <w:color w:val="000000"/>
                <w:szCs w:val="24"/>
              </w:rPr>
              <w:t>2021.</w:t>
            </w:r>
            <w:r w:rsidR="00F3234F" w:rsidRPr="00824625">
              <w:rPr>
                <w:rFonts w:ascii="Arial" w:hAnsi="Arial" w:cs="Arial"/>
                <w:noProof/>
                <w:color w:val="000000"/>
                <w:szCs w:val="24"/>
              </w:rPr>
              <w:t xml:space="preserve"> </w:t>
            </w:r>
            <w:r w:rsidRPr="00824625">
              <w:rPr>
                <w:rFonts w:ascii="Arial" w:hAnsi="Arial" w:cs="Arial"/>
                <w:noProof/>
                <w:color w:val="000000"/>
                <w:szCs w:val="24"/>
              </w:rPr>
              <w:t>01.</w:t>
            </w:r>
            <w:r w:rsidR="00F3234F" w:rsidRPr="00824625">
              <w:rPr>
                <w:rFonts w:ascii="Arial" w:hAnsi="Arial" w:cs="Arial"/>
                <w:noProof/>
                <w:color w:val="000000"/>
                <w:szCs w:val="24"/>
              </w:rPr>
              <w:t xml:space="preserve"> </w:t>
            </w:r>
            <w:r w:rsidRPr="00824625">
              <w:rPr>
                <w:rFonts w:ascii="Arial" w:hAnsi="Arial" w:cs="Arial"/>
                <w:noProof/>
                <w:color w:val="000000"/>
                <w:szCs w:val="24"/>
              </w:rPr>
              <w:t>26</w:t>
            </w:r>
            <w:r w:rsidR="00F3234F" w:rsidRPr="00824625">
              <w:rPr>
                <w:rFonts w:ascii="Arial" w:hAnsi="Arial" w:cs="Arial"/>
                <w:noProof/>
                <w:color w:val="000000"/>
                <w:szCs w:val="24"/>
              </w:rPr>
              <w:t xml:space="preserve"> </w:t>
            </w:r>
            <w:r w:rsidRPr="00824625">
              <w:rPr>
                <w:rFonts w:ascii="Arial" w:hAnsi="Arial" w:cs="Arial"/>
                <w:noProof/>
                <w:color w:val="000000"/>
                <w:szCs w:val="24"/>
              </w:rPr>
              <w:t>3</w:t>
            </w:r>
            <w:r w:rsidR="00F3234F" w:rsidRPr="00824625">
              <w:rPr>
                <w:rFonts w:ascii="Arial" w:hAnsi="Arial" w:cs="Arial"/>
                <w:noProof/>
                <w:color w:val="000000"/>
                <w:szCs w:val="24"/>
              </w:rPr>
              <w:t xml:space="preserve"> </w:t>
            </w:r>
            <w:r w:rsidRPr="00824625">
              <w:rPr>
                <w:rFonts w:ascii="Arial" w:hAnsi="Arial" w:cs="Arial"/>
                <w:noProof/>
                <w:color w:val="000000"/>
                <w:szCs w:val="24"/>
              </w:rPr>
              <w:t>№</w:t>
            </w:r>
            <w:r w:rsidR="00F3234F" w:rsidRPr="00824625">
              <w:rPr>
                <w:rFonts w:ascii="Arial" w:hAnsi="Arial" w:cs="Arial"/>
                <w:noProof/>
                <w:color w:val="000000"/>
                <w:szCs w:val="24"/>
              </w:rPr>
              <w:t xml:space="preserve"> </w:t>
            </w:r>
          </w:p>
          <w:p w:rsidR="006F047B" w:rsidRPr="00824625" w:rsidRDefault="00F3234F" w:rsidP="007C4FEF">
            <w:pPr>
              <w:ind w:left="-324" w:hanging="142"/>
              <w:jc w:val="center"/>
              <w:rPr>
                <w:rFonts w:ascii="Arial" w:hAnsi="Arial" w:cs="Arial"/>
                <w:b/>
                <w:i/>
                <w:noProof/>
                <w:color w:val="000000"/>
                <w:sz w:val="20"/>
              </w:rPr>
            </w:pPr>
            <w:r w:rsidRPr="00824625">
              <w:rPr>
                <w:rFonts w:ascii="Arial" w:hAnsi="Arial" w:cs="Arial"/>
                <w:noProof/>
                <w:color w:val="000000"/>
                <w:sz w:val="20"/>
              </w:rPr>
              <w:t xml:space="preserve"> </w:t>
            </w:r>
            <w:r w:rsidR="006F047B" w:rsidRPr="00824625">
              <w:rPr>
                <w:rFonts w:ascii="Arial" w:hAnsi="Arial" w:cs="Arial"/>
                <w:noProof/>
                <w:color w:val="000000"/>
                <w:sz w:val="20"/>
              </w:rPr>
              <w:t>Карапаш</w:t>
            </w:r>
            <w:r w:rsidRPr="00824625">
              <w:rPr>
                <w:rFonts w:ascii="Arial" w:hAnsi="Arial" w:cs="Arial"/>
                <w:noProof/>
                <w:color w:val="000000"/>
                <w:sz w:val="20"/>
              </w:rPr>
              <w:t xml:space="preserve"> </w:t>
            </w:r>
            <w:r w:rsidR="006F047B" w:rsidRPr="00824625">
              <w:rPr>
                <w:rFonts w:ascii="Arial" w:hAnsi="Arial" w:cs="Arial"/>
                <w:noProof/>
                <w:color w:val="000000"/>
                <w:sz w:val="20"/>
              </w:rPr>
              <w:t>ялě</w:t>
            </w:r>
          </w:p>
        </w:tc>
        <w:tc>
          <w:tcPr>
            <w:tcW w:w="928" w:type="pct"/>
            <w:vMerge/>
            <w:vAlign w:val="center"/>
            <w:hideMark/>
          </w:tcPr>
          <w:p w:rsidR="006F047B" w:rsidRPr="00824625" w:rsidRDefault="006F047B" w:rsidP="007C4FEF">
            <w:pPr>
              <w:ind w:left="-324" w:hanging="142"/>
              <w:jc w:val="center"/>
              <w:rPr>
                <w:rFonts w:ascii="Arial" w:hAnsi="Arial" w:cs="Arial"/>
                <w:b/>
                <w:i/>
                <w:color w:val="000000"/>
                <w:sz w:val="20"/>
              </w:rPr>
            </w:pPr>
          </w:p>
        </w:tc>
        <w:tc>
          <w:tcPr>
            <w:tcW w:w="2009" w:type="pct"/>
            <w:vAlign w:val="center"/>
          </w:tcPr>
          <w:p w:rsidR="006F047B" w:rsidRPr="00824625" w:rsidRDefault="00F3234F" w:rsidP="007C4FEF">
            <w:pPr>
              <w:pStyle w:val="afd"/>
              <w:ind w:left="-324" w:hanging="142"/>
              <w:jc w:val="center"/>
              <w:rPr>
                <w:rFonts w:ascii="Arial" w:hAnsi="Arial" w:cs="Arial"/>
                <w:bCs/>
                <w:noProof/>
                <w:color w:val="000000"/>
                <w:szCs w:val="24"/>
              </w:rPr>
            </w:pPr>
            <w:r w:rsidRPr="00824625">
              <w:rPr>
                <w:rFonts w:ascii="Arial" w:hAnsi="Arial" w:cs="Arial"/>
                <w:bCs/>
                <w:noProof/>
                <w:color w:val="000000"/>
                <w:szCs w:val="24"/>
              </w:rPr>
              <w:t xml:space="preserve"> </w:t>
            </w:r>
            <w:r w:rsidR="006F047B" w:rsidRPr="00824625">
              <w:rPr>
                <w:rFonts w:ascii="Arial" w:hAnsi="Arial" w:cs="Arial"/>
                <w:bCs/>
                <w:noProof/>
                <w:color w:val="000000"/>
                <w:szCs w:val="24"/>
              </w:rPr>
              <w:t>АДМИНИСТРАЦИЯ</w:t>
            </w:r>
          </w:p>
          <w:p w:rsidR="006F047B" w:rsidRPr="00824625" w:rsidRDefault="00F3234F" w:rsidP="007C4FEF">
            <w:pPr>
              <w:pStyle w:val="afd"/>
              <w:ind w:left="-217" w:firstLine="107"/>
              <w:jc w:val="center"/>
              <w:rPr>
                <w:rFonts w:ascii="Arial" w:hAnsi="Arial" w:cs="Arial"/>
                <w:bCs/>
                <w:noProof/>
                <w:color w:val="000000"/>
                <w:szCs w:val="24"/>
              </w:rPr>
            </w:pPr>
            <w:r w:rsidRPr="00824625">
              <w:rPr>
                <w:rFonts w:ascii="Arial" w:hAnsi="Arial" w:cs="Arial"/>
                <w:bCs/>
                <w:noProof/>
                <w:color w:val="000000"/>
                <w:szCs w:val="24"/>
              </w:rPr>
              <w:t xml:space="preserve"> </w:t>
            </w:r>
            <w:r w:rsidR="006F047B" w:rsidRPr="00824625">
              <w:rPr>
                <w:rFonts w:ascii="Arial" w:hAnsi="Arial" w:cs="Arial"/>
                <w:bCs/>
                <w:noProof/>
                <w:color w:val="000000"/>
                <w:szCs w:val="24"/>
              </w:rPr>
              <w:t>КАРАБАШСКОГО</w:t>
            </w:r>
            <w:r w:rsidRPr="00824625">
              <w:rPr>
                <w:rFonts w:ascii="Arial" w:hAnsi="Arial" w:cs="Arial"/>
                <w:bCs/>
                <w:noProof/>
                <w:color w:val="000000"/>
                <w:szCs w:val="24"/>
              </w:rPr>
              <w:t xml:space="preserve"> </w:t>
            </w:r>
            <w:r w:rsidR="006F047B" w:rsidRPr="00824625">
              <w:rPr>
                <w:rFonts w:ascii="Arial" w:hAnsi="Arial" w:cs="Arial"/>
                <w:bCs/>
                <w:noProof/>
                <w:color w:val="000000"/>
                <w:szCs w:val="24"/>
              </w:rPr>
              <w:t>СЕЛЬСКОГО</w:t>
            </w:r>
          </w:p>
          <w:p w:rsidR="002B68EE" w:rsidRPr="00824625" w:rsidRDefault="006F047B" w:rsidP="007C4FEF">
            <w:pPr>
              <w:pStyle w:val="afd"/>
              <w:ind w:left="-324" w:hanging="142"/>
              <w:jc w:val="center"/>
              <w:rPr>
                <w:rFonts w:ascii="Arial" w:hAnsi="Arial" w:cs="Arial"/>
                <w:noProof/>
                <w:color w:val="000000"/>
                <w:szCs w:val="24"/>
              </w:rPr>
            </w:pPr>
            <w:r w:rsidRPr="00824625">
              <w:rPr>
                <w:rFonts w:ascii="Arial" w:hAnsi="Arial" w:cs="Arial"/>
                <w:bCs/>
                <w:noProof/>
                <w:color w:val="000000"/>
                <w:szCs w:val="24"/>
              </w:rPr>
              <w:t>ПОСЕЛЕНИЯ</w:t>
            </w:r>
            <w:r w:rsidR="00F3234F" w:rsidRPr="00824625">
              <w:rPr>
                <w:rFonts w:ascii="Arial" w:hAnsi="Arial" w:cs="Arial"/>
                <w:noProof/>
                <w:color w:val="000000"/>
                <w:szCs w:val="24"/>
              </w:rPr>
              <w:t xml:space="preserve"> </w:t>
            </w:r>
          </w:p>
          <w:p w:rsidR="002B68EE" w:rsidRPr="00824625" w:rsidRDefault="006F047B" w:rsidP="007C4FEF">
            <w:pPr>
              <w:pStyle w:val="afd"/>
              <w:ind w:left="-324" w:hanging="142"/>
              <w:jc w:val="center"/>
              <w:rPr>
                <w:rStyle w:val="af7"/>
                <w:rFonts w:ascii="Arial" w:eastAsiaTheme="majorEastAsia" w:hAnsi="Arial" w:cs="Arial"/>
                <w:b w:val="0"/>
                <w:bCs w:val="0"/>
                <w:noProof/>
                <w:color w:val="000000"/>
                <w:szCs w:val="24"/>
              </w:rPr>
            </w:pPr>
            <w:r w:rsidRPr="00824625">
              <w:rPr>
                <w:rStyle w:val="af7"/>
                <w:rFonts w:ascii="Arial" w:eastAsiaTheme="majorEastAsia" w:hAnsi="Arial" w:cs="Arial"/>
                <w:noProof/>
                <w:color w:val="000000"/>
                <w:szCs w:val="24"/>
              </w:rPr>
              <w:t>ПОСТАНОВЛЕНИЕ</w:t>
            </w:r>
          </w:p>
          <w:p w:rsidR="006F047B" w:rsidRPr="00824625" w:rsidRDefault="006F047B" w:rsidP="007C4FEF">
            <w:pPr>
              <w:pStyle w:val="afd"/>
              <w:ind w:left="-324" w:hanging="142"/>
              <w:jc w:val="center"/>
              <w:rPr>
                <w:rFonts w:ascii="Arial" w:hAnsi="Arial" w:cs="Arial"/>
                <w:color w:val="000000"/>
                <w:szCs w:val="24"/>
              </w:rPr>
            </w:pPr>
            <w:r w:rsidRPr="00824625">
              <w:rPr>
                <w:rFonts w:ascii="Arial" w:hAnsi="Arial" w:cs="Arial"/>
                <w:noProof/>
                <w:color w:val="000000"/>
                <w:szCs w:val="24"/>
              </w:rPr>
              <w:t>26.</w:t>
            </w:r>
            <w:r w:rsidR="00F3234F" w:rsidRPr="00824625">
              <w:rPr>
                <w:rFonts w:ascii="Arial" w:hAnsi="Arial" w:cs="Arial"/>
                <w:noProof/>
                <w:color w:val="000000"/>
                <w:szCs w:val="24"/>
              </w:rPr>
              <w:t xml:space="preserve"> </w:t>
            </w:r>
            <w:r w:rsidRPr="00824625">
              <w:rPr>
                <w:rFonts w:ascii="Arial" w:hAnsi="Arial" w:cs="Arial"/>
                <w:noProof/>
                <w:color w:val="000000"/>
                <w:szCs w:val="24"/>
              </w:rPr>
              <w:t>01.</w:t>
            </w:r>
            <w:r w:rsidR="00F3234F" w:rsidRPr="00824625">
              <w:rPr>
                <w:rFonts w:ascii="Arial" w:hAnsi="Arial" w:cs="Arial"/>
                <w:noProof/>
                <w:color w:val="000000"/>
                <w:szCs w:val="24"/>
              </w:rPr>
              <w:t xml:space="preserve"> </w:t>
            </w:r>
            <w:r w:rsidRPr="00824625">
              <w:rPr>
                <w:rFonts w:ascii="Arial" w:hAnsi="Arial" w:cs="Arial"/>
                <w:noProof/>
                <w:color w:val="000000"/>
                <w:szCs w:val="24"/>
              </w:rPr>
              <w:t>2021</w:t>
            </w:r>
            <w:r w:rsidR="00F3234F" w:rsidRPr="00824625">
              <w:rPr>
                <w:rFonts w:ascii="Arial" w:hAnsi="Arial" w:cs="Arial"/>
                <w:noProof/>
                <w:color w:val="000000"/>
                <w:szCs w:val="24"/>
              </w:rPr>
              <w:t xml:space="preserve"> </w:t>
            </w:r>
            <w:r w:rsidRPr="00824625">
              <w:rPr>
                <w:rFonts w:ascii="Arial" w:hAnsi="Arial" w:cs="Arial"/>
                <w:noProof/>
                <w:color w:val="000000"/>
                <w:szCs w:val="24"/>
              </w:rPr>
              <w:t>№</w:t>
            </w:r>
            <w:r w:rsidR="00F3234F" w:rsidRPr="00824625">
              <w:rPr>
                <w:rFonts w:ascii="Arial" w:hAnsi="Arial" w:cs="Arial"/>
                <w:noProof/>
                <w:color w:val="000000"/>
                <w:szCs w:val="24"/>
              </w:rPr>
              <w:t xml:space="preserve"> </w:t>
            </w:r>
            <w:r w:rsidRPr="00824625">
              <w:rPr>
                <w:rFonts w:ascii="Arial" w:hAnsi="Arial" w:cs="Arial"/>
                <w:noProof/>
                <w:color w:val="000000"/>
                <w:szCs w:val="24"/>
              </w:rPr>
              <w:t>3</w:t>
            </w:r>
          </w:p>
          <w:p w:rsidR="006F047B" w:rsidRPr="00824625" w:rsidRDefault="00F3234F" w:rsidP="007C4FEF">
            <w:pPr>
              <w:ind w:left="-324" w:hanging="142"/>
              <w:jc w:val="center"/>
              <w:rPr>
                <w:rFonts w:ascii="Arial" w:hAnsi="Arial" w:cs="Arial"/>
                <w:b/>
                <w:i/>
                <w:noProof/>
                <w:color w:val="000000"/>
                <w:sz w:val="20"/>
              </w:rPr>
            </w:pPr>
            <w:r w:rsidRPr="00824625">
              <w:rPr>
                <w:rFonts w:ascii="Arial" w:hAnsi="Arial" w:cs="Arial"/>
                <w:noProof/>
                <w:color w:val="000000"/>
                <w:sz w:val="20"/>
              </w:rPr>
              <w:t xml:space="preserve"> </w:t>
            </w:r>
            <w:r w:rsidR="006F047B" w:rsidRPr="00824625">
              <w:rPr>
                <w:rFonts w:ascii="Arial" w:hAnsi="Arial" w:cs="Arial"/>
                <w:noProof/>
                <w:color w:val="000000"/>
                <w:sz w:val="20"/>
              </w:rPr>
              <w:t>деревня</w:t>
            </w:r>
            <w:r w:rsidRPr="00824625">
              <w:rPr>
                <w:rFonts w:ascii="Arial" w:hAnsi="Arial" w:cs="Arial"/>
                <w:noProof/>
                <w:color w:val="000000"/>
                <w:sz w:val="20"/>
              </w:rPr>
              <w:t xml:space="preserve"> </w:t>
            </w:r>
            <w:r w:rsidR="006F047B" w:rsidRPr="00824625">
              <w:rPr>
                <w:rFonts w:ascii="Arial" w:hAnsi="Arial" w:cs="Arial"/>
                <w:noProof/>
                <w:color w:val="000000"/>
                <w:sz w:val="20"/>
              </w:rPr>
              <w:t>Карабаши</w:t>
            </w:r>
          </w:p>
        </w:tc>
      </w:tr>
    </w:tbl>
    <w:p w:rsidR="006F047B" w:rsidRPr="00F940A6" w:rsidRDefault="006F047B" w:rsidP="00824625">
      <w:pPr>
        <w:jc w:val="both"/>
        <w:rPr>
          <w:rFonts w:ascii="Arial" w:hAnsi="Arial" w:cs="Arial"/>
          <w:b/>
          <w:color w:val="000000"/>
          <w:sz w:val="20"/>
        </w:rPr>
      </w:pPr>
      <w:r w:rsidRPr="00F940A6">
        <w:rPr>
          <w:rFonts w:ascii="Arial" w:hAnsi="Arial" w:cs="Arial"/>
          <w:b/>
          <w:color w:val="000000"/>
          <w:sz w:val="20"/>
        </w:rPr>
        <w:t>О</w:t>
      </w:r>
      <w:r w:rsidR="00F3234F" w:rsidRPr="00F940A6">
        <w:rPr>
          <w:rFonts w:ascii="Arial" w:hAnsi="Arial" w:cs="Arial"/>
          <w:b/>
          <w:color w:val="000000"/>
          <w:sz w:val="20"/>
        </w:rPr>
        <w:t xml:space="preserve"> </w:t>
      </w:r>
      <w:r w:rsidRPr="00F940A6">
        <w:rPr>
          <w:rFonts w:ascii="Arial" w:hAnsi="Arial" w:cs="Arial"/>
          <w:b/>
          <w:color w:val="000000"/>
          <w:sz w:val="20"/>
        </w:rPr>
        <w:t>внесении</w:t>
      </w:r>
      <w:r w:rsidR="00F3234F" w:rsidRPr="00F940A6">
        <w:rPr>
          <w:rFonts w:ascii="Arial" w:hAnsi="Arial" w:cs="Arial"/>
          <w:b/>
          <w:color w:val="000000"/>
          <w:sz w:val="20"/>
        </w:rPr>
        <w:t xml:space="preserve"> </w:t>
      </w:r>
      <w:r w:rsidRPr="00F940A6">
        <w:rPr>
          <w:rFonts w:ascii="Arial" w:hAnsi="Arial" w:cs="Arial"/>
          <w:b/>
          <w:color w:val="000000"/>
          <w:sz w:val="20"/>
        </w:rPr>
        <w:t>изменений</w:t>
      </w:r>
      <w:r w:rsidR="00F3234F" w:rsidRPr="00F940A6">
        <w:rPr>
          <w:rFonts w:ascii="Arial" w:hAnsi="Arial" w:cs="Arial"/>
          <w:b/>
          <w:color w:val="000000"/>
          <w:sz w:val="20"/>
        </w:rPr>
        <w:t xml:space="preserve"> </w:t>
      </w:r>
      <w:r w:rsidRPr="00F940A6">
        <w:rPr>
          <w:rFonts w:ascii="Arial" w:hAnsi="Arial" w:cs="Arial"/>
          <w:b/>
          <w:color w:val="000000"/>
          <w:sz w:val="20"/>
        </w:rPr>
        <w:t>в</w:t>
      </w:r>
      <w:r w:rsidR="00F3234F" w:rsidRPr="00F940A6">
        <w:rPr>
          <w:rFonts w:ascii="Arial" w:hAnsi="Arial" w:cs="Arial"/>
          <w:b/>
          <w:color w:val="000000"/>
          <w:sz w:val="20"/>
        </w:rPr>
        <w:t xml:space="preserve"> </w:t>
      </w:r>
      <w:r w:rsidRPr="00F940A6">
        <w:rPr>
          <w:rFonts w:ascii="Arial" w:hAnsi="Arial" w:cs="Arial"/>
          <w:b/>
          <w:color w:val="000000"/>
          <w:sz w:val="20"/>
        </w:rPr>
        <w:t>постановление</w:t>
      </w:r>
      <w:r w:rsidR="00F3234F" w:rsidRPr="00F940A6">
        <w:rPr>
          <w:rFonts w:ascii="Arial" w:hAnsi="Arial" w:cs="Arial"/>
          <w:b/>
          <w:color w:val="000000"/>
          <w:sz w:val="20"/>
        </w:rPr>
        <w:t xml:space="preserve"> </w:t>
      </w:r>
      <w:r w:rsidRPr="00F940A6">
        <w:rPr>
          <w:rFonts w:ascii="Arial" w:hAnsi="Arial" w:cs="Arial"/>
          <w:b/>
          <w:color w:val="000000"/>
          <w:sz w:val="20"/>
        </w:rPr>
        <w:t>администрации</w:t>
      </w:r>
      <w:r w:rsidR="00F3234F" w:rsidRPr="00F940A6">
        <w:rPr>
          <w:rFonts w:ascii="Arial" w:hAnsi="Arial" w:cs="Arial"/>
          <w:b/>
          <w:color w:val="000000"/>
          <w:sz w:val="20"/>
        </w:rPr>
        <w:t xml:space="preserve"> </w:t>
      </w:r>
    </w:p>
    <w:p w:rsidR="006F047B" w:rsidRPr="00F940A6" w:rsidRDefault="006F047B" w:rsidP="00824625">
      <w:pPr>
        <w:jc w:val="both"/>
        <w:rPr>
          <w:rFonts w:ascii="Arial" w:hAnsi="Arial" w:cs="Arial"/>
          <w:b/>
          <w:color w:val="000000"/>
          <w:sz w:val="20"/>
        </w:rPr>
      </w:pPr>
      <w:proofErr w:type="spellStart"/>
      <w:r w:rsidRPr="00F940A6">
        <w:rPr>
          <w:rFonts w:ascii="Arial" w:hAnsi="Arial" w:cs="Arial"/>
          <w:b/>
          <w:color w:val="000000"/>
          <w:sz w:val="20"/>
        </w:rPr>
        <w:t>Карабашского</w:t>
      </w:r>
      <w:proofErr w:type="spellEnd"/>
      <w:r w:rsidR="00F3234F" w:rsidRPr="00F940A6">
        <w:rPr>
          <w:rFonts w:ascii="Arial" w:hAnsi="Arial" w:cs="Arial"/>
          <w:b/>
          <w:color w:val="000000"/>
          <w:sz w:val="20"/>
        </w:rPr>
        <w:t xml:space="preserve"> </w:t>
      </w:r>
      <w:r w:rsidRPr="00F940A6">
        <w:rPr>
          <w:rFonts w:ascii="Arial" w:hAnsi="Arial" w:cs="Arial"/>
          <w:b/>
          <w:color w:val="000000"/>
          <w:sz w:val="20"/>
        </w:rPr>
        <w:t>сельского</w:t>
      </w:r>
      <w:r w:rsidR="00F3234F" w:rsidRPr="00F940A6">
        <w:rPr>
          <w:rFonts w:ascii="Arial" w:hAnsi="Arial" w:cs="Arial"/>
          <w:b/>
          <w:color w:val="000000"/>
          <w:sz w:val="20"/>
        </w:rPr>
        <w:t xml:space="preserve"> </w:t>
      </w:r>
      <w:r w:rsidRPr="00F940A6">
        <w:rPr>
          <w:rFonts w:ascii="Arial" w:hAnsi="Arial" w:cs="Arial"/>
          <w:b/>
          <w:color w:val="000000"/>
          <w:sz w:val="20"/>
        </w:rPr>
        <w:t>поселения</w:t>
      </w:r>
      <w:r w:rsidR="00F3234F" w:rsidRPr="00F940A6">
        <w:rPr>
          <w:rFonts w:ascii="Arial" w:hAnsi="Arial" w:cs="Arial"/>
          <w:b/>
          <w:color w:val="000000"/>
          <w:sz w:val="20"/>
        </w:rPr>
        <w:t xml:space="preserve"> </w:t>
      </w:r>
      <w:r w:rsidRPr="00F940A6">
        <w:rPr>
          <w:rFonts w:ascii="Arial" w:hAnsi="Arial" w:cs="Arial"/>
          <w:b/>
          <w:color w:val="000000"/>
          <w:sz w:val="20"/>
        </w:rPr>
        <w:t>от</w:t>
      </w:r>
      <w:r w:rsidR="00F3234F" w:rsidRPr="00F940A6">
        <w:rPr>
          <w:rFonts w:ascii="Arial" w:hAnsi="Arial" w:cs="Arial"/>
          <w:b/>
          <w:color w:val="000000"/>
          <w:sz w:val="20"/>
        </w:rPr>
        <w:t xml:space="preserve"> </w:t>
      </w:r>
      <w:r w:rsidRPr="00F940A6">
        <w:rPr>
          <w:rFonts w:ascii="Arial" w:hAnsi="Arial" w:cs="Arial"/>
          <w:b/>
          <w:color w:val="000000"/>
          <w:sz w:val="20"/>
        </w:rPr>
        <w:t>14.06.2018</w:t>
      </w:r>
      <w:r w:rsidR="00F3234F" w:rsidRPr="00F940A6">
        <w:rPr>
          <w:rFonts w:ascii="Arial" w:hAnsi="Arial" w:cs="Arial"/>
          <w:b/>
          <w:color w:val="000000"/>
          <w:sz w:val="20"/>
        </w:rPr>
        <w:t xml:space="preserve"> </w:t>
      </w:r>
      <w:r w:rsidRPr="00F940A6">
        <w:rPr>
          <w:rFonts w:ascii="Arial" w:hAnsi="Arial" w:cs="Arial"/>
          <w:b/>
          <w:color w:val="000000"/>
          <w:sz w:val="20"/>
        </w:rPr>
        <w:t>г.</w:t>
      </w:r>
      <w:r w:rsidR="00F3234F" w:rsidRPr="00F940A6">
        <w:rPr>
          <w:rFonts w:ascii="Arial" w:hAnsi="Arial" w:cs="Arial"/>
          <w:b/>
          <w:color w:val="000000"/>
          <w:sz w:val="20"/>
        </w:rPr>
        <w:t xml:space="preserve"> </w:t>
      </w:r>
      <w:r w:rsidRPr="00F940A6">
        <w:rPr>
          <w:rFonts w:ascii="Arial" w:hAnsi="Arial" w:cs="Arial"/>
          <w:b/>
          <w:color w:val="000000"/>
          <w:sz w:val="20"/>
        </w:rPr>
        <w:t>№25</w:t>
      </w:r>
    </w:p>
    <w:p w:rsidR="006F047B" w:rsidRPr="00F940A6" w:rsidRDefault="00F3234F" w:rsidP="00824625">
      <w:pPr>
        <w:jc w:val="both"/>
        <w:rPr>
          <w:rFonts w:ascii="Arial" w:hAnsi="Arial" w:cs="Arial"/>
          <w:b/>
          <w:color w:val="000000"/>
          <w:sz w:val="20"/>
        </w:rPr>
      </w:pPr>
      <w:r w:rsidRPr="00F940A6">
        <w:rPr>
          <w:rFonts w:ascii="Arial" w:hAnsi="Arial" w:cs="Arial"/>
          <w:b/>
          <w:color w:val="000000"/>
          <w:sz w:val="20"/>
        </w:rPr>
        <w:t xml:space="preserve"> </w:t>
      </w:r>
      <w:r w:rsidR="006F047B" w:rsidRPr="00F940A6">
        <w:rPr>
          <w:rFonts w:ascii="Arial" w:hAnsi="Arial" w:cs="Arial"/>
          <w:b/>
          <w:color w:val="000000"/>
          <w:sz w:val="20"/>
        </w:rPr>
        <w:t>«Об</w:t>
      </w:r>
      <w:r w:rsidRPr="00F940A6">
        <w:rPr>
          <w:rFonts w:ascii="Arial" w:hAnsi="Arial" w:cs="Arial"/>
          <w:b/>
          <w:color w:val="000000"/>
          <w:sz w:val="20"/>
        </w:rPr>
        <w:t xml:space="preserve"> </w:t>
      </w:r>
      <w:r w:rsidR="006F047B" w:rsidRPr="00F940A6">
        <w:rPr>
          <w:rFonts w:ascii="Arial" w:hAnsi="Arial" w:cs="Arial"/>
          <w:b/>
          <w:color w:val="000000"/>
          <w:sz w:val="20"/>
        </w:rPr>
        <w:t>утверждении</w:t>
      </w:r>
      <w:r w:rsidRPr="00F940A6">
        <w:rPr>
          <w:rFonts w:ascii="Arial" w:hAnsi="Arial" w:cs="Arial"/>
          <w:b/>
          <w:color w:val="000000"/>
          <w:sz w:val="20"/>
        </w:rPr>
        <w:t xml:space="preserve"> </w:t>
      </w:r>
      <w:r w:rsidR="006F047B" w:rsidRPr="00F940A6">
        <w:rPr>
          <w:rFonts w:ascii="Arial" w:hAnsi="Arial" w:cs="Arial"/>
          <w:b/>
          <w:color w:val="000000"/>
          <w:sz w:val="20"/>
        </w:rPr>
        <w:t>Положения</w:t>
      </w:r>
      <w:r w:rsidRPr="00F940A6">
        <w:rPr>
          <w:rFonts w:ascii="Arial" w:hAnsi="Arial" w:cs="Arial"/>
          <w:b/>
          <w:color w:val="000000"/>
          <w:sz w:val="20"/>
        </w:rPr>
        <w:t xml:space="preserve"> </w:t>
      </w:r>
      <w:r w:rsidR="006F047B" w:rsidRPr="00F940A6">
        <w:rPr>
          <w:rFonts w:ascii="Arial" w:hAnsi="Arial" w:cs="Arial"/>
          <w:b/>
          <w:color w:val="000000"/>
          <w:sz w:val="20"/>
        </w:rPr>
        <w:t>о</w:t>
      </w:r>
      <w:r w:rsidRPr="00F940A6">
        <w:rPr>
          <w:rFonts w:ascii="Arial" w:hAnsi="Arial" w:cs="Arial"/>
          <w:b/>
          <w:color w:val="000000"/>
          <w:sz w:val="20"/>
        </w:rPr>
        <w:t xml:space="preserve"> </w:t>
      </w:r>
      <w:r w:rsidR="006F047B" w:rsidRPr="00F940A6">
        <w:rPr>
          <w:rFonts w:ascii="Arial" w:hAnsi="Arial" w:cs="Arial"/>
          <w:b/>
          <w:color w:val="000000"/>
          <w:sz w:val="20"/>
        </w:rPr>
        <w:t>Совете</w:t>
      </w:r>
      <w:r w:rsidRPr="00F940A6">
        <w:rPr>
          <w:rFonts w:ascii="Arial" w:hAnsi="Arial" w:cs="Arial"/>
          <w:b/>
          <w:color w:val="000000"/>
          <w:sz w:val="20"/>
        </w:rPr>
        <w:t xml:space="preserve"> </w:t>
      </w:r>
      <w:r w:rsidR="006F047B" w:rsidRPr="00F940A6">
        <w:rPr>
          <w:rFonts w:ascii="Arial" w:hAnsi="Arial" w:cs="Arial"/>
          <w:b/>
          <w:color w:val="000000"/>
          <w:sz w:val="20"/>
        </w:rPr>
        <w:t>по</w:t>
      </w:r>
      <w:r w:rsidRPr="00F940A6">
        <w:rPr>
          <w:rFonts w:ascii="Arial" w:hAnsi="Arial" w:cs="Arial"/>
          <w:b/>
          <w:color w:val="000000"/>
          <w:sz w:val="20"/>
        </w:rPr>
        <w:t xml:space="preserve"> </w:t>
      </w:r>
      <w:r w:rsidR="006F047B" w:rsidRPr="00F940A6">
        <w:rPr>
          <w:rFonts w:ascii="Arial" w:hAnsi="Arial" w:cs="Arial"/>
          <w:b/>
          <w:color w:val="000000"/>
          <w:sz w:val="20"/>
        </w:rPr>
        <w:t>профилактике</w:t>
      </w:r>
      <w:r w:rsidRPr="00F940A6">
        <w:rPr>
          <w:rFonts w:ascii="Arial" w:hAnsi="Arial" w:cs="Arial"/>
          <w:b/>
          <w:color w:val="000000"/>
          <w:sz w:val="20"/>
        </w:rPr>
        <w:t xml:space="preserve"> </w:t>
      </w:r>
    </w:p>
    <w:p w:rsidR="006F047B" w:rsidRPr="00F940A6" w:rsidRDefault="006F047B" w:rsidP="00824625">
      <w:pPr>
        <w:jc w:val="both"/>
        <w:rPr>
          <w:rFonts w:ascii="Arial" w:hAnsi="Arial" w:cs="Arial"/>
          <w:b/>
          <w:color w:val="000000"/>
          <w:sz w:val="20"/>
        </w:rPr>
      </w:pPr>
      <w:r w:rsidRPr="00F940A6">
        <w:rPr>
          <w:rFonts w:ascii="Arial" w:hAnsi="Arial" w:cs="Arial"/>
          <w:b/>
          <w:color w:val="000000"/>
          <w:sz w:val="20"/>
        </w:rPr>
        <w:t>правонарушений</w:t>
      </w:r>
      <w:r w:rsidR="00F3234F" w:rsidRPr="00F940A6">
        <w:rPr>
          <w:rFonts w:ascii="Arial" w:hAnsi="Arial" w:cs="Arial"/>
          <w:b/>
          <w:color w:val="000000"/>
          <w:sz w:val="20"/>
        </w:rPr>
        <w:t xml:space="preserve"> </w:t>
      </w:r>
      <w:proofErr w:type="spellStart"/>
      <w:r w:rsidRPr="00F940A6">
        <w:rPr>
          <w:rFonts w:ascii="Arial" w:hAnsi="Arial" w:cs="Arial"/>
          <w:b/>
          <w:color w:val="000000"/>
          <w:sz w:val="20"/>
        </w:rPr>
        <w:t>Карабашского</w:t>
      </w:r>
      <w:proofErr w:type="spellEnd"/>
      <w:r w:rsidR="00F3234F" w:rsidRPr="00F940A6">
        <w:rPr>
          <w:rFonts w:ascii="Arial" w:hAnsi="Arial" w:cs="Arial"/>
          <w:b/>
          <w:color w:val="000000"/>
          <w:sz w:val="20"/>
        </w:rPr>
        <w:t xml:space="preserve"> </w:t>
      </w:r>
      <w:r w:rsidRPr="00F940A6">
        <w:rPr>
          <w:rFonts w:ascii="Arial" w:hAnsi="Arial" w:cs="Arial"/>
          <w:b/>
          <w:color w:val="000000"/>
          <w:sz w:val="20"/>
        </w:rPr>
        <w:t>сельского</w:t>
      </w:r>
      <w:r w:rsidR="00F3234F" w:rsidRPr="00F940A6">
        <w:rPr>
          <w:rFonts w:ascii="Arial" w:hAnsi="Arial" w:cs="Arial"/>
          <w:b/>
          <w:color w:val="000000"/>
          <w:sz w:val="20"/>
        </w:rPr>
        <w:t xml:space="preserve"> </w:t>
      </w:r>
      <w:r w:rsidRPr="00F940A6">
        <w:rPr>
          <w:rFonts w:ascii="Arial" w:hAnsi="Arial" w:cs="Arial"/>
          <w:b/>
          <w:color w:val="000000"/>
          <w:sz w:val="20"/>
        </w:rPr>
        <w:t>поселения</w:t>
      </w:r>
      <w:r w:rsidR="00F3234F" w:rsidRPr="00F940A6">
        <w:rPr>
          <w:rFonts w:ascii="Arial" w:hAnsi="Arial" w:cs="Arial"/>
          <w:b/>
          <w:color w:val="000000"/>
          <w:sz w:val="20"/>
        </w:rPr>
        <w:t xml:space="preserve"> </w:t>
      </w:r>
    </w:p>
    <w:p w:rsidR="002B68EE" w:rsidRPr="00F940A6" w:rsidRDefault="006F047B" w:rsidP="00824625">
      <w:pPr>
        <w:jc w:val="both"/>
        <w:rPr>
          <w:rFonts w:ascii="Arial" w:hAnsi="Arial" w:cs="Arial"/>
          <w:b/>
          <w:color w:val="000000"/>
          <w:sz w:val="20"/>
        </w:rPr>
      </w:pPr>
      <w:r w:rsidRPr="00F940A6">
        <w:rPr>
          <w:rFonts w:ascii="Arial" w:hAnsi="Arial" w:cs="Arial"/>
          <w:b/>
          <w:color w:val="000000"/>
          <w:sz w:val="20"/>
        </w:rPr>
        <w:t>Мариинско-Посадского</w:t>
      </w:r>
      <w:r w:rsidR="00F3234F" w:rsidRPr="00F940A6">
        <w:rPr>
          <w:rFonts w:ascii="Arial" w:hAnsi="Arial" w:cs="Arial"/>
          <w:b/>
          <w:color w:val="000000"/>
          <w:sz w:val="20"/>
        </w:rPr>
        <w:t xml:space="preserve"> </w:t>
      </w:r>
      <w:r w:rsidRPr="00F940A6">
        <w:rPr>
          <w:rFonts w:ascii="Arial" w:hAnsi="Arial" w:cs="Arial"/>
          <w:b/>
          <w:color w:val="000000"/>
          <w:sz w:val="20"/>
        </w:rPr>
        <w:t>района</w:t>
      </w:r>
      <w:r w:rsidR="00F3234F" w:rsidRPr="00F940A6">
        <w:rPr>
          <w:rFonts w:ascii="Arial" w:hAnsi="Arial" w:cs="Arial"/>
          <w:b/>
          <w:color w:val="000000"/>
          <w:sz w:val="20"/>
        </w:rPr>
        <w:t xml:space="preserve"> </w:t>
      </w:r>
      <w:r w:rsidRPr="00F940A6">
        <w:rPr>
          <w:rFonts w:ascii="Arial" w:hAnsi="Arial" w:cs="Arial"/>
          <w:b/>
          <w:color w:val="000000"/>
          <w:sz w:val="20"/>
        </w:rPr>
        <w:t>Чувашской</w:t>
      </w:r>
      <w:r w:rsidR="00F3234F" w:rsidRPr="00F940A6">
        <w:rPr>
          <w:rFonts w:ascii="Arial" w:hAnsi="Arial" w:cs="Arial"/>
          <w:b/>
          <w:color w:val="000000"/>
          <w:sz w:val="20"/>
        </w:rPr>
        <w:t xml:space="preserve"> </w:t>
      </w:r>
      <w:r w:rsidRPr="00F940A6">
        <w:rPr>
          <w:rFonts w:ascii="Arial" w:hAnsi="Arial" w:cs="Arial"/>
          <w:b/>
          <w:color w:val="000000"/>
          <w:sz w:val="20"/>
        </w:rPr>
        <w:t>Республики»</w:t>
      </w:r>
      <w:r w:rsidR="00F3234F" w:rsidRPr="00F940A6">
        <w:rPr>
          <w:rFonts w:ascii="Arial" w:hAnsi="Arial" w:cs="Arial"/>
          <w:b/>
          <w:color w:val="000000"/>
          <w:sz w:val="20"/>
        </w:rPr>
        <w:t xml:space="preserve"> </w:t>
      </w:r>
    </w:p>
    <w:p w:rsidR="006F047B" w:rsidRPr="00824625" w:rsidRDefault="00F3234F" w:rsidP="00824625">
      <w:pPr>
        <w:jc w:val="both"/>
        <w:rPr>
          <w:rFonts w:ascii="Arial" w:hAnsi="Arial" w:cs="Arial"/>
          <w:color w:val="000000"/>
          <w:sz w:val="20"/>
          <w:szCs w:val="15"/>
        </w:rPr>
      </w:pPr>
      <w:r w:rsidRPr="00824625">
        <w:rPr>
          <w:rFonts w:ascii="Arial" w:hAnsi="Arial" w:cs="Arial"/>
          <w:color w:val="000000"/>
          <w:sz w:val="20"/>
        </w:rPr>
        <w:t xml:space="preserve"> </w:t>
      </w:r>
      <w:r w:rsidR="006F047B" w:rsidRPr="00824625">
        <w:rPr>
          <w:rFonts w:ascii="Arial" w:hAnsi="Arial" w:cs="Arial"/>
          <w:color w:val="000000"/>
          <w:sz w:val="20"/>
        </w:rPr>
        <w:t>В</w:t>
      </w:r>
      <w:r w:rsidRPr="00824625">
        <w:rPr>
          <w:rFonts w:ascii="Arial" w:hAnsi="Arial" w:cs="Arial"/>
          <w:color w:val="000000"/>
          <w:sz w:val="20"/>
        </w:rPr>
        <w:t xml:space="preserve"> </w:t>
      </w:r>
      <w:r w:rsidR="006F047B" w:rsidRPr="00824625">
        <w:rPr>
          <w:rFonts w:ascii="Arial" w:hAnsi="Arial" w:cs="Arial"/>
          <w:color w:val="000000"/>
          <w:sz w:val="20"/>
        </w:rPr>
        <w:t>соответствии</w:t>
      </w:r>
      <w:r w:rsidRPr="00824625">
        <w:rPr>
          <w:rFonts w:ascii="Arial" w:hAnsi="Arial" w:cs="Arial"/>
          <w:color w:val="000000"/>
          <w:sz w:val="20"/>
        </w:rPr>
        <w:t xml:space="preserve"> </w:t>
      </w:r>
      <w:r w:rsidR="006F047B" w:rsidRPr="00824625">
        <w:rPr>
          <w:rFonts w:ascii="Arial" w:hAnsi="Arial" w:cs="Arial"/>
          <w:color w:val="000000"/>
          <w:sz w:val="20"/>
        </w:rPr>
        <w:t>с</w:t>
      </w:r>
      <w:r w:rsidRPr="00824625">
        <w:rPr>
          <w:rFonts w:ascii="Arial" w:hAnsi="Arial" w:cs="Arial"/>
          <w:color w:val="000000"/>
          <w:sz w:val="20"/>
        </w:rPr>
        <w:t xml:space="preserve"> </w:t>
      </w:r>
      <w:r w:rsidR="006F047B" w:rsidRPr="00824625">
        <w:rPr>
          <w:rFonts w:ascii="Arial" w:hAnsi="Arial" w:cs="Arial"/>
          <w:color w:val="000000"/>
          <w:sz w:val="20"/>
        </w:rPr>
        <w:t>Законом</w:t>
      </w:r>
      <w:r w:rsidRPr="00824625">
        <w:rPr>
          <w:rFonts w:ascii="Arial" w:hAnsi="Arial" w:cs="Arial"/>
          <w:color w:val="000000"/>
          <w:sz w:val="20"/>
        </w:rPr>
        <w:t xml:space="preserve"> </w:t>
      </w:r>
      <w:r w:rsidR="006F047B" w:rsidRPr="00824625">
        <w:rPr>
          <w:rFonts w:ascii="Arial" w:hAnsi="Arial" w:cs="Arial"/>
          <w:color w:val="000000"/>
          <w:sz w:val="20"/>
        </w:rPr>
        <w:t>Чувашской</w:t>
      </w:r>
      <w:r w:rsidRPr="00824625">
        <w:rPr>
          <w:rFonts w:ascii="Arial" w:hAnsi="Arial" w:cs="Arial"/>
          <w:color w:val="000000"/>
          <w:sz w:val="20"/>
        </w:rPr>
        <w:t xml:space="preserve"> </w:t>
      </w:r>
      <w:r w:rsidR="006F047B" w:rsidRPr="00824625">
        <w:rPr>
          <w:rFonts w:ascii="Arial" w:hAnsi="Arial" w:cs="Arial"/>
          <w:color w:val="000000"/>
          <w:sz w:val="20"/>
        </w:rPr>
        <w:t>Республики</w:t>
      </w:r>
      <w:r w:rsidRPr="00824625">
        <w:rPr>
          <w:rFonts w:ascii="Arial" w:hAnsi="Arial" w:cs="Arial"/>
          <w:color w:val="000000"/>
          <w:sz w:val="20"/>
        </w:rPr>
        <w:t xml:space="preserve"> </w:t>
      </w:r>
      <w:r w:rsidR="006F047B" w:rsidRPr="00824625">
        <w:rPr>
          <w:rFonts w:ascii="Arial" w:hAnsi="Arial" w:cs="Arial"/>
          <w:color w:val="000000"/>
          <w:sz w:val="20"/>
        </w:rPr>
        <w:t>от</w:t>
      </w:r>
      <w:r w:rsidRPr="00824625">
        <w:rPr>
          <w:rFonts w:ascii="Arial" w:hAnsi="Arial" w:cs="Arial"/>
          <w:color w:val="000000"/>
          <w:sz w:val="20"/>
        </w:rPr>
        <w:t xml:space="preserve"> </w:t>
      </w:r>
      <w:r w:rsidR="006F047B" w:rsidRPr="00824625">
        <w:rPr>
          <w:rFonts w:ascii="Arial" w:hAnsi="Arial" w:cs="Arial"/>
          <w:color w:val="000000"/>
          <w:sz w:val="20"/>
        </w:rPr>
        <w:t>22</w:t>
      </w:r>
      <w:r w:rsidRPr="00824625">
        <w:rPr>
          <w:rFonts w:ascii="Arial" w:hAnsi="Arial" w:cs="Arial"/>
          <w:color w:val="000000"/>
          <w:sz w:val="20"/>
        </w:rPr>
        <w:t xml:space="preserve"> </w:t>
      </w:r>
      <w:r w:rsidR="006F047B" w:rsidRPr="00824625">
        <w:rPr>
          <w:rFonts w:ascii="Arial" w:hAnsi="Arial" w:cs="Arial"/>
          <w:color w:val="000000"/>
          <w:sz w:val="20"/>
        </w:rPr>
        <w:t>февраля</w:t>
      </w:r>
      <w:r w:rsidRPr="00824625">
        <w:rPr>
          <w:rFonts w:ascii="Arial" w:hAnsi="Arial" w:cs="Arial"/>
          <w:color w:val="000000"/>
          <w:sz w:val="20"/>
        </w:rPr>
        <w:t xml:space="preserve"> </w:t>
      </w:r>
      <w:r w:rsidR="006F047B" w:rsidRPr="00824625">
        <w:rPr>
          <w:rFonts w:ascii="Arial" w:hAnsi="Arial" w:cs="Arial"/>
          <w:color w:val="000000"/>
          <w:sz w:val="20"/>
        </w:rPr>
        <w:t>2017</w:t>
      </w:r>
      <w:r w:rsidRPr="00824625">
        <w:rPr>
          <w:rFonts w:ascii="Arial" w:hAnsi="Arial" w:cs="Arial"/>
          <w:color w:val="000000"/>
          <w:sz w:val="20"/>
        </w:rPr>
        <w:t xml:space="preserve"> </w:t>
      </w:r>
      <w:r w:rsidR="006F047B" w:rsidRPr="00824625">
        <w:rPr>
          <w:rFonts w:ascii="Arial" w:hAnsi="Arial" w:cs="Arial"/>
          <w:color w:val="000000"/>
          <w:sz w:val="20"/>
        </w:rPr>
        <w:t>года</w:t>
      </w:r>
      <w:r w:rsidRPr="00824625">
        <w:rPr>
          <w:rFonts w:ascii="Arial" w:hAnsi="Arial" w:cs="Arial"/>
          <w:color w:val="000000"/>
          <w:sz w:val="20"/>
        </w:rPr>
        <w:t xml:space="preserve"> </w:t>
      </w:r>
      <w:r w:rsidR="006F047B" w:rsidRPr="00824625">
        <w:rPr>
          <w:rFonts w:ascii="Arial" w:hAnsi="Arial" w:cs="Arial"/>
          <w:color w:val="000000"/>
          <w:sz w:val="20"/>
        </w:rPr>
        <w:t>№</w:t>
      </w:r>
      <w:r w:rsidRPr="00824625">
        <w:rPr>
          <w:rFonts w:ascii="Arial" w:hAnsi="Arial" w:cs="Arial"/>
          <w:color w:val="000000"/>
          <w:sz w:val="20"/>
        </w:rPr>
        <w:t xml:space="preserve"> </w:t>
      </w:r>
      <w:r w:rsidR="006F047B" w:rsidRPr="00824625">
        <w:rPr>
          <w:rFonts w:ascii="Arial" w:hAnsi="Arial" w:cs="Arial"/>
          <w:color w:val="000000"/>
          <w:sz w:val="20"/>
        </w:rPr>
        <w:t>5</w:t>
      </w:r>
      <w:r w:rsidRPr="00824625">
        <w:rPr>
          <w:rFonts w:ascii="Arial" w:hAnsi="Arial" w:cs="Arial"/>
          <w:color w:val="000000"/>
          <w:sz w:val="20"/>
        </w:rPr>
        <w:t xml:space="preserve"> </w:t>
      </w:r>
      <w:r w:rsidR="006F047B" w:rsidRPr="00824625">
        <w:rPr>
          <w:rFonts w:ascii="Arial" w:hAnsi="Arial" w:cs="Arial"/>
          <w:color w:val="000000"/>
          <w:sz w:val="20"/>
        </w:rPr>
        <w:t>«О</w:t>
      </w:r>
      <w:r w:rsidRPr="00824625">
        <w:rPr>
          <w:rFonts w:ascii="Arial" w:hAnsi="Arial" w:cs="Arial"/>
          <w:color w:val="000000"/>
          <w:sz w:val="20"/>
        </w:rPr>
        <w:t xml:space="preserve"> </w:t>
      </w:r>
      <w:r w:rsidR="006F047B" w:rsidRPr="00824625">
        <w:rPr>
          <w:rFonts w:ascii="Arial" w:hAnsi="Arial" w:cs="Arial"/>
          <w:color w:val="000000"/>
          <w:sz w:val="20"/>
        </w:rPr>
        <w:t>профилактике</w:t>
      </w:r>
      <w:r w:rsidRPr="00824625">
        <w:rPr>
          <w:rFonts w:ascii="Arial" w:hAnsi="Arial" w:cs="Arial"/>
          <w:color w:val="000000"/>
          <w:sz w:val="20"/>
        </w:rPr>
        <w:t xml:space="preserve"> </w:t>
      </w:r>
      <w:r w:rsidR="006F047B" w:rsidRPr="00824625">
        <w:rPr>
          <w:rFonts w:ascii="Arial" w:hAnsi="Arial" w:cs="Arial"/>
          <w:color w:val="000000"/>
          <w:sz w:val="20"/>
        </w:rPr>
        <w:t>правонарушений</w:t>
      </w:r>
      <w:r w:rsidRPr="00824625">
        <w:rPr>
          <w:rFonts w:ascii="Arial" w:hAnsi="Arial" w:cs="Arial"/>
          <w:color w:val="000000"/>
          <w:sz w:val="20"/>
        </w:rPr>
        <w:t xml:space="preserve"> </w:t>
      </w:r>
      <w:r w:rsidR="006F047B" w:rsidRPr="00824625">
        <w:rPr>
          <w:rFonts w:ascii="Arial" w:hAnsi="Arial" w:cs="Arial"/>
          <w:color w:val="000000"/>
          <w:sz w:val="20"/>
        </w:rPr>
        <w:t>в</w:t>
      </w:r>
      <w:r w:rsidRPr="00824625">
        <w:rPr>
          <w:rFonts w:ascii="Arial" w:hAnsi="Arial" w:cs="Arial"/>
          <w:color w:val="000000"/>
          <w:sz w:val="20"/>
        </w:rPr>
        <w:t xml:space="preserve"> </w:t>
      </w:r>
      <w:r w:rsidR="006F047B" w:rsidRPr="00824625">
        <w:rPr>
          <w:rFonts w:ascii="Arial" w:hAnsi="Arial" w:cs="Arial"/>
          <w:color w:val="000000"/>
          <w:sz w:val="20"/>
        </w:rPr>
        <w:t>Чувашской</w:t>
      </w:r>
      <w:r w:rsidRPr="00824625">
        <w:rPr>
          <w:rFonts w:ascii="Arial" w:hAnsi="Arial" w:cs="Arial"/>
          <w:color w:val="000000"/>
          <w:sz w:val="20"/>
        </w:rPr>
        <w:t xml:space="preserve"> </w:t>
      </w:r>
      <w:r w:rsidR="006F047B" w:rsidRPr="00824625">
        <w:rPr>
          <w:rFonts w:ascii="Arial" w:hAnsi="Arial" w:cs="Arial"/>
          <w:color w:val="000000"/>
          <w:sz w:val="20"/>
        </w:rPr>
        <w:t>Республике»,</w:t>
      </w:r>
      <w:r w:rsidRPr="00824625">
        <w:rPr>
          <w:rFonts w:ascii="Arial" w:hAnsi="Arial" w:cs="Arial"/>
          <w:color w:val="000000"/>
          <w:sz w:val="20"/>
        </w:rPr>
        <w:t xml:space="preserve"> </w:t>
      </w:r>
      <w:r w:rsidR="006F047B" w:rsidRPr="00824625">
        <w:rPr>
          <w:rFonts w:ascii="Arial" w:hAnsi="Arial" w:cs="Arial"/>
          <w:color w:val="000000"/>
          <w:sz w:val="20"/>
        </w:rPr>
        <w:t>в</w:t>
      </w:r>
      <w:r w:rsidRPr="00824625">
        <w:rPr>
          <w:rFonts w:ascii="Arial" w:hAnsi="Arial" w:cs="Arial"/>
          <w:color w:val="000000"/>
          <w:sz w:val="20"/>
        </w:rPr>
        <w:t xml:space="preserve"> </w:t>
      </w:r>
      <w:r w:rsidR="006F047B" w:rsidRPr="00824625">
        <w:rPr>
          <w:rFonts w:ascii="Arial" w:hAnsi="Arial" w:cs="Arial"/>
          <w:color w:val="000000"/>
          <w:sz w:val="20"/>
        </w:rPr>
        <w:t>целях</w:t>
      </w:r>
      <w:r w:rsidRPr="00824625">
        <w:rPr>
          <w:rFonts w:ascii="Arial" w:hAnsi="Arial" w:cs="Arial"/>
          <w:color w:val="000000"/>
          <w:sz w:val="20"/>
        </w:rPr>
        <w:t xml:space="preserve"> </w:t>
      </w:r>
      <w:r w:rsidR="006F047B" w:rsidRPr="00824625">
        <w:rPr>
          <w:rFonts w:ascii="Arial" w:hAnsi="Arial" w:cs="Arial"/>
          <w:color w:val="000000"/>
          <w:sz w:val="20"/>
        </w:rPr>
        <w:t>обеспечения</w:t>
      </w:r>
      <w:r w:rsidRPr="00824625">
        <w:rPr>
          <w:rFonts w:ascii="Arial" w:hAnsi="Arial" w:cs="Arial"/>
          <w:color w:val="000000"/>
          <w:sz w:val="20"/>
        </w:rPr>
        <w:t xml:space="preserve"> </w:t>
      </w:r>
      <w:r w:rsidR="006F047B" w:rsidRPr="00824625">
        <w:rPr>
          <w:rFonts w:ascii="Arial" w:hAnsi="Arial" w:cs="Arial"/>
          <w:color w:val="000000"/>
          <w:sz w:val="20"/>
        </w:rPr>
        <w:t>согласованной</w:t>
      </w:r>
      <w:r w:rsidRPr="00824625">
        <w:rPr>
          <w:rFonts w:ascii="Arial" w:hAnsi="Arial" w:cs="Arial"/>
          <w:color w:val="000000"/>
          <w:sz w:val="20"/>
        </w:rPr>
        <w:t xml:space="preserve"> </w:t>
      </w:r>
      <w:r w:rsidR="006F047B" w:rsidRPr="00824625">
        <w:rPr>
          <w:rFonts w:ascii="Arial" w:hAnsi="Arial" w:cs="Arial"/>
          <w:color w:val="000000"/>
          <w:sz w:val="20"/>
        </w:rPr>
        <w:t>деятельности</w:t>
      </w:r>
      <w:r w:rsidRPr="00824625">
        <w:rPr>
          <w:rFonts w:ascii="Arial" w:hAnsi="Arial" w:cs="Arial"/>
          <w:color w:val="000000"/>
          <w:sz w:val="20"/>
        </w:rPr>
        <w:t xml:space="preserve"> </w:t>
      </w:r>
      <w:r w:rsidR="006F047B" w:rsidRPr="00824625">
        <w:rPr>
          <w:rFonts w:ascii="Arial" w:hAnsi="Arial" w:cs="Arial"/>
          <w:color w:val="000000"/>
          <w:sz w:val="20"/>
        </w:rPr>
        <w:t>по</w:t>
      </w:r>
      <w:r w:rsidRPr="00824625">
        <w:rPr>
          <w:rFonts w:ascii="Arial" w:hAnsi="Arial" w:cs="Arial"/>
          <w:color w:val="000000"/>
          <w:sz w:val="20"/>
        </w:rPr>
        <w:t xml:space="preserve"> </w:t>
      </w:r>
      <w:r w:rsidR="006F047B" w:rsidRPr="00824625">
        <w:rPr>
          <w:rFonts w:ascii="Arial" w:hAnsi="Arial" w:cs="Arial"/>
          <w:color w:val="000000"/>
          <w:sz w:val="20"/>
        </w:rPr>
        <w:t>профилактике</w:t>
      </w:r>
      <w:r w:rsidRPr="00824625">
        <w:rPr>
          <w:rFonts w:ascii="Arial" w:hAnsi="Arial" w:cs="Arial"/>
          <w:color w:val="000000"/>
          <w:sz w:val="20"/>
        </w:rPr>
        <w:t xml:space="preserve"> </w:t>
      </w:r>
      <w:r w:rsidR="006F047B" w:rsidRPr="00824625">
        <w:rPr>
          <w:rFonts w:ascii="Arial" w:hAnsi="Arial" w:cs="Arial"/>
          <w:color w:val="000000"/>
          <w:sz w:val="20"/>
        </w:rPr>
        <w:t>правонарушений</w:t>
      </w:r>
      <w:r w:rsidRPr="00824625">
        <w:rPr>
          <w:rFonts w:ascii="Arial" w:hAnsi="Arial" w:cs="Arial"/>
          <w:color w:val="000000"/>
          <w:sz w:val="20"/>
        </w:rPr>
        <w:t xml:space="preserve"> </w:t>
      </w:r>
      <w:r w:rsidR="006F047B" w:rsidRPr="00824625">
        <w:rPr>
          <w:rFonts w:ascii="Arial" w:hAnsi="Arial" w:cs="Arial"/>
          <w:color w:val="000000"/>
          <w:sz w:val="20"/>
        </w:rPr>
        <w:t>по</w:t>
      </w:r>
      <w:r w:rsidRPr="00824625">
        <w:rPr>
          <w:rFonts w:ascii="Arial" w:hAnsi="Arial" w:cs="Arial"/>
          <w:color w:val="000000"/>
          <w:sz w:val="20"/>
        </w:rPr>
        <w:t xml:space="preserve"> </w:t>
      </w:r>
      <w:r w:rsidR="006F047B" w:rsidRPr="00824625">
        <w:rPr>
          <w:rFonts w:ascii="Arial" w:hAnsi="Arial" w:cs="Arial"/>
          <w:color w:val="000000"/>
          <w:sz w:val="20"/>
        </w:rPr>
        <w:t>месту</w:t>
      </w:r>
      <w:r w:rsidRPr="00824625">
        <w:rPr>
          <w:rFonts w:ascii="Arial" w:hAnsi="Arial" w:cs="Arial"/>
          <w:color w:val="000000"/>
          <w:sz w:val="20"/>
        </w:rPr>
        <w:t xml:space="preserve"> </w:t>
      </w:r>
      <w:r w:rsidR="006F047B" w:rsidRPr="00824625">
        <w:rPr>
          <w:rFonts w:ascii="Arial" w:hAnsi="Arial" w:cs="Arial"/>
          <w:color w:val="000000"/>
          <w:sz w:val="20"/>
        </w:rPr>
        <w:t>жительства</w:t>
      </w:r>
      <w:r w:rsidRPr="00824625">
        <w:rPr>
          <w:rFonts w:ascii="Arial" w:hAnsi="Arial" w:cs="Arial"/>
          <w:color w:val="000000"/>
          <w:sz w:val="20"/>
        </w:rPr>
        <w:t xml:space="preserve"> </w:t>
      </w:r>
      <w:r w:rsidR="006F047B" w:rsidRPr="00824625">
        <w:rPr>
          <w:rFonts w:ascii="Arial" w:hAnsi="Arial" w:cs="Arial"/>
          <w:color w:val="000000"/>
          <w:sz w:val="20"/>
        </w:rPr>
        <w:t>граждан,</w:t>
      </w:r>
      <w:r w:rsidRPr="00824625">
        <w:rPr>
          <w:rFonts w:ascii="Arial" w:hAnsi="Arial" w:cs="Arial"/>
          <w:color w:val="000000"/>
          <w:sz w:val="20"/>
        </w:rPr>
        <w:t xml:space="preserve"> </w:t>
      </w:r>
      <w:r w:rsidR="006F047B" w:rsidRPr="00824625">
        <w:rPr>
          <w:rFonts w:ascii="Arial" w:hAnsi="Arial" w:cs="Arial"/>
          <w:color w:val="000000"/>
          <w:sz w:val="20"/>
        </w:rPr>
        <w:t>соблюдения</w:t>
      </w:r>
      <w:r w:rsidRPr="00824625">
        <w:rPr>
          <w:rFonts w:ascii="Arial" w:hAnsi="Arial" w:cs="Arial"/>
          <w:color w:val="000000"/>
          <w:sz w:val="20"/>
        </w:rPr>
        <w:t xml:space="preserve"> </w:t>
      </w:r>
      <w:r w:rsidR="006F047B" w:rsidRPr="00824625">
        <w:rPr>
          <w:rFonts w:ascii="Arial" w:hAnsi="Arial" w:cs="Arial"/>
          <w:color w:val="000000"/>
          <w:sz w:val="20"/>
        </w:rPr>
        <w:t>правил</w:t>
      </w:r>
      <w:r w:rsidRPr="00824625">
        <w:rPr>
          <w:rFonts w:ascii="Arial" w:hAnsi="Arial" w:cs="Arial"/>
          <w:color w:val="000000"/>
          <w:sz w:val="20"/>
        </w:rPr>
        <w:t xml:space="preserve"> </w:t>
      </w:r>
      <w:r w:rsidR="006F047B" w:rsidRPr="00824625">
        <w:rPr>
          <w:rFonts w:ascii="Arial" w:hAnsi="Arial" w:cs="Arial"/>
          <w:color w:val="000000"/>
          <w:sz w:val="20"/>
        </w:rPr>
        <w:t>благоустройства</w:t>
      </w:r>
      <w:r w:rsidRPr="00824625">
        <w:rPr>
          <w:rFonts w:ascii="Arial" w:hAnsi="Arial" w:cs="Arial"/>
          <w:color w:val="000000"/>
          <w:sz w:val="20"/>
        </w:rPr>
        <w:t xml:space="preserve"> </w:t>
      </w:r>
      <w:r w:rsidR="006F047B" w:rsidRPr="00824625">
        <w:rPr>
          <w:rFonts w:ascii="Arial" w:hAnsi="Arial" w:cs="Arial"/>
          <w:color w:val="000000"/>
          <w:sz w:val="20"/>
        </w:rPr>
        <w:t>территорий</w:t>
      </w:r>
      <w:r w:rsidRPr="00824625">
        <w:rPr>
          <w:rFonts w:ascii="Arial" w:hAnsi="Arial" w:cs="Arial"/>
          <w:color w:val="000000"/>
          <w:sz w:val="20"/>
        </w:rPr>
        <w:t xml:space="preserve"> </w:t>
      </w:r>
      <w:r w:rsidR="006F047B" w:rsidRPr="00824625">
        <w:rPr>
          <w:rFonts w:ascii="Arial" w:hAnsi="Arial" w:cs="Arial"/>
          <w:color w:val="000000"/>
          <w:sz w:val="20"/>
        </w:rPr>
        <w:t>населенных</w:t>
      </w:r>
      <w:r w:rsidRPr="00824625">
        <w:rPr>
          <w:rFonts w:ascii="Arial" w:hAnsi="Arial" w:cs="Arial"/>
          <w:color w:val="000000"/>
          <w:sz w:val="20"/>
        </w:rPr>
        <w:t xml:space="preserve"> </w:t>
      </w:r>
      <w:r w:rsidR="006F047B" w:rsidRPr="00824625">
        <w:rPr>
          <w:rFonts w:ascii="Arial" w:hAnsi="Arial" w:cs="Arial"/>
          <w:color w:val="000000"/>
          <w:sz w:val="20"/>
        </w:rPr>
        <w:t>пунктов</w:t>
      </w:r>
      <w:r w:rsidRPr="00824625">
        <w:rPr>
          <w:rFonts w:ascii="Arial" w:hAnsi="Arial" w:cs="Arial"/>
          <w:color w:val="000000"/>
          <w:sz w:val="20"/>
        </w:rPr>
        <w:t xml:space="preserve"> </w:t>
      </w:r>
      <w:proofErr w:type="spellStart"/>
      <w:r w:rsidR="006F047B" w:rsidRPr="00824625">
        <w:rPr>
          <w:rFonts w:ascii="Arial" w:hAnsi="Arial" w:cs="Arial"/>
          <w:color w:val="000000"/>
          <w:sz w:val="20"/>
        </w:rPr>
        <w:t>Карабашского</w:t>
      </w:r>
      <w:proofErr w:type="spellEnd"/>
      <w:r w:rsidRPr="00824625">
        <w:rPr>
          <w:rFonts w:ascii="Arial" w:hAnsi="Arial" w:cs="Arial"/>
          <w:color w:val="000000"/>
          <w:sz w:val="20"/>
        </w:rPr>
        <w:t xml:space="preserve"> </w:t>
      </w:r>
      <w:r w:rsidR="006F047B" w:rsidRPr="00824625">
        <w:rPr>
          <w:rFonts w:ascii="Arial" w:hAnsi="Arial" w:cs="Arial"/>
          <w:color w:val="000000"/>
          <w:sz w:val="20"/>
        </w:rPr>
        <w:t>сельского</w:t>
      </w:r>
      <w:r w:rsidRPr="00824625">
        <w:rPr>
          <w:rFonts w:ascii="Arial" w:hAnsi="Arial" w:cs="Arial"/>
          <w:color w:val="000000"/>
          <w:sz w:val="20"/>
        </w:rPr>
        <w:t xml:space="preserve"> </w:t>
      </w:r>
      <w:r w:rsidR="006F047B" w:rsidRPr="00824625">
        <w:rPr>
          <w:rFonts w:ascii="Arial" w:hAnsi="Arial" w:cs="Arial"/>
          <w:color w:val="000000"/>
          <w:sz w:val="20"/>
        </w:rPr>
        <w:t>поселения</w:t>
      </w:r>
      <w:r w:rsidRPr="00824625">
        <w:rPr>
          <w:rFonts w:ascii="Arial" w:hAnsi="Arial" w:cs="Arial"/>
          <w:color w:val="000000"/>
          <w:sz w:val="20"/>
        </w:rPr>
        <w:t xml:space="preserve"> </w:t>
      </w:r>
      <w:r w:rsidR="006F047B" w:rsidRPr="00824625">
        <w:rPr>
          <w:rFonts w:ascii="Arial" w:hAnsi="Arial" w:cs="Arial"/>
          <w:color w:val="000000"/>
          <w:sz w:val="20"/>
        </w:rPr>
        <w:t>Мариинско-Посадского</w:t>
      </w:r>
      <w:r w:rsidRPr="00824625">
        <w:rPr>
          <w:rFonts w:ascii="Arial" w:hAnsi="Arial" w:cs="Arial"/>
          <w:color w:val="000000"/>
          <w:sz w:val="20"/>
        </w:rPr>
        <w:t xml:space="preserve"> </w:t>
      </w:r>
      <w:r w:rsidR="006F047B" w:rsidRPr="00824625">
        <w:rPr>
          <w:rFonts w:ascii="Arial" w:hAnsi="Arial" w:cs="Arial"/>
          <w:color w:val="000000"/>
          <w:sz w:val="20"/>
        </w:rPr>
        <w:t>района</w:t>
      </w:r>
      <w:r w:rsidRPr="00824625">
        <w:rPr>
          <w:rFonts w:ascii="Arial" w:hAnsi="Arial" w:cs="Arial"/>
          <w:color w:val="000000"/>
          <w:sz w:val="20"/>
        </w:rPr>
        <w:t xml:space="preserve"> </w:t>
      </w:r>
      <w:r w:rsidR="006F047B" w:rsidRPr="00824625">
        <w:rPr>
          <w:rFonts w:ascii="Arial" w:hAnsi="Arial" w:cs="Arial"/>
          <w:color w:val="000000"/>
          <w:sz w:val="20"/>
        </w:rPr>
        <w:t>Чувашской</w:t>
      </w:r>
      <w:r w:rsidRPr="00824625">
        <w:rPr>
          <w:rFonts w:ascii="Arial" w:hAnsi="Arial" w:cs="Arial"/>
          <w:color w:val="000000"/>
          <w:sz w:val="20"/>
        </w:rPr>
        <w:t xml:space="preserve"> </w:t>
      </w:r>
      <w:r w:rsidR="006F047B" w:rsidRPr="00824625">
        <w:rPr>
          <w:rFonts w:ascii="Arial" w:hAnsi="Arial" w:cs="Arial"/>
          <w:color w:val="000000"/>
          <w:sz w:val="20"/>
        </w:rPr>
        <w:t>Республики,</w:t>
      </w:r>
      <w:r w:rsidRPr="00824625">
        <w:rPr>
          <w:rFonts w:ascii="Arial" w:hAnsi="Arial" w:cs="Arial"/>
          <w:color w:val="000000"/>
          <w:sz w:val="20"/>
        </w:rPr>
        <w:t xml:space="preserve"> </w:t>
      </w:r>
      <w:r w:rsidR="006F047B" w:rsidRPr="00824625">
        <w:rPr>
          <w:rFonts w:ascii="Arial" w:hAnsi="Arial" w:cs="Arial"/>
          <w:color w:val="000000"/>
          <w:sz w:val="20"/>
        </w:rPr>
        <w:t>в</w:t>
      </w:r>
      <w:r w:rsidRPr="00824625">
        <w:rPr>
          <w:rFonts w:ascii="Arial" w:hAnsi="Arial" w:cs="Arial"/>
          <w:color w:val="000000"/>
          <w:sz w:val="20"/>
        </w:rPr>
        <w:t xml:space="preserve"> </w:t>
      </w:r>
      <w:r w:rsidR="006F047B" w:rsidRPr="00824625">
        <w:rPr>
          <w:rFonts w:ascii="Arial" w:hAnsi="Arial" w:cs="Arial"/>
          <w:color w:val="000000"/>
          <w:sz w:val="20"/>
        </w:rPr>
        <w:t>связи</w:t>
      </w:r>
      <w:r w:rsidRPr="00824625">
        <w:rPr>
          <w:rFonts w:ascii="Arial" w:hAnsi="Arial" w:cs="Arial"/>
          <w:color w:val="000000"/>
          <w:sz w:val="20"/>
        </w:rPr>
        <w:t xml:space="preserve"> </w:t>
      </w:r>
      <w:r w:rsidR="006F047B" w:rsidRPr="00824625">
        <w:rPr>
          <w:rFonts w:ascii="Arial" w:hAnsi="Arial" w:cs="Arial"/>
          <w:color w:val="000000"/>
          <w:sz w:val="20"/>
        </w:rPr>
        <w:t>с</w:t>
      </w:r>
      <w:r w:rsidRPr="00824625">
        <w:rPr>
          <w:rFonts w:ascii="Arial" w:hAnsi="Arial" w:cs="Arial"/>
          <w:color w:val="000000"/>
          <w:sz w:val="20"/>
        </w:rPr>
        <w:t xml:space="preserve"> </w:t>
      </w:r>
      <w:r w:rsidR="006F047B" w:rsidRPr="00824625">
        <w:rPr>
          <w:rFonts w:ascii="Arial" w:hAnsi="Arial" w:cs="Arial"/>
          <w:color w:val="000000"/>
          <w:sz w:val="20"/>
        </w:rPr>
        <w:t>кадровыми</w:t>
      </w:r>
      <w:r w:rsidRPr="00824625">
        <w:rPr>
          <w:rFonts w:ascii="Arial" w:hAnsi="Arial" w:cs="Arial"/>
          <w:color w:val="000000"/>
          <w:sz w:val="20"/>
        </w:rPr>
        <w:t xml:space="preserve"> </w:t>
      </w:r>
      <w:r w:rsidR="006F047B" w:rsidRPr="00824625">
        <w:rPr>
          <w:rFonts w:ascii="Arial" w:hAnsi="Arial" w:cs="Arial"/>
          <w:color w:val="000000"/>
          <w:sz w:val="20"/>
        </w:rPr>
        <w:t>изменениями</w:t>
      </w:r>
      <w:r w:rsidRPr="00824625">
        <w:rPr>
          <w:rFonts w:ascii="Arial" w:hAnsi="Arial" w:cs="Arial"/>
          <w:color w:val="000000"/>
          <w:sz w:val="20"/>
        </w:rPr>
        <w:t xml:space="preserve"> </w:t>
      </w:r>
      <w:r w:rsidR="006F047B" w:rsidRPr="00824625">
        <w:rPr>
          <w:rFonts w:ascii="Arial" w:hAnsi="Arial" w:cs="Arial"/>
          <w:color w:val="000000"/>
          <w:sz w:val="20"/>
        </w:rPr>
        <w:t>администрация</w:t>
      </w:r>
      <w:r w:rsidRPr="00824625">
        <w:rPr>
          <w:rFonts w:ascii="Arial" w:hAnsi="Arial" w:cs="Arial"/>
          <w:color w:val="000000"/>
          <w:sz w:val="20"/>
        </w:rPr>
        <w:t xml:space="preserve"> </w:t>
      </w:r>
      <w:proofErr w:type="spellStart"/>
      <w:r w:rsidR="006F047B" w:rsidRPr="00824625">
        <w:rPr>
          <w:rFonts w:ascii="Arial" w:hAnsi="Arial" w:cs="Arial"/>
          <w:color w:val="000000"/>
          <w:sz w:val="20"/>
        </w:rPr>
        <w:t>Карабашского</w:t>
      </w:r>
      <w:proofErr w:type="spellEnd"/>
      <w:r w:rsidRPr="00824625">
        <w:rPr>
          <w:rFonts w:ascii="Arial" w:hAnsi="Arial" w:cs="Arial"/>
          <w:color w:val="000000"/>
          <w:sz w:val="20"/>
        </w:rPr>
        <w:t xml:space="preserve"> </w:t>
      </w:r>
      <w:r w:rsidR="006F047B" w:rsidRPr="00824625">
        <w:rPr>
          <w:rFonts w:ascii="Arial" w:hAnsi="Arial" w:cs="Arial"/>
          <w:color w:val="000000"/>
          <w:sz w:val="20"/>
        </w:rPr>
        <w:t>сельского</w:t>
      </w:r>
      <w:r w:rsidRPr="00824625">
        <w:rPr>
          <w:rFonts w:ascii="Arial" w:hAnsi="Arial" w:cs="Arial"/>
          <w:color w:val="000000"/>
          <w:sz w:val="20"/>
        </w:rPr>
        <w:t xml:space="preserve"> </w:t>
      </w:r>
      <w:r w:rsidR="006F047B" w:rsidRPr="00824625">
        <w:rPr>
          <w:rFonts w:ascii="Arial" w:hAnsi="Arial" w:cs="Arial"/>
          <w:color w:val="000000"/>
          <w:sz w:val="20"/>
        </w:rPr>
        <w:t>поселения</w:t>
      </w:r>
      <w:r w:rsidRPr="00824625">
        <w:rPr>
          <w:rFonts w:ascii="Arial" w:hAnsi="Arial" w:cs="Arial"/>
          <w:color w:val="000000"/>
          <w:sz w:val="20"/>
        </w:rPr>
        <w:t xml:space="preserve"> </w:t>
      </w:r>
      <w:r w:rsidR="006F047B" w:rsidRPr="00824625">
        <w:rPr>
          <w:rFonts w:ascii="Arial" w:hAnsi="Arial" w:cs="Arial"/>
          <w:color w:val="000000"/>
          <w:sz w:val="20"/>
        </w:rPr>
        <w:t>Мариинско-Посадского</w:t>
      </w:r>
      <w:r w:rsidRPr="00824625">
        <w:rPr>
          <w:rFonts w:ascii="Arial" w:hAnsi="Arial" w:cs="Arial"/>
          <w:color w:val="000000"/>
          <w:sz w:val="20"/>
        </w:rPr>
        <w:t xml:space="preserve"> </w:t>
      </w:r>
      <w:r w:rsidR="006F047B" w:rsidRPr="00824625">
        <w:rPr>
          <w:rFonts w:ascii="Arial" w:hAnsi="Arial" w:cs="Arial"/>
          <w:color w:val="000000"/>
          <w:sz w:val="20"/>
        </w:rPr>
        <w:t>района</w:t>
      </w:r>
      <w:r w:rsidRPr="00824625">
        <w:rPr>
          <w:rFonts w:ascii="Arial" w:hAnsi="Arial" w:cs="Arial"/>
          <w:color w:val="000000"/>
          <w:sz w:val="20"/>
        </w:rPr>
        <w:t xml:space="preserve"> </w:t>
      </w:r>
      <w:r w:rsidR="006F047B" w:rsidRPr="00824625">
        <w:rPr>
          <w:rFonts w:ascii="Arial" w:hAnsi="Arial" w:cs="Arial"/>
          <w:color w:val="000000"/>
          <w:sz w:val="20"/>
        </w:rPr>
        <w:t>Чувашской</w:t>
      </w:r>
      <w:r w:rsidRPr="00824625">
        <w:rPr>
          <w:rFonts w:ascii="Arial" w:hAnsi="Arial" w:cs="Arial"/>
          <w:color w:val="000000"/>
          <w:sz w:val="20"/>
        </w:rPr>
        <w:t xml:space="preserve"> </w:t>
      </w:r>
      <w:r w:rsidR="006F047B" w:rsidRPr="00824625">
        <w:rPr>
          <w:rFonts w:ascii="Arial" w:hAnsi="Arial" w:cs="Arial"/>
          <w:color w:val="000000"/>
          <w:sz w:val="20"/>
        </w:rPr>
        <w:t>Республики</w:t>
      </w:r>
    </w:p>
    <w:p w:rsidR="006F047B" w:rsidRPr="00824625" w:rsidRDefault="00F3234F" w:rsidP="00824625">
      <w:pPr>
        <w:jc w:val="both"/>
        <w:rPr>
          <w:rFonts w:ascii="Arial" w:hAnsi="Arial" w:cs="Arial"/>
          <w:color w:val="000000"/>
          <w:sz w:val="20"/>
        </w:rPr>
      </w:pPr>
      <w:r w:rsidRPr="00824625">
        <w:rPr>
          <w:rFonts w:ascii="Arial" w:hAnsi="Arial" w:cs="Arial"/>
          <w:color w:val="000000"/>
          <w:sz w:val="20"/>
        </w:rPr>
        <w:t xml:space="preserve"> </w:t>
      </w:r>
      <w:r w:rsidR="006F047B" w:rsidRPr="00824625">
        <w:rPr>
          <w:rFonts w:ascii="Arial" w:hAnsi="Arial" w:cs="Arial"/>
          <w:color w:val="000000"/>
          <w:sz w:val="20"/>
        </w:rPr>
        <w:t>п</w:t>
      </w:r>
      <w:r w:rsidRPr="00824625">
        <w:rPr>
          <w:rFonts w:ascii="Arial" w:hAnsi="Arial" w:cs="Arial"/>
          <w:color w:val="000000"/>
          <w:sz w:val="20"/>
        </w:rPr>
        <w:t xml:space="preserve"> </w:t>
      </w:r>
      <w:r w:rsidR="006F047B" w:rsidRPr="00824625">
        <w:rPr>
          <w:rFonts w:ascii="Arial" w:hAnsi="Arial" w:cs="Arial"/>
          <w:color w:val="000000"/>
          <w:sz w:val="20"/>
        </w:rPr>
        <w:t>о</w:t>
      </w:r>
      <w:r w:rsidRPr="00824625">
        <w:rPr>
          <w:rFonts w:ascii="Arial" w:hAnsi="Arial" w:cs="Arial"/>
          <w:color w:val="000000"/>
          <w:sz w:val="20"/>
        </w:rPr>
        <w:t xml:space="preserve"> </w:t>
      </w:r>
      <w:r w:rsidR="006F047B" w:rsidRPr="00824625">
        <w:rPr>
          <w:rFonts w:ascii="Arial" w:hAnsi="Arial" w:cs="Arial"/>
          <w:color w:val="000000"/>
          <w:sz w:val="20"/>
        </w:rPr>
        <w:t>с</w:t>
      </w:r>
      <w:r w:rsidRPr="00824625">
        <w:rPr>
          <w:rFonts w:ascii="Arial" w:hAnsi="Arial" w:cs="Arial"/>
          <w:color w:val="000000"/>
          <w:sz w:val="20"/>
        </w:rPr>
        <w:t xml:space="preserve"> </w:t>
      </w:r>
      <w:proofErr w:type="gramStart"/>
      <w:r w:rsidR="006F047B" w:rsidRPr="00824625">
        <w:rPr>
          <w:rFonts w:ascii="Arial" w:hAnsi="Arial" w:cs="Arial"/>
          <w:color w:val="000000"/>
          <w:sz w:val="20"/>
        </w:rPr>
        <w:t>т</w:t>
      </w:r>
      <w:proofErr w:type="gramEnd"/>
      <w:r w:rsidRPr="00824625">
        <w:rPr>
          <w:rFonts w:ascii="Arial" w:hAnsi="Arial" w:cs="Arial"/>
          <w:color w:val="000000"/>
          <w:sz w:val="20"/>
        </w:rPr>
        <w:t xml:space="preserve"> </w:t>
      </w:r>
      <w:r w:rsidR="006F047B" w:rsidRPr="00824625">
        <w:rPr>
          <w:rFonts w:ascii="Arial" w:hAnsi="Arial" w:cs="Arial"/>
          <w:color w:val="000000"/>
          <w:sz w:val="20"/>
        </w:rPr>
        <w:t>а</w:t>
      </w:r>
      <w:r w:rsidRPr="00824625">
        <w:rPr>
          <w:rFonts w:ascii="Arial" w:hAnsi="Arial" w:cs="Arial"/>
          <w:color w:val="000000"/>
          <w:sz w:val="20"/>
        </w:rPr>
        <w:t xml:space="preserve"> </w:t>
      </w:r>
      <w:r w:rsidR="006F047B" w:rsidRPr="00824625">
        <w:rPr>
          <w:rFonts w:ascii="Arial" w:hAnsi="Arial" w:cs="Arial"/>
          <w:color w:val="000000"/>
          <w:sz w:val="20"/>
        </w:rPr>
        <w:t>н</w:t>
      </w:r>
      <w:r w:rsidRPr="00824625">
        <w:rPr>
          <w:rFonts w:ascii="Arial" w:hAnsi="Arial" w:cs="Arial"/>
          <w:color w:val="000000"/>
          <w:sz w:val="20"/>
        </w:rPr>
        <w:t xml:space="preserve"> </w:t>
      </w:r>
      <w:r w:rsidR="006F047B" w:rsidRPr="00824625">
        <w:rPr>
          <w:rFonts w:ascii="Arial" w:hAnsi="Arial" w:cs="Arial"/>
          <w:color w:val="000000"/>
          <w:sz w:val="20"/>
        </w:rPr>
        <w:t>о</w:t>
      </w:r>
      <w:r w:rsidRPr="00824625">
        <w:rPr>
          <w:rFonts w:ascii="Arial" w:hAnsi="Arial" w:cs="Arial"/>
          <w:color w:val="000000"/>
          <w:sz w:val="20"/>
        </w:rPr>
        <w:t xml:space="preserve"> </w:t>
      </w:r>
      <w:r w:rsidR="006F047B" w:rsidRPr="00824625">
        <w:rPr>
          <w:rFonts w:ascii="Arial" w:hAnsi="Arial" w:cs="Arial"/>
          <w:color w:val="000000"/>
          <w:sz w:val="20"/>
        </w:rPr>
        <w:t>в</w:t>
      </w:r>
      <w:r w:rsidRPr="00824625">
        <w:rPr>
          <w:rFonts w:ascii="Arial" w:hAnsi="Arial" w:cs="Arial"/>
          <w:color w:val="000000"/>
          <w:sz w:val="20"/>
        </w:rPr>
        <w:t xml:space="preserve"> </w:t>
      </w:r>
      <w:r w:rsidR="006F047B" w:rsidRPr="00824625">
        <w:rPr>
          <w:rFonts w:ascii="Arial" w:hAnsi="Arial" w:cs="Arial"/>
          <w:color w:val="000000"/>
          <w:sz w:val="20"/>
        </w:rPr>
        <w:t>л</w:t>
      </w:r>
      <w:r w:rsidRPr="00824625">
        <w:rPr>
          <w:rFonts w:ascii="Arial" w:hAnsi="Arial" w:cs="Arial"/>
          <w:color w:val="000000"/>
          <w:sz w:val="20"/>
        </w:rPr>
        <w:t xml:space="preserve"> </w:t>
      </w:r>
      <w:r w:rsidR="006F047B" w:rsidRPr="00824625">
        <w:rPr>
          <w:rFonts w:ascii="Arial" w:hAnsi="Arial" w:cs="Arial"/>
          <w:color w:val="000000"/>
          <w:sz w:val="20"/>
        </w:rPr>
        <w:t>я</w:t>
      </w:r>
      <w:r w:rsidRPr="00824625">
        <w:rPr>
          <w:rFonts w:ascii="Arial" w:hAnsi="Arial" w:cs="Arial"/>
          <w:color w:val="000000"/>
          <w:sz w:val="20"/>
        </w:rPr>
        <w:t xml:space="preserve"> </w:t>
      </w:r>
      <w:r w:rsidR="006F047B" w:rsidRPr="00824625">
        <w:rPr>
          <w:rFonts w:ascii="Arial" w:hAnsi="Arial" w:cs="Arial"/>
          <w:color w:val="000000"/>
          <w:sz w:val="20"/>
        </w:rPr>
        <w:t>е</w:t>
      </w:r>
      <w:r w:rsidRPr="00824625">
        <w:rPr>
          <w:rFonts w:ascii="Arial" w:hAnsi="Arial" w:cs="Arial"/>
          <w:color w:val="000000"/>
          <w:sz w:val="20"/>
        </w:rPr>
        <w:t xml:space="preserve"> </w:t>
      </w:r>
      <w:r w:rsidR="006F047B" w:rsidRPr="00824625">
        <w:rPr>
          <w:rFonts w:ascii="Arial" w:hAnsi="Arial" w:cs="Arial"/>
          <w:color w:val="000000"/>
          <w:sz w:val="20"/>
        </w:rPr>
        <w:t>т:</w:t>
      </w:r>
    </w:p>
    <w:p w:rsidR="006F047B" w:rsidRPr="00824625" w:rsidRDefault="00F3234F" w:rsidP="00824625">
      <w:pPr>
        <w:jc w:val="both"/>
        <w:rPr>
          <w:rFonts w:ascii="Arial" w:hAnsi="Arial" w:cs="Arial"/>
          <w:color w:val="000000"/>
          <w:sz w:val="20"/>
          <w:szCs w:val="15"/>
        </w:rPr>
      </w:pPr>
      <w:r w:rsidRPr="00824625">
        <w:rPr>
          <w:rFonts w:ascii="Arial" w:hAnsi="Arial" w:cs="Arial"/>
          <w:color w:val="000000"/>
          <w:sz w:val="20"/>
          <w:szCs w:val="15"/>
        </w:rPr>
        <w:t xml:space="preserve"> </w:t>
      </w:r>
      <w:r w:rsidR="006F047B" w:rsidRPr="00824625">
        <w:rPr>
          <w:rFonts w:ascii="Arial" w:hAnsi="Arial" w:cs="Arial"/>
          <w:color w:val="000000"/>
          <w:sz w:val="20"/>
        </w:rPr>
        <w:t>1.</w:t>
      </w:r>
      <w:r w:rsidRPr="00824625">
        <w:rPr>
          <w:rFonts w:ascii="Arial" w:hAnsi="Arial" w:cs="Arial"/>
          <w:color w:val="000000"/>
          <w:sz w:val="20"/>
        </w:rPr>
        <w:t xml:space="preserve"> </w:t>
      </w:r>
      <w:r w:rsidR="006F047B" w:rsidRPr="00824625">
        <w:rPr>
          <w:rFonts w:ascii="Arial" w:hAnsi="Arial" w:cs="Arial"/>
          <w:color w:val="000000"/>
          <w:sz w:val="20"/>
        </w:rPr>
        <w:t>Внести</w:t>
      </w:r>
      <w:r w:rsidRPr="00824625">
        <w:rPr>
          <w:rFonts w:ascii="Arial" w:hAnsi="Arial" w:cs="Arial"/>
          <w:color w:val="000000"/>
          <w:sz w:val="20"/>
        </w:rPr>
        <w:t xml:space="preserve"> </w:t>
      </w:r>
      <w:r w:rsidR="006F047B" w:rsidRPr="00824625">
        <w:rPr>
          <w:rFonts w:ascii="Arial" w:hAnsi="Arial" w:cs="Arial"/>
          <w:color w:val="000000"/>
          <w:sz w:val="20"/>
        </w:rPr>
        <w:t>в</w:t>
      </w:r>
      <w:r w:rsidRPr="00824625">
        <w:rPr>
          <w:rFonts w:ascii="Arial" w:hAnsi="Arial" w:cs="Arial"/>
          <w:color w:val="000000"/>
          <w:sz w:val="20"/>
        </w:rPr>
        <w:t xml:space="preserve"> </w:t>
      </w:r>
      <w:r w:rsidR="006F047B" w:rsidRPr="00824625">
        <w:rPr>
          <w:rFonts w:ascii="Arial" w:hAnsi="Arial" w:cs="Arial"/>
          <w:color w:val="000000"/>
          <w:sz w:val="20"/>
        </w:rPr>
        <w:t>постановление</w:t>
      </w:r>
      <w:r w:rsidRPr="00824625">
        <w:rPr>
          <w:rFonts w:ascii="Arial" w:hAnsi="Arial" w:cs="Arial"/>
          <w:color w:val="000000"/>
          <w:sz w:val="20"/>
        </w:rPr>
        <w:t xml:space="preserve"> </w:t>
      </w:r>
      <w:r w:rsidR="006F047B" w:rsidRPr="00824625">
        <w:rPr>
          <w:rFonts w:ascii="Arial" w:hAnsi="Arial" w:cs="Arial"/>
          <w:color w:val="000000"/>
          <w:sz w:val="20"/>
        </w:rPr>
        <w:t>администрации</w:t>
      </w:r>
      <w:r w:rsidRPr="00824625">
        <w:rPr>
          <w:rFonts w:ascii="Arial" w:hAnsi="Arial" w:cs="Arial"/>
          <w:color w:val="000000"/>
          <w:sz w:val="20"/>
        </w:rPr>
        <w:t xml:space="preserve"> </w:t>
      </w:r>
      <w:proofErr w:type="spellStart"/>
      <w:r w:rsidR="006F047B" w:rsidRPr="00824625">
        <w:rPr>
          <w:rFonts w:ascii="Arial" w:hAnsi="Arial" w:cs="Arial"/>
          <w:color w:val="000000"/>
          <w:sz w:val="20"/>
        </w:rPr>
        <w:t>Карабашского</w:t>
      </w:r>
      <w:proofErr w:type="spellEnd"/>
      <w:r w:rsidRPr="00824625">
        <w:rPr>
          <w:rFonts w:ascii="Arial" w:hAnsi="Arial" w:cs="Arial"/>
          <w:color w:val="000000"/>
          <w:sz w:val="20"/>
        </w:rPr>
        <w:t xml:space="preserve"> </w:t>
      </w:r>
      <w:r w:rsidR="006F047B" w:rsidRPr="00824625">
        <w:rPr>
          <w:rFonts w:ascii="Arial" w:hAnsi="Arial" w:cs="Arial"/>
          <w:color w:val="000000"/>
          <w:sz w:val="20"/>
        </w:rPr>
        <w:t>сельского</w:t>
      </w:r>
      <w:r w:rsidRPr="00824625">
        <w:rPr>
          <w:rFonts w:ascii="Arial" w:hAnsi="Arial" w:cs="Arial"/>
          <w:color w:val="000000"/>
          <w:sz w:val="20"/>
        </w:rPr>
        <w:t xml:space="preserve"> </w:t>
      </w:r>
      <w:r w:rsidR="006F047B" w:rsidRPr="00824625">
        <w:rPr>
          <w:rFonts w:ascii="Arial" w:hAnsi="Arial" w:cs="Arial"/>
          <w:color w:val="000000"/>
          <w:sz w:val="20"/>
        </w:rPr>
        <w:t>поселения</w:t>
      </w:r>
      <w:r w:rsidRPr="00824625">
        <w:rPr>
          <w:rFonts w:ascii="Arial" w:hAnsi="Arial" w:cs="Arial"/>
          <w:color w:val="000000"/>
          <w:sz w:val="20"/>
        </w:rPr>
        <w:t xml:space="preserve"> </w:t>
      </w:r>
      <w:r w:rsidR="006F047B" w:rsidRPr="00824625">
        <w:rPr>
          <w:rFonts w:ascii="Arial" w:hAnsi="Arial" w:cs="Arial"/>
          <w:color w:val="000000"/>
          <w:sz w:val="20"/>
        </w:rPr>
        <w:t>от</w:t>
      </w:r>
      <w:r w:rsidRPr="00824625">
        <w:rPr>
          <w:rFonts w:ascii="Arial" w:hAnsi="Arial" w:cs="Arial"/>
          <w:color w:val="000000"/>
          <w:sz w:val="20"/>
        </w:rPr>
        <w:t xml:space="preserve"> </w:t>
      </w:r>
      <w:r w:rsidR="006F047B" w:rsidRPr="00824625">
        <w:rPr>
          <w:rFonts w:ascii="Arial" w:hAnsi="Arial" w:cs="Arial"/>
          <w:color w:val="000000"/>
          <w:sz w:val="20"/>
        </w:rPr>
        <w:t>14.06.2018</w:t>
      </w:r>
      <w:r w:rsidRPr="00824625">
        <w:rPr>
          <w:rFonts w:ascii="Arial" w:hAnsi="Arial" w:cs="Arial"/>
          <w:color w:val="000000"/>
          <w:sz w:val="20"/>
        </w:rPr>
        <w:t xml:space="preserve"> </w:t>
      </w:r>
      <w:r w:rsidR="006F047B" w:rsidRPr="00824625">
        <w:rPr>
          <w:rFonts w:ascii="Arial" w:hAnsi="Arial" w:cs="Arial"/>
          <w:color w:val="000000"/>
          <w:sz w:val="20"/>
        </w:rPr>
        <w:t>г.</w:t>
      </w:r>
      <w:r w:rsidRPr="00824625">
        <w:rPr>
          <w:rFonts w:ascii="Arial" w:hAnsi="Arial" w:cs="Arial"/>
          <w:color w:val="000000"/>
          <w:sz w:val="20"/>
        </w:rPr>
        <w:t xml:space="preserve"> </w:t>
      </w:r>
      <w:r w:rsidR="006F047B" w:rsidRPr="00824625">
        <w:rPr>
          <w:rFonts w:ascii="Arial" w:hAnsi="Arial" w:cs="Arial"/>
          <w:color w:val="000000"/>
          <w:sz w:val="20"/>
        </w:rPr>
        <w:t>№25</w:t>
      </w:r>
      <w:r w:rsidRPr="00824625">
        <w:rPr>
          <w:rFonts w:ascii="Arial" w:hAnsi="Arial" w:cs="Arial"/>
          <w:color w:val="000000"/>
          <w:sz w:val="20"/>
        </w:rPr>
        <w:t xml:space="preserve"> </w:t>
      </w:r>
      <w:r w:rsidR="006F047B" w:rsidRPr="00824625">
        <w:rPr>
          <w:rFonts w:ascii="Arial" w:hAnsi="Arial" w:cs="Arial"/>
          <w:color w:val="000000"/>
          <w:sz w:val="20"/>
        </w:rPr>
        <w:t>«Об</w:t>
      </w:r>
      <w:r w:rsidRPr="00824625">
        <w:rPr>
          <w:rFonts w:ascii="Arial" w:hAnsi="Arial" w:cs="Arial"/>
          <w:color w:val="000000"/>
          <w:sz w:val="20"/>
        </w:rPr>
        <w:t xml:space="preserve"> </w:t>
      </w:r>
      <w:r w:rsidR="006F047B" w:rsidRPr="00824625">
        <w:rPr>
          <w:rFonts w:ascii="Arial" w:hAnsi="Arial" w:cs="Arial"/>
          <w:color w:val="000000"/>
          <w:sz w:val="20"/>
        </w:rPr>
        <w:t>утверждении</w:t>
      </w:r>
      <w:r w:rsidRPr="00824625">
        <w:rPr>
          <w:rFonts w:ascii="Arial" w:hAnsi="Arial" w:cs="Arial"/>
          <w:color w:val="000000"/>
          <w:sz w:val="20"/>
        </w:rPr>
        <w:t xml:space="preserve"> </w:t>
      </w:r>
      <w:r w:rsidR="006F047B" w:rsidRPr="00824625">
        <w:rPr>
          <w:rFonts w:ascii="Arial" w:hAnsi="Arial" w:cs="Arial"/>
          <w:color w:val="000000"/>
          <w:sz w:val="20"/>
        </w:rPr>
        <w:t>Положения</w:t>
      </w:r>
      <w:r w:rsidRPr="00824625">
        <w:rPr>
          <w:rFonts w:ascii="Arial" w:hAnsi="Arial" w:cs="Arial"/>
          <w:color w:val="000000"/>
          <w:sz w:val="20"/>
        </w:rPr>
        <w:t xml:space="preserve"> </w:t>
      </w:r>
      <w:r w:rsidR="006F047B" w:rsidRPr="00824625">
        <w:rPr>
          <w:rFonts w:ascii="Arial" w:hAnsi="Arial" w:cs="Arial"/>
          <w:color w:val="000000"/>
          <w:sz w:val="20"/>
        </w:rPr>
        <w:t>о</w:t>
      </w:r>
      <w:r w:rsidRPr="00824625">
        <w:rPr>
          <w:rFonts w:ascii="Arial" w:hAnsi="Arial" w:cs="Arial"/>
          <w:color w:val="000000"/>
          <w:sz w:val="20"/>
        </w:rPr>
        <w:t xml:space="preserve"> </w:t>
      </w:r>
      <w:r w:rsidR="006F047B" w:rsidRPr="00824625">
        <w:rPr>
          <w:rFonts w:ascii="Arial" w:hAnsi="Arial" w:cs="Arial"/>
          <w:color w:val="000000"/>
          <w:sz w:val="20"/>
        </w:rPr>
        <w:t>Совете</w:t>
      </w:r>
      <w:r w:rsidRPr="00824625">
        <w:rPr>
          <w:rFonts w:ascii="Arial" w:hAnsi="Arial" w:cs="Arial"/>
          <w:color w:val="000000"/>
          <w:sz w:val="20"/>
        </w:rPr>
        <w:t xml:space="preserve"> </w:t>
      </w:r>
      <w:r w:rsidR="006F047B" w:rsidRPr="00824625">
        <w:rPr>
          <w:rFonts w:ascii="Arial" w:hAnsi="Arial" w:cs="Arial"/>
          <w:color w:val="000000"/>
          <w:sz w:val="20"/>
        </w:rPr>
        <w:t>по</w:t>
      </w:r>
      <w:r w:rsidRPr="00824625">
        <w:rPr>
          <w:rFonts w:ascii="Arial" w:hAnsi="Arial" w:cs="Arial"/>
          <w:color w:val="000000"/>
          <w:sz w:val="20"/>
        </w:rPr>
        <w:t xml:space="preserve"> </w:t>
      </w:r>
      <w:r w:rsidR="006F047B" w:rsidRPr="00824625">
        <w:rPr>
          <w:rFonts w:ascii="Arial" w:hAnsi="Arial" w:cs="Arial"/>
          <w:color w:val="000000"/>
          <w:sz w:val="20"/>
        </w:rPr>
        <w:t>профилактике</w:t>
      </w:r>
      <w:r w:rsidRPr="00824625">
        <w:rPr>
          <w:rFonts w:ascii="Arial" w:hAnsi="Arial" w:cs="Arial"/>
          <w:color w:val="000000"/>
          <w:sz w:val="20"/>
        </w:rPr>
        <w:t xml:space="preserve"> </w:t>
      </w:r>
      <w:r w:rsidR="006F047B" w:rsidRPr="00824625">
        <w:rPr>
          <w:rFonts w:ascii="Arial" w:hAnsi="Arial" w:cs="Arial"/>
          <w:color w:val="000000"/>
          <w:sz w:val="20"/>
        </w:rPr>
        <w:t>правонарушений</w:t>
      </w:r>
      <w:r w:rsidRPr="00824625">
        <w:rPr>
          <w:rFonts w:ascii="Arial" w:hAnsi="Arial" w:cs="Arial"/>
          <w:color w:val="000000"/>
          <w:sz w:val="20"/>
        </w:rPr>
        <w:t xml:space="preserve"> </w:t>
      </w:r>
      <w:proofErr w:type="spellStart"/>
      <w:r w:rsidR="006F047B" w:rsidRPr="00824625">
        <w:rPr>
          <w:rFonts w:ascii="Arial" w:hAnsi="Arial" w:cs="Arial"/>
          <w:color w:val="000000"/>
          <w:sz w:val="20"/>
        </w:rPr>
        <w:t>Карабашского</w:t>
      </w:r>
      <w:proofErr w:type="spellEnd"/>
      <w:r w:rsidRPr="00824625">
        <w:rPr>
          <w:rFonts w:ascii="Arial" w:hAnsi="Arial" w:cs="Arial"/>
          <w:color w:val="000000"/>
          <w:sz w:val="20"/>
        </w:rPr>
        <w:t xml:space="preserve"> </w:t>
      </w:r>
      <w:r w:rsidR="006F047B" w:rsidRPr="00824625">
        <w:rPr>
          <w:rFonts w:ascii="Arial" w:hAnsi="Arial" w:cs="Arial"/>
          <w:color w:val="000000"/>
          <w:sz w:val="20"/>
        </w:rPr>
        <w:t>сельского</w:t>
      </w:r>
      <w:r w:rsidRPr="00824625">
        <w:rPr>
          <w:rFonts w:ascii="Arial" w:hAnsi="Arial" w:cs="Arial"/>
          <w:color w:val="000000"/>
          <w:sz w:val="20"/>
        </w:rPr>
        <w:t xml:space="preserve"> </w:t>
      </w:r>
      <w:r w:rsidR="006F047B" w:rsidRPr="00824625">
        <w:rPr>
          <w:rFonts w:ascii="Arial" w:hAnsi="Arial" w:cs="Arial"/>
          <w:color w:val="000000"/>
          <w:sz w:val="20"/>
        </w:rPr>
        <w:t>поселения</w:t>
      </w:r>
      <w:r w:rsidRPr="00824625">
        <w:rPr>
          <w:rFonts w:ascii="Arial" w:hAnsi="Arial" w:cs="Arial"/>
          <w:color w:val="000000"/>
          <w:sz w:val="20"/>
        </w:rPr>
        <w:t xml:space="preserve"> </w:t>
      </w:r>
      <w:r w:rsidR="006F047B" w:rsidRPr="00824625">
        <w:rPr>
          <w:rFonts w:ascii="Arial" w:hAnsi="Arial" w:cs="Arial"/>
          <w:color w:val="000000"/>
          <w:sz w:val="20"/>
        </w:rPr>
        <w:t>Мариинско-Посадского</w:t>
      </w:r>
      <w:r w:rsidRPr="00824625">
        <w:rPr>
          <w:rFonts w:ascii="Arial" w:hAnsi="Arial" w:cs="Arial"/>
          <w:color w:val="000000"/>
          <w:sz w:val="20"/>
        </w:rPr>
        <w:t xml:space="preserve"> </w:t>
      </w:r>
      <w:r w:rsidR="006F047B" w:rsidRPr="00824625">
        <w:rPr>
          <w:rFonts w:ascii="Arial" w:hAnsi="Arial" w:cs="Arial"/>
          <w:color w:val="000000"/>
          <w:sz w:val="20"/>
        </w:rPr>
        <w:t>района</w:t>
      </w:r>
      <w:r w:rsidRPr="00824625">
        <w:rPr>
          <w:rFonts w:ascii="Arial" w:hAnsi="Arial" w:cs="Arial"/>
          <w:color w:val="000000"/>
          <w:sz w:val="20"/>
        </w:rPr>
        <w:t xml:space="preserve"> </w:t>
      </w:r>
      <w:r w:rsidR="006F047B" w:rsidRPr="00824625">
        <w:rPr>
          <w:rFonts w:ascii="Arial" w:hAnsi="Arial" w:cs="Arial"/>
          <w:color w:val="000000"/>
          <w:sz w:val="20"/>
        </w:rPr>
        <w:t>Чувашской</w:t>
      </w:r>
      <w:r w:rsidRPr="00824625">
        <w:rPr>
          <w:rFonts w:ascii="Arial" w:hAnsi="Arial" w:cs="Arial"/>
          <w:color w:val="000000"/>
          <w:sz w:val="20"/>
        </w:rPr>
        <w:t xml:space="preserve"> </w:t>
      </w:r>
      <w:r w:rsidR="006F047B" w:rsidRPr="00824625">
        <w:rPr>
          <w:rFonts w:ascii="Arial" w:hAnsi="Arial" w:cs="Arial"/>
          <w:color w:val="000000"/>
          <w:sz w:val="20"/>
        </w:rPr>
        <w:t>Республики»</w:t>
      </w:r>
      <w:r w:rsidRPr="00824625">
        <w:rPr>
          <w:rFonts w:ascii="Arial" w:hAnsi="Arial" w:cs="Arial"/>
          <w:color w:val="000000"/>
          <w:sz w:val="20"/>
        </w:rPr>
        <w:t xml:space="preserve"> </w:t>
      </w:r>
      <w:r w:rsidR="006F047B" w:rsidRPr="00824625">
        <w:rPr>
          <w:rFonts w:ascii="Arial" w:hAnsi="Arial" w:cs="Arial"/>
          <w:color w:val="000000"/>
          <w:sz w:val="20"/>
        </w:rPr>
        <w:t>следующее</w:t>
      </w:r>
      <w:r w:rsidRPr="00824625">
        <w:rPr>
          <w:rFonts w:ascii="Arial" w:hAnsi="Arial" w:cs="Arial"/>
          <w:color w:val="000000"/>
          <w:sz w:val="20"/>
        </w:rPr>
        <w:t xml:space="preserve"> </w:t>
      </w:r>
      <w:r w:rsidR="006F047B" w:rsidRPr="00824625">
        <w:rPr>
          <w:rFonts w:ascii="Arial" w:hAnsi="Arial" w:cs="Arial"/>
          <w:color w:val="000000"/>
          <w:sz w:val="20"/>
        </w:rPr>
        <w:t>изменение:</w:t>
      </w:r>
    </w:p>
    <w:p w:rsidR="006F047B" w:rsidRPr="00824625" w:rsidRDefault="006F047B" w:rsidP="00824625">
      <w:pPr>
        <w:jc w:val="both"/>
        <w:rPr>
          <w:rFonts w:ascii="Arial" w:hAnsi="Arial" w:cs="Arial"/>
          <w:color w:val="000000"/>
          <w:sz w:val="20"/>
        </w:rPr>
      </w:pPr>
      <w:r w:rsidRPr="00824625">
        <w:rPr>
          <w:rFonts w:ascii="Arial" w:hAnsi="Arial" w:cs="Arial"/>
          <w:color w:val="000000"/>
          <w:sz w:val="20"/>
        </w:rPr>
        <w:t>Приложение</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2</w:t>
      </w:r>
      <w:r w:rsidR="00F3234F" w:rsidRPr="00824625">
        <w:rPr>
          <w:rFonts w:ascii="Arial" w:hAnsi="Arial" w:cs="Arial"/>
          <w:color w:val="000000"/>
          <w:sz w:val="20"/>
        </w:rPr>
        <w:t xml:space="preserve"> </w:t>
      </w:r>
      <w:r w:rsidRPr="00824625">
        <w:rPr>
          <w:rFonts w:ascii="Arial" w:hAnsi="Arial" w:cs="Arial"/>
          <w:color w:val="000000"/>
          <w:sz w:val="20"/>
        </w:rPr>
        <w:t>к</w:t>
      </w:r>
      <w:r w:rsidR="00F3234F" w:rsidRPr="00824625">
        <w:rPr>
          <w:rFonts w:ascii="Arial" w:hAnsi="Arial" w:cs="Arial"/>
          <w:color w:val="000000"/>
          <w:sz w:val="20"/>
        </w:rPr>
        <w:t xml:space="preserve"> </w:t>
      </w:r>
      <w:r w:rsidRPr="00824625">
        <w:rPr>
          <w:rFonts w:ascii="Arial" w:hAnsi="Arial" w:cs="Arial"/>
          <w:color w:val="000000"/>
          <w:sz w:val="20"/>
        </w:rPr>
        <w:t>указанному</w:t>
      </w:r>
      <w:r w:rsidR="00F3234F" w:rsidRPr="00824625">
        <w:rPr>
          <w:rFonts w:ascii="Arial" w:hAnsi="Arial" w:cs="Arial"/>
          <w:color w:val="000000"/>
          <w:sz w:val="20"/>
        </w:rPr>
        <w:t xml:space="preserve"> </w:t>
      </w:r>
      <w:r w:rsidRPr="00824625">
        <w:rPr>
          <w:rFonts w:ascii="Arial" w:hAnsi="Arial" w:cs="Arial"/>
          <w:color w:val="000000"/>
          <w:sz w:val="20"/>
        </w:rPr>
        <w:t>постановлению</w:t>
      </w:r>
      <w:r w:rsidR="00F3234F" w:rsidRPr="00824625">
        <w:rPr>
          <w:rFonts w:ascii="Arial" w:hAnsi="Arial" w:cs="Arial"/>
          <w:color w:val="000000"/>
          <w:sz w:val="20"/>
        </w:rPr>
        <w:t xml:space="preserve"> </w:t>
      </w:r>
      <w:r w:rsidRPr="00824625">
        <w:rPr>
          <w:rFonts w:ascii="Arial" w:hAnsi="Arial" w:cs="Arial"/>
          <w:color w:val="000000"/>
          <w:sz w:val="20"/>
        </w:rPr>
        <w:t>изложить</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редакции</w:t>
      </w:r>
      <w:r w:rsidR="00F3234F" w:rsidRPr="00824625">
        <w:rPr>
          <w:rFonts w:ascii="Arial" w:hAnsi="Arial" w:cs="Arial"/>
          <w:color w:val="000000"/>
          <w:sz w:val="20"/>
        </w:rPr>
        <w:t xml:space="preserve"> </w:t>
      </w:r>
      <w:r w:rsidRPr="00824625">
        <w:rPr>
          <w:rFonts w:ascii="Arial" w:hAnsi="Arial" w:cs="Arial"/>
          <w:color w:val="000000"/>
          <w:sz w:val="20"/>
        </w:rPr>
        <w:t>согласно</w:t>
      </w:r>
      <w:r w:rsidR="00F3234F" w:rsidRPr="00824625">
        <w:rPr>
          <w:rFonts w:ascii="Arial" w:hAnsi="Arial" w:cs="Arial"/>
          <w:color w:val="000000"/>
          <w:sz w:val="20"/>
        </w:rPr>
        <w:t xml:space="preserve"> </w:t>
      </w:r>
      <w:r w:rsidRPr="00824625">
        <w:rPr>
          <w:rFonts w:ascii="Arial" w:hAnsi="Arial" w:cs="Arial"/>
          <w:color w:val="000000"/>
          <w:sz w:val="20"/>
        </w:rPr>
        <w:t>приложению</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1</w:t>
      </w:r>
      <w:r w:rsidR="00F3234F" w:rsidRPr="00824625">
        <w:rPr>
          <w:rFonts w:ascii="Arial" w:hAnsi="Arial" w:cs="Arial"/>
          <w:color w:val="000000"/>
          <w:sz w:val="20"/>
        </w:rPr>
        <w:t xml:space="preserve"> </w:t>
      </w:r>
      <w:r w:rsidRPr="00824625">
        <w:rPr>
          <w:rFonts w:ascii="Arial" w:hAnsi="Arial" w:cs="Arial"/>
          <w:color w:val="000000"/>
          <w:sz w:val="20"/>
        </w:rPr>
        <w:t>к</w:t>
      </w:r>
      <w:r w:rsidR="00F3234F" w:rsidRPr="00824625">
        <w:rPr>
          <w:rFonts w:ascii="Arial" w:hAnsi="Arial" w:cs="Arial"/>
          <w:color w:val="000000"/>
          <w:sz w:val="20"/>
        </w:rPr>
        <w:t xml:space="preserve"> </w:t>
      </w:r>
      <w:r w:rsidRPr="00824625">
        <w:rPr>
          <w:rFonts w:ascii="Arial" w:hAnsi="Arial" w:cs="Arial"/>
          <w:color w:val="000000"/>
          <w:sz w:val="20"/>
        </w:rPr>
        <w:t>настоящему</w:t>
      </w:r>
      <w:r w:rsidR="00F3234F" w:rsidRPr="00824625">
        <w:rPr>
          <w:rFonts w:ascii="Arial" w:hAnsi="Arial" w:cs="Arial"/>
          <w:color w:val="000000"/>
          <w:sz w:val="20"/>
        </w:rPr>
        <w:t xml:space="preserve"> </w:t>
      </w:r>
      <w:r w:rsidRPr="00824625">
        <w:rPr>
          <w:rFonts w:ascii="Arial" w:hAnsi="Arial" w:cs="Arial"/>
          <w:color w:val="000000"/>
          <w:sz w:val="20"/>
        </w:rPr>
        <w:t>постановлению.</w:t>
      </w:r>
    </w:p>
    <w:p w:rsidR="006F047B" w:rsidRPr="00824625" w:rsidRDefault="006F047B" w:rsidP="00824625">
      <w:pPr>
        <w:jc w:val="both"/>
        <w:rPr>
          <w:rFonts w:ascii="Arial" w:hAnsi="Arial" w:cs="Arial"/>
          <w:color w:val="000000"/>
          <w:sz w:val="20"/>
        </w:rPr>
      </w:pPr>
      <w:r w:rsidRPr="00824625">
        <w:rPr>
          <w:rFonts w:ascii="Arial" w:hAnsi="Arial" w:cs="Arial"/>
          <w:color w:val="000000"/>
          <w:sz w:val="20"/>
        </w:rPr>
        <w:t>2.Настоящее</w:t>
      </w:r>
      <w:r w:rsidR="00F3234F" w:rsidRPr="00824625">
        <w:rPr>
          <w:rFonts w:ascii="Arial" w:hAnsi="Arial" w:cs="Arial"/>
          <w:color w:val="000000"/>
          <w:sz w:val="20"/>
        </w:rPr>
        <w:t xml:space="preserve"> </w:t>
      </w:r>
      <w:r w:rsidRPr="00824625">
        <w:rPr>
          <w:rFonts w:ascii="Arial" w:hAnsi="Arial" w:cs="Arial"/>
          <w:color w:val="000000"/>
          <w:sz w:val="20"/>
        </w:rPr>
        <w:t>постановление</w:t>
      </w:r>
      <w:r w:rsidR="00F3234F" w:rsidRPr="00824625">
        <w:rPr>
          <w:rFonts w:ascii="Arial" w:hAnsi="Arial" w:cs="Arial"/>
          <w:color w:val="000000"/>
          <w:sz w:val="20"/>
        </w:rPr>
        <w:t xml:space="preserve"> </w:t>
      </w:r>
      <w:r w:rsidRPr="00824625">
        <w:rPr>
          <w:rFonts w:ascii="Arial" w:hAnsi="Arial" w:cs="Arial"/>
          <w:color w:val="000000"/>
          <w:sz w:val="20"/>
        </w:rPr>
        <w:t>вступает</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силу</w:t>
      </w:r>
      <w:r w:rsidR="00F3234F" w:rsidRPr="00824625">
        <w:rPr>
          <w:rFonts w:ascii="Arial" w:hAnsi="Arial" w:cs="Arial"/>
          <w:color w:val="000000"/>
          <w:sz w:val="20"/>
        </w:rPr>
        <w:t xml:space="preserve"> </w:t>
      </w:r>
      <w:r w:rsidRPr="00824625">
        <w:rPr>
          <w:rFonts w:ascii="Arial" w:hAnsi="Arial" w:cs="Arial"/>
          <w:color w:val="000000"/>
          <w:sz w:val="20"/>
        </w:rPr>
        <w:t>после</w:t>
      </w:r>
      <w:r w:rsidR="00F3234F" w:rsidRPr="00824625">
        <w:rPr>
          <w:rFonts w:ascii="Arial" w:hAnsi="Arial" w:cs="Arial"/>
          <w:color w:val="000000"/>
          <w:sz w:val="20"/>
        </w:rPr>
        <w:t xml:space="preserve"> </w:t>
      </w:r>
      <w:r w:rsidRPr="00824625">
        <w:rPr>
          <w:rFonts w:ascii="Arial" w:hAnsi="Arial" w:cs="Arial"/>
          <w:color w:val="000000"/>
          <w:sz w:val="20"/>
        </w:rPr>
        <w:t>официального</w:t>
      </w:r>
      <w:r w:rsidR="00F3234F" w:rsidRPr="00824625">
        <w:rPr>
          <w:rFonts w:ascii="Arial" w:hAnsi="Arial" w:cs="Arial"/>
          <w:color w:val="000000"/>
          <w:sz w:val="20"/>
        </w:rPr>
        <w:t xml:space="preserve"> </w:t>
      </w:r>
      <w:r w:rsidRPr="00824625">
        <w:rPr>
          <w:rFonts w:ascii="Arial" w:hAnsi="Arial" w:cs="Arial"/>
          <w:color w:val="000000"/>
          <w:sz w:val="20"/>
        </w:rPr>
        <w:t>опубликования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печатном</w:t>
      </w:r>
      <w:r w:rsidR="00F3234F" w:rsidRPr="00824625">
        <w:rPr>
          <w:rFonts w:ascii="Arial" w:hAnsi="Arial" w:cs="Arial"/>
          <w:color w:val="000000"/>
          <w:sz w:val="20"/>
        </w:rPr>
        <w:t xml:space="preserve"> </w:t>
      </w:r>
      <w:r w:rsidRPr="00824625">
        <w:rPr>
          <w:rFonts w:ascii="Arial" w:hAnsi="Arial" w:cs="Arial"/>
          <w:color w:val="000000"/>
          <w:sz w:val="20"/>
        </w:rPr>
        <w:t>средстве</w:t>
      </w:r>
      <w:r w:rsidR="00F3234F" w:rsidRPr="00824625">
        <w:rPr>
          <w:rFonts w:ascii="Arial" w:hAnsi="Arial" w:cs="Arial"/>
          <w:color w:val="000000"/>
          <w:sz w:val="20"/>
        </w:rPr>
        <w:t xml:space="preserve"> </w:t>
      </w:r>
      <w:r w:rsidRPr="00824625">
        <w:rPr>
          <w:rFonts w:ascii="Arial" w:hAnsi="Arial" w:cs="Arial"/>
          <w:color w:val="000000"/>
          <w:sz w:val="20"/>
        </w:rPr>
        <w:t>массовой</w:t>
      </w:r>
      <w:r w:rsidR="00F3234F" w:rsidRPr="00824625">
        <w:rPr>
          <w:rFonts w:ascii="Arial" w:hAnsi="Arial" w:cs="Arial"/>
          <w:color w:val="000000"/>
          <w:sz w:val="20"/>
        </w:rPr>
        <w:t xml:space="preserve"> </w:t>
      </w:r>
      <w:r w:rsidRPr="00824625">
        <w:rPr>
          <w:rFonts w:ascii="Arial" w:hAnsi="Arial" w:cs="Arial"/>
          <w:color w:val="000000"/>
          <w:sz w:val="20"/>
        </w:rPr>
        <w:t>информации</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муниципальной</w:t>
      </w:r>
      <w:r w:rsidR="00F3234F" w:rsidRPr="00824625">
        <w:rPr>
          <w:rFonts w:ascii="Arial" w:hAnsi="Arial" w:cs="Arial"/>
          <w:color w:val="000000"/>
          <w:sz w:val="20"/>
        </w:rPr>
        <w:t xml:space="preserve"> </w:t>
      </w:r>
      <w:r w:rsidRPr="00824625">
        <w:rPr>
          <w:rFonts w:ascii="Arial" w:hAnsi="Arial" w:cs="Arial"/>
          <w:color w:val="000000"/>
          <w:sz w:val="20"/>
        </w:rPr>
        <w:t>газете</w:t>
      </w:r>
      <w:r w:rsidR="00F3234F" w:rsidRPr="00824625">
        <w:rPr>
          <w:rFonts w:ascii="Arial" w:hAnsi="Arial" w:cs="Arial"/>
          <w:color w:val="000000"/>
          <w:sz w:val="20"/>
        </w:rPr>
        <w:t xml:space="preserve"> </w:t>
      </w:r>
      <w:r w:rsidRPr="00824625">
        <w:rPr>
          <w:rFonts w:ascii="Arial" w:hAnsi="Arial" w:cs="Arial"/>
          <w:color w:val="000000"/>
          <w:sz w:val="20"/>
        </w:rPr>
        <w:t>«Посадский</w:t>
      </w:r>
      <w:r w:rsidR="00F3234F" w:rsidRPr="00824625">
        <w:rPr>
          <w:rFonts w:ascii="Arial" w:hAnsi="Arial" w:cs="Arial"/>
          <w:color w:val="000000"/>
          <w:sz w:val="20"/>
        </w:rPr>
        <w:t xml:space="preserve"> </w:t>
      </w:r>
      <w:r w:rsidRPr="00824625">
        <w:rPr>
          <w:rFonts w:ascii="Arial" w:hAnsi="Arial" w:cs="Arial"/>
          <w:color w:val="000000"/>
          <w:sz w:val="20"/>
        </w:rPr>
        <w:t>вестник».</w:t>
      </w:r>
    </w:p>
    <w:p w:rsidR="006F047B" w:rsidRPr="00824625" w:rsidRDefault="00F3234F" w:rsidP="00824625">
      <w:pPr>
        <w:jc w:val="both"/>
        <w:rPr>
          <w:rFonts w:ascii="Arial" w:hAnsi="Arial" w:cs="Arial"/>
          <w:color w:val="000000"/>
          <w:sz w:val="20"/>
        </w:rPr>
      </w:pPr>
      <w:r w:rsidRPr="00824625">
        <w:rPr>
          <w:rFonts w:ascii="Arial" w:hAnsi="Arial" w:cs="Arial"/>
          <w:color w:val="000000"/>
          <w:sz w:val="20"/>
        </w:rPr>
        <w:t xml:space="preserve"> </w:t>
      </w:r>
    </w:p>
    <w:p w:rsidR="006F047B" w:rsidRPr="00824625" w:rsidRDefault="00F3234F" w:rsidP="00824625">
      <w:pPr>
        <w:jc w:val="both"/>
        <w:rPr>
          <w:rFonts w:ascii="Arial" w:hAnsi="Arial" w:cs="Arial"/>
          <w:color w:val="000000"/>
          <w:sz w:val="20"/>
        </w:rPr>
      </w:pPr>
      <w:r w:rsidRPr="00824625">
        <w:rPr>
          <w:rFonts w:ascii="Arial" w:hAnsi="Arial" w:cs="Arial"/>
          <w:color w:val="000000"/>
          <w:sz w:val="20"/>
        </w:rPr>
        <w:t xml:space="preserve"> </w:t>
      </w:r>
    </w:p>
    <w:p w:rsidR="006F047B" w:rsidRPr="00824625" w:rsidRDefault="006F047B" w:rsidP="00824625">
      <w:pPr>
        <w:jc w:val="both"/>
        <w:rPr>
          <w:rFonts w:ascii="Arial" w:hAnsi="Arial" w:cs="Arial"/>
          <w:color w:val="000000"/>
          <w:sz w:val="20"/>
        </w:rPr>
      </w:pPr>
      <w:r w:rsidRPr="00824625">
        <w:rPr>
          <w:rFonts w:ascii="Arial" w:hAnsi="Arial" w:cs="Arial"/>
          <w:color w:val="000000"/>
          <w:sz w:val="20"/>
        </w:rPr>
        <w:t>Глава</w:t>
      </w:r>
      <w:r w:rsidR="00F3234F" w:rsidRPr="00824625">
        <w:rPr>
          <w:rFonts w:ascii="Arial" w:hAnsi="Arial" w:cs="Arial"/>
          <w:color w:val="000000"/>
          <w:sz w:val="20"/>
        </w:rPr>
        <w:t xml:space="preserve"> </w:t>
      </w:r>
      <w:proofErr w:type="spellStart"/>
      <w:r w:rsidRPr="00824625">
        <w:rPr>
          <w:rFonts w:ascii="Arial" w:hAnsi="Arial" w:cs="Arial"/>
          <w:color w:val="000000"/>
          <w:sz w:val="20"/>
        </w:rPr>
        <w:t>Карабашского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proofErr w:type="spellStart"/>
      <w:r w:rsidRPr="00824625">
        <w:rPr>
          <w:rFonts w:ascii="Arial" w:hAnsi="Arial" w:cs="Arial"/>
          <w:color w:val="000000"/>
          <w:sz w:val="20"/>
        </w:rPr>
        <w:t>О.Н.Мартьянова</w:t>
      </w:r>
      <w:proofErr w:type="spellEnd"/>
    </w:p>
    <w:p w:rsidR="002B68EE" w:rsidRPr="00824625" w:rsidRDefault="00F3234F" w:rsidP="00824625">
      <w:pPr>
        <w:jc w:val="both"/>
        <w:rPr>
          <w:rFonts w:ascii="Arial" w:hAnsi="Arial" w:cs="Arial"/>
          <w:color w:val="000000"/>
          <w:sz w:val="20"/>
          <w:szCs w:val="15"/>
        </w:rPr>
      </w:pPr>
      <w:r w:rsidRPr="00824625">
        <w:rPr>
          <w:rFonts w:ascii="Arial" w:hAnsi="Arial" w:cs="Arial"/>
          <w:color w:val="000000"/>
          <w:sz w:val="20"/>
          <w:szCs w:val="15"/>
        </w:rPr>
        <w:t xml:space="preserve"> </w:t>
      </w:r>
    </w:p>
    <w:p w:rsidR="002B68EE" w:rsidRPr="00824625" w:rsidRDefault="00F3234F" w:rsidP="00824625">
      <w:pPr>
        <w:jc w:val="both"/>
        <w:rPr>
          <w:rFonts w:ascii="Arial" w:hAnsi="Arial" w:cs="Arial"/>
          <w:color w:val="000000"/>
          <w:sz w:val="20"/>
          <w:szCs w:val="15"/>
        </w:rPr>
      </w:pPr>
      <w:r w:rsidRPr="00824625">
        <w:rPr>
          <w:rFonts w:ascii="Arial" w:hAnsi="Arial" w:cs="Arial"/>
          <w:color w:val="000000"/>
          <w:sz w:val="20"/>
          <w:szCs w:val="15"/>
        </w:rPr>
        <w:t xml:space="preserve"> </w:t>
      </w:r>
    </w:p>
    <w:p w:rsidR="006F047B" w:rsidRPr="00824625" w:rsidRDefault="006F047B" w:rsidP="00824625">
      <w:pPr>
        <w:jc w:val="right"/>
        <w:rPr>
          <w:rFonts w:ascii="Arial" w:hAnsi="Arial" w:cs="Arial"/>
          <w:color w:val="000000"/>
          <w:sz w:val="20"/>
        </w:rPr>
      </w:pPr>
      <w:r w:rsidRPr="00824625">
        <w:rPr>
          <w:rFonts w:ascii="Arial" w:hAnsi="Arial" w:cs="Arial"/>
          <w:color w:val="000000"/>
          <w:sz w:val="20"/>
        </w:rPr>
        <w:t>Приложение</w:t>
      </w:r>
      <w:r w:rsidR="00F3234F" w:rsidRPr="00824625">
        <w:rPr>
          <w:rFonts w:ascii="Arial" w:hAnsi="Arial" w:cs="Arial"/>
          <w:color w:val="000000"/>
          <w:sz w:val="20"/>
        </w:rPr>
        <w:t xml:space="preserve"> </w:t>
      </w:r>
      <w:r w:rsidRPr="00824625">
        <w:rPr>
          <w:rFonts w:ascii="Arial" w:hAnsi="Arial" w:cs="Arial"/>
          <w:color w:val="000000"/>
          <w:sz w:val="20"/>
        </w:rPr>
        <w:t>№1</w:t>
      </w:r>
    </w:p>
    <w:p w:rsidR="006F047B" w:rsidRPr="00824625" w:rsidRDefault="006F047B" w:rsidP="00824625">
      <w:pPr>
        <w:jc w:val="right"/>
        <w:rPr>
          <w:rFonts w:ascii="Arial" w:hAnsi="Arial" w:cs="Arial"/>
          <w:color w:val="000000"/>
          <w:sz w:val="20"/>
        </w:rPr>
      </w:pPr>
      <w:r w:rsidRPr="00824625">
        <w:rPr>
          <w:rFonts w:ascii="Arial" w:hAnsi="Arial" w:cs="Arial"/>
          <w:color w:val="000000"/>
          <w:sz w:val="20"/>
        </w:rPr>
        <w:t>Утвержден</w:t>
      </w:r>
    </w:p>
    <w:p w:rsidR="006F047B" w:rsidRPr="00824625" w:rsidRDefault="006F047B" w:rsidP="00824625">
      <w:pPr>
        <w:jc w:val="right"/>
        <w:rPr>
          <w:rFonts w:ascii="Arial" w:hAnsi="Arial" w:cs="Arial"/>
          <w:color w:val="000000"/>
          <w:sz w:val="20"/>
        </w:rPr>
      </w:pPr>
      <w:r w:rsidRPr="00824625">
        <w:rPr>
          <w:rFonts w:ascii="Arial" w:hAnsi="Arial" w:cs="Arial"/>
          <w:color w:val="000000"/>
          <w:sz w:val="20"/>
        </w:rPr>
        <w:t>постановлением</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p>
    <w:p w:rsidR="006F047B" w:rsidRPr="00824625" w:rsidRDefault="006F047B" w:rsidP="00824625">
      <w:pPr>
        <w:jc w:val="right"/>
        <w:rPr>
          <w:rFonts w:ascii="Arial" w:hAnsi="Arial" w:cs="Arial"/>
          <w:color w:val="000000"/>
          <w:sz w:val="20"/>
        </w:rPr>
      </w:pPr>
      <w:proofErr w:type="spellStart"/>
      <w:r w:rsidRPr="00824625">
        <w:rPr>
          <w:rFonts w:ascii="Arial" w:hAnsi="Arial" w:cs="Arial"/>
          <w:color w:val="000000"/>
          <w:sz w:val="20"/>
        </w:rPr>
        <w:t>Карабашского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p>
    <w:p w:rsidR="006F047B" w:rsidRPr="00824625" w:rsidRDefault="006F047B" w:rsidP="00824625">
      <w:pPr>
        <w:jc w:val="right"/>
        <w:rPr>
          <w:rFonts w:ascii="Arial" w:hAnsi="Arial" w:cs="Arial"/>
          <w:color w:val="000000"/>
          <w:sz w:val="20"/>
        </w:rPr>
      </w:pP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p>
    <w:p w:rsidR="002B68EE" w:rsidRPr="00824625" w:rsidRDefault="006F047B" w:rsidP="00824625">
      <w:pPr>
        <w:jc w:val="right"/>
        <w:rPr>
          <w:rFonts w:ascii="Arial" w:hAnsi="Arial" w:cs="Arial"/>
          <w:color w:val="000000"/>
          <w:sz w:val="20"/>
        </w:rPr>
      </w:pPr>
      <w:r w:rsidRPr="00824625">
        <w:rPr>
          <w:rFonts w:ascii="Arial" w:hAnsi="Arial" w:cs="Arial"/>
          <w:color w:val="000000"/>
          <w:sz w:val="20"/>
        </w:rPr>
        <w:t>от</w:t>
      </w:r>
      <w:r w:rsidR="00F3234F" w:rsidRPr="00824625">
        <w:rPr>
          <w:rFonts w:ascii="Arial" w:hAnsi="Arial" w:cs="Arial"/>
          <w:color w:val="000000"/>
          <w:sz w:val="20"/>
        </w:rPr>
        <w:t xml:space="preserve"> </w:t>
      </w:r>
      <w:r w:rsidRPr="00824625">
        <w:rPr>
          <w:rFonts w:ascii="Arial" w:hAnsi="Arial" w:cs="Arial"/>
          <w:color w:val="000000"/>
          <w:sz w:val="20"/>
        </w:rPr>
        <w:t>26.01.2022</w:t>
      </w:r>
      <w:r w:rsidR="00F3234F" w:rsidRPr="00824625">
        <w:rPr>
          <w:rFonts w:ascii="Arial" w:hAnsi="Arial" w:cs="Arial"/>
          <w:color w:val="000000"/>
          <w:sz w:val="20"/>
        </w:rPr>
        <w:t xml:space="preserve"> </w:t>
      </w:r>
      <w:r w:rsidRPr="00824625">
        <w:rPr>
          <w:rFonts w:ascii="Arial" w:hAnsi="Arial" w:cs="Arial"/>
          <w:color w:val="000000"/>
          <w:sz w:val="20"/>
        </w:rPr>
        <w:t>г.</w:t>
      </w:r>
      <w:r w:rsidR="00F3234F" w:rsidRPr="00824625">
        <w:rPr>
          <w:rFonts w:ascii="Arial" w:hAnsi="Arial" w:cs="Arial"/>
          <w:color w:val="000000"/>
          <w:sz w:val="20"/>
        </w:rPr>
        <w:t xml:space="preserve"> </w:t>
      </w:r>
      <w:r w:rsidRPr="00824625">
        <w:rPr>
          <w:rFonts w:ascii="Arial" w:hAnsi="Arial" w:cs="Arial"/>
          <w:color w:val="000000"/>
          <w:sz w:val="20"/>
        </w:rPr>
        <w:t>№3</w:t>
      </w:r>
    </w:p>
    <w:p w:rsidR="006F047B" w:rsidRPr="00824625" w:rsidRDefault="006F047B" w:rsidP="00824625">
      <w:pPr>
        <w:jc w:val="center"/>
        <w:rPr>
          <w:rFonts w:ascii="Arial" w:hAnsi="Arial" w:cs="Arial"/>
          <w:color w:val="000000"/>
          <w:sz w:val="20"/>
        </w:rPr>
      </w:pPr>
      <w:r w:rsidRPr="00824625">
        <w:rPr>
          <w:rFonts w:ascii="Arial" w:hAnsi="Arial" w:cs="Arial"/>
          <w:color w:val="000000"/>
          <w:sz w:val="20"/>
        </w:rPr>
        <w:t>Состав</w:t>
      </w:r>
      <w:r w:rsidR="00F3234F" w:rsidRPr="00824625">
        <w:rPr>
          <w:rFonts w:ascii="Arial" w:hAnsi="Arial" w:cs="Arial"/>
          <w:color w:val="000000"/>
          <w:sz w:val="20"/>
        </w:rPr>
        <w:t xml:space="preserve"> </w:t>
      </w:r>
      <w:r w:rsidRPr="00824625">
        <w:rPr>
          <w:rFonts w:ascii="Arial" w:hAnsi="Arial" w:cs="Arial"/>
          <w:color w:val="000000"/>
          <w:sz w:val="20"/>
        </w:rPr>
        <w:t>Совета</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профилактике</w:t>
      </w:r>
      <w:r w:rsidR="00F3234F" w:rsidRPr="00824625">
        <w:rPr>
          <w:rFonts w:ascii="Arial" w:hAnsi="Arial" w:cs="Arial"/>
          <w:color w:val="000000"/>
          <w:sz w:val="20"/>
        </w:rPr>
        <w:t xml:space="preserve"> </w:t>
      </w:r>
      <w:r w:rsidRPr="00824625">
        <w:rPr>
          <w:rFonts w:ascii="Arial" w:hAnsi="Arial" w:cs="Arial"/>
          <w:color w:val="000000"/>
          <w:sz w:val="20"/>
        </w:rPr>
        <w:t>правонарушений</w:t>
      </w:r>
    </w:p>
    <w:p w:rsidR="006F047B" w:rsidRPr="00824625" w:rsidRDefault="006F047B" w:rsidP="00824625">
      <w:pPr>
        <w:jc w:val="center"/>
        <w:rPr>
          <w:rFonts w:ascii="Arial" w:hAnsi="Arial" w:cs="Arial"/>
          <w:color w:val="000000"/>
          <w:sz w:val="20"/>
        </w:rPr>
      </w:pPr>
      <w:proofErr w:type="spellStart"/>
      <w:r w:rsidRPr="00824625">
        <w:rPr>
          <w:rFonts w:ascii="Arial" w:hAnsi="Arial" w:cs="Arial"/>
          <w:color w:val="000000"/>
          <w:sz w:val="20"/>
        </w:rPr>
        <w:t>Карабашского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p>
    <w:p w:rsidR="006F047B" w:rsidRPr="00824625" w:rsidRDefault="006F047B" w:rsidP="00824625">
      <w:pPr>
        <w:jc w:val="center"/>
        <w:rPr>
          <w:rFonts w:ascii="Arial" w:hAnsi="Arial" w:cs="Arial"/>
          <w:color w:val="000000"/>
          <w:sz w:val="20"/>
        </w:rPr>
      </w:pP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p>
    <w:p w:rsidR="006F047B" w:rsidRPr="00824625" w:rsidRDefault="00F3234F" w:rsidP="00824625">
      <w:pPr>
        <w:jc w:val="both"/>
        <w:rPr>
          <w:rFonts w:ascii="Arial" w:hAnsi="Arial" w:cs="Arial"/>
          <w:color w:val="000000"/>
          <w:sz w:val="20"/>
        </w:rPr>
      </w:pPr>
      <w:r w:rsidRPr="00824625">
        <w:rPr>
          <w:rFonts w:ascii="Arial" w:hAnsi="Arial" w:cs="Arial"/>
          <w:color w:val="000000"/>
          <w:sz w:val="20"/>
        </w:rPr>
        <w:t xml:space="preserve"> </w:t>
      </w:r>
    </w:p>
    <w:p w:rsidR="006F047B" w:rsidRPr="00824625" w:rsidRDefault="006F047B" w:rsidP="00824625">
      <w:pPr>
        <w:numPr>
          <w:ilvl w:val="0"/>
          <w:numId w:val="30"/>
        </w:numPr>
        <w:ind w:left="857"/>
        <w:jc w:val="both"/>
        <w:rPr>
          <w:rFonts w:ascii="Arial" w:hAnsi="Arial" w:cs="Arial"/>
          <w:color w:val="000000"/>
          <w:sz w:val="20"/>
        </w:rPr>
      </w:pPr>
      <w:r w:rsidRPr="00824625">
        <w:rPr>
          <w:rFonts w:ascii="Arial" w:hAnsi="Arial" w:cs="Arial"/>
          <w:color w:val="000000"/>
          <w:sz w:val="20"/>
        </w:rPr>
        <w:t>Мартьянова</w:t>
      </w:r>
      <w:r w:rsidR="00F3234F" w:rsidRPr="00824625">
        <w:rPr>
          <w:rFonts w:ascii="Arial" w:hAnsi="Arial" w:cs="Arial"/>
          <w:color w:val="000000"/>
          <w:sz w:val="20"/>
        </w:rPr>
        <w:t xml:space="preserve"> </w:t>
      </w:r>
      <w:r w:rsidRPr="00824625">
        <w:rPr>
          <w:rFonts w:ascii="Arial" w:hAnsi="Arial" w:cs="Arial"/>
          <w:color w:val="000000"/>
          <w:sz w:val="20"/>
        </w:rPr>
        <w:t>О.Н.-</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председатель</w:t>
      </w:r>
      <w:r w:rsidR="00F3234F" w:rsidRPr="00824625">
        <w:rPr>
          <w:rFonts w:ascii="Arial" w:hAnsi="Arial" w:cs="Arial"/>
          <w:color w:val="000000"/>
          <w:sz w:val="20"/>
        </w:rPr>
        <w:t xml:space="preserve"> </w:t>
      </w:r>
      <w:r w:rsidRPr="00824625">
        <w:rPr>
          <w:rFonts w:ascii="Arial" w:hAnsi="Arial" w:cs="Arial"/>
          <w:color w:val="000000"/>
          <w:sz w:val="20"/>
        </w:rPr>
        <w:t>Совета</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профилактике</w:t>
      </w:r>
      <w:r w:rsidR="00F3234F" w:rsidRPr="00824625">
        <w:rPr>
          <w:rFonts w:ascii="Arial" w:hAnsi="Arial" w:cs="Arial"/>
          <w:color w:val="000000"/>
          <w:sz w:val="20"/>
        </w:rPr>
        <w:t xml:space="preserve"> </w:t>
      </w:r>
      <w:r w:rsidRPr="00824625">
        <w:rPr>
          <w:rFonts w:ascii="Arial" w:hAnsi="Arial" w:cs="Arial"/>
          <w:color w:val="000000"/>
          <w:sz w:val="20"/>
        </w:rPr>
        <w:t>правонарушений,</w:t>
      </w:r>
      <w:r w:rsidR="00F3234F" w:rsidRPr="00824625">
        <w:rPr>
          <w:rFonts w:ascii="Arial" w:hAnsi="Arial" w:cs="Arial"/>
          <w:color w:val="000000"/>
          <w:sz w:val="20"/>
        </w:rPr>
        <w:t xml:space="preserve"> </w:t>
      </w:r>
      <w:r w:rsidRPr="00824625">
        <w:rPr>
          <w:rFonts w:ascii="Arial" w:hAnsi="Arial" w:cs="Arial"/>
          <w:color w:val="000000"/>
          <w:sz w:val="20"/>
        </w:rPr>
        <w:t>глава</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proofErr w:type="spellStart"/>
      <w:r w:rsidRPr="00824625">
        <w:rPr>
          <w:rFonts w:ascii="Arial" w:hAnsi="Arial" w:cs="Arial"/>
          <w:color w:val="000000"/>
          <w:sz w:val="20"/>
        </w:rPr>
        <w:t>Карабашского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p>
    <w:p w:rsidR="006F047B" w:rsidRPr="00824625" w:rsidRDefault="006F047B" w:rsidP="00824625">
      <w:pPr>
        <w:numPr>
          <w:ilvl w:val="0"/>
          <w:numId w:val="30"/>
        </w:numPr>
        <w:ind w:left="857"/>
        <w:jc w:val="both"/>
        <w:rPr>
          <w:rFonts w:ascii="Arial" w:hAnsi="Arial" w:cs="Arial"/>
          <w:color w:val="000000"/>
          <w:sz w:val="20"/>
        </w:rPr>
      </w:pPr>
      <w:proofErr w:type="spellStart"/>
      <w:r w:rsidRPr="00824625">
        <w:rPr>
          <w:rFonts w:ascii="Arial" w:hAnsi="Arial" w:cs="Arial"/>
          <w:color w:val="000000"/>
          <w:sz w:val="20"/>
        </w:rPr>
        <w:t>Жандарова</w:t>
      </w:r>
      <w:proofErr w:type="spellEnd"/>
      <w:r w:rsidR="00F3234F" w:rsidRPr="00824625">
        <w:rPr>
          <w:rFonts w:ascii="Arial" w:hAnsi="Arial" w:cs="Arial"/>
          <w:color w:val="000000"/>
          <w:sz w:val="20"/>
        </w:rPr>
        <w:t xml:space="preserve"> </w:t>
      </w:r>
      <w:r w:rsidRPr="00824625">
        <w:rPr>
          <w:rFonts w:ascii="Arial" w:hAnsi="Arial" w:cs="Arial"/>
          <w:color w:val="000000"/>
          <w:sz w:val="20"/>
        </w:rPr>
        <w:t>М.Ф.</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заместитель</w:t>
      </w:r>
      <w:r w:rsidR="00F3234F" w:rsidRPr="00824625">
        <w:rPr>
          <w:rFonts w:ascii="Arial" w:hAnsi="Arial" w:cs="Arial"/>
          <w:color w:val="000000"/>
          <w:sz w:val="20"/>
        </w:rPr>
        <w:t xml:space="preserve"> </w:t>
      </w:r>
      <w:r w:rsidRPr="00824625">
        <w:rPr>
          <w:rFonts w:ascii="Arial" w:hAnsi="Arial" w:cs="Arial"/>
          <w:color w:val="000000"/>
          <w:sz w:val="20"/>
        </w:rPr>
        <w:t>председателя</w:t>
      </w:r>
      <w:r w:rsidR="00F3234F" w:rsidRPr="00824625">
        <w:rPr>
          <w:rFonts w:ascii="Arial" w:hAnsi="Arial" w:cs="Arial"/>
          <w:color w:val="000000"/>
          <w:sz w:val="20"/>
        </w:rPr>
        <w:t xml:space="preserve"> </w:t>
      </w:r>
      <w:r w:rsidRPr="00824625">
        <w:rPr>
          <w:rFonts w:ascii="Arial" w:hAnsi="Arial" w:cs="Arial"/>
          <w:color w:val="000000"/>
          <w:sz w:val="20"/>
        </w:rPr>
        <w:t>Совета</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профилактике</w:t>
      </w:r>
      <w:r w:rsidR="00F3234F" w:rsidRPr="00824625">
        <w:rPr>
          <w:rFonts w:ascii="Arial" w:hAnsi="Arial" w:cs="Arial"/>
          <w:color w:val="000000"/>
          <w:sz w:val="20"/>
        </w:rPr>
        <w:t xml:space="preserve"> </w:t>
      </w:r>
      <w:r w:rsidRPr="00824625">
        <w:rPr>
          <w:rFonts w:ascii="Arial" w:hAnsi="Arial" w:cs="Arial"/>
          <w:color w:val="000000"/>
          <w:sz w:val="20"/>
        </w:rPr>
        <w:t>правонарушений,</w:t>
      </w:r>
      <w:r w:rsidR="00F3234F" w:rsidRPr="00824625">
        <w:rPr>
          <w:rFonts w:ascii="Arial" w:hAnsi="Arial" w:cs="Arial"/>
          <w:color w:val="000000"/>
          <w:sz w:val="20"/>
        </w:rPr>
        <w:t xml:space="preserve"> </w:t>
      </w:r>
      <w:r w:rsidRPr="00824625">
        <w:rPr>
          <w:rFonts w:ascii="Arial" w:hAnsi="Arial" w:cs="Arial"/>
          <w:color w:val="000000"/>
          <w:sz w:val="20"/>
        </w:rPr>
        <w:t>ведущий</w:t>
      </w:r>
      <w:r w:rsidR="00F3234F" w:rsidRPr="00824625">
        <w:rPr>
          <w:rFonts w:ascii="Arial" w:hAnsi="Arial" w:cs="Arial"/>
          <w:color w:val="000000"/>
          <w:sz w:val="20"/>
        </w:rPr>
        <w:t xml:space="preserve"> </w:t>
      </w:r>
      <w:r w:rsidRPr="00824625">
        <w:rPr>
          <w:rFonts w:ascii="Arial" w:hAnsi="Arial" w:cs="Arial"/>
          <w:color w:val="000000"/>
          <w:sz w:val="20"/>
        </w:rPr>
        <w:t>специалист-эксперт</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proofErr w:type="spellStart"/>
      <w:r w:rsidRPr="00824625">
        <w:rPr>
          <w:rFonts w:ascii="Arial" w:hAnsi="Arial" w:cs="Arial"/>
          <w:color w:val="000000"/>
          <w:sz w:val="20"/>
        </w:rPr>
        <w:t>Карабашского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p>
    <w:p w:rsidR="006F047B" w:rsidRPr="00824625" w:rsidRDefault="006F047B" w:rsidP="00824625">
      <w:pPr>
        <w:numPr>
          <w:ilvl w:val="0"/>
          <w:numId w:val="30"/>
        </w:numPr>
        <w:ind w:left="857"/>
        <w:jc w:val="both"/>
        <w:rPr>
          <w:rFonts w:ascii="Arial" w:hAnsi="Arial" w:cs="Arial"/>
          <w:color w:val="000000"/>
          <w:sz w:val="20"/>
        </w:rPr>
      </w:pPr>
      <w:r w:rsidRPr="00824625">
        <w:rPr>
          <w:rFonts w:ascii="Arial" w:hAnsi="Arial" w:cs="Arial"/>
          <w:color w:val="000000"/>
          <w:sz w:val="20"/>
        </w:rPr>
        <w:t>Павлова</w:t>
      </w:r>
      <w:r w:rsidR="00F3234F" w:rsidRPr="00824625">
        <w:rPr>
          <w:rFonts w:ascii="Arial" w:hAnsi="Arial" w:cs="Arial"/>
          <w:color w:val="000000"/>
          <w:sz w:val="20"/>
        </w:rPr>
        <w:t xml:space="preserve"> </w:t>
      </w:r>
      <w:r w:rsidRPr="00824625">
        <w:rPr>
          <w:rFonts w:ascii="Arial" w:hAnsi="Arial" w:cs="Arial"/>
          <w:color w:val="000000"/>
          <w:sz w:val="20"/>
        </w:rPr>
        <w:t>Т.В.</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секретарь</w:t>
      </w:r>
      <w:r w:rsidR="00F3234F" w:rsidRPr="00824625">
        <w:rPr>
          <w:rFonts w:ascii="Arial" w:hAnsi="Arial" w:cs="Arial"/>
          <w:color w:val="000000"/>
          <w:sz w:val="20"/>
        </w:rPr>
        <w:t xml:space="preserve"> </w:t>
      </w:r>
      <w:r w:rsidRPr="00824625">
        <w:rPr>
          <w:rFonts w:ascii="Arial" w:hAnsi="Arial" w:cs="Arial"/>
          <w:color w:val="000000"/>
          <w:sz w:val="20"/>
        </w:rPr>
        <w:t>Совета</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профилактике</w:t>
      </w:r>
      <w:r w:rsidR="00F3234F" w:rsidRPr="00824625">
        <w:rPr>
          <w:rFonts w:ascii="Arial" w:hAnsi="Arial" w:cs="Arial"/>
          <w:color w:val="000000"/>
          <w:sz w:val="20"/>
        </w:rPr>
        <w:t xml:space="preserve"> </w:t>
      </w:r>
      <w:r w:rsidRPr="00824625">
        <w:rPr>
          <w:rFonts w:ascii="Arial" w:hAnsi="Arial" w:cs="Arial"/>
          <w:color w:val="000000"/>
          <w:sz w:val="20"/>
        </w:rPr>
        <w:t>правонарушений,</w:t>
      </w:r>
      <w:r w:rsidR="00F3234F" w:rsidRPr="00824625">
        <w:rPr>
          <w:rFonts w:ascii="Arial" w:hAnsi="Arial" w:cs="Arial"/>
          <w:color w:val="000000"/>
          <w:sz w:val="20"/>
        </w:rPr>
        <w:t xml:space="preserve"> </w:t>
      </w:r>
      <w:r w:rsidRPr="00824625">
        <w:rPr>
          <w:rFonts w:ascii="Arial" w:hAnsi="Arial" w:cs="Arial"/>
          <w:color w:val="000000"/>
          <w:sz w:val="20"/>
        </w:rPr>
        <w:t>специалист-эксперт</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proofErr w:type="spellStart"/>
      <w:r w:rsidRPr="00824625">
        <w:rPr>
          <w:rFonts w:ascii="Arial" w:hAnsi="Arial" w:cs="Arial"/>
          <w:color w:val="000000"/>
          <w:sz w:val="20"/>
        </w:rPr>
        <w:t>Карабашского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p>
    <w:p w:rsidR="006F047B" w:rsidRPr="00824625" w:rsidRDefault="006F047B" w:rsidP="00824625">
      <w:pPr>
        <w:numPr>
          <w:ilvl w:val="0"/>
          <w:numId w:val="30"/>
        </w:numPr>
        <w:ind w:left="857"/>
        <w:jc w:val="both"/>
        <w:rPr>
          <w:rFonts w:ascii="Arial" w:hAnsi="Arial" w:cs="Arial"/>
          <w:color w:val="000000"/>
          <w:sz w:val="20"/>
        </w:rPr>
      </w:pPr>
      <w:r w:rsidRPr="00824625">
        <w:rPr>
          <w:rFonts w:ascii="Arial" w:hAnsi="Arial" w:cs="Arial"/>
          <w:color w:val="000000"/>
          <w:sz w:val="20"/>
        </w:rPr>
        <w:t>Петров</w:t>
      </w:r>
      <w:r w:rsidR="00F3234F" w:rsidRPr="00824625">
        <w:rPr>
          <w:rFonts w:ascii="Arial" w:hAnsi="Arial" w:cs="Arial"/>
          <w:color w:val="000000"/>
          <w:sz w:val="20"/>
        </w:rPr>
        <w:t xml:space="preserve"> </w:t>
      </w:r>
      <w:r w:rsidRPr="00824625">
        <w:rPr>
          <w:rFonts w:ascii="Arial" w:hAnsi="Arial" w:cs="Arial"/>
          <w:color w:val="000000"/>
          <w:sz w:val="20"/>
        </w:rPr>
        <w:t>А.</w:t>
      </w:r>
      <w:r w:rsidR="00F3234F" w:rsidRPr="00824625">
        <w:rPr>
          <w:rFonts w:ascii="Arial" w:hAnsi="Arial" w:cs="Arial"/>
          <w:color w:val="000000"/>
          <w:sz w:val="20"/>
        </w:rPr>
        <w:t xml:space="preserve"> </w:t>
      </w:r>
      <w:r w:rsidRPr="00824625">
        <w:rPr>
          <w:rFonts w:ascii="Arial" w:hAnsi="Arial" w:cs="Arial"/>
          <w:color w:val="000000"/>
          <w:sz w:val="20"/>
        </w:rPr>
        <w:t>Ю.-</w:t>
      </w:r>
      <w:r w:rsidR="00F3234F" w:rsidRPr="00824625">
        <w:rPr>
          <w:rFonts w:ascii="Arial" w:hAnsi="Arial" w:cs="Arial"/>
          <w:color w:val="000000"/>
          <w:sz w:val="20"/>
        </w:rPr>
        <w:t xml:space="preserve"> </w:t>
      </w:r>
      <w:r w:rsidRPr="00824625">
        <w:rPr>
          <w:rFonts w:ascii="Arial" w:hAnsi="Arial" w:cs="Arial"/>
          <w:color w:val="000000"/>
          <w:sz w:val="20"/>
        </w:rPr>
        <w:t>член</w:t>
      </w:r>
      <w:r w:rsidR="00F3234F" w:rsidRPr="00824625">
        <w:rPr>
          <w:rFonts w:ascii="Arial" w:hAnsi="Arial" w:cs="Arial"/>
          <w:color w:val="000000"/>
          <w:sz w:val="20"/>
        </w:rPr>
        <w:t xml:space="preserve"> </w:t>
      </w:r>
      <w:r w:rsidRPr="00824625">
        <w:rPr>
          <w:rFonts w:ascii="Arial" w:hAnsi="Arial" w:cs="Arial"/>
          <w:color w:val="000000"/>
          <w:sz w:val="20"/>
        </w:rPr>
        <w:t>Совета</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профилактике</w:t>
      </w:r>
      <w:r w:rsidR="00F3234F" w:rsidRPr="00824625">
        <w:rPr>
          <w:rFonts w:ascii="Arial" w:hAnsi="Arial" w:cs="Arial"/>
          <w:color w:val="000000"/>
          <w:sz w:val="20"/>
        </w:rPr>
        <w:t xml:space="preserve"> </w:t>
      </w:r>
      <w:r w:rsidRPr="00824625">
        <w:rPr>
          <w:rFonts w:ascii="Arial" w:hAnsi="Arial" w:cs="Arial"/>
          <w:color w:val="000000"/>
          <w:sz w:val="20"/>
        </w:rPr>
        <w:t>правонарушений,</w:t>
      </w:r>
      <w:r w:rsidR="00F3234F" w:rsidRPr="00824625">
        <w:rPr>
          <w:rFonts w:ascii="Arial" w:hAnsi="Arial" w:cs="Arial"/>
          <w:color w:val="000000"/>
          <w:sz w:val="20"/>
        </w:rPr>
        <w:t xml:space="preserve"> </w:t>
      </w:r>
      <w:r w:rsidRPr="00824625">
        <w:rPr>
          <w:rFonts w:ascii="Arial" w:hAnsi="Arial" w:cs="Arial"/>
          <w:color w:val="000000"/>
          <w:sz w:val="20"/>
        </w:rPr>
        <w:t>участковый</w:t>
      </w:r>
      <w:r w:rsidR="00F3234F" w:rsidRPr="00824625">
        <w:rPr>
          <w:rFonts w:ascii="Arial" w:hAnsi="Arial" w:cs="Arial"/>
          <w:color w:val="000000"/>
          <w:sz w:val="20"/>
        </w:rPr>
        <w:t xml:space="preserve"> </w:t>
      </w:r>
      <w:r w:rsidRPr="00824625">
        <w:rPr>
          <w:rFonts w:ascii="Arial" w:hAnsi="Arial" w:cs="Arial"/>
          <w:color w:val="000000"/>
          <w:sz w:val="20"/>
        </w:rPr>
        <w:t>уполномоченный</w:t>
      </w:r>
      <w:r w:rsidR="00F3234F" w:rsidRPr="00824625">
        <w:rPr>
          <w:rFonts w:ascii="Arial" w:hAnsi="Arial" w:cs="Arial"/>
          <w:color w:val="000000"/>
          <w:sz w:val="20"/>
        </w:rPr>
        <w:t xml:space="preserve"> </w:t>
      </w:r>
      <w:r w:rsidRPr="00824625">
        <w:rPr>
          <w:rFonts w:ascii="Arial" w:hAnsi="Arial" w:cs="Arial"/>
          <w:color w:val="000000"/>
          <w:sz w:val="20"/>
        </w:rPr>
        <w:t>полиции</w:t>
      </w:r>
      <w:r w:rsidR="00F3234F" w:rsidRPr="00824625">
        <w:rPr>
          <w:rFonts w:ascii="Arial" w:hAnsi="Arial" w:cs="Arial"/>
          <w:color w:val="000000"/>
          <w:sz w:val="20"/>
        </w:rPr>
        <w:t xml:space="preserve"> </w:t>
      </w:r>
      <w:r w:rsidRPr="00824625">
        <w:rPr>
          <w:rFonts w:ascii="Arial" w:hAnsi="Arial" w:cs="Arial"/>
          <w:color w:val="000000"/>
          <w:sz w:val="20"/>
        </w:rPr>
        <w:t>ОМВД</w:t>
      </w:r>
      <w:r w:rsidR="00F3234F" w:rsidRPr="00824625">
        <w:rPr>
          <w:rFonts w:ascii="Arial" w:hAnsi="Arial" w:cs="Arial"/>
          <w:color w:val="000000"/>
          <w:sz w:val="20"/>
        </w:rPr>
        <w:t xml:space="preserve"> </w:t>
      </w:r>
      <w:r w:rsidRPr="00824625">
        <w:rPr>
          <w:rFonts w:ascii="Arial" w:hAnsi="Arial" w:cs="Arial"/>
          <w:color w:val="000000"/>
          <w:sz w:val="20"/>
        </w:rPr>
        <w:t>России</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Мариинско-Посадскому</w:t>
      </w:r>
      <w:r w:rsidR="00F3234F" w:rsidRPr="00824625">
        <w:rPr>
          <w:rFonts w:ascii="Arial" w:hAnsi="Arial" w:cs="Arial"/>
          <w:color w:val="000000"/>
          <w:sz w:val="20"/>
        </w:rPr>
        <w:t xml:space="preserve"> </w:t>
      </w:r>
      <w:r w:rsidRPr="00824625">
        <w:rPr>
          <w:rFonts w:ascii="Arial" w:hAnsi="Arial" w:cs="Arial"/>
          <w:color w:val="000000"/>
          <w:sz w:val="20"/>
        </w:rPr>
        <w:t>району</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согласованию);</w:t>
      </w:r>
    </w:p>
    <w:p w:rsidR="006F047B" w:rsidRPr="00824625" w:rsidRDefault="006F047B" w:rsidP="00824625">
      <w:pPr>
        <w:numPr>
          <w:ilvl w:val="0"/>
          <w:numId w:val="30"/>
        </w:numPr>
        <w:ind w:left="857"/>
        <w:jc w:val="both"/>
        <w:rPr>
          <w:rFonts w:ascii="Arial" w:hAnsi="Arial" w:cs="Arial"/>
          <w:color w:val="000000"/>
          <w:sz w:val="20"/>
        </w:rPr>
      </w:pPr>
      <w:proofErr w:type="spellStart"/>
      <w:r w:rsidRPr="00824625">
        <w:rPr>
          <w:rFonts w:ascii="Arial" w:hAnsi="Arial" w:cs="Arial"/>
          <w:color w:val="000000"/>
          <w:sz w:val="20"/>
        </w:rPr>
        <w:t>Трепов</w:t>
      </w:r>
      <w:proofErr w:type="spellEnd"/>
      <w:r w:rsidR="00F3234F" w:rsidRPr="00824625">
        <w:rPr>
          <w:rFonts w:ascii="Arial" w:hAnsi="Arial" w:cs="Arial"/>
          <w:color w:val="000000"/>
          <w:sz w:val="20"/>
        </w:rPr>
        <w:t xml:space="preserve"> </w:t>
      </w:r>
      <w:r w:rsidRPr="00824625">
        <w:rPr>
          <w:rFonts w:ascii="Arial" w:hAnsi="Arial" w:cs="Arial"/>
          <w:color w:val="000000"/>
          <w:sz w:val="20"/>
        </w:rPr>
        <w:t>В.В.</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член</w:t>
      </w:r>
      <w:r w:rsidR="00F3234F" w:rsidRPr="00824625">
        <w:rPr>
          <w:rFonts w:ascii="Arial" w:hAnsi="Arial" w:cs="Arial"/>
          <w:color w:val="000000"/>
          <w:sz w:val="20"/>
        </w:rPr>
        <w:t xml:space="preserve"> </w:t>
      </w:r>
      <w:r w:rsidRPr="00824625">
        <w:rPr>
          <w:rFonts w:ascii="Arial" w:hAnsi="Arial" w:cs="Arial"/>
          <w:color w:val="000000"/>
          <w:sz w:val="20"/>
        </w:rPr>
        <w:t>Совета</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профилактике</w:t>
      </w:r>
      <w:r w:rsidR="00F3234F" w:rsidRPr="00824625">
        <w:rPr>
          <w:rFonts w:ascii="Arial" w:hAnsi="Arial" w:cs="Arial"/>
          <w:color w:val="000000"/>
          <w:sz w:val="20"/>
        </w:rPr>
        <w:t xml:space="preserve"> </w:t>
      </w:r>
      <w:r w:rsidRPr="00824625">
        <w:rPr>
          <w:rFonts w:ascii="Arial" w:hAnsi="Arial" w:cs="Arial"/>
          <w:color w:val="000000"/>
          <w:sz w:val="20"/>
        </w:rPr>
        <w:t>правонарушений,</w:t>
      </w:r>
      <w:r w:rsidR="00F3234F" w:rsidRPr="00824625">
        <w:rPr>
          <w:rFonts w:ascii="Arial" w:hAnsi="Arial" w:cs="Arial"/>
          <w:color w:val="000000"/>
          <w:sz w:val="20"/>
        </w:rPr>
        <w:t xml:space="preserve"> </w:t>
      </w:r>
      <w:r w:rsidRPr="00824625">
        <w:rPr>
          <w:rFonts w:ascii="Arial" w:hAnsi="Arial" w:cs="Arial"/>
          <w:color w:val="000000"/>
          <w:sz w:val="20"/>
        </w:rPr>
        <w:t>староста</w:t>
      </w:r>
      <w:r w:rsidR="00F3234F" w:rsidRPr="00824625">
        <w:rPr>
          <w:rFonts w:ascii="Arial" w:hAnsi="Arial" w:cs="Arial"/>
          <w:color w:val="000000"/>
          <w:sz w:val="20"/>
        </w:rPr>
        <w:t xml:space="preserve"> </w:t>
      </w:r>
      <w:r w:rsidRPr="00824625">
        <w:rPr>
          <w:rFonts w:ascii="Arial" w:hAnsi="Arial" w:cs="Arial"/>
          <w:color w:val="000000"/>
          <w:sz w:val="20"/>
        </w:rPr>
        <w:t>храма</w:t>
      </w:r>
      <w:r w:rsidR="00F3234F" w:rsidRPr="00824625">
        <w:rPr>
          <w:rFonts w:ascii="Arial" w:hAnsi="Arial" w:cs="Arial"/>
          <w:color w:val="000000"/>
          <w:sz w:val="20"/>
        </w:rPr>
        <w:t xml:space="preserve"> </w:t>
      </w:r>
      <w:r w:rsidRPr="00824625">
        <w:rPr>
          <w:rFonts w:ascii="Arial" w:hAnsi="Arial" w:cs="Arial"/>
          <w:color w:val="000000"/>
          <w:sz w:val="20"/>
        </w:rPr>
        <w:t>Покрова</w:t>
      </w:r>
      <w:r w:rsidR="00F3234F" w:rsidRPr="00824625">
        <w:rPr>
          <w:rFonts w:ascii="Arial" w:hAnsi="Arial" w:cs="Arial"/>
          <w:color w:val="000000"/>
          <w:sz w:val="20"/>
        </w:rPr>
        <w:t xml:space="preserve"> </w:t>
      </w:r>
      <w:r w:rsidRPr="00824625">
        <w:rPr>
          <w:rFonts w:ascii="Arial" w:hAnsi="Arial" w:cs="Arial"/>
          <w:color w:val="000000"/>
          <w:sz w:val="20"/>
        </w:rPr>
        <w:t>Пресвятой</w:t>
      </w:r>
      <w:r w:rsidR="00F3234F" w:rsidRPr="00824625">
        <w:rPr>
          <w:rFonts w:ascii="Arial" w:hAnsi="Arial" w:cs="Arial"/>
          <w:color w:val="000000"/>
          <w:sz w:val="20"/>
        </w:rPr>
        <w:t xml:space="preserve"> </w:t>
      </w:r>
      <w:r w:rsidRPr="00824625">
        <w:rPr>
          <w:rFonts w:ascii="Arial" w:hAnsi="Arial" w:cs="Arial"/>
          <w:color w:val="000000"/>
          <w:sz w:val="20"/>
        </w:rPr>
        <w:t>Богородицы</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согласованию);6.</w:t>
      </w:r>
    </w:p>
    <w:p w:rsidR="006F047B" w:rsidRPr="00824625" w:rsidRDefault="006F047B" w:rsidP="00824625">
      <w:pPr>
        <w:numPr>
          <w:ilvl w:val="0"/>
          <w:numId w:val="30"/>
        </w:numPr>
        <w:ind w:left="857"/>
        <w:jc w:val="both"/>
        <w:rPr>
          <w:rFonts w:ascii="Arial" w:hAnsi="Arial" w:cs="Arial"/>
          <w:color w:val="000000"/>
          <w:sz w:val="20"/>
        </w:rPr>
      </w:pPr>
      <w:proofErr w:type="spellStart"/>
      <w:r w:rsidRPr="00824625">
        <w:rPr>
          <w:rFonts w:ascii="Arial" w:hAnsi="Arial" w:cs="Arial"/>
          <w:color w:val="000000"/>
          <w:sz w:val="20"/>
        </w:rPr>
        <w:t>Мокеева</w:t>
      </w:r>
      <w:proofErr w:type="spellEnd"/>
      <w:r w:rsidR="00F3234F" w:rsidRPr="00824625">
        <w:rPr>
          <w:rFonts w:ascii="Arial" w:hAnsi="Arial" w:cs="Arial"/>
          <w:color w:val="000000"/>
          <w:sz w:val="20"/>
        </w:rPr>
        <w:t xml:space="preserve"> </w:t>
      </w:r>
      <w:r w:rsidRPr="00824625">
        <w:rPr>
          <w:rFonts w:ascii="Arial" w:hAnsi="Arial" w:cs="Arial"/>
          <w:color w:val="000000"/>
          <w:sz w:val="20"/>
        </w:rPr>
        <w:t>Е.Н.-</w:t>
      </w:r>
      <w:r w:rsidR="00F3234F" w:rsidRPr="00824625">
        <w:rPr>
          <w:rFonts w:ascii="Arial" w:hAnsi="Arial" w:cs="Arial"/>
          <w:color w:val="000000"/>
          <w:sz w:val="20"/>
        </w:rPr>
        <w:t xml:space="preserve"> </w:t>
      </w:r>
      <w:r w:rsidRPr="00824625">
        <w:rPr>
          <w:rFonts w:ascii="Arial" w:hAnsi="Arial" w:cs="Arial"/>
          <w:color w:val="000000"/>
          <w:sz w:val="20"/>
        </w:rPr>
        <w:t>член</w:t>
      </w:r>
      <w:r w:rsidR="00F3234F" w:rsidRPr="00824625">
        <w:rPr>
          <w:rFonts w:ascii="Arial" w:hAnsi="Arial" w:cs="Arial"/>
          <w:color w:val="000000"/>
          <w:sz w:val="20"/>
        </w:rPr>
        <w:t xml:space="preserve"> </w:t>
      </w:r>
      <w:r w:rsidRPr="00824625">
        <w:rPr>
          <w:rFonts w:ascii="Arial" w:hAnsi="Arial" w:cs="Arial"/>
          <w:color w:val="000000"/>
          <w:sz w:val="20"/>
        </w:rPr>
        <w:t>Совета</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профилактике</w:t>
      </w:r>
      <w:r w:rsidR="00F3234F" w:rsidRPr="00824625">
        <w:rPr>
          <w:rFonts w:ascii="Arial" w:hAnsi="Arial" w:cs="Arial"/>
          <w:color w:val="000000"/>
          <w:sz w:val="20"/>
        </w:rPr>
        <w:t xml:space="preserve"> </w:t>
      </w:r>
      <w:r w:rsidRPr="00824625">
        <w:rPr>
          <w:rFonts w:ascii="Arial" w:hAnsi="Arial" w:cs="Arial"/>
          <w:color w:val="000000"/>
          <w:sz w:val="20"/>
        </w:rPr>
        <w:t>правонарушений,</w:t>
      </w:r>
      <w:r w:rsidR="00F3234F" w:rsidRPr="00824625">
        <w:rPr>
          <w:rFonts w:ascii="Arial" w:hAnsi="Arial" w:cs="Arial"/>
          <w:color w:val="000000"/>
          <w:sz w:val="20"/>
        </w:rPr>
        <w:t xml:space="preserve"> </w:t>
      </w:r>
      <w:r w:rsidRPr="00824625">
        <w:rPr>
          <w:rFonts w:ascii="Arial" w:hAnsi="Arial" w:cs="Arial"/>
          <w:color w:val="000000"/>
          <w:sz w:val="20"/>
        </w:rPr>
        <w:t>депутат</w:t>
      </w:r>
      <w:r w:rsidR="00F3234F" w:rsidRPr="00824625">
        <w:rPr>
          <w:rFonts w:ascii="Arial" w:hAnsi="Arial" w:cs="Arial"/>
          <w:color w:val="000000"/>
          <w:sz w:val="20"/>
        </w:rPr>
        <w:t xml:space="preserve"> </w:t>
      </w:r>
      <w:r w:rsidRPr="00824625">
        <w:rPr>
          <w:rFonts w:ascii="Arial" w:hAnsi="Arial" w:cs="Arial"/>
          <w:color w:val="000000"/>
          <w:sz w:val="20"/>
        </w:rPr>
        <w:t>Собрания</w:t>
      </w:r>
      <w:r w:rsidR="00F3234F" w:rsidRPr="00824625">
        <w:rPr>
          <w:rFonts w:ascii="Arial" w:hAnsi="Arial" w:cs="Arial"/>
          <w:color w:val="000000"/>
          <w:sz w:val="20"/>
        </w:rPr>
        <w:t xml:space="preserve"> </w:t>
      </w:r>
      <w:r w:rsidRPr="00824625">
        <w:rPr>
          <w:rFonts w:ascii="Arial" w:hAnsi="Arial" w:cs="Arial"/>
          <w:color w:val="000000"/>
          <w:sz w:val="20"/>
        </w:rPr>
        <w:t>депутатов</w:t>
      </w:r>
      <w:r w:rsidR="00F3234F" w:rsidRPr="00824625">
        <w:rPr>
          <w:rFonts w:ascii="Arial" w:hAnsi="Arial" w:cs="Arial"/>
          <w:color w:val="000000"/>
          <w:sz w:val="20"/>
        </w:rPr>
        <w:t xml:space="preserve"> </w:t>
      </w:r>
      <w:proofErr w:type="spellStart"/>
      <w:r w:rsidRPr="00824625">
        <w:rPr>
          <w:rFonts w:ascii="Arial" w:hAnsi="Arial" w:cs="Arial"/>
          <w:color w:val="000000"/>
          <w:sz w:val="20"/>
        </w:rPr>
        <w:t>Карабашского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согласованию);</w:t>
      </w:r>
    </w:p>
    <w:p w:rsidR="006F047B" w:rsidRPr="00824625" w:rsidRDefault="006F047B" w:rsidP="00824625">
      <w:pPr>
        <w:numPr>
          <w:ilvl w:val="0"/>
          <w:numId w:val="30"/>
        </w:numPr>
        <w:ind w:left="857"/>
        <w:jc w:val="both"/>
        <w:rPr>
          <w:rFonts w:ascii="Arial" w:hAnsi="Arial" w:cs="Arial"/>
          <w:color w:val="000000"/>
          <w:sz w:val="20"/>
        </w:rPr>
      </w:pPr>
      <w:r w:rsidRPr="00824625">
        <w:rPr>
          <w:rFonts w:ascii="Arial" w:hAnsi="Arial" w:cs="Arial"/>
          <w:color w:val="000000"/>
          <w:sz w:val="20"/>
        </w:rPr>
        <w:t>Артемьев</w:t>
      </w:r>
      <w:r w:rsidR="00F3234F" w:rsidRPr="00824625">
        <w:rPr>
          <w:rFonts w:ascii="Arial" w:hAnsi="Arial" w:cs="Arial"/>
          <w:color w:val="000000"/>
          <w:sz w:val="20"/>
        </w:rPr>
        <w:t xml:space="preserve"> </w:t>
      </w:r>
      <w:r w:rsidRPr="00824625">
        <w:rPr>
          <w:rFonts w:ascii="Arial" w:hAnsi="Arial" w:cs="Arial"/>
          <w:color w:val="000000"/>
          <w:sz w:val="20"/>
        </w:rPr>
        <w:t>Д.П.-</w:t>
      </w:r>
      <w:r w:rsidR="00F3234F" w:rsidRPr="00824625">
        <w:rPr>
          <w:rFonts w:ascii="Arial" w:hAnsi="Arial" w:cs="Arial"/>
          <w:color w:val="000000"/>
          <w:sz w:val="20"/>
        </w:rPr>
        <w:t xml:space="preserve"> </w:t>
      </w:r>
      <w:r w:rsidRPr="00824625">
        <w:rPr>
          <w:rFonts w:ascii="Arial" w:hAnsi="Arial" w:cs="Arial"/>
          <w:color w:val="000000"/>
          <w:sz w:val="20"/>
        </w:rPr>
        <w:t>член</w:t>
      </w:r>
      <w:r w:rsidR="00F3234F" w:rsidRPr="00824625">
        <w:rPr>
          <w:rFonts w:ascii="Arial" w:hAnsi="Arial" w:cs="Arial"/>
          <w:color w:val="000000"/>
          <w:sz w:val="20"/>
        </w:rPr>
        <w:t xml:space="preserve"> </w:t>
      </w:r>
      <w:r w:rsidRPr="00824625">
        <w:rPr>
          <w:rFonts w:ascii="Arial" w:hAnsi="Arial" w:cs="Arial"/>
          <w:color w:val="000000"/>
          <w:sz w:val="20"/>
        </w:rPr>
        <w:t>Совета</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профилактике</w:t>
      </w:r>
      <w:r w:rsidR="00F3234F" w:rsidRPr="00824625">
        <w:rPr>
          <w:rFonts w:ascii="Arial" w:hAnsi="Arial" w:cs="Arial"/>
          <w:color w:val="000000"/>
          <w:sz w:val="20"/>
        </w:rPr>
        <w:t xml:space="preserve"> </w:t>
      </w:r>
      <w:r w:rsidRPr="00824625">
        <w:rPr>
          <w:rFonts w:ascii="Arial" w:hAnsi="Arial" w:cs="Arial"/>
          <w:color w:val="000000"/>
          <w:sz w:val="20"/>
        </w:rPr>
        <w:t>правонарушений,</w:t>
      </w:r>
      <w:r w:rsidR="00F3234F" w:rsidRPr="00824625">
        <w:rPr>
          <w:rFonts w:ascii="Arial" w:hAnsi="Arial" w:cs="Arial"/>
          <w:color w:val="000000"/>
          <w:sz w:val="20"/>
        </w:rPr>
        <w:t xml:space="preserve"> </w:t>
      </w:r>
      <w:r w:rsidRPr="00824625">
        <w:rPr>
          <w:rFonts w:ascii="Arial" w:hAnsi="Arial" w:cs="Arial"/>
          <w:color w:val="000000"/>
          <w:sz w:val="20"/>
        </w:rPr>
        <w:t>депутат</w:t>
      </w:r>
      <w:r w:rsidR="00F3234F" w:rsidRPr="00824625">
        <w:rPr>
          <w:rFonts w:ascii="Arial" w:hAnsi="Arial" w:cs="Arial"/>
          <w:color w:val="000000"/>
          <w:sz w:val="20"/>
        </w:rPr>
        <w:t xml:space="preserve"> </w:t>
      </w:r>
      <w:r w:rsidRPr="00824625">
        <w:rPr>
          <w:rFonts w:ascii="Arial" w:hAnsi="Arial" w:cs="Arial"/>
          <w:color w:val="000000"/>
          <w:sz w:val="20"/>
        </w:rPr>
        <w:t>Собрания</w:t>
      </w:r>
      <w:r w:rsidR="00F3234F" w:rsidRPr="00824625">
        <w:rPr>
          <w:rFonts w:ascii="Arial" w:hAnsi="Arial" w:cs="Arial"/>
          <w:color w:val="000000"/>
          <w:sz w:val="20"/>
        </w:rPr>
        <w:t xml:space="preserve"> </w:t>
      </w:r>
      <w:r w:rsidRPr="00824625">
        <w:rPr>
          <w:rFonts w:ascii="Arial" w:hAnsi="Arial" w:cs="Arial"/>
          <w:color w:val="000000"/>
          <w:sz w:val="20"/>
        </w:rPr>
        <w:t>депутатов</w:t>
      </w:r>
      <w:r w:rsidR="00F3234F" w:rsidRPr="00824625">
        <w:rPr>
          <w:rFonts w:ascii="Arial" w:hAnsi="Arial" w:cs="Arial"/>
          <w:color w:val="000000"/>
          <w:sz w:val="20"/>
        </w:rPr>
        <w:t xml:space="preserve"> </w:t>
      </w:r>
      <w:proofErr w:type="spellStart"/>
      <w:r w:rsidRPr="00824625">
        <w:rPr>
          <w:rFonts w:ascii="Arial" w:hAnsi="Arial" w:cs="Arial"/>
          <w:color w:val="000000"/>
          <w:sz w:val="20"/>
        </w:rPr>
        <w:t>Карабашского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согласованию);</w:t>
      </w:r>
    </w:p>
    <w:p w:rsidR="006F047B" w:rsidRPr="00824625" w:rsidRDefault="006F047B" w:rsidP="00824625">
      <w:pPr>
        <w:numPr>
          <w:ilvl w:val="0"/>
          <w:numId w:val="30"/>
        </w:numPr>
        <w:ind w:left="857"/>
        <w:jc w:val="both"/>
        <w:rPr>
          <w:rFonts w:ascii="Arial" w:hAnsi="Arial" w:cs="Arial"/>
          <w:color w:val="000000"/>
          <w:sz w:val="20"/>
        </w:rPr>
      </w:pPr>
      <w:r w:rsidRPr="00824625">
        <w:rPr>
          <w:rFonts w:ascii="Arial" w:hAnsi="Arial" w:cs="Arial"/>
          <w:color w:val="000000"/>
          <w:sz w:val="20"/>
        </w:rPr>
        <w:t>Мартьянова</w:t>
      </w:r>
      <w:r w:rsidR="00F3234F" w:rsidRPr="00824625">
        <w:rPr>
          <w:rFonts w:ascii="Arial" w:hAnsi="Arial" w:cs="Arial"/>
          <w:color w:val="000000"/>
          <w:sz w:val="20"/>
        </w:rPr>
        <w:t xml:space="preserve"> </w:t>
      </w:r>
      <w:r w:rsidRPr="00824625">
        <w:rPr>
          <w:rFonts w:ascii="Arial" w:hAnsi="Arial" w:cs="Arial"/>
          <w:color w:val="000000"/>
          <w:sz w:val="20"/>
        </w:rPr>
        <w:t>Л.А.-</w:t>
      </w:r>
      <w:r w:rsidR="00F3234F" w:rsidRPr="00824625">
        <w:rPr>
          <w:rFonts w:ascii="Arial" w:hAnsi="Arial" w:cs="Arial"/>
          <w:color w:val="000000"/>
          <w:sz w:val="20"/>
        </w:rPr>
        <w:t xml:space="preserve"> </w:t>
      </w:r>
      <w:r w:rsidRPr="00824625">
        <w:rPr>
          <w:rFonts w:ascii="Arial" w:hAnsi="Arial" w:cs="Arial"/>
          <w:color w:val="000000"/>
          <w:sz w:val="20"/>
        </w:rPr>
        <w:t>член</w:t>
      </w:r>
      <w:r w:rsidR="00F3234F" w:rsidRPr="00824625">
        <w:rPr>
          <w:rFonts w:ascii="Arial" w:hAnsi="Arial" w:cs="Arial"/>
          <w:color w:val="000000"/>
          <w:sz w:val="20"/>
        </w:rPr>
        <w:t xml:space="preserve"> </w:t>
      </w:r>
      <w:r w:rsidRPr="00824625">
        <w:rPr>
          <w:rFonts w:ascii="Arial" w:hAnsi="Arial" w:cs="Arial"/>
          <w:color w:val="000000"/>
          <w:sz w:val="20"/>
        </w:rPr>
        <w:t>Совета</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профилактике</w:t>
      </w:r>
      <w:r w:rsidR="00F3234F" w:rsidRPr="00824625">
        <w:rPr>
          <w:rFonts w:ascii="Arial" w:hAnsi="Arial" w:cs="Arial"/>
          <w:color w:val="000000"/>
          <w:sz w:val="20"/>
        </w:rPr>
        <w:t xml:space="preserve"> </w:t>
      </w:r>
      <w:r w:rsidRPr="00824625">
        <w:rPr>
          <w:rFonts w:ascii="Arial" w:hAnsi="Arial" w:cs="Arial"/>
          <w:color w:val="000000"/>
          <w:sz w:val="20"/>
        </w:rPr>
        <w:t>правонарушений,</w:t>
      </w:r>
      <w:r w:rsidR="00F3234F" w:rsidRPr="00824625">
        <w:rPr>
          <w:rFonts w:ascii="Arial" w:hAnsi="Arial" w:cs="Arial"/>
          <w:color w:val="000000"/>
          <w:sz w:val="20"/>
        </w:rPr>
        <w:t xml:space="preserve"> </w:t>
      </w:r>
      <w:proofErr w:type="spellStart"/>
      <w:r w:rsidRPr="00824625">
        <w:rPr>
          <w:rFonts w:ascii="Arial" w:hAnsi="Arial" w:cs="Arial"/>
          <w:color w:val="000000"/>
          <w:sz w:val="20"/>
        </w:rPr>
        <w:t>заведущая</w:t>
      </w:r>
      <w:proofErr w:type="spellEnd"/>
      <w:r w:rsidR="00F3234F" w:rsidRPr="00824625">
        <w:rPr>
          <w:rFonts w:ascii="Arial" w:hAnsi="Arial" w:cs="Arial"/>
          <w:color w:val="000000"/>
          <w:sz w:val="20"/>
        </w:rPr>
        <w:t xml:space="preserve"> </w:t>
      </w:r>
      <w:proofErr w:type="spellStart"/>
      <w:r w:rsidRPr="00824625">
        <w:rPr>
          <w:rFonts w:ascii="Arial" w:hAnsi="Arial" w:cs="Arial"/>
          <w:color w:val="000000"/>
          <w:sz w:val="20"/>
        </w:rPr>
        <w:t>Карабашским</w:t>
      </w:r>
      <w:proofErr w:type="spellEnd"/>
      <w:r w:rsidR="00F3234F" w:rsidRPr="00824625">
        <w:rPr>
          <w:rFonts w:ascii="Arial" w:hAnsi="Arial" w:cs="Arial"/>
          <w:color w:val="000000"/>
          <w:sz w:val="20"/>
        </w:rPr>
        <w:t xml:space="preserve"> </w:t>
      </w:r>
      <w:r w:rsidRPr="00824625">
        <w:rPr>
          <w:rFonts w:ascii="Arial" w:hAnsi="Arial" w:cs="Arial"/>
          <w:color w:val="000000"/>
          <w:sz w:val="20"/>
        </w:rPr>
        <w:t>ЦСДК</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согласованию);</w:t>
      </w:r>
    </w:p>
    <w:p w:rsidR="006F047B" w:rsidRPr="00824625" w:rsidRDefault="006F047B" w:rsidP="00824625">
      <w:pPr>
        <w:numPr>
          <w:ilvl w:val="0"/>
          <w:numId w:val="30"/>
        </w:numPr>
        <w:ind w:left="857"/>
        <w:jc w:val="both"/>
        <w:rPr>
          <w:rFonts w:ascii="Arial" w:hAnsi="Arial" w:cs="Arial"/>
          <w:color w:val="000000"/>
          <w:sz w:val="20"/>
        </w:rPr>
      </w:pPr>
      <w:proofErr w:type="spellStart"/>
      <w:r w:rsidRPr="00824625">
        <w:rPr>
          <w:rFonts w:ascii="Arial" w:hAnsi="Arial" w:cs="Arial"/>
          <w:color w:val="000000"/>
          <w:sz w:val="20"/>
        </w:rPr>
        <w:t>Алаева</w:t>
      </w:r>
      <w:proofErr w:type="spellEnd"/>
      <w:r w:rsidR="00F3234F" w:rsidRPr="00824625">
        <w:rPr>
          <w:rFonts w:ascii="Arial" w:hAnsi="Arial" w:cs="Arial"/>
          <w:color w:val="000000"/>
          <w:sz w:val="20"/>
        </w:rPr>
        <w:t xml:space="preserve"> </w:t>
      </w:r>
      <w:r w:rsidRPr="00824625">
        <w:rPr>
          <w:rFonts w:ascii="Arial" w:hAnsi="Arial" w:cs="Arial"/>
          <w:color w:val="000000"/>
          <w:sz w:val="20"/>
        </w:rPr>
        <w:t>Е.В.</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член</w:t>
      </w:r>
      <w:r w:rsidR="00F3234F" w:rsidRPr="00824625">
        <w:rPr>
          <w:rFonts w:ascii="Arial" w:hAnsi="Arial" w:cs="Arial"/>
          <w:color w:val="000000"/>
          <w:sz w:val="20"/>
        </w:rPr>
        <w:t xml:space="preserve"> </w:t>
      </w:r>
      <w:r w:rsidRPr="00824625">
        <w:rPr>
          <w:rFonts w:ascii="Arial" w:hAnsi="Arial" w:cs="Arial"/>
          <w:color w:val="000000"/>
          <w:sz w:val="20"/>
        </w:rPr>
        <w:t>Совета</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профилактике</w:t>
      </w:r>
      <w:r w:rsidR="00F3234F" w:rsidRPr="00824625">
        <w:rPr>
          <w:rFonts w:ascii="Arial" w:hAnsi="Arial" w:cs="Arial"/>
          <w:color w:val="000000"/>
          <w:sz w:val="20"/>
        </w:rPr>
        <w:t xml:space="preserve"> </w:t>
      </w:r>
      <w:r w:rsidRPr="00824625">
        <w:rPr>
          <w:rFonts w:ascii="Arial" w:hAnsi="Arial" w:cs="Arial"/>
          <w:color w:val="000000"/>
          <w:sz w:val="20"/>
        </w:rPr>
        <w:t>правонарушений,</w:t>
      </w:r>
      <w:r w:rsidR="00F3234F" w:rsidRPr="00824625">
        <w:rPr>
          <w:rFonts w:ascii="Arial" w:hAnsi="Arial" w:cs="Arial"/>
          <w:color w:val="000000"/>
          <w:sz w:val="20"/>
        </w:rPr>
        <w:t xml:space="preserve"> </w:t>
      </w:r>
      <w:r w:rsidRPr="00824625">
        <w:rPr>
          <w:rFonts w:ascii="Arial" w:hAnsi="Arial" w:cs="Arial"/>
          <w:color w:val="000000"/>
          <w:sz w:val="20"/>
        </w:rPr>
        <w:t>библиотекарь</w:t>
      </w:r>
      <w:r w:rsidR="00F3234F" w:rsidRPr="00824625">
        <w:rPr>
          <w:rFonts w:ascii="Arial" w:hAnsi="Arial" w:cs="Arial"/>
          <w:color w:val="000000"/>
          <w:sz w:val="20"/>
        </w:rPr>
        <w:t xml:space="preserve"> </w:t>
      </w:r>
      <w:proofErr w:type="spellStart"/>
      <w:r w:rsidRPr="00824625">
        <w:rPr>
          <w:rFonts w:ascii="Arial" w:hAnsi="Arial" w:cs="Arial"/>
          <w:color w:val="000000"/>
          <w:sz w:val="20"/>
        </w:rPr>
        <w:t>Карабашской</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сельской</w:t>
      </w:r>
      <w:r w:rsidR="00F3234F" w:rsidRPr="00824625">
        <w:rPr>
          <w:rFonts w:ascii="Arial" w:hAnsi="Arial" w:cs="Arial"/>
          <w:color w:val="000000"/>
          <w:sz w:val="20"/>
        </w:rPr>
        <w:t xml:space="preserve"> </w:t>
      </w:r>
      <w:r w:rsidRPr="00824625">
        <w:rPr>
          <w:rFonts w:ascii="Arial" w:hAnsi="Arial" w:cs="Arial"/>
          <w:color w:val="000000"/>
          <w:sz w:val="20"/>
        </w:rPr>
        <w:t>библиотеки</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согласованию);</w:t>
      </w:r>
    </w:p>
    <w:p w:rsidR="006F047B" w:rsidRPr="00824625" w:rsidRDefault="006F047B" w:rsidP="00824625">
      <w:pPr>
        <w:numPr>
          <w:ilvl w:val="0"/>
          <w:numId w:val="30"/>
        </w:numPr>
        <w:ind w:left="857"/>
        <w:jc w:val="both"/>
        <w:rPr>
          <w:rFonts w:ascii="Arial" w:hAnsi="Arial" w:cs="Arial"/>
          <w:color w:val="000000"/>
          <w:sz w:val="20"/>
        </w:rPr>
      </w:pPr>
      <w:r w:rsidRPr="00824625">
        <w:rPr>
          <w:rFonts w:ascii="Arial" w:hAnsi="Arial" w:cs="Arial"/>
          <w:color w:val="000000"/>
          <w:sz w:val="20"/>
        </w:rPr>
        <w:t>Михайлова</w:t>
      </w:r>
      <w:r w:rsidR="00F3234F" w:rsidRPr="00824625">
        <w:rPr>
          <w:rFonts w:ascii="Arial" w:hAnsi="Arial" w:cs="Arial"/>
          <w:color w:val="000000"/>
          <w:sz w:val="20"/>
        </w:rPr>
        <w:t xml:space="preserve"> </w:t>
      </w:r>
      <w:r w:rsidRPr="00824625">
        <w:rPr>
          <w:rFonts w:ascii="Arial" w:hAnsi="Arial" w:cs="Arial"/>
          <w:color w:val="000000"/>
          <w:sz w:val="20"/>
        </w:rPr>
        <w:t>А.А.-</w:t>
      </w:r>
      <w:r w:rsidR="00F3234F" w:rsidRPr="00824625">
        <w:rPr>
          <w:rFonts w:ascii="Arial" w:hAnsi="Arial" w:cs="Arial"/>
          <w:color w:val="000000"/>
          <w:sz w:val="20"/>
        </w:rPr>
        <w:t xml:space="preserve"> </w:t>
      </w:r>
      <w:r w:rsidRPr="00824625">
        <w:rPr>
          <w:rFonts w:ascii="Arial" w:hAnsi="Arial" w:cs="Arial"/>
          <w:color w:val="000000"/>
          <w:sz w:val="20"/>
        </w:rPr>
        <w:t>член</w:t>
      </w:r>
      <w:r w:rsidR="00F3234F" w:rsidRPr="00824625">
        <w:rPr>
          <w:rFonts w:ascii="Arial" w:hAnsi="Arial" w:cs="Arial"/>
          <w:color w:val="000000"/>
          <w:sz w:val="20"/>
        </w:rPr>
        <w:t xml:space="preserve"> </w:t>
      </w:r>
      <w:r w:rsidRPr="00824625">
        <w:rPr>
          <w:rFonts w:ascii="Arial" w:hAnsi="Arial" w:cs="Arial"/>
          <w:color w:val="000000"/>
          <w:sz w:val="20"/>
        </w:rPr>
        <w:t>Совета</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профилактике</w:t>
      </w:r>
      <w:r w:rsidR="00F3234F" w:rsidRPr="00824625">
        <w:rPr>
          <w:rFonts w:ascii="Arial" w:hAnsi="Arial" w:cs="Arial"/>
          <w:color w:val="000000"/>
          <w:sz w:val="20"/>
        </w:rPr>
        <w:t xml:space="preserve"> </w:t>
      </w:r>
      <w:r w:rsidRPr="00824625">
        <w:rPr>
          <w:rFonts w:ascii="Arial" w:hAnsi="Arial" w:cs="Arial"/>
          <w:color w:val="000000"/>
          <w:sz w:val="20"/>
        </w:rPr>
        <w:t>правонарушений,</w:t>
      </w:r>
      <w:r w:rsidR="00F3234F" w:rsidRPr="00824625">
        <w:rPr>
          <w:rFonts w:ascii="Arial" w:hAnsi="Arial" w:cs="Arial"/>
          <w:color w:val="000000"/>
          <w:sz w:val="20"/>
        </w:rPr>
        <w:t xml:space="preserve"> </w:t>
      </w:r>
      <w:r w:rsidRPr="00824625">
        <w:rPr>
          <w:rFonts w:ascii="Arial" w:hAnsi="Arial" w:cs="Arial"/>
          <w:color w:val="000000"/>
          <w:sz w:val="20"/>
        </w:rPr>
        <w:t>заведующая</w:t>
      </w:r>
      <w:r w:rsidR="00F3234F" w:rsidRPr="00824625">
        <w:rPr>
          <w:rFonts w:ascii="Arial" w:hAnsi="Arial" w:cs="Arial"/>
          <w:color w:val="000000"/>
          <w:sz w:val="20"/>
        </w:rPr>
        <w:t xml:space="preserve"> </w:t>
      </w:r>
      <w:proofErr w:type="spellStart"/>
      <w:r w:rsidRPr="00824625">
        <w:rPr>
          <w:rFonts w:ascii="Arial" w:hAnsi="Arial" w:cs="Arial"/>
          <w:color w:val="000000"/>
          <w:sz w:val="20"/>
        </w:rPr>
        <w:t>Карабашским</w:t>
      </w:r>
      <w:proofErr w:type="spellEnd"/>
      <w:r w:rsidR="00F3234F" w:rsidRPr="00824625">
        <w:rPr>
          <w:rFonts w:ascii="Arial" w:hAnsi="Arial" w:cs="Arial"/>
          <w:color w:val="000000"/>
          <w:sz w:val="20"/>
        </w:rPr>
        <w:t xml:space="preserve"> </w:t>
      </w:r>
      <w:r w:rsidRPr="00824625">
        <w:rPr>
          <w:rFonts w:ascii="Arial" w:hAnsi="Arial" w:cs="Arial"/>
          <w:color w:val="000000"/>
          <w:sz w:val="20"/>
        </w:rPr>
        <w:t>ФАП</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согласованию);</w:t>
      </w:r>
    </w:p>
    <w:p w:rsidR="006F047B" w:rsidRPr="00824625" w:rsidRDefault="006F047B" w:rsidP="00824625">
      <w:pPr>
        <w:numPr>
          <w:ilvl w:val="0"/>
          <w:numId w:val="30"/>
        </w:numPr>
        <w:tabs>
          <w:tab w:val="clear" w:pos="720"/>
          <w:tab w:val="num" w:pos="567"/>
        </w:tabs>
        <w:ind w:left="857"/>
        <w:jc w:val="both"/>
        <w:rPr>
          <w:rFonts w:ascii="Arial" w:hAnsi="Arial" w:cs="Arial"/>
          <w:color w:val="000000"/>
          <w:sz w:val="20"/>
        </w:rPr>
      </w:pPr>
      <w:proofErr w:type="spellStart"/>
      <w:r w:rsidRPr="00824625">
        <w:rPr>
          <w:rFonts w:ascii="Arial" w:hAnsi="Arial" w:cs="Arial"/>
          <w:color w:val="000000"/>
          <w:sz w:val="20"/>
        </w:rPr>
        <w:t>Маклашкин</w:t>
      </w:r>
      <w:proofErr w:type="spellEnd"/>
      <w:r w:rsidR="00F3234F" w:rsidRPr="00824625">
        <w:rPr>
          <w:rFonts w:ascii="Arial" w:hAnsi="Arial" w:cs="Arial"/>
          <w:color w:val="000000"/>
          <w:sz w:val="20"/>
        </w:rPr>
        <w:t xml:space="preserve"> </w:t>
      </w:r>
      <w:r w:rsidRPr="00824625">
        <w:rPr>
          <w:rFonts w:ascii="Arial" w:hAnsi="Arial" w:cs="Arial"/>
          <w:color w:val="000000"/>
          <w:sz w:val="20"/>
        </w:rPr>
        <w:t>В.И.-</w:t>
      </w:r>
      <w:r w:rsidR="00F3234F" w:rsidRPr="00824625">
        <w:rPr>
          <w:rFonts w:ascii="Arial" w:hAnsi="Arial" w:cs="Arial"/>
          <w:color w:val="000000"/>
          <w:sz w:val="20"/>
        </w:rPr>
        <w:t xml:space="preserve"> </w:t>
      </w:r>
      <w:r w:rsidRPr="00824625">
        <w:rPr>
          <w:rFonts w:ascii="Arial" w:hAnsi="Arial" w:cs="Arial"/>
          <w:color w:val="000000"/>
          <w:sz w:val="20"/>
        </w:rPr>
        <w:t>член</w:t>
      </w:r>
      <w:r w:rsidR="00F3234F" w:rsidRPr="00824625">
        <w:rPr>
          <w:rFonts w:ascii="Arial" w:hAnsi="Arial" w:cs="Arial"/>
          <w:color w:val="000000"/>
          <w:sz w:val="20"/>
        </w:rPr>
        <w:t xml:space="preserve"> </w:t>
      </w:r>
      <w:r w:rsidRPr="00824625">
        <w:rPr>
          <w:rFonts w:ascii="Arial" w:hAnsi="Arial" w:cs="Arial"/>
          <w:color w:val="000000"/>
          <w:sz w:val="20"/>
        </w:rPr>
        <w:t>Совета</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профилактике</w:t>
      </w:r>
      <w:r w:rsidR="00F3234F" w:rsidRPr="00824625">
        <w:rPr>
          <w:rFonts w:ascii="Arial" w:hAnsi="Arial" w:cs="Arial"/>
          <w:color w:val="000000"/>
          <w:sz w:val="20"/>
        </w:rPr>
        <w:t xml:space="preserve"> </w:t>
      </w:r>
      <w:r w:rsidRPr="00824625">
        <w:rPr>
          <w:rFonts w:ascii="Arial" w:hAnsi="Arial" w:cs="Arial"/>
          <w:color w:val="000000"/>
          <w:sz w:val="20"/>
        </w:rPr>
        <w:t>правонарушений,</w:t>
      </w:r>
      <w:r w:rsidR="00F3234F" w:rsidRPr="00824625">
        <w:rPr>
          <w:rFonts w:ascii="Arial" w:hAnsi="Arial" w:cs="Arial"/>
          <w:color w:val="000000"/>
          <w:sz w:val="20"/>
        </w:rPr>
        <w:t xml:space="preserve"> </w:t>
      </w:r>
      <w:r w:rsidRPr="00824625">
        <w:rPr>
          <w:rFonts w:ascii="Arial" w:hAnsi="Arial" w:cs="Arial"/>
          <w:color w:val="000000"/>
          <w:sz w:val="20"/>
        </w:rPr>
        <w:t>староста</w:t>
      </w:r>
      <w:r w:rsidR="00F3234F" w:rsidRPr="00824625">
        <w:rPr>
          <w:rFonts w:ascii="Arial" w:hAnsi="Arial" w:cs="Arial"/>
          <w:color w:val="000000"/>
          <w:sz w:val="20"/>
        </w:rPr>
        <w:t xml:space="preserve"> </w:t>
      </w:r>
      <w:proofErr w:type="spellStart"/>
      <w:r w:rsidRPr="00824625">
        <w:rPr>
          <w:rFonts w:ascii="Arial" w:hAnsi="Arial" w:cs="Arial"/>
          <w:color w:val="000000"/>
          <w:sz w:val="20"/>
        </w:rPr>
        <w:t>с.Покровское</w:t>
      </w:r>
      <w:proofErr w:type="spellEnd"/>
      <w:r w:rsidRPr="00824625">
        <w:rPr>
          <w:rFonts w:ascii="Arial" w:hAnsi="Arial" w:cs="Arial"/>
          <w:color w:val="000000"/>
          <w:sz w:val="20"/>
        </w:rPr>
        <w:t>;</w:t>
      </w:r>
    </w:p>
    <w:p w:rsidR="006F047B" w:rsidRPr="00824625" w:rsidRDefault="006F047B" w:rsidP="00824625">
      <w:pPr>
        <w:numPr>
          <w:ilvl w:val="0"/>
          <w:numId w:val="30"/>
        </w:numPr>
        <w:tabs>
          <w:tab w:val="clear" w:pos="720"/>
          <w:tab w:val="num" w:pos="567"/>
        </w:tabs>
        <w:ind w:left="857"/>
        <w:jc w:val="both"/>
        <w:rPr>
          <w:rFonts w:ascii="Arial" w:hAnsi="Arial" w:cs="Arial"/>
          <w:color w:val="000000"/>
          <w:sz w:val="20"/>
        </w:rPr>
      </w:pPr>
      <w:proofErr w:type="spellStart"/>
      <w:r w:rsidRPr="00824625">
        <w:rPr>
          <w:rFonts w:ascii="Arial" w:hAnsi="Arial" w:cs="Arial"/>
          <w:color w:val="000000"/>
          <w:sz w:val="20"/>
        </w:rPr>
        <w:t>Памиков</w:t>
      </w:r>
      <w:proofErr w:type="spellEnd"/>
      <w:r w:rsidR="00F3234F" w:rsidRPr="00824625">
        <w:rPr>
          <w:rFonts w:ascii="Arial" w:hAnsi="Arial" w:cs="Arial"/>
          <w:color w:val="000000"/>
          <w:sz w:val="20"/>
        </w:rPr>
        <w:t xml:space="preserve"> </w:t>
      </w:r>
      <w:r w:rsidRPr="00824625">
        <w:rPr>
          <w:rFonts w:ascii="Arial" w:hAnsi="Arial" w:cs="Arial"/>
          <w:color w:val="000000"/>
          <w:sz w:val="20"/>
        </w:rPr>
        <w:t>Ю.А.</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член</w:t>
      </w:r>
      <w:r w:rsidR="00F3234F" w:rsidRPr="00824625">
        <w:rPr>
          <w:rFonts w:ascii="Arial" w:hAnsi="Arial" w:cs="Arial"/>
          <w:color w:val="000000"/>
          <w:sz w:val="20"/>
        </w:rPr>
        <w:t xml:space="preserve"> </w:t>
      </w:r>
      <w:r w:rsidRPr="00824625">
        <w:rPr>
          <w:rFonts w:ascii="Arial" w:hAnsi="Arial" w:cs="Arial"/>
          <w:color w:val="000000"/>
          <w:sz w:val="20"/>
        </w:rPr>
        <w:t>Совета</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профилактике</w:t>
      </w:r>
      <w:r w:rsidR="00F3234F" w:rsidRPr="00824625">
        <w:rPr>
          <w:rFonts w:ascii="Arial" w:hAnsi="Arial" w:cs="Arial"/>
          <w:color w:val="000000"/>
          <w:sz w:val="20"/>
        </w:rPr>
        <w:t xml:space="preserve"> </w:t>
      </w:r>
      <w:r w:rsidRPr="00824625">
        <w:rPr>
          <w:rFonts w:ascii="Arial" w:hAnsi="Arial" w:cs="Arial"/>
          <w:color w:val="000000"/>
          <w:sz w:val="20"/>
        </w:rPr>
        <w:t>правонарушений,</w:t>
      </w:r>
      <w:r w:rsidR="00F3234F" w:rsidRPr="00824625">
        <w:rPr>
          <w:rFonts w:ascii="Arial" w:hAnsi="Arial" w:cs="Arial"/>
          <w:color w:val="000000"/>
          <w:sz w:val="20"/>
        </w:rPr>
        <w:t xml:space="preserve"> </w:t>
      </w:r>
      <w:r w:rsidRPr="00824625">
        <w:rPr>
          <w:rFonts w:ascii="Arial" w:hAnsi="Arial" w:cs="Arial"/>
          <w:color w:val="000000"/>
          <w:sz w:val="20"/>
        </w:rPr>
        <w:t>староста</w:t>
      </w:r>
      <w:r w:rsidR="00F3234F" w:rsidRPr="00824625">
        <w:rPr>
          <w:rFonts w:ascii="Arial" w:hAnsi="Arial" w:cs="Arial"/>
          <w:color w:val="000000"/>
          <w:sz w:val="20"/>
        </w:rPr>
        <w:t xml:space="preserve"> </w:t>
      </w:r>
      <w:proofErr w:type="spellStart"/>
      <w:r w:rsidRPr="00824625">
        <w:rPr>
          <w:rFonts w:ascii="Arial" w:hAnsi="Arial" w:cs="Arial"/>
          <w:color w:val="000000"/>
          <w:sz w:val="20"/>
        </w:rPr>
        <w:t>д.Девлетгильдино</w:t>
      </w:r>
      <w:proofErr w:type="spellEnd"/>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согласованию);</w:t>
      </w:r>
    </w:p>
    <w:p w:rsidR="006F047B" w:rsidRPr="00824625" w:rsidRDefault="006F047B" w:rsidP="00824625">
      <w:pPr>
        <w:numPr>
          <w:ilvl w:val="0"/>
          <w:numId w:val="30"/>
        </w:numPr>
        <w:tabs>
          <w:tab w:val="clear" w:pos="720"/>
          <w:tab w:val="num" w:pos="567"/>
        </w:tabs>
        <w:ind w:left="857"/>
        <w:jc w:val="both"/>
        <w:rPr>
          <w:rFonts w:ascii="Arial" w:hAnsi="Arial" w:cs="Arial"/>
          <w:color w:val="000000"/>
          <w:sz w:val="20"/>
        </w:rPr>
      </w:pPr>
      <w:r w:rsidRPr="00824625">
        <w:rPr>
          <w:rFonts w:ascii="Arial" w:hAnsi="Arial" w:cs="Arial"/>
          <w:color w:val="000000"/>
          <w:sz w:val="20"/>
        </w:rPr>
        <w:t>Самойлова</w:t>
      </w:r>
      <w:r w:rsidR="00F3234F" w:rsidRPr="00824625">
        <w:rPr>
          <w:rFonts w:ascii="Arial" w:hAnsi="Arial" w:cs="Arial"/>
          <w:color w:val="000000"/>
          <w:sz w:val="20"/>
        </w:rPr>
        <w:t xml:space="preserve"> </w:t>
      </w:r>
      <w:r w:rsidRPr="00824625">
        <w:rPr>
          <w:rFonts w:ascii="Arial" w:hAnsi="Arial" w:cs="Arial"/>
          <w:color w:val="000000"/>
          <w:sz w:val="20"/>
        </w:rPr>
        <w:t>Р.М.</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член</w:t>
      </w:r>
      <w:r w:rsidR="00F3234F" w:rsidRPr="00824625">
        <w:rPr>
          <w:rFonts w:ascii="Arial" w:hAnsi="Arial" w:cs="Arial"/>
          <w:color w:val="000000"/>
          <w:sz w:val="20"/>
        </w:rPr>
        <w:t xml:space="preserve"> </w:t>
      </w:r>
      <w:r w:rsidRPr="00824625">
        <w:rPr>
          <w:rFonts w:ascii="Arial" w:hAnsi="Arial" w:cs="Arial"/>
          <w:color w:val="000000"/>
          <w:sz w:val="20"/>
        </w:rPr>
        <w:t>Совета</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профилактике</w:t>
      </w:r>
      <w:r w:rsidR="00F3234F" w:rsidRPr="00824625">
        <w:rPr>
          <w:rFonts w:ascii="Arial" w:hAnsi="Arial" w:cs="Arial"/>
          <w:color w:val="000000"/>
          <w:sz w:val="20"/>
        </w:rPr>
        <w:t xml:space="preserve"> </w:t>
      </w:r>
      <w:r w:rsidRPr="00824625">
        <w:rPr>
          <w:rFonts w:ascii="Arial" w:hAnsi="Arial" w:cs="Arial"/>
          <w:color w:val="000000"/>
          <w:sz w:val="20"/>
        </w:rPr>
        <w:t>правонарушений,</w:t>
      </w:r>
      <w:r w:rsidR="00F3234F" w:rsidRPr="00824625">
        <w:rPr>
          <w:rFonts w:ascii="Arial" w:hAnsi="Arial" w:cs="Arial"/>
          <w:color w:val="000000"/>
          <w:sz w:val="20"/>
        </w:rPr>
        <w:t xml:space="preserve"> </w:t>
      </w:r>
      <w:r w:rsidRPr="00824625">
        <w:rPr>
          <w:rFonts w:ascii="Arial" w:hAnsi="Arial" w:cs="Arial"/>
          <w:color w:val="000000"/>
          <w:sz w:val="20"/>
        </w:rPr>
        <w:t>староста</w:t>
      </w:r>
      <w:r w:rsidR="00F3234F" w:rsidRPr="00824625">
        <w:rPr>
          <w:rFonts w:ascii="Arial" w:hAnsi="Arial" w:cs="Arial"/>
          <w:color w:val="000000"/>
          <w:sz w:val="20"/>
        </w:rPr>
        <w:t xml:space="preserve"> </w:t>
      </w:r>
      <w:proofErr w:type="spellStart"/>
      <w:r w:rsidRPr="00824625">
        <w:rPr>
          <w:rFonts w:ascii="Arial" w:hAnsi="Arial" w:cs="Arial"/>
          <w:color w:val="000000"/>
          <w:sz w:val="20"/>
        </w:rPr>
        <w:t>д.Девлетгильдино</w:t>
      </w:r>
      <w:proofErr w:type="spellEnd"/>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согласованию);</w:t>
      </w:r>
    </w:p>
    <w:p w:rsidR="006F047B" w:rsidRPr="00824625" w:rsidRDefault="006F047B" w:rsidP="00824625">
      <w:pPr>
        <w:numPr>
          <w:ilvl w:val="0"/>
          <w:numId w:val="30"/>
        </w:numPr>
        <w:tabs>
          <w:tab w:val="clear" w:pos="720"/>
          <w:tab w:val="num" w:pos="567"/>
        </w:tabs>
        <w:ind w:left="857"/>
        <w:jc w:val="both"/>
        <w:rPr>
          <w:rFonts w:ascii="Arial" w:hAnsi="Arial" w:cs="Arial"/>
          <w:color w:val="000000"/>
          <w:sz w:val="20"/>
        </w:rPr>
      </w:pPr>
      <w:r w:rsidRPr="00824625">
        <w:rPr>
          <w:rFonts w:ascii="Arial" w:hAnsi="Arial" w:cs="Arial"/>
          <w:color w:val="000000"/>
          <w:sz w:val="20"/>
        </w:rPr>
        <w:t>Мартьянов</w:t>
      </w:r>
      <w:r w:rsidR="00F3234F" w:rsidRPr="00824625">
        <w:rPr>
          <w:rFonts w:ascii="Arial" w:hAnsi="Arial" w:cs="Arial"/>
          <w:color w:val="000000"/>
          <w:sz w:val="20"/>
        </w:rPr>
        <w:t xml:space="preserve"> </w:t>
      </w:r>
      <w:r w:rsidRPr="00824625">
        <w:rPr>
          <w:rFonts w:ascii="Arial" w:hAnsi="Arial" w:cs="Arial"/>
          <w:color w:val="000000"/>
          <w:sz w:val="20"/>
        </w:rPr>
        <w:t>А.И.</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член</w:t>
      </w:r>
      <w:r w:rsidR="00F3234F" w:rsidRPr="00824625">
        <w:rPr>
          <w:rFonts w:ascii="Arial" w:hAnsi="Arial" w:cs="Arial"/>
          <w:color w:val="000000"/>
          <w:sz w:val="20"/>
        </w:rPr>
        <w:t xml:space="preserve"> </w:t>
      </w:r>
      <w:r w:rsidRPr="00824625">
        <w:rPr>
          <w:rFonts w:ascii="Arial" w:hAnsi="Arial" w:cs="Arial"/>
          <w:color w:val="000000"/>
          <w:sz w:val="20"/>
        </w:rPr>
        <w:t>Совета</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профилактике</w:t>
      </w:r>
      <w:r w:rsidR="00F3234F" w:rsidRPr="00824625">
        <w:rPr>
          <w:rFonts w:ascii="Arial" w:hAnsi="Arial" w:cs="Arial"/>
          <w:color w:val="000000"/>
          <w:sz w:val="20"/>
        </w:rPr>
        <w:t xml:space="preserve"> </w:t>
      </w:r>
      <w:r w:rsidRPr="00824625">
        <w:rPr>
          <w:rFonts w:ascii="Arial" w:hAnsi="Arial" w:cs="Arial"/>
          <w:color w:val="000000"/>
          <w:sz w:val="20"/>
        </w:rPr>
        <w:t>правонарушений,</w:t>
      </w:r>
      <w:r w:rsidR="00F3234F" w:rsidRPr="00824625">
        <w:rPr>
          <w:rFonts w:ascii="Arial" w:hAnsi="Arial" w:cs="Arial"/>
          <w:color w:val="000000"/>
          <w:sz w:val="20"/>
        </w:rPr>
        <w:t xml:space="preserve"> </w:t>
      </w:r>
      <w:r w:rsidRPr="00824625">
        <w:rPr>
          <w:rFonts w:ascii="Arial" w:hAnsi="Arial" w:cs="Arial"/>
          <w:color w:val="000000"/>
          <w:sz w:val="20"/>
        </w:rPr>
        <w:t>член</w:t>
      </w:r>
      <w:r w:rsidR="00F3234F" w:rsidRPr="00824625">
        <w:rPr>
          <w:rFonts w:ascii="Arial" w:hAnsi="Arial" w:cs="Arial"/>
          <w:color w:val="000000"/>
          <w:sz w:val="20"/>
        </w:rPr>
        <w:t xml:space="preserve"> </w:t>
      </w:r>
      <w:r w:rsidRPr="00824625">
        <w:rPr>
          <w:rFonts w:ascii="Arial" w:hAnsi="Arial" w:cs="Arial"/>
          <w:color w:val="000000"/>
          <w:sz w:val="20"/>
        </w:rPr>
        <w:t>добровольной</w:t>
      </w:r>
      <w:r w:rsidR="00F3234F" w:rsidRPr="00824625">
        <w:rPr>
          <w:rFonts w:ascii="Arial" w:hAnsi="Arial" w:cs="Arial"/>
          <w:color w:val="000000"/>
          <w:sz w:val="20"/>
        </w:rPr>
        <w:t xml:space="preserve"> </w:t>
      </w:r>
      <w:r w:rsidRPr="00824625">
        <w:rPr>
          <w:rFonts w:ascii="Arial" w:hAnsi="Arial" w:cs="Arial"/>
          <w:color w:val="000000"/>
          <w:sz w:val="20"/>
        </w:rPr>
        <w:t>пожарной</w:t>
      </w:r>
      <w:r w:rsidR="00F3234F" w:rsidRPr="00824625">
        <w:rPr>
          <w:rFonts w:ascii="Arial" w:hAnsi="Arial" w:cs="Arial"/>
          <w:color w:val="000000"/>
          <w:sz w:val="20"/>
        </w:rPr>
        <w:t xml:space="preserve"> </w:t>
      </w:r>
      <w:r w:rsidRPr="00824625">
        <w:rPr>
          <w:rFonts w:ascii="Arial" w:hAnsi="Arial" w:cs="Arial"/>
          <w:color w:val="000000"/>
          <w:sz w:val="20"/>
        </w:rPr>
        <w:t>команды</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согласованию);</w:t>
      </w:r>
    </w:p>
    <w:p w:rsidR="002B68EE" w:rsidRPr="00824625" w:rsidRDefault="006F047B" w:rsidP="00824625">
      <w:pPr>
        <w:numPr>
          <w:ilvl w:val="0"/>
          <w:numId w:val="30"/>
        </w:numPr>
        <w:tabs>
          <w:tab w:val="clear" w:pos="720"/>
          <w:tab w:val="num" w:pos="567"/>
        </w:tabs>
        <w:ind w:left="857"/>
        <w:jc w:val="both"/>
        <w:rPr>
          <w:rFonts w:ascii="Arial" w:hAnsi="Arial" w:cs="Arial"/>
          <w:color w:val="000000"/>
          <w:sz w:val="20"/>
        </w:rPr>
      </w:pPr>
      <w:r w:rsidRPr="00824625">
        <w:rPr>
          <w:rFonts w:ascii="Arial" w:hAnsi="Arial" w:cs="Arial"/>
          <w:color w:val="000000"/>
          <w:sz w:val="20"/>
        </w:rPr>
        <w:t>Артемьев</w:t>
      </w:r>
      <w:r w:rsidR="00F3234F" w:rsidRPr="00824625">
        <w:rPr>
          <w:rFonts w:ascii="Arial" w:hAnsi="Arial" w:cs="Arial"/>
          <w:color w:val="000000"/>
          <w:sz w:val="20"/>
        </w:rPr>
        <w:t xml:space="preserve"> </w:t>
      </w:r>
      <w:r w:rsidRPr="00824625">
        <w:rPr>
          <w:rFonts w:ascii="Arial" w:hAnsi="Arial" w:cs="Arial"/>
          <w:color w:val="000000"/>
          <w:sz w:val="20"/>
        </w:rPr>
        <w:t>П.В.</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член</w:t>
      </w:r>
      <w:r w:rsidR="00F3234F" w:rsidRPr="00824625">
        <w:rPr>
          <w:rFonts w:ascii="Arial" w:hAnsi="Arial" w:cs="Arial"/>
          <w:color w:val="000000"/>
          <w:sz w:val="20"/>
        </w:rPr>
        <w:t xml:space="preserve"> </w:t>
      </w:r>
      <w:r w:rsidRPr="00824625">
        <w:rPr>
          <w:rFonts w:ascii="Arial" w:hAnsi="Arial" w:cs="Arial"/>
          <w:color w:val="000000"/>
          <w:sz w:val="20"/>
        </w:rPr>
        <w:t>Совета</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профилактике</w:t>
      </w:r>
      <w:r w:rsidR="00F3234F" w:rsidRPr="00824625">
        <w:rPr>
          <w:rFonts w:ascii="Arial" w:hAnsi="Arial" w:cs="Arial"/>
          <w:color w:val="000000"/>
          <w:sz w:val="20"/>
        </w:rPr>
        <w:t xml:space="preserve"> </w:t>
      </w:r>
      <w:r w:rsidRPr="00824625">
        <w:rPr>
          <w:rFonts w:ascii="Arial" w:hAnsi="Arial" w:cs="Arial"/>
          <w:color w:val="000000"/>
          <w:sz w:val="20"/>
        </w:rPr>
        <w:t>правонарушений,</w:t>
      </w:r>
      <w:r w:rsidR="00F3234F" w:rsidRPr="00824625">
        <w:rPr>
          <w:rFonts w:ascii="Arial" w:hAnsi="Arial" w:cs="Arial"/>
          <w:color w:val="000000"/>
          <w:sz w:val="20"/>
        </w:rPr>
        <w:t xml:space="preserve"> </w:t>
      </w:r>
      <w:r w:rsidRPr="00824625">
        <w:rPr>
          <w:rFonts w:ascii="Arial" w:hAnsi="Arial" w:cs="Arial"/>
          <w:color w:val="000000"/>
          <w:sz w:val="20"/>
        </w:rPr>
        <w:t>член</w:t>
      </w:r>
      <w:r w:rsidR="00F3234F" w:rsidRPr="00824625">
        <w:rPr>
          <w:rFonts w:ascii="Arial" w:hAnsi="Arial" w:cs="Arial"/>
          <w:color w:val="000000"/>
          <w:sz w:val="20"/>
        </w:rPr>
        <w:t xml:space="preserve"> </w:t>
      </w:r>
      <w:r w:rsidRPr="00824625">
        <w:rPr>
          <w:rFonts w:ascii="Arial" w:hAnsi="Arial" w:cs="Arial"/>
          <w:color w:val="000000"/>
          <w:sz w:val="20"/>
        </w:rPr>
        <w:t>добровольной</w:t>
      </w:r>
      <w:r w:rsidR="00F3234F" w:rsidRPr="00824625">
        <w:rPr>
          <w:rFonts w:ascii="Arial" w:hAnsi="Arial" w:cs="Arial"/>
          <w:color w:val="000000"/>
          <w:sz w:val="20"/>
        </w:rPr>
        <w:t xml:space="preserve"> </w:t>
      </w:r>
      <w:r w:rsidRPr="00824625">
        <w:rPr>
          <w:rFonts w:ascii="Arial" w:hAnsi="Arial" w:cs="Arial"/>
          <w:color w:val="000000"/>
          <w:sz w:val="20"/>
        </w:rPr>
        <w:t>пожарной</w:t>
      </w:r>
      <w:r w:rsidR="00F3234F" w:rsidRPr="00824625">
        <w:rPr>
          <w:rFonts w:ascii="Arial" w:hAnsi="Arial" w:cs="Arial"/>
          <w:color w:val="000000"/>
          <w:sz w:val="20"/>
        </w:rPr>
        <w:t xml:space="preserve"> </w:t>
      </w:r>
      <w:r w:rsidRPr="00824625">
        <w:rPr>
          <w:rFonts w:ascii="Arial" w:hAnsi="Arial" w:cs="Arial"/>
          <w:color w:val="000000"/>
          <w:sz w:val="20"/>
        </w:rPr>
        <w:t>команды</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согласованию).</w:t>
      </w:r>
    </w:p>
    <w:p w:rsidR="002B68EE" w:rsidRPr="00824625" w:rsidRDefault="00F3234F" w:rsidP="00824625">
      <w:pPr>
        <w:jc w:val="both"/>
        <w:rPr>
          <w:rFonts w:ascii="Arial" w:hAnsi="Arial" w:cs="Arial"/>
          <w:color w:val="000000"/>
          <w:sz w:val="20"/>
        </w:rPr>
      </w:pPr>
      <w:r w:rsidRPr="00824625">
        <w:rPr>
          <w:rFonts w:ascii="Arial" w:hAnsi="Arial" w:cs="Arial"/>
          <w:color w:val="000000"/>
          <w:sz w:val="20"/>
        </w:rPr>
        <w:t xml:space="preserve"> </w:t>
      </w:r>
    </w:p>
    <w:p w:rsidR="006F047B" w:rsidRPr="00824625" w:rsidRDefault="006F047B" w:rsidP="00824625">
      <w:pPr>
        <w:rPr>
          <w:rFonts w:ascii="Arial" w:hAnsi="Arial" w:cs="Arial"/>
          <w:color w:val="000000"/>
          <w:sz w:val="20"/>
        </w:rPr>
      </w:pPr>
    </w:p>
    <w:tbl>
      <w:tblPr>
        <w:tblW w:w="5000" w:type="pct"/>
        <w:tblLook w:val="04A0" w:firstRow="1" w:lastRow="0" w:firstColumn="1" w:lastColumn="0" w:noHBand="0" w:noVBand="1"/>
      </w:tblPr>
      <w:tblGrid>
        <w:gridCol w:w="6246"/>
        <w:gridCol w:w="2810"/>
        <w:gridCol w:w="6083"/>
      </w:tblGrid>
      <w:tr w:rsidR="006F047B" w:rsidRPr="00824625" w:rsidTr="007C4FEF">
        <w:trPr>
          <w:cantSplit/>
        </w:trPr>
        <w:tc>
          <w:tcPr>
            <w:tcW w:w="2063" w:type="pct"/>
            <w:vAlign w:val="center"/>
            <w:hideMark/>
          </w:tcPr>
          <w:p w:rsidR="006F047B" w:rsidRPr="00824625" w:rsidRDefault="006F047B" w:rsidP="007C4FEF">
            <w:pPr>
              <w:pStyle w:val="afd"/>
              <w:tabs>
                <w:tab w:val="left" w:pos="4285"/>
              </w:tabs>
              <w:ind w:left="-324" w:hanging="142"/>
              <w:jc w:val="center"/>
              <w:rPr>
                <w:rFonts w:ascii="Arial" w:hAnsi="Arial" w:cs="Arial"/>
                <w:bCs/>
                <w:noProof/>
                <w:color w:val="000000"/>
                <w:szCs w:val="24"/>
              </w:rPr>
            </w:pPr>
            <w:r w:rsidRPr="00824625">
              <w:rPr>
                <w:rFonts w:ascii="Arial" w:hAnsi="Arial" w:cs="Arial"/>
                <w:bCs/>
                <w:noProof/>
                <w:color w:val="000000"/>
                <w:szCs w:val="24"/>
              </w:rPr>
              <w:t>ЧĂВАШ</w:t>
            </w:r>
            <w:r w:rsidR="00F3234F" w:rsidRPr="00824625">
              <w:rPr>
                <w:rFonts w:ascii="Arial" w:hAnsi="Arial" w:cs="Arial"/>
                <w:bCs/>
                <w:noProof/>
                <w:color w:val="000000"/>
                <w:szCs w:val="24"/>
              </w:rPr>
              <w:t xml:space="preserve"> </w:t>
            </w:r>
            <w:r w:rsidRPr="00824625">
              <w:rPr>
                <w:rFonts w:ascii="Arial" w:hAnsi="Arial" w:cs="Arial"/>
                <w:bCs/>
                <w:noProof/>
                <w:color w:val="000000"/>
                <w:szCs w:val="24"/>
              </w:rPr>
              <w:t>РЕСПУБЛИКИ</w:t>
            </w:r>
          </w:p>
          <w:p w:rsidR="006F047B" w:rsidRPr="00824625" w:rsidRDefault="006F047B" w:rsidP="007C4FEF">
            <w:pPr>
              <w:pStyle w:val="afd"/>
              <w:tabs>
                <w:tab w:val="left" w:pos="4285"/>
              </w:tabs>
              <w:ind w:left="-324" w:hanging="142"/>
              <w:jc w:val="center"/>
              <w:rPr>
                <w:rFonts w:ascii="Arial" w:hAnsi="Arial" w:cs="Arial"/>
                <w:color w:val="000000"/>
                <w:szCs w:val="24"/>
              </w:rPr>
            </w:pPr>
            <w:r w:rsidRPr="00824625">
              <w:rPr>
                <w:rFonts w:ascii="Arial" w:hAnsi="Arial" w:cs="Arial"/>
                <w:caps/>
                <w:color w:val="000000"/>
                <w:szCs w:val="24"/>
              </w:rPr>
              <w:t>Сентерварри</w:t>
            </w:r>
            <w:r w:rsidR="00F3234F" w:rsidRPr="00824625">
              <w:rPr>
                <w:rFonts w:ascii="Arial" w:hAnsi="Arial" w:cs="Arial"/>
                <w:bCs/>
                <w:noProof/>
                <w:color w:val="000000"/>
                <w:szCs w:val="24"/>
              </w:rPr>
              <w:t xml:space="preserve"> </w:t>
            </w:r>
            <w:r w:rsidRPr="00824625">
              <w:rPr>
                <w:rFonts w:ascii="Arial" w:hAnsi="Arial" w:cs="Arial"/>
                <w:bCs/>
                <w:noProof/>
                <w:color w:val="000000"/>
                <w:szCs w:val="24"/>
              </w:rPr>
              <w:t>РАЙОНĚ</w:t>
            </w:r>
            <w:r w:rsidR="00F3234F" w:rsidRPr="00824625">
              <w:rPr>
                <w:rFonts w:ascii="Arial" w:hAnsi="Arial" w:cs="Arial"/>
                <w:noProof/>
                <w:color w:val="000000"/>
                <w:szCs w:val="24"/>
              </w:rPr>
              <w:t xml:space="preserve"> </w:t>
            </w:r>
          </w:p>
        </w:tc>
        <w:tc>
          <w:tcPr>
            <w:tcW w:w="928" w:type="pct"/>
            <w:vMerge w:val="restart"/>
            <w:vAlign w:val="center"/>
          </w:tcPr>
          <w:p w:rsidR="006F047B" w:rsidRPr="00824625" w:rsidRDefault="00F940A6" w:rsidP="007C4FEF">
            <w:pPr>
              <w:ind w:left="-324" w:hanging="142"/>
              <w:jc w:val="center"/>
              <w:rPr>
                <w:rFonts w:ascii="Arial" w:hAnsi="Arial" w:cs="Arial"/>
                <w:b/>
                <w:i/>
                <w:color w:val="000000"/>
                <w:sz w:val="20"/>
              </w:rPr>
            </w:pPr>
            <w:r w:rsidRPr="00824625">
              <w:rPr>
                <w:rFonts w:ascii="Arial" w:hAnsi="Arial" w:cs="Arial"/>
                <w:noProof/>
                <w:color w:val="000000"/>
              </w:rPr>
              <w:drawing>
                <wp:inline distT="0" distB="0" distL="0" distR="0">
                  <wp:extent cx="720090" cy="720090"/>
                  <wp:effectExtent l="0" t="0" r="3810" b="3810"/>
                  <wp:docPr id="11"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009" w:type="pct"/>
            <w:vAlign w:val="center"/>
            <w:hideMark/>
          </w:tcPr>
          <w:p w:rsidR="00EF44AB" w:rsidRDefault="006F047B" w:rsidP="007C4FEF">
            <w:pPr>
              <w:pStyle w:val="afd"/>
              <w:ind w:left="-324" w:hanging="142"/>
              <w:jc w:val="center"/>
              <w:rPr>
                <w:rStyle w:val="af7"/>
                <w:rFonts w:ascii="Arial" w:eastAsiaTheme="majorEastAsia" w:hAnsi="Arial" w:cs="Arial"/>
                <w:noProof/>
                <w:color w:val="000000"/>
                <w:szCs w:val="24"/>
              </w:rPr>
            </w:pPr>
            <w:r w:rsidRPr="00824625">
              <w:rPr>
                <w:rFonts w:ascii="Arial" w:hAnsi="Arial" w:cs="Arial"/>
                <w:bCs/>
                <w:noProof/>
                <w:color w:val="000000"/>
                <w:szCs w:val="24"/>
              </w:rPr>
              <w:t>ЧУВАШСКАЯ</w:t>
            </w:r>
            <w:r w:rsidR="00F3234F" w:rsidRPr="00824625">
              <w:rPr>
                <w:rFonts w:ascii="Arial" w:hAnsi="Arial" w:cs="Arial"/>
                <w:bCs/>
                <w:noProof/>
                <w:color w:val="000000"/>
                <w:szCs w:val="24"/>
              </w:rPr>
              <w:t xml:space="preserve"> </w:t>
            </w:r>
            <w:r w:rsidRPr="00824625">
              <w:rPr>
                <w:rFonts w:ascii="Arial" w:hAnsi="Arial" w:cs="Arial"/>
                <w:bCs/>
                <w:noProof/>
                <w:color w:val="000000"/>
                <w:szCs w:val="24"/>
              </w:rPr>
              <w:t>РЕСПУБЛИКА</w:t>
            </w:r>
            <w:r w:rsidR="00F3234F" w:rsidRPr="00824625">
              <w:rPr>
                <w:rStyle w:val="af7"/>
                <w:rFonts w:ascii="Arial" w:eastAsiaTheme="majorEastAsia" w:hAnsi="Arial" w:cs="Arial"/>
                <w:noProof/>
                <w:color w:val="000000"/>
                <w:szCs w:val="24"/>
              </w:rPr>
              <w:t xml:space="preserve"> </w:t>
            </w:r>
          </w:p>
          <w:p w:rsidR="006F047B" w:rsidRPr="00824625" w:rsidRDefault="006F047B" w:rsidP="007C4FEF">
            <w:pPr>
              <w:pStyle w:val="afd"/>
              <w:ind w:left="-324" w:hanging="142"/>
              <w:jc w:val="center"/>
              <w:rPr>
                <w:rFonts w:ascii="Arial" w:hAnsi="Arial" w:cs="Arial"/>
                <w:bCs/>
                <w:color w:val="000000"/>
                <w:szCs w:val="24"/>
              </w:rPr>
            </w:pPr>
            <w:r w:rsidRPr="00824625">
              <w:rPr>
                <w:rFonts w:ascii="Arial" w:hAnsi="Arial" w:cs="Arial"/>
                <w:bCs/>
                <w:noProof/>
                <w:color w:val="000000"/>
                <w:szCs w:val="24"/>
              </w:rPr>
              <w:t>МАРИИНСКО-ПОСАДСКИЙ</w:t>
            </w:r>
            <w:r w:rsidR="00F3234F" w:rsidRPr="00824625">
              <w:rPr>
                <w:rFonts w:ascii="Arial" w:hAnsi="Arial" w:cs="Arial"/>
                <w:bCs/>
                <w:noProof/>
                <w:color w:val="000000"/>
                <w:szCs w:val="24"/>
              </w:rPr>
              <w:t xml:space="preserve"> </w:t>
            </w:r>
            <w:r w:rsidRPr="00824625">
              <w:rPr>
                <w:rFonts w:ascii="Arial" w:hAnsi="Arial" w:cs="Arial"/>
                <w:bCs/>
                <w:noProof/>
                <w:color w:val="000000"/>
                <w:szCs w:val="24"/>
              </w:rPr>
              <w:t>РАЙОН</w:t>
            </w:r>
            <w:r w:rsidR="00F3234F" w:rsidRPr="00824625">
              <w:rPr>
                <w:rFonts w:ascii="Arial" w:hAnsi="Arial" w:cs="Arial"/>
                <w:bCs/>
                <w:noProof/>
                <w:color w:val="000000"/>
                <w:szCs w:val="24"/>
              </w:rPr>
              <w:t xml:space="preserve"> </w:t>
            </w:r>
          </w:p>
        </w:tc>
      </w:tr>
      <w:tr w:rsidR="006F047B" w:rsidRPr="00824625" w:rsidTr="007C4FEF">
        <w:trPr>
          <w:cantSplit/>
        </w:trPr>
        <w:tc>
          <w:tcPr>
            <w:tcW w:w="2063" w:type="pct"/>
            <w:vAlign w:val="center"/>
          </w:tcPr>
          <w:p w:rsidR="006F047B" w:rsidRPr="00824625" w:rsidRDefault="006F047B" w:rsidP="007C4FEF">
            <w:pPr>
              <w:pStyle w:val="afd"/>
              <w:tabs>
                <w:tab w:val="left" w:pos="4285"/>
              </w:tabs>
              <w:ind w:left="-324" w:hanging="142"/>
              <w:jc w:val="center"/>
              <w:rPr>
                <w:rFonts w:ascii="Arial" w:hAnsi="Arial" w:cs="Arial"/>
                <w:bCs/>
                <w:noProof/>
                <w:color w:val="000000"/>
                <w:szCs w:val="24"/>
              </w:rPr>
            </w:pPr>
            <w:r w:rsidRPr="00824625">
              <w:rPr>
                <w:rFonts w:ascii="Arial" w:hAnsi="Arial" w:cs="Arial"/>
                <w:bCs/>
                <w:noProof/>
                <w:color w:val="000000"/>
                <w:szCs w:val="24"/>
              </w:rPr>
              <w:t>КАРАПАШ</w:t>
            </w:r>
            <w:r w:rsidR="00F3234F" w:rsidRPr="00824625">
              <w:rPr>
                <w:rFonts w:ascii="Arial" w:hAnsi="Arial" w:cs="Arial"/>
                <w:bCs/>
                <w:noProof/>
                <w:color w:val="000000"/>
                <w:szCs w:val="24"/>
              </w:rPr>
              <w:t xml:space="preserve"> </w:t>
            </w:r>
            <w:r w:rsidRPr="00824625">
              <w:rPr>
                <w:rFonts w:ascii="Arial" w:hAnsi="Arial" w:cs="Arial"/>
                <w:bCs/>
                <w:noProof/>
                <w:color w:val="000000"/>
                <w:szCs w:val="24"/>
              </w:rPr>
              <w:t>ПОСЕЛЕНИЙĚН</w:t>
            </w:r>
            <w:r w:rsidR="00F3234F" w:rsidRPr="00824625">
              <w:rPr>
                <w:rFonts w:ascii="Arial" w:hAnsi="Arial" w:cs="Arial"/>
                <w:bCs/>
                <w:noProof/>
                <w:color w:val="000000"/>
                <w:szCs w:val="24"/>
              </w:rPr>
              <w:t xml:space="preserve"> </w:t>
            </w:r>
          </w:p>
          <w:p w:rsidR="002B68EE" w:rsidRPr="00824625" w:rsidRDefault="00F3234F" w:rsidP="007C4FEF">
            <w:pPr>
              <w:ind w:left="-324" w:hanging="142"/>
              <w:jc w:val="center"/>
              <w:rPr>
                <w:rFonts w:ascii="Arial" w:hAnsi="Arial" w:cs="Arial"/>
                <w:b/>
                <w:i/>
                <w:color w:val="000000"/>
                <w:sz w:val="20"/>
              </w:rPr>
            </w:pPr>
            <w:r w:rsidRPr="00824625">
              <w:rPr>
                <w:rFonts w:ascii="Arial" w:hAnsi="Arial" w:cs="Arial"/>
                <w:bCs/>
                <w:noProof/>
                <w:color w:val="000000"/>
                <w:sz w:val="20"/>
              </w:rPr>
              <w:t xml:space="preserve"> </w:t>
            </w:r>
            <w:r w:rsidR="006F047B" w:rsidRPr="00824625">
              <w:rPr>
                <w:rFonts w:ascii="Arial" w:hAnsi="Arial" w:cs="Arial"/>
                <w:bCs/>
                <w:noProof/>
                <w:color w:val="000000"/>
                <w:sz w:val="20"/>
              </w:rPr>
              <w:t>АДМИНИСТРАЦИЙЕ</w:t>
            </w:r>
            <w:r w:rsidRPr="00824625">
              <w:rPr>
                <w:rFonts w:ascii="Arial" w:hAnsi="Arial" w:cs="Arial"/>
                <w:color w:val="000000"/>
                <w:sz w:val="20"/>
              </w:rPr>
              <w:t xml:space="preserve"> </w:t>
            </w:r>
          </w:p>
          <w:p w:rsidR="002B68EE" w:rsidRPr="00824625" w:rsidRDefault="006F047B" w:rsidP="007C4FEF">
            <w:pPr>
              <w:pStyle w:val="afd"/>
              <w:tabs>
                <w:tab w:val="left" w:pos="4285"/>
              </w:tabs>
              <w:ind w:left="-324" w:hanging="142"/>
              <w:jc w:val="center"/>
              <w:rPr>
                <w:rStyle w:val="af7"/>
                <w:rFonts w:ascii="Arial" w:eastAsiaTheme="majorEastAsia" w:hAnsi="Arial" w:cs="Arial"/>
                <w:bCs w:val="0"/>
                <w:noProof/>
                <w:color w:val="000000"/>
                <w:szCs w:val="24"/>
              </w:rPr>
            </w:pPr>
            <w:r w:rsidRPr="00824625">
              <w:rPr>
                <w:rStyle w:val="af7"/>
                <w:rFonts w:ascii="Arial" w:eastAsiaTheme="majorEastAsia" w:hAnsi="Arial" w:cs="Arial"/>
                <w:noProof/>
                <w:color w:val="000000"/>
                <w:szCs w:val="24"/>
              </w:rPr>
              <w:t>ЙЫШĂНУ</w:t>
            </w:r>
          </w:p>
          <w:p w:rsidR="006F047B" w:rsidRPr="00824625" w:rsidRDefault="006F047B" w:rsidP="007C4FEF">
            <w:pPr>
              <w:pStyle w:val="afd"/>
              <w:ind w:left="-324" w:right="-35" w:hanging="142"/>
              <w:jc w:val="center"/>
              <w:rPr>
                <w:rFonts w:ascii="Arial" w:hAnsi="Arial" w:cs="Arial"/>
                <w:noProof/>
                <w:color w:val="000000"/>
                <w:szCs w:val="24"/>
              </w:rPr>
            </w:pPr>
            <w:r w:rsidRPr="00824625">
              <w:rPr>
                <w:rFonts w:ascii="Arial" w:hAnsi="Arial" w:cs="Arial"/>
                <w:noProof/>
                <w:color w:val="000000"/>
                <w:szCs w:val="24"/>
              </w:rPr>
              <w:t>2021.</w:t>
            </w:r>
            <w:r w:rsidR="00F3234F" w:rsidRPr="00824625">
              <w:rPr>
                <w:rFonts w:ascii="Arial" w:hAnsi="Arial" w:cs="Arial"/>
                <w:noProof/>
                <w:color w:val="000000"/>
                <w:szCs w:val="24"/>
              </w:rPr>
              <w:t xml:space="preserve"> </w:t>
            </w:r>
            <w:r w:rsidRPr="00824625">
              <w:rPr>
                <w:rFonts w:ascii="Arial" w:hAnsi="Arial" w:cs="Arial"/>
                <w:noProof/>
                <w:color w:val="000000"/>
                <w:szCs w:val="24"/>
              </w:rPr>
              <w:t>01.</w:t>
            </w:r>
            <w:r w:rsidR="00F3234F" w:rsidRPr="00824625">
              <w:rPr>
                <w:rFonts w:ascii="Arial" w:hAnsi="Arial" w:cs="Arial"/>
                <w:noProof/>
                <w:color w:val="000000"/>
                <w:szCs w:val="24"/>
              </w:rPr>
              <w:t xml:space="preserve"> </w:t>
            </w:r>
            <w:r w:rsidRPr="00824625">
              <w:rPr>
                <w:rFonts w:ascii="Arial" w:hAnsi="Arial" w:cs="Arial"/>
                <w:noProof/>
                <w:color w:val="000000"/>
                <w:szCs w:val="24"/>
              </w:rPr>
              <w:t>26</w:t>
            </w:r>
            <w:r w:rsidR="00F3234F" w:rsidRPr="00824625">
              <w:rPr>
                <w:rFonts w:ascii="Arial" w:hAnsi="Arial" w:cs="Arial"/>
                <w:noProof/>
                <w:color w:val="000000"/>
                <w:szCs w:val="24"/>
              </w:rPr>
              <w:t xml:space="preserve"> </w:t>
            </w:r>
            <w:r w:rsidRPr="00824625">
              <w:rPr>
                <w:rFonts w:ascii="Arial" w:hAnsi="Arial" w:cs="Arial"/>
                <w:noProof/>
                <w:color w:val="000000"/>
                <w:szCs w:val="24"/>
              </w:rPr>
              <w:t>2</w:t>
            </w:r>
            <w:r w:rsidR="00F3234F" w:rsidRPr="00824625">
              <w:rPr>
                <w:rFonts w:ascii="Arial" w:hAnsi="Arial" w:cs="Arial"/>
                <w:noProof/>
                <w:color w:val="000000"/>
                <w:szCs w:val="24"/>
              </w:rPr>
              <w:t xml:space="preserve"> </w:t>
            </w:r>
            <w:r w:rsidRPr="00824625">
              <w:rPr>
                <w:rFonts w:ascii="Arial" w:hAnsi="Arial" w:cs="Arial"/>
                <w:noProof/>
                <w:color w:val="000000"/>
                <w:szCs w:val="24"/>
              </w:rPr>
              <w:t>№</w:t>
            </w:r>
            <w:r w:rsidR="00F3234F" w:rsidRPr="00824625">
              <w:rPr>
                <w:rFonts w:ascii="Arial" w:hAnsi="Arial" w:cs="Arial"/>
                <w:noProof/>
                <w:color w:val="000000"/>
                <w:szCs w:val="24"/>
              </w:rPr>
              <w:t xml:space="preserve"> </w:t>
            </w:r>
          </w:p>
          <w:p w:rsidR="006F047B" w:rsidRPr="00824625" w:rsidRDefault="00F3234F" w:rsidP="007C4FEF">
            <w:pPr>
              <w:ind w:left="-324" w:hanging="142"/>
              <w:jc w:val="center"/>
              <w:rPr>
                <w:rFonts w:ascii="Arial" w:hAnsi="Arial" w:cs="Arial"/>
                <w:b/>
                <w:i/>
                <w:noProof/>
                <w:color w:val="000000"/>
                <w:sz w:val="20"/>
              </w:rPr>
            </w:pPr>
            <w:r w:rsidRPr="00824625">
              <w:rPr>
                <w:rFonts w:ascii="Arial" w:hAnsi="Arial" w:cs="Arial"/>
                <w:noProof/>
                <w:color w:val="000000"/>
                <w:sz w:val="20"/>
              </w:rPr>
              <w:t xml:space="preserve"> </w:t>
            </w:r>
            <w:r w:rsidR="006F047B" w:rsidRPr="00824625">
              <w:rPr>
                <w:rFonts w:ascii="Arial" w:hAnsi="Arial" w:cs="Arial"/>
                <w:noProof/>
                <w:color w:val="000000"/>
                <w:sz w:val="20"/>
              </w:rPr>
              <w:t>Карапаш</w:t>
            </w:r>
            <w:r w:rsidRPr="00824625">
              <w:rPr>
                <w:rFonts w:ascii="Arial" w:hAnsi="Arial" w:cs="Arial"/>
                <w:noProof/>
                <w:color w:val="000000"/>
                <w:sz w:val="20"/>
              </w:rPr>
              <w:t xml:space="preserve"> </w:t>
            </w:r>
            <w:r w:rsidR="006F047B" w:rsidRPr="00824625">
              <w:rPr>
                <w:rFonts w:ascii="Arial" w:hAnsi="Arial" w:cs="Arial"/>
                <w:noProof/>
                <w:color w:val="000000"/>
                <w:sz w:val="20"/>
              </w:rPr>
              <w:t>ялě</w:t>
            </w:r>
          </w:p>
        </w:tc>
        <w:tc>
          <w:tcPr>
            <w:tcW w:w="928" w:type="pct"/>
            <w:vMerge/>
            <w:vAlign w:val="center"/>
            <w:hideMark/>
          </w:tcPr>
          <w:p w:rsidR="006F047B" w:rsidRPr="00824625" w:rsidRDefault="006F047B" w:rsidP="007C4FEF">
            <w:pPr>
              <w:jc w:val="center"/>
              <w:rPr>
                <w:rFonts w:ascii="Arial" w:hAnsi="Arial" w:cs="Arial"/>
                <w:b/>
                <w:i/>
                <w:color w:val="000000"/>
                <w:sz w:val="20"/>
              </w:rPr>
            </w:pPr>
          </w:p>
        </w:tc>
        <w:tc>
          <w:tcPr>
            <w:tcW w:w="2009" w:type="pct"/>
            <w:vAlign w:val="center"/>
          </w:tcPr>
          <w:p w:rsidR="006F047B" w:rsidRPr="00824625" w:rsidRDefault="00F3234F" w:rsidP="007C4FEF">
            <w:pPr>
              <w:pStyle w:val="afd"/>
              <w:ind w:left="-324" w:hanging="142"/>
              <w:jc w:val="center"/>
              <w:rPr>
                <w:rFonts w:ascii="Arial" w:hAnsi="Arial" w:cs="Arial"/>
                <w:bCs/>
                <w:noProof/>
                <w:color w:val="000000"/>
                <w:szCs w:val="24"/>
              </w:rPr>
            </w:pPr>
            <w:r w:rsidRPr="00824625">
              <w:rPr>
                <w:rFonts w:ascii="Arial" w:hAnsi="Arial" w:cs="Arial"/>
                <w:bCs/>
                <w:noProof/>
                <w:color w:val="000000"/>
                <w:szCs w:val="24"/>
              </w:rPr>
              <w:t xml:space="preserve"> </w:t>
            </w:r>
            <w:r w:rsidR="006F047B" w:rsidRPr="00824625">
              <w:rPr>
                <w:rFonts w:ascii="Arial" w:hAnsi="Arial" w:cs="Arial"/>
                <w:bCs/>
                <w:noProof/>
                <w:color w:val="000000"/>
                <w:szCs w:val="24"/>
              </w:rPr>
              <w:t>АДМИНИСТРАЦИЯ</w:t>
            </w:r>
          </w:p>
          <w:p w:rsidR="006F047B" w:rsidRPr="00824625" w:rsidRDefault="00F3234F" w:rsidP="007C4FEF">
            <w:pPr>
              <w:pStyle w:val="afd"/>
              <w:ind w:left="-217" w:firstLine="107"/>
              <w:jc w:val="center"/>
              <w:rPr>
                <w:rFonts w:ascii="Arial" w:hAnsi="Arial" w:cs="Arial"/>
                <w:bCs/>
                <w:noProof/>
                <w:color w:val="000000"/>
                <w:szCs w:val="24"/>
              </w:rPr>
            </w:pPr>
            <w:r w:rsidRPr="00824625">
              <w:rPr>
                <w:rFonts w:ascii="Arial" w:hAnsi="Arial" w:cs="Arial"/>
                <w:bCs/>
                <w:noProof/>
                <w:color w:val="000000"/>
                <w:szCs w:val="24"/>
              </w:rPr>
              <w:t xml:space="preserve"> </w:t>
            </w:r>
            <w:r w:rsidR="006F047B" w:rsidRPr="00824625">
              <w:rPr>
                <w:rFonts w:ascii="Arial" w:hAnsi="Arial" w:cs="Arial"/>
                <w:bCs/>
                <w:noProof/>
                <w:color w:val="000000"/>
                <w:szCs w:val="24"/>
              </w:rPr>
              <w:t>КАРАБАШСКОГО</w:t>
            </w:r>
            <w:r w:rsidRPr="00824625">
              <w:rPr>
                <w:rFonts w:ascii="Arial" w:hAnsi="Arial" w:cs="Arial"/>
                <w:bCs/>
                <w:noProof/>
                <w:color w:val="000000"/>
                <w:szCs w:val="24"/>
              </w:rPr>
              <w:t xml:space="preserve"> </w:t>
            </w:r>
            <w:r w:rsidR="006F047B" w:rsidRPr="00824625">
              <w:rPr>
                <w:rFonts w:ascii="Arial" w:hAnsi="Arial" w:cs="Arial"/>
                <w:bCs/>
                <w:noProof/>
                <w:color w:val="000000"/>
                <w:szCs w:val="24"/>
              </w:rPr>
              <w:t>СЕЛЬСКОГО</w:t>
            </w:r>
          </w:p>
          <w:p w:rsidR="002B68EE" w:rsidRPr="00824625" w:rsidRDefault="006F047B" w:rsidP="007C4FEF">
            <w:pPr>
              <w:pStyle w:val="afd"/>
              <w:ind w:left="-324" w:hanging="142"/>
              <w:jc w:val="center"/>
              <w:rPr>
                <w:rFonts w:ascii="Arial" w:hAnsi="Arial" w:cs="Arial"/>
                <w:noProof/>
                <w:color w:val="000000"/>
                <w:szCs w:val="24"/>
              </w:rPr>
            </w:pPr>
            <w:r w:rsidRPr="00824625">
              <w:rPr>
                <w:rFonts w:ascii="Arial" w:hAnsi="Arial" w:cs="Arial"/>
                <w:bCs/>
                <w:noProof/>
                <w:color w:val="000000"/>
                <w:szCs w:val="24"/>
              </w:rPr>
              <w:t>ПОСЕЛЕНИЯ</w:t>
            </w:r>
            <w:r w:rsidR="00F3234F" w:rsidRPr="00824625">
              <w:rPr>
                <w:rFonts w:ascii="Arial" w:hAnsi="Arial" w:cs="Arial"/>
                <w:noProof/>
                <w:color w:val="000000"/>
                <w:szCs w:val="24"/>
              </w:rPr>
              <w:t xml:space="preserve"> </w:t>
            </w:r>
          </w:p>
          <w:p w:rsidR="002B68EE" w:rsidRPr="00824625" w:rsidRDefault="006F047B" w:rsidP="007C4FEF">
            <w:pPr>
              <w:pStyle w:val="afd"/>
              <w:ind w:left="-324" w:hanging="142"/>
              <w:jc w:val="center"/>
              <w:rPr>
                <w:rStyle w:val="af7"/>
                <w:rFonts w:ascii="Arial" w:eastAsiaTheme="majorEastAsia" w:hAnsi="Arial" w:cs="Arial"/>
                <w:b w:val="0"/>
                <w:bCs w:val="0"/>
                <w:noProof/>
                <w:color w:val="000000"/>
                <w:szCs w:val="24"/>
              </w:rPr>
            </w:pPr>
            <w:r w:rsidRPr="00824625">
              <w:rPr>
                <w:rStyle w:val="af7"/>
                <w:rFonts w:ascii="Arial" w:eastAsiaTheme="majorEastAsia" w:hAnsi="Arial" w:cs="Arial"/>
                <w:noProof/>
                <w:color w:val="000000"/>
                <w:szCs w:val="24"/>
              </w:rPr>
              <w:t>ПОСТАНОВЛЕНИЕ</w:t>
            </w:r>
          </w:p>
          <w:p w:rsidR="006F047B" w:rsidRPr="00824625" w:rsidRDefault="006F047B" w:rsidP="007C4FEF">
            <w:pPr>
              <w:pStyle w:val="afd"/>
              <w:ind w:left="-324" w:hanging="142"/>
              <w:jc w:val="center"/>
              <w:rPr>
                <w:rFonts w:ascii="Arial" w:hAnsi="Arial" w:cs="Arial"/>
                <w:color w:val="000000"/>
                <w:szCs w:val="24"/>
              </w:rPr>
            </w:pPr>
            <w:r w:rsidRPr="00824625">
              <w:rPr>
                <w:rFonts w:ascii="Arial" w:hAnsi="Arial" w:cs="Arial"/>
                <w:noProof/>
                <w:color w:val="000000"/>
                <w:szCs w:val="24"/>
              </w:rPr>
              <w:t>26.</w:t>
            </w:r>
            <w:r w:rsidR="00F3234F" w:rsidRPr="00824625">
              <w:rPr>
                <w:rFonts w:ascii="Arial" w:hAnsi="Arial" w:cs="Arial"/>
                <w:noProof/>
                <w:color w:val="000000"/>
                <w:szCs w:val="24"/>
              </w:rPr>
              <w:t xml:space="preserve"> </w:t>
            </w:r>
            <w:r w:rsidRPr="00824625">
              <w:rPr>
                <w:rFonts w:ascii="Arial" w:hAnsi="Arial" w:cs="Arial"/>
                <w:noProof/>
                <w:color w:val="000000"/>
                <w:szCs w:val="24"/>
              </w:rPr>
              <w:t>01.</w:t>
            </w:r>
            <w:r w:rsidR="00F3234F" w:rsidRPr="00824625">
              <w:rPr>
                <w:rFonts w:ascii="Arial" w:hAnsi="Arial" w:cs="Arial"/>
                <w:noProof/>
                <w:color w:val="000000"/>
                <w:szCs w:val="24"/>
              </w:rPr>
              <w:t xml:space="preserve"> </w:t>
            </w:r>
            <w:r w:rsidRPr="00824625">
              <w:rPr>
                <w:rFonts w:ascii="Arial" w:hAnsi="Arial" w:cs="Arial"/>
                <w:noProof/>
                <w:color w:val="000000"/>
                <w:szCs w:val="24"/>
              </w:rPr>
              <w:t>2021</w:t>
            </w:r>
            <w:r w:rsidR="00F3234F" w:rsidRPr="00824625">
              <w:rPr>
                <w:rFonts w:ascii="Arial" w:hAnsi="Arial" w:cs="Arial"/>
                <w:noProof/>
                <w:color w:val="000000"/>
                <w:szCs w:val="24"/>
              </w:rPr>
              <w:t xml:space="preserve"> </w:t>
            </w:r>
            <w:r w:rsidRPr="00824625">
              <w:rPr>
                <w:rFonts w:ascii="Arial" w:hAnsi="Arial" w:cs="Arial"/>
                <w:noProof/>
                <w:color w:val="000000"/>
                <w:szCs w:val="24"/>
              </w:rPr>
              <w:t>№</w:t>
            </w:r>
            <w:r w:rsidR="00F3234F" w:rsidRPr="00824625">
              <w:rPr>
                <w:rFonts w:ascii="Arial" w:hAnsi="Arial" w:cs="Arial"/>
                <w:noProof/>
                <w:color w:val="000000"/>
                <w:szCs w:val="24"/>
              </w:rPr>
              <w:t xml:space="preserve"> </w:t>
            </w:r>
            <w:r w:rsidRPr="00824625">
              <w:rPr>
                <w:rFonts w:ascii="Arial" w:hAnsi="Arial" w:cs="Arial"/>
                <w:noProof/>
                <w:color w:val="000000"/>
                <w:szCs w:val="24"/>
              </w:rPr>
              <w:t>2</w:t>
            </w:r>
          </w:p>
          <w:p w:rsidR="006F047B" w:rsidRPr="00824625" w:rsidRDefault="00F3234F" w:rsidP="007C4FEF">
            <w:pPr>
              <w:ind w:left="-324" w:hanging="142"/>
              <w:jc w:val="center"/>
              <w:rPr>
                <w:rFonts w:ascii="Arial" w:hAnsi="Arial" w:cs="Arial"/>
                <w:b/>
                <w:i/>
                <w:noProof/>
                <w:color w:val="000000"/>
                <w:sz w:val="20"/>
              </w:rPr>
            </w:pPr>
            <w:r w:rsidRPr="00824625">
              <w:rPr>
                <w:rFonts w:ascii="Arial" w:hAnsi="Arial" w:cs="Arial"/>
                <w:noProof/>
                <w:color w:val="000000"/>
                <w:sz w:val="20"/>
              </w:rPr>
              <w:t xml:space="preserve"> </w:t>
            </w:r>
            <w:r w:rsidR="006F047B" w:rsidRPr="00824625">
              <w:rPr>
                <w:rFonts w:ascii="Arial" w:hAnsi="Arial" w:cs="Arial"/>
                <w:noProof/>
                <w:color w:val="000000"/>
                <w:sz w:val="20"/>
              </w:rPr>
              <w:t>деревня</w:t>
            </w:r>
            <w:r w:rsidRPr="00824625">
              <w:rPr>
                <w:rFonts w:ascii="Arial" w:hAnsi="Arial" w:cs="Arial"/>
                <w:noProof/>
                <w:color w:val="000000"/>
                <w:sz w:val="20"/>
              </w:rPr>
              <w:t xml:space="preserve"> </w:t>
            </w:r>
            <w:r w:rsidR="006F047B" w:rsidRPr="00824625">
              <w:rPr>
                <w:rFonts w:ascii="Arial" w:hAnsi="Arial" w:cs="Arial"/>
                <w:noProof/>
                <w:color w:val="000000"/>
                <w:sz w:val="20"/>
              </w:rPr>
              <w:t>Карабаши</w:t>
            </w:r>
          </w:p>
        </w:tc>
      </w:tr>
    </w:tbl>
    <w:p w:rsidR="002B68EE" w:rsidRPr="00824625" w:rsidRDefault="002B68EE" w:rsidP="00824625">
      <w:pPr>
        <w:rPr>
          <w:rFonts w:ascii="Arial" w:hAnsi="Arial" w:cs="Arial"/>
          <w:color w:val="000000"/>
          <w:sz w:val="20"/>
        </w:rPr>
      </w:pPr>
    </w:p>
    <w:p w:rsidR="00F940A6" w:rsidRPr="00824625" w:rsidRDefault="00F940A6" w:rsidP="00F940A6">
      <w:pPr>
        <w:ind w:right="6208"/>
        <w:rPr>
          <w:rFonts w:ascii="Arial" w:hAnsi="Arial" w:cs="Arial"/>
          <w:b/>
          <w:color w:val="000000"/>
          <w:sz w:val="20"/>
        </w:rPr>
      </w:pPr>
      <w:r w:rsidRPr="00824625">
        <w:rPr>
          <w:rFonts w:ascii="Arial" w:hAnsi="Arial" w:cs="Arial"/>
          <w:b/>
          <w:color w:val="000000"/>
          <w:sz w:val="20"/>
        </w:rPr>
        <w:t xml:space="preserve">Об утверждении перечня главных администраторов источников финансирования дефицита бюджета </w:t>
      </w:r>
      <w:proofErr w:type="spellStart"/>
      <w:r w:rsidRPr="00824625">
        <w:rPr>
          <w:rFonts w:ascii="Arial" w:hAnsi="Arial" w:cs="Arial"/>
          <w:b/>
          <w:color w:val="000000"/>
          <w:sz w:val="20"/>
        </w:rPr>
        <w:t>Карабашского</w:t>
      </w:r>
      <w:proofErr w:type="spellEnd"/>
      <w:r w:rsidRPr="00824625">
        <w:rPr>
          <w:rFonts w:ascii="Arial" w:hAnsi="Arial" w:cs="Arial"/>
          <w:b/>
          <w:color w:val="000000"/>
          <w:sz w:val="20"/>
        </w:rPr>
        <w:t xml:space="preserve"> сельского поселения Мариинско-Посадского района Чувашской Республики</w:t>
      </w:r>
    </w:p>
    <w:p w:rsidR="00F940A6" w:rsidRPr="00824625" w:rsidRDefault="00F940A6" w:rsidP="00F940A6">
      <w:pPr>
        <w:ind w:right="6208"/>
        <w:rPr>
          <w:rFonts w:ascii="Arial" w:hAnsi="Arial" w:cs="Arial"/>
          <w:noProof/>
          <w:color w:val="000000"/>
          <w:sz w:val="20"/>
        </w:rPr>
      </w:pPr>
    </w:p>
    <w:p w:rsidR="006F047B" w:rsidRPr="00824625" w:rsidRDefault="006F047B" w:rsidP="00824625">
      <w:pPr>
        <w:ind w:firstLine="720"/>
        <w:jc w:val="both"/>
        <w:rPr>
          <w:rFonts w:ascii="Arial" w:hAnsi="Arial" w:cs="Arial"/>
          <w:color w:val="000000"/>
          <w:sz w:val="20"/>
        </w:rPr>
      </w:pP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соответствии</w:t>
      </w:r>
      <w:r w:rsidR="00F3234F" w:rsidRPr="00824625">
        <w:rPr>
          <w:rFonts w:ascii="Arial" w:hAnsi="Arial" w:cs="Arial"/>
          <w:color w:val="000000"/>
          <w:sz w:val="20"/>
        </w:rPr>
        <w:t xml:space="preserve"> </w:t>
      </w:r>
      <w:r w:rsidRPr="00824625">
        <w:rPr>
          <w:rFonts w:ascii="Arial" w:hAnsi="Arial" w:cs="Arial"/>
          <w:color w:val="000000"/>
          <w:sz w:val="20"/>
        </w:rPr>
        <w:t>с</w:t>
      </w:r>
      <w:hyperlink r:id="rId34" w:history="1">
        <w:r w:rsidR="00F3234F" w:rsidRPr="00824625">
          <w:rPr>
            <w:rStyle w:val="afe"/>
            <w:rFonts w:ascii="Arial" w:hAnsi="Arial" w:cs="Arial"/>
            <w:color w:val="000000"/>
            <w:sz w:val="20"/>
          </w:rPr>
          <w:t xml:space="preserve"> </w:t>
        </w:r>
        <w:r w:rsidRPr="00824625">
          <w:rPr>
            <w:rStyle w:val="afe"/>
            <w:rFonts w:ascii="Arial" w:hAnsi="Arial" w:cs="Arial"/>
            <w:color w:val="000000"/>
            <w:sz w:val="20"/>
          </w:rPr>
          <w:t>пунктом</w:t>
        </w:r>
        <w:r w:rsidR="00F3234F" w:rsidRPr="00824625">
          <w:rPr>
            <w:rStyle w:val="afe"/>
            <w:rFonts w:ascii="Arial" w:hAnsi="Arial" w:cs="Arial"/>
            <w:color w:val="000000"/>
            <w:sz w:val="20"/>
          </w:rPr>
          <w:t xml:space="preserve"> </w:t>
        </w:r>
        <w:r w:rsidRPr="00824625">
          <w:rPr>
            <w:rStyle w:val="afe"/>
            <w:rFonts w:ascii="Arial" w:hAnsi="Arial" w:cs="Arial"/>
            <w:color w:val="000000"/>
            <w:sz w:val="20"/>
          </w:rPr>
          <w:t>3</w:t>
        </w:r>
        <w:r w:rsidR="00F3234F" w:rsidRPr="00824625">
          <w:rPr>
            <w:rStyle w:val="afe"/>
            <w:rFonts w:ascii="Arial" w:hAnsi="Arial" w:cs="Arial"/>
            <w:color w:val="000000"/>
            <w:sz w:val="20"/>
          </w:rPr>
          <w:t xml:space="preserve"> </w:t>
        </w:r>
        <w:r w:rsidRPr="00824625">
          <w:rPr>
            <w:rStyle w:val="afe"/>
            <w:rFonts w:ascii="Arial" w:hAnsi="Arial" w:cs="Arial"/>
            <w:color w:val="000000"/>
            <w:sz w:val="20"/>
          </w:rPr>
          <w:t>статьи</w:t>
        </w:r>
        <w:r w:rsidR="00F3234F" w:rsidRPr="00824625">
          <w:rPr>
            <w:rStyle w:val="afe"/>
            <w:rFonts w:ascii="Arial" w:hAnsi="Arial" w:cs="Arial"/>
            <w:color w:val="000000"/>
            <w:sz w:val="20"/>
          </w:rPr>
          <w:t xml:space="preserve"> </w:t>
        </w:r>
        <w:r w:rsidRPr="00824625">
          <w:rPr>
            <w:rStyle w:val="afe"/>
            <w:rFonts w:ascii="Arial" w:hAnsi="Arial" w:cs="Arial"/>
            <w:color w:val="000000"/>
            <w:sz w:val="20"/>
          </w:rPr>
          <w:t>160.</w:t>
        </w:r>
      </w:hyperlink>
      <w:r w:rsidRPr="00824625">
        <w:rPr>
          <w:rFonts w:ascii="Arial" w:hAnsi="Arial" w:cs="Arial"/>
          <w:color w:val="000000"/>
          <w:sz w:val="20"/>
        </w:rPr>
        <w:t>2</w:t>
      </w:r>
      <w:r w:rsidR="00F3234F" w:rsidRPr="00824625">
        <w:rPr>
          <w:rFonts w:ascii="Arial" w:hAnsi="Arial" w:cs="Arial"/>
          <w:b/>
          <w:color w:val="000000"/>
          <w:sz w:val="20"/>
        </w:rPr>
        <w:t xml:space="preserve"> </w:t>
      </w:r>
      <w:r w:rsidRPr="00824625">
        <w:rPr>
          <w:rFonts w:ascii="Arial" w:hAnsi="Arial" w:cs="Arial"/>
          <w:color w:val="000000"/>
          <w:sz w:val="20"/>
        </w:rPr>
        <w:t>Бюджетного</w:t>
      </w:r>
      <w:r w:rsidR="00F3234F" w:rsidRPr="00824625">
        <w:rPr>
          <w:rFonts w:ascii="Arial" w:hAnsi="Arial" w:cs="Arial"/>
          <w:color w:val="000000"/>
          <w:sz w:val="20"/>
        </w:rPr>
        <w:t xml:space="preserve"> </w:t>
      </w:r>
      <w:r w:rsidRPr="00824625">
        <w:rPr>
          <w:rFonts w:ascii="Arial" w:hAnsi="Arial" w:cs="Arial"/>
          <w:color w:val="000000"/>
          <w:sz w:val="20"/>
        </w:rPr>
        <w:t>кодекса</w:t>
      </w:r>
      <w:r w:rsidR="00F3234F" w:rsidRPr="00824625">
        <w:rPr>
          <w:rFonts w:ascii="Arial" w:hAnsi="Arial" w:cs="Arial"/>
          <w:color w:val="000000"/>
          <w:sz w:val="20"/>
        </w:rPr>
        <w:t xml:space="preserve"> </w:t>
      </w: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r w:rsidR="00F3234F" w:rsidRPr="00824625">
        <w:rPr>
          <w:rFonts w:ascii="Arial" w:hAnsi="Arial" w:cs="Arial"/>
          <w:color w:val="000000"/>
          <w:sz w:val="20"/>
        </w:rPr>
        <w:t xml:space="preserve"> </w:t>
      </w:r>
      <w:r w:rsidRPr="00824625">
        <w:rPr>
          <w:rFonts w:ascii="Arial" w:hAnsi="Arial" w:cs="Arial"/>
          <w:color w:val="000000"/>
          <w:sz w:val="20"/>
        </w:rPr>
        <w:t>администрация</w:t>
      </w:r>
      <w:r w:rsidR="00F3234F" w:rsidRPr="00824625">
        <w:rPr>
          <w:rFonts w:ascii="Arial" w:hAnsi="Arial" w:cs="Arial"/>
          <w:color w:val="000000"/>
          <w:sz w:val="20"/>
        </w:rPr>
        <w:t xml:space="preserve"> </w:t>
      </w:r>
      <w:proofErr w:type="spellStart"/>
      <w:r w:rsidRPr="00824625">
        <w:rPr>
          <w:rFonts w:ascii="Arial" w:hAnsi="Arial" w:cs="Arial"/>
          <w:color w:val="000000"/>
          <w:sz w:val="20"/>
        </w:rPr>
        <w:t>Карабашского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p>
    <w:p w:rsidR="002B68EE" w:rsidRPr="00824625" w:rsidRDefault="006F047B" w:rsidP="00824625">
      <w:pPr>
        <w:ind w:firstLine="720"/>
        <w:jc w:val="center"/>
        <w:rPr>
          <w:rFonts w:ascii="Arial" w:hAnsi="Arial" w:cs="Arial"/>
          <w:b/>
          <w:color w:val="000000"/>
          <w:sz w:val="20"/>
        </w:rPr>
      </w:pPr>
      <w:r w:rsidRPr="00824625">
        <w:rPr>
          <w:rFonts w:ascii="Arial" w:hAnsi="Arial" w:cs="Arial"/>
          <w:b/>
          <w:color w:val="000000"/>
          <w:sz w:val="20"/>
        </w:rPr>
        <w:t>п</w:t>
      </w:r>
      <w:r w:rsidR="00F3234F" w:rsidRPr="00824625">
        <w:rPr>
          <w:rFonts w:ascii="Arial" w:hAnsi="Arial" w:cs="Arial"/>
          <w:b/>
          <w:color w:val="000000"/>
          <w:sz w:val="20"/>
        </w:rPr>
        <w:t xml:space="preserve"> </w:t>
      </w:r>
      <w:r w:rsidRPr="00824625">
        <w:rPr>
          <w:rFonts w:ascii="Arial" w:hAnsi="Arial" w:cs="Arial"/>
          <w:b/>
          <w:color w:val="000000"/>
          <w:sz w:val="20"/>
        </w:rPr>
        <w:t>о</w:t>
      </w:r>
      <w:r w:rsidR="00F3234F" w:rsidRPr="00824625">
        <w:rPr>
          <w:rFonts w:ascii="Arial" w:hAnsi="Arial" w:cs="Arial"/>
          <w:b/>
          <w:color w:val="000000"/>
          <w:sz w:val="20"/>
        </w:rPr>
        <w:t xml:space="preserve"> </w:t>
      </w:r>
      <w:r w:rsidRPr="00824625">
        <w:rPr>
          <w:rFonts w:ascii="Arial" w:hAnsi="Arial" w:cs="Arial"/>
          <w:b/>
          <w:color w:val="000000"/>
          <w:sz w:val="20"/>
        </w:rPr>
        <w:t>с</w:t>
      </w:r>
      <w:r w:rsidR="00F3234F" w:rsidRPr="00824625">
        <w:rPr>
          <w:rFonts w:ascii="Arial" w:hAnsi="Arial" w:cs="Arial"/>
          <w:b/>
          <w:color w:val="000000"/>
          <w:sz w:val="20"/>
        </w:rPr>
        <w:t xml:space="preserve"> </w:t>
      </w:r>
      <w:proofErr w:type="gramStart"/>
      <w:r w:rsidRPr="00824625">
        <w:rPr>
          <w:rFonts w:ascii="Arial" w:hAnsi="Arial" w:cs="Arial"/>
          <w:b/>
          <w:color w:val="000000"/>
          <w:sz w:val="20"/>
        </w:rPr>
        <w:t>т</w:t>
      </w:r>
      <w:proofErr w:type="gramEnd"/>
      <w:r w:rsidR="00F3234F" w:rsidRPr="00824625">
        <w:rPr>
          <w:rFonts w:ascii="Arial" w:hAnsi="Arial" w:cs="Arial"/>
          <w:b/>
          <w:color w:val="000000"/>
          <w:sz w:val="20"/>
        </w:rPr>
        <w:t xml:space="preserve"> </w:t>
      </w:r>
      <w:r w:rsidRPr="00824625">
        <w:rPr>
          <w:rFonts w:ascii="Arial" w:hAnsi="Arial" w:cs="Arial"/>
          <w:b/>
          <w:color w:val="000000"/>
          <w:sz w:val="20"/>
        </w:rPr>
        <w:t>а</w:t>
      </w:r>
      <w:r w:rsidR="00F3234F" w:rsidRPr="00824625">
        <w:rPr>
          <w:rFonts w:ascii="Arial" w:hAnsi="Arial" w:cs="Arial"/>
          <w:b/>
          <w:color w:val="000000"/>
          <w:sz w:val="20"/>
        </w:rPr>
        <w:t xml:space="preserve"> </w:t>
      </w:r>
      <w:r w:rsidRPr="00824625">
        <w:rPr>
          <w:rFonts w:ascii="Arial" w:hAnsi="Arial" w:cs="Arial"/>
          <w:b/>
          <w:color w:val="000000"/>
          <w:sz w:val="20"/>
        </w:rPr>
        <w:t>н</w:t>
      </w:r>
      <w:r w:rsidR="00F3234F" w:rsidRPr="00824625">
        <w:rPr>
          <w:rFonts w:ascii="Arial" w:hAnsi="Arial" w:cs="Arial"/>
          <w:b/>
          <w:color w:val="000000"/>
          <w:sz w:val="20"/>
        </w:rPr>
        <w:t xml:space="preserve"> </w:t>
      </w:r>
      <w:r w:rsidRPr="00824625">
        <w:rPr>
          <w:rFonts w:ascii="Arial" w:hAnsi="Arial" w:cs="Arial"/>
          <w:b/>
          <w:color w:val="000000"/>
          <w:sz w:val="20"/>
        </w:rPr>
        <w:t>о</w:t>
      </w:r>
      <w:r w:rsidR="00F3234F" w:rsidRPr="00824625">
        <w:rPr>
          <w:rFonts w:ascii="Arial" w:hAnsi="Arial" w:cs="Arial"/>
          <w:b/>
          <w:color w:val="000000"/>
          <w:sz w:val="20"/>
        </w:rPr>
        <w:t xml:space="preserve"> </w:t>
      </w:r>
      <w:r w:rsidRPr="00824625">
        <w:rPr>
          <w:rFonts w:ascii="Arial" w:hAnsi="Arial" w:cs="Arial"/>
          <w:b/>
          <w:color w:val="000000"/>
          <w:sz w:val="20"/>
        </w:rPr>
        <w:t>в</w:t>
      </w:r>
      <w:r w:rsidR="00F3234F" w:rsidRPr="00824625">
        <w:rPr>
          <w:rFonts w:ascii="Arial" w:hAnsi="Arial" w:cs="Arial"/>
          <w:b/>
          <w:color w:val="000000"/>
          <w:sz w:val="20"/>
        </w:rPr>
        <w:t xml:space="preserve"> </w:t>
      </w:r>
      <w:r w:rsidRPr="00824625">
        <w:rPr>
          <w:rFonts w:ascii="Arial" w:hAnsi="Arial" w:cs="Arial"/>
          <w:b/>
          <w:color w:val="000000"/>
          <w:sz w:val="20"/>
        </w:rPr>
        <w:t>л</w:t>
      </w:r>
      <w:r w:rsidR="00F3234F" w:rsidRPr="00824625">
        <w:rPr>
          <w:rFonts w:ascii="Arial" w:hAnsi="Arial" w:cs="Arial"/>
          <w:b/>
          <w:color w:val="000000"/>
          <w:sz w:val="20"/>
        </w:rPr>
        <w:t xml:space="preserve"> </w:t>
      </w:r>
      <w:r w:rsidRPr="00824625">
        <w:rPr>
          <w:rFonts w:ascii="Arial" w:hAnsi="Arial" w:cs="Arial"/>
          <w:b/>
          <w:color w:val="000000"/>
          <w:sz w:val="20"/>
        </w:rPr>
        <w:t>я</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т:</w:t>
      </w:r>
    </w:p>
    <w:p w:rsidR="002B68EE" w:rsidRPr="00824625" w:rsidRDefault="006F047B" w:rsidP="00824625">
      <w:pPr>
        <w:ind w:firstLine="709"/>
        <w:jc w:val="both"/>
        <w:rPr>
          <w:rFonts w:ascii="Arial" w:hAnsi="Arial" w:cs="Arial"/>
          <w:color w:val="000000"/>
          <w:sz w:val="20"/>
        </w:rPr>
      </w:pPr>
      <w:r w:rsidRPr="00824625">
        <w:rPr>
          <w:rFonts w:ascii="Arial" w:hAnsi="Arial" w:cs="Arial"/>
          <w:color w:val="000000"/>
          <w:sz w:val="20"/>
        </w:rPr>
        <w:t>1.</w:t>
      </w:r>
      <w:r w:rsidR="00F3234F" w:rsidRPr="00824625">
        <w:rPr>
          <w:rFonts w:ascii="Arial" w:hAnsi="Arial" w:cs="Arial"/>
          <w:color w:val="000000"/>
          <w:sz w:val="20"/>
        </w:rPr>
        <w:t xml:space="preserve"> </w:t>
      </w:r>
      <w:r w:rsidRPr="00824625">
        <w:rPr>
          <w:rFonts w:ascii="Arial" w:hAnsi="Arial" w:cs="Arial"/>
          <w:color w:val="000000"/>
          <w:sz w:val="20"/>
        </w:rPr>
        <w:t>Утвердить</w:t>
      </w:r>
      <w:r w:rsidR="00F3234F" w:rsidRPr="00824625">
        <w:rPr>
          <w:rFonts w:ascii="Arial" w:hAnsi="Arial" w:cs="Arial"/>
          <w:color w:val="000000"/>
          <w:sz w:val="20"/>
        </w:rPr>
        <w:t xml:space="preserve"> </w:t>
      </w:r>
      <w:r w:rsidRPr="00824625">
        <w:rPr>
          <w:rFonts w:ascii="Arial" w:hAnsi="Arial" w:cs="Arial"/>
          <w:color w:val="000000"/>
          <w:sz w:val="20"/>
        </w:rPr>
        <w:t>прилагаемый</w:t>
      </w:r>
      <w:r w:rsidR="00F3234F" w:rsidRPr="00824625">
        <w:rPr>
          <w:rFonts w:ascii="Arial" w:hAnsi="Arial" w:cs="Arial"/>
          <w:color w:val="000000"/>
          <w:sz w:val="20"/>
        </w:rPr>
        <w:t xml:space="preserve"> </w:t>
      </w:r>
      <w:hyperlink r:id="rId35" w:anchor="sub_1000" w:history="1">
        <w:r w:rsidRPr="00824625">
          <w:rPr>
            <w:rStyle w:val="afe"/>
            <w:rFonts w:ascii="Arial" w:hAnsi="Arial" w:cs="Arial"/>
            <w:color w:val="000000"/>
            <w:sz w:val="20"/>
          </w:rPr>
          <w:t>перечень</w:t>
        </w:r>
      </w:hyperlink>
      <w:r w:rsidR="00F3234F" w:rsidRPr="00824625">
        <w:rPr>
          <w:rFonts w:ascii="Arial" w:hAnsi="Arial" w:cs="Arial"/>
          <w:color w:val="000000"/>
          <w:sz w:val="20"/>
        </w:rPr>
        <w:t xml:space="preserve"> </w:t>
      </w:r>
      <w:r w:rsidRPr="00824625">
        <w:rPr>
          <w:rFonts w:ascii="Arial" w:hAnsi="Arial" w:cs="Arial"/>
          <w:color w:val="000000"/>
          <w:sz w:val="20"/>
        </w:rPr>
        <w:t>главных</w:t>
      </w:r>
      <w:r w:rsidR="00F3234F" w:rsidRPr="00824625">
        <w:rPr>
          <w:rFonts w:ascii="Arial" w:hAnsi="Arial" w:cs="Arial"/>
          <w:color w:val="000000"/>
          <w:sz w:val="20"/>
        </w:rPr>
        <w:t xml:space="preserve"> </w:t>
      </w:r>
      <w:r w:rsidRPr="00824625">
        <w:rPr>
          <w:rFonts w:ascii="Arial" w:hAnsi="Arial" w:cs="Arial"/>
          <w:color w:val="000000"/>
          <w:sz w:val="20"/>
        </w:rPr>
        <w:t>администраторов</w:t>
      </w:r>
      <w:r w:rsidR="00F3234F" w:rsidRPr="00824625">
        <w:rPr>
          <w:rFonts w:ascii="Arial" w:hAnsi="Arial" w:cs="Arial"/>
          <w:color w:val="000000"/>
          <w:sz w:val="20"/>
        </w:rPr>
        <w:t xml:space="preserve"> </w:t>
      </w:r>
      <w:r w:rsidRPr="00824625">
        <w:rPr>
          <w:rFonts w:ascii="Arial" w:hAnsi="Arial" w:cs="Arial"/>
          <w:color w:val="000000"/>
          <w:sz w:val="20"/>
        </w:rPr>
        <w:t>источников</w:t>
      </w:r>
      <w:r w:rsidR="00F3234F" w:rsidRPr="00824625">
        <w:rPr>
          <w:rFonts w:ascii="Arial" w:hAnsi="Arial" w:cs="Arial"/>
          <w:color w:val="000000"/>
          <w:sz w:val="20"/>
        </w:rPr>
        <w:t xml:space="preserve"> </w:t>
      </w:r>
      <w:r w:rsidRPr="00824625">
        <w:rPr>
          <w:rFonts w:ascii="Arial" w:hAnsi="Arial" w:cs="Arial"/>
          <w:color w:val="000000"/>
          <w:sz w:val="20"/>
        </w:rPr>
        <w:t>финансирования</w:t>
      </w:r>
      <w:r w:rsidR="00F3234F" w:rsidRPr="00824625">
        <w:rPr>
          <w:rFonts w:ascii="Arial" w:hAnsi="Arial" w:cs="Arial"/>
          <w:color w:val="000000"/>
          <w:sz w:val="20"/>
        </w:rPr>
        <w:t xml:space="preserve"> </w:t>
      </w:r>
      <w:r w:rsidRPr="00824625">
        <w:rPr>
          <w:rFonts w:ascii="Arial" w:hAnsi="Arial" w:cs="Arial"/>
          <w:color w:val="000000"/>
          <w:sz w:val="20"/>
        </w:rPr>
        <w:t>дефицита</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proofErr w:type="spellStart"/>
      <w:r w:rsidRPr="00824625">
        <w:rPr>
          <w:rFonts w:ascii="Arial" w:hAnsi="Arial" w:cs="Arial"/>
          <w:color w:val="000000"/>
          <w:sz w:val="20"/>
        </w:rPr>
        <w:t>Карабашского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p>
    <w:p w:rsidR="002B68EE" w:rsidRDefault="006F047B" w:rsidP="00824625">
      <w:pPr>
        <w:ind w:firstLine="709"/>
        <w:jc w:val="both"/>
        <w:rPr>
          <w:rFonts w:ascii="Arial" w:hAnsi="Arial" w:cs="Arial"/>
          <w:color w:val="000000"/>
          <w:sz w:val="20"/>
        </w:rPr>
      </w:pPr>
      <w:r w:rsidRPr="00824625">
        <w:rPr>
          <w:rFonts w:ascii="Arial" w:hAnsi="Arial" w:cs="Arial"/>
          <w:color w:val="000000"/>
          <w:sz w:val="20"/>
        </w:rPr>
        <w:t>2.</w:t>
      </w:r>
      <w:r w:rsidR="00F3234F" w:rsidRPr="00824625">
        <w:rPr>
          <w:rFonts w:ascii="Arial" w:hAnsi="Arial" w:cs="Arial"/>
          <w:color w:val="000000"/>
          <w:sz w:val="20"/>
        </w:rPr>
        <w:t xml:space="preserve"> </w:t>
      </w:r>
      <w:r w:rsidRPr="00824625">
        <w:rPr>
          <w:rFonts w:ascii="Arial" w:hAnsi="Arial" w:cs="Arial"/>
          <w:color w:val="000000"/>
          <w:sz w:val="20"/>
        </w:rPr>
        <w:t>Настоящее</w:t>
      </w:r>
      <w:r w:rsidR="00F3234F" w:rsidRPr="00824625">
        <w:rPr>
          <w:rFonts w:ascii="Arial" w:hAnsi="Arial" w:cs="Arial"/>
          <w:color w:val="000000"/>
          <w:sz w:val="20"/>
        </w:rPr>
        <w:t xml:space="preserve"> </w:t>
      </w:r>
      <w:r w:rsidRPr="00824625">
        <w:rPr>
          <w:rFonts w:ascii="Arial" w:hAnsi="Arial" w:cs="Arial"/>
          <w:color w:val="000000"/>
          <w:sz w:val="20"/>
        </w:rPr>
        <w:t>постановление</w:t>
      </w:r>
      <w:r w:rsidR="00F3234F" w:rsidRPr="00824625">
        <w:rPr>
          <w:rFonts w:ascii="Arial" w:hAnsi="Arial" w:cs="Arial"/>
          <w:color w:val="000000"/>
          <w:sz w:val="20"/>
        </w:rPr>
        <w:t xml:space="preserve"> </w:t>
      </w:r>
      <w:r w:rsidRPr="00824625">
        <w:rPr>
          <w:rFonts w:ascii="Arial" w:hAnsi="Arial" w:cs="Arial"/>
          <w:color w:val="000000"/>
          <w:sz w:val="20"/>
        </w:rPr>
        <w:t>вступает</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силу</w:t>
      </w:r>
      <w:r w:rsidR="00F3234F" w:rsidRPr="00824625">
        <w:rPr>
          <w:rFonts w:ascii="Arial" w:hAnsi="Arial" w:cs="Arial"/>
          <w:color w:val="000000"/>
          <w:sz w:val="20"/>
        </w:rPr>
        <w:t xml:space="preserve"> </w:t>
      </w:r>
      <w:r w:rsidRPr="00824625">
        <w:rPr>
          <w:rFonts w:ascii="Arial" w:hAnsi="Arial" w:cs="Arial"/>
          <w:color w:val="000000"/>
          <w:sz w:val="20"/>
        </w:rPr>
        <w:t>со</w:t>
      </w:r>
      <w:r w:rsidR="00F3234F" w:rsidRPr="00824625">
        <w:rPr>
          <w:rFonts w:ascii="Arial" w:hAnsi="Arial" w:cs="Arial"/>
          <w:color w:val="000000"/>
          <w:sz w:val="20"/>
        </w:rPr>
        <w:t xml:space="preserve"> </w:t>
      </w:r>
      <w:r w:rsidRPr="00824625">
        <w:rPr>
          <w:rFonts w:ascii="Arial" w:hAnsi="Arial" w:cs="Arial"/>
          <w:color w:val="000000"/>
          <w:sz w:val="20"/>
        </w:rPr>
        <w:t>дня</w:t>
      </w:r>
      <w:r w:rsidR="00F3234F" w:rsidRPr="00824625">
        <w:rPr>
          <w:rFonts w:ascii="Arial" w:hAnsi="Arial" w:cs="Arial"/>
          <w:color w:val="000000"/>
          <w:sz w:val="20"/>
        </w:rPr>
        <w:t xml:space="preserve"> </w:t>
      </w:r>
      <w:r w:rsidRPr="00824625">
        <w:rPr>
          <w:rFonts w:ascii="Arial" w:hAnsi="Arial" w:cs="Arial"/>
          <w:color w:val="000000"/>
          <w:sz w:val="20"/>
        </w:rPr>
        <w:t>его</w:t>
      </w:r>
      <w:r w:rsidR="00F3234F" w:rsidRPr="00824625">
        <w:rPr>
          <w:rFonts w:ascii="Arial" w:hAnsi="Arial" w:cs="Arial"/>
          <w:color w:val="000000"/>
          <w:sz w:val="20"/>
        </w:rPr>
        <w:t xml:space="preserve"> </w:t>
      </w:r>
      <w:hyperlink r:id="rId36" w:history="1">
        <w:r w:rsidRPr="00824625">
          <w:rPr>
            <w:rStyle w:val="afe"/>
            <w:rFonts w:ascii="Arial" w:hAnsi="Arial" w:cs="Arial"/>
            <w:color w:val="000000"/>
            <w:sz w:val="20"/>
          </w:rPr>
          <w:t>официального</w:t>
        </w:r>
        <w:r w:rsidR="00F3234F" w:rsidRPr="00824625">
          <w:rPr>
            <w:rStyle w:val="afe"/>
            <w:rFonts w:ascii="Arial" w:hAnsi="Arial" w:cs="Arial"/>
            <w:color w:val="000000"/>
            <w:sz w:val="20"/>
          </w:rPr>
          <w:t xml:space="preserve"> </w:t>
        </w:r>
        <w:r w:rsidRPr="00824625">
          <w:rPr>
            <w:rStyle w:val="afe"/>
            <w:rFonts w:ascii="Arial" w:hAnsi="Arial" w:cs="Arial"/>
            <w:color w:val="000000"/>
            <w:sz w:val="20"/>
          </w:rPr>
          <w:t>опубликования</w:t>
        </w:r>
      </w:hyperlink>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применяется</w:t>
      </w:r>
      <w:r w:rsidR="00F3234F" w:rsidRPr="00824625">
        <w:rPr>
          <w:rFonts w:ascii="Arial" w:hAnsi="Arial" w:cs="Arial"/>
          <w:color w:val="000000"/>
          <w:sz w:val="20"/>
        </w:rPr>
        <w:t xml:space="preserve"> </w:t>
      </w:r>
      <w:r w:rsidRPr="00824625">
        <w:rPr>
          <w:rFonts w:ascii="Arial" w:hAnsi="Arial" w:cs="Arial"/>
          <w:color w:val="000000"/>
          <w:sz w:val="20"/>
        </w:rPr>
        <w:t>к</w:t>
      </w:r>
      <w:r w:rsidR="00F3234F" w:rsidRPr="00824625">
        <w:rPr>
          <w:rFonts w:ascii="Arial" w:hAnsi="Arial" w:cs="Arial"/>
          <w:color w:val="000000"/>
          <w:sz w:val="20"/>
        </w:rPr>
        <w:t xml:space="preserve"> </w:t>
      </w:r>
      <w:r w:rsidRPr="00824625">
        <w:rPr>
          <w:rFonts w:ascii="Arial" w:hAnsi="Arial" w:cs="Arial"/>
          <w:color w:val="000000"/>
          <w:sz w:val="20"/>
        </w:rPr>
        <w:t>правоотношениям,</w:t>
      </w:r>
      <w:r w:rsidR="00F3234F" w:rsidRPr="00824625">
        <w:rPr>
          <w:rFonts w:ascii="Arial" w:hAnsi="Arial" w:cs="Arial"/>
          <w:color w:val="000000"/>
          <w:sz w:val="20"/>
        </w:rPr>
        <w:t xml:space="preserve"> </w:t>
      </w:r>
      <w:r w:rsidRPr="00824625">
        <w:rPr>
          <w:rFonts w:ascii="Arial" w:hAnsi="Arial" w:cs="Arial"/>
          <w:color w:val="000000"/>
          <w:sz w:val="20"/>
        </w:rPr>
        <w:t>возникающим</w:t>
      </w:r>
      <w:r w:rsidR="00F3234F" w:rsidRPr="00824625">
        <w:rPr>
          <w:rFonts w:ascii="Arial" w:hAnsi="Arial" w:cs="Arial"/>
          <w:color w:val="000000"/>
          <w:sz w:val="20"/>
        </w:rPr>
        <w:t xml:space="preserve"> </w:t>
      </w:r>
      <w:r w:rsidRPr="00824625">
        <w:rPr>
          <w:rFonts w:ascii="Arial" w:hAnsi="Arial" w:cs="Arial"/>
          <w:color w:val="000000"/>
          <w:sz w:val="20"/>
        </w:rPr>
        <w:t>при</w:t>
      </w:r>
      <w:r w:rsidR="00F3234F" w:rsidRPr="00824625">
        <w:rPr>
          <w:rFonts w:ascii="Arial" w:hAnsi="Arial" w:cs="Arial"/>
          <w:color w:val="000000"/>
          <w:sz w:val="20"/>
        </w:rPr>
        <w:t xml:space="preserve"> </w:t>
      </w:r>
      <w:r w:rsidRPr="00824625">
        <w:rPr>
          <w:rFonts w:ascii="Arial" w:hAnsi="Arial" w:cs="Arial"/>
          <w:color w:val="000000"/>
          <w:sz w:val="20"/>
        </w:rPr>
        <w:t>составлении</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исполнении</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proofErr w:type="spellStart"/>
      <w:r w:rsidRPr="00824625">
        <w:rPr>
          <w:rFonts w:ascii="Arial" w:hAnsi="Arial" w:cs="Arial"/>
          <w:color w:val="000000"/>
          <w:sz w:val="20"/>
        </w:rPr>
        <w:t>Карабашского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начиная</w:t>
      </w:r>
      <w:r w:rsidR="00F3234F" w:rsidRPr="00824625">
        <w:rPr>
          <w:rFonts w:ascii="Arial" w:hAnsi="Arial" w:cs="Arial"/>
          <w:color w:val="000000"/>
          <w:sz w:val="20"/>
        </w:rPr>
        <w:t xml:space="preserve"> </w:t>
      </w:r>
      <w:r w:rsidRPr="00824625">
        <w:rPr>
          <w:rFonts w:ascii="Arial" w:hAnsi="Arial" w:cs="Arial"/>
          <w:color w:val="000000"/>
          <w:sz w:val="20"/>
        </w:rPr>
        <w:t>с</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2022</w:t>
      </w:r>
      <w:r w:rsidR="00F3234F" w:rsidRPr="00824625">
        <w:rPr>
          <w:rFonts w:ascii="Arial" w:hAnsi="Arial" w:cs="Arial"/>
          <w:color w:val="000000"/>
          <w:sz w:val="20"/>
        </w:rPr>
        <w:t xml:space="preserve"> </w:t>
      </w:r>
      <w:r w:rsidRPr="00824625">
        <w:rPr>
          <w:rFonts w:ascii="Arial" w:hAnsi="Arial" w:cs="Arial"/>
          <w:color w:val="000000"/>
          <w:sz w:val="20"/>
        </w:rPr>
        <w:t>год</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плановый</w:t>
      </w:r>
      <w:r w:rsidR="00F3234F" w:rsidRPr="00824625">
        <w:rPr>
          <w:rFonts w:ascii="Arial" w:hAnsi="Arial" w:cs="Arial"/>
          <w:color w:val="000000"/>
          <w:sz w:val="20"/>
        </w:rPr>
        <w:t xml:space="preserve"> </w:t>
      </w:r>
      <w:r w:rsidRPr="00824625">
        <w:rPr>
          <w:rFonts w:ascii="Arial" w:hAnsi="Arial" w:cs="Arial"/>
          <w:color w:val="000000"/>
          <w:sz w:val="20"/>
        </w:rPr>
        <w:t>период</w:t>
      </w:r>
      <w:r w:rsidR="00F3234F" w:rsidRPr="00824625">
        <w:rPr>
          <w:rFonts w:ascii="Arial" w:hAnsi="Arial" w:cs="Arial"/>
          <w:color w:val="000000"/>
          <w:sz w:val="20"/>
        </w:rPr>
        <w:t xml:space="preserve"> </w:t>
      </w:r>
      <w:r w:rsidRPr="00824625">
        <w:rPr>
          <w:rFonts w:ascii="Arial" w:hAnsi="Arial" w:cs="Arial"/>
          <w:color w:val="000000"/>
          <w:sz w:val="20"/>
        </w:rPr>
        <w:t>2023</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2024</w:t>
      </w:r>
      <w:r w:rsidR="00F3234F" w:rsidRPr="00824625">
        <w:rPr>
          <w:rFonts w:ascii="Arial" w:hAnsi="Arial" w:cs="Arial"/>
          <w:color w:val="000000"/>
          <w:sz w:val="20"/>
        </w:rPr>
        <w:t xml:space="preserve"> </w:t>
      </w:r>
      <w:r w:rsidRPr="00824625">
        <w:rPr>
          <w:rFonts w:ascii="Arial" w:hAnsi="Arial" w:cs="Arial"/>
          <w:color w:val="000000"/>
          <w:sz w:val="20"/>
        </w:rPr>
        <w:t>годов.</w:t>
      </w:r>
    </w:p>
    <w:p w:rsidR="00F940A6" w:rsidRDefault="00F940A6" w:rsidP="00824625">
      <w:pPr>
        <w:jc w:val="both"/>
        <w:rPr>
          <w:rFonts w:ascii="Arial" w:hAnsi="Arial" w:cs="Arial"/>
          <w:color w:val="000000"/>
          <w:sz w:val="20"/>
        </w:rPr>
      </w:pPr>
    </w:p>
    <w:p w:rsidR="00F940A6" w:rsidRDefault="00F940A6" w:rsidP="00824625">
      <w:pPr>
        <w:jc w:val="both"/>
        <w:rPr>
          <w:rFonts w:ascii="Arial" w:hAnsi="Arial" w:cs="Arial"/>
          <w:color w:val="000000"/>
          <w:sz w:val="20"/>
        </w:rPr>
      </w:pPr>
    </w:p>
    <w:p w:rsidR="006F047B" w:rsidRPr="00824625" w:rsidRDefault="006F047B" w:rsidP="00824625">
      <w:pPr>
        <w:jc w:val="both"/>
        <w:rPr>
          <w:rFonts w:ascii="Arial" w:hAnsi="Arial" w:cs="Arial"/>
          <w:color w:val="000000"/>
          <w:sz w:val="20"/>
        </w:rPr>
      </w:pPr>
      <w:r w:rsidRPr="00824625">
        <w:rPr>
          <w:rFonts w:ascii="Arial" w:hAnsi="Arial" w:cs="Arial"/>
          <w:color w:val="000000"/>
          <w:sz w:val="20"/>
        </w:rPr>
        <w:t>Глава</w:t>
      </w:r>
      <w:r w:rsidR="00F3234F" w:rsidRPr="00824625">
        <w:rPr>
          <w:rFonts w:ascii="Arial" w:hAnsi="Arial" w:cs="Arial"/>
          <w:color w:val="000000"/>
          <w:sz w:val="20"/>
        </w:rPr>
        <w:t xml:space="preserve"> </w:t>
      </w:r>
      <w:proofErr w:type="spellStart"/>
      <w:r w:rsidRPr="00824625">
        <w:rPr>
          <w:rFonts w:ascii="Arial" w:hAnsi="Arial" w:cs="Arial"/>
          <w:color w:val="000000"/>
          <w:sz w:val="20"/>
        </w:rPr>
        <w:t>Карабашского</w:t>
      </w:r>
      <w:proofErr w:type="spellEnd"/>
      <w:r w:rsidR="00F940A6" w:rsidRPr="00F940A6">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proofErr w:type="spellStart"/>
      <w:r w:rsidRPr="00824625">
        <w:rPr>
          <w:rFonts w:ascii="Arial" w:hAnsi="Arial" w:cs="Arial"/>
          <w:color w:val="000000"/>
          <w:sz w:val="20"/>
        </w:rPr>
        <w:t>О.Н.Мартьянова</w:t>
      </w:r>
      <w:proofErr w:type="spellEnd"/>
    </w:p>
    <w:p w:rsidR="00F940A6" w:rsidRDefault="00F940A6" w:rsidP="00F940A6">
      <w:pPr>
        <w:ind w:firstLine="5580"/>
        <w:jc w:val="right"/>
        <w:rPr>
          <w:rFonts w:ascii="Arial" w:hAnsi="Arial" w:cs="Arial"/>
          <w:color w:val="000000"/>
          <w:sz w:val="20"/>
        </w:rPr>
      </w:pPr>
    </w:p>
    <w:p w:rsidR="006F047B" w:rsidRPr="00824625" w:rsidRDefault="00F3234F" w:rsidP="00F940A6">
      <w:pPr>
        <w:ind w:firstLine="5580"/>
        <w:jc w:val="right"/>
        <w:rPr>
          <w:rFonts w:ascii="Arial" w:hAnsi="Arial" w:cs="Arial"/>
          <w:color w:val="000000"/>
          <w:sz w:val="20"/>
        </w:rPr>
      </w:pPr>
      <w:r w:rsidRPr="00824625">
        <w:rPr>
          <w:rFonts w:ascii="Arial" w:hAnsi="Arial" w:cs="Arial"/>
          <w:color w:val="000000"/>
          <w:sz w:val="20"/>
        </w:rPr>
        <w:t xml:space="preserve"> </w:t>
      </w:r>
      <w:r w:rsidR="00824625" w:rsidRPr="00824625">
        <w:rPr>
          <w:rFonts w:ascii="Arial" w:hAnsi="Arial" w:cs="Arial"/>
          <w:color w:val="000000"/>
          <w:sz w:val="20"/>
        </w:rPr>
        <w:t>Утвержден</w:t>
      </w:r>
    </w:p>
    <w:p w:rsidR="006F047B" w:rsidRPr="00824625" w:rsidRDefault="006F047B" w:rsidP="00824625">
      <w:pPr>
        <w:jc w:val="right"/>
        <w:rPr>
          <w:rFonts w:ascii="Arial" w:hAnsi="Arial" w:cs="Arial"/>
          <w:color w:val="000000"/>
          <w:sz w:val="20"/>
        </w:rPr>
      </w:pPr>
      <w:r w:rsidRPr="00824625">
        <w:rPr>
          <w:rFonts w:ascii="Arial" w:hAnsi="Arial" w:cs="Arial"/>
          <w:color w:val="000000"/>
          <w:sz w:val="20"/>
        </w:rPr>
        <w:t>постановлением</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p>
    <w:p w:rsidR="006F047B" w:rsidRPr="00824625" w:rsidRDefault="006F047B" w:rsidP="00824625">
      <w:pPr>
        <w:jc w:val="right"/>
        <w:rPr>
          <w:rFonts w:ascii="Arial" w:hAnsi="Arial" w:cs="Arial"/>
          <w:color w:val="000000"/>
          <w:sz w:val="20"/>
        </w:rPr>
      </w:pPr>
      <w:proofErr w:type="spellStart"/>
      <w:r w:rsidRPr="00824625">
        <w:rPr>
          <w:rFonts w:ascii="Arial" w:hAnsi="Arial" w:cs="Arial"/>
          <w:color w:val="000000"/>
          <w:sz w:val="20"/>
        </w:rPr>
        <w:lastRenderedPageBreak/>
        <w:t>Карабашского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p>
    <w:p w:rsidR="006F047B" w:rsidRPr="00824625" w:rsidRDefault="006F047B" w:rsidP="00824625">
      <w:pPr>
        <w:jc w:val="right"/>
        <w:rPr>
          <w:rFonts w:ascii="Arial" w:hAnsi="Arial" w:cs="Arial"/>
          <w:color w:val="000000"/>
          <w:sz w:val="20"/>
        </w:rPr>
      </w:pP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p>
    <w:p w:rsidR="006F047B" w:rsidRPr="00824625" w:rsidRDefault="006F047B" w:rsidP="00824625">
      <w:pPr>
        <w:jc w:val="right"/>
        <w:rPr>
          <w:rFonts w:ascii="Arial" w:hAnsi="Arial" w:cs="Arial"/>
          <w:color w:val="000000"/>
          <w:sz w:val="20"/>
        </w:rPr>
      </w:pP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p>
    <w:p w:rsidR="002B68EE" w:rsidRPr="00824625" w:rsidRDefault="006F047B" w:rsidP="00824625">
      <w:pPr>
        <w:jc w:val="right"/>
        <w:rPr>
          <w:rFonts w:ascii="Arial" w:hAnsi="Arial" w:cs="Arial"/>
          <w:color w:val="000000"/>
          <w:sz w:val="20"/>
        </w:rPr>
      </w:pPr>
      <w:r w:rsidRPr="00824625">
        <w:rPr>
          <w:rFonts w:ascii="Arial" w:hAnsi="Arial" w:cs="Arial"/>
          <w:color w:val="000000"/>
          <w:sz w:val="20"/>
        </w:rPr>
        <w:t>от</w:t>
      </w:r>
      <w:r w:rsidR="00F3234F" w:rsidRPr="00824625">
        <w:rPr>
          <w:rFonts w:ascii="Arial" w:hAnsi="Arial" w:cs="Arial"/>
          <w:color w:val="000000"/>
          <w:sz w:val="20"/>
        </w:rPr>
        <w:t xml:space="preserve"> </w:t>
      </w:r>
      <w:r w:rsidRPr="00824625">
        <w:rPr>
          <w:rFonts w:ascii="Arial" w:hAnsi="Arial" w:cs="Arial"/>
          <w:color w:val="000000"/>
          <w:sz w:val="20"/>
        </w:rPr>
        <w:t>26.01.2022</w:t>
      </w:r>
      <w:r w:rsidR="00F3234F" w:rsidRPr="00824625">
        <w:rPr>
          <w:rFonts w:ascii="Arial" w:hAnsi="Arial" w:cs="Arial"/>
          <w:color w:val="000000"/>
          <w:sz w:val="20"/>
        </w:rPr>
        <w:t xml:space="preserve"> </w:t>
      </w:r>
      <w:r w:rsidRPr="00824625">
        <w:rPr>
          <w:rFonts w:ascii="Arial" w:hAnsi="Arial" w:cs="Arial"/>
          <w:color w:val="000000"/>
          <w:sz w:val="20"/>
        </w:rPr>
        <w:t>№2</w:t>
      </w:r>
    </w:p>
    <w:p w:rsidR="006F047B" w:rsidRPr="00824625" w:rsidRDefault="006F047B" w:rsidP="00824625">
      <w:pPr>
        <w:jc w:val="center"/>
        <w:rPr>
          <w:rFonts w:ascii="Arial" w:hAnsi="Arial" w:cs="Arial"/>
          <w:b/>
          <w:color w:val="000000"/>
          <w:sz w:val="20"/>
        </w:rPr>
      </w:pPr>
      <w:r w:rsidRPr="00824625">
        <w:rPr>
          <w:rFonts w:ascii="Arial" w:hAnsi="Arial" w:cs="Arial"/>
          <w:b/>
          <w:color w:val="000000"/>
          <w:sz w:val="20"/>
        </w:rPr>
        <w:t>П</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Р</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Ч</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Н</w:t>
      </w:r>
      <w:r w:rsidR="00F3234F" w:rsidRPr="00824625">
        <w:rPr>
          <w:rFonts w:ascii="Arial" w:hAnsi="Arial" w:cs="Arial"/>
          <w:b/>
          <w:color w:val="000000"/>
          <w:sz w:val="20"/>
        </w:rPr>
        <w:t xml:space="preserve"> </w:t>
      </w:r>
      <w:r w:rsidRPr="00824625">
        <w:rPr>
          <w:rFonts w:ascii="Arial" w:hAnsi="Arial" w:cs="Arial"/>
          <w:b/>
          <w:color w:val="000000"/>
          <w:sz w:val="20"/>
        </w:rPr>
        <w:t>Ь</w:t>
      </w:r>
      <w:r w:rsidR="00F3234F" w:rsidRPr="00824625">
        <w:rPr>
          <w:rFonts w:ascii="Arial" w:hAnsi="Arial" w:cs="Arial"/>
          <w:b/>
          <w:color w:val="000000"/>
          <w:sz w:val="20"/>
        </w:rPr>
        <w:t xml:space="preserve"> </w:t>
      </w:r>
    </w:p>
    <w:p w:rsidR="006F047B" w:rsidRPr="00824625" w:rsidRDefault="006F047B" w:rsidP="00824625">
      <w:pPr>
        <w:jc w:val="center"/>
        <w:rPr>
          <w:rFonts w:ascii="Arial" w:hAnsi="Arial" w:cs="Arial"/>
          <w:b/>
          <w:color w:val="000000"/>
          <w:sz w:val="20"/>
        </w:rPr>
      </w:pPr>
      <w:r w:rsidRPr="00824625">
        <w:rPr>
          <w:rFonts w:ascii="Arial" w:hAnsi="Arial" w:cs="Arial"/>
          <w:b/>
          <w:color w:val="000000"/>
          <w:sz w:val="20"/>
        </w:rPr>
        <w:t>главных</w:t>
      </w:r>
      <w:r w:rsidR="00F3234F" w:rsidRPr="00824625">
        <w:rPr>
          <w:rFonts w:ascii="Arial" w:hAnsi="Arial" w:cs="Arial"/>
          <w:b/>
          <w:color w:val="000000"/>
          <w:sz w:val="20"/>
        </w:rPr>
        <w:t xml:space="preserve"> </w:t>
      </w:r>
      <w:r w:rsidRPr="00824625">
        <w:rPr>
          <w:rFonts w:ascii="Arial" w:hAnsi="Arial" w:cs="Arial"/>
          <w:b/>
          <w:color w:val="000000"/>
          <w:sz w:val="20"/>
        </w:rPr>
        <w:t>администраторов</w:t>
      </w:r>
      <w:r w:rsidR="00F3234F" w:rsidRPr="00824625">
        <w:rPr>
          <w:rFonts w:ascii="Arial" w:hAnsi="Arial" w:cs="Arial"/>
          <w:b/>
          <w:color w:val="000000"/>
          <w:sz w:val="20"/>
        </w:rPr>
        <w:t xml:space="preserve"> </w:t>
      </w:r>
      <w:r w:rsidRPr="00824625">
        <w:rPr>
          <w:rFonts w:ascii="Arial" w:hAnsi="Arial" w:cs="Arial"/>
          <w:b/>
          <w:color w:val="000000"/>
          <w:sz w:val="20"/>
        </w:rPr>
        <w:t>источников</w:t>
      </w:r>
      <w:r w:rsidR="00F3234F" w:rsidRPr="00824625">
        <w:rPr>
          <w:rFonts w:ascii="Arial" w:hAnsi="Arial" w:cs="Arial"/>
          <w:b/>
          <w:color w:val="000000"/>
          <w:sz w:val="20"/>
        </w:rPr>
        <w:t xml:space="preserve"> </w:t>
      </w:r>
      <w:r w:rsidRPr="00824625">
        <w:rPr>
          <w:rFonts w:ascii="Arial" w:hAnsi="Arial" w:cs="Arial"/>
          <w:b/>
          <w:color w:val="000000"/>
          <w:sz w:val="20"/>
        </w:rPr>
        <w:t>финансирования</w:t>
      </w:r>
      <w:r w:rsidR="00F3234F" w:rsidRPr="00824625">
        <w:rPr>
          <w:rFonts w:ascii="Arial" w:hAnsi="Arial" w:cs="Arial"/>
          <w:b/>
          <w:color w:val="000000"/>
          <w:sz w:val="20"/>
        </w:rPr>
        <w:t xml:space="preserve"> </w:t>
      </w:r>
      <w:r w:rsidRPr="00824625">
        <w:rPr>
          <w:rFonts w:ascii="Arial" w:hAnsi="Arial" w:cs="Arial"/>
          <w:b/>
          <w:color w:val="000000"/>
          <w:sz w:val="20"/>
        </w:rPr>
        <w:t>дефицита</w:t>
      </w:r>
      <w:r w:rsidR="00F3234F" w:rsidRPr="00824625">
        <w:rPr>
          <w:rFonts w:ascii="Arial" w:hAnsi="Arial" w:cs="Arial"/>
          <w:b/>
          <w:color w:val="000000"/>
          <w:sz w:val="20"/>
        </w:rPr>
        <w:t xml:space="preserve"> </w:t>
      </w:r>
    </w:p>
    <w:p w:rsidR="006F047B" w:rsidRPr="00824625" w:rsidRDefault="006F047B" w:rsidP="00824625">
      <w:pPr>
        <w:jc w:val="center"/>
        <w:rPr>
          <w:rFonts w:ascii="Arial" w:hAnsi="Arial" w:cs="Arial"/>
          <w:b/>
          <w:color w:val="000000"/>
          <w:sz w:val="20"/>
        </w:rPr>
      </w:pPr>
      <w:r w:rsidRPr="00824625">
        <w:rPr>
          <w:rFonts w:ascii="Arial" w:hAnsi="Arial" w:cs="Arial"/>
          <w:b/>
          <w:color w:val="000000"/>
          <w:sz w:val="20"/>
        </w:rPr>
        <w:t>бюджета</w:t>
      </w:r>
      <w:r w:rsidR="00F3234F" w:rsidRPr="00824625">
        <w:rPr>
          <w:rFonts w:ascii="Arial" w:hAnsi="Arial" w:cs="Arial"/>
          <w:b/>
          <w:color w:val="000000"/>
          <w:sz w:val="20"/>
        </w:rPr>
        <w:t xml:space="preserve"> </w:t>
      </w:r>
      <w:proofErr w:type="spellStart"/>
      <w:r w:rsidRPr="00824625">
        <w:rPr>
          <w:rFonts w:ascii="Arial" w:hAnsi="Arial" w:cs="Arial"/>
          <w:b/>
          <w:color w:val="000000"/>
          <w:sz w:val="20"/>
        </w:rPr>
        <w:t>Карабашского</w:t>
      </w:r>
      <w:proofErr w:type="spellEnd"/>
      <w:r w:rsidR="00F3234F" w:rsidRPr="00824625">
        <w:rPr>
          <w:rFonts w:ascii="Arial" w:hAnsi="Arial" w:cs="Arial"/>
          <w:b/>
          <w:color w:val="000000"/>
          <w:sz w:val="20"/>
        </w:rPr>
        <w:t xml:space="preserve"> </w:t>
      </w:r>
      <w:r w:rsidRPr="00824625">
        <w:rPr>
          <w:rFonts w:ascii="Arial" w:hAnsi="Arial" w:cs="Arial"/>
          <w:b/>
          <w:color w:val="000000"/>
          <w:sz w:val="20"/>
        </w:rPr>
        <w:t>сельского</w:t>
      </w:r>
      <w:r w:rsidR="00F3234F" w:rsidRPr="00824625">
        <w:rPr>
          <w:rFonts w:ascii="Arial" w:hAnsi="Arial" w:cs="Arial"/>
          <w:b/>
          <w:color w:val="000000"/>
          <w:sz w:val="20"/>
        </w:rPr>
        <w:t xml:space="preserve"> </w:t>
      </w:r>
      <w:r w:rsidRPr="00824625">
        <w:rPr>
          <w:rFonts w:ascii="Arial" w:hAnsi="Arial" w:cs="Arial"/>
          <w:b/>
          <w:color w:val="000000"/>
          <w:sz w:val="20"/>
        </w:rPr>
        <w:t>поселения</w:t>
      </w:r>
      <w:r w:rsidR="00F3234F" w:rsidRPr="00824625">
        <w:rPr>
          <w:rFonts w:ascii="Arial" w:hAnsi="Arial" w:cs="Arial"/>
          <w:b/>
          <w:color w:val="000000"/>
          <w:sz w:val="20"/>
        </w:rPr>
        <w:t xml:space="preserve"> </w:t>
      </w:r>
    </w:p>
    <w:p w:rsidR="006F047B" w:rsidRPr="00824625" w:rsidRDefault="006F047B" w:rsidP="00824625">
      <w:pPr>
        <w:jc w:val="both"/>
        <w:rPr>
          <w:rFonts w:ascii="Arial" w:hAnsi="Arial" w:cs="Arial"/>
          <w:color w:val="000000"/>
          <w:sz w:val="20"/>
        </w:rPr>
      </w:pPr>
    </w:p>
    <w:tbl>
      <w:tblPr>
        <w:tblW w:w="5000" w:type="pct"/>
        <w:tblBorders>
          <w:top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83"/>
        <w:gridCol w:w="4766"/>
        <w:gridCol w:w="8690"/>
      </w:tblGrid>
      <w:tr w:rsidR="006F047B" w:rsidRPr="00824625" w:rsidTr="007C4FEF">
        <w:trPr>
          <w:cantSplit/>
        </w:trPr>
        <w:tc>
          <w:tcPr>
            <w:tcW w:w="2130" w:type="pct"/>
            <w:gridSpan w:val="2"/>
            <w:tcBorders>
              <w:top w:val="single" w:sz="4" w:space="0" w:color="auto"/>
              <w:left w:val="nil"/>
              <w:bottom w:val="single" w:sz="4" w:space="0" w:color="auto"/>
              <w:right w:val="single" w:sz="4" w:space="0" w:color="auto"/>
            </w:tcBorders>
            <w:vAlign w:val="center"/>
            <w:hideMark/>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Код</w:t>
            </w:r>
            <w:r w:rsidR="00F3234F" w:rsidRPr="00824625">
              <w:rPr>
                <w:rFonts w:ascii="Arial" w:hAnsi="Arial" w:cs="Arial"/>
                <w:color w:val="000000"/>
                <w:sz w:val="20"/>
              </w:rPr>
              <w:t xml:space="preserve"> </w:t>
            </w:r>
            <w:r w:rsidRPr="00824625">
              <w:rPr>
                <w:rFonts w:ascii="Arial" w:hAnsi="Arial" w:cs="Arial"/>
                <w:color w:val="000000"/>
                <w:sz w:val="20"/>
              </w:rPr>
              <w:t>бюджетной</w:t>
            </w:r>
            <w:r w:rsidR="00F3234F" w:rsidRPr="00824625">
              <w:rPr>
                <w:rFonts w:ascii="Arial" w:hAnsi="Arial" w:cs="Arial"/>
                <w:color w:val="000000"/>
                <w:sz w:val="20"/>
              </w:rPr>
              <w:t xml:space="preserve"> </w:t>
            </w:r>
            <w:r w:rsidRPr="00824625">
              <w:rPr>
                <w:rFonts w:ascii="Arial" w:hAnsi="Arial" w:cs="Arial"/>
                <w:color w:val="000000"/>
                <w:sz w:val="20"/>
              </w:rPr>
              <w:t>классификации</w:t>
            </w:r>
            <w:r w:rsidR="00F3234F" w:rsidRPr="00824625">
              <w:rPr>
                <w:rFonts w:ascii="Arial" w:hAnsi="Arial" w:cs="Arial"/>
                <w:color w:val="000000"/>
                <w:sz w:val="20"/>
              </w:rPr>
              <w:t xml:space="preserve"> </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p>
        </w:tc>
        <w:tc>
          <w:tcPr>
            <w:tcW w:w="2870" w:type="pct"/>
            <w:vMerge w:val="restart"/>
            <w:tcBorders>
              <w:top w:val="single" w:sz="4" w:space="0" w:color="auto"/>
              <w:left w:val="single" w:sz="4" w:space="0" w:color="auto"/>
              <w:bottom w:val="nil"/>
              <w:right w:val="nil"/>
            </w:tcBorders>
            <w:vAlign w:val="center"/>
            <w:hideMark/>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Наименование</w:t>
            </w:r>
            <w:r w:rsidR="00F3234F" w:rsidRPr="00824625">
              <w:rPr>
                <w:rFonts w:ascii="Arial" w:hAnsi="Arial" w:cs="Arial"/>
                <w:color w:val="000000"/>
                <w:sz w:val="20"/>
              </w:rPr>
              <w:t xml:space="preserve"> </w:t>
            </w:r>
            <w:r w:rsidRPr="00824625">
              <w:rPr>
                <w:rFonts w:ascii="Arial" w:hAnsi="Arial" w:cs="Arial"/>
                <w:color w:val="000000"/>
                <w:sz w:val="20"/>
              </w:rPr>
              <w:t>главного</w:t>
            </w:r>
            <w:r w:rsidR="00F3234F" w:rsidRPr="00824625">
              <w:rPr>
                <w:rFonts w:ascii="Arial" w:hAnsi="Arial" w:cs="Arial"/>
                <w:color w:val="000000"/>
                <w:sz w:val="20"/>
              </w:rPr>
              <w:t xml:space="preserve"> </w:t>
            </w:r>
            <w:r w:rsidRPr="00824625">
              <w:rPr>
                <w:rFonts w:ascii="Arial" w:hAnsi="Arial" w:cs="Arial"/>
                <w:color w:val="000000"/>
                <w:sz w:val="20"/>
              </w:rPr>
              <w:t>администратора</w:t>
            </w:r>
            <w:r w:rsidR="00F3234F" w:rsidRPr="00824625">
              <w:rPr>
                <w:rFonts w:ascii="Arial" w:hAnsi="Arial" w:cs="Arial"/>
                <w:color w:val="000000"/>
                <w:sz w:val="20"/>
              </w:rPr>
              <w:t xml:space="preserve"> </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источников</w:t>
            </w:r>
            <w:r w:rsidR="00F3234F" w:rsidRPr="00824625">
              <w:rPr>
                <w:rFonts w:ascii="Arial" w:hAnsi="Arial" w:cs="Arial"/>
                <w:color w:val="000000"/>
                <w:sz w:val="20"/>
              </w:rPr>
              <w:t xml:space="preserve"> </w:t>
            </w:r>
            <w:r w:rsidRPr="00824625">
              <w:rPr>
                <w:rFonts w:ascii="Arial" w:hAnsi="Arial" w:cs="Arial"/>
                <w:color w:val="000000"/>
                <w:sz w:val="20"/>
              </w:rPr>
              <w:t>финансирования</w:t>
            </w:r>
            <w:r w:rsidR="00F3234F" w:rsidRPr="00824625">
              <w:rPr>
                <w:rFonts w:ascii="Arial" w:hAnsi="Arial" w:cs="Arial"/>
                <w:color w:val="000000"/>
                <w:sz w:val="20"/>
              </w:rPr>
              <w:t xml:space="preserve"> </w:t>
            </w:r>
            <w:r w:rsidRPr="00824625">
              <w:rPr>
                <w:rFonts w:ascii="Arial" w:hAnsi="Arial" w:cs="Arial"/>
                <w:color w:val="000000"/>
                <w:sz w:val="20"/>
              </w:rPr>
              <w:t>дефицита</w:t>
            </w:r>
            <w:r w:rsidR="00F3234F" w:rsidRPr="00824625">
              <w:rPr>
                <w:rFonts w:ascii="Arial" w:hAnsi="Arial" w:cs="Arial"/>
                <w:color w:val="000000"/>
                <w:sz w:val="20"/>
              </w:rPr>
              <w:t xml:space="preserve"> </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бюджета</w:t>
            </w:r>
            <w:r w:rsidR="00F3234F" w:rsidRPr="00824625">
              <w:rPr>
                <w:rFonts w:ascii="Arial" w:hAnsi="Arial" w:cs="Arial"/>
                <w:color w:val="000000"/>
                <w:sz w:val="20"/>
              </w:rPr>
              <w:t xml:space="preserve"> </w:t>
            </w:r>
            <w:proofErr w:type="spellStart"/>
            <w:r w:rsidRPr="00824625">
              <w:rPr>
                <w:rFonts w:ascii="Arial" w:hAnsi="Arial" w:cs="Arial"/>
                <w:color w:val="000000"/>
                <w:sz w:val="20"/>
              </w:rPr>
              <w:t>Карабашского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p>
        </w:tc>
      </w:tr>
      <w:tr w:rsidR="006F047B" w:rsidRPr="00824625" w:rsidTr="007C4FEF">
        <w:trPr>
          <w:cantSplit/>
        </w:trPr>
        <w:tc>
          <w:tcPr>
            <w:tcW w:w="556" w:type="pct"/>
            <w:tcBorders>
              <w:top w:val="single" w:sz="4" w:space="0" w:color="auto"/>
              <w:left w:val="nil"/>
              <w:bottom w:val="nil"/>
              <w:right w:val="single" w:sz="4" w:space="0" w:color="auto"/>
            </w:tcBorders>
            <w:vAlign w:val="center"/>
            <w:hideMark/>
          </w:tcPr>
          <w:p w:rsidR="006F047B" w:rsidRPr="00824625" w:rsidRDefault="006F047B" w:rsidP="007C4FEF">
            <w:pPr>
              <w:ind w:left="2" w:hanging="2"/>
              <w:jc w:val="center"/>
              <w:rPr>
                <w:rFonts w:ascii="Arial" w:hAnsi="Arial" w:cs="Arial"/>
                <w:color w:val="000000"/>
                <w:sz w:val="20"/>
              </w:rPr>
            </w:pPr>
            <w:r w:rsidRPr="00824625">
              <w:rPr>
                <w:rFonts w:ascii="Arial" w:hAnsi="Arial" w:cs="Arial"/>
                <w:color w:val="000000"/>
                <w:sz w:val="20"/>
              </w:rPr>
              <w:t>главного</w:t>
            </w:r>
            <w:r w:rsidR="00F3234F" w:rsidRPr="00824625">
              <w:rPr>
                <w:rFonts w:ascii="Arial" w:hAnsi="Arial" w:cs="Arial"/>
                <w:color w:val="000000"/>
                <w:sz w:val="20"/>
              </w:rPr>
              <w:t xml:space="preserve"> </w:t>
            </w:r>
            <w:r w:rsidRPr="00824625">
              <w:rPr>
                <w:rFonts w:ascii="Arial" w:hAnsi="Arial" w:cs="Arial"/>
                <w:color w:val="000000"/>
                <w:sz w:val="20"/>
              </w:rPr>
              <w:t>администратора</w:t>
            </w:r>
            <w:r w:rsidR="00F3234F" w:rsidRPr="00824625">
              <w:rPr>
                <w:rFonts w:ascii="Arial" w:hAnsi="Arial" w:cs="Arial"/>
                <w:color w:val="000000"/>
                <w:sz w:val="20"/>
              </w:rPr>
              <w:t xml:space="preserve"> </w:t>
            </w:r>
          </w:p>
        </w:tc>
        <w:tc>
          <w:tcPr>
            <w:tcW w:w="1574" w:type="pct"/>
            <w:tcBorders>
              <w:top w:val="single" w:sz="4" w:space="0" w:color="auto"/>
              <w:left w:val="single" w:sz="4" w:space="0" w:color="auto"/>
              <w:bottom w:val="nil"/>
              <w:right w:val="single" w:sz="4" w:space="0" w:color="auto"/>
            </w:tcBorders>
            <w:vAlign w:val="center"/>
            <w:hideMark/>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группы,</w:t>
            </w:r>
            <w:r w:rsidR="00F3234F" w:rsidRPr="00824625">
              <w:rPr>
                <w:rFonts w:ascii="Arial" w:hAnsi="Arial" w:cs="Arial"/>
                <w:color w:val="000000"/>
                <w:sz w:val="20"/>
              </w:rPr>
              <w:t xml:space="preserve"> </w:t>
            </w:r>
            <w:r w:rsidRPr="00824625">
              <w:rPr>
                <w:rFonts w:ascii="Arial" w:hAnsi="Arial" w:cs="Arial"/>
                <w:color w:val="000000"/>
                <w:sz w:val="20"/>
              </w:rPr>
              <w:t>подгруппы,</w:t>
            </w:r>
            <w:r w:rsidR="00F3234F" w:rsidRPr="00824625">
              <w:rPr>
                <w:rFonts w:ascii="Arial" w:hAnsi="Arial" w:cs="Arial"/>
                <w:color w:val="000000"/>
                <w:sz w:val="20"/>
              </w:rPr>
              <w:t xml:space="preserve"> </w:t>
            </w:r>
            <w:r w:rsidRPr="00824625">
              <w:rPr>
                <w:rFonts w:ascii="Arial" w:hAnsi="Arial" w:cs="Arial"/>
                <w:color w:val="000000"/>
                <w:sz w:val="20"/>
              </w:rPr>
              <w:t>статьи</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вида</w:t>
            </w:r>
            <w:r w:rsidR="00F3234F" w:rsidRPr="00824625">
              <w:rPr>
                <w:rFonts w:ascii="Arial" w:hAnsi="Arial" w:cs="Arial"/>
                <w:color w:val="000000"/>
                <w:sz w:val="20"/>
              </w:rPr>
              <w:t xml:space="preserve"> </w:t>
            </w:r>
            <w:r w:rsidRPr="00824625">
              <w:rPr>
                <w:rFonts w:ascii="Arial" w:hAnsi="Arial" w:cs="Arial"/>
                <w:color w:val="000000"/>
                <w:sz w:val="20"/>
              </w:rPr>
              <w:t>источников</w:t>
            </w:r>
            <w:r w:rsidR="00F3234F" w:rsidRPr="00824625">
              <w:rPr>
                <w:rFonts w:ascii="Arial" w:hAnsi="Arial" w:cs="Arial"/>
                <w:color w:val="000000"/>
                <w:sz w:val="20"/>
              </w:rPr>
              <w:t xml:space="preserve"> </w:t>
            </w:r>
            <w:r w:rsidRPr="00824625">
              <w:rPr>
                <w:rFonts w:ascii="Arial" w:hAnsi="Arial" w:cs="Arial"/>
                <w:color w:val="000000"/>
                <w:sz w:val="20"/>
              </w:rPr>
              <w:t>финансирования</w:t>
            </w:r>
            <w:r w:rsidR="00F3234F" w:rsidRPr="00824625">
              <w:rPr>
                <w:rFonts w:ascii="Arial" w:hAnsi="Arial" w:cs="Arial"/>
                <w:color w:val="000000"/>
                <w:sz w:val="20"/>
              </w:rPr>
              <w:t xml:space="preserve"> </w:t>
            </w:r>
            <w:r w:rsidRPr="00824625">
              <w:rPr>
                <w:rFonts w:ascii="Arial" w:hAnsi="Arial" w:cs="Arial"/>
                <w:color w:val="000000"/>
                <w:sz w:val="20"/>
              </w:rPr>
              <w:t>дефицита</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proofErr w:type="spellStart"/>
            <w:r w:rsidRPr="00824625">
              <w:rPr>
                <w:rFonts w:ascii="Arial" w:hAnsi="Arial" w:cs="Arial"/>
                <w:color w:val="000000"/>
                <w:sz w:val="20"/>
              </w:rPr>
              <w:t>Карабашского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p>
        </w:tc>
        <w:tc>
          <w:tcPr>
            <w:tcW w:w="2870" w:type="pct"/>
            <w:vMerge/>
            <w:tcBorders>
              <w:top w:val="single" w:sz="4" w:space="0" w:color="auto"/>
              <w:left w:val="single" w:sz="4" w:space="0" w:color="auto"/>
              <w:bottom w:val="nil"/>
              <w:right w:val="nil"/>
            </w:tcBorders>
            <w:vAlign w:val="center"/>
            <w:hideMark/>
          </w:tcPr>
          <w:p w:rsidR="006F047B" w:rsidRPr="00824625" w:rsidRDefault="006F047B" w:rsidP="007C4FEF">
            <w:pPr>
              <w:jc w:val="center"/>
              <w:rPr>
                <w:rFonts w:ascii="Arial" w:hAnsi="Arial" w:cs="Arial"/>
                <w:color w:val="000000"/>
                <w:sz w:val="20"/>
              </w:rPr>
            </w:pPr>
          </w:p>
        </w:tc>
      </w:tr>
      <w:tr w:rsidR="006F047B" w:rsidRPr="00824625" w:rsidTr="007C4FEF">
        <w:tblPrEx>
          <w:tblBorders>
            <w:insideH w:val="single" w:sz="6" w:space="0" w:color="auto"/>
            <w:insideV w:val="single" w:sz="6" w:space="0" w:color="auto"/>
          </w:tblBorders>
        </w:tblPrEx>
        <w:trPr>
          <w:cantSplit/>
          <w:tblHeader/>
        </w:trPr>
        <w:tc>
          <w:tcPr>
            <w:tcW w:w="556" w:type="pct"/>
            <w:tcBorders>
              <w:top w:val="single" w:sz="4" w:space="0" w:color="auto"/>
              <w:left w:val="nil"/>
              <w:bottom w:val="single" w:sz="4" w:space="0" w:color="auto"/>
              <w:right w:val="single" w:sz="4" w:space="0" w:color="auto"/>
            </w:tcBorders>
            <w:vAlign w:val="center"/>
            <w:hideMark/>
          </w:tcPr>
          <w:p w:rsidR="006F047B" w:rsidRPr="00824625" w:rsidRDefault="006F047B" w:rsidP="007C4FEF">
            <w:pPr>
              <w:ind w:left="2" w:hanging="2"/>
              <w:jc w:val="center"/>
              <w:rPr>
                <w:rFonts w:ascii="Arial" w:hAnsi="Arial" w:cs="Arial"/>
                <w:color w:val="000000"/>
                <w:sz w:val="20"/>
              </w:rPr>
            </w:pPr>
            <w:r w:rsidRPr="00824625">
              <w:rPr>
                <w:rFonts w:ascii="Arial" w:hAnsi="Arial" w:cs="Arial"/>
                <w:color w:val="000000"/>
                <w:sz w:val="20"/>
              </w:rPr>
              <w:t>1</w:t>
            </w:r>
          </w:p>
        </w:tc>
        <w:tc>
          <w:tcPr>
            <w:tcW w:w="1574" w:type="pct"/>
            <w:tcBorders>
              <w:top w:val="single" w:sz="4" w:space="0" w:color="auto"/>
              <w:left w:val="single" w:sz="4" w:space="0" w:color="auto"/>
              <w:bottom w:val="single" w:sz="4" w:space="0" w:color="auto"/>
              <w:right w:val="single" w:sz="4" w:space="0" w:color="auto"/>
            </w:tcBorders>
            <w:vAlign w:val="center"/>
            <w:hideMark/>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2</w:t>
            </w:r>
          </w:p>
        </w:tc>
        <w:tc>
          <w:tcPr>
            <w:tcW w:w="2870" w:type="pct"/>
            <w:tcBorders>
              <w:top w:val="single" w:sz="4" w:space="0" w:color="auto"/>
              <w:left w:val="single" w:sz="4" w:space="0" w:color="auto"/>
              <w:bottom w:val="single" w:sz="4" w:space="0" w:color="auto"/>
              <w:right w:val="nil"/>
            </w:tcBorders>
            <w:vAlign w:val="center"/>
            <w:hideMark/>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3</w:t>
            </w:r>
          </w:p>
        </w:tc>
      </w:tr>
      <w:tr w:rsidR="006F047B" w:rsidRPr="00824625" w:rsidTr="007C4FEF">
        <w:tblPrEx>
          <w:tblBorders>
            <w:insideH w:val="single" w:sz="6" w:space="0" w:color="auto"/>
            <w:insideV w:val="single" w:sz="6" w:space="0" w:color="auto"/>
          </w:tblBorders>
        </w:tblPrEx>
        <w:trPr>
          <w:cantSplit/>
        </w:trPr>
        <w:tc>
          <w:tcPr>
            <w:tcW w:w="556" w:type="pct"/>
            <w:tcBorders>
              <w:top w:val="nil"/>
              <w:left w:val="nil"/>
              <w:bottom w:val="nil"/>
              <w:right w:val="nil"/>
            </w:tcBorders>
            <w:vAlign w:val="center"/>
          </w:tcPr>
          <w:p w:rsidR="006F047B" w:rsidRPr="00824625" w:rsidRDefault="006F047B" w:rsidP="007C4FEF">
            <w:pPr>
              <w:jc w:val="center"/>
              <w:rPr>
                <w:rFonts w:ascii="Arial" w:hAnsi="Arial" w:cs="Arial"/>
                <w:b/>
                <w:bCs/>
                <w:color w:val="000000"/>
                <w:sz w:val="20"/>
                <w:lang w:val="en-US"/>
              </w:rPr>
            </w:pPr>
          </w:p>
          <w:p w:rsidR="006F047B" w:rsidRPr="00824625" w:rsidRDefault="006F047B" w:rsidP="007C4FEF">
            <w:pPr>
              <w:jc w:val="center"/>
              <w:rPr>
                <w:rFonts w:ascii="Arial" w:hAnsi="Arial" w:cs="Arial"/>
                <w:color w:val="000000"/>
                <w:sz w:val="20"/>
              </w:rPr>
            </w:pPr>
            <w:r w:rsidRPr="00824625">
              <w:rPr>
                <w:rFonts w:ascii="Arial" w:hAnsi="Arial" w:cs="Arial"/>
                <w:b/>
                <w:bCs/>
                <w:color w:val="000000"/>
                <w:sz w:val="20"/>
              </w:rPr>
              <w:t>993</w:t>
            </w:r>
          </w:p>
        </w:tc>
        <w:tc>
          <w:tcPr>
            <w:tcW w:w="4444" w:type="pct"/>
            <w:gridSpan w:val="2"/>
            <w:tcBorders>
              <w:top w:val="nil"/>
              <w:left w:val="nil"/>
              <w:bottom w:val="nil"/>
              <w:right w:val="nil"/>
            </w:tcBorders>
            <w:vAlign w:val="center"/>
          </w:tcPr>
          <w:p w:rsidR="006F047B" w:rsidRPr="00824625" w:rsidRDefault="006F047B" w:rsidP="007C4FEF">
            <w:pPr>
              <w:jc w:val="center"/>
              <w:rPr>
                <w:rFonts w:ascii="Arial" w:hAnsi="Arial" w:cs="Arial"/>
                <w:b/>
                <w:snapToGrid w:val="0"/>
                <w:color w:val="000000"/>
                <w:sz w:val="20"/>
              </w:rPr>
            </w:pPr>
          </w:p>
          <w:p w:rsidR="006F047B" w:rsidRPr="00824625" w:rsidRDefault="006F047B" w:rsidP="007C4FEF">
            <w:pPr>
              <w:jc w:val="center"/>
              <w:rPr>
                <w:rFonts w:ascii="Arial" w:hAnsi="Arial" w:cs="Arial"/>
                <w:color w:val="000000"/>
                <w:sz w:val="20"/>
              </w:rPr>
            </w:pPr>
            <w:r w:rsidRPr="00824625">
              <w:rPr>
                <w:rFonts w:ascii="Arial" w:hAnsi="Arial" w:cs="Arial"/>
                <w:b/>
                <w:snapToGrid w:val="0"/>
                <w:color w:val="000000"/>
                <w:sz w:val="20"/>
              </w:rPr>
              <w:t>Администрация</w:t>
            </w:r>
            <w:r w:rsidR="00F3234F" w:rsidRPr="00824625">
              <w:rPr>
                <w:rFonts w:ascii="Arial" w:hAnsi="Arial" w:cs="Arial"/>
                <w:b/>
                <w:snapToGrid w:val="0"/>
                <w:color w:val="000000"/>
                <w:sz w:val="20"/>
              </w:rPr>
              <w:t xml:space="preserve"> </w:t>
            </w:r>
            <w:proofErr w:type="spellStart"/>
            <w:r w:rsidRPr="00824625">
              <w:rPr>
                <w:rFonts w:ascii="Arial" w:hAnsi="Arial" w:cs="Arial"/>
                <w:b/>
                <w:snapToGrid w:val="0"/>
                <w:color w:val="000000"/>
                <w:sz w:val="20"/>
              </w:rPr>
              <w:t>Карабашского</w:t>
            </w:r>
            <w:proofErr w:type="spellEnd"/>
            <w:r w:rsidR="00F3234F" w:rsidRPr="00824625">
              <w:rPr>
                <w:rFonts w:ascii="Arial" w:hAnsi="Arial" w:cs="Arial"/>
                <w:b/>
                <w:snapToGrid w:val="0"/>
                <w:color w:val="000000"/>
                <w:sz w:val="20"/>
              </w:rPr>
              <w:t xml:space="preserve"> </w:t>
            </w:r>
            <w:r w:rsidRPr="00824625">
              <w:rPr>
                <w:rFonts w:ascii="Arial" w:hAnsi="Arial" w:cs="Arial"/>
                <w:b/>
                <w:snapToGrid w:val="0"/>
                <w:color w:val="000000"/>
                <w:sz w:val="20"/>
              </w:rPr>
              <w:t>сельского</w:t>
            </w:r>
            <w:r w:rsidR="00F3234F" w:rsidRPr="00824625">
              <w:rPr>
                <w:rFonts w:ascii="Arial" w:hAnsi="Arial" w:cs="Arial"/>
                <w:b/>
                <w:snapToGrid w:val="0"/>
                <w:color w:val="000000"/>
                <w:sz w:val="20"/>
              </w:rPr>
              <w:t xml:space="preserve"> </w:t>
            </w:r>
            <w:r w:rsidRPr="00824625">
              <w:rPr>
                <w:rFonts w:ascii="Arial" w:hAnsi="Arial" w:cs="Arial"/>
                <w:b/>
                <w:snapToGrid w:val="0"/>
                <w:color w:val="000000"/>
                <w:sz w:val="20"/>
              </w:rPr>
              <w:t>поселения</w:t>
            </w:r>
          </w:p>
        </w:tc>
      </w:tr>
      <w:tr w:rsidR="006F047B" w:rsidRPr="00824625" w:rsidTr="007C4FEF">
        <w:tblPrEx>
          <w:tblBorders>
            <w:insideH w:val="single" w:sz="6" w:space="0" w:color="auto"/>
            <w:insideV w:val="single" w:sz="6" w:space="0" w:color="auto"/>
          </w:tblBorders>
        </w:tblPrEx>
        <w:trPr>
          <w:cantSplit/>
        </w:trPr>
        <w:tc>
          <w:tcPr>
            <w:tcW w:w="556" w:type="pct"/>
            <w:tcBorders>
              <w:top w:val="nil"/>
              <w:left w:val="nil"/>
              <w:bottom w:val="nil"/>
              <w:right w:val="nil"/>
            </w:tcBorders>
            <w:vAlign w:val="center"/>
          </w:tcPr>
          <w:p w:rsidR="006F047B" w:rsidRPr="00824625" w:rsidRDefault="006F047B" w:rsidP="007C4FEF">
            <w:pPr>
              <w:jc w:val="center"/>
              <w:rPr>
                <w:rFonts w:ascii="Arial" w:hAnsi="Arial" w:cs="Arial"/>
                <w:color w:val="000000"/>
                <w:sz w:val="20"/>
              </w:rPr>
            </w:pPr>
          </w:p>
        </w:tc>
        <w:tc>
          <w:tcPr>
            <w:tcW w:w="1574" w:type="pct"/>
            <w:tcBorders>
              <w:top w:val="nil"/>
              <w:left w:val="nil"/>
              <w:bottom w:val="nil"/>
              <w:right w:val="nil"/>
            </w:tcBorders>
            <w:vAlign w:val="center"/>
          </w:tcPr>
          <w:p w:rsidR="006F047B" w:rsidRPr="00824625" w:rsidRDefault="006F047B" w:rsidP="007C4FEF">
            <w:pPr>
              <w:pStyle w:val="a5"/>
              <w:widowControl w:val="0"/>
              <w:tabs>
                <w:tab w:val="left" w:pos="708"/>
              </w:tabs>
              <w:jc w:val="center"/>
              <w:rPr>
                <w:rFonts w:ascii="Arial" w:hAnsi="Arial" w:cs="Arial"/>
                <w:color w:val="000000"/>
                <w:sz w:val="20"/>
              </w:rPr>
            </w:pPr>
          </w:p>
        </w:tc>
        <w:tc>
          <w:tcPr>
            <w:tcW w:w="2870" w:type="pct"/>
            <w:tcBorders>
              <w:top w:val="nil"/>
              <w:left w:val="nil"/>
              <w:bottom w:val="nil"/>
              <w:right w:val="nil"/>
            </w:tcBorders>
            <w:vAlign w:val="center"/>
          </w:tcPr>
          <w:p w:rsidR="006F047B" w:rsidRPr="00824625" w:rsidRDefault="006F047B" w:rsidP="007C4FEF">
            <w:pPr>
              <w:jc w:val="center"/>
              <w:rPr>
                <w:rFonts w:ascii="Arial" w:hAnsi="Arial" w:cs="Arial"/>
                <w:color w:val="000000"/>
                <w:sz w:val="20"/>
              </w:rPr>
            </w:pPr>
          </w:p>
        </w:tc>
      </w:tr>
      <w:tr w:rsidR="006F047B" w:rsidRPr="00824625" w:rsidTr="007C4FEF">
        <w:tblPrEx>
          <w:tblBorders>
            <w:insideH w:val="single" w:sz="6" w:space="0" w:color="auto"/>
            <w:insideV w:val="single" w:sz="6" w:space="0" w:color="auto"/>
          </w:tblBorders>
        </w:tblPrEx>
        <w:trPr>
          <w:cantSplit/>
        </w:trPr>
        <w:tc>
          <w:tcPr>
            <w:tcW w:w="556" w:type="pct"/>
            <w:tcBorders>
              <w:top w:val="nil"/>
              <w:left w:val="nil"/>
              <w:bottom w:val="nil"/>
              <w:right w:val="nil"/>
            </w:tcBorders>
            <w:vAlign w:val="center"/>
            <w:hideMark/>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993</w:t>
            </w:r>
          </w:p>
        </w:tc>
        <w:tc>
          <w:tcPr>
            <w:tcW w:w="1574" w:type="pct"/>
            <w:tcBorders>
              <w:top w:val="nil"/>
              <w:left w:val="nil"/>
              <w:bottom w:val="nil"/>
              <w:right w:val="nil"/>
            </w:tcBorders>
            <w:vAlign w:val="center"/>
            <w:hideMark/>
          </w:tcPr>
          <w:p w:rsidR="006F047B" w:rsidRPr="00824625" w:rsidRDefault="006F047B" w:rsidP="007C4FEF">
            <w:pPr>
              <w:pStyle w:val="a5"/>
              <w:widowControl w:val="0"/>
              <w:tabs>
                <w:tab w:val="left" w:pos="708"/>
              </w:tabs>
              <w:jc w:val="center"/>
              <w:rPr>
                <w:rFonts w:ascii="Arial" w:hAnsi="Arial" w:cs="Arial"/>
                <w:color w:val="000000"/>
                <w:sz w:val="20"/>
              </w:rPr>
            </w:pPr>
            <w:r w:rsidRPr="00824625">
              <w:rPr>
                <w:rFonts w:ascii="Arial" w:hAnsi="Arial" w:cs="Arial"/>
                <w:color w:val="000000"/>
                <w:sz w:val="20"/>
              </w:rPr>
              <w:t>01</w:t>
            </w:r>
            <w:r w:rsidR="00F3234F" w:rsidRPr="00824625">
              <w:rPr>
                <w:rFonts w:ascii="Arial" w:hAnsi="Arial" w:cs="Arial"/>
                <w:color w:val="000000"/>
                <w:sz w:val="20"/>
              </w:rPr>
              <w:t xml:space="preserve"> </w:t>
            </w:r>
            <w:r w:rsidRPr="00824625">
              <w:rPr>
                <w:rFonts w:ascii="Arial" w:hAnsi="Arial" w:cs="Arial"/>
                <w:color w:val="000000"/>
                <w:sz w:val="20"/>
              </w:rPr>
              <w:t>06</w:t>
            </w:r>
            <w:r w:rsidR="00F3234F" w:rsidRPr="00824625">
              <w:rPr>
                <w:rFonts w:ascii="Arial" w:hAnsi="Arial" w:cs="Arial"/>
                <w:color w:val="000000"/>
                <w:sz w:val="20"/>
              </w:rPr>
              <w:t xml:space="preserve"> </w:t>
            </w:r>
            <w:r w:rsidRPr="00824625">
              <w:rPr>
                <w:rFonts w:ascii="Arial" w:hAnsi="Arial" w:cs="Arial"/>
                <w:color w:val="000000"/>
                <w:sz w:val="20"/>
              </w:rPr>
              <w:t>01</w:t>
            </w:r>
            <w:r w:rsidR="00F3234F" w:rsidRPr="00824625">
              <w:rPr>
                <w:rFonts w:ascii="Arial" w:hAnsi="Arial" w:cs="Arial"/>
                <w:color w:val="000000"/>
                <w:sz w:val="20"/>
              </w:rPr>
              <w:t xml:space="preserve"> </w:t>
            </w:r>
            <w:r w:rsidRPr="00824625">
              <w:rPr>
                <w:rFonts w:ascii="Arial" w:hAnsi="Arial" w:cs="Arial"/>
                <w:color w:val="000000"/>
                <w:sz w:val="20"/>
              </w:rPr>
              <w:t>00</w:t>
            </w:r>
            <w:r w:rsidR="00F3234F" w:rsidRPr="00824625">
              <w:rPr>
                <w:rFonts w:ascii="Arial" w:hAnsi="Arial" w:cs="Arial"/>
                <w:color w:val="000000"/>
                <w:sz w:val="20"/>
              </w:rPr>
              <w:t xml:space="preserve"> </w:t>
            </w:r>
            <w:r w:rsidRPr="00824625">
              <w:rPr>
                <w:rFonts w:ascii="Arial" w:hAnsi="Arial" w:cs="Arial"/>
                <w:color w:val="000000"/>
                <w:sz w:val="20"/>
              </w:rPr>
              <w:t>10</w:t>
            </w:r>
            <w:r w:rsidR="00F3234F" w:rsidRPr="00824625">
              <w:rPr>
                <w:rFonts w:ascii="Arial" w:hAnsi="Arial" w:cs="Arial"/>
                <w:color w:val="000000"/>
                <w:sz w:val="20"/>
              </w:rPr>
              <w:t xml:space="preserve"> </w:t>
            </w:r>
            <w:r w:rsidRPr="00824625">
              <w:rPr>
                <w:rFonts w:ascii="Arial" w:hAnsi="Arial" w:cs="Arial"/>
                <w:color w:val="000000"/>
                <w:sz w:val="20"/>
              </w:rPr>
              <w:t>0000</w:t>
            </w:r>
            <w:r w:rsidR="00F3234F" w:rsidRPr="00824625">
              <w:rPr>
                <w:rFonts w:ascii="Arial" w:hAnsi="Arial" w:cs="Arial"/>
                <w:color w:val="000000"/>
                <w:sz w:val="20"/>
              </w:rPr>
              <w:t xml:space="preserve"> </w:t>
            </w:r>
            <w:r w:rsidRPr="00824625">
              <w:rPr>
                <w:rFonts w:ascii="Arial" w:hAnsi="Arial" w:cs="Arial"/>
                <w:color w:val="000000"/>
                <w:sz w:val="20"/>
              </w:rPr>
              <w:t>630</w:t>
            </w:r>
          </w:p>
        </w:tc>
        <w:tc>
          <w:tcPr>
            <w:tcW w:w="2870" w:type="pct"/>
            <w:tcBorders>
              <w:top w:val="nil"/>
              <w:left w:val="nil"/>
              <w:bottom w:val="nil"/>
              <w:right w:val="nil"/>
            </w:tcBorders>
            <w:vAlign w:val="center"/>
            <w:hideMark/>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Средства</w:t>
            </w:r>
            <w:r w:rsidR="00F3234F" w:rsidRPr="00824625">
              <w:rPr>
                <w:rFonts w:ascii="Arial" w:hAnsi="Arial" w:cs="Arial"/>
                <w:color w:val="000000"/>
                <w:sz w:val="20"/>
              </w:rPr>
              <w:t xml:space="preserve"> </w:t>
            </w:r>
            <w:r w:rsidRPr="00824625">
              <w:rPr>
                <w:rFonts w:ascii="Arial" w:hAnsi="Arial" w:cs="Arial"/>
                <w:color w:val="000000"/>
                <w:sz w:val="20"/>
              </w:rPr>
              <w:t>от</w:t>
            </w:r>
            <w:r w:rsidR="00F3234F" w:rsidRPr="00824625">
              <w:rPr>
                <w:rFonts w:ascii="Arial" w:hAnsi="Arial" w:cs="Arial"/>
                <w:color w:val="000000"/>
                <w:sz w:val="20"/>
              </w:rPr>
              <w:t xml:space="preserve"> </w:t>
            </w:r>
            <w:r w:rsidRPr="00824625">
              <w:rPr>
                <w:rFonts w:ascii="Arial" w:hAnsi="Arial" w:cs="Arial"/>
                <w:color w:val="000000"/>
                <w:sz w:val="20"/>
              </w:rPr>
              <w:t>продажи</w:t>
            </w:r>
            <w:r w:rsidR="00F3234F" w:rsidRPr="00824625">
              <w:rPr>
                <w:rFonts w:ascii="Arial" w:hAnsi="Arial" w:cs="Arial"/>
                <w:color w:val="000000"/>
                <w:sz w:val="20"/>
              </w:rPr>
              <w:t xml:space="preserve"> </w:t>
            </w:r>
            <w:r w:rsidRPr="00824625">
              <w:rPr>
                <w:rFonts w:ascii="Arial" w:hAnsi="Arial" w:cs="Arial"/>
                <w:color w:val="000000"/>
                <w:sz w:val="20"/>
              </w:rPr>
              <w:t>акций</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форм</w:t>
            </w:r>
            <w:r w:rsidR="00F3234F" w:rsidRPr="00824625">
              <w:rPr>
                <w:rFonts w:ascii="Arial" w:hAnsi="Arial" w:cs="Arial"/>
                <w:color w:val="000000"/>
                <w:sz w:val="20"/>
              </w:rPr>
              <w:t xml:space="preserve"> </w:t>
            </w:r>
            <w:r w:rsidRPr="00824625">
              <w:rPr>
                <w:rFonts w:ascii="Arial" w:hAnsi="Arial" w:cs="Arial"/>
                <w:color w:val="000000"/>
                <w:sz w:val="20"/>
              </w:rPr>
              <w:t>участия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капитале,</w:t>
            </w:r>
            <w:r w:rsidR="00F3234F" w:rsidRPr="00824625">
              <w:rPr>
                <w:rFonts w:ascii="Arial" w:hAnsi="Arial" w:cs="Arial"/>
                <w:color w:val="000000"/>
                <w:sz w:val="20"/>
              </w:rPr>
              <w:t xml:space="preserve"> </w:t>
            </w:r>
            <w:r w:rsidRPr="00824625">
              <w:rPr>
                <w:rFonts w:ascii="Arial" w:hAnsi="Arial" w:cs="Arial"/>
                <w:color w:val="000000"/>
                <w:sz w:val="20"/>
              </w:rPr>
              <w:t>находящихся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собственности</w:t>
            </w:r>
            <w:r w:rsidR="00F3234F" w:rsidRPr="00824625">
              <w:rPr>
                <w:rFonts w:ascii="Arial" w:hAnsi="Arial" w:cs="Arial"/>
                <w:color w:val="000000"/>
                <w:sz w:val="20"/>
              </w:rPr>
              <w:t xml:space="preserve"> </w:t>
            </w:r>
            <w:r w:rsidRPr="00824625">
              <w:rPr>
                <w:rFonts w:ascii="Arial" w:hAnsi="Arial" w:cs="Arial"/>
                <w:color w:val="000000"/>
                <w:sz w:val="20"/>
              </w:rPr>
              <w:t>сельских</w:t>
            </w:r>
            <w:r w:rsidR="00F3234F" w:rsidRPr="00824625">
              <w:rPr>
                <w:rFonts w:ascii="Arial" w:hAnsi="Arial" w:cs="Arial"/>
                <w:color w:val="000000"/>
                <w:sz w:val="20"/>
              </w:rPr>
              <w:t xml:space="preserve"> </w:t>
            </w:r>
            <w:r w:rsidRPr="00824625">
              <w:rPr>
                <w:rFonts w:ascii="Arial" w:hAnsi="Arial" w:cs="Arial"/>
                <w:color w:val="000000"/>
                <w:sz w:val="20"/>
              </w:rPr>
              <w:t>поселений</w:t>
            </w:r>
          </w:p>
        </w:tc>
      </w:tr>
      <w:tr w:rsidR="006F047B" w:rsidRPr="00824625" w:rsidTr="007C4FEF">
        <w:tblPrEx>
          <w:tblBorders>
            <w:insideH w:val="single" w:sz="6" w:space="0" w:color="auto"/>
            <w:insideV w:val="single" w:sz="6" w:space="0" w:color="auto"/>
          </w:tblBorders>
        </w:tblPrEx>
        <w:trPr>
          <w:cantSplit/>
        </w:trPr>
        <w:tc>
          <w:tcPr>
            <w:tcW w:w="556" w:type="pct"/>
            <w:tcBorders>
              <w:top w:val="nil"/>
              <w:left w:val="nil"/>
              <w:bottom w:val="nil"/>
              <w:right w:val="nil"/>
            </w:tcBorders>
            <w:vAlign w:val="center"/>
          </w:tcPr>
          <w:p w:rsidR="006F047B" w:rsidRPr="00824625" w:rsidRDefault="006F047B" w:rsidP="007C4FEF">
            <w:pPr>
              <w:jc w:val="center"/>
              <w:rPr>
                <w:rFonts w:ascii="Arial" w:hAnsi="Arial" w:cs="Arial"/>
                <w:color w:val="000000"/>
                <w:sz w:val="20"/>
              </w:rPr>
            </w:pPr>
          </w:p>
        </w:tc>
        <w:tc>
          <w:tcPr>
            <w:tcW w:w="1574" w:type="pct"/>
            <w:tcBorders>
              <w:top w:val="nil"/>
              <w:left w:val="nil"/>
              <w:bottom w:val="nil"/>
              <w:right w:val="nil"/>
            </w:tcBorders>
            <w:vAlign w:val="center"/>
          </w:tcPr>
          <w:p w:rsidR="006F047B" w:rsidRPr="00824625" w:rsidRDefault="006F047B" w:rsidP="007C4FEF">
            <w:pPr>
              <w:pStyle w:val="a5"/>
              <w:widowControl w:val="0"/>
              <w:tabs>
                <w:tab w:val="left" w:pos="708"/>
              </w:tabs>
              <w:jc w:val="center"/>
              <w:rPr>
                <w:rFonts w:ascii="Arial" w:hAnsi="Arial" w:cs="Arial"/>
                <w:color w:val="000000"/>
                <w:sz w:val="20"/>
              </w:rPr>
            </w:pPr>
          </w:p>
        </w:tc>
        <w:tc>
          <w:tcPr>
            <w:tcW w:w="2870" w:type="pct"/>
            <w:tcBorders>
              <w:top w:val="nil"/>
              <w:left w:val="nil"/>
              <w:bottom w:val="nil"/>
              <w:right w:val="nil"/>
            </w:tcBorders>
            <w:vAlign w:val="center"/>
          </w:tcPr>
          <w:p w:rsidR="006F047B" w:rsidRPr="00824625" w:rsidRDefault="006F047B" w:rsidP="007C4FEF">
            <w:pPr>
              <w:pStyle w:val="a7"/>
              <w:widowControl w:val="0"/>
              <w:jc w:val="center"/>
              <w:rPr>
                <w:rFonts w:ascii="Arial" w:hAnsi="Arial" w:cs="Arial"/>
                <w:color w:val="000000"/>
                <w:lang w:val="ru-RU"/>
              </w:rPr>
            </w:pPr>
          </w:p>
        </w:tc>
      </w:tr>
    </w:tbl>
    <w:p w:rsidR="002B68EE" w:rsidRPr="00824625" w:rsidRDefault="002B68EE" w:rsidP="00824625">
      <w:pPr>
        <w:rPr>
          <w:rFonts w:ascii="Arial" w:hAnsi="Arial" w:cs="Arial"/>
          <w:color w:val="000000"/>
          <w:sz w:val="20"/>
        </w:rPr>
      </w:pPr>
    </w:p>
    <w:p w:rsidR="006F047B" w:rsidRPr="00824625" w:rsidRDefault="006F047B" w:rsidP="00824625">
      <w:pPr>
        <w:jc w:val="center"/>
        <w:rPr>
          <w:rFonts w:ascii="Arial" w:hAnsi="Arial" w:cs="Arial"/>
          <w:color w:val="000000"/>
          <w:sz w:val="20"/>
        </w:rPr>
      </w:pPr>
    </w:p>
    <w:tbl>
      <w:tblPr>
        <w:tblW w:w="5000" w:type="pct"/>
        <w:tblLook w:val="04A0" w:firstRow="1" w:lastRow="0" w:firstColumn="1" w:lastColumn="0" w:noHBand="0" w:noVBand="1"/>
      </w:tblPr>
      <w:tblGrid>
        <w:gridCol w:w="6637"/>
        <w:gridCol w:w="1856"/>
        <w:gridCol w:w="6646"/>
      </w:tblGrid>
      <w:tr w:rsidR="006F047B" w:rsidRPr="00824625" w:rsidTr="007C4FEF">
        <w:trPr>
          <w:cantSplit/>
        </w:trPr>
        <w:tc>
          <w:tcPr>
            <w:tcW w:w="2192" w:type="pct"/>
            <w:vAlign w:val="center"/>
            <w:hideMark/>
          </w:tcPr>
          <w:p w:rsidR="006F047B" w:rsidRPr="00824625" w:rsidRDefault="006F047B" w:rsidP="007C4FEF">
            <w:pPr>
              <w:tabs>
                <w:tab w:val="left" w:pos="4285"/>
              </w:tabs>
              <w:autoSpaceDE w:val="0"/>
              <w:autoSpaceDN w:val="0"/>
              <w:adjustRightInd w:val="0"/>
              <w:jc w:val="center"/>
              <w:rPr>
                <w:rFonts w:ascii="Arial" w:hAnsi="Arial" w:cs="Arial"/>
                <w:bCs/>
                <w:noProof/>
                <w:color w:val="000000"/>
                <w:sz w:val="20"/>
              </w:rPr>
            </w:pPr>
            <w:r w:rsidRPr="00824625">
              <w:rPr>
                <w:rFonts w:ascii="Arial" w:hAnsi="Arial" w:cs="Arial"/>
                <w:bCs/>
                <w:noProof/>
                <w:color w:val="000000"/>
                <w:sz w:val="20"/>
              </w:rPr>
              <w:t>ЧĂВАШ</w:t>
            </w:r>
            <w:r w:rsidR="00F3234F" w:rsidRPr="00824625">
              <w:rPr>
                <w:rFonts w:ascii="Arial" w:hAnsi="Arial" w:cs="Arial"/>
                <w:bCs/>
                <w:noProof/>
                <w:color w:val="000000"/>
                <w:sz w:val="20"/>
              </w:rPr>
              <w:t xml:space="preserve"> </w:t>
            </w:r>
            <w:r w:rsidRPr="00824625">
              <w:rPr>
                <w:rFonts w:ascii="Arial" w:hAnsi="Arial" w:cs="Arial"/>
                <w:bCs/>
                <w:noProof/>
                <w:color w:val="000000"/>
                <w:sz w:val="20"/>
              </w:rPr>
              <w:t>РЕСПУБЛИКИ</w:t>
            </w:r>
          </w:p>
          <w:p w:rsidR="006F047B" w:rsidRPr="00824625" w:rsidRDefault="006F047B" w:rsidP="007C4FEF">
            <w:pPr>
              <w:tabs>
                <w:tab w:val="left" w:pos="4285"/>
              </w:tabs>
              <w:autoSpaceDE w:val="0"/>
              <w:autoSpaceDN w:val="0"/>
              <w:adjustRightInd w:val="0"/>
              <w:jc w:val="center"/>
              <w:rPr>
                <w:rFonts w:ascii="Arial" w:hAnsi="Arial" w:cs="Arial"/>
                <w:color w:val="000000"/>
                <w:sz w:val="20"/>
              </w:rPr>
            </w:pPr>
            <w:r w:rsidRPr="00824625">
              <w:rPr>
                <w:rFonts w:ascii="Arial" w:hAnsi="Arial" w:cs="Arial"/>
                <w:caps/>
                <w:color w:val="000000"/>
                <w:sz w:val="20"/>
              </w:rPr>
              <w:t>СĔнтĔрвĂрри</w:t>
            </w:r>
            <w:r w:rsidR="00F3234F" w:rsidRPr="00824625">
              <w:rPr>
                <w:rFonts w:ascii="Arial" w:hAnsi="Arial" w:cs="Arial"/>
                <w:bCs/>
                <w:noProof/>
                <w:color w:val="000000"/>
                <w:sz w:val="20"/>
              </w:rPr>
              <w:t xml:space="preserve"> </w:t>
            </w:r>
            <w:r w:rsidRPr="00824625">
              <w:rPr>
                <w:rFonts w:ascii="Arial" w:hAnsi="Arial" w:cs="Arial"/>
                <w:bCs/>
                <w:noProof/>
                <w:color w:val="000000"/>
                <w:sz w:val="20"/>
              </w:rPr>
              <w:t>РАЙОНĚ</w:t>
            </w:r>
          </w:p>
          <w:p w:rsidR="006F047B" w:rsidRPr="00824625" w:rsidRDefault="006F047B" w:rsidP="007C4FEF">
            <w:pPr>
              <w:pStyle w:val="afd"/>
              <w:tabs>
                <w:tab w:val="left" w:pos="4285"/>
              </w:tabs>
              <w:jc w:val="center"/>
              <w:rPr>
                <w:rFonts w:ascii="Arial" w:hAnsi="Arial" w:cs="Arial"/>
                <w:bCs/>
                <w:noProof/>
                <w:color w:val="000000"/>
                <w:szCs w:val="24"/>
              </w:rPr>
            </w:pPr>
            <w:r w:rsidRPr="00824625">
              <w:rPr>
                <w:rFonts w:ascii="Arial" w:hAnsi="Arial" w:cs="Arial"/>
                <w:bCs/>
                <w:noProof/>
                <w:color w:val="000000"/>
              </w:rPr>
              <w:t>ПРИВОЛЖСКИ</w:t>
            </w:r>
            <w:r w:rsidR="00F3234F" w:rsidRPr="00824625">
              <w:rPr>
                <w:rFonts w:ascii="Arial" w:hAnsi="Arial" w:cs="Arial"/>
                <w:bCs/>
                <w:noProof/>
                <w:color w:val="000000"/>
              </w:rPr>
              <w:t xml:space="preserve"> </w:t>
            </w:r>
            <w:r w:rsidRPr="00824625">
              <w:rPr>
                <w:rFonts w:ascii="Arial" w:hAnsi="Arial" w:cs="Arial"/>
                <w:bCs/>
                <w:noProof/>
                <w:color w:val="000000"/>
              </w:rPr>
              <w:t>ЯЛ</w:t>
            </w:r>
            <w:r w:rsidR="00F3234F" w:rsidRPr="00824625">
              <w:rPr>
                <w:rFonts w:ascii="Arial" w:hAnsi="Arial" w:cs="Arial"/>
                <w:bCs/>
                <w:noProof/>
                <w:color w:val="000000"/>
              </w:rPr>
              <w:t xml:space="preserve"> </w:t>
            </w:r>
            <w:r w:rsidRPr="00824625">
              <w:rPr>
                <w:rFonts w:ascii="Arial" w:hAnsi="Arial" w:cs="Arial"/>
                <w:bCs/>
                <w:noProof/>
                <w:color w:val="000000"/>
              </w:rPr>
              <w:t>ПОСЕЛЕНИЙĚН</w:t>
            </w:r>
            <w:r w:rsidR="00F3234F" w:rsidRPr="00824625">
              <w:rPr>
                <w:rFonts w:ascii="Arial" w:hAnsi="Arial" w:cs="Arial"/>
                <w:bCs/>
                <w:noProof/>
                <w:color w:val="000000"/>
              </w:rPr>
              <w:t xml:space="preserve"> </w:t>
            </w:r>
          </w:p>
          <w:p w:rsidR="002B68EE" w:rsidRPr="00824625" w:rsidRDefault="00F3234F" w:rsidP="007C4FEF">
            <w:pPr>
              <w:pStyle w:val="afd"/>
              <w:tabs>
                <w:tab w:val="left" w:pos="4285"/>
              </w:tabs>
              <w:jc w:val="center"/>
              <w:rPr>
                <w:rStyle w:val="af7"/>
                <w:rFonts w:ascii="Arial" w:hAnsi="Arial" w:cs="Arial"/>
                <w:bCs w:val="0"/>
                <w:color w:val="000000"/>
              </w:rPr>
            </w:pPr>
            <w:r w:rsidRPr="00824625">
              <w:rPr>
                <w:rFonts w:ascii="Arial" w:hAnsi="Arial" w:cs="Arial"/>
                <w:bCs/>
                <w:noProof/>
                <w:color w:val="000000"/>
              </w:rPr>
              <w:t xml:space="preserve"> </w:t>
            </w:r>
            <w:r w:rsidR="006F047B" w:rsidRPr="00824625">
              <w:rPr>
                <w:rFonts w:ascii="Arial" w:hAnsi="Arial" w:cs="Arial"/>
                <w:bCs/>
                <w:noProof/>
                <w:color w:val="000000"/>
              </w:rPr>
              <w:t>АДМИНИСТРАЦИЙĚ</w:t>
            </w:r>
            <w:r w:rsidRPr="00824625">
              <w:rPr>
                <w:rStyle w:val="af7"/>
                <w:rFonts w:ascii="Arial" w:hAnsi="Arial" w:cs="Arial"/>
                <w:noProof/>
                <w:color w:val="000000"/>
              </w:rPr>
              <w:t xml:space="preserve"> </w:t>
            </w:r>
          </w:p>
          <w:p w:rsidR="002B68EE" w:rsidRPr="00824625" w:rsidRDefault="006F047B" w:rsidP="007C4FEF">
            <w:pPr>
              <w:pStyle w:val="afd"/>
              <w:tabs>
                <w:tab w:val="left" w:pos="4285"/>
              </w:tabs>
              <w:jc w:val="center"/>
              <w:rPr>
                <w:rStyle w:val="af7"/>
                <w:rFonts w:ascii="Arial" w:hAnsi="Arial" w:cs="Arial"/>
                <w:noProof/>
                <w:color w:val="000000"/>
              </w:rPr>
            </w:pPr>
            <w:r w:rsidRPr="00824625">
              <w:rPr>
                <w:rStyle w:val="af7"/>
                <w:rFonts w:ascii="Arial" w:hAnsi="Arial" w:cs="Arial"/>
                <w:noProof/>
                <w:color w:val="000000"/>
              </w:rPr>
              <w:t>ЙЫШĂНУ</w:t>
            </w:r>
          </w:p>
          <w:p w:rsidR="006F047B" w:rsidRPr="00824625" w:rsidRDefault="006F047B" w:rsidP="007C4FEF">
            <w:pPr>
              <w:pStyle w:val="afd"/>
              <w:ind w:right="-35"/>
              <w:jc w:val="center"/>
              <w:rPr>
                <w:rFonts w:ascii="Arial" w:hAnsi="Arial" w:cs="Arial"/>
                <w:b/>
                <w:noProof/>
                <w:color w:val="000000"/>
              </w:rPr>
            </w:pPr>
            <w:r w:rsidRPr="00824625">
              <w:rPr>
                <w:rFonts w:ascii="Arial" w:hAnsi="Arial" w:cs="Arial"/>
                <w:b/>
                <w:noProof/>
                <w:color w:val="000000"/>
              </w:rPr>
              <w:t>«24»</w:t>
            </w:r>
            <w:r w:rsidR="00F3234F" w:rsidRPr="00824625">
              <w:rPr>
                <w:rFonts w:ascii="Arial" w:hAnsi="Arial" w:cs="Arial"/>
                <w:b/>
                <w:noProof/>
                <w:color w:val="000000"/>
              </w:rPr>
              <w:t xml:space="preserve"> </w:t>
            </w:r>
            <w:r w:rsidRPr="00824625">
              <w:rPr>
                <w:rFonts w:ascii="Arial" w:hAnsi="Arial" w:cs="Arial"/>
                <w:b/>
                <w:noProof/>
                <w:color w:val="000000"/>
              </w:rPr>
              <w:t>января</w:t>
            </w:r>
            <w:r w:rsidR="00F3234F" w:rsidRPr="00824625">
              <w:rPr>
                <w:rFonts w:ascii="Arial" w:hAnsi="Arial" w:cs="Arial"/>
                <w:b/>
                <w:noProof/>
                <w:color w:val="000000"/>
              </w:rPr>
              <w:t xml:space="preserve"> </w:t>
            </w:r>
            <w:r w:rsidRPr="00824625">
              <w:rPr>
                <w:rFonts w:ascii="Arial" w:hAnsi="Arial" w:cs="Arial"/>
                <w:b/>
                <w:noProof/>
                <w:color w:val="000000"/>
              </w:rPr>
              <w:t>2022ç.</w:t>
            </w:r>
            <w:r w:rsidR="00F3234F" w:rsidRPr="00824625">
              <w:rPr>
                <w:rFonts w:ascii="Arial" w:hAnsi="Arial" w:cs="Arial"/>
                <w:b/>
                <w:noProof/>
                <w:color w:val="000000"/>
              </w:rPr>
              <w:t xml:space="preserve"> </w:t>
            </w:r>
            <w:r w:rsidRPr="00824625">
              <w:rPr>
                <w:rFonts w:ascii="Arial" w:hAnsi="Arial" w:cs="Arial"/>
                <w:b/>
                <w:noProof/>
                <w:color w:val="000000"/>
              </w:rPr>
              <w:t>№</w:t>
            </w:r>
            <w:r w:rsidR="00F3234F" w:rsidRPr="00824625">
              <w:rPr>
                <w:rFonts w:ascii="Arial" w:hAnsi="Arial" w:cs="Arial"/>
                <w:b/>
                <w:noProof/>
                <w:color w:val="000000"/>
              </w:rPr>
              <w:t xml:space="preserve"> </w:t>
            </w:r>
            <w:r w:rsidRPr="00824625">
              <w:rPr>
                <w:rFonts w:ascii="Arial" w:hAnsi="Arial" w:cs="Arial"/>
                <w:b/>
                <w:noProof/>
                <w:color w:val="000000"/>
              </w:rPr>
              <w:t>1</w:t>
            </w:r>
            <w:r w:rsidR="00F3234F" w:rsidRPr="00824625">
              <w:rPr>
                <w:rFonts w:ascii="Arial" w:hAnsi="Arial" w:cs="Arial"/>
                <w:b/>
                <w:noProof/>
                <w:color w:val="000000"/>
              </w:rPr>
              <w:t xml:space="preserve"> </w:t>
            </w:r>
          </w:p>
          <w:p w:rsidR="006F047B" w:rsidRPr="00824625" w:rsidRDefault="006F047B" w:rsidP="007C4FEF">
            <w:pPr>
              <w:pStyle w:val="afd"/>
              <w:ind w:right="-35"/>
              <w:jc w:val="center"/>
              <w:rPr>
                <w:rFonts w:ascii="Arial" w:hAnsi="Arial" w:cs="Arial"/>
                <w:color w:val="000000"/>
              </w:rPr>
            </w:pPr>
            <w:r w:rsidRPr="00824625">
              <w:rPr>
                <w:rFonts w:ascii="Arial" w:hAnsi="Arial" w:cs="Arial"/>
                <w:noProof/>
                <w:color w:val="000000"/>
                <w:szCs w:val="22"/>
              </w:rPr>
              <w:t>Нерядово</w:t>
            </w:r>
            <w:r w:rsidR="00F3234F" w:rsidRPr="00824625">
              <w:rPr>
                <w:rFonts w:ascii="Arial" w:hAnsi="Arial" w:cs="Arial"/>
                <w:noProof/>
                <w:color w:val="000000"/>
                <w:szCs w:val="22"/>
              </w:rPr>
              <w:t xml:space="preserve"> </w:t>
            </w:r>
            <w:r w:rsidRPr="00824625">
              <w:rPr>
                <w:rFonts w:ascii="Arial" w:hAnsi="Arial" w:cs="Arial"/>
                <w:noProof/>
                <w:color w:val="000000"/>
                <w:szCs w:val="22"/>
              </w:rPr>
              <w:t>ялě</w:t>
            </w:r>
          </w:p>
        </w:tc>
        <w:tc>
          <w:tcPr>
            <w:tcW w:w="613" w:type="pct"/>
            <w:vAlign w:val="center"/>
          </w:tcPr>
          <w:p w:rsidR="006F047B" w:rsidRPr="00824625" w:rsidRDefault="006F047B" w:rsidP="007C4FEF">
            <w:pPr>
              <w:suppressAutoHyphens/>
              <w:jc w:val="center"/>
              <w:rPr>
                <w:rFonts w:ascii="Arial" w:hAnsi="Arial" w:cs="Arial"/>
                <w:b/>
                <w:i/>
                <w:color w:val="000000"/>
                <w:sz w:val="20"/>
                <w:lang w:eastAsia="ar-SA"/>
              </w:rPr>
            </w:pPr>
            <w:r w:rsidRPr="00824625">
              <w:rPr>
                <w:rFonts w:ascii="Arial" w:hAnsi="Arial" w:cs="Arial"/>
                <w:noProof/>
                <w:color w:val="000000"/>
                <w:sz w:val="20"/>
              </w:rPr>
              <w:drawing>
                <wp:inline distT="0" distB="0" distL="0" distR="0">
                  <wp:extent cx="720090" cy="720090"/>
                  <wp:effectExtent l="0" t="0" r="0" b="0"/>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vAlign w:val="center"/>
            <w:hideMark/>
          </w:tcPr>
          <w:p w:rsidR="006F047B" w:rsidRPr="00824625" w:rsidRDefault="006F047B" w:rsidP="007C4FEF">
            <w:pPr>
              <w:pStyle w:val="afd"/>
              <w:jc w:val="center"/>
              <w:rPr>
                <w:rFonts w:ascii="Arial" w:hAnsi="Arial" w:cs="Arial"/>
                <w:bCs/>
                <w:color w:val="000000"/>
              </w:rPr>
            </w:pPr>
            <w:r w:rsidRPr="00824625">
              <w:rPr>
                <w:rFonts w:ascii="Arial" w:hAnsi="Arial" w:cs="Arial"/>
                <w:bCs/>
                <w:noProof/>
                <w:color w:val="000000"/>
              </w:rPr>
              <w:t>ЧУВАШСКАЯ</w:t>
            </w:r>
            <w:r w:rsidR="00F3234F" w:rsidRPr="00824625">
              <w:rPr>
                <w:rFonts w:ascii="Arial" w:hAnsi="Arial" w:cs="Arial"/>
                <w:bCs/>
                <w:noProof/>
                <w:color w:val="000000"/>
              </w:rPr>
              <w:t xml:space="preserve"> </w:t>
            </w:r>
            <w:r w:rsidRPr="00824625">
              <w:rPr>
                <w:rFonts w:ascii="Arial" w:hAnsi="Arial" w:cs="Arial"/>
                <w:bCs/>
                <w:noProof/>
                <w:color w:val="000000"/>
              </w:rPr>
              <w:t>РЕСПУБЛИКА</w:t>
            </w:r>
            <w:r w:rsidRPr="00824625">
              <w:rPr>
                <w:rStyle w:val="af7"/>
                <w:rFonts w:ascii="Arial" w:hAnsi="Arial" w:cs="Arial"/>
                <w:noProof/>
                <w:color w:val="000000"/>
              </w:rPr>
              <w:br/>
            </w:r>
            <w:r w:rsidRPr="00824625">
              <w:rPr>
                <w:rFonts w:ascii="Arial" w:hAnsi="Arial" w:cs="Arial"/>
                <w:bCs/>
                <w:noProof/>
                <w:color w:val="000000"/>
              </w:rPr>
              <w:t>МАРИИНСКО-ПОСАДСКИЙ</w:t>
            </w:r>
            <w:r w:rsidR="00F3234F" w:rsidRPr="00824625">
              <w:rPr>
                <w:rFonts w:ascii="Arial" w:hAnsi="Arial" w:cs="Arial"/>
                <w:bCs/>
                <w:noProof/>
                <w:color w:val="000000"/>
              </w:rPr>
              <w:t xml:space="preserve"> </w:t>
            </w:r>
            <w:r w:rsidRPr="00824625">
              <w:rPr>
                <w:rFonts w:ascii="Arial" w:hAnsi="Arial" w:cs="Arial"/>
                <w:bCs/>
                <w:noProof/>
                <w:color w:val="000000"/>
              </w:rPr>
              <w:t>РАЙОН</w:t>
            </w:r>
          </w:p>
          <w:p w:rsidR="006F047B" w:rsidRPr="00824625" w:rsidRDefault="00F3234F" w:rsidP="007C4FEF">
            <w:pPr>
              <w:pStyle w:val="afd"/>
              <w:jc w:val="center"/>
              <w:rPr>
                <w:rFonts w:ascii="Arial" w:hAnsi="Arial" w:cs="Arial"/>
                <w:bCs/>
                <w:noProof/>
                <w:color w:val="000000"/>
                <w:szCs w:val="24"/>
              </w:rPr>
            </w:pPr>
            <w:r w:rsidRPr="00824625">
              <w:rPr>
                <w:rFonts w:ascii="Arial" w:hAnsi="Arial" w:cs="Arial"/>
                <w:bCs/>
                <w:noProof/>
                <w:color w:val="000000"/>
              </w:rPr>
              <w:t xml:space="preserve"> </w:t>
            </w:r>
            <w:r w:rsidR="006F047B" w:rsidRPr="00824625">
              <w:rPr>
                <w:rFonts w:ascii="Arial" w:hAnsi="Arial" w:cs="Arial"/>
                <w:bCs/>
                <w:noProof/>
                <w:color w:val="000000"/>
              </w:rPr>
              <w:t>АДМИНИСТРАЦИЯ</w:t>
            </w:r>
          </w:p>
          <w:p w:rsidR="006F047B" w:rsidRPr="00824625" w:rsidRDefault="006F047B" w:rsidP="007C4FEF">
            <w:pPr>
              <w:pStyle w:val="afd"/>
              <w:jc w:val="center"/>
              <w:rPr>
                <w:rFonts w:ascii="Arial" w:hAnsi="Arial" w:cs="Arial"/>
                <w:bCs/>
                <w:noProof/>
                <w:color w:val="000000"/>
              </w:rPr>
            </w:pPr>
            <w:r w:rsidRPr="00824625">
              <w:rPr>
                <w:rFonts w:ascii="Arial" w:hAnsi="Arial" w:cs="Arial"/>
                <w:bCs/>
                <w:noProof/>
                <w:color w:val="000000"/>
              </w:rPr>
              <w:t>ПРИВОЛЖСКОГО</w:t>
            </w:r>
            <w:r w:rsidR="00F3234F" w:rsidRPr="00824625">
              <w:rPr>
                <w:rFonts w:ascii="Arial" w:hAnsi="Arial" w:cs="Arial"/>
                <w:bCs/>
                <w:noProof/>
                <w:color w:val="000000"/>
              </w:rPr>
              <w:t xml:space="preserve"> </w:t>
            </w:r>
            <w:r w:rsidRPr="00824625">
              <w:rPr>
                <w:rFonts w:ascii="Arial" w:hAnsi="Arial" w:cs="Arial"/>
                <w:bCs/>
                <w:noProof/>
                <w:color w:val="000000"/>
              </w:rPr>
              <w:t>СЕЛЬСКОГО</w:t>
            </w:r>
          </w:p>
          <w:p w:rsidR="002B68EE" w:rsidRPr="00824625" w:rsidRDefault="006F047B" w:rsidP="007C4FEF">
            <w:pPr>
              <w:pStyle w:val="afd"/>
              <w:jc w:val="center"/>
              <w:rPr>
                <w:rFonts w:ascii="Arial" w:hAnsi="Arial" w:cs="Arial"/>
                <w:noProof/>
                <w:color w:val="000000"/>
              </w:rPr>
            </w:pPr>
            <w:r w:rsidRPr="00824625">
              <w:rPr>
                <w:rFonts w:ascii="Arial" w:hAnsi="Arial" w:cs="Arial"/>
                <w:bCs/>
                <w:noProof/>
                <w:color w:val="000000"/>
              </w:rPr>
              <w:t>ПОСЕЛЕНИЯ</w:t>
            </w:r>
            <w:r w:rsidR="00F3234F" w:rsidRPr="00824625">
              <w:rPr>
                <w:rFonts w:ascii="Arial" w:hAnsi="Arial" w:cs="Arial"/>
                <w:noProof/>
                <w:color w:val="000000"/>
              </w:rPr>
              <w:t xml:space="preserve"> </w:t>
            </w:r>
          </w:p>
          <w:p w:rsidR="002B68EE" w:rsidRPr="00824625" w:rsidRDefault="006F047B" w:rsidP="007C4FEF">
            <w:pPr>
              <w:pStyle w:val="afd"/>
              <w:jc w:val="center"/>
              <w:rPr>
                <w:rStyle w:val="af7"/>
                <w:rFonts w:ascii="Arial" w:hAnsi="Arial" w:cs="Arial"/>
                <w:noProof/>
                <w:color w:val="000000"/>
              </w:rPr>
            </w:pPr>
            <w:r w:rsidRPr="00824625">
              <w:rPr>
                <w:rStyle w:val="af7"/>
                <w:rFonts w:ascii="Arial" w:hAnsi="Arial" w:cs="Arial"/>
                <w:noProof/>
                <w:color w:val="000000"/>
              </w:rPr>
              <w:t>ПОСТАНОВЛЕНИЕ</w:t>
            </w:r>
          </w:p>
          <w:p w:rsidR="006F047B" w:rsidRPr="00824625" w:rsidRDefault="00F3234F" w:rsidP="007C4FEF">
            <w:pPr>
              <w:pStyle w:val="afd"/>
              <w:jc w:val="center"/>
              <w:rPr>
                <w:rFonts w:ascii="Arial" w:hAnsi="Arial" w:cs="Arial"/>
                <w:b/>
                <w:color w:val="000000"/>
              </w:rPr>
            </w:pPr>
            <w:r w:rsidRPr="00824625">
              <w:rPr>
                <w:rFonts w:ascii="Arial" w:hAnsi="Arial" w:cs="Arial"/>
                <w:b/>
                <w:noProof/>
                <w:color w:val="000000"/>
              </w:rPr>
              <w:t xml:space="preserve"> </w:t>
            </w:r>
            <w:r w:rsidR="006F047B" w:rsidRPr="00824625">
              <w:rPr>
                <w:rFonts w:ascii="Arial" w:hAnsi="Arial" w:cs="Arial"/>
                <w:b/>
                <w:noProof/>
                <w:color w:val="000000"/>
              </w:rPr>
              <w:t>«24»</w:t>
            </w:r>
            <w:r w:rsidRPr="00824625">
              <w:rPr>
                <w:rFonts w:ascii="Arial" w:hAnsi="Arial" w:cs="Arial"/>
                <w:b/>
                <w:noProof/>
                <w:color w:val="000000"/>
              </w:rPr>
              <w:t xml:space="preserve"> </w:t>
            </w:r>
            <w:r w:rsidR="006F047B" w:rsidRPr="00824625">
              <w:rPr>
                <w:rFonts w:ascii="Arial" w:hAnsi="Arial" w:cs="Arial"/>
                <w:b/>
                <w:noProof/>
                <w:color w:val="000000"/>
              </w:rPr>
              <w:t>января</w:t>
            </w:r>
            <w:r w:rsidRPr="00824625">
              <w:rPr>
                <w:rFonts w:ascii="Arial" w:hAnsi="Arial" w:cs="Arial"/>
                <w:b/>
                <w:noProof/>
                <w:color w:val="000000"/>
              </w:rPr>
              <w:t xml:space="preserve"> </w:t>
            </w:r>
            <w:r w:rsidR="006F047B" w:rsidRPr="00824625">
              <w:rPr>
                <w:rFonts w:ascii="Arial" w:hAnsi="Arial" w:cs="Arial"/>
                <w:b/>
                <w:noProof/>
                <w:color w:val="000000"/>
              </w:rPr>
              <w:t>2022г.</w:t>
            </w:r>
            <w:r w:rsidRPr="00824625">
              <w:rPr>
                <w:rFonts w:ascii="Arial" w:hAnsi="Arial" w:cs="Arial"/>
                <w:b/>
                <w:noProof/>
                <w:color w:val="000000"/>
              </w:rPr>
              <w:t xml:space="preserve"> </w:t>
            </w:r>
            <w:r w:rsidR="006F047B" w:rsidRPr="00824625">
              <w:rPr>
                <w:rFonts w:ascii="Arial" w:hAnsi="Arial" w:cs="Arial"/>
                <w:b/>
                <w:noProof/>
                <w:color w:val="000000"/>
              </w:rPr>
              <w:t>№1</w:t>
            </w:r>
            <w:r w:rsidRPr="00824625">
              <w:rPr>
                <w:rFonts w:ascii="Arial" w:hAnsi="Arial" w:cs="Arial"/>
                <w:b/>
                <w:noProof/>
                <w:color w:val="000000"/>
              </w:rPr>
              <w:t xml:space="preserve"> </w:t>
            </w:r>
          </w:p>
          <w:p w:rsidR="006F047B" w:rsidRPr="00824625" w:rsidRDefault="006F047B" w:rsidP="007C4FEF">
            <w:pPr>
              <w:suppressAutoHyphens/>
              <w:jc w:val="center"/>
              <w:rPr>
                <w:rFonts w:ascii="Arial" w:hAnsi="Arial" w:cs="Arial"/>
                <w:b/>
                <w:bCs/>
                <w:color w:val="000000"/>
                <w:sz w:val="20"/>
              </w:rPr>
            </w:pPr>
            <w:r w:rsidRPr="00824625">
              <w:rPr>
                <w:rFonts w:ascii="Arial" w:hAnsi="Arial" w:cs="Arial"/>
                <w:noProof/>
                <w:color w:val="000000"/>
                <w:sz w:val="20"/>
                <w:szCs w:val="22"/>
              </w:rPr>
              <w:t>деревня</w:t>
            </w:r>
            <w:r w:rsidR="00F3234F" w:rsidRPr="00824625">
              <w:rPr>
                <w:rFonts w:ascii="Arial" w:hAnsi="Arial" w:cs="Arial"/>
                <w:noProof/>
                <w:color w:val="000000"/>
                <w:sz w:val="20"/>
                <w:szCs w:val="22"/>
              </w:rPr>
              <w:t xml:space="preserve"> </w:t>
            </w:r>
            <w:r w:rsidRPr="00824625">
              <w:rPr>
                <w:rFonts w:ascii="Arial" w:hAnsi="Arial" w:cs="Arial"/>
                <w:noProof/>
                <w:color w:val="000000"/>
                <w:sz w:val="20"/>
                <w:szCs w:val="22"/>
              </w:rPr>
              <w:t>Нерядово</w:t>
            </w:r>
          </w:p>
        </w:tc>
      </w:tr>
    </w:tbl>
    <w:p w:rsidR="006F047B" w:rsidRPr="00824625" w:rsidRDefault="006F047B" w:rsidP="00824625">
      <w:pPr>
        <w:rPr>
          <w:rFonts w:ascii="Arial" w:hAnsi="Arial" w:cs="Arial"/>
          <w:color w:val="000000"/>
          <w:sz w:val="20"/>
          <w:szCs w:val="28"/>
        </w:rPr>
      </w:pPr>
    </w:p>
    <w:p w:rsidR="00F940A6" w:rsidRPr="00824625" w:rsidRDefault="00F940A6" w:rsidP="00F940A6">
      <w:pPr>
        <w:ind w:right="6067"/>
        <w:rPr>
          <w:rFonts w:ascii="Arial" w:hAnsi="Arial" w:cs="Arial"/>
          <w:b/>
          <w:color w:val="000000"/>
          <w:sz w:val="20"/>
        </w:rPr>
      </w:pPr>
      <w:r w:rsidRPr="00824625">
        <w:rPr>
          <w:rFonts w:ascii="Arial" w:hAnsi="Arial" w:cs="Arial"/>
          <w:b/>
          <w:color w:val="000000"/>
          <w:sz w:val="20"/>
        </w:rPr>
        <w:t>Об утверждении перечня главных администраторов источников финансирования дефицита бюджета Приволжского сельского поселения Мариинско-Посадского района Чувашской Республики</w:t>
      </w:r>
    </w:p>
    <w:p w:rsidR="002B68EE" w:rsidRPr="00824625" w:rsidRDefault="002B68EE" w:rsidP="00824625">
      <w:pPr>
        <w:ind w:firstLine="720"/>
        <w:jc w:val="both"/>
        <w:rPr>
          <w:rFonts w:ascii="Arial" w:hAnsi="Arial" w:cs="Arial"/>
          <w:color w:val="000000"/>
          <w:sz w:val="20"/>
        </w:rPr>
      </w:pPr>
    </w:p>
    <w:p w:rsidR="006F047B" w:rsidRPr="00824625" w:rsidRDefault="006F047B" w:rsidP="00824625">
      <w:pPr>
        <w:ind w:firstLine="720"/>
        <w:jc w:val="both"/>
        <w:rPr>
          <w:rFonts w:ascii="Arial" w:hAnsi="Arial" w:cs="Arial"/>
          <w:color w:val="000000"/>
          <w:sz w:val="20"/>
        </w:rPr>
      </w:pP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соответствии</w:t>
      </w:r>
      <w:r w:rsidR="00F3234F" w:rsidRPr="00824625">
        <w:rPr>
          <w:rFonts w:ascii="Arial" w:hAnsi="Arial" w:cs="Arial"/>
          <w:color w:val="000000"/>
          <w:sz w:val="20"/>
        </w:rPr>
        <w:t xml:space="preserve"> </w:t>
      </w:r>
      <w:r w:rsidRPr="00824625">
        <w:rPr>
          <w:rFonts w:ascii="Arial" w:hAnsi="Arial" w:cs="Arial"/>
          <w:color w:val="000000"/>
          <w:sz w:val="20"/>
        </w:rPr>
        <w:t>с</w:t>
      </w:r>
      <w:hyperlink r:id="rId37" w:history="1">
        <w:r w:rsidR="00F3234F" w:rsidRPr="00824625">
          <w:rPr>
            <w:rStyle w:val="afe"/>
            <w:rFonts w:ascii="Arial" w:hAnsi="Arial" w:cs="Arial"/>
            <w:color w:val="000000"/>
            <w:sz w:val="20"/>
          </w:rPr>
          <w:t xml:space="preserve"> </w:t>
        </w:r>
        <w:r w:rsidRPr="00824625">
          <w:rPr>
            <w:rStyle w:val="afe"/>
            <w:rFonts w:ascii="Arial" w:hAnsi="Arial" w:cs="Arial"/>
            <w:color w:val="000000"/>
            <w:sz w:val="20"/>
          </w:rPr>
          <w:t>пунктом</w:t>
        </w:r>
        <w:r w:rsidR="00F3234F" w:rsidRPr="00824625">
          <w:rPr>
            <w:rStyle w:val="afe"/>
            <w:rFonts w:ascii="Arial" w:hAnsi="Arial" w:cs="Arial"/>
            <w:color w:val="000000"/>
            <w:sz w:val="20"/>
          </w:rPr>
          <w:t xml:space="preserve"> </w:t>
        </w:r>
        <w:r w:rsidRPr="00824625">
          <w:rPr>
            <w:rStyle w:val="afe"/>
            <w:rFonts w:ascii="Arial" w:hAnsi="Arial" w:cs="Arial"/>
            <w:color w:val="000000"/>
            <w:sz w:val="20"/>
          </w:rPr>
          <w:t>3</w:t>
        </w:r>
        <w:r w:rsidR="00F3234F" w:rsidRPr="00824625">
          <w:rPr>
            <w:rStyle w:val="afe"/>
            <w:rFonts w:ascii="Arial" w:hAnsi="Arial" w:cs="Arial"/>
            <w:color w:val="000000"/>
            <w:sz w:val="20"/>
          </w:rPr>
          <w:t xml:space="preserve"> </w:t>
        </w:r>
        <w:r w:rsidRPr="00824625">
          <w:rPr>
            <w:rStyle w:val="afe"/>
            <w:rFonts w:ascii="Arial" w:hAnsi="Arial" w:cs="Arial"/>
            <w:color w:val="000000"/>
            <w:sz w:val="20"/>
          </w:rPr>
          <w:t>статьи</w:t>
        </w:r>
        <w:r w:rsidR="00F3234F" w:rsidRPr="00824625">
          <w:rPr>
            <w:rStyle w:val="afe"/>
            <w:rFonts w:ascii="Arial" w:hAnsi="Arial" w:cs="Arial"/>
            <w:color w:val="000000"/>
            <w:sz w:val="20"/>
          </w:rPr>
          <w:t xml:space="preserve"> </w:t>
        </w:r>
        <w:r w:rsidRPr="00824625">
          <w:rPr>
            <w:rStyle w:val="afe"/>
            <w:rFonts w:ascii="Arial" w:hAnsi="Arial" w:cs="Arial"/>
            <w:color w:val="000000"/>
            <w:sz w:val="20"/>
          </w:rPr>
          <w:t>160.</w:t>
        </w:r>
      </w:hyperlink>
      <w:r w:rsidRPr="00824625">
        <w:rPr>
          <w:rFonts w:ascii="Arial" w:hAnsi="Arial" w:cs="Arial"/>
          <w:color w:val="000000"/>
          <w:sz w:val="20"/>
        </w:rPr>
        <w:t>2</w:t>
      </w:r>
      <w:r w:rsidR="00F3234F" w:rsidRPr="00824625">
        <w:rPr>
          <w:rFonts w:ascii="Arial" w:hAnsi="Arial" w:cs="Arial"/>
          <w:b/>
          <w:color w:val="000000"/>
          <w:sz w:val="20"/>
        </w:rPr>
        <w:t xml:space="preserve"> </w:t>
      </w:r>
      <w:r w:rsidRPr="00824625">
        <w:rPr>
          <w:rFonts w:ascii="Arial" w:hAnsi="Arial" w:cs="Arial"/>
          <w:color w:val="000000"/>
          <w:sz w:val="20"/>
        </w:rPr>
        <w:t>Бюджетного</w:t>
      </w:r>
      <w:r w:rsidR="00F3234F" w:rsidRPr="00824625">
        <w:rPr>
          <w:rFonts w:ascii="Arial" w:hAnsi="Arial" w:cs="Arial"/>
          <w:color w:val="000000"/>
          <w:sz w:val="20"/>
        </w:rPr>
        <w:t xml:space="preserve"> </w:t>
      </w:r>
      <w:r w:rsidRPr="00824625">
        <w:rPr>
          <w:rFonts w:ascii="Arial" w:hAnsi="Arial" w:cs="Arial"/>
          <w:color w:val="000000"/>
          <w:sz w:val="20"/>
        </w:rPr>
        <w:t>кодекса</w:t>
      </w:r>
      <w:r w:rsidR="00F3234F" w:rsidRPr="00824625">
        <w:rPr>
          <w:rFonts w:ascii="Arial" w:hAnsi="Arial" w:cs="Arial"/>
          <w:color w:val="000000"/>
          <w:sz w:val="20"/>
        </w:rPr>
        <w:t xml:space="preserve"> </w:t>
      </w: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r w:rsidR="00F3234F" w:rsidRPr="00824625">
        <w:rPr>
          <w:rFonts w:ascii="Arial" w:hAnsi="Arial" w:cs="Arial"/>
          <w:color w:val="000000"/>
          <w:sz w:val="20"/>
        </w:rPr>
        <w:t xml:space="preserve"> </w:t>
      </w:r>
      <w:r w:rsidRPr="00824625">
        <w:rPr>
          <w:rFonts w:ascii="Arial" w:hAnsi="Arial" w:cs="Arial"/>
          <w:color w:val="000000"/>
          <w:sz w:val="20"/>
        </w:rPr>
        <w:t>администрация</w:t>
      </w:r>
      <w:r w:rsidR="00F3234F" w:rsidRPr="00824625">
        <w:rPr>
          <w:rFonts w:ascii="Arial" w:hAnsi="Arial" w:cs="Arial"/>
          <w:color w:val="000000"/>
          <w:sz w:val="20"/>
        </w:rPr>
        <w:t xml:space="preserve"> </w:t>
      </w:r>
      <w:r w:rsidRPr="00824625">
        <w:rPr>
          <w:rFonts w:ascii="Arial" w:hAnsi="Arial" w:cs="Arial"/>
          <w:color w:val="000000"/>
          <w:sz w:val="20"/>
        </w:rPr>
        <w:t>Приволжского</w:t>
      </w:r>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p>
    <w:p w:rsidR="002B68EE" w:rsidRPr="00824625" w:rsidRDefault="006F047B" w:rsidP="00824625">
      <w:pPr>
        <w:ind w:firstLine="720"/>
        <w:jc w:val="center"/>
        <w:rPr>
          <w:rFonts w:ascii="Arial" w:hAnsi="Arial" w:cs="Arial"/>
          <w:b/>
          <w:color w:val="000000"/>
          <w:sz w:val="20"/>
        </w:rPr>
      </w:pPr>
      <w:r w:rsidRPr="00824625">
        <w:rPr>
          <w:rFonts w:ascii="Arial" w:hAnsi="Arial" w:cs="Arial"/>
          <w:b/>
          <w:color w:val="000000"/>
          <w:sz w:val="20"/>
        </w:rPr>
        <w:t>п</w:t>
      </w:r>
      <w:r w:rsidR="00F3234F" w:rsidRPr="00824625">
        <w:rPr>
          <w:rFonts w:ascii="Arial" w:hAnsi="Arial" w:cs="Arial"/>
          <w:b/>
          <w:color w:val="000000"/>
          <w:sz w:val="20"/>
        </w:rPr>
        <w:t xml:space="preserve"> </w:t>
      </w:r>
      <w:r w:rsidRPr="00824625">
        <w:rPr>
          <w:rFonts w:ascii="Arial" w:hAnsi="Arial" w:cs="Arial"/>
          <w:b/>
          <w:color w:val="000000"/>
          <w:sz w:val="20"/>
        </w:rPr>
        <w:t>о</w:t>
      </w:r>
      <w:r w:rsidR="00F3234F" w:rsidRPr="00824625">
        <w:rPr>
          <w:rFonts w:ascii="Arial" w:hAnsi="Arial" w:cs="Arial"/>
          <w:b/>
          <w:color w:val="000000"/>
          <w:sz w:val="20"/>
        </w:rPr>
        <w:t xml:space="preserve"> </w:t>
      </w:r>
      <w:r w:rsidRPr="00824625">
        <w:rPr>
          <w:rFonts w:ascii="Arial" w:hAnsi="Arial" w:cs="Arial"/>
          <w:b/>
          <w:color w:val="000000"/>
          <w:sz w:val="20"/>
        </w:rPr>
        <w:t>с</w:t>
      </w:r>
      <w:r w:rsidR="00F3234F" w:rsidRPr="00824625">
        <w:rPr>
          <w:rFonts w:ascii="Arial" w:hAnsi="Arial" w:cs="Arial"/>
          <w:b/>
          <w:color w:val="000000"/>
          <w:sz w:val="20"/>
        </w:rPr>
        <w:t xml:space="preserve"> </w:t>
      </w:r>
      <w:proofErr w:type="gramStart"/>
      <w:r w:rsidRPr="00824625">
        <w:rPr>
          <w:rFonts w:ascii="Arial" w:hAnsi="Arial" w:cs="Arial"/>
          <w:b/>
          <w:color w:val="000000"/>
          <w:sz w:val="20"/>
        </w:rPr>
        <w:t>т</w:t>
      </w:r>
      <w:proofErr w:type="gramEnd"/>
      <w:r w:rsidR="00F3234F" w:rsidRPr="00824625">
        <w:rPr>
          <w:rFonts w:ascii="Arial" w:hAnsi="Arial" w:cs="Arial"/>
          <w:b/>
          <w:color w:val="000000"/>
          <w:sz w:val="20"/>
        </w:rPr>
        <w:t xml:space="preserve"> </w:t>
      </w:r>
      <w:r w:rsidRPr="00824625">
        <w:rPr>
          <w:rFonts w:ascii="Arial" w:hAnsi="Arial" w:cs="Arial"/>
          <w:b/>
          <w:color w:val="000000"/>
          <w:sz w:val="20"/>
        </w:rPr>
        <w:t>а</w:t>
      </w:r>
      <w:r w:rsidR="00F3234F" w:rsidRPr="00824625">
        <w:rPr>
          <w:rFonts w:ascii="Arial" w:hAnsi="Arial" w:cs="Arial"/>
          <w:b/>
          <w:color w:val="000000"/>
          <w:sz w:val="20"/>
        </w:rPr>
        <w:t xml:space="preserve"> </w:t>
      </w:r>
      <w:r w:rsidRPr="00824625">
        <w:rPr>
          <w:rFonts w:ascii="Arial" w:hAnsi="Arial" w:cs="Arial"/>
          <w:b/>
          <w:color w:val="000000"/>
          <w:sz w:val="20"/>
        </w:rPr>
        <w:t>н</w:t>
      </w:r>
      <w:r w:rsidR="00F3234F" w:rsidRPr="00824625">
        <w:rPr>
          <w:rFonts w:ascii="Arial" w:hAnsi="Arial" w:cs="Arial"/>
          <w:b/>
          <w:color w:val="000000"/>
          <w:sz w:val="20"/>
        </w:rPr>
        <w:t xml:space="preserve"> </w:t>
      </w:r>
      <w:r w:rsidRPr="00824625">
        <w:rPr>
          <w:rFonts w:ascii="Arial" w:hAnsi="Arial" w:cs="Arial"/>
          <w:b/>
          <w:color w:val="000000"/>
          <w:sz w:val="20"/>
        </w:rPr>
        <w:t>о</w:t>
      </w:r>
      <w:r w:rsidR="00F3234F" w:rsidRPr="00824625">
        <w:rPr>
          <w:rFonts w:ascii="Arial" w:hAnsi="Arial" w:cs="Arial"/>
          <w:b/>
          <w:color w:val="000000"/>
          <w:sz w:val="20"/>
        </w:rPr>
        <w:t xml:space="preserve"> </w:t>
      </w:r>
      <w:r w:rsidRPr="00824625">
        <w:rPr>
          <w:rFonts w:ascii="Arial" w:hAnsi="Arial" w:cs="Arial"/>
          <w:b/>
          <w:color w:val="000000"/>
          <w:sz w:val="20"/>
        </w:rPr>
        <w:t>в</w:t>
      </w:r>
      <w:r w:rsidR="00F3234F" w:rsidRPr="00824625">
        <w:rPr>
          <w:rFonts w:ascii="Arial" w:hAnsi="Arial" w:cs="Arial"/>
          <w:b/>
          <w:color w:val="000000"/>
          <w:sz w:val="20"/>
        </w:rPr>
        <w:t xml:space="preserve"> </w:t>
      </w:r>
      <w:r w:rsidRPr="00824625">
        <w:rPr>
          <w:rFonts w:ascii="Arial" w:hAnsi="Arial" w:cs="Arial"/>
          <w:b/>
          <w:color w:val="000000"/>
          <w:sz w:val="20"/>
        </w:rPr>
        <w:t>л</w:t>
      </w:r>
      <w:r w:rsidR="00F3234F" w:rsidRPr="00824625">
        <w:rPr>
          <w:rFonts w:ascii="Arial" w:hAnsi="Arial" w:cs="Arial"/>
          <w:b/>
          <w:color w:val="000000"/>
          <w:sz w:val="20"/>
        </w:rPr>
        <w:t xml:space="preserve"> </w:t>
      </w:r>
      <w:r w:rsidRPr="00824625">
        <w:rPr>
          <w:rFonts w:ascii="Arial" w:hAnsi="Arial" w:cs="Arial"/>
          <w:b/>
          <w:color w:val="000000"/>
          <w:sz w:val="20"/>
        </w:rPr>
        <w:t>я</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т:</w:t>
      </w:r>
    </w:p>
    <w:p w:rsidR="002B68EE" w:rsidRPr="00824625" w:rsidRDefault="006F047B" w:rsidP="00824625">
      <w:pPr>
        <w:numPr>
          <w:ilvl w:val="0"/>
          <w:numId w:val="31"/>
        </w:numPr>
        <w:ind w:left="0" w:firstLine="709"/>
        <w:jc w:val="both"/>
        <w:rPr>
          <w:rFonts w:ascii="Arial" w:hAnsi="Arial" w:cs="Arial"/>
          <w:color w:val="000000"/>
          <w:sz w:val="20"/>
        </w:rPr>
      </w:pPr>
      <w:r w:rsidRPr="00824625">
        <w:rPr>
          <w:rFonts w:ascii="Arial" w:hAnsi="Arial" w:cs="Arial"/>
          <w:color w:val="000000"/>
          <w:sz w:val="20"/>
        </w:rPr>
        <w:t>Утвердить</w:t>
      </w:r>
      <w:r w:rsidR="00F3234F" w:rsidRPr="00824625">
        <w:rPr>
          <w:rFonts w:ascii="Arial" w:hAnsi="Arial" w:cs="Arial"/>
          <w:color w:val="000000"/>
          <w:sz w:val="20"/>
        </w:rPr>
        <w:t xml:space="preserve"> </w:t>
      </w:r>
      <w:r w:rsidRPr="00824625">
        <w:rPr>
          <w:rFonts w:ascii="Arial" w:hAnsi="Arial" w:cs="Arial"/>
          <w:color w:val="000000"/>
          <w:sz w:val="20"/>
        </w:rPr>
        <w:t>прилагаемый</w:t>
      </w:r>
      <w:r w:rsidR="00F3234F" w:rsidRPr="00824625">
        <w:rPr>
          <w:rFonts w:ascii="Arial" w:hAnsi="Arial" w:cs="Arial"/>
          <w:color w:val="000000"/>
          <w:sz w:val="20"/>
        </w:rPr>
        <w:t xml:space="preserve"> </w:t>
      </w:r>
      <w:hyperlink r:id="rId38" w:anchor="sub_1000" w:history="1">
        <w:r w:rsidRPr="00824625">
          <w:rPr>
            <w:rStyle w:val="afe"/>
            <w:rFonts w:ascii="Arial" w:hAnsi="Arial" w:cs="Arial"/>
            <w:color w:val="000000"/>
            <w:sz w:val="20"/>
          </w:rPr>
          <w:t>перечень</w:t>
        </w:r>
      </w:hyperlink>
      <w:r w:rsidR="00F3234F" w:rsidRPr="00824625">
        <w:rPr>
          <w:rFonts w:ascii="Arial" w:hAnsi="Arial" w:cs="Arial"/>
          <w:color w:val="000000"/>
          <w:sz w:val="20"/>
        </w:rPr>
        <w:t xml:space="preserve"> </w:t>
      </w:r>
      <w:r w:rsidRPr="00824625">
        <w:rPr>
          <w:rFonts w:ascii="Arial" w:hAnsi="Arial" w:cs="Arial"/>
          <w:color w:val="000000"/>
          <w:sz w:val="20"/>
        </w:rPr>
        <w:t>главных</w:t>
      </w:r>
      <w:r w:rsidR="00F3234F" w:rsidRPr="00824625">
        <w:rPr>
          <w:rFonts w:ascii="Arial" w:hAnsi="Arial" w:cs="Arial"/>
          <w:color w:val="000000"/>
          <w:sz w:val="20"/>
        </w:rPr>
        <w:t xml:space="preserve"> </w:t>
      </w:r>
      <w:r w:rsidRPr="00824625">
        <w:rPr>
          <w:rFonts w:ascii="Arial" w:hAnsi="Arial" w:cs="Arial"/>
          <w:color w:val="000000"/>
          <w:sz w:val="20"/>
        </w:rPr>
        <w:t>администраторов</w:t>
      </w:r>
      <w:r w:rsidR="00F3234F" w:rsidRPr="00824625">
        <w:rPr>
          <w:rFonts w:ascii="Arial" w:hAnsi="Arial" w:cs="Arial"/>
          <w:color w:val="000000"/>
          <w:sz w:val="20"/>
        </w:rPr>
        <w:t xml:space="preserve"> </w:t>
      </w:r>
      <w:r w:rsidRPr="00824625">
        <w:rPr>
          <w:rFonts w:ascii="Arial" w:hAnsi="Arial" w:cs="Arial"/>
          <w:color w:val="000000"/>
          <w:sz w:val="20"/>
        </w:rPr>
        <w:t>источников</w:t>
      </w:r>
      <w:r w:rsidR="00F3234F" w:rsidRPr="00824625">
        <w:rPr>
          <w:rFonts w:ascii="Arial" w:hAnsi="Arial" w:cs="Arial"/>
          <w:color w:val="000000"/>
          <w:sz w:val="20"/>
        </w:rPr>
        <w:t xml:space="preserve"> </w:t>
      </w:r>
      <w:r w:rsidRPr="00824625">
        <w:rPr>
          <w:rFonts w:ascii="Arial" w:hAnsi="Arial" w:cs="Arial"/>
          <w:color w:val="000000"/>
          <w:sz w:val="20"/>
        </w:rPr>
        <w:t>финансирования</w:t>
      </w:r>
      <w:r w:rsidR="00F3234F" w:rsidRPr="00824625">
        <w:rPr>
          <w:rFonts w:ascii="Arial" w:hAnsi="Arial" w:cs="Arial"/>
          <w:color w:val="000000"/>
          <w:sz w:val="20"/>
        </w:rPr>
        <w:t xml:space="preserve"> </w:t>
      </w:r>
      <w:r w:rsidRPr="00824625">
        <w:rPr>
          <w:rFonts w:ascii="Arial" w:hAnsi="Arial" w:cs="Arial"/>
          <w:color w:val="000000"/>
          <w:sz w:val="20"/>
        </w:rPr>
        <w:t>дефицита</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color w:val="000000"/>
          <w:sz w:val="20"/>
        </w:rPr>
        <w:t>Приволжского</w:t>
      </w:r>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p>
    <w:p w:rsidR="002B68EE" w:rsidRPr="00824625" w:rsidRDefault="006F047B" w:rsidP="00824625">
      <w:pPr>
        <w:ind w:firstLine="709"/>
        <w:jc w:val="both"/>
        <w:rPr>
          <w:rFonts w:ascii="Arial" w:hAnsi="Arial" w:cs="Arial"/>
          <w:color w:val="000000"/>
          <w:sz w:val="20"/>
        </w:rPr>
      </w:pPr>
      <w:r w:rsidRPr="00824625">
        <w:rPr>
          <w:rFonts w:ascii="Arial" w:hAnsi="Arial" w:cs="Arial"/>
          <w:color w:val="000000"/>
          <w:sz w:val="20"/>
        </w:rPr>
        <w:t>2.</w:t>
      </w:r>
      <w:r w:rsidR="00F3234F" w:rsidRPr="00824625">
        <w:rPr>
          <w:rFonts w:ascii="Arial" w:hAnsi="Arial" w:cs="Arial"/>
          <w:color w:val="000000"/>
          <w:sz w:val="20"/>
        </w:rPr>
        <w:t xml:space="preserve"> </w:t>
      </w:r>
      <w:r w:rsidRPr="00824625">
        <w:rPr>
          <w:rFonts w:ascii="Arial" w:hAnsi="Arial" w:cs="Arial"/>
          <w:color w:val="000000"/>
          <w:sz w:val="20"/>
        </w:rPr>
        <w:t>Настоящее</w:t>
      </w:r>
      <w:r w:rsidR="00F3234F" w:rsidRPr="00824625">
        <w:rPr>
          <w:rFonts w:ascii="Arial" w:hAnsi="Arial" w:cs="Arial"/>
          <w:color w:val="000000"/>
          <w:sz w:val="20"/>
        </w:rPr>
        <w:t xml:space="preserve"> </w:t>
      </w:r>
      <w:r w:rsidRPr="00824625">
        <w:rPr>
          <w:rFonts w:ascii="Arial" w:hAnsi="Arial" w:cs="Arial"/>
          <w:color w:val="000000"/>
          <w:sz w:val="20"/>
        </w:rPr>
        <w:t>постановление</w:t>
      </w:r>
      <w:r w:rsidR="00F3234F" w:rsidRPr="00824625">
        <w:rPr>
          <w:rFonts w:ascii="Arial" w:hAnsi="Arial" w:cs="Arial"/>
          <w:color w:val="000000"/>
          <w:sz w:val="20"/>
        </w:rPr>
        <w:t xml:space="preserve"> </w:t>
      </w:r>
      <w:r w:rsidRPr="00824625">
        <w:rPr>
          <w:rFonts w:ascii="Arial" w:hAnsi="Arial" w:cs="Arial"/>
          <w:color w:val="000000"/>
          <w:sz w:val="20"/>
        </w:rPr>
        <w:t>вступает</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силу</w:t>
      </w:r>
      <w:r w:rsidR="00F3234F" w:rsidRPr="00824625">
        <w:rPr>
          <w:rFonts w:ascii="Arial" w:hAnsi="Arial" w:cs="Arial"/>
          <w:color w:val="000000"/>
          <w:sz w:val="20"/>
        </w:rPr>
        <w:t xml:space="preserve"> </w:t>
      </w:r>
      <w:r w:rsidRPr="00824625">
        <w:rPr>
          <w:rFonts w:ascii="Arial" w:hAnsi="Arial" w:cs="Arial"/>
          <w:color w:val="000000"/>
          <w:sz w:val="20"/>
        </w:rPr>
        <w:t>со</w:t>
      </w:r>
      <w:r w:rsidR="00F3234F" w:rsidRPr="00824625">
        <w:rPr>
          <w:rFonts w:ascii="Arial" w:hAnsi="Arial" w:cs="Arial"/>
          <w:color w:val="000000"/>
          <w:sz w:val="20"/>
        </w:rPr>
        <w:t xml:space="preserve"> </w:t>
      </w:r>
      <w:r w:rsidRPr="00824625">
        <w:rPr>
          <w:rFonts w:ascii="Arial" w:hAnsi="Arial" w:cs="Arial"/>
          <w:color w:val="000000"/>
          <w:sz w:val="20"/>
        </w:rPr>
        <w:t>дня</w:t>
      </w:r>
      <w:r w:rsidR="00F3234F" w:rsidRPr="00824625">
        <w:rPr>
          <w:rFonts w:ascii="Arial" w:hAnsi="Arial" w:cs="Arial"/>
          <w:color w:val="000000"/>
          <w:sz w:val="20"/>
        </w:rPr>
        <w:t xml:space="preserve"> </w:t>
      </w:r>
      <w:r w:rsidRPr="00824625">
        <w:rPr>
          <w:rFonts w:ascii="Arial" w:hAnsi="Arial" w:cs="Arial"/>
          <w:color w:val="000000"/>
          <w:sz w:val="20"/>
        </w:rPr>
        <w:t>его</w:t>
      </w:r>
      <w:r w:rsidR="00F3234F" w:rsidRPr="00824625">
        <w:rPr>
          <w:rFonts w:ascii="Arial" w:hAnsi="Arial" w:cs="Arial"/>
          <w:color w:val="000000"/>
          <w:sz w:val="20"/>
        </w:rPr>
        <w:t xml:space="preserve"> </w:t>
      </w:r>
      <w:hyperlink r:id="rId39" w:history="1">
        <w:r w:rsidRPr="00824625">
          <w:rPr>
            <w:rStyle w:val="afe"/>
            <w:rFonts w:ascii="Arial" w:hAnsi="Arial" w:cs="Arial"/>
            <w:color w:val="000000"/>
            <w:sz w:val="20"/>
          </w:rPr>
          <w:t>официального</w:t>
        </w:r>
        <w:r w:rsidR="00F3234F" w:rsidRPr="00824625">
          <w:rPr>
            <w:rStyle w:val="afe"/>
            <w:rFonts w:ascii="Arial" w:hAnsi="Arial" w:cs="Arial"/>
            <w:color w:val="000000"/>
            <w:sz w:val="20"/>
          </w:rPr>
          <w:t xml:space="preserve"> </w:t>
        </w:r>
        <w:r w:rsidRPr="00824625">
          <w:rPr>
            <w:rStyle w:val="afe"/>
            <w:rFonts w:ascii="Arial" w:hAnsi="Arial" w:cs="Arial"/>
            <w:color w:val="000000"/>
            <w:sz w:val="20"/>
          </w:rPr>
          <w:t>опубликования</w:t>
        </w:r>
      </w:hyperlink>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применяется</w:t>
      </w:r>
      <w:r w:rsidR="00F3234F" w:rsidRPr="00824625">
        <w:rPr>
          <w:rFonts w:ascii="Arial" w:hAnsi="Arial" w:cs="Arial"/>
          <w:color w:val="000000"/>
          <w:sz w:val="20"/>
        </w:rPr>
        <w:t xml:space="preserve"> </w:t>
      </w:r>
      <w:r w:rsidRPr="00824625">
        <w:rPr>
          <w:rFonts w:ascii="Arial" w:hAnsi="Arial" w:cs="Arial"/>
          <w:color w:val="000000"/>
          <w:sz w:val="20"/>
        </w:rPr>
        <w:t>к</w:t>
      </w:r>
      <w:r w:rsidR="00F3234F" w:rsidRPr="00824625">
        <w:rPr>
          <w:rFonts w:ascii="Arial" w:hAnsi="Arial" w:cs="Arial"/>
          <w:color w:val="000000"/>
          <w:sz w:val="20"/>
        </w:rPr>
        <w:t xml:space="preserve"> </w:t>
      </w:r>
      <w:r w:rsidRPr="00824625">
        <w:rPr>
          <w:rFonts w:ascii="Arial" w:hAnsi="Arial" w:cs="Arial"/>
          <w:color w:val="000000"/>
          <w:sz w:val="20"/>
        </w:rPr>
        <w:t>правоотношениям,</w:t>
      </w:r>
      <w:r w:rsidR="00F3234F" w:rsidRPr="00824625">
        <w:rPr>
          <w:rFonts w:ascii="Arial" w:hAnsi="Arial" w:cs="Arial"/>
          <w:color w:val="000000"/>
          <w:sz w:val="20"/>
        </w:rPr>
        <w:t xml:space="preserve"> </w:t>
      </w:r>
      <w:r w:rsidRPr="00824625">
        <w:rPr>
          <w:rFonts w:ascii="Arial" w:hAnsi="Arial" w:cs="Arial"/>
          <w:color w:val="000000"/>
          <w:sz w:val="20"/>
        </w:rPr>
        <w:t>возникающим</w:t>
      </w:r>
      <w:r w:rsidR="00F3234F" w:rsidRPr="00824625">
        <w:rPr>
          <w:rFonts w:ascii="Arial" w:hAnsi="Arial" w:cs="Arial"/>
          <w:color w:val="000000"/>
          <w:sz w:val="20"/>
        </w:rPr>
        <w:t xml:space="preserve"> </w:t>
      </w:r>
      <w:r w:rsidRPr="00824625">
        <w:rPr>
          <w:rFonts w:ascii="Arial" w:hAnsi="Arial" w:cs="Arial"/>
          <w:color w:val="000000"/>
          <w:sz w:val="20"/>
        </w:rPr>
        <w:t>при</w:t>
      </w:r>
      <w:r w:rsidR="00F3234F" w:rsidRPr="00824625">
        <w:rPr>
          <w:rFonts w:ascii="Arial" w:hAnsi="Arial" w:cs="Arial"/>
          <w:color w:val="000000"/>
          <w:sz w:val="20"/>
        </w:rPr>
        <w:t xml:space="preserve"> </w:t>
      </w:r>
      <w:r w:rsidRPr="00824625">
        <w:rPr>
          <w:rFonts w:ascii="Arial" w:hAnsi="Arial" w:cs="Arial"/>
          <w:color w:val="000000"/>
          <w:sz w:val="20"/>
        </w:rPr>
        <w:t>составлении</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исполнении</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color w:val="000000"/>
          <w:sz w:val="20"/>
        </w:rPr>
        <w:t>Приволжского</w:t>
      </w:r>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начиная</w:t>
      </w:r>
      <w:r w:rsidR="00F3234F" w:rsidRPr="00824625">
        <w:rPr>
          <w:rFonts w:ascii="Arial" w:hAnsi="Arial" w:cs="Arial"/>
          <w:color w:val="000000"/>
          <w:sz w:val="20"/>
        </w:rPr>
        <w:t xml:space="preserve"> </w:t>
      </w:r>
      <w:r w:rsidRPr="00824625">
        <w:rPr>
          <w:rFonts w:ascii="Arial" w:hAnsi="Arial" w:cs="Arial"/>
          <w:color w:val="000000"/>
          <w:sz w:val="20"/>
        </w:rPr>
        <w:t>с</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2022</w:t>
      </w:r>
      <w:r w:rsidR="00F3234F" w:rsidRPr="00824625">
        <w:rPr>
          <w:rFonts w:ascii="Arial" w:hAnsi="Arial" w:cs="Arial"/>
          <w:color w:val="000000"/>
          <w:sz w:val="20"/>
        </w:rPr>
        <w:t xml:space="preserve"> </w:t>
      </w:r>
      <w:r w:rsidRPr="00824625">
        <w:rPr>
          <w:rFonts w:ascii="Arial" w:hAnsi="Arial" w:cs="Arial"/>
          <w:color w:val="000000"/>
          <w:sz w:val="20"/>
        </w:rPr>
        <w:t>год</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плановый</w:t>
      </w:r>
      <w:r w:rsidR="00F3234F" w:rsidRPr="00824625">
        <w:rPr>
          <w:rFonts w:ascii="Arial" w:hAnsi="Arial" w:cs="Arial"/>
          <w:color w:val="000000"/>
          <w:sz w:val="20"/>
        </w:rPr>
        <w:t xml:space="preserve"> </w:t>
      </w:r>
      <w:r w:rsidRPr="00824625">
        <w:rPr>
          <w:rFonts w:ascii="Arial" w:hAnsi="Arial" w:cs="Arial"/>
          <w:color w:val="000000"/>
          <w:sz w:val="20"/>
        </w:rPr>
        <w:t>период</w:t>
      </w:r>
      <w:r w:rsidR="00F3234F" w:rsidRPr="00824625">
        <w:rPr>
          <w:rFonts w:ascii="Arial" w:hAnsi="Arial" w:cs="Arial"/>
          <w:color w:val="000000"/>
          <w:sz w:val="20"/>
        </w:rPr>
        <w:t xml:space="preserve"> </w:t>
      </w:r>
      <w:r w:rsidRPr="00824625">
        <w:rPr>
          <w:rFonts w:ascii="Arial" w:hAnsi="Arial" w:cs="Arial"/>
          <w:color w:val="000000"/>
          <w:sz w:val="20"/>
        </w:rPr>
        <w:t>2023</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2024</w:t>
      </w:r>
      <w:r w:rsidR="00F3234F" w:rsidRPr="00824625">
        <w:rPr>
          <w:rFonts w:ascii="Arial" w:hAnsi="Arial" w:cs="Arial"/>
          <w:color w:val="000000"/>
          <w:sz w:val="20"/>
        </w:rPr>
        <w:t xml:space="preserve"> </w:t>
      </w:r>
      <w:r w:rsidRPr="00824625">
        <w:rPr>
          <w:rFonts w:ascii="Arial" w:hAnsi="Arial" w:cs="Arial"/>
          <w:color w:val="000000"/>
          <w:sz w:val="20"/>
        </w:rPr>
        <w:t>годов.</w:t>
      </w:r>
    </w:p>
    <w:p w:rsidR="00F940A6" w:rsidRDefault="00F940A6" w:rsidP="00824625">
      <w:pPr>
        <w:jc w:val="both"/>
        <w:rPr>
          <w:rFonts w:ascii="Arial" w:hAnsi="Arial" w:cs="Arial"/>
          <w:color w:val="000000"/>
          <w:sz w:val="20"/>
        </w:rPr>
      </w:pPr>
    </w:p>
    <w:p w:rsidR="00F940A6" w:rsidRDefault="00F940A6" w:rsidP="00824625">
      <w:pPr>
        <w:jc w:val="both"/>
        <w:rPr>
          <w:rFonts w:ascii="Arial" w:hAnsi="Arial" w:cs="Arial"/>
          <w:color w:val="000000"/>
          <w:sz w:val="20"/>
        </w:rPr>
      </w:pPr>
    </w:p>
    <w:p w:rsidR="006F047B" w:rsidRDefault="006F047B" w:rsidP="00824625">
      <w:pPr>
        <w:jc w:val="both"/>
        <w:rPr>
          <w:rFonts w:ascii="Arial" w:hAnsi="Arial" w:cs="Arial"/>
          <w:color w:val="000000"/>
          <w:sz w:val="20"/>
        </w:rPr>
      </w:pPr>
      <w:r w:rsidRPr="00824625">
        <w:rPr>
          <w:rFonts w:ascii="Arial" w:hAnsi="Arial" w:cs="Arial"/>
          <w:color w:val="000000"/>
          <w:sz w:val="20"/>
        </w:rPr>
        <w:t>Глава</w:t>
      </w:r>
      <w:r w:rsidR="00F3234F" w:rsidRPr="00824625">
        <w:rPr>
          <w:rFonts w:ascii="Arial" w:hAnsi="Arial" w:cs="Arial"/>
          <w:color w:val="000000"/>
          <w:sz w:val="20"/>
        </w:rPr>
        <w:t xml:space="preserve"> </w:t>
      </w:r>
      <w:r w:rsidRPr="00824625">
        <w:rPr>
          <w:rFonts w:ascii="Arial" w:hAnsi="Arial" w:cs="Arial"/>
          <w:color w:val="000000"/>
          <w:sz w:val="20"/>
        </w:rPr>
        <w:t>Приволжского</w:t>
      </w:r>
      <w:r w:rsidR="00F940A6" w:rsidRPr="00F940A6">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proofErr w:type="spellStart"/>
      <w:r w:rsidRPr="00824625">
        <w:rPr>
          <w:rFonts w:ascii="Arial" w:hAnsi="Arial" w:cs="Arial"/>
          <w:color w:val="000000"/>
          <w:sz w:val="20"/>
        </w:rPr>
        <w:t>Э.В.Чернов</w:t>
      </w:r>
      <w:proofErr w:type="spellEnd"/>
    </w:p>
    <w:p w:rsidR="00F940A6" w:rsidRPr="00824625" w:rsidRDefault="00F940A6" w:rsidP="00824625">
      <w:pPr>
        <w:jc w:val="both"/>
        <w:rPr>
          <w:rFonts w:ascii="Arial" w:hAnsi="Arial" w:cs="Arial"/>
          <w:color w:val="000000"/>
          <w:sz w:val="20"/>
        </w:rPr>
      </w:pPr>
    </w:p>
    <w:p w:rsidR="006F047B" w:rsidRPr="00824625" w:rsidRDefault="00824625" w:rsidP="00F940A6">
      <w:pPr>
        <w:ind w:firstLine="5580"/>
        <w:jc w:val="right"/>
        <w:rPr>
          <w:rFonts w:ascii="Arial" w:hAnsi="Arial" w:cs="Arial"/>
          <w:color w:val="000000"/>
          <w:sz w:val="20"/>
        </w:rPr>
      </w:pPr>
      <w:r w:rsidRPr="00824625">
        <w:rPr>
          <w:rFonts w:ascii="Arial" w:hAnsi="Arial" w:cs="Arial"/>
          <w:color w:val="000000"/>
          <w:sz w:val="20"/>
        </w:rPr>
        <w:t>Утвержден</w:t>
      </w:r>
    </w:p>
    <w:p w:rsidR="006F047B" w:rsidRPr="00824625" w:rsidRDefault="006F047B" w:rsidP="00824625">
      <w:pPr>
        <w:jc w:val="right"/>
        <w:rPr>
          <w:rFonts w:ascii="Arial" w:hAnsi="Arial" w:cs="Arial"/>
          <w:color w:val="000000"/>
          <w:sz w:val="20"/>
        </w:rPr>
      </w:pPr>
      <w:r w:rsidRPr="00824625">
        <w:rPr>
          <w:rFonts w:ascii="Arial" w:hAnsi="Arial" w:cs="Arial"/>
          <w:color w:val="000000"/>
          <w:sz w:val="20"/>
        </w:rPr>
        <w:t>постановлением</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p>
    <w:p w:rsidR="006F047B" w:rsidRPr="00824625" w:rsidRDefault="006F047B" w:rsidP="00824625">
      <w:pPr>
        <w:jc w:val="right"/>
        <w:rPr>
          <w:rFonts w:ascii="Arial" w:hAnsi="Arial" w:cs="Arial"/>
          <w:color w:val="000000"/>
          <w:sz w:val="20"/>
        </w:rPr>
      </w:pPr>
      <w:r w:rsidRPr="00824625">
        <w:rPr>
          <w:rFonts w:ascii="Arial" w:hAnsi="Arial" w:cs="Arial"/>
          <w:color w:val="000000"/>
          <w:sz w:val="20"/>
        </w:rPr>
        <w:t>Приволжского</w:t>
      </w:r>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p>
    <w:p w:rsidR="006F047B" w:rsidRPr="00824625" w:rsidRDefault="006F047B" w:rsidP="00824625">
      <w:pPr>
        <w:jc w:val="right"/>
        <w:rPr>
          <w:rFonts w:ascii="Arial" w:hAnsi="Arial" w:cs="Arial"/>
          <w:color w:val="000000"/>
          <w:sz w:val="20"/>
        </w:rPr>
      </w:pP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p>
    <w:p w:rsidR="006F047B" w:rsidRPr="00824625" w:rsidRDefault="006F047B" w:rsidP="00824625">
      <w:pPr>
        <w:jc w:val="right"/>
        <w:rPr>
          <w:rFonts w:ascii="Arial" w:hAnsi="Arial" w:cs="Arial"/>
          <w:color w:val="000000"/>
          <w:sz w:val="20"/>
        </w:rPr>
      </w:pP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p>
    <w:p w:rsidR="002B68EE" w:rsidRPr="00824625" w:rsidRDefault="006F047B" w:rsidP="00824625">
      <w:pPr>
        <w:jc w:val="right"/>
        <w:rPr>
          <w:rFonts w:ascii="Arial" w:hAnsi="Arial" w:cs="Arial"/>
          <w:color w:val="000000"/>
          <w:sz w:val="20"/>
        </w:rPr>
      </w:pPr>
      <w:r w:rsidRPr="00824625">
        <w:rPr>
          <w:rFonts w:ascii="Arial" w:hAnsi="Arial" w:cs="Arial"/>
          <w:color w:val="000000"/>
          <w:sz w:val="20"/>
        </w:rPr>
        <w:t>от</w:t>
      </w:r>
      <w:r w:rsidR="00F3234F" w:rsidRPr="00824625">
        <w:rPr>
          <w:rFonts w:ascii="Arial" w:hAnsi="Arial" w:cs="Arial"/>
          <w:color w:val="000000"/>
          <w:sz w:val="20"/>
        </w:rPr>
        <w:t xml:space="preserve"> </w:t>
      </w:r>
      <w:r w:rsidRPr="00824625">
        <w:rPr>
          <w:rFonts w:ascii="Arial" w:hAnsi="Arial" w:cs="Arial"/>
          <w:color w:val="000000"/>
          <w:sz w:val="20"/>
        </w:rPr>
        <w:t>24</w:t>
      </w:r>
      <w:r w:rsidR="00F3234F" w:rsidRPr="00824625">
        <w:rPr>
          <w:rFonts w:ascii="Arial" w:hAnsi="Arial" w:cs="Arial"/>
          <w:color w:val="000000"/>
          <w:sz w:val="20"/>
        </w:rPr>
        <w:t xml:space="preserve"> </w:t>
      </w:r>
      <w:r w:rsidRPr="00824625">
        <w:rPr>
          <w:rFonts w:ascii="Arial" w:hAnsi="Arial" w:cs="Arial"/>
          <w:color w:val="000000"/>
          <w:sz w:val="20"/>
        </w:rPr>
        <w:t>января</w:t>
      </w:r>
      <w:r w:rsidR="00F3234F" w:rsidRPr="00824625">
        <w:rPr>
          <w:rFonts w:ascii="Arial" w:hAnsi="Arial" w:cs="Arial"/>
          <w:color w:val="000000"/>
          <w:sz w:val="20"/>
        </w:rPr>
        <w:t xml:space="preserve"> </w:t>
      </w:r>
      <w:r w:rsidRPr="00824625">
        <w:rPr>
          <w:rFonts w:ascii="Arial" w:hAnsi="Arial" w:cs="Arial"/>
          <w:color w:val="000000"/>
          <w:sz w:val="20"/>
        </w:rPr>
        <w:t>2022</w:t>
      </w:r>
      <w:r w:rsidR="00F3234F" w:rsidRPr="00824625">
        <w:rPr>
          <w:rFonts w:ascii="Arial" w:hAnsi="Arial" w:cs="Arial"/>
          <w:color w:val="000000"/>
          <w:sz w:val="20"/>
        </w:rPr>
        <w:t xml:space="preserve"> </w:t>
      </w:r>
      <w:r w:rsidRPr="00824625">
        <w:rPr>
          <w:rFonts w:ascii="Arial" w:hAnsi="Arial" w:cs="Arial"/>
          <w:color w:val="000000"/>
          <w:sz w:val="20"/>
        </w:rPr>
        <w:t>г.№1</w:t>
      </w:r>
    </w:p>
    <w:p w:rsidR="006F047B" w:rsidRPr="00824625" w:rsidRDefault="006F047B" w:rsidP="00824625">
      <w:pPr>
        <w:widowControl w:val="0"/>
        <w:jc w:val="center"/>
        <w:rPr>
          <w:rFonts w:ascii="Arial" w:hAnsi="Arial" w:cs="Arial"/>
          <w:b/>
          <w:color w:val="000000"/>
          <w:sz w:val="20"/>
        </w:rPr>
      </w:pPr>
      <w:r w:rsidRPr="00824625">
        <w:rPr>
          <w:rFonts w:ascii="Arial" w:hAnsi="Arial" w:cs="Arial"/>
          <w:b/>
          <w:color w:val="000000"/>
          <w:sz w:val="20"/>
        </w:rPr>
        <w:t>П</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Р</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Ч</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Н</w:t>
      </w:r>
      <w:r w:rsidR="00F3234F" w:rsidRPr="00824625">
        <w:rPr>
          <w:rFonts w:ascii="Arial" w:hAnsi="Arial" w:cs="Arial"/>
          <w:b/>
          <w:color w:val="000000"/>
          <w:sz w:val="20"/>
        </w:rPr>
        <w:t xml:space="preserve"> </w:t>
      </w:r>
      <w:r w:rsidRPr="00824625">
        <w:rPr>
          <w:rFonts w:ascii="Arial" w:hAnsi="Arial" w:cs="Arial"/>
          <w:b/>
          <w:color w:val="000000"/>
          <w:sz w:val="20"/>
        </w:rPr>
        <w:t>Ь</w:t>
      </w:r>
      <w:r w:rsidR="00F3234F" w:rsidRPr="00824625">
        <w:rPr>
          <w:rFonts w:ascii="Arial" w:hAnsi="Arial" w:cs="Arial"/>
          <w:b/>
          <w:color w:val="000000"/>
          <w:sz w:val="20"/>
        </w:rPr>
        <w:t xml:space="preserve"> </w:t>
      </w:r>
    </w:p>
    <w:p w:rsidR="006F047B" w:rsidRPr="00824625" w:rsidRDefault="006F047B" w:rsidP="00824625">
      <w:pPr>
        <w:widowControl w:val="0"/>
        <w:jc w:val="center"/>
        <w:rPr>
          <w:rFonts w:ascii="Arial" w:hAnsi="Arial" w:cs="Arial"/>
          <w:b/>
          <w:color w:val="000000"/>
          <w:sz w:val="20"/>
        </w:rPr>
      </w:pPr>
      <w:r w:rsidRPr="00824625">
        <w:rPr>
          <w:rFonts w:ascii="Arial" w:hAnsi="Arial" w:cs="Arial"/>
          <w:b/>
          <w:color w:val="000000"/>
          <w:sz w:val="20"/>
        </w:rPr>
        <w:t>главных</w:t>
      </w:r>
      <w:r w:rsidR="00F3234F" w:rsidRPr="00824625">
        <w:rPr>
          <w:rFonts w:ascii="Arial" w:hAnsi="Arial" w:cs="Arial"/>
          <w:b/>
          <w:color w:val="000000"/>
          <w:sz w:val="20"/>
        </w:rPr>
        <w:t xml:space="preserve"> </w:t>
      </w:r>
      <w:r w:rsidRPr="00824625">
        <w:rPr>
          <w:rFonts w:ascii="Arial" w:hAnsi="Arial" w:cs="Arial"/>
          <w:b/>
          <w:color w:val="000000"/>
          <w:sz w:val="20"/>
        </w:rPr>
        <w:t>администраторов</w:t>
      </w:r>
      <w:r w:rsidR="00F3234F" w:rsidRPr="00824625">
        <w:rPr>
          <w:rFonts w:ascii="Arial" w:hAnsi="Arial" w:cs="Arial"/>
          <w:b/>
          <w:color w:val="000000"/>
          <w:sz w:val="20"/>
        </w:rPr>
        <w:t xml:space="preserve"> </w:t>
      </w:r>
      <w:r w:rsidRPr="00824625">
        <w:rPr>
          <w:rFonts w:ascii="Arial" w:hAnsi="Arial" w:cs="Arial"/>
          <w:b/>
          <w:color w:val="000000"/>
          <w:sz w:val="20"/>
        </w:rPr>
        <w:t>источников</w:t>
      </w:r>
      <w:r w:rsidR="00F3234F" w:rsidRPr="00824625">
        <w:rPr>
          <w:rFonts w:ascii="Arial" w:hAnsi="Arial" w:cs="Arial"/>
          <w:b/>
          <w:color w:val="000000"/>
          <w:sz w:val="20"/>
        </w:rPr>
        <w:t xml:space="preserve"> </w:t>
      </w:r>
      <w:r w:rsidRPr="00824625">
        <w:rPr>
          <w:rFonts w:ascii="Arial" w:hAnsi="Arial" w:cs="Arial"/>
          <w:b/>
          <w:color w:val="000000"/>
          <w:sz w:val="20"/>
        </w:rPr>
        <w:t>финансирования</w:t>
      </w:r>
      <w:r w:rsidR="00F3234F" w:rsidRPr="00824625">
        <w:rPr>
          <w:rFonts w:ascii="Arial" w:hAnsi="Arial" w:cs="Arial"/>
          <w:b/>
          <w:color w:val="000000"/>
          <w:sz w:val="20"/>
        </w:rPr>
        <w:t xml:space="preserve"> </w:t>
      </w:r>
      <w:r w:rsidRPr="00824625">
        <w:rPr>
          <w:rFonts w:ascii="Arial" w:hAnsi="Arial" w:cs="Arial"/>
          <w:b/>
          <w:color w:val="000000"/>
          <w:sz w:val="20"/>
        </w:rPr>
        <w:t>дефицита</w:t>
      </w:r>
      <w:r w:rsidR="00F3234F" w:rsidRPr="00824625">
        <w:rPr>
          <w:rFonts w:ascii="Arial" w:hAnsi="Arial" w:cs="Arial"/>
          <w:b/>
          <w:color w:val="000000"/>
          <w:sz w:val="20"/>
        </w:rPr>
        <w:t xml:space="preserve"> </w:t>
      </w:r>
    </w:p>
    <w:p w:rsidR="006F047B" w:rsidRPr="00824625" w:rsidRDefault="006F047B" w:rsidP="00824625">
      <w:pPr>
        <w:widowControl w:val="0"/>
        <w:jc w:val="center"/>
        <w:rPr>
          <w:rFonts w:ascii="Arial" w:hAnsi="Arial" w:cs="Arial"/>
          <w:b/>
          <w:color w:val="000000"/>
          <w:sz w:val="20"/>
        </w:rPr>
      </w:pPr>
      <w:r w:rsidRPr="00824625">
        <w:rPr>
          <w:rFonts w:ascii="Arial" w:hAnsi="Arial" w:cs="Arial"/>
          <w:b/>
          <w:color w:val="000000"/>
          <w:sz w:val="20"/>
        </w:rPr>
        <w:t>бюджета</w:t>
      </w:r>
      <w:r w:rsidR="00F3234F" w:rsidRPr="00824625">
        <w:rPr>
          <w:rFonts w:ascii="Arial" w:hAnsi="Arial" w:cs="Arial"/>
          <w:b/>
          <w:color w:val="000000"/>
          <w:sz w:val="20"/>
        </w:rPr>
        <w:t xml:space="preserve"> </w:t>
      </w:r>
      <w:r w:rsidRPr="00824625">
        <w:rPr>
          <w:rFonts w:ascii="Arial" w:hAnsi="Arial" w:cs="Arial"/>
          <w:b/>
          <w:color w:val="000000"/>
          <w:sz w:val="20"/>
        </w:rPr>
        <w:t>Приволжского</w:t>
      </w:r>
      <w:r w:rsidR="00F3234F" w:rsidRPr="00824625">
        <w:rPr>
          <w:rFonts w:ascii="Arial" w:hAnsi="Arial" w:cs="Arial"/>
          <w:b/>
          <w:color w:val="000000"/>
          <w:sz w:val="20"/>
        </w:rPr>
        <w:t xml:space="preserve"> </w:t>
      </w:r>
      <w:r w:rsidRPr="00824625">
        <w:rPr>
          <w:rFonts w:ascii="Arial" w:hAnsi="Arial" w:cs="Arial"/>
          <w:b/>
          <w:color w:val="000000"/>
          <w:sz w:val="20"/>
        </w:rPr>
        <w:t>сельского</w:t>
      </w:r>
      <w:r w:rsidR="00F3234F" w:rsidRPr="00824625">
        <w:rPr>
          <w:rFonts w:ascii="Arial" w:hAnsi="Arial" w:cs="Arial"/>
          <w:b/>
          <w:color w:val="000000"/>
          <w:sz w:val="20"/>
        </w:rPr>
        <w:t xml:space="preserve"> </w:t>
      </w:r>
      <w:r w:rsidRPr="00824625">
        <w:rPr>
          <w:rFonts w:ascii="Arial" w:hAnsi="Arial" w:cs="Arial"/>
          <w:b/>
          <w:color w:val="000000"/>
          <w:sz w:val="20"/>
        </w:rPr>
        <w:t>поселения</w:t>
      </w:r>
      <w:r w:rsidR="00F3234F" w:rsidRPr="00824625">
        <w:rPr>
          <w:rFonts w:ascii="Arial" w:hAnsi="Arial" w:cs="Arial"/>
          <w:b/>
          <w:color w:val="000000"/>
          <w:sz w:val="20"/>
        </w:rPr>
        <w:t xml:space="preserve"> </w:t>
      </w:r>
    </w:p>
    <w:p w:rsidR="006F047B" w:rsidRPr="00824625" w:rsidRDefault="006F047B" w:rsidP="00824625">
      <w:pPr>
        <w:widowControl w:val="0"/>
        <w:jc w:val="both"/>
        <w:rPr>
          <w:rFonts w:ascii="Arial" w:hAnsi="Arial" w:cs="Arial"/>
          <w:color w:val="000000"/>
          <w:sz w:val="20"/>
        </w:rPr>
      </w:pPr>
    </w:p>
    <w:tbl>
      <w:tblPr>
        <w:tblW w:w="5000" w:type="pct"/>
        <w:tblBorders>
          <w:top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83"/>
        <w:gridCol w:w="4766"/>
        <w:gridCol w:w="8690"/>
      </w:tblGrid>
      <w:tr w:rsidR="006F047B" w:rsidRPr="00824625" w:rsidTr="007C4FEF">
        <w:trPr>
          <w:cantSplit/>
        </w:trPr>
        <w:tc>
          <w:tcPr>
            <w:tcW w:w="2130" w:type="pct"/>
            <w:gridSpan w:val="2"/>
            <w:tcBorders>
              <w:top w:val="single" w:sz="4" w:space="0" w:color="auto"/>
              <w:left w:val="nil"/>
              <w:bottom w:val="single" w:sz="4" w:space="0" w:color="auto"/>
              <w:right w:val="single" w:sz="4" w:space="0" w:color="auto"/>
            </w:tcBorders>
            <w:vAlign w:val="center"/>
            <w:hideMark/>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Код</w:t>
            </w:r>
            <w:r w:rsidR="00F3234F" w:rsidRPr="00824625">
              <w:rPr>
                <w:rFonts w:ascii="Arial" w:hAnsi="Arial" w:cs="Arial"/>
                <w:color w:val="000000"/>
                <w:sz w:val="20"/>
              </w:rPr>
              <w:t xml:space="preserve"> </w:t>
            </w:r>
            <w:r w:rsidRPr="00824625">
              <w:rPr>
                <w:rFonts w:ascii="Arial" w:hAnsi="Arial" w:cs="Arial"/>
                <w:color w:val="000000"/>
                <w:sz w:val="20"/>
              </w:rPr>
              <w:t>бюджетной</w:t>
            </w:r>
            <w:r w:rsidR="00F3234F" w:rsidRPr="00824625">
              <w:rPr>
                <w:rFonts w:ascii="Arial" w:hAnsi="Arial" w:cs="Arial"/>
                <w:color w:val="000000"/>
                <w:sz w:val="20"/>
              </w:rPr>
              <w:t xml:space="preserve"> </w:t>
            </w:r>
            <w:r w:rsidRPr="00824625">
              <w:rPr>
                <w:rFonts w:ascii="Arial" w:hAnsi="Arial" w:cs="Arial"/>
                <w:color w:val="000000"/>
                <w:sz w:val="20"/>
              </w:rPr>
              <w:t>классификации</w:t>
            </w:r>
            <w:r w:rsidR="00F3234F" w:rsidRPr="00824625">
              <w:rPr>
                <w:rFonts w:ascii="Arial" w:hAnsi="Arial" w:cs="Arial"/>
                <w:color w:val="000000"/>
                <w:sz w:val="20"/>
              </w:rPr>
              <w:t xml:space="preserve"> </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p>
        </w:tc>
        <w:tc>
          <w:tcPr>
            <w:tcW w:w="2870" w:type="pct"/>
            <w:vMerge w:val="restart"/>
            <w:tcBorders>
              <w:top w:val="single" w:sz="4" w:space="0" w:color="auto"/>
              <w:left w:val="single" w:sz="4" w:space="0" w:color="auto"/>
              <w:bottom w:val="nil"/>
              <w:right w:val="nil"/>
            </w:tcBorders>
            <w:vAlign w:val="center"/>
            <w:hideMark/>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Наименование</w:t>
            </w:r>
            <w:r w:rsidR="00F3234F" w:rsidRPr="00824625">
              <w:rPr>
                <w:rFonts w:ascii="Arial" w:hAnsi="Arial" w:cs="Arial"/>
                <w:color w:val="000000"/>
                <w:sz w:val="20"/>
              </w:rPr>
              <w:t xml:space="preserve"> </w:t>
            </w:r>
            <w:r w:rsidRPr="00824625">
              <w:rPr>
                <w:rFonts w:ascii="Arial" w:hAnsi="Arial" w:cs="Arial"/>
                <w:color w:val="000000"/>
                <w:sz w:val="20"/>
              </w:rPr>
              <w:t>главного</w:t>
            </w:r>
            <w:r w:rsidR="00F3234F" w:rsidRPr="00824625">
              <w:rPr>
                <w:rFonts w:ascii="Arial" w:hAnsi="Arial" w:cs="Arial"/>
                <w:color w:val="000000"/>
                <w:sz w:val="20"/>
              </w:rPr>
              <w:t xml:space="preserve"> </w:t>
            </w:r>
            <w:r w:rsidRPr="00824625">
              <w:rPr>
                <w:rFonts w:ascii="Arial" w:hAnsi="Arial" w:cs="Arial"/>
                <w:color w:val="000000"/>
                <w:sz w:val="20"/>
              </w:rPr>
              <w:t>администратора</w:t>
            </w:r>
            <w:r w:rsidR="00F3234F" w:rsidRPr="00824625">
              <w:rPr>
                <w:rFonts w:ascii="Arial" w:hAnsi="Arial" w:cs="Arial"/>
                <w:color w:val="000000"/>
                <w:sz w:val="20"/>
              </w:rPr>
              <w:t xml:space="preserve"> </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источников</w:t>
            </w:r>
            <w:r w:rsidR="00F3234F" w:rsidRPr="00824625">
              <w:rPr>
                <w:rFonts w:ascii="Arial" w:hAnsi="Arial" w:cs="Arial"/>
                <w:color w:val="000000"/>
                <w:sz w:val="20"/>
              </w:rPr>
              <w:t xml:space="preserve"> </w:t>
            </w:r>
            <w:r w:rsidRPr="00824625">
              <w:rPr>
                <w:rFonts w:ascii="Arial" w:hAnsi="Arial" w:cs="Arial"/>
                <w:color w:val="000000"/>
                <w:sz w:val="20"/>
              </w:rPr>
              <w:t>финансирования</w:t>
            </w:r>
            <w:r w:rsidR="00F3234F" w:rsidRPr="00824625">
              <w:rPr>
                <w:rFonts w:ascii="Arial" w:hAnsi="Arial" w:cs="Arial"/>
                <w:color w:val="000000"/>
                <w:sz w:val="20"/>
              </w:rPr>
              <w:t xml:space="preserve"> </w:t>
            </w:r>
            <w:r w:rsidRPr="00824625">
              <w:rPr>
                <w:rFonts w:ascii="Arial" w:hAnsi="Arial" w:cs="Arial"/>
                <w:color w:val="000000"/>
                <w:sz w:val="20"/>
              </w:rPr>
              <w:t>дефицита</w:t>
            </w:r>
            <w:r w:rsidR="00F3234F" w:rsidRPr="00824625">
              <w:rPr>
                <w:rFonts w:ascii="Arial" w:hAnsi="Arial" w:cs="Arial"/>
                <w:color w:val="000000"/>
                <w:sz w:val="20"/>
              </w:rPr>
              <w:t xml:space="preserve"> </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color w:val="000000"/>
                <w:sz w:val="20"/>
              </w:rPr>
              <w:t>Приволжского</w:t>
            </w:r>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p>
        </w:tc>
      </w:tr>
      <w:tr w:rsidR="006F047B" w:rsidRPr="00824625" w:rsidTr="007C4FEF">
        <w:trPr>
          <w:cantSplit/>
        </w:trPr>
        <w:tc>
          <w:tcPr>
            <w:tcW w:w="556" w:type="pct"/>
            <w:tcBorders>
              <w:top w:val="single" w:sz="4" w:space="0" w:color="auto"/>
              <w:left w:val="nil"/>
              <w:bottom w:val="nil"/>
              <w:right w:val="single" w:sz="4" w:space="0" w:color="auto"/>
            </w:tcBorders>
            <w:vAlign w:val="center"/>
            <w:hideMark/>
          </w:tcPr>
          <w:p w:rsidR="006F047B" w:rsidRPr="00824625" w:rsidRDefault="006F047B" w:rsidP="007C4FEF">
            <w:pPr>
              <w:ind w:left="2" w:hanging="2"/>
              <w:jc w:val="center"/>
              <w:rPr>
                <w:rFonts w:ascii="Arial" w:hAnsi="Arial" w:cs="Arial"/>
                <w:color w:val="000000"/>
                <w:sz w:val="20"/>
              </w:rPr>
            </w:pPr>
            <w:r w:rsidRPr="00824625">
              <w:rPr>
                <w:rFonts w:ascii="Arial" w:hAnsi="Arial" w:cs="Arial"/>
                <w:color w:val="000000"/>
                <w:sz w:val="20"/>
              </w:rPr>
              <w:t>главного</w:t>
            </w:r>
            <w:r w:rsidR="00F3234F" w:rsidRPr="00824625">
              <w:rPr>
                <w:rFonts w:ascii="Arial" w:hAnsi="Arial" w:cs="Arial"/>
                <w:color w:val="000000"/>
                <w:sz w:val="20"/>
              </w:rPr>
              <w:t xml:space="preserve"> </w:t>
            </w:r>
            <w:r w:rsidRPr="00824625">
              <w:rPr>
                <w:rFonts w:ascii="Arial" w:hAnsi="Arial" w:cs="Arial"/>
                <w:color w:val="000000"/>
                <w:sz w:val="20"/>
              </w:rPr>
              <w:t>администратора</w:t>
            </w:r>
            <w:r w:rsidR="00F3234F" w:rsidRPr="00824625">
              <w:rPr>
                <w:rFonts w:ascii="Arial" w:hAnsi="Arial" w:cs="Arial"/>
                <w:color w:val="000000"/>
                <w:sz w:val="20"/>
              </w:rPr>
              <w:t xml:space="preserve"> </w:t>
            </w:r>
          </w:p>
        </w:tc>
        <w:tc>
          <w:tcPr>
            <w:tcW w:w="1574" w:type="pct"/>
            <w:tcBorders>
              <w:top w:val="single" w:sz="4" w:space="0" w:color="auto"/>
              <w:left w:val="single" w:sz="4" w:space="0" w:color="auto"/>
              <w:bottom w:val="nil"/>
              <w:right w:val="single" w:sz="4" w:space="0" w:color="auto"/>
            </w:tcBorders>
            <w:vAlign w:val="center"/>
            <w:hideMark/>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группы,</w:t>
            </w:r>
            <w:r w:rsidR="00F3234F" w:rsidRPr="00824625">
              <w:rPr>
                <w:rFonts w:ascii="Arial" w:hAnsi="Arial" w:cs="Arial"/>
                <w:color w:val="000000"/>
                <w:sz w:val="20"/>
              </w:rPr>
              <w:t xml:space="preserve"> </w:t>
            </w:r>
            <w:r w:rsidRPr="00824625">
              <w:rPr>
                <w:rFonts w:ascii="Arial" w:hAnsi="Arial" w:cs="Arial"/>
                <w:color w:val="000000"/>
                <w:sz w:val="20"/>
              </w:rPr>
              <w:t>подгруппы,</w:t>
            </w:r>
            <w:r w:rsidR="00F3234F" w:rsidRPr="00824625">
              <w:rPr>
                <w:rFonts w:ascii="Arial" w:hAnsi="Arial" w:cs="Arial"/>
                <w:color w:val="000000"/>
                <w:sz w:val="20"/>
              </w:rPr>
              <w:t xml:space="preserve"> </w:t>
            </w:r>
            <w:r w:rsidRPr="00824625">
              <w:rPr>
                <w:rFonts w:ascii="Arial" w:hAnsi="Arial" w:cs="Arial"/>
                <w:color w:val="000000"/>
                <w:sz w:val="20"/>
              </w:rPr>
              <w:t>статьи</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вида</w:t>
            </w:r>
            <w:r w:rsidR="00F3234F" w:rsidRPr="00824625">
              <w:rPr>
                <w:rFonts w:ascii="Arial" w:hAnsi="Arial" w:cs="Arial"/>
                <w:color w:val="000000"/>
                <w:sz w:val="20"/>
              </w:rPr>
              <w:t xml:space="preserve"> </w:t>
            </w:r>
            <w:r w:rsidRPr="00824625">
              <w:rPr>
                <w:rFonts w:ascii="Arial" w:hAnsi="Arial" w:cs="Arial"/>
                <w:color w:val="000000"/>
                <w:sz w:val="20"/>
              </w:rPr>
              <w:t>источников</w:t>
            </w:r>
            <w:r w:rsidR="00F3234F" w:rsidRPr="00824625">
              <w:rPr>
                <w:rFonts w:ascii="Arial" w:hAnsi="Arial" w:cs="Arial"/>
                <w:color w:val="000000"/>
                <w:sz w:val="20"/>
              </w:rPr>
              <w:t xml:space="preserve"> </w:t>
            </w:r>
            <w:r w:rsidRPr="00824625">
              <w:rPr>
                <w:rFonts w:ascii="Arial" w:hAnsi="Arial" w:cs="Arial"/>
                <w:color w:val="000000"/>
                <w:sz w:val="20"/>
              </w:rPr>
              <w:t>финансирования</w:t>
            </w:r>
            <w:r w:rsidR="00F3234F" w:rsidRPr="00824625">
              <w:rPr>
                <w:rFonts w:ascii="Arial" w:hAnsi="Arial" w:cs="Arial"/>
                <w:color w:val="000000"/>
                <w:sz w:val="20"/>
              </w:rPr>
              <w:t xml:space="preserve"> </w:t>
            </w:r>
            <w:r w:rsidRPr="00824625">
              <w:rPr>
                <w:rFonts w:ascii="Arial" w:hAnsi="Arial" w:cs="Arial"/>
                <w:color w:val="000000"/>
                <w:sz w:val="20"/>
              </w:rPr>
              <w:t>дефицита</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color w:val="000000"/>
                <w:sz w:val="20"/>
              </w:rPr>
              <w:t>Приволжского</w:t>
            </w:r>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p>
        </w:tc>
        <w:tc>
          <w:tcPr>
            <w:tcW w:w="2870" w:type="pct"/>
            <w:vMerge/>
            <w:tcBorders>
              <w:top w:val="single" w:sz="4" w:space="0" w:color="auto"/>
              <w:left w:val="single" w:sz="4" w:space="0" w:color="auto"/>
              <w:bottom w:val="nil"/>
              <w:right w:val="nil"/>
            </w:tcBorders>
            <w:vAlign w:val="center"/>
            <w:hideMark/>
          </w:tcPr>
          <w:p w:rsidR="006F047B" w:rsidRPr="00824625" w:rsidRDefault="006F047B" w:rsidP="007C4FEF">
            <w:pPr>
              <w:jc w:val="center"/>
              <w:rPr>
                <w:rFonts w:ascii="Arial" w:hAnsi="Arial" w:cs="Arial"/>
                <w:color w:val="000000"/>
                <w:sz w:val="20"/>
              </w:rPr>
            </w:pPr>
          </w:p>
        </w:tc>
      </w:tr>
      <w:tr w:rsidR="006F047B" w:rsidRPr="00824625" w:rsidTr="007C4FEF">
        <w:tblPrEx>
          <w:tblBorders>
            <w:insideH w:val="single" w:sz="6" w:space="0" w:color="auto"/>
            <w:insideV w:val="single" w:sz="6" w:space="0" w:color="auto"/>
          </w:tblBorders>
        </w:tblPrEx>
        <w:trPr>
          <w:cantSplit/>
          <w:tblHeader/>
        </w:trPr>
        <w:tc>
          <w:tcPr>
            <w:tcW w:w="556" w:type="pct"/>
            <w:tcBorders>
              <w:top w:val="single" w:sz="4" w:space="0" w:color="auto"/>
              <w:left w:val="nil"/>
              <w:bottom w:val="single" w:sz="4" w:space="0" w:color="auto"/>
              <w:right w:val="single" w:sz="4" w:space="0" w:color="auto"/>
            </w:tcBorders>
            <w:vAlign w:val="center"/>
            <w:hideMark/>
          </w:tcPr>
          <w:p w:rsidR="006F047B" w:rsidRPr="00824625" w:rsidRDefault="006F047B" w:rsidP="007C4FEF">
            <w:pPr>
              <w:ind w:left="2" w:hanging="2"/>
              <w:jc w:val="center"/>
              <w:rPr>
                <w:rFonts w:ascii="Arial" w:hAnsi="Arial" w:cs="Arial"/>
                <w:color w:val="000000"/>
                <w:sz w:val="20"/>
              </w:rPr>
            </w:pPr>
            <w:r w:rsidRPr="00824625">
              <w:rPr>
                <w:rFonts w:ascii="Arial" w:hAnsi="Arial" w:cs="Arial"/>
                <w:color w:val="000000"/>
                <w:sz w:val="20"/>
              </w:rPr>
              <w:t>1</w:t>
            </w:r>
          </w:p>
        </w:tc>
        <w:tc>
          <w:tcPr>
            <w:tcW w:w="1574" w:type="pct"/>
            <w:tcBorders>
              <w:top w:val="single" w:sz="4" w:space="0" w:color="auto"/>
              <w:left w:val="single" w:sz="4" w:space="0" w:color="auto"/>
              <w:bottom w:val="single" w:sz="4" w:space="0" w:color="auto"/>
              <w:right w:val="single" w:sz="4" w:space="0" w:color="auto"/>
            </w:tcBorders>
            <w:vAlign w:val="center"/>
            <w:hideMark/>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2</w:t>
            </w:r>
          </w:p>
        </w:tc>
        <w:tc>
          <w:tcPr>
            <w:tcW w:w="2870" w:type="pct"/>
            <w:tcBorders>
              <w:top w:val="single" w:sz="4" w:space="0" w:color="auto"/>
              <w:left w:val="single" w:sz="4" w:space="0" w:color="auto"/>
              <w:bottom w:val="single" w:sz="4" w:space="0" w:color="auto"/>
              <w:right w:val="nil"/>
            </w:tcBorders>
            <w:vAlign w:val="center"/>
            <w:hideMark/>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3</w:t>
            </w:r>
          </w:p>
        </w:tc>
      </w:tr>
      <w:tr w:rsidR="006F047B" w:rsidRPr="00824625" w:rsidTr="007C4FEF">
        <w:tblPrEx>
          <w:tblBorders>
            <w:insideH w:val="single" w:sz="6" w:space="0" w:color="auto"/>
            <w:insideV w:val="single" w:sz="6" w:space="0" w:color="auto"/>
          </w:tblBorders>
        </w:tblPrEx>
        <w:trPr>
          <w:cantSplit/>
        </w:trPr>
        <w:tc>
          <w:tcPr>
            <w:tcW w:w="556" w:type="pct"/>
            <w:tcBorders>
              <w:top w:val="nil"/>
              <w:left w:val="nil"/>
              <w:bottom w:val="nil"/>
              <w:right w:val="nil"/>
            </w:tcBorders>
            <w:vAlign w:val="center"/>
          </w:tcPr>
          <w:p w:rsidR="006F047B" w:rsidRPr="00824625" w:rsidRDefault="006F047B" w:rsidP="007C4FEF">
            <w:pPr>
              <w:widowControl w:val="0"/>
              <w:jc w:val="center"/>
              <w:rPr>
                <w:rFonts w:ascii="Arial" w:hAnsi="Arial" w:cs="Arial"/>
                <w:b/>
                <w:bCs/>
                <w:color w:val="000000"/>
                <w:sz w:val="20"/>
                <w:lang w:val="en-US"/>
              </w:rPr>
            </w:pPr>
          </w:p>
          <w:p w:rsidR="006F047B" w:rsidRPr="00824625" w:rsidRDefault="006F047B" w:rsidP="007C4FEF">
            <w:pPr>
              <w:widowControl w:val="0"/>
              <w:jc w:val="center"/>
              <w:rPr>
                <w:rFonts w:ascii="Arial" w:hAnsi="Arial" w:cs="Arial"/>
                <w:color w:val="000000"/>
                <w:sz w:val="20"/>
              </w:rPr>
            </w:pPr>
            <w:r w:rsidRPr="00824625">
              <w:rPr>
                <w:rFonts w:ascii="Arial" w:hAnsi="Arial" w:cs="Arial"/>
                <w:b/>
                <w:bCs/>
                <w:color w:val="000000"/>
                <w:sz w:val="20"/>
              </w:rPr>
              <w:t>993</w:t>
            </w:r>
          </w:p>
        </w:tc>
        <w:tc>
          <w:tcPr>
            <w:tcW w:w="4444" w:type="pct"/>
            <w:gridSpan w:val="2"/>
            <w:tcBorders>
              <w:top w:val="nil"/>
              <w:left w:val="nil"/>
              <w:bottom w:val="nil"/>
              <w:right w:val="nil"/>
            </w:tcBorders>
            <w:vAlign w:val="center"/>
          </w:tcPr>
          <w:p w:rsidR="006F047B" w:rsidRPr="00824625" w:rsidRDefault="006F047B" w:rsidP="007C4FEF">
            <w:pPr>
              <w:widowControl w:val="0"/>
              <w:jc w:val="center"/>
              <w:rPr>
                <w:rFonts w:ascii="Arial" w:hAnsi="Arial" w:cs="Arial"/>
                <w:b/>
                <w:snapToGrid w:val="0"/>
                <w:color w:val="000000"/>
                <w:sz w:val="20"/>
              </w:rPr>
            </w:pPr>
          </w:p>
          <w:p w:rsidR="006F047B" w:rsidRPr="00824625" w:rsidRDefault="006F047B" w:rsidP="007C4FEF">
            <w:pPr>
              <w:widowControl w:val="0"/>
              <w:jc w:val="center"/>
              <w:rPr>
                <w:rFonts w:ascii="Arial" w:hAnsi="Arial" w:cs="Arial"/>
                <w:color w:val="000000"/>
                <w:sz w:val="20"/>
              </w:rPr>
            </w:pPr>
            <w:r w:rsidRPr="00824625">
              <w:rPr>
                <w:rFonts w:ascii="Arial" w:hAnsi="Arial" w:cs="Arial"/>
                <w:b/>
                <w:snapToGrid w:val="0"/>
                <w:color w:val="000000"/>
                <w:sz w:val="20"/>
              </w:rPr>
              <w:t>Администрация</w:t>
            </w:r>
            <w:r w:rsidR="00F3234F" w:rsidRPr="00824625">
              <w:rPr>
                <w:rFonts w:ascii="Arial" w:hAnsi="Arial" w:cs="Arial"/>
                <w:b/>
                <w:snapToGrid w:val="0"/>
                <w:color w:val="000000"/>
                <w:sz w:val="20"/>
              </w:rPr>
              <w:t xml:space="preserve"> </w:t>
            </w:r>
            <w:r w:rsidRPr="00824625">
              <w:rPr>
                <w:rFonts w:ascii="Arial" w:hAnsi="Arial" w:cs="Arial"/>
                <w:b/>
                <w:color w:val="000000"/>
                <w:sz w:val="20"/>
              </w:rPr>
              <w:t>Приволжского</w:t>
            </w:r>
            <w:r w:rsidR="00F3234F" w:rsidRPr="00824625">
              <w:rPr>
                <w:rFonts w:ascii="Arial" w:hAnsi="Arial" w:cs="Arial"/>
                <w:b/>
                <w:snapToGrid w:val="0"/>
                <w:color w:val="000000"/>
                <w:sz w:val="20"/>
              </w:rPr>
              <w:t xml:space="preserve"> </w:t>
            </w:r>
            <w:r w:rsidRPr="00824625">
              <w:rPr>
                <w:rFonts w:ascii="Arial" w:hAnsi="Arial" w:cs="Arial"/>
                <w:b/>
                <w:snapToGrid w:val="0"/>
                <w:color w:val="000000"/>
                <w:sz w:val="20"/>
              </w:rPr>
              <w:t>сельского</w:t>
            </w:r>
            <w:r w:rsidR="00F3234F" w:rsidRPr="00824625">
              <w:rPr>
                <w:rFonts w:ascii="Arial" w:hAnsi="Arial" w:cs="Arial"/>
                <w:b/>
                <w:snapToGrid w:val="0"/>
                <w:color w:val="000000"/>
                <w:sz w:val="20"/>
              </w:rPr>
              <w:t xml:space="preserve"> </w:t>
            </w:r>
            <w:r w:rsidRPr="00824625">
              <w:rPr>
                <w:rFonts w:ascii="Arial" w:hAnsi="Arial" w:cs="Arial"/>
                <w:b/>
                <w:snapToGrid w:val="0"/>
                <w:color w:val="000000"/>
                <w:sz w:val="20"/>
              </w:rPr>
              <w:t>поселения</w:t>
            </w:r>
          </w:p>
        </w:tc>
      </w:tr>
      <w:tr w:rsidR="006F047B" w:rsidRPr="00824625" w:rsidTr="007C4FEF">
        <w:tblPrEx>
          <w:tblBorders>
            <w:insideH w:val="single" w:sz="6" w:space="0" w:color="auto"/>
            <w:insideV w:val="single" w:sz="6" w:space="0" w:color="auto"/>
          </w:tblBorders>
        </w:tblPrEx>
        <w:trPr>
          <w:cantSplit/>
        </w:trPr>
        <w:tc>
          <w:tcPr>
            <w:tcW w:w="556" w:type="pct"/>
            <w:tcBorders>
              <w:top w:val="nil"/>
              <w:left w:val="nil"/>
              <w:bottom w:val="nil"/>
              <w:right w:val="nil"/>
            </w:tcBorders>
            <w:vAlign w:val="center"/>
          </w:tcPr>
          <w:p w:rsidR="006F047B" w:rsidRPr="00824625" w:rsidRDefault="006F047B" w:rsidP="007C4FEF">
            <w:pPr>
              <w:widowControl w:val="0"/>
              <w:jc w:val="center"/>
              <w:rPr>
                <w:rFonts w:ascii="Arial" w:hAnsi="Arial" w:cs="Arial"/>
                <w:color w:val="000000"/>
                <w:sz w:val="20"/>
              </w:rPr>
            </w:pPr>
          </w:p>
        </w:tc>
        <w:tc>
          <w:tcPr>
            <w:tcW w:w="1574" w:type="pct"/>
            <w:tcBorders>
              <w:top w:val="nil"/>
              <w:left w:val="nil"/>
              <w:bottom w:val="nil"/>
              <w:right w:val="nil"/>
            </w:tcBorders>
            <w:vAlign w:val="center"/>
          </w:tcPr>
          <w:p w:rsidR="006F047B" w:rsidRPr="00824625" w:rsidRDefault="006F047B" w:rsidP="007C4FEF">
            <w:pPr>
              <w:pStyle w:val="a5"/>
              <w:widowControl w:val="0"/>
              <w:tabs>
                <w:tab w:val="left" w:pos="708"/>
              </w:tabs>
              <w:jc w:val="center"/>
              <w:rPr>
                <w:rFonts w:ascii="Arial" w:hAnsi="Arial" w:cs="Arial"/>
                <w:color w:val="000000"/>
                <w:sz w:val="20"/>
              </w:rPr>
            </w:pPr>
          </w:p>
        </w:tc>
        <w:tc>
          <w:tcPr>
            <w:tcW w:w="2870" w:type="pct"/>
            <w:tcBorders>
              <w:top w:val="nil"/>
              <w:left w:val="nil"/>
              <w:bottom w:val="nil"/>
              <w:right w:val="nil"/>
            </w:tcBorders>
            <w:vAlign w:val="center"/>
          </w:tcPr>
          <w:p w:rsidR="006F047B" w:rsidRPr="00824625" w:rsidRDefault="006F047B" w:rsidP="007C4FEF">
            <w:pPr>
              <w:jc w:val="center"/>
              <w:rPr>
                <w:rFonts w:ascii="Arial" w:hAnsi="Arial" w:cs="Arial"/>
                <w:color w:val="000000"/>
                <w:sz w:val="20"/>
              </w:rPr>
            </w:pPr>
          </w:p>
        </w:tc>
      </w:tr>
      <w:tr w:rsidR="006F047B" w:rsidRPr="00824625" w:rsidTr="007C4FEF">
        <w:tblPrEx>
          <w:tblBorders>
            <w:insideH w:val="single" w:sz="6" w:space="0" w:color="auto"/>
            <w:insideV w:val="single" w:sz="6" w:space="0" w:color="auto"/>
          </w:tblBorders>
        </w:tblPrEx>
        <w:trPr>
          <w:cantSplit/>
        </w:trPr>
        <w:tc>
          <w:tcPr>
            <w:tcW w:w="556" w:type="pct"/>
            <w:tcBorders>
              <w:top w:val="nil"/>
              <w:left w:val="nil"/>
              <w:bottom w:val="nil"/>
              <w:right w:val="nil"/>
            </w:tcBorders>
            <w:vAlign w:val="center"/>
            <w:hideMark/>
          </w:tcPr>
          <w:p w:rsidR="006F047B" w:rsidRPr="00824625" w:rsidRDefault="006F047B" w:rsidP="007C4FEF">
            <w:pPr>
              <w:widowControl w:val="0"/>
              <w:jc w:val="center"/>
              <w:rPr>
                <w:rFonts w:ascii="Arial" w:hAnsi="Arial" w:cs="Arial"/>
                <w:color w:val="000000"/>
                <w:sz w:val="20"/>
              </w:rPr>
            </w:pPr>
            <w:r w:rsidRPr="00824625">
              <w:rPr>
                <w:rFonts w:ascii="Arial" w:hAnsi="Arial" w:cs="Arial"/>
                <w:color w:val="000000"/>
                <w:sz w:val="20"/>
              </w:rPr>
              <w:t>993</w:t>
            </w:r>
          </w:p>
        </w:tc>
        <w:tc>
          <w:tcPr>
            <w:tcW w:w="1574" w:type="pct"/>
            <w:tcBorders>
              <w:top w:val="nil"/>
              <w:left w:val="nil"/>
              <w:bottom w:val="nil"/>
              <w:right w:val="nil"/>
            </w:tcBorders>
            <w:vAlign w:val="center"/>
            <w:hideMark/>
          </w:tcPr>
          <w:p w:rsidR="006F047B" w:rsidRPr="00824625" w:rsidRDefault="006F047B" w:rsidP="007C4FEF">
            <w:pPr>
              <w:pStyle w:val="a5"/>
              <w:widowControl w:val="0"/>
              <w:tabs>
                <w:tab w:val="left" w:pos="708"/>
              </w:tabs>
              <w:jc w:val="center"/>
              <w:rPr>
                <w:rFonts w:ascii="Arial" w:hAnsi="Arial" w:cs="Arial"/>
                <w:color w:val="000000"/>
                <w:sz w:val="20"/>
              </w:rPr>
            </w:pPr>
            <w:r w:rsidRPr="00824625">
              <w:rPr>
                <w:rFonts w:ascii="Arial" w:hAnsi="Arial" w:cs="Arial"/>
                <w:color w:val="000000"/>
                <w:sz w:val="20"/>
              </w:rPr>
              <w:t>01</w:t>
            </w:r>
            <w:r w:rsidR="00F3234F" w:rsidRPr="00824625">
              <w:rPr>
                <w:rFonts w:ascii="Arial" w:hAnsi="Arial" w:cs="Arial"/>
                <w:color w:val="000000"/>
                <w:sz w:val="20"/>
              </w:rPr>
              <w:t xml:space="preserve"> </w:t>
            </w:r>
            <w:r w:rsidRPr="00824625">
              <w:rPr>
                <w:rFonts w:ascii="Arial" w:hAnsi="Arial" w:cs="Arial"/>
                <w:color w:val="000000"/>
                <w:sz w:val="20"/>
              </w:rPr>
              <w:t>06</w:t>
            </w:r>
            <w:r w:rsidR="00F3234F" w:rsidRPr="00824625">
              <w:rPr>
                <w:rFonts w:ascii="Arial" w:hAnsi="Arial" w:cs="Arial"/>
                <w:color w:val="000000"/>
                <w:sz w:val="20"/>
              </w:rPr>
              <w:t xml:space="preserve"> </w:t>
            </w:r>
            <w:r w:rsidRPr="00824625">
              <w:rPr>
                <w:rFonts w:ascii="Arial" w:hAnsi="Arial" w:cs="Arial"/>
                <w:color w:val="000000"/>
                <w:sz w:val="20"/>
              </w:rPr>
              <w:t>01</w:t>
            </w:r>
            <w:r w:rsidR="00F3234F" w:rsidRPr="00824625">
              <w:rPr>
                <w:rFonts w:ascii="Arial" w:hAnsi="Arial" w:cs="Arial"/>
                <w:color w:val="000000"/>
                <w:sz w:val="20"/>
              </w:rPr>
              <w:t xml:space="preserve"> </w:t>
            </w:r>
            <w:r w:rsidRPr="00824625">
              <w:rPr>
                <w:rFonts w:ascii="Arial" w:hAnsi="Arial" w:cs="Arial"/>
                <w:color w:val="000000"/>
                <w:sz w:val="20"/>
              </w:rPr>
              <w:t>00</w:t>
            </w:r>
            <w:r w:rsidR="00F3234F" w:rsidRPr="00824625">
              <w:rPr>
                <w:rFonts w:ascii="Arial" w:hAnsi="Arial" w:cs="Arial"/>
                <w:color w:val="000000"/>
                <w:sz w:val="20"/>
              </w:rPr>
              <w:t xml:space="preserve"> </w:t>
            </w:r>
            <w:r w:rsidRPr="00824625">
              <w:rPr>
                <w:rFonts w:ascii="Arial" w:hAnsi="Arial" w:cs="Arial"/>
                <w:color w:val="000000"/>
                <w:sz w:val="20"/>
              </w:rPr>
              <w:t>10</w:t>
            </w:r>
            <w:r w:rsidR="00F3234F" w:rsidRPr="00824625">
              <w:rPr>
                <w:rFonts w:ascii="Arial" w:hAnsi="Arial" w:cs="Arial"/>
                <w:color w:val="000000"/>
                <w:sz w:val="20"/>
              </w:rPr>
              <w:t xml:space="preserve"> </w:t>
            </w:r>
            <w:r w:rsidRPr="00824625">
              <w:rPr>
                <w:rFonts w:ascii="Arial" w:hAnsi="Arial" w:cs="Arial"/>
                <w:color w:val="000000"/>
                <w:sz w:val="20"/>
              </w:rPr>
              <w:t>0000</w:t>
            </w:r>
            <w:r w:rsidR="00F3234F" w:rsidRPr="00824625">
              <w:rPr>
                <w:rFonts w:ascii="Arial" w:hAnsi="Arial" w:cs="Arial"/>
                <w:color w:val="000000"/>
                <w:sz w:val="20"/>
              </w:rPr>
              <w:t xml:space="preserve"> </w:t>
            </w:r>
            <w:r w:rsidRPr="00824625">
              <w:rPr>
                <w:rFonts w:ascii="Arial" w:hAnsi="Arial" w:cs="Arial"/>
                <w:color w:val="000000"/>
                <w:sz w:val="20"/>
              </w:rPr>
              <w:t>630</w:t>
            </w:r>
          </w:p>
        </w:tc>
        <w:tc>
          <w:tcPr>
            <w:tcW w:w="2870" w:type="pct"/>
            <w:tcBorders>
              <w:top w:val="nil"/>
              <w:left w:val="nil"/>
              <w:bottom w:val="nil"/>
              <w:right w:val="nil"/>
            </w:tcBorders>
            <w:vAlign w:val="center"/>
            <w:hideMark/>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Средства</w:t>
            </w:r>
            <w:r w:rsidR="00F3234F" w:rsidRPr="00824625">
              <w:rPr>
                <w:rFonts w:ascii="Arial" w:hAnsi="Arial" w:cs="Arial"/>
                <w:color w:val="000000"/>
                <w:sz w:val="20"/>
              </w:rPr>
              <w:t xml:space="preserve"> </w:t>
            </w:r>
            <w:r w:rsidRPr="00824625">
              <w:rPr>
                <w:rFonts w:ascii="Arial" w:hAnsi="Arial" w:cs="Arial"/>
                <w:color w:val="000000"/>
                <w:sz w:val="20"/>
              </w:rPr>
              <w:t>от</w:t>
            </w:r>
            <w:r w:rsidR="00F3234F" w:rsidRPr="00824625">
              <w:rPr>
                <w:rFonts w:ascii="Arial" w:hAnsi="Arial" w:cs="Arial"/>
                <w:color w:val="000000"/>
                <w:sz w:val="20"/>
              </w:rPr>
              <w:t xml:space="preserve"> </w:t>
            </w:r>
            <w:r w:rsidRPr="00824625">
              <w:rPr>
                <w:rFonts w:ascii="Arial" w:hAnsi="Arial" w:cs="Arial"/>
                <w:color w:val="000000"/>
                <w:sz w:val="20"/>
              </w:rPr>
              <w:t>продажи</w:t>
            </w:r>
            <w:r w:rsidR="00F3234F" w:rsidRPr="00824625">
              <w:rPr>
                <w:rFonts w:ascii="Arial" w:hAnsi="Arial" w:cs="Arial"/>
                <w:color w:val="000000"/>
                <w:sz w:val="20"/>
              </w:rPr>
              <w:t xml:space="preserve"> </w:t>
            </w:r>
            <w:r w:rsidRPr="00824625">
              <w:rPr>
                <w:rFonts w:ascii="Arial" w:hAnsi="Arial" w:cs="Arial"/>
                <w:color w:val="000000"/>
                <w:sz w:val="20"/>
              </w:rPr>
              <w:t>акций</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форм</w:t>
            </w:r>
            <w:r w:rsidR="00F3234F" w:rsidRPr="00824625">
              <w:rPr>
                <w:rFonts w:ascii="Arial" w:hAnsi="Arial" w:cs="Arial"/>
                <w:color w:val="000000"/>
                <w:sz w:val="20"/>
              </w:rPr>
              <w:t xml:space="preserve"> </w:t>
            </w:r>
            <w:r w:rsidRPr="00824625">
              <w:rPr>
                <w:rFonts w:ascii="Arial" w:hAnsi="Arial" w:cs="Arial"/>
                <w:color w:val="000000"/>
                <w:sz w:val="20"/>
              </w:rPr>
              <w:t>участия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капитале,</w:t>
            </w:r>
            <w:r w:rsidR="00F3234F" w:rsidRPr="00824625">
              <w:rPr>
                <w:rFonts w:ascii="Arial" w:hAnsi="Arial" w:cs="Arial"/>
                <w:color w:val="000000"/>
                <w:sz w:val="20"/>
              </w:rPr>
              <w:t xml:space="preserve"> </w:t>
            </w:r>
            <w:r w:rsidRPr="00824625">
              <w:rPr>
                <w:rFonts w:ascii="Arial" w:hAnsi="Arial" w:cs="Arial"/>
                <w:color w:val="000000"/>
                <w:sz w:val="20"/>
              </w:rPr>
              <w:t>находящихся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собственности</w:t>
            </w:r>
            <w:r w:rsidR="00F3234F" w:rsidRPr="00824625">
              <w:rPr>
                <w:rFonts w:ascii="Arial" w:hAnsi="Arial" w:cs="Arial"/>
                <w:color w:val="000000"/>
                <w:sz w:val="20"/>
              </w:rPr>
              <w:t xml:space="preserve"> </w:t>
            </w:r>
            <w:r w:rsidRPr="00824625">
              <w:rPr>
                <w:rFonts w:ascii="Arial" w:hAnsi="Arial" w:cs="Arial"/>
                <w:color w:val="000000"/>
                <w:sz w:val="20"/>
              </w:rPr>
              <w:t>сельских</w:t>
            </w:r>
            <w:r w:rsidR="00F3234F" w:rsidRPr="00824625">
              <w:rPr>
                <w:rFonts w:ascii="Arial" w:hAnsi="Arial" w:cs="Arial"/>
                <w:color w:val="000000"/>
                <w:sz w:val="20"/>
              </w:rPr>
              <w:t xml:space="preserve"> </w:t>
            </w:r>
            <w:r w:rsidRPr="00824625">
              <w:rPr>
                <w:rFonts w:ascii="Arial" w:hAnsi="Arial" w:cs="Arial"/>
                <w:color w:val="000000"/>
                <w:sz w:val="20"/>
              </w:rPr>
              <w:t>поселений</w:t>
            </w:r>
          </w:p>
        </w:tc>
      </w:tr>
      <w:tr w:rsidR="006F047B" w:rsidRPr="00824625" w:rsidTr="007C4FEF">
        <w:tblPrEx>
          <w:tblBorders>
            <w:insideH w:val="single" w:sz="6" w:space="0" w:color="auto"/>
            <w:insideV w:val="single" w:sz="6" w:space="0" w:color="auto"/>
          </w:tblBorders>
        </w:tblPrEx>
        <w:trPr>
          <w:cantSplit/>
        </w:trPr>
        <w:tc>
          <w:tcPr>
            <w:tcW w:w="556" w:type="pct"/>
            <w:tcBorders>
              <w:top w:val="nil"/>
              <w:left w:val="nil"/>
              <w:bottom w:val="nil"/>
              <w:right w:val="nil"/>
            </w:tcBorders>
            <w:vAlign w:val="center"/>
          </w:tcPr>
          <w:p w:rsidR="006F047B" w:rsidRPr="00824625" w:rsidRDefault="006F047B" w:rsidP="007C4FEF">
            <w:pPr>
              <w:widowControl w:val="0"/>
              <w:jc w:val="center"/>
              <w:rPr>
                <w:rFonts w:ascii="Arial" w:hAnsi="Arial" w:cs="Arial"/>
                <w:color w:val="000000"/>
                <w:sz w:val="20"/>
              </w:rPr>
            </w:pPr>
          </w:p>
        </w:tc>
        <w:tc>
          <w:tcPr>
            <w:tcW w:w="1574" w:type="pct"/>
            <w:tcBorders>
              <w:top w:val="nil"/>
              <w:left w:val="nil"/>
              <w:bottom w:val="nil"/>
              <w:right w:val="nil"/>
            </w:tcBorders>
            <w:vAlign w:val="center"/>
          </w:tcPr>
          <w:p w:rsidR="006F047B" w:rsidRPr="00824625" w:rsidRDefault="006F047B" w:rsidP="007C4FEF">
            <w:pPr>
              <w:pStyle w:val="a5"/>
              <w:widowControl w:val="0"/>
              <w:tabs>
                <w:tab w:val="left" w:pos="708"/>
              </w:tabs>
              <w:jc w:val="center"/>
              <w:rPr>
                <w:rFonts w:ascii="Arial" w:hAnsi="Arial" w:cs="Arial"/>
                <w:color w:val="000000"/>
                <w:sz w:val="20"/>
              </w:rPr>
            </w:pPr>
          </w:p>
        </w:tc>
        <w:tc>
          <w:tcPr>
            <w:tcW w:w="2870" w:type="pct"/>
            <w:tcBorders>
              <w:top w:val="nil"/>
              <w:left w:val="nil"/>
              <w:bottom w:val="nil"/>
              <w:right w:val="nil"/>
            </w:tcBorders>
            <w:vAlign w:val="center"/>
          </w:tcPr>
          <w:p w:rsidR="006F047B" w:rsidRPr="00824625" w:rsidRDefault="006F047B" w:rsidP="007C4FEF">
            <w:pPr>
              <w:pStyle w:val="a7"/>
              <w:widowControl w:val="0"/>
              <w:jc w:val="center"/>
              <w:rPr>
                <w:rFonts w:ascii="Arial" w:hAnsi="Arial" w:cs="Arial"/>
                <w:color w:val="000000"/>
                <w:lang w:val="ru-RU"/>
              </w:rPr>
            </w:pPr>
          </w:p>
        </w:tc>
      </w:tr>
    </w:tbl>
    <w:p w:rsidR="002B68EE" w:rsidRPr="00824625" w:rsidRDefault="002B68EE" w:rsidP="00824625">
      <w:pPr>
        <w:rPr>
          <w:rFonts w:ascii="Arial" w:hAnsi="Arial" w:cs="Arial"/>
          <w:color w:val="000000"/>
          <w:sz w:val="20"/>
        </w:rPr>
      </w:pPr>
    </w:p>
    <w:p w:rsidR="006F047B" w:rsidRPr="00824625" w:rsidRDefault="006F047B" w:rsidP="00824625">
      <w:pPr>
        <w:rPr>
          <w:rFonts w:ascii="Arial" w:hAnsi="Arial" w:cs="Arial"/>
          <w:color w:val="000000"/>
          <w:sz w:val="20"/>
        </w:rPr>
      </w:pPr>
    </w:p>
    <w:tbl>
      <w:tblPr>
        <w:tblW w:w="5000" w:type="pct"/>
        <w:tblLook w:val="04A0" w:firstRow="1" w:lastRow="0" w:firstColumn="1" w:lastColumn="0" w:noHBand="0" w:noVBand="1"/>
      </w:tblPr>
      <w:tblGrid>
        <w:gridCol w:w="6579"/>
        <w:gridCol w:w="1829"/>
        <w:gridCol w:w="6731"/>
      </w:tblGrid>
      <w:tr w:rsidR="006F047B" w:rsidRPr="00824625" w:rsidTr="007C4FEF">
        <w:trPr>
          <w:cantSplit/>
        </w:trPr>
        <w:tc>
          <w:tcPr>
            <w:tcW w:w="2173" w:type="pct"/>
            <w:vAlign w:val="center"/>
            <w:hideMark/>
          </w:tcPr>
          <w:p w:rsidR="006F047B" w:rsidRPr="00824625" w:rsidRDefault="006F047B" w:rsidP="007C4FEF">
            <w:pPr>
              <w:tabs>
                <w:tab w:val="left" w:pos="4285"/>
              </w:tabs>
              <w:autoSpaceDE w:val="0"/>
              <w:autoSpaceDN w:val="0"/>
              <w:adjustRightInd w:val="0"/>
              <w:jc w:val="center"/>
              <w:rPr>
                <w:rFonts w:ascii="Arial" w:hAnsi="Arial" w:cs="Arial"/>
                <w:b/>
                <w:bCs/>
                <w:noProof/>
                <w:color w:val="000000"/>
                <w:sz w:val="20"/>
                <w:szCs w:val="20"/>
              </w:rPr>
            </w:pPr>
            <w:r w:rsidRPr="00824625">
              <w:rPr>
                <w:rFonts w:ascii="Arial" w:hAnsi="Arial" w:cs="Arial"/>
                <w:b/>
                <w:bCs/>
                <w:noProof/>
                <w:color w:val="000000"/>
                <w:sz w:val="20"/>
                <w:szCs w:val="20"/>
              </w:rPr>
              <w:t>ЧĂВАШ</w:t>
            </w:r>
            <w:r w:rsidR="00F3234F" w:rsidRPr="00824625">
              <w:rPr>
                <w:rFonts w:ascii="Arial" w:hAnsi="Arial" w:cs="Arial"/>
                <w:b/>
                <w:bCs/>
                <w:noProof/>
                <w:color w:val="000000"/>
                <w:sz w:val="20"/>
                <w:szCs w:val="20"/>
              </w:rPr>
              <w:t xml:space="preserve"> </w:t>
            </w:r>
            <w:r w:rsidRPr="00824625">
              <w:rPr>
                <w:rFonts w:ascii="Arial" w:hAnsi="Arial" w:cs="Arial"/>
                <w:b/>
                <w:bCs/>
                <w:noProof/>
                <w:color w:val="000000"/>
                <w:sz w:val="20"/>
                <w:szCs w:val="20"/>
              </w:rPr>
              <w:t>РЕСПУБЛИКИ</w:t>
            </w:r>
          </w:p>
          <w:p w:rsidR="006F047B" w:rsidRPr="00824625" w:rsidRDefault="006F047B" w:rsidP="007C4FEF">
            <w:pPr>
              <w:tabs>
                <w:tab w:val="left" w:pos="4285"/>
              </w:tabs>
              <w:autoSpaceDE w:val="0"/>
              <w:autoSpaceDN w:val="0"/>
              <w:adjustRightInd w:val="0"/>
              <w:jc w:val="center"/>
              <w:rPr>
                <w:rFonts w:ascii="Arial" w:hAnsi="Arial" w:cs="Arial"/>
                <w:color w:val="000000"/>
                <w:sz w:val="20"/>
                <w:szCs w:val="20"/>
              </w:rPr>
            </w:pPr>
            <w:r w:rsidRPr="00824625">
              <w:rPr>
                <w:rFonts w:ascii="Arial" w:hAnsi="Arial" w:cs="Arial"/>
                <w:b/>
                <w:bCs/>
                <w:noProof/>
                <w:color w:val="000000"/>
                <w:sz w:val="20"/>
                <w:szCs w:val="20"/>
              </w:rPr>
              <w:t>СĔНТĔРВĂРРИ</w:t>
            </w:r>
            <w:r w:rsidR="00F3234F" w:rsidRPr="00824625">
              <w:rPr>
                <w:rFonts w:ascii="Arial" w:hAnsi="Arial" w:cs="Arial"/>
                <w:b/>
                <w:bCs/>
                <w:noProof/>
                <w:color w:val="000000"/>
                <w:sz w:val="20"/>
                <w:szCs w:val="20"/>
              </w:rPr>
              <w:t xml:space="preserve"> </w:t>
            </w:r>
            <w:r w:rsidRPr="00824625">
              <w:rPr>
                <w:rFonts w:ascii="Arial" w:hAnsi="Arial" w:cs="Arial"/>
                <w:b/>
                <w:bCs/>
                <w:noProof/>
                <w:color w:val="000000"/>
                <w:sz w:val="20"/>
                <w:szCs w:val="20"/>
              </w:rPr>
              <w:t>РАЙОНĚ</w:t>
            </w:r>
          </w:p>
        </w:tc>
        <w:tc>
          <w:tcPr>
            <w:tcW w:w="604" w:type="pct"/>
            <w:vAlign w:val="center"/>
          </w:tcPr>
          <w:p w:rsidR="006F047B" w:rsidRPr="00824625" w:rsidRDefault="006F047B" w:rsidP="007C4FEF">
            <w:pPr>
              <w:suppressAutoHyphens/>
              <w:jc w:val="center"/>
              <w:rPr>
                <w:rFonts w:ascii="Arial" w:hAnsi="Arial" w:cs="Arial"/>
                <w:color w:val="000000"/>
                <w:sz w:val="20"/>
                <w:lang w:eastAsia="ar-SA"/>
              </w:rPr>
            </w:pPr>
          </w:p>
        </w:tc>
        <w:tc>
          <w:tcPr>
            <w:tcW w:w="2223" w:type="pct"/>
            <w:vAlign w:val="center"/>
            <w:hideMark/>
          </w:tcPr>
          <w:p w:rsidR="006F047B" w:rsidRPr="00824625" w:rsidRDefault="006F047B" w:rsidP="007C4FEF">
            <w:pPr>
              <w:autoSpaceDE w:val="0"/>
              <w:autoSpaceDN w:val="0"/>
              <w:adjustRightInd w:val="0"/>
              <w:jc w:val="center"/>
              <w:rPr>
                <w:rFonts w:ascii="Arial" w:hAnsi="Arial" w:cs="Arial"/>
                <w:b/>
                <w:bCs/>
                <w:noProof/>
                <w:color w:val="000000"/>
                <w:sz w:val="20"/>
                <w:szCs w:val="20"/>
              </w:rPr>
            </w:pPr>
            <w:r w:rsidRPr="00824625">
              <w:rPr>
                <w:rFonts w:ascii="Arial" w:hAnsi="Arial" w:cs="Arial"/>
                <w:b/>
                <w:bCs/>
                <w:noProof/>
                <w:color w:val="000000"/>
                <w:sz w:val="20"/>
                <w:szCs w:val="20"/>
              </w:rPr>
              <w:t>ЧУВАШСКАЯ</w:t>
            </w:r>
            <w:r w:rsidR="00F3234F" w:rsidRPr="00824625">
              <w:rPr>
                <w:rFonts w:ascii="Arial" w:hAnsi="Arial" w:cs="Arial"/>
                <w:b/>
                <w:bCs/>
                <w:noProof/>
                <w:color w:val="000000"/>
                <w:sz w:val="20"/>
                <w:szCs w:val="20"/>
              </w:rPr>
              <w:t xml:space="preserve"> </w:t>
            </w:r>
            <w:r w:rsidRPr="00824625">
              <w:rPr>
                <w:rFonts w:ascii="Arial" w:hAnsi="Arial" w:cs="Arial"/>
                <w:b/>
                <w:bCs/>
                <w:noProof/>
                <w:color w:val="000000"/>
                <w:sz w:val="20"/>
                <w:szCs w:val="20"/>
              </w:rPr>
              <w:t>РЕСПУБЛИКА</w:t>
            </w:r>
            <w:r w:rsidR="00F3234F" w:rsidRPr="00824625">
              <w:rPr>
                <w:rFonts w:ascii="Arial" w:hAnsi="Arial" w:cs="Arial"/>
                <w:b/>
                <w:bCs/>
                <w:noProof/>
                <w:color w:val="000000"/>
                <w:sz w:val="20"/>
                <w:szCs w:val="20"/>
              </w:rPr>
              <w:t xml:space="preserve"> </w:t>
            </w:r>
          </w:p>
          <w:p w:rsidR="006F047B" w:rsidRPr="00824625" w:rsidRDefault="006F047B" w:rsidP="007C4FEF">
            <w:pPr>
              <w:autoSpaceDE w:val="0"/>
              <w:autoSpaceDN w:val="0"/>
              <w:adjustRightInd w:val="0"/>
              <w:jc w:val="center"/>
              <w:rPr>
                <w:rFonts w:ascii="Arial" w:hAnsi="Arial" w:cs="Arial"/>
                <w:color w:val="000000"/>
                <w:sz w:val="20"/>
                <w:szCs w:val="20"/>
              </w:rPr>
            </w:pPr>
            <w:r w:rsidRPr="00824625">
              <w:rPr>
                <w:rFonts w:ascii="Arial" w:hAnsi="Arial" w:cs="Arial"/>
                <w:b/>
                <w:bCs/>
                <w:noProof/>
                <w:color w:val="000000"/>
                <w:sz w:val="20"/>
                <w:szCs w:val="20"/>
              </w:rPr>
              <w:t>МАРИИНСКО-ПОСАДСКИЙ</w:t>
            </w:r>
            <w:r w:rsidR="00F3234F" w:rsidRPr="00824625">
              <w:rPr>
                <w:rFonts w:ascii="Arial" w:hAnsi="Arial" w:cs="Arial"/>
                <w:b/>
                <w:bCs/>
                <w:noProof/>
                <w:color w:val="000000"/>
                <w:sz w:val="20"/>
                <w:szCs w:val="20"/>
              </w:rPr>
              <w:t xml:space="preserve"> </w:t>
            </w:r>
            <w:r w:rsidRPr="00824625">
              <w:rPr>
                <w:rFonts w:ascii="Arial" w:hAnsi="Arial" w:cs="Arial"/>
                <w:b/>
                <w:bCs/>
                <w:noProof/>
                <w:color w:val="000000"/>
                <w:sz w:val="20"/>
                <w:szCs w:val="20"/>
              </w:rPr>
              <w:t>РАЙОН</w:t>
            </w:r>
            <w:r w:rsidR="00F3234F" w:rsidRPr="00824625">
              <w:rPr>
                <w:rFonts w:ascii="Arial" w:hAnsi="Arial" w:cs="Arial"/>
                <w:noProof/>
                <w:color w:val="000000"/>
                <w:sz w:val="20"/>
                <w:szCs w:val="20"/>
              </w:rPr>
              <w:t xml:space="preserve"> </w:t>
            </w:r>
          </w:p>
        </w:tc>
      </w:tr>
      <w:tr w:rsidR="006F047B" w:rsidRPr="00824625" w:rsidTr="007C4FEF">
        <w:trPr>
          <w:cantSplit/>
        </w:trPr>
        <w:tc>
          <w:tcPr>
            <w:tcW w:w="2173" w:type="pct"/>
            <w:vAlign w:val="center"/>
          </w:tcPr>
          <w:p w:rsidR="006F047B" w:rsidRPr="00824625" w:rsidRDefault="006F047B" w:rsidP="007C4FEF">
            <w:pPr>
              <w:tabs>
                <w:tab w:val="left" w:pos="4285"/>
              </w:tabs>
              <w:autoSpaceDE w:val="0"/>
              <w:autoSpaceDN w:val="0"/>
              <w:adjustRightInd w:val="0"/>
              <w:jc w:val="center"/>
              <w:rPr>
                <w:rFonts w:ascii="Arial" w:hAnsi="Arial" w:cs="Arial"/>
                <w:b/>
                <w:bCs/>
                <w:noProof/>
                <w:color w:val="000000"/>
                <w:sz w:val="20"/>
                <w:szCs w:val="20"/>
              </w:rPr>
            </w:pPr>
          </w:p>
          <w:p w:rsidR="006F047B" w:rsidRPr="00824625" w:rsidRDefault="006F047B" w:rsidP="007C4FEF">
            <w:pPr>
              <w:tabs>
                <w:tab w:val="left" w:pos="4285"/>
              </w:tabs>
              <w:autoSpaceDE w:val="0"/>
              <w:autoSpaceDN w:val="0"/>
              <w:adjustRightInd w:val="0"/>
              <w:jc w:val="center"/>
              <w:rPr>
                <w:rFonts w:ascii="Arial" w:hAnsi="Arial" w:cs="Arial"/>
                <w:b/>
                <w:bCs/>
                <w:noProof/>
                <w:color w:val="000000"/>
                <w:sz w:val="20"/>
                <w:szCs w:val="20"/>
              </w:rPr>
            </w:pPr>
            <w:r w:rsidRPr="00824625">
              <w:rPr>
                <w:rFonts w:ascii="Arial" w:hAnsi="Arial" w:cs="Arial"/>
                <w:b/>
                <w:bCs/>
                <w:noProof/>
                <w:color w:val="000000"/>
                <w:sz w:val="20"/>
                <w:szCs w:val="20"/>
              </w:rPr>
              <w:t>ХУРАКАССИ</w:t>
            </w:r>
            <w:r w:rsidR="00F3234F" w:rsidRPr="00824625">
              <w:rPr>
                <w:rFonts w:ascii="Arial" w:hAnsi="Arial" w:cs="Arial"/>
                <w:b/>
                <w:bCs/>
                <w:noProof/>
                <w:color w:val="000000"/>
                <w:sz w:val="20"/>
                <w:szCs w:val="20"/>
              </w:rPr>
              <w:t xml:space="preserve"> </w:t>
            </w:r>
            <w:r w:rsidRPr="00824625">
              <w:rPr>
                <w:rFonts w:ascii="Arial" w:hAnsi="Arial" w:cs="Arial"/>
                <w:b/>
                <w:bCs/>
                <w:noProof/>
                <w:color w:val="000000"/>
                <w:sz w:val="20"/>
                <w:szCs w:val="20"/>
              </w:rPr>
              <w:t>ПОСЕЛЕНИЙĚН</w:t>
            </w:r>
            <w:r w:rsidR="00F3234F" w:rsidRPr="00824625">
              <w:rPr>
                <w:rFonts w:ascii="Arial" w:hAnsi="Arial" w:cs="Arial"/>
                <w:b/>
                <w:bCs/>
                <w:noProof/>
                <w:color w:val="000000"/>
                <w:sz w:val="20"/>
                <w:szCs w:val="20"/>
              </w:rPr>
              <w:t xml:space="preserve"> </w:t>
            </w:r>
          </w:p>
          <w:p w:rsidR="002B68EE" w:rsidRPr="00824625" w:rsidRDefault="006F047B" w:rsidP="007C4FEF">
            <w:pPr>
              <w:tabs>
                <w:tab w:val="left" w:pos="4285"/>
              </w:tabs>
              <w:autoSpaceDE w:val="0"/>
              <w:autoSpaceDN w:val="0"/>
              <w:adjustRightInd w:val="0"/>
              <w:jc w:val="center"/>
              <w:rPr>
                <w:rFonts w:ascii="Arial" w:hAnsi="Arial" w:cs="Arial"/>
                <w:b/>
                <w:bCs/>
                <w:color w:val="000000"/>
                <w:sz w:val="20"/>
                <w:szCs w:val="20"/>
              </w:rPr>
            </w:pPr>
            <w:r w:rsidRPr="00824625">
              <w:rPr>
                <w:rFonts w:ascii="Arial" w:hAnsi="Arial" w:cs="Arial"/>
                <w:b/>
                <w:noProof/>
                <w:color w:val="000000"/>
                <w:sz w:val="20"/>
                <w:szCs w:val="22"/>
              </w:rPr>
              <w:t>ЯЛ</w:t>
            </w:r>
            <w:r w:rsidR="00F3234F" w:rsidRPr="00824625">
              <w:rPr>
                <w:rFonts w:ascii="Arial" w:hAnsi="Arial" w:cs="Arial"/>
                <w:b/>
                <w:noProof/>
                <w:color w:val="000000"/>
                <w:sz w:val="20"/>
                <w:szCs w:val="22"/>
              </w:rPr>
              <w:t xml:space="preserve"> </w:t>
            </w:r>
            <w:r w:rsidRPr="00824625">
              <w:rPr>
                <w:rFonts w:ascii="Arial" w:hAnsi="Arial" w:cs="Arial"/>
                <w:b/>
                <w:noProof/>
                <w:color w:val="000000"/>
                <w:sz w:val="20"/>
                <w:szCs w:val="22"/>
              </w:rPr>
              <w:t>ХУТЛĂХĚ</w:t>
            </w:r>
            <w:r w:rsidR="00F3234F" w:rsidRPr="00824625">
              <w:rPr>
                <w:rFonts w:ascii="Arial" w:hAnsi="Arial" w:cs="Arial"/>
                <w:b/>
                <w:bCs/>
                <w:noProof/>
                <w:color w:val="000000"/>
                <w:sz w:val="20"/>
                <w:szCs w:val="20"/>
              </w:rPr>
              <w:t xml:space="preserve"> </w:t>
            </w:r>
          </w:p>
          <w:p w:rsidR="002B68EE" w:rsidRPr="00824625" w:rsidRDefault="006F047B" w:rsidP="007C4FEF">
            <w:pPr>
              <w:tabs>
                <w:tab w:val="left" w:pos="4285"/>
              </w:tabs>
              <w:autoSpaceDE w:val="0"/>
              <w:autoSpaceDN w:val="0"/>
              <w:adjustRightInd w:val="0"/>
              <w:jc w:val="center"/>
              <w:rPr>
                <w:rFonts w:ascii="Arial" w:hAnsi="Arial" w:cs="Arial"/>
                <w:b/>
                <w:bCs/>
                <w:noProof/>
                <w:color w:val="000000"/>
                <w:sz w:val="20"/>
                <w:szCs w:val="20"/>
              </w:rPr>
            </w:pPr>
            <w:r w:rsidRPr="00824625">
              <w:rPr>
                <w:rFonts w:ascii="Arial" w:hAnsi="Arial" w:cs="Arial"/>
                <w:b/>
                <w:bCs/>
                <w:noProof/>
                <w:color w:val="000000"/>
                <w:sz w:val="20"/>
                <w:szCs w:val="20"/>
              </w:rPr>
              <w:t>ЙЫШĂНУ</w:t>
            </w:r>
          </w:p>
          <w:p w:rsidR="006F047B" w:rsidRPr="00824625" w:rsidRDefault="006F047B" w:rsidP="007C4FEF">
            <w:pPr>
              <w:autoSpaceDE w:val="0"/>
              <w:autoSpaceDN w:val="0"/>
              <w:adjustRightInd w:val="0"/>
              <w:jc w:val="center"/>
              <w:rPr>
                <w:rFonts w:ascii="Arial" w:hAnsi="Arial" w:cs="Arial"/>
                <w:b/>
                <w:bCs/>
                <w:color w:val="000000"/>
                <w:sz w:val="20"/>
                <w:szCs w:val="22"/>
              </w:rPr>
            </w:pPr>
            <w:r w:rsidRPr="00824625">
              <w:rPr>
                <w:rFonts w:ascii="Arial" w:hAnsi="Arial" w:cs="Arial"/>
                <w:b/>
                <w:bCs/>
                <w:noProof/>
                <w:color w:val="000000"/>
                <w:sz w:val="20"/>
                <w:szCs w:val="22"/>
              </w:rPr>
              <w:t>2022</w:t>
            </w:r>
            <w:r w:rsidR="00F3234F" w:rsidRPr="00824625">
              <w:rPr>
                <w:rFonts w:ascii="Arial" w:hAnsi="Arial" w:cs="Arial"/>
                <w:b/>
                <w:bCs/>
                <w:noProof/>
                <w:color w:val="000000"/>
                <w:sz w:val="20"/>
                <w:szCs w:val="22"/>
              </w:rPr>
              <w:t xml:space="preserve"> </w:t>
            </w:r>
            <w:r w:rsidRPr="00824625">
              <w:rPr>
                <w:rFonts w:ascii="Arial" w:hAnsi="Arial" w:cs="Arial"/>
                <w:b/>
                <w:bCs/>
                <w:noProof/>
                <w:color w:val="000000"/>
                <w:sz w:val="20"/>
                <w:szCs w:val="22"/>
              </w:rPr>
              <w:t>ҫ.</w:t>
            </w:r>
            <w:r w:rsidR="00F3234F" w:rsidRPr="00824625">
              <w:rPr>
                <w:rFonts w:ascii="Arial" w:hAnsi="Arial" w:cs="Arial"/>
                <w:b/>
                <w:bCs/>
                <w:noProof/>
                <w:color w:val="000000"/>
                <w:sz w:val="20"/>
                <w:szCs w:val="22"/>
              </w:rPr>
              <w:t xml:space="preserve"> </w:t>
            </w:r>
            <w:r w:rsidRPr="00824625">
              <w:rPr>
                <w:rFonts w:ascii="Arial" w:hAnsi="Arial" w:cs="Arial"/>
                <w:b/>
                <w:bCs/>
                <w:noProof/>
                <w:color w:val="000000"/>
                <w:sz w:val="20"/>
                <w:szCs w:val="22"/>
              </w:rPr>
              <w:t>кӑрлачӑн</w:t>
            </w:r>
            <w:r w:rsidR="00F3234F" w:rsidRPr="00824625">
              <w:rPr>
                <w:rFonts w:ascii="Arial" w:hAnsi="Arial" w:cs="Arial"/>
                <w:b/>
                <w:bCs/>
                <w:noProof/>
                <w:color w:val="000000"/>
                <w:sz w:val="20"/>
                <w:szCs w:val="22"/>
              </w:rPr>
              <w:t xml:space="preserve"> </w:t>
            </w:r>
            <w:r w:rsidRPr="00824625">
              <w:rPr>
                <w:rFonts w:ascii="Arial" w:hAnsi="Arial" w:cs="Arial"/>
                <w:b/>
                <w:bCs/>
                <w:noProof/>
                <w:color w:val="000000"/>
                <w:sz w:val="20"/>
                <w:szCs w:val="22"/>
              </w:rPr>
              <w:t>24,</w:t>
            </w:r>
            <w:r w:rsidR="00F3234F" w:rsidRPr="00824625">
              <w:rPr>
                <w:rFonts w:ascii="Arial" w:hAnsi="Arial" w:cs="Arial"/>
                <w:b/>
                <w:bCs/>
                <w:noProof/>
                <w:color w:val="000000"/>
                <w:sz w:val="20"/>
                <w:szCs w:val="22"/>
              </w:rPr>
              <w:t xml:space="preserve"> </w:t>
            </w:r>
            <w:r w:rsidRPr="00824625">
              <w:rPr>
                <w:rFonts w:ascii="Arial" w:hAnsi="Arial" w:cs="Arial"/>
                <w:b/>
                <w:bCs/>
                <w:noProof/>
                <w:color w:val="000000"/>
                <w:sz w:val="20"/>
                <w:szCs w:val="22"/>
              </w:rPr>
              <w:t>2</w:t>
            </w:r>
            <w:r w:rsidR="00F3234F" w:rsidRPr="00824625">
              <w:rPr>
                <w:rFonts w:ascii="Arial" w:hAnsi="Arial" w:cs="Arial"/>
                <w:b/>
                <w:bCs/>
                <w:noProof/>
                <w:color w:val="000000"/>
                <w:sz w:val="20"/>
                <w:szCs w:val="22"/>
              </w:rPr>
              <w:t xml:space="preserve"> </w:t>
            </w:r>
            <w:r w:rsidRPr="00824625">
              <w:rPr>
                <w:rFonts w:ascii="Arial" w:hAnsi="Arial" w:cs="Arial"/>
                <w:b/>
                <w:bCs/>
                <w:noProof/>
                <w:color w:val="000000"/>
                <w:sz w:val="20"/>
                <w:szCs w:val="22"/>
              </w:rPr>
              <w:t>№</w:t>
            </w:r>
          </w:p>
          <w:p w:rsidR="006F047B" w:rsidRPr="00824625" w:rsidRDefault="006F047B" w:rsidP="007C4FEF">
            <w:pPr>
              <w:suppressAutoHyphens/>
              <w:jc w:val="center"/>
              <w:rPr>
                <w:rFonts w:ascii="Arial" w:hAnsi="Arial" w:cs="Arial"/>
                <w:noProof/>
                <w:color w:val="000000"/>
                <w:sz w:val="20"/>
                <w:lang w:eastAsia="ar-SA"/>
              </w:rPr>
            </w:pPr>
            <w:r w:rsidRPr="00824625">
              <w:rPr>
                <w:rFonts w:ascii="Arial" w:hAnsi="Arial" w:cs="Arial"/>
                <w:noProof/>
                <w:color w:val="000000"/>
                <w:sz w:val="20"/>
                <w:szCs w:val="22"/>
                <w:lang w:eastAsia="ar-SA"/>
              </w:rPr>
              <w:t>Хуракасси</w:t>
            </w:r>
            <w:r w:rsidR="00F3234F" w:rsidRPr="00824625">
              <w:rPr>
                <w:rFonts w:ascii="Arial" w:hAnsi="Arial" w:cs="Arial"/>
                <w:noProof/>
                <w:color w:val="000000"/>
                <w:sz w:val="20"/>
                <w:szCs w:val="22"/>
                <w:lang w:eastAsia="ar-SA"/>
              </w:rPr>
              <w:t xml:space="preserve"> </w:t>
            </w:r>
            <w:r w:rsidRPr="00824625">
              <w:rPr>
                <w:rFonts w:ascii="Arial" w:hAnsi="Arial" w:cs="Arial"/>
                <w:noProof/>
                <w:color w:val="000000"/>
                <w:sz w:val="20"/>
                <w:szCs w:val="22"/>
                <w:lang w:eastAsia="ar-SA"/>
              </w:rPr>
              <w:t>ялě</w:t>
            </w:r>
          </w:p>
        </w:tc>
        <w:tc>
          <w:tcPr>
            <w:tcW w:w="604" w:type="pct"/>
            <w:vAlign w:val="center"/>
          </w:tcPr>
          <w:p w:rsidR="006F047B" w:rsidRPr="00824625" w:rsidRDefault="006F047B" w:rsidP="007C4FEF">
            <w:pPr>
              <w:suppressAutoHyphens/>
              <w:jc w:val="center"/>
              <w:rPr>
                <w:rFonts w:ascii="Arial" w:hAnsi="Arial" w:cs="Arial"/>
                <w:color w:val="000000"/>
                <w:sz w:val="20"/>
                <w:lang w:eastAsia="ar-SA"/>
              </w:rPr>
            </w:pPr>
          </w:p>
        </w:tc>
        <w:tc>
          <w:tcPr>
            <w:tcW w:w="2223" w:type="pct"/>
            <w:vAlign w:val="center"/>
          </w:tcPr>
          <w:p w:rsidR="006F047B" w:rsidRPr="00824625" w:rsidRDefault="006F047B" w:rsidP="007C4FEF">
            <w:pPr>
              <w:autoSpaceDE w:val="0"/>
              <w:autoSpaceDN w:val="0"/>
              <w:adjustRightInd w:val="0"/>
              <w:jc w:val="center"/>
              <w:rPr>
                <w:rFonts w:ascii="Arial" w:hAnsi="Arial" w:cs="Arial"/>
                <w:b/>
                <w:bCs/>
                <w:noProof/>
                <w:color w:val="000000"/>
                <w:sz w:val="20"/>
                <w:szCs w:val="18"/>
              </w:rPr>
            </w:pPr>
          </w:p>
          <w:p w:rsidR="006F047B" w:rsidRPr="00824625" w:rsidRDefault="006F047B" w:rsidP="007C4FEF">
            <w:pPr>
              <w:autoSpaceDE w:val="0"/>
              <w:autoSpaceDN w:val="0"/>
              <w:adjustRightInd w:val="0"/>
              <w:jc w:val="center"/>
              <w:rPr>
                <w:rFonts w:ascii="Arial" w:hAnsi="Arial" w:cs="Arial"/>
                <w:b/>
                <w:bCs/>
                <w:noProof/>
                <w:color w:val="000000"/>
                <w:sz w:val="20"/>
                <w:szCs w:val="20"/>
              </w:rPr>
            </w:pPr>
            <w:r w:rsidRPr="00824625">
              <w:rPr>
                <w:rFonts w:ascii="Arial" w:hAnsi="Arial" w:cs="Arial"/>
                <w:b/>
                <w:bCs/>
                <w:noProof/>
                <w:color w:val="000000"/>
                <w:sz w:val="20"/>
                <w:szCs w:val="20"/>
              </w:rPr>
              <w:t>АДМИНИСТРАЦИЯ</w:t>
            </w:r>
          </w:p>
          <w:p w:rsidR="002B68EE" w:rsidRPr="00824625" w:rsidRDefault="006F047B" w:rsidP="007C4FEF">
            <w:pPr>
              <w:autoSpaceDE w:val="0"/>
              <w:autoSpaceDN w:val="0"/>
              <w:adjustRightInd w:val="0"/>
              <w:jc w:val="center"/>
              <w:rPr>
                <w:rFonts w:ascii="Arial" w:hAnsi="Arial" w:cs="Arial"/>
                <w:b/>
                <w:bCs/>
                <w:noProof/>
                <w:color w:val="000000"/>
                <w:sz w:val="20"/>
                <w:szCs w:val="20"/>
              </w:rPr>
            </w:pPr>
            <w:r w:rsidRPr="00824625">
              <w:rPr>
                <w:rFonts w:ascii="Arial" w:hAnsi="Arial" w:cs="Arial"/>
                <w:b/>
                <w:bCs/>
                <w:noProof/>
                <w:color w:val="000000"/>
                <w:sz w:val="20"/>
                <w:szCs w:val="20"/>
              </w:rPr>
              <w:t>ЭЛЬБАРУСОВСКОГО</w:t>
            </w:r>
            <w:r w:rsidR="00F3234F" w:rsidRPr="00824625">
              <w:rPr>
                <w:rFonts w:ascii="Arial" w:hAnsi="Arial" w:cs="Arial"/>
                <w:b/>
                <w:bCs/>
                <w:noProof/>
                <w:color w:val="000000"/>
                <w:sz w:val="20"/>
                <w:szCs w:val="20"/>
              </w:rPr>
              <w:t xml:space="preserve"> </w:t>
            </w:r>
            <w:r w:rsidRPr="00824625">
              <w:rPr>
                <w:rFonts w:ascii="Arial" w:hAnsi="Arial" w:cs="Arial"/>
                <w:b/>
                <w:bCs/>
                <w:noProof/>
                <w:color w:val="000000"/>
                <w:sz w:val="20"/>
                <w:szCs w:val="20"/>
              </w:rPr>
              <w:t>СЕЛЬСКОГО</w:t>
            </w:r>
            <w:r w:rsidR="00F3234F" w:rsidRPr="00824625">
              <w:rPr>
                <w:rFonts w:ascii="Arial" w:hAnsi="Arial" w:cs="Arial"/>
                <w:b/>
                <w:bCs/>
                <w:noProof/>
                <w:color w:val="000000"/>
                <w:sz w:val="20"/>
                <w:szCs w:val="20"/>
              </w:rPr>
              <w:t xml:space="preserve"> </w:t>
            </w:r>
            <w:r w:rsidRPr="00824625">
              <w:rPr>
                <w:rFonts w:ascii="Arial" w:hAnsi="Arial" w:cs="Arial"/>
                <w:b/>
                <w:bCs/>
                <w:noProof/>
                <w:color w:val="000000"/>
                <w:sz w:val="20"/>
                <w:szCs w:val="20"/>
              </w:rPr>
              <w:t>ПОСЕЛЕНИЯ</w:t>
            </w:r>
            <w:r w:rsidR="00F3234F" w:rsidRPr="00824625">
              <w:rPr>
                <w:rFonts w:ascii="Arial" w:hAnsi="Arial" w:cs="Arial"/>
                <w:noProof/>
                <w:color w:val="000000"/>
                <w:sz w:val="20"/>
                <w:szCs w:val="20"/>
              </w:rPr>
              <w:t xml:space="preserve"> </w:t>
            </w:r>
          </w:p>
          <w:p w:rsidR="002B68EE" w:rsidRPr="00824625" w:rsidRDefault="006F047B" w:rsidP="007C4FEF">
            <w:pPr>
              <w:suppressAutoHyphens/>
              <w:jc w:val="center"/>
              <w:rPr>
                <w:rFonts w:ascii="Arial" w:hAnsi="Arial" w:cs="Arial"/>
                <w:iCs/>
                <w:color w:val="000000"/>
                <w:sz w:val="20"/>
                <w:szCs w:val="26"/>
                <w:lang w:eastAsia="ar-SA"/>
              </w:rPr>
            </w:pPr>
            <w:r w:rsidRPr="00824625">
              <w:rPr>
                <w:rFonts w:ascii="Arial" w:hAnsi="Arial" w:cs="Arial"/>
                <w:b/>
                <w:bCs/>
                <w:iCs/>
                <w:color w:val="000000"/>
                <w:sz w:val="20"/>
                <w:szCs w:val="26"/>
                <w:lang w:eastAsia="ar-SA"/>
              </w:rPr>
              <w:t>ПОСТАНОВЛЕНИЕ</w:t>
            </w:r>
          </w:p>
          <w:p w:rsidR="006F047B" w:rsidRPr="00824625" w:rsidRDefault="00F3234F" w:rsidP="007C4FEF">
            <w:pPr>
              <w:autoSpaceDE w:val="0"/>
              <w:autoSpaceDN w:val="0"/>
              <w:adjustRightInd w:val="0"/>
              <w:jc w:val="center"/>
              <w:rPr>
                <w:rFonts w:ascii="Arial" w:hAnsi="Arial" w:cs="Arial"/>
                <w:b/>
                <w:bCs/>
                <w:color w:val="000000"/>
                <w:sz w:val="20"/>
                <w:szCs w:val="22"/>
              </w:rPr>
            </w:pPr>
            <w:r w:rsidRPr="00824625">
              <w:rPr>
                <w:rFonts w:ascii="Arial" w:hAnsi="Arial" w:cs="Arial"/>
                <w:noProof/>
                <w:color w:val="000000"/>
                <w:sz w:val="20"/>
                <w:szCs w:val="20"/>
              </w:rPr>
              <w:t xml:space="preserve"> </w:t>
            </w:r>
            <w:r w:rsidR="006F047B" w:rsidRPr="00824625">
              <w:rPr>
                <w:rFonts w:ascii="Arial" w:hAnsi="Arial" w:cs="Arial"/>
                <w:b/>
                <w:bCs/>
                <w:noProof/>
                <w:color w:val="000000"/>
                <w:sz w:val="20"/>
                <w:szCs w:val="22"/>
              </w:rPr>
              <w:t>24</w:t>
            </w:r>
            <w:r w:rsidRPr="00824625">
              <w:rPr>
                <w:rFonts w:ascii="Arial" w:hAnsi="Arial" w:cs="Arial"/>
                <w:b/>
                <w:bCs/>
                <w:noProof/>
                <w:color w:val="000000"/>
                <w:sz w:val="20"/>
                <w:szCs w:val="22"/>
              </w:rPr>
              <w:t xml:space="preserve"> </w:t>
            </w:r>
            <w:r w:rsidR="006F047B" w:rsidRPr="00824625">
              <w:rPr>
                <w:rFonts w:ascii="Arial" w:hAnsi="Arial" w:cs="Arial"/>
                <w:b/>
                <w:bCs/>
                <w:noProof/>
                <w:color w:val="000000"/>
                <w:sz w:val="20"/>
                <w:szCs w:val="22"/>
              </w:rPr>
              <w:t>января</w:t>
            </w:r>
            <w:r w:rsidRPr="00824625">
              <w:rPr>
                <w:rFonts w:ascii="Arial" w:hAnsi="Arial" w:cs="Arial"/>
                <w:b/>
                <w:bCs/>
                <w:noProof/>
                <w:color w:val="000000"/>
                <w:sz w:val="20"/>
                <w:szCs w:val="22"/>
              </w:rPr>
              <w:t xml:space="preserve"> </w:t>
            </w:r>
            <w:r w:rsidR="006F047B" w:rsidRPr="00824625">
              <w:rPr>
                <w:rFonts w:ascii="Arial" w:hAnsi="Arial" w:cs="Arial"/>
                <w:b/>
                <w:bCs/>
                <w:noProof/>
                <w:color w:val="000000"/>
                <w:sz w:val="20"/>
                <w:szCs w:val="22"/>
              </w:rPr>
              <w:t>2022</w:t>
            </w:r>
            <w:r w:rsidRPr="00824625">
              <w:rPr>
                <w:rFonts w:ascii="Arial" w:hAnsi="Arial" w:cs="Arial"/>
                <w:b/>
                <w:bCs/>
                <w:noProof/>
                <w:color w:val="000000"/>
                <w:sz w:val="20"/>
                <w:szCs w:val="22"/>
              </w:rPr>
              <w:t xml:space="preserve"> </w:t>
            </w:r>
            <w:r w:rsidR="006F047B" w:rsidRPr="00824625">
              <w:rPr>
                <w:rFonts w:ascii="Arial" w:hAnsi="Arial" w:cs="Arial"/>
                <w:b/>
                <w:bCs/>
                <w:noProof/>
                <w:color w:val="000000"/>
                <w:sz w:val="20"/>
                <w:szCs w:val="22"/>
              </w:rPr>
              <w:t>г.,</w:t>
            </w:r>
            <w:r w:rsidRPr="00824625">
              <w:rPr>
                <w:rFonts w:ascii="Arial" w:hAnsi="Arial" w:cs="Arial"/>
                <w:b/>
                <w:bCs/>
                <w:noProof/>
                <w:color w:val="000000"/>
                <w:sz w:val="20"/>
                <w:szCs w:val="22"/>
              </w:rPr>
              <w:t xml:space="preserve"> </w:t>
            </w:r>
            <w:r w:rsidR="006F047B" w:rsidRPr="00824625">
              <w:rPr>
                <w:rFonts w:ascii="Arial" w:hAnsi="Arial" w:cs="Arial"/>
                <w:b/>
                <w:bCs/>
                <w:noProof/>
                <w:color w:val="000000"/>
                <w:sz w:val="20"/>
                <w:szCs w:val="22"/>
              </w:rPr>
              <w:t>№</w:t>
            </w:r>
            <w:r w:rsidRPr="00824625">
              <w:rPr>
                <w:rFonts w:ascii="Arial" w:hAnsi="Arial" w:cs="Arial"/>
                <w:b/>
                <w:bCs/>
                <w:noProof/>
                <w:color w:val="000000"/>
                <w:sz w:val="20"/>
                <w:szCs w:val="22"/>
              </w:rPr>
              <w:t xml:space="preserve"> </w:t>
            </w:r>
            <w:r w:rsidR="006F047B" w:rsidRPr="00824625">
              <w:rPr>
                <w:rFonts w:ascii="Arial" w:hAnsi="Arial" w:cs="Arial"/>
                <w:b/>
                <w:bCs/>
                <w:noProof/>
                <w:color w:val="000000"/>
                <w:sz w:val="20"/>
                <w:szCs w:val="22"/>
              </w:rPr>
              <w:t>2</w:t>
            </w:r>
          </w:p>
          <w:p w:rsidR="006F047B" w:rsidRPr="00824625" w:rsidRDefault="006F047B" w:rsidP="007C4FEF">
            <w:pPr>
              <w:suppressAutoHyphens/>
              <w:jc w:val="center"/>
              <w:rPr>
                <w:rFonts w:ascii="Arial" w:hAnsi="Arial" w:cs="Arial"/>
                <w:noProof/>
                <w:color w:val="000000"/>
                <w:sz w:val="20"/>
                <w:szCs w:val="22"/>
                <w:lang w:eastAsia="ar-SA"/>
              </w:rPr>
            </w:pPr>
            <w:r w:rsidRPr="00824625">
              <w:rPr>
                <w:rFonts w:ascii="Arial" w:hAnsi="Arial" w:cs="Arial"/>
                <w:noProof/>
                <w:color w:val="000000"/>
                <w:sz w:val="20"/>
                <w:szCs w:val="22"/>
                <w:lang w:eastAsia="ar-SA"/>
              </w:rPr>
              <w:t>деревня</w:t>
            </w:r>
            <w:r w:rsidR="00F3234F" w:rsidRPr="00824625">
              <w:rPr>
                <w:rFonts w:ascii="Arial" w:hAnsi="Arial" w:cs="Arial"/>
                <w:noProof/>
                <w:color w:val="000000"/>
                <w:sz w:val="20"/>
                <w:szCs w:val="22"/>
                <w:lang w:eastAsia="ar-SA"/>
              </w:rPr>
              <w:t xml:space="preserve"> </w:t>
            </w:r>
            <w:r w:rsidRPr="00824625">
              <w:rPr>
                <w:rFonts w:ascii="Arial" w:hAnsi="Arial" w:cs="Arial"/>
                <w:noProof/>
                <w:color w:val="000000"/>
                <w:sz w:val="20"/>
                <w:szCs w:val="22"/>
                <w:lang w:eastAsia="ar-SA"/>
              </w:rPr>
              <w:t>Эльбарусово</w:t>
            </w:r>
          </w:p>
          <w:p w:rsidR="006F047B" w:rsidRPr="00824625" w:rsidRDefault="006F047B" w:rsidP="007C4FEF">
            <w:pPr>
              <w:suppressAutoHyphens/>
              <w:ind w:left="348"/>
              <w:jc w:val="center"/>
              <w:rPr>
                <w:rFonts w:ascii="Arial" w:hAnsi="Arial" w:cs="Arial"/>
                <w:b/>
                <w:noProof/>
                <w:color w:val="000000"/>
                <w:sz w:val="20"/>
                <w:lang w:eastAsia="ar-SA"/>
              </w:rPr>
            </w:pPr>
          </w:p>
        </w:tc>
      </w:tr>
    </w:tbl>
    <w:p w:rsidR="006F047B" w:rsidRPr="00824625" w:rsidRDefault="006F047B" w:rsidP="00824625">
      <w:pPr>
        <w:jc w:val="both"/>
        <w:rPr>
          <w:rFonts w:ascii="Arial" w:hAnsi="Arial" w:cs="Arial"/>
          <w:color w:val="000000"/>
          <w:sz w:val="20"/>
        </w:rPr>
      </w:pPr>
    </w:p>
    <w:p w:rsidR="00F940A6" w:rsidRPr="00824625" w:rsidRDefault="00F940A6" w:rsidP="00F940A6">
      <w:pPr>
        <w:ind w:right="6067"/>
        <w:rPr>
          <w:rFonts w:ascii="Arial" w:hAnsi="Arial" w:cs="Arial"/>
          <w:b/>
          <w:color w:val="000000"/>
          <w:sz w:val="20"/>
        </w:rPr>
      </w:pPr>
      <w:r w:rsidRPr="00824625">
        <w:rPr>
          <w:rFonts w:ascii="Arial" w:hAnsi="Arial" w:cs="Arial"/>
          <w:b/>
          <w:color w:val="000000"/>
          <w:sz w:val="20"/>
        </w:rPr>
        <w:t xml:space="preserve">Об утверждении перечня главных администраторов источников финансирования дефицита бюджета </w:t>
      </w:r>
      <w:proofErr w:type="spellStart"/>
      <w:r w:rsidRPr="00824625">
        <w:rPr>
          <w:rFonts w:ascii="Arial" w:hAnsi="Arial" w:cs="Arial"/>
          <w:b/>
          <w:color w:val="000000"/>
          <w:sz w:val="20"/>
        </w:rPr>
        <w:t>Эльбарусовского</w:t>
      </w:r>
      <w:proofErr w:type="spellEnd"/>
      <w:r w:rsidRPr="00824625">
        <w:rPr>
          <w:rFonts w:ascii="Arial" w:hAnsi="Arial" w:cs="Arial"/>
          <w:b/>
          <w:color w:val="000000"/>
          <w:sz w:val="20"/>
        </w:rPr>
        <w:t xml:space="preserve"> сельского поселения Мариинско-Посадского района Чувашской Республики</w:t>
      </w:r>
    </w:p>
    <w:p w:rsidR="00F940A6" w:rsidRPr="00824625" w:rsidRDefault="00F940A6" w:rsidP="00F940A6">
      <w:pPr>
        <w:ind w:right="6067"/>
        <w:rPr>
          <w:rFonts w:ascii="Arial" w:hAnsi="Arial" w:cs="Arial"/>
          <w:noProof/>
          <w:color w:val="000000"/>
          <w:sz w:val="20"/>
        </w:rPr>
      </w:pPr>
    </w:p>
    <w:p w:rsidR="006F047B" w:rsidRPr="00824625" w:rsidRDefault="006F047B" w:rsidP="00824625">
      <w:pPr>
        <w:ind w:firstLine="720"/>
        <w:jc w:val="both"/>
        <w:rPr>
          <w:rFonts w:ascii="Arial" w:hAnsi="Arial" w:cs="Arial"/>
          <w:color w:val="000000"/>
          <w:sz w:val="20"/>
        </w:rPr>
      </w:pP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соответствии</w:t>
      </w:r>
      <w:r w:rsidR="00F3234F" w:rsidRPr="00824625">
        <w:rPr>
          <w:rFonts w:ascii="Arial" w:hAnsi="Arial" w:cs="Arial"/>
          <w:color w:val="000000"/>
          <w:sz w:val="20"/>
        </w:rPr>
        <w:t xml:space="preserve"> </w:t>
      </w:r>
      <w:r w:rsidRPr="00824625">
        <w:rPr>
          <w:rFonts w:ascii="Arial" w:hAnsi="Arial" w:cs="Arial"/>
          <w:color w:val="000000"/>
          <w:sz w:val="20"/>
        </w:rPr>
        <w:t>с</w:t>
      </w:r>
      <w:hyperlink r:id="rId40" w:history="1">
        <w:r w:rsidR="00F3234F" w:rsidRPr="00824625">
          <w:rPr>
            <w:rStyle w:val="afe"/>
            <w:rFonts w:ascii="Arial" w:hAnsi="Arial" w:cs="Arial"/>
            <w:b w:val="0"/>
            <w:color w:val="000000"/>
            <w:sz w:val="20"/>
          </w:rPr>
          <w:t xml:space="preserve"> </w:t>
        </w:r>
        <w:r w:rsidRPr="00824625">
          <w:rPr>
            <w:rStyle w:val="afe"/>
            <w:rFonts w:ascii="Arial" w:hAnsi="Arial" w:cs="Arial"/>
            <w:b w:val="0"/>
            <w:color w:val="000000"/>
            <w:sz w:val="20"/>
          </w:rPr>
          <w:t>пунктом</w:t>
        </w:r>
        <w:r w:rsidR="00F3234F" w:rsidRPr="00824625">
          <w:rPr>
            <w:rStyle w:val="afe"/>
            <w:rFonts w:ascii="Arial" w:hAnsi="Arial" w:cs="Arial"/>
            <w:b w:val="0"/>
            <w:color w:val="000000"/>
            <w:sz w:val="20"/>
          </w:rPr>
          <w:t xml:space="preserve"> </w:t>
        </w:r>
        <w:r w:rsidRPr="00824625">
          <w:rPr>
            <w:rStyle w:val="afe"/>
            <w:rFonts w:ascii="Arial" w:hAnsi="Arial" w:cs="Arial"/>
            <w:b w:val="0"/>
            <w:color w:val="000000"/>
            <w:sz w:val="20"/>
          </w:rPr>
          <w:t>3</w:t>
        </w:r>
        <w:r w:rsidR="00F3234F" w:rsidRPr="00824625">
          <w:rPr>
            <w:rStyle w:val="afe"/>
            <w:rFonts w:ascii="Arial" w:hAnsi="Arial" w:cs="Arial"/>
            <w:b w:val="0"/>
            <w:color w:val="000000"/>
            <w:sz w:val="20"/>
          </w:rPr>
          <w:t xml:space="preserve"> </w:t>
        </w:r>
        <w:r w:rsidRPr="00824625">
          <w:rPr>
            <w:rStyle w:val="afe"/>
            <w:rFonts w:ascii="Arial" w:hAnsi="Arial" w:cs="Arial"/>
            <w:b w:val="0"/>
            <w:color w:val="000000"/>
            <w:sz w:val="20"/>
          </w:rPr>
          <w:t>статьи</w:t>
        </w:r>
        <w:r w:rsidR="00F3234F" w:rsidRPr="00824625">
          <w:rPr>
            <w:rStyle w:val="afe"/>
            <w:rFonts w:ascii="Arial" w:hAnsi="Arial" w:cs="Arial"/>
            <w:b w:val="0"/>
            <w:color w:val="000000"/>
            <w:sz w:val="20"/>
          </w:rPr>
          <w:t xml:space="preserve"> </w:t>
        </w:r>
        <w:r w:rsidRPr="00824625">
          <w:rPr>
            <w:rStyle w:val="afe"/>
            <w:rFonts w:ascii="Arial" w:hAnsi="Arial" w:cs="Arial"/>
            <w:b w:val="0"/>
            <w:color w:val="000000"/>
            <w:sz w:val="20"/>
          </w:rPr>
          <w:t>160.</w:t>
        </w:r>
      </w:hyperlink>
      <w:r w:rsidRPr="00824625">
        <w:rPr>
          <w:rFonts w:ascii="Arial" w:hAnsi="Arial" w:cs="Arial"/>
          <w:color w:val="000000"/>
          <w:sz w:val="20"/>
        </w:rPr>
        <w:t>2</w:t>
      </w:r>
      <w:r w:rsidR="00F3234F" w:rsidRPr="00824625">
        <w:rPr>
          <w:rFonts w:ascii="Arial" w:hAnsi="Arial" w:cs="Arial"/>
          <w:b/>
          <w:color w:val="000000"/>
          <w:sz w:val="20"/>
        </w:rPr>
        <w:t xml:space="preserve"> </w:t>
      </w:r>
      <w:r w:rsidRPr="00824625">
        <w:rPr>
          <w:rFonts w:ascii="Arial" w:hAnsi="Arial" w:cs="Arial"/>
          <w:color w:val="000000"/>
          <w:sz w:val="20"/>
        </w:rPr>
        <w:t>Бюджетного</w:t>
      </w:r>
      <w:r w:rsidR="00F3234F" w:rsidRPr="00824625">
        <w:rPr>
          <w:rFonts w:ascii="Arial" w:hAnsi="Arial" w:cs="Arial"/>
          <w:color w:val="000000"/>
          <w:sz w:val="20"/>
        </w:rPr>
        <w:t xml:space="preserve"> </w:t>
      </w:r>
      <w:r w:rsidRPr="00824625">
        <w:rPr>
          <w:rFonts w:ascii="Arial" w:hAnsi="Arial" w:cs="Arial"/>
          <w:color w:val="000000"/>
          <w:sz w:val="20"/>
        </w:rPr>
        <w:t>кодекса</w:t>
      </w:r>
      <w:r w:rsidR="00F3234F" w:rsidRPr="00824625">
        <w:rPr>
          <w:rFonts w:ascii="Arial" w:hAnsi="Arial" w:cs="Arial"/>
          <w:color w:val="000000"/>
          <w:sz w:val="20"/>
        </w:rPr>
        <w:t xml:space="preserve"> </w:t>
      </w: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r w:rsidR="00F3234F" w:rsidRPr="00824625">
        <w:rPr>
          <w:rFonts w:ascii="Arial" w:hAnsi="Arial" w:cs="Arial"/>
          <w:color w:val="000000"/>
          <w:sz w:val="20"/>
        </w:rPr>
        <w:t xml:space="preserve"> </w:t>
      </w:r>
      <w:r w:rsidRPr="00824625">
        <w:rPr>
          <w:rFonts w:ascii="Arial" w:hAnsi="Arial" w:cs="Arial"/>
          <w:color w:val="000000"/>
          <w:sz w:val="20"/>
        </w:rPr>
        <w:t>администрация</w:t>
      </w:r>
      <w:r w:rsidR="00F3234F" w:rsidRPr="00824625">
        <w:rPr>
          <w:rFonts w:ascii="Arial" w:hAnsi="Arial" w:cs="Arial"/>
          <w:color w:val="000000"/>
          <w:sz w:val="20"/>
        </w:rPr>
        <w:t xml:space="preserve"> </w:t>
      </w:r>
      <w:proofErr w:type="spellStart"/>
      <w:r w:rsidRPr="00824625">
        <w:rPr>
          <w:rFonts w:ascii="Arial" w:hAnsi="Arial" w:cs="Arial"/>
          <w:color w:val="000000"/>
          <w:sz w:val="20"/>
        </w:rPr>
        <w:t>Эльбарусовского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p>
    <w:p w:rsidR="002B68EE" w:rsidRPr="00824625" w:rsidRDefault="006F047B" w:rsidP="00824625">
      <w:pPr>
        <w:ind w:firstLine="720"/>
        <w:jc w:val="center"/>
        <w:rPr>
          <w:rFonts w:ascii="Arial" w:hAnsi="Arial" w:cs="Arial"/>
          <w:b/>
          <w:color w:val="000000"/>
          <w:sz w:val="20"/>
        </w:rPr>
      </w:pPr>
      <w:r w:rsidRPr="00824625">
        <w:rPr>
          <w:rFonts w:ascii="Arial" w:hAnsi="Arial" w:cs="Arial"/>
          <w:b/>
          <w:color w:val="000000"/>
          <w:sz w:val="20"/>
        </w:rPr>
        <w:t>п</w:t>
      </w:r>
      <w:r w:rsidR="00F3234F" w:rsidRPr="00824625">
        <w:rPr>
          <w:rFonts w:ascii="Arial" w:hAnsi="Arial" w:cs="Arial"/>
          <w:b/>
          <w:color w:val="000000"/>
          <w:sz w:val="20"/>
        </w:rPr>
        <w:t xml:space="preserve"> </w:t>
      </w:r>
      <w:r w:rsidRPr="00824625">
        <w:rPr>
          <w:rFonts w:ascii="Arial" w:hAnsi="Arial" w:cs="Arial"/>
          <w:b/>
          <w:color w:val="000000"/>
          <w:sz w:val="20"/>
        </w:rPr>
        <w:t>о</w:t>
      </w:r>
      <w:r w:rsidR="00F3234F" w:rsidRPr="00824625">
        <w:rPr>
          <w:rFonts w:ascii="Arial" w:hAnsi="Arial" w:cs="Arial"/>
          <w:b/>
          <w:color w:val="000000"/>
          <w:sz w:val="20"/>
        </w:rPr>
        <w:t xml:space="preserve"> </w:t>
      </w:r>
      <w:r w:rsidRPr="00824625">
        <w:rPr>
          <w:rFonts w:ascii="Arial" w:hAnsi="Arial" w:cs="Arial"/>
          <w:b/>
          <w:color w:val="000000"/>
          <w:sz w:val="20"/>
        </w:rPr>
        <w:t>с</w:t>
      </w:r>
      <w:r w:rsidR="00F3234F" w:rsidRPr="00824625">
        <w:rPr>
          <w:rFonts w:ascii="Arial" w:hAnsi="Arial" w:cs="Arial"/>
          <w:b/>
          <w:color w:val="000000"/>
          <w:sz w:val="20"/>
        </w:rPr>
        <w:t xml:space="preserve"> </w:t>
      </w:r>
      <w:proofErr w:type="gramStart"/>
      <w:r w:rsidRPr="00824625">
        <w:rPr>
          <w:rFonts w:ascii="Arial" w:hAnsi="Arial" w:cs="Arial"/>
          <w:b/>
          <w:color w:val="000000"/>
          <w:sz w:val="20"/>
        </w:rPr>
        <w:t>т</w:t>
      </w:r>
      <w:proofErr w:type="gramEnd"/>
      <w:r w:rsidR="00F3234F" w:rsidRPr="00824625">
        <w:rPr>
          <w:rFonts w:ascii="Arial" w:hAnsi="Arial" w:cs="Arial"/>
          <w:b/>
          <w:color w:val="000000"/>
          <w:sz w:val="20"/>
        </w:rPr>
        <w:t xml:space="preserve"> </w:t>
      </w:r>
      <w:r w:rsidRPr="00824625">
        <w:rPr>
          <w:rFonts w:ascii="Arial" w:hAnsi="Arial" w:cs="Arial"/>
          <w:b/>
          <w:color w:val="000000"/>
          <w:sz w:val="20"/>
        </w:rPr>
        <w:t>а</w:t>
      </w:r>
      <w:r w:rsidR="00F3234F" w:rsidRPr="00824625">
        <w:rPr>
          <w:rFonts w:ascii="Arial" w:hAnsi="Arial" w:cs="Arial"/>
          <w:b/>
          <w:color w:val="000000"/>
          <w:sz w:val="20"/>
        </w:rPr>
        <w:t xml:space="preserve"> </w:t>
      </w:r>
      <w:r w:rsidRPr="00824625">
        <w:rPr>
          <w:rFonts w:ascii="Arial" w:hAnsi="Arial" w:cs="Arial"/>
          <w:b/>
          <w:color w:val="000000"/>
          <w:sz w:val="20"/>
        </w:rPr>
        <w:t>н</w:t>
      </w:r>
      <w:r w:rsidR="00F3234F" w:rsidRPr="00824625">
        <w:rPr>
          <w:rFonts w:ascii="Arial" w:hAnsi="Arial" w:cs="Arial"/>
          <w:b/>
          <w:color w:val="000000"/>
          <w:sz w:val="20"/>
        </w:rPr>
        <w:t xml:space="preserve"> </w:t>
      </w:r>
      <w:r w:rsidRPr="00824625">
        <w:rPr>
          <w:rFonts w:ascii="Arial" w:hAnsi="Arial" w:cs="Arial"/>
          <w:b/>
          <w:color w:val="000000"/>
          <w:sz w:val="20"/>
        </w:rPr>
        <w:t>о</w:t>
      </w:r>
      <w:r w:rsidR="00F3234F" w:rsidRPr="00824625">
        <w:rPr>
          <w:rFonts w:ascii="Arial" w:hAnsi="Arial" w:cs="Arial"/>
          <w:b/>
          <w:color w:val="000000"/>
          <w:sz w:val="20"/>
        </w:rPr>
        <w:t xml:space="preserve"> </w:t>
      </w:r>
      <w:r w:rsidRPr="00824625">
        <w:rPr>
          <w:rFonts w:ascii="Arial" w:hAnsi="Arial" w:cs="Arial"/>
          <w:b/>
          <w:color w:val="000000"/>
          <w:sz w:val="20"/>
        </w:rPr>
        <w:t>в</w:t>
      </w:r>
      <w:r w:rsidR="00F3234F" w:rsidRPr="00824625">
        <w:rPr>
          <w:rFonts w:ascii="Arial" w:hAnsi="Arial" w:cs="Arial"/>
          <w:b/>
          <w:color w:val="000000"/>
          <w:sz w:val="20"/>
        </w:rPr>
        <w:t xml:space="preserve"> </w:t>
      </w:r>
      <w:r w:rsidRPr="00824625">
        <w:rPr>
          <w:rFonts w:ascii="Arial" w:hAnsi="Arial" w:cs="Arial"/>
          <w:b/>
          <w:color w:val="000000"/>
          <w:sz w:val="20"/>
        </w:rPr>
        <w:t>л</w:t>
      </w:r>
      <w:r w:rsidR="00F3234F" w:rsidRPr="00824625">
        <w:rPr>
          <w:rFonts w:ascii="Arial" w:hAnsi="Arial" w:cs="Arial"/>
          <w:b/>
          <w:color w:val="000000"/>
          <w:sz w:val="20"/>
        </w:rPr>
        <w:t xml:space="preserve"> </w:t>
      </w:r>
      <w:r w:rsidRPr="00824625">
        <w:rPr>
          <w:rFonts w:ascii="Arial" w:hAnsi="Arial" w:cs="Arial"/>
          <w:b/>
          <w:color w:val="000000"/>
          <w:sz w:val="20"/>
        </w:rPr>
        <w:t>я</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т:</w:t>
      </w:r>
    </w:p>
    <w:p w:rsidR="002B68EE" w:rsidRPr="00824625" w:rsidRDefault="006F047B" w:rsidP="00824625">
      <w:pPr>
        <w:ind w:firstLine="709"/>
        <w:jc w:val="both"/>
        <w:rPr>
          <w:rFonts w:ascii="Arial" w:hAnsi="Arial" w:cs="Arial"/>
          <w:color w:val="000000"/>
          <w:sz w:val="20"/>
        </w:rPr>
      </w:pPr>
      <w:r w:rsidRPr="00824625">
        <w:rPr>
          <w:rFonts w:ascii="Arial" w:hAnsi="Arial" w:cs="Arial"/>
          <w:color w:val="000000"/>
          <w:sz w:val="20"/>
        </w:rPr>
        <w:t>1.</w:t>
      </w:r>
      <w:r w:rsidR="00F3234F" w:rsidRPr="00824625">
        <w:rPr>
          <w:rFonts w:ascii="Arial" w:hAnsi="Arial" w:cs="Arial"/>
          <w:color w:val="000000"/>
          <w:sz w:val="20"/>
        </w:rPr>
        <w:t xml:space="preserve"> </w:t>
      </w:r>
      <w:r w:rsidRPr="00824625">
        <w:rPr>
          <w:rFonts w:ascii="Arial" w:hAnsi="Arial" w:cs="Arial"/>
          <w:color w:val="000000"/>
          <w:sz w:val="20"/>
        </w:rPr>
        <w:t>Утвердить</w:t>
      </w:r>
      <w:r w:rsidR="00F3234F" w:rsidRPr="00824625">
        <w:rPr>
          <w:rFonts w:ascii="Arial" w:hAnsi="Arial" w:cs="Arial"/>
          <w:color w:val="000000"/>
          <w:sz w:val="20"/>
        </w:rPr>
        <w:t xml:space="preserve"> </w:t>
      </w:r>
      <w:r w:rsidRPr="00824625">
        <w:rPr>
          <w:rFonts w:ascii="Arial" w:hAnsi="Arial" w:cs="Arial"/>
          <w:color w:val="000000"/>
          <w:sz w:val="20"/>
        </w:rPr>
        <w:t>прилагаемый</w:t>
      </w:r>
      <w:r w:rsidR="00F3234F" w:rsidRPr="00824625">
        <w:rPr>
          <w:rFonts w:ascii="Arial" w:hAnsi="Arial" w:cs="Arial"/>
          <w:color w:val="000000"/>
          <w:sz w:val="20"/>
        </w:rPr>
        <w:t xml:space="preserve"> </w:t>
      </w:r>
      <w:hyperlink w:anchor="sub_1000" w:history="1">
        <w:r w:rsidRPr="00824625">
          <w:rPr>
            <w:rStyle w:val="afe"/>
            <w:rFonts w:ascii="Arial" w:hAnsi="Arial" w:cs="Arial"/>
            <w:b w:val="0"/>
            <w:color w:val="000000"/>
            <w:sz w:val="20"/>
          </w:rPr>
          <w:t>перечень</w:t>
        </w:r>
      </w:hyperlink>
      <w:r w:rsidR="00F3234F" w:rsidRPr="00824625">
        <w:rPr>
          <w:rFonts w:ascii="Arial" w:hAnsi="Arial" w:cs="Arial"/>
          <w:color w:val="000000"/>
          <w:sz w:val="20"/>
        </w:rPr>
        <w:t xml:space="preserve"> </w:t>
      </w:r>
      <w:r w:rsidRPr="00824625">
        <w:rPr>
          <w:rFonts w:ascii="Arial" w:hAnsi="Arial" w:cs="Arial"/>
          <w:color w:val="000000"/>
          <w:sz w:val="20"/>
        </w:rPr>
        <w:t>главных</w:t>
      </w:r>
      <w:r w:rsidR="00F3234F" w:rsidRPr="00824625">
        <w:rPr>
          <w:rFonts w:ascii="Arial" w:hAnsi="Arial" w:cs="Arial"/>
          <w:color w:val="000000"/>
          <w:sz w:val="20"/>
        </w:rPr>
        <w:t xml:space="preserve"> </w:t>
      </w:r>
      <w:r w:rsidRPr="00824625">
        <w:rPr>
          <w:rFonts w:ascii="Arial" w:hAnsi="Arial" w:cs="Arial"/>
          <w:color w:val="000000"/>
          <w:sz w:val="20"/>
        </w:rPr>
        <w:t>администраторов</w:t>
      </w:r>
      <w:r w:rsidR="00F3234F" w:rsidRPr="00824625">
        <w:rPr>
          <w:rFonts w:ascii="Arial" w:hAnsi="Arial" w:cs="Arial"/>
          <w:color w:val="000000"/>
          <w:sz w:val="20"/>
        </w:rPr>
        <w:t xml:space="preserve"> </w:t>
      </w:r>
      <w:r w:rsidRPr="00824625">
        <w:rPr>
          <w:rFonts w:ascii="Arial" w:hAnsi="Arial" w:cs="Arial"/>
          <w:color w:val="000000"/>
          <w:sz w:val="20"/>
        </w:rPr>
        <w:t>источников</w:t>
      </w:r>
      <w:r w:rsidR="00F3234F" w:rsidRPr="00824625">
        <w:rPr>
          <w:rFonts w:ascii="Arial" w:hAnsi="Arial" w:cs="Arial"/>
          <w:color w:val="000000"/>
          <w:sz w:val="20"/>
        </w:rPr>
        <w:t xml:space="preserve"> </w:t>
      </w:r>
      <w:r w:rsidRPr="00824625">
        <w:rPr>
          <w:rFonts w:ascii="Arial" w:hAnsi="Arial" w:cs="Arial"/>
          <w:color w:val="000000"/>
          <w:sz w:val="20"/>
        </w:rPr>
        <w:t>финансирования</w:t>
      </w:r>
      <w:r w:rsidR="00F3234F" w:rsidRPr="00824625">
        <w:rPr>
          <w:rFonts w:ascii="Arial" w:hAnsi="Arial" w:cs="Arial"/>
          <w:color w:val="000000"/>
          <w:sz w:val="20"/>
        </w:rPr>
        <w:t xml:space="preserve"> </w:t>
      </w:r>
      <w:r w:rsidRPr="00824625">
        <w:rPr>
          <w:rFonts w:ascii="Arial" w:hAnsi="Arial" w:cs="Arial"/>
          <w:color w:val="000000"/>
          <w:sz w:val="20"/>
        </w:rPr>
        <w:t>дефицита</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proofErr w:type="spellStart"/>
      <w:r w:rsidRPr="00824625">
        <w:rPr>
          <w:rFonts w:ascii="Arial" w:hAnsi="Arial" w:cs="Arial"/>
          <w:color w:val="000000"/>
          <w:sz w:val="20"/>
        </w:rPr>
        <w:t>Эльбарусовского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p>
    <w:p w:rsidR="002B68EE" w:rsidRPr="00824625" w:rsidRDefault="006F047B" w:rsidP="00824625">
      <w:pPr>
        <w:ind w:firstLine="709"/>
        <w:jc w:val="both"/>
        <w:rPr>
          <w:rFonts w:ascii="Arial" w:hAnsi="Arial" w:cs="Arial"/>
          <w:color w:val="000000"/>
          <w:sz w:val="20"/>
        </w:rPr>
      </w:pPr>
      <w:r w:rsidRPr="00824625">
        <w:rPr>
          <w:rFonts w:ascii="Arial" w:hAnsi="Arial" w:cs="Arial"/>
          <w:color w:val="000000"/>
          <w:sz w:val="20"/>
        </w:rPr>
        <w:lastRenderedPageBreak/>
        <w:t>2.</w:t>
      </w:r>
      <w:r w:rsidR="00F3234F" w:rsidRPr="00824625">
        <w:rPr>
          <w:rFonts w:ascii="Arial" w:hAnsi="Arial" w:cs="Arial"/>
          <w:color w:val="000000"/>
          <w:sz w:val="20"/>
        </w:rPr>
        <w:t xml:space="preserve"> </w:t>
      </w:r>
      <w:r w:rsidRPr="00824625">
        <w:rPr>
          <w:rFonts w:ascii="Arial" w:hAnsi="Arial" w:cs="Arial"/>
          <w:color w:val="000000"/>
          <w:sz w:val="20"/>
        </w:rPr>
        <w:t>Настоящее</w:t>
      </w:r>
      <w:r w:rsidR="00F3234F" w:rsidRPr="00824625">
        <w:rPr>
          <w:rFonts w:ascii="Arial" w:hAnsi="Arial" w:cs="Arial"/>
          <w:color w:val="000000"/>
          <w:sz w:val="20"/>
        </w:rPr>
        <w:t xml:space="preserve"> </w:t>
      </w:r>
      <w:r w:rsidRPr="00824625">
        <w:rPr>
          <w:rFonts w:ascii="Arial" w:hAnsi="Arial" w:cs="Arial"/>
          <w:color w:val="000000"/>
          <w:sz w:val="20"/>
        </w:rPr>
        <w:t>постановление</w:t>
      </w:r>
      <w:r w:rsidR="00F3234F" w:rsidRPr="00824625">
        <w:rPr>
          <w:rFonts w:ascii="Arial" w:hAnsi="Arial" w:cs="Arial"/>
          <w:color w:val="000000"/>
          <w:sz w:val="20"/>
        </w:rPr>
        <w:t xml:space="preserve"> </w:t>
      </w:r>
      <w:r w:rsidRPr="00824625">
        <w:rPr>
          <w:rFonts w:ascii="Arial" w:hAnsi="Arial" w:cs="Arial"/>
          <w:color w:val="000000"/>
          <w:sz w:val="20"/>
        </w:rPr>
        <w:t>вступает</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силу</w:t>
      </w:r>
      <w:r w:rsidR="00F3234F" w:rsidRPr="00824625">
        <w:rPr>
          <w:rFonts w:ascii="Arial" w:hAnsi="Arial" w:cs="Arial"/>
          <w:color w:val="000000"/>
          <w:sz w:val="20"/>
        </w:rPr>
        <w:t xml:space="preserve"> </w:t>
      </w:r>
      <w:r w:rsidRPr="00824625">
        <w:rPr>
          <w:rFonts w:ascii="Arial" w:hAnsi="Arial" w:cs="Arial"/>
          <w:color w:val="000000"/>
          <w:sz w:val="20"/>
        </w:rPr>
        <w:t>со</w:t>
      </w:r>
      <w:r w:rsidR="00F3234F" w:rsidRPr="00824625">
        <w:rPr>
          <w:rFonts w:ascii="Arial" w:hAnsi="Arial" w:cs="Arial"/>
          <w:color w:val="000000"/>
          <w:sz w:val="20"/>
        </w:rPr>
        <w:t xml:space="preserve"> </w:t>
      </w:r>
      <w:r w:rsidRPr="00824625">
        <w:rPr>
          <w:rFonts w:ascii="Arial" w:hAnsi="Arial" w:cs="Arial"/>
          <w:color w:val="000000"/>
          <w:sz w:val="20"/>
        </w:rPr>
        <w:t>дня</w:t>
      </w:r>
      <w:r w:rsidR="00F3234F" w:rsidRPr="00824625">
        <w:rPr>
          <w:rFonts w:ascii="Arial" w:hAnsi="Arial" w:cs="Arial"/>
          <w:color w:val="000000"/>
          <w:sz w:val="20"/>
        </w:rPr>
        <w:t xml:space="preserve"> </w:t>
      </w:r>
      <w:r w:rsidRPr="00824625">
        <w:rPr>
          <w:rFonts w:ascii="Arial" w:hAnsi="Arial" w:cs="Arial"/>
          <w:color w:val="000000"/>
          <w:sz w:val="20"/>
        </w:rPr>
        <w:t>его</w:t>
      </w:r>
      <w:r w:rsidR="00F3234F" w:rsidRPr="00824625">
        <w:rPr>
          <w:rFonts w:ascii="Arial" w:hAnsi="Arial" w:cs="Arial"/>
          <w:color w:val="000000"/>
          <w:sz w:val="20"/>
        </w:rPr>
        <w:t xml:space="preserve"> </w:t>
      </w:r>
      <w:hyperlink r:id="rId41" w:history="1">
        <w:r w:rsidRPr="00824625">
          <w:rPr>
            <w:rStyle w:val="afe"/>
            <w:rFonts w:ascii="Arial" w:hAnsi="Arial" w:cs="Arial"/>
            <w:b w:val="0"/>
            <w:color w:val="000000"/>
            <w:sz w:val="20"/>
          </w:rPr>
          <w:t>официального</w:t>
        </w:r>
        <w:r w:rsidR="00F3234F" w:rsidRPr="00824625">
          <w:rPr>
            <w:rStyle w:val="afe"/>
            <w:rFonts w:ascii="Arial" w:hAnsi="Arial" w:cs="Arial"/>
            <w:b w:val="0"/>
            <w:color w:val="000000"/>
            <w:sz w:val="20"/>
          </w:rPr>
          <w:t xml:space="preserve"> </w:t>
        </w:r>
        <w:r w:rsidRPr="00824625">
          <w:rPr>
            <w:rStyle w:val="afe"/>
            <w:rFonts w:ascii="Arial" w:hAnsi="Arial" w:cs="Arial"/>
            <w:b w:val="0"/>
            <w:color w:val="000000"/>
            <w:sz w:val="20"/>
          </w:rPr>
          <w:t>опубликования</w:t>
        </w:r>
      </w:hyperlink>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применяется</w:t>
      </w:r>
      <w:r w:rsidR="00F3234F" w:rsidRPr="00824625">
        <w:rPr>
          <w:rFonts w:ascii="Arial" w:hAnsi="Arial" w:cs="Arial"/>
          <w:color w:val="000000"/>
          <w:sz w:val="20"/>
        </w:rPr>
        <w:t xml:space="preserve"> </w:t>
      </w:r>
      <w:r w:rsidRPr="00824625">
        <w:rPr>
          <w:rFonts w:ascii="Arial" w:hAnsi="Arial" w:cs="Arial"/>
          <w:color w:val="000000"/>
          <w:sz w:val="20"/>
        </w:rPr>
        <w:t>к</w:t>
      </w:r>
      <w:r w:rsidR="00F3234F" w:rsidRPr="00824625">
        <w:rPr>
          <w:rFonts w:ascii="Arial" w:hAnsi="Arial" w:cs="Arial"/>
          <w:color w:val="000000"/>
          <w:sz w:val="20"/>
        </w:rPr>
        <w:t xml:space="preserve"> </w:t>
      </w:r>
      <w:r w:rsidRPr="00824625">
        <w:rPr>
          <w:rFonts w:ascii="Arial" w:hAnsi="Arial" w:cs="Arial"/>
          <w:color w:val="000000"/>
          <w:sz w:val="20"/>
        </w:rPr>
        <w:t>правоотношениям,</w:t>
      </w:r>
      <w:r w:rsidR="00F3234F" w:rsidRPr="00824625">
        <w:rPr>
          <w:rFonts w:ascii="Arial" w:hAnsi="Arial" w:cs="Arial"/>
          <w:color w:val="000000"/>
          <w:sz w:val="20"/>
        </w:rPr>
        <w:t xml:space="preserve"> </w:t>
      </w:r>
      <w:r w:rsidRPr="00824625">
        <w:rPr>
          <w:rFonts w:ascii="Arial" w:hAnsi="Arial" w:cs="Arial"/>
          <w:color w:val="000000"/>
          <w:sz w:val="20"/>
        </w:rPr>
        <w:t>возникающим</w:t>
      </w:r>
      <w:r w:rsidR="00F3234F" w:rsidRPr="00824625">
        <w:rPr>
          <w:rFonts w:ascii="Arial" w:hAnsi="Arial" w:cs="Arial"/>
          <w:color w:val="000000"/>
          <w:sz w:val="20"/>
        </w:rPr>
        <w:t xml:space="preserve"> </w:t>
      </w:r>
      <w:r w:rsidRPr="00824625">
        <w:rPr>
          <w:rFonts w:ascii="Arial" w:hAnsi="Arial" w:cs="Arial"/>
          <w:color w:val="000000"/>
          <w:sz w:val="20"/>
        </w:rPr>
        <w:t>при</w:t>
      </w:r>
      <w:r w:rsidR="00F3234F" w:rsidRPr="00824625">
        <w:rPr>
          <w:rFonts w:ascii="Arial" w:hAnsi="Arial" w:cs="Arial"/>
          <w:color w:val="000000"/>
          <w:sz w:val="20"/>
        </w:rPr>
        <w:t xml:space="preserve"> </w:t>
      </w:r>
      <w:r w:rsidRPr="00824625">
        <w:rPr>
          <w:rFonts w:ascii="Arial" w:hAnsi="Arial" w:cs="Arial"/>
          <w:color w:val="000000"/>
          <w:sz w:val="20"/>
        </w:rPr>
        <w:t>составлении</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исполнении</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proofErr w:type="spellStart"/>
      <w:r w:rsidRPr="00824625">
        <w:rPr>
          <w:rFonts w:ascii="Arial" w:hAnsi="Arial" w:cs="Arial"/>
          <w:color w:val="000000"/>
          <w:sz w:val="20"/>
        </w:rPr>
        <w:t>Эльбарусовского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начиная</w:t>
      </w:r>
      <w:r w:rsidR="00F3234F" w:rsidRPr="00824625">
        <w:rPr>
          <w:rFonts w:ascii="Arial" w:hAnsi="Arial" w:cs="Arial"/>
          <w:color w:val="000000"/>
          <w:sz w:val="20"/>
        </w:rPr>
        <w:t xml:space="preserve"> </w:t>
      </w:r>
      <w:r w:rsidRPr="00824625">
        <w:rPr>
          <w:rFonts w:ascii="Arial" w:hAnsi="Arial" w:cs="Arial"/>
          <w:color w:val="000000"/>
          <w:sz w:val="20"/>
        </w:rPr>
        <w:t>с</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2022</w:t>
      </w:r>
      <w:r w:rsidR="00F3234F" w:rsidRPr="00824625">
        <w:rPr>
          <w:rFonts w:ascii="Arial" w:hAnsi="Arial" w:cs="Arial"/>
          <w:color w:val="000000"/>
          <w:sz w:val="20"/>
        </w:rPr>
        <w:t xml:space="preserve"> </w:t>
      </w:r>
      <w:r w:rsidRPr="00824625">
        <w:rPr>
          <w:rFonts w:ascii="Arial" w:hAnsi="Arial" w:cs="Arial"/>
          <w:color w:val="000000"/>
          <w:sz w:val="20"/>
        </w:rPr>
        <w:t>год</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плановый</w:t>
      </w:r>
      <w:r w:rsidR="00F3234F" w:rsidRPr="00824625">
        <w:rPr>
          <w:rFonts w:ascii="Arial" w:hAnsi="Arial" w:cs="Arial"/>
          <w:color w:val="000000"/>
          <w:sz w:val="20"/>
        </w:rPr>
        <w:t xml:space="preserve"> </w:t>
      </w:r>
      <w:r w:rsidRPr="00824625">
        <w:rPr>
          <w:rFonts w:ascii="Arial" w:hAnsi="Arial" w:cs="Arial"/>
          <w:color w:val="000000"/>
          <w:sz w:val="20"/>
        </w:rPr>
        <w:t>период</w:t>
      </w:r>
      <w:r w:rsidR="00F3234F" w:rsidRPr="00824625">
        <w:rPr>
          <w:rFonts w:ascii="Arial" w:hAnsi="Arial" w:cs="Arial"/>
          <w:color w:val="000000"/>
          <w:sz w:val="20"/>
        </w:rPr>
        <w:t xml:space="preserve"> </w:t>
      </w:r>
      <w:r w:rsidRPr="00824625">
        <w:rPr>
          <w:rFonts w:ascii="Arial" w:hAnsi="Arial" w:cs="Arial"/>
          <w:color w:val="000000"/>
          <w:sz w:val="20"/>
        </w:rPr>
        <w:t>2023</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2024</w:t>
      </w:r>
      <w:r w:rsidR="00F3234F" w:rsidRPr="00824625">
        <w:rPr>
          <w:rFonts w:ascii="Arial" w:hAnsi="Arial" w:cs="Arial"/>
          <w:color w:val="000000"/>
          <w:sz w:val="20"/>
        </w:rPr>
        <w:t xml:space="preserve"> </w:t>
      </w:r>
      <w:r w:rsidRPr="00824625">
        <w:rPr>
          <w:rFonts w:ascii="Arial" w:hAnsi="Arial" w:cs="Arial"/>
          <w:color w:val="000000"/>
          <w:sz w:val="20"/>
        </w:rPr>
        <w:t>годов.</w:t>
      </w:r>
    </w:p>
    <w:p w:rsidR="00F940A6" w:rsidRDefault="00F940A6" w:rsidP="00824625">
      <w:pPr>
        <w:jc w:val="both"/>
        <w:rPr>
          <w:rFonts w:ascii="Arial" w:hAnsi="Arial" w:cs="Arial"/>
          <w:color w:val="000000"/>
          <w:sz w:val="20"/>
        </w:rPr>
      </w:pPr>
    </w:p>
    <w:p w:rsidR="00F940A6" w:rsidRDefault="00F940A6" w:rsidP="00824625">
      <w:pPr>
        <w:jc w:val="both"/>
        <w:rPr>
          <w:rFonts w:ascii="Arial" w:hAnsi="Arial" w:cs="Arial"/>
          <w:color w:val="000000"/>
          <w:sz w:val="20"/>
        </w:rPr>
      </w:pPr>
    </w:p>
    <w:p w:rsidR="00F940A6" w:rsidRDefault="006F047B" w:rsidP="00F940A6">
      <w:pPr>
        <w:jc w:val="both"/>
        <w:rPr>
          <w:rFonts w:ascii="Arial" w:hAnsi="Arial" w:cs="Arial"/>
          <w:color w:val="000000"/>
          <w:sz w:val="20"/>
        </w:rPr>
      </w:pPr>
      <w:r w:rsidRPr="00824625">
        <w:rPr>
          <w:rFonts w:ascii="Arial" w:hAnsi="Arial" w:cs="Arial"/>
          <w:color w:val="000000"/>
          <w:sz w:val="20"/>
        </w:rPr>
        <w:t>Глава</w:t>
      </w:r>
      <w:r w:rsidR="00F3234F" w:rsidRPr="00824625">
        <w:rPr>
          <w:rFonts w:ascii="Arial" w:hAnsi="Arial" w:cs="Arial"/>
          <w:color w:val="000000"/>
          <w:sz w:val="20"/>
        </w:rPr>
        <w:t xml:space="preserve"> </w:t>
      </w:r>
      <w:proofErr w:type="spellStart"/>
      <w:r w:rsidRPr="00824625">
        <w:rPr>
          <w:rFonts w:ascii="Arial" w:hAnsi="Arial" w:cs="Arial"/>
          <w:color w:val="000000"/>
          <w:sz w:val="20"/>
        </w:rPr>
        <w:t>Эльбарусовского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proofErr w:type="spellStart"/>
      <w:r w:rsidRPr="00824625">
        <w:rPr>
          <w:rFonts w:ascii="Arial" w:hAnsi="Arial" w:cs="Arial"/>
          <w:color w:val="000000"/>
          <w:sz w:val="20"/>
        </w:rPr>
        <w:t>Р.А.Кольцова</w:t>
      </w:r>
      <w:proofErr w:type="spellEnd"/>
    </w:p>
    <w:p w:rsidR="00F940A6" w:rsidRDefault="00F940A6" w:rsidP="00F940A6">
      <w:pPr>
        <w:jc w:val="both"/>
        <w:rPr>
          <w:rFonts w:ascii="Arial" w:hAnsi="Arial" w:cs="Arial"/>
          <w:color w:val="000000"/>
          <w:sz w:val="20"/>
        </w:rPr>
      </w:pPr>
    </w:p>
    <w:p w:rsidR="006F047B" w:rsidRPr="00824625" w:rsidRDefault="00824625" w:rsidP="00F940A6">
      <w:pPr>
        <w:jc w:val="right"/>
        <w:rPr>
          <w:rFonts w:ascii="Arial" w:hAnsi="Arial" w:cs="Arial"/>
          <w:color w:val="000000"/>
          <w:sz w:val="20"/>
        </w:rPr>
      </w:pPr>
      <w:r w:rsidRPr="00824625">
        <w:rPr>
          <w:rFonts w:ascii="Arial" w:hAnsi="Arial" w:cs="Arial"/>
          <w:color w:val="000000"/>
          <w:sz w:val="20"/>
        </w:rPr>
        <w:t>Утвержден</w:t>
      </w:r>
    </w:p>
    <w:p w:rsidR="006F047B" w:rsidRPr="00824625" w:rsidRDefault="006F047B" w:rsidP="00824625">
      <w:pPr>
        <w:jc w:val="right"/>
        <w:rPr>
          <w:rFonts w:ascii="Arial" w:hAnsi="Arial" w:cs="Arial"/>
          <w:color w:val="000000"/>
          <w:sz w:val="20"/>
        </w:rPr>
      </w:pPr>
      <w:r w:rsidRPr="00824625">
        <w:rPr>
          <w:rFonts w:ascii="Arial" w:hAnsi="Arial" w:cs="Arial"/>
          <w:color w:val="000000"/>
          <w:sz w:val="20"/>
        </w:rPr>
        <w:t>постановлением</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p>
    <w:p w:rsidR="006F047B" w:rsidRPr="00824625" w:rsidRDefault="006F047B" w:rsidP="00824625">
      <w:pPr>
        <w:jc w:val="right"/>
        <w:rPr>
          <w:rFonts w:ascii="Arial" w:hAnsi="Arial" w:cs="Arial"/>
          <w:color w:val="000000"/>
          <w:sz w:val="20"/>
        </w:rPr>
      </w:pPr>
      <w:proofErr w:type="spellStart"/>
      <w:r w:rsidRPr="00824625">
        <w:rPr>
          <w:rFonts w:ascii="Arial" w:hAnsi="Arial" w:cs="Arial"/>
          <w:color w:val="000000"/>
          <w:sz w:val="20"/>
        </w:rPr>
        <w:t>Эльбарусовского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p>
    <w:p w:rsidR="006F047B" w:rsidRPr="00824625" w:rsidRDefault="006F047B" w:rsidP="00824625">
      <w:pPr>
        <w:jc w:val="right"/>
        <w:rPr>
          <w:rFonts w:ascii="Arial" w:hAnsi="Arial" w:cs="Arial"/>
          <w:color w:val="000000"/>
          <w:sz w:val="20"/>
        </w:rPr>
      </w:pP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p>
    <w:p w:rsidR="006F047B" w:rsidRPr="00824625" w:rsidRDefault="006F047B" w:rsidP="00824625">
      <w:pPr>
        <w:jc w:val="right"/>
        <w:rPr>
          <w:rFonts w:ascii="Arial" w:hAnsi="Arial" w:cs="Arial"/>
          <w:color w:val="000000"/>
          <w:sz w:val="20"/>
        </w:rPr>
      </w:pP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p>
    <w:p w:rsidR="002B68EE" w:rsidRPr="00824625" w:rsidRDefault="006F047B" w:rsidP="00824625">
      <w:pPr>
        <w:jc w:val="right"/>
        <w:rPr>
          <w:rFonts w:ascii="Arial" w:hAnsi="Arial" w:cs="Arial"/>
          <w:color w:val="000000"/>
          <w:sz w:val="20"/>
        </w:rPr>
      </w:pPr>
      <w:r w:rsidRPr="00824625">
        <w:rPr>
          <w:rFonts w:ascii="Arial" w:hAnsi="Arial" w:cs="Arial"/>
          <w:color w:val="000000"/>
          <w:sz w:val="20"/>
        </w:rPr>
        <w:t>от</w:t>
      </w:r>
      <w:r w:rsidR="00F3234F" w:rsidRPr="00824625">
        <w:rPr>
          <w:rFonts w:ascii="Arial" w:hAnsi="Arial" w:cs="Arial"/>
          <w:color w:val="000000"/>
          <w:sz w:val="20"/>
        </w:rPr>
        <w:t xml:space="preserve"> </w:t>
      </w:r>
      <w:r w:rsidRPr="00824625">
        <w:rPr>
          <w:rFonts w:ascii="Arial" w:hAnsi="Arial" w:cs="Arial"/>
          <w:color w:val="000000"/>
          <w:sz w:val="20"/>
        </w:rPr>
        <w:t>24</w:t>
      </w:r>
      <w:r w:rsidR="00F3234F" w:rsidRPr="00824625">
        <w:rPr>
          <w:rFonts w:ascii="Arial" w:hAnsi="Arial" w:cs="Arial"/>
          <w:color w:val="000000"/>
          <w:sz w:val="20"/>
        </w:rPr>
        <w:t xml:space="preserve"> </w:t>
      </w:r>
      <w:r w:rsidRPr="00824625">
        <w:rPr>
          <w:rFonts w:ascii="Arial" w:hAnsi="Arial" w:cs="Arial"/>
          <w:color w:val="000000"/>
          <w:sz w:val="20"/>
        </w:rPr>
        <w:t>января</w:t>
      </w:r>
      <w:r w:rsidR="00F3234F" w:rsidRPr="00824625">
        <w:rPr>
          <w:rFonts w:ascii="Arial" w:hAnsi="Arial" w:cs="Arial"/>
          <w:color w:val="000000"/>
          <w:sz w:val="20"/>
        </w:rPr>
        <w:t xml:space="preserve"> </w:t>
      </w:r>
      <w:r w:rsidRPr="00824625">
        <w:rPr>
          <w:rFonts w:ascii="Arial" w:hAnsi="Arial" w:cs="Arial"/>
          <w:color w:val="000000"/>
          <w:sz w:val="20"/>
        </w:rPr>
        <w:t>2022</w:t>
      </w:r>
      <w:r w:rsidR="00F3234F" w:rsidRPr="00824625">
        <w:rPr>
          <w:rFonts w:ascii="Arial" w:hAnsi="Arial" w:cs="Arial"/>
          <w:color w:val="000000"/>
          <w:sz w:val="20"/>
        </w:rPr>
        <w:t xml:space="preserve"> </w:t>
      </w:r>
      <w:r w:rsidRPr="00824625">
        <w:rPr>
          <w:rFonts w:ascii="Arial" w:hAnsi="Arial" w:cs="Arial"/>
          <w:color w:val="000000"/>
          <w:sz w:val="20"/>
        </w:rPr>
        <w:t>г.</w:t>
      </w:r>
      <w:r w:rsidR="00F3234F" w:rsidRPr="00824625">
        <w:rPr>
          <w:rFonts w:ascii="Arial" w:hAnsi="Arial" w:cs="Arial"/>
          <w:color w:val="000000"/>
          <w:sz w:val="20"/>
        </w:rPr>
        <w:t xml:space="preserve"> </w:t>
      </w:r>
      <w:r w:rsidRPr="00824625">
        <w:rPr>
          <w:rFonts w:ascii="Arial" w:hAnsi="Arial" w:cs="Arial"/>
          <w:color w:val="000000"/>
          <w:sz w:val="20"/>
        </w:rPr>
        <w:t>№2</w:t>
      </w:r>
    </w:p>
    <w:p w:rsidR="006F047B" w:rsidRPr="00824625" w:rsidRDefault="006F047B" w:rsidP="00824625">
      <w:pPr>
        <w:widowControl w:val="0"/>
        <w:jc w:val="center"/>
        <w:rPr>
          <w:rFonts w:ascii="Arial" w:hAnsi="Arial" w:cs="Arial"/>
          <w:b/>
          <w:color w:val="000000"/>
          <w:sz w:val="20"/>
        </w:rPr>
      </w:pPr>
      <w:r w:rsidRPr="00824625">
        <w:rPr>
          <w:rFonts w:ascii="Arial" w:hAnsi="Arial" w:cs="Arial"/>
          <w:b/>
          <w:color w:val="000000"/>
          <w:sz w:val="20"/>
        </w:rPr>
        <w:t>П</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Р</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Ч</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Н</w:t>
      </w:r>
      <w:r w:rsidR="00F3234F" w:rsidRPr="00824625">
        <w:rPr>
          <w:rFonts w:ascii="Arial" w:hAnsi="Arial" w:cs="Arial"/>
          <w:b/>
          <w:color w:val="000000"/>
          <w:sz w:val="20"/>
        </w:rPr>
        <w:t xml:space="preserve"> </w:t>
      </w:r>
      <w:r w:rsidRPr="00824625">
        <w:rPr>
          <w:rFonts w:ascii="Arial" w:hAnsi="Arial" w:cs="Arial"/>
          <w:b/>
          <w:color w:val="000000"/>
          <w:sz w:val="20"/>
        </w:rPr>
        <w:t>Ь</w:t>
      </w:r>
      <w:r w:rsidR="00F3234F" w:rsidRPr="00824625">
        <w:rPr>
          <w:rFonts w:ascii="Arial" w:hAnsi="Arial" w:cs="Arial"/>
          <w:b/>
          <w:color w:val="000000"/>
          <w:sz w:val="20"/>
        </w:rPr>
        <w:t xml:space="preserve"> </w:t>
      </w:r>
    </w:p>
    <w:p w:rsidR="006F047B" w:rsidRPr="00824625" w:rsidRDefault="006F047B" w:rsidP="00824625">
      <w:pPr>
        <w:widowControl w:val="0"/>
        <w:jc w:val="center"/>
        <w:rPr>
          <w:rFonts w:ascii="Arial" w:hAnsi="Arial" w:cs="Arial"/>
          <w:b/>
          <w:color w:val="000000"/>
          <w:sz w:val="20"/>
        </w:rPr>
      </w:pPr>
      <w:r w:rsidRPr="00824625">
        <w:rPr>
          <w:rFonts w:ascii="Arial" w:hAnsi="Arial" w:cs="Arial"/>
          <w:b/>
          <w:color w:val="000000"/>
          <w:sz w:val="20"/>
        </w:rPr>
        <w:t>главных</w:t>
      </w:r>
      <w:r w:rsidR="00F3234F" w:rsidRPr="00824625">
        <w:rPr>
          <w:rFonts w:ascii="Arial" w:hAnsi="Arial" w:cs="Arial"/>
          <w:b/>
          <w:color w:val="000000"/>
          <w:sz w:val="20"/>
        </w:rPr>
        <w:t xml:space="preserve"> </w:t>
      </w:r>
      <w:r w:rsidRPr="00824625">
        <w:rPr>
          <w:rFonts w:ascii="Arial" w:hAnsi="Arial" w:cs="Arial"/>
          <w:b/>
          <w:color w:val="000000"/>
          <w:sz w:val="20"/>
        </w:rPr>
        <w:t>администраторов</w:t>
      </w:r>
      <w:r w:rsidR="00F3234F" w:rsidRPr="00824625">
        <w:rPr>
          <w:rFonts w:ascii="Arial" w:hAnsi="Arial" w:cs="Arial"/>
          <w:b/>
          <w:color w:val="000000"/>
          <w:sz w:val="20"/>
        </w:rPr>
        <w:t xml:space="preserve"> </w:t>
      </w:r>
      <w:r w:rsidRPr="00824625">
        <w:rPr>
          <w:rFonts w:ascii="Arial" w:hAnsi="Arial" w:cs="Arial"/>
          <w:b/>
          <w:color w:val="000000"/>
          <w:sz w:val="20"/>
        </w:rPr>
        <w:t>источников</w:t>
      </w:r>
      <w:r w:rsidR="00F3234F" w:rsidRPr="00824625">
        <w:rPr>
          <w:rFonts w:ascii="Arial" w:hAnsi="Arial" w:cs="Arial"/>
          <w:b/>
          <w:color w:val="000000"/>
          <w:sz w:val="20"/>
        </w:rPr>
        <w:t xml:space="preserve"> </w:t>
      </w:r>
      <w:r w:rsidRPr="00824625">
        <w:rPr>
          <w:rFonts w:ascii="Arial" w:hAnsi="Arial" w:cs="Arial"/>
          <w:b/>
          <w:color w:val="000000"/>
          <w:sz w:val="20"/>
        </w:rPr>
        <w:t>финансирования</w:t>
      </w:r>
      <w:r w:rsidR="00F3234F" w:rsidRPr="00824625">
        <w:rPr>
          <w:rFonts w:ascii="Arial" w:hAnsi="Arial" w:cs="Arial"/>
          <w:b/>
          <w:color w:val="000000"/>
          <w:sz w:val="20"/>
        </w:rPr>
        <w:t xml:space="preserve"> </w:t>
      </w:r>
      <w:r w:rsidRPr="00824625">
        <w:rPr>
          <w:rFonts w:ascii="Arial" w:hAnsi="Arial" w:cs="Arial"/>
          <w:b/>
          <w:color w:val="000000"/>
          <w:sz w:val="20"/>
        </w:rPr>
        <w:t>дефицита</w:t>
      </w:r>
      <w:r w:rsidR="00F3234F" w:rsidRPr="00824625">
        <w:rPr>
          <w:rFonts w:ascii="Arial" w:hAnsi="Arial" w:cs="Arial"/>
          <w:b/>
          <w:color w:val="000000"/>
          <w:sz w:val="20"/>
        </w:rPr>
        <w:t xml:space="preserve"> </w:t>
      </w:r>
    </w:p>
    <w:p w:rsidR="006F047B" w:rsidRPr="00824625" w:rsidRDefault="006F047B" w:rsidP="00824625">
      <w:pPr>
        <w:widowControl w:val="0"/>
        <w:jc w:val="center"/>
        <w:rPr>
          <w:rFonts w:ascii="Arial" w:hAnsi="Arial" w:cs="Arial"/>
          <w:b/>
          <w:color w:val="000000"/>
          <w:sz w:val="20"/>
        </w:rPr>
      </w:pPr>
      <w:r w:rsidRPr="00824625">
        <w:rPr>
          <w:rFonts w:ascii="Arial" w:hAnsi="Arial" w:cs="Arial"/>
          <w:b/>
          <w:color w:val="000000"/>
          <w:sz w:val="20"/>
        </w:rPr>
        <w:t>бюджета</w:t>
      </w:r>
      <w:r w:rsidR="00F3234F" w:rsidRPr="00824625">
        <w:rPr>
          <w:rFonts w:ascii="Arial" w:hAnsi="Arial" w:cs="Arial"/>
          <w:b/>
          <w:color w:val="000000"/>
          <w:sz w:val="20"/>
        </w:rPr>
        <w:t xml:space="preserve"> </w:t>
      </w:r>
      <w:proofErr w:type="spellStart"/>
      <w:r w:rsidRPr="00824625">
        <w:rPr>
          <w:rFonts w:ascii="Arial" w:hAnsi="Arial" w:cs="Arial"/>
          <w:b/>
          <w:color w:val="000000"/>
          <w:sz w:val="20"/>
        </w:rPr>
        <w:t>Эльбарусовского</w:t>
      </w:r>
      <w:proofErr w:type="spellEnd"/>
      <w:r w:rsidR="00F3234F" w:rsidRPr="00824625">
        <w:rPr>
          <w:rFonts w:ascii="Arial" w:hAnsi="Arial" w:cs="Arial"/>
          <w:b/>
          <w:color w:val="000000"/>
          <w:sz w:val="20"/>
        </w:rPr>
        <w:t xml:space="preserve"> </w:t>
      </w:r>
      <w:r w:rsidRPr="00824625">
        <w:rPr>
          <w:rFonts w:ascii="Arial" w:hAnsi="Arial" w:cs="Arial"/>
          <w:b/>
          <w:color w:val="000000"/>
          <w:sz w:val="20"/>
        </w:rPr>
        <w:t>сельского</w:t>
      </w:r>
      <w:r w:rsidR="00F3234F" w:rsidRPr="00824625">
        <w:rPr>
          <w:rFonts w:ascii="Arial" w:hAnsi="Arial" w:cs="Arial"/>
          <w:b/>
          <w:color w:val="000000"/>
          <w:sz w:val="20"/>
        </w:rPr>
        <w:t xml:space="preserve"> </w:t>
      </w:r>
      <w:r w:rsidRPr="00824625">
        <w:rPr>
          <w:rFonts w:ascii="Arial" w:hAnsi="Arial" w:cs="Arial"/>
          <w:b/>
          <w:color w:val="000000"/>
          <w:sz w:val="20"/>
        </w:rPr>
        <w:t>поселения</w:t>
      </w:r>
      <w:r w:rsidR="00F3234F" w:rsidRPr="00824625">
        <w:rPr>
          <w:rFonts w:ascii="Arial" w:hAnsi="Arial" w:cs="Arial"/>
          <w:b/>
          <w:color w:val="000000"/>
          <w:sz w:val="20"/>
        </w:rPr>
        <w:t xml:space="preserve"> </w:t>
      </w:r>
    </w:p>
    <w:p w:rsidR="006F047B" w:rsidRPr="00824625" w:rsidRDefault="006F047B" w:rsidP="00824625">
      <w:pPr>
        <w:widowControl w:val="0"/>
        <w:jc w:val="both"/>
        <w:rPr>
          <w:rFonts w:ascii="Arial" w:hAnsi="Arial" w:cs="Arial"/>
          <w:color w:val="000000"/>
          <w:sz w:val="20"/>
        </w:rPr>
      </w:pPr>
    </w:p>
    <w:tbl>
      <w:tblPr>
        <w:tblW w:w="5000" w:type="pct"/>
        <w:tblBorders>
          <w:top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83"/>
        <w:gridCol w:w="4766"/>
        <w:gridCol w:w="8690"/>
      </w:tblGrid>
      <w:tr w:rsidR="006F047B" w:rsidRPr="00824625" w:rsidTr="007C4FEF">
        <w:trPr>
          <w:cantSplit/>
        </w:trPr>
        <w:tc>
          <w:tcPr>
            <w:tcW w:w="2130" w:type="pct"/>
            <w:gridSpan w:val="2"/>
            <w:tcBorders>
              <w:left w:val="nil"/>
              <w:bottom w:val="single" w:sz="4" w:space="0" w:color="auto"/>
            </w:tcBorders>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Код</w:t>
            </w:r>
            <w:r w:rsidR="00F3234F" w:rsidRPr="00824625">
              <w:rPr>
                <w:rFonts w:ascii="Arial" w:hAnsi="Arial" w:cs="Arial"/>
                <w:color w:val="000000"/>
                <w:sz w:val="20"/>
              </w:rPr>
              <w:t xml:space="preserve"> </w:t>
            </w:r>
            <w:r w:rsidRPr="00824625">
              <w:rPr>
                <w:rFonts w:ascii="Arial" w:hAnsi="Arial" w:cs="Arial"/>
                <w:color w:val="000000"/>
                <w:sz w:val="20"/>
              </w:rPr>
              <w:t>бюджетной</w:t>
            </w:r>
            <w:r w:rsidR="00F3234F" w:rsidRPr="00824625">
              <w:rPr>
                <w:rFonts w:ascii="Arial" w:hAnsi="Arial" w:cs="Arial"/>
                <w:color w:val="000000"/>
                <w:sz w:val="20"/>
              </w:rPr>
              <w:t xml:space="preserve"> </w:t>
            </w:r>
            <w:r w:rsidRPr="00824625">
              <w:rPr>
                <w:rFonts w:ascii="Arial" w:hAnsi="Arial" w:cs="Arial"/>
                <w:color w:val="000000"/>
                <w:sz w:val="20"/>
              </w:rPr>
              <w:t>классификации</w:t>
            </w:r>
            <w:r w:rsidR="00F3234F" w:rsidRPr="00824625">
              <w:rPr>
                <w:rFonts w:ascii="Arial" w:hAnsi="Arial" w:cs="Arial"/>
                <w:color w:val="000000"/>
                <w:sz w:val="20"/>
              </w:rPr>
              <w:t xml:space="preserve"> </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p>
        </w:tc>
        <w:tc>
          <w:tcPr>
            <w:tcW w:w="2870" w:type="pct"/>
            <w:vMerge w:val="restart"/>
            <w:tcBorders>
              <w:bottom w:val="nil"/>
              <w:right w:val="nil"/>
            </w:tcBorders>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Наименование</w:t>
            </w:r>
            <w:r w:rsidR="00F3234F" w:rsidRPr="00824625">
              <w:rPr>
                <w:rFonts w:ascii="Arial" w:hAnsi="Arial" w:cs="Arial"/>
                <w:color w:val="000000"/>
                <w:sz w:val="20"/>
              </w:rPr>
              <w:t xml:space="preserve"> </w:t>
            </w:r>
            <w:r w:rsidRPr="00824625">
              <w:rPr>
                <w:rFonts w:ascii="Arial" w:hAnsi="Arial" w:cs="Arial"/>
                <w:color w:val="000000"/>
                <w:sz w:val="20"/>
              </w:rPr>
              <w:t>главного</w:t>
            </w:r>
            <w:r w:rsidR="00F3234F" w:rsidRPr="00824625">
              <w:rPr>
                <w:rFonts w:ascii="Arial" w:hAnsi="Arial" w:cs="Arial"/>
                <w:color w:val="000000"/>
                <w:sz w:val="20"/>
              </w:rPr>
              <w:t xml:space="preserve"> </w:t>
            </w:r>
            <w:r w:rsidRPr="00824625">
              <w:rPr>
                <w:rFonts w:ascii="Arial" w:hAnsi="Arial" w:cs="Arial"/>
                <w:color w:val="000000"/>
                <w:sz w:val="20"/>
              </w:rPr>
              <w:t>администратора</w:t>
            </w:r>
            <w:r w:rsidR="00F3234F" w:rsidRPr="00824625">
              <w:rPr>
                <w:rFonts w:ascii="Arial" w:hAnsi="Arial" w:cs="Arial"/>
                <w:color w:val="000000"/>
                <w:sz w:val="20"/>
              </w:rPr>
              <w:t xml:space="preserve"> </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источников</w:t>
            </w:r>
            <w:r w:rsidR="00F3234F" w:rsidRPr="00824625">
              <w:rPr>
                <w:rFonts w:ascii="Arial" w:hAnsi="Arial" w:cs="Arial"/>
                <w:color w:val="000000"/>
                <w:sz w:val="20"/>
              </w:rPr>
              <w:t xml:space="preserve"> </w:t>
            </w:r>
            <w:r w:rsidRPr="00824625">
              <w:rPr>
                <w:rFonts w:ascii="Arial" w:hAnsi="Arial" w:cs="Arial"/>
                <w:color w:val="000000"/>
                <w:sz w:val="20"/>
              </w:rPr>
              <w:t>финансирования</w:t>
            </w:r>
            <w:r w:rsidR="00F3234F" w:rsidRPr="00824625">
              <w:rPr>
                <w:rFonts w:ascii="Arial" w:hAnsi="Arial" w:cs="Arial"/>
                <w:color w:val="000000"/>
                <w:sz w:val="20"/>
              </w:rPr>
              <w:t xml:space="preserve"> </w:t>
            </w:r>
            <w:r w:rsidRPr="00824625">
              <w:rPr>
                <w:rFonts w:ascii="Arial" w:hAnsi="Arial" w:cs="Arial"/>
                <w:color w:val="000000"/>
                <w:sz w:val="20"/>
              </w:rPr>
              <w:t>дефицита</w:t>
            </w:r>
            <w:r w:rsidR="00F3234F" w:rsidRPr="00824625">
              <w:rPr>
                <w:rFonts w:ascii="Arial" w:hAnsi="Arial" w:cs="Arial"/>
                <w:color w:val="000000"/>
                <w:sz w:val="20"/>
              </w:rPr>
              <w:t xml:space="preserve"> </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бюджета</w:t>
            </w:r>
            <w:r w:rsidR="00F3234F" w:rsidRPr="00824625">
              <w:rPr>
                <w:rFonts w:ascii="Arial" w:hAnsi="Arial" w:cs="Arial"/>
                <w:color w:val="000000"/>
                <w:sz w:val="20"/>
              </w:rPr>
              <w:t xml:space="preserve"> </w:t>
            </w:r>
            <w:proofErr w:type="spellStart"/>
            <w:r w:rsidRPr="00824625">
              <w:rPr>
                <w:rFonts w:ascii="Arial" w:hAnsi="Arial" w:cs="Arial"/>
                <w:color w:val="000000"/>
                <w:sz w:val="20"/>
              </w:rPr>
              <w:t>Эльбарусовского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p>
        </w:tc>
      </w:tr>
      <w:tr w:rsidR="006F047B" w:rsidRPr="00824625" w:rsidTr="007C4FEF">
        <w:trPr>
          <w:cantSplit/>
        </w:trPr>
        <w:tc>
          <w:tcPr>
            <w:tcW w:w="556" w:type="pct"/>
            <w:tcBorders>
              <w:top w:val="single" w:sz="4" w:space="0" w:color="auto"/>
              <w:left w:val="nil"/>
              <w:bottom w:val="nil"/>
            </w:tcBorders>
            <w:vAlign w:val="center"/>
          </w:tcPr>
          <w:p w:rsidR="006F047B" w:rsidRPr="00824625" w:rsidRDefault="006F047B" w:rsidP="007C4FEF">
            <w:pPr>
              <w:ind w:left="2" w:hanging="2"/>
              <w:jc w:val="center"/>
              <w:rPr>
                <w:rFonts w:ascii="Arial" w:hAnsi="Arial" w:cs="Arial"/>
                <w:color w:val="000000"/>
                <w:sz w:val="20"/>
              </w:rPr>
            </w:pPr>
            <w:r w:rsidRPr="00824625">
              <w:rPr>
                <w:rFonts w:ascii="Arial" w:hAnsi="Arial" w:cs="Arial"/>
                <w:color w:val="000000"/>
                <w:sz w:val="20"/>
              </w:rPr>
              <w:t>главного</w:t>
            </w:r>
            <w:r w:rsidR="00F3234F" w:rsidRPr="00824625">
              <w:rPr>
                <w:rFonts w:ascii="Arial" w:hAnsi="Arial" w:cs="Arial"/>
                <w:color w:val="000000"/>
                <w:sz w:val="20"/>
              </w:rPr>
              <w:t xml:space="preserve"> </w:t>
            </w:r>
            <w:r w:rsidRPr="00824625">
              <w:rPr>
                <w:rFonts w:ascii="Arial" w:hAnsi="Arial" w:cs="Arial"/>
                <w:color w:val="000000"/>
                <w:sz w:val="20"/>
              </w:rPr>
              <w:t>администратора</w:t>
            </w:r>
            <w:r w:rsidR="00F3234F" w:rsidRPr="00824625">
              <w:rPr>
                <w:rFonts w:ascii="Arial" w:hAnsi="Arial" w:cs="Arial"/>
                <w:color w:val="000000"/>
                <w:sz w:val="20"/>
              </w:rPr>
              <w:t xml:space="preserve"> </w:t>
            </w:r>
          </w:p>
        </w:tc>
        <w:tc>
          <w:tcPr>
            <w:tcW w:w="1574" w:type="pct"/>
            <w:tcBorders>
              <w:top w:val="single" w:sz="4" w:space="0" w:color="auto"/>
              <w:bottom w:val="nil"/>
            </w:tcBorders>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группы,</w:t>
            </w:r>
            <w:r w:rsidR="00F3234F" w:rsidRPr="00824625">
              <w:rPr>
                <w:rFonts w:ascii="Arial" w:hAnsi="Arial" w:cs="Arial"/>
                <w:color w:val="000000"/>
                <w:sz w:val="20"/>
              </w:rPr>
              <w:t xml:space="preserve"> </w:t>
            </w:r>
            <w:r w:rsidRPr="00824625">
              <w:rPr>
                <w:rFonts w:ascii="Arial" w:hAnsi="Arial" w:cs="Arial"/>
                <w:color w:val="000000"/>
                <w:sz w:val="20"/>
              </w:rPr>
              <w:t>подгруппы,</w:t>
            </w:r>
            <w:r w:rsidR="00F3234F" w:rsidRPr="00824625">
              <w:rPr>
                <w:rFonts w:ascii="Arial" w:hAnsi="Arial" w:cs="Arial"/>
                <w:color w:val="000000"/>
                <w:sz w:val="20"/>
              </w:rPr>
              <w:t xml:space="preserve"> </w:t>
            </w:r>
            <w:r w:rsidRPr="00824625">
              <w:rPr>
                <w:rFonts w:ascii="Arial" w:hAnsi="Arial" w:cs="Arial"/>
                <w:color w:val="000000"/>
                <w:sz w:val="20"/>
              </w:rPr>
              <w:t>статьи</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вида</w:t>
            </w:r>
            <w:r w:rsidR="00F3234F" w:rsidRPr="00824625">
              <w:rPr>
                <w:rFonts w:ascii="Arial" w:hAnsi="Arial" w:cs="Arial"/>
                <w:color w:val="000000"/>
                <w:sz w:val="20"/>
              </w:rPr>
              <w:t xml:space="preserve"> </w:t>
            </w:r>
            <w:r w:rsidRPr="00824625">
              <w:rPr>
                <w:rFonts w:ascii="Arial" w:hAnsi="Arial" w:cs="Arial"/>
                <w:color w:val="000000"/>
                <w:sz w:val="20"/>
              </w:rPr>
              <w:t>источников</w:t>
            </w:r>
            <w:r w:rsidR="00F3234F" w:rsidRPr="00824625">
              <w:rPr>
                <w:rFonts w:ascii="Arial" w:hAnsi="Arial" w:cs="Arial"/>
                <w:color w:val="000000"/>
                <w:sz w:val="20"/>
              </w:rPr>
              <w:t xml:space="preserve"> </w:t>
            </w:r>
            <w:r w:rsidRPr="00824625">
              <w:rPr>
                <w:rFonts w:ascii="Arial" w:hAnsi="Arial" w:cs="Arial"/>
                <w:color w:val="000000"/>
                <w:sz w:val="20"/>
              </w:rPr>
              <w:t>финансирования</w:t>
            </w:r>
            <w:r w:rsidR="00F3234F" w:rsidRPr="00824625">
              <w:rPr>
                <w:rFonts w:ascii="Arial" w:hAnsi="Arial" w:cs="Arial"/>
                <w:color w:val="000000"/>
                <w:sz w:val="20"/>
              </w:rPr>
              <w:t xml:space="preserve"> </w:t>
            </w:r>
            <w:r w:rsidRPr="00824625">
              <w:rPr>
                <w:rFonts w:ascii="Arial" w:hAnsi="Arial" w:cs="Arial"/>
                <w:color w:val="000000"/>
                <w:sz w:val="20"/>
              </w:rPr>
              <w:t>дефицита</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proofErr w:type="spellStart"/>
            <w:r w:rsidRPr="00824625">
              <w:rPr>
                <w:rFonts w:ascii="Arial" w:hAnsi="Arial" w:cs="Arial"/>
                <w:color w:val="000000"/>
                <w:sz w:val="20"/>
              </w:rPr>
              <w:t>Эльбарусовского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p>
        </w:tc>
        <w:tc>
          <w:tcPr>
            <w:tcW w:w="2870" w:type="pct"/>
            <w:vMerge/>
            <w:tcBorders>
              <w:bottom w:val="nil"/>
              <w:right w:val="nil"/>
            </w:tcBorders>
            <w:vAlign w:val="center"/>
          </w:tcPr>
          <w:p w:rsidR="006F047B" w:rsidRPr="00824625" w:rsidRDefault="006F047B" w:rsidP="007C4FEF">
            <w:pPr>
              <w:jc w:val="center"/>
              <w:rPr>
                <w:rFonts w:ascii="Arial" w:hAnsi="Arial" w:cs="Arial"/>
                <w:color w:val="000000"/>
                <w:sz w:val="20"/>
              </w:rPr>
            </w:pPr>
          </w:p>
        </w:tc>
      </w:tr>
      <w:tr w:rsidR="006F047B" w:rsidRPr="00824625" w:rsidTr="007C4FEF">
        <w:tblPrEx>
          <w:tblBorders>
            <w:insideH w:val="single" w:sz="6" w:space="0" w:color="auto"/>
            <w:insideV w:val="single" w:sz="6" w:space="0" w:color="auto"/>
          </w:tblBorders>
        </w:tblPrEx>
        <w:trPr>
          <w:cantSplit/>
          <w:tblHeader/>
        </w:trPr>
        <w:tc>
          <w:tcPr>
            <w:tcW w:w="556" w:type="pct"/>
            <w:tcBorders>
              <w:top w:val="single" w:sz="4" w:space="0" w:color="auto"/>
              <w:left w:val="nil"/>
              <w:bottom w:val="single" w:sz="4" w:space="0" w:color="auto"/>
              <w:right w:val="single" w:sz="4" w:space="0" w:color="auto"/>
            </w:tcBorders>
            <w:vAlign w:val="center"/>
          </w:tcPr>
          <w:p w:rsidR="006F047B" w:rsidRPr="00824625" w:rsidRDefault="006F047B" w:rsidP="007C4FEF">
            <w:pPr>
              <w:ind w:left="2" w:hanging="2"/>
              <w:jc w:val="center"/>
              <w:rPr>
                <w:rFonts w:ascii="Arial" w:hAnsi="Arial" w:cs="Arial"/>
                <w:color w:val="000000"/>
                <w:sz w:val="20"/>
              </w:rPr>
            </w:pPr>
            <w:r w:rsidRPr="00824625">
              <w:rPr>
                <w:rFonts w:ascii="Arial" w:hAnsi="Arial" w:cs="Arial"/>
                <w:color w:val="000000"/>
                <w:sz w:val="20"/>
              </w:rPr>
              <w:t>1</w:t>
            </w:r>
          </w:p>
        </w:tc>
        <w:tc>
          <w:tcPr>
            <w:tcW w:w="1574" w:type="pct"/>
            <w:tcBorders>
              <w:top w:val="single" w:sz="4" w:space="0" w:color="auto"/>
              <w:left w:val="single" w:sz="4" w:space="0" w:color="auto"/>
              <w:bottom w:val="single" w:sz="4" w:space="0" w:color="auto"/>
              <w:right w:val="single" w:sz="4" w:space="0" w:color="auto"/>
            </w:tcBorders>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2</w:t>
            </w:r>
          </w:p>
        </w:tc>
        <w:tc>
          <w:tcPr>
            <w:tcW w:w="2870" w:type="pct"/>
            <w:tcBorders>
              <w:top w:val="single" w:sz="4" w:space="0" w:color="auto"/>
              <w:left w:val="single" w:sz="4" w:space="0" w:color="auto"/>
              <w:bottom w:val="single" w:sz="4" w:space="0" w:color="auto"/>
              <w:right w:val="nil"/>
            </w:tcBorders>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3</w:t>
            </w:r>
          </w:p>
        </w:tc>
      </w:tr>
      <w:tr w:rsidR="006F047B" w:rsidRPr="00824625" w:rsidTr="007C4FEF">
        <w:tblPrEx>
          <w:tblBorders>
            <w:top w:val="none" w:sz="0" w:space="0" w:color="auto"/>
            <w:insideH w:val="none" w:sz="0" w:space="0" w:color="auto"/>
            <w:insideV w:val="none" w:sz="0" w:space="0" w:color="auto"/>
          </w:tblBorders>
        </w:tblPrEx>
        <w:trPr>
          <w:cantSplit/>
        </w:trPr>
        <w:tc>
          <w:tcPr>
            <w:tcW w:w="556" w:type="pct"/>
            <w:vAlign w:val="center"/>
          </w:tcPr>
          <w:p w:rsidR="006F047B" w:rsidRPr="00824625" w:rsidRDefault="006F047B" w:rsidP="007C4FEF">
            <w:pPr>
              <w:widowControl w:val="0"/>
              <w:jc w:val="center"/>
              <w:rPr>
                <w:rFonts w:ascii="Arial" w:hAnsi="Arial" w:cs="Arial"/>
                <w:b/>
                <w:bCs/>
                <w:color w:val="000000"/>
                <w:sz w:val="20"/>
                <w:lang w:val="en-US"/>
              </w:rPr>
            </w:pPr>
          </w:p>
          <w:p w:rsidR="006F047B" w:rsidRPr="00824625" w:rsidRDefault="006F047B" w:rsidP="007C4FEF">
            <w:pPr>
              <w:widowControl w:val="0"/>
              <w:jc w:val="center"/>
              <w:rPr>
                <w:rFonts w:ascii="Arial" w:hAnsi="Arial" w:cs="Arial"/>
                <w:color w:val="000000"/>
                <w:sz w:val="20"/>
              </w:rPr>
            </w:pPr>
            <w:r w:rsidRPr="00824625">
              <w:rPr>
                <w:rFonts w:ascii="Arial" w:hAnsi="Arial" w:cs="Arial"/>
                <w:b/>
                <w:bCs/>
                <w:color w:val="000000"/>
                <w:sz w:val="20"/>
              </w:rPr>
              <w:t>993</w:t>
            </w:r>
          </w:p>
        </w:tc>
        <w:tc>
          <w:tcPr>
            <w:tcW w:w="4444" w:type="pct"/>
            <w:gridSpan w:val="2"/>
            <w:vAlign w:val="center"/>
          </w:tcPr>
          <w:p w:rsidR="006F047B" w:rsidRPr="00824625" w:rsidRDefault="006F047B" w:rsidP="007C4FEF">
            <w:pPr>
              <w:widowControl w:val="0"/>
              <w:jc w:val="center"/>
              <w:rPr>
                <w:rFonts w:ascii="Arial" w:hAnsi="Arial" w:cs="Arial"/>
                <w:b/>
                <w:snapToGrid w:val="0"/>
                <w:color w:val="000000"/>
                <w:sz w:val="20"/>
              </w:rPr>
            </w:pPr>
          </w:p>
          <w:p w:rsidR="006F047B" w:rsidRPr="00824625" w:rsidRDefault="006F047B" w:rsidP="007C4FEF">
            <w:pPr>
              <w:widowControl w:val="0"/>
              <w:jc w:val="center"/>
              <w:rPr>
                <w:rFonts w:ascii="Arial" w:hAnsi="Arial" w:cs="Arial"/>
                <w:color w:val="000000"/>
                <w:sz w:val="20"/>
              </w:rPr>
            </w:pPr>
            <w:r w:rsidRPr="00824625">
              <w:rPr>
                <w:rFonts w:ascii="Arial" w:hAnsi="Arial" w:cs="Arial"/>
                <w:b/>
                <w:snapToGrid w:val="0"/>
                <w:color w:val="000000"/>
                <w:sz w:val="20"/>
              </w:rPr>
              <w:t>Администрация</w:t>
            </w:r>
            <w:r w:rsidR="00F3234F" w:rsidRPr="00824625">
              <w:rPr>
                <w:rFonts w:ascii="Arial" w:hAnsi="Arial" w:cs="Arial"/>
                <w:b/>
                <w:snapToGrid w:val="0"/>
                <w:color w:val="000000"/>
                <w:sz w:val="20"/>
              </w:rPr>
              <w:t xml:space="preserve"> </w:t>
            </w:r>
            <w:proofErr w:type="spellStart"/>
            <w:r w:rsidRPr="00824625">
              <w:rPr>
                <w:rFonts w:ascii="Arial" w:hAnsi="Arial" w:cs="Arial"/>
                <w:b/>
                <w:color w:val="000000"/>
                <w:sz w:val="20"/>
              </w:rPr>
              <w:t>Эльбарусовского</w:t>
            </w:r>
            <w:proofErr w:type="spellEnd"/>
            <w:r w:rsidR="00F3234F" w:rsidRPr="00824625">
              <w:rPr>
                <w:rFonts w:ascii="Arial" w:hAnsi="Arial" w:cs="Arial"/>
                <w:b/>
                <w:snapToGrid w:val="0"/>
                <w:color w:val="000000"/>
                <w:sz w:val="20"/>
              </w:rPr>
              <w:t xml:space="preserve"> </w:t>
            </w:r>
            <w:r w:rsidRPr="00824625">
              <w:rPr>
                <w:rFonts w:ascii="Arial" w:hAnsi="Arial" w:cs="Arial"/>
                <w:b/>
                <w:snapToGrid w:val="0"/>
                <w:color w:val="000000"/>
                <w:sz w:val="20"/>
              </w:rPr>
              <w:t>сельского</w:t>
            </w:r>
            <w:r w:rsidR="00F3234F" w:rsidRPr="00824625">
              <w:rPr>
                <w:rFonts w:ascii="Arial" w:hAnsi="Arial" w:cs="Arial"/>
                <w:b/>
                <w:snapToGrid w:val="0"/>
                <w:color w:val="000000"/>
                <w:sz w:val="20"/>
              </w:rPr>
              <w:t xml:space="preserve"> </w:t>
            </w:r>
            <w:r w:rsidRPr="00824625">
              <w:rPr>
                <w:rFonts w:ascii="Arial" w:hAnsi="Arial" w:cs="Arial"/>
                <w:b/>
                <w:snapToGrid w:val="0"/>
                <w:color w:val="000000"/>
                <w:sz w:val="20"/>
              </w:rPr>
              <w:t>поселения</w:t>
            </w:r>
          </w:p>
        </w:tc>
      </w:tr>
      <w:tr w:rsidR="006F047B" w:rsidRPr="00824625" w:rsidTr="007C4FEF">
        <w:tblPrEx>
          <w:tblBorders>
            <w:top w:val="none" w:sz="0" w:space="0" w:color="auto"/>
            <w:insideH w:val="none" w:sz="0" w:space="0" w:color="auto"/>
            <w:insideV w:val="none" w:sz="0" w:space="0" w:color="auto"/>
          </w:tblBorders>
        </w:tblPrEx>
        <w:trPr>
          <w:cantSplit/>
        </w:trPr>
        <w:tc>
          <w:tcPr>
            <w:tcW w:w="556" w:type="pct"/>
            <w:vAlign w:val="center"/>
          </w:tcPr>
          <w:p w:rsidR="006F047B" w:rsidRPr="00824625" w:rsidRDefault="006F047B" w:rsidP="007C4FEF">
            <w:pPr>
              <w:widowControl w:val="0"/>
              <w:jc w:val="center"/>
              <w:rPr>
                <w:rFonts w:ascii="Arial" w:hAnsi="Arial" w:cs="Arial"/>
                <w:color w:val="000000"/>
                <w:sz w:val="20"/>
              </w:rPr>
            </w:pPr>
          </w:p>
        </w:tc>
        <w:tc>
          <w:tcPr>
            <w:tcW w:w="1574" w:type="pct"/>
            <w:vAlign w:val="center"/>
          </w:tcPr>
          <w:p w:rsidR="006F047B" w:rsidRPr="00824625" w:rsidRDefault="006F047B" w:rsidP="007C4FEF">
            <w:pPr>
              <w:pStyle w:val="a5"/>
              <w:widowControl w:val="0"/>
              <w:tabs>
                <w:tab w:val="left" w:pos="708"/>
              </w:tabs>
              <w:jc w:val="center"/>
              <w:rPr>
                <w:rFonts w:ascii="Arial" w:hAnsi="Arial" w:cs="Arial"/>
                <w:color w:val="000000"/>
                <w:sz w:val="20"/>
              </w:rPr>
            </w:pPr>
          </w:p>
        </w:tc>
        <w:tc>
          <w:tcPr>
            <w:tcW w:w="2870" w:type="pct"/>
            <w:vAlign w:val="center"/>
          </w:tcPr>
          <w:p w:rsidR="006F047B" w:rsidRPr="00824625" w:rsidRDefault="006F047B" w:rsidP="007C4FEF">
            <w:pPr>
              <w:jc w:val="center"/>
              <w:rPr>
                <w:rFonts w:ascii="Arial" w:hAnsi="Arial" w:cs="Arial"/>
                <w:color w:val="000000"/>
                <w:sz w:val="20"/>
              </w:rPr>
            </w:pPr>
          </w:p>
        </w:tc>
      </w:tr>
      <w:tr w:rsidR="006F047B" w:rsidRPr="00824625" w:rsidTr="007C4FEF">
        <w:tblPrEx>
          <w:tblBorders>
            <w:top w:val="none" w:sz="0" w:space="0" w:color="auto"/>
            <w:insideH w:val="none" w:sz="0" w:space="0" w:color="auto"/>
            <w:insideV w:val="none" w:sz="0" w:space="0" w:color="auto"/>
          </w:tblBorders>
        </w:tblPrEx>
        <w:trPr>
          <w:cantSplit/>
        </w:trPr>
        <w:tc>
          <w:tcPr>
            <w:tcW w:w="556" w:type="pct"/>
            <w:vAlign w:val="center"/>
          </w:tcPr>
          <w:p w:rsidR="006F047B" w:rsidRPr="00824625" w:rsidRDefault="006F047B" w:rsidP="007C4FEF">
            <w:pPr>
              <w:widowControl w:val="0"/>
              <w:jc w:val="center"/>
              <w:rPr>
                <w:rFonts w:ascii="Arial" w:hAnsi="Arial" w:cs="Arial"/>
                <w:color w:val="000000"/>
                <w:sz w:val="20"/>
              </w:rPr>
            </w:pPr>
            <w:r w:rsidRPr="00824625">
              <w:rPr>
                <w:rFonts w:ascii="Arial" w:hAnsi="Arial" w:cs="Arial"/>
                <w:color w:val="000000"/>
                <w:sz w:val="20"/>
              </w:rPr>
              <w:t>993</w:t>
            </w:r>
          </w:p>
        </w:tc>
        <w:tc>
          <w:tcPr>
            <w:tcW w:w="1574" w:type="pct"/>
            <w:vAlign w:val="center"/>
          </w:tcPr>
          <w:p w:rsidR="006F047B" w:rsidRPr="00824625" w:rsidRDefault="006F047B" w:rsidP="007C4FEF">
            <w:pPr>
              <w:pStyle w:val="a5"/>
              <w:widowControl w:val="0"/>
              <w:tabs>
                <w:tab w:val="left" w:pos="708"/>
              </w:tabs>
              <w:jc w:val="center"/>
              <w:rPr>
                <w:rFonts w:ascii="Arial" w:hAnsi="Arial" w:cs="Arial"/>
                <w:color w:val="000000"/>
                <w:sz w:val="20"/>
              </w:rPr>
            </w:pPr>
            <w:r w:rsidRPr="00824625">
              <w:rPr>
                <w:rFonts w:ascii="Arial" w:hAnsi="Arial" w:cs="Arial"/>
                <w:color w:val="000000"/>
                <w:sz w:val="20"/>
              </w:rPr>
              <w:t>01</w:t>
            </w:r>
            <w:r w:rsidR="00F3234F" w:rsidRPr="00824625">
              <w:rPr>
                <w:rFonts w:ascii="Arial" w:hAnsi="Arial" w:cs="Arial"/>
                <w:color w:val="000000"/>
                <w:sz w:val="20"/>
              </w:rPr>
              <w:t xml:space="preserve"> </w:t>
            </w:r>
            <w:r w:rsidRPr="00824625">
              <w:rPr>
                <w:rFonts w:ascii="Arial" w:hAnsi="Arial" w:cs="Arial"/>
                <w:color w:val="000000"/>
                <w:sz w:val="20"/>
              </w:rPr>
              <w:t>06</w:t>
            </w:r>
            <w:r w:rsidR="00F3234F" w:rsidRPr="00824625">
              <w:rPr>
                <w:rFonts w:ascii="Arial" w:hAnsi="Arial" w:cs="Arial"/>
                <w:color w:val="000000"/>
                <w:sz w:val="20"/>
              </w:rPr>
              <w:t xml:space="preserve"> </w:t>
            </w:r>
            <w:r w:rsidRPr="00824625">
              <w:rPr>
                <w:rFonts w:ascii="Arial" w:hAnsi="Arial" w:cs="Arial"/>
                <w:color w:val="000000"/>
                <w:sz w:val="20"/>
              </w:rPr>
              <w:t>01</w:t>
            </w:r>
            <w:r w:rsidR="00F3234F" w:rsidRPr="00824625">
              <w:rPr>
                <w:rFonts w:ascii="Arial" w:hAnsi="Arial" w:cs="Arial"/>
                <w:color w:val="000000"/>
                <w:sz w:val="20"/>
              </w:rPr>
              <w:t xml:space="preserve"> </w:t>
            </w:r>
            <w:r w:rsidRPr="00824625">
              <w:rPr>
                <w:rFonts w:ascii="Arial" w:hAnsi="Arial" w:cs="Arial"/>
                <w:color w:val="000000"/>
                <w:sz w:val="20"/>
              </w:rPr>
              <w:t>00</w:t>
            </w:r>
            <w:r w:rsidR="00F3234F" w:rsidRPr="00824625">
              <w:rPr>
                <w:rFonts w:ascii="Arial" w:hAnsi="Arial" w:cs="Arial"/>
                <w:color w:val="000000"/>
                <w:sz w:val="20"/>
              </w:rPr>
              <w:t xml:space="preserve"> </w:t>
            </w:r>
            <w:r w:rsidRPr="00824625">
              <w:rPr>
                <w:rFonts w:ascii="Arial" w:hAnsi="Arial" w:cs="Arial"/>
                <w:color w:val="000000"/>
                <w:sz w:val="20"/>
              </w:rPr>
              <w:t>10</w:t>
            </w:r>
            <w:r w:rsidR="00F3234F" w:rsidRPr="00824625">
              <w:rPr>
                <w:rFonts w:ascii="Arial" w:hAnsi="Arial" w:cs="Arial"/>
                <w:color w:val="000000"/>
                <w:sz w:val="20"/>
              </w:rPr>
              <w:t xml:space="preserve"> </w:t>
            </w:r>
            <w:r w:rsidRPr="00824625">
              <w:rPr>
                <w:rFonts w:ascii="Arial" w:hAnsi="Arial" w:cs="Arial"/>
                <w:color w:val="000000"/>
                <w:sz w:val="20"/>
              </w:rPr>
              <w:t>0000</w:t>
            </w:r>
            <w:r w:rsidR="00F3234F" w:rsidRPr="00824625">
              <w:rPr>
                <w:rFonts w:ascii="Arial" w:hAnsi="Arial" w:cs="Arial"/>
                <w:color w:val="000000"/>
                <w:sz w:val="20"/>
              </w:rPr>
              <w:t xml:space="preserve"> </w:t>
            </w:r>
            <w:r w:rsidRPr="00824625">
              <w:rPr>
                <w:rFonts w:ascii="Arial" w:hAnsi="Arial" w:cs="Arial"/>
                <w:color w:val="000000"/>
                <w:sz w:val="20"/>
              </w:rPr>
              <w:t>630</w:t>
            </w:r>
          </w:p>
        </w:tc>
        <w:tc>
          <w:tcPr>
            <w:tcW w:w="2870" w:type="pct"/>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Средства</w:t>
            </w:r>
            <w:r w:rsidR="00F3234F" w:rsidRPr="00824625">
              <w:rPr>
                <w:rFonts w:ascii="Arial" w:hAnsi="Arial" w:cs="Arial"/>
                <w:color w:val="000000"/>
                <w:sz w:val="20"/>
              </w:rPr>
              <w:t xml:space="preserve"> </w:t>
            </w:r>
            <w:r w:rsidRPr="00824625">
              <w:rPr>
                <w:rFonts w:ascii="Arial" w:hAnsi="Arial" w:cs="Arial"/>
                <w:color w:val="000000"/>
                <w:sz w:val="20"/>
              </w:rPr>
              <w:t>от</w:t>
            </w:r>
            <w:r w:rsidR="00F3234F" w:rsidRPr="00824625">
              <w:rPr>
                <w:rFonts w:ascii="Arial" w:hAnsi="Arial" w:cs="Arial"/>
                <w:color w:val="000000"/>
                <w:sz w:val="20"/>
              </w:rPr>
              <w:t xml:space="preserve"> </w:t>
            </w:r>
            <w:r w:rsidRPr="00824625">
              <w:rPr>
                <w:rFonts w:ascii="Arial" w:hAnsi="Arial" w:cs="Arial"/>
                <w:color w:val="000000"/>
                <w:sz w:val="20"/>
              </w:rPr>
              <w:t>продажи</w:t>
            </w:r>
            <w:r w:rsidR="00F3234F" w:rsidRPr="00824625">
              <w:rPr>
                <w:rFonts w:ascii="Arial" w:hAnsi="Arial" w:cs="Arial"/>
                <w:color w:val="000000"/>
                <w:sz w:val="20"/>
              </w:rPr>
              <w:t xml:space="preserve"> </w:t>
            </w:r>
            <w:r w:rsidRPr="00824625">
              <w:rPr>
                <w:rFonts w:ascii="Arial" w:hAnsi="Arial" w:cs="Arial"/>
                <w:color w:val="000000"/>
                <w:sz w:val="20"/>
              </w:rPr>
              <w:t>акций</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форм</w:t>
            </w:r>
            <w:r w:rsidR="00F3234F" w:rsidRPr="00824625">
              <w:rPr>
                <w:rFonts w:ascii="Arial" w:hAnsi="Arial" w:cs="Arial"/>
                <w:color w:val="000000"/>
                <w:sz w:val="20"/>
              </w:rPr>
              <w:t xml:space="preserve"> </w:t>
            </w:r>
            <w:r w:rsidRPr="00824625">
              <w:rPr>
                <w:rFonts w:ascii="Arial" w:hAnsi="Arial" w:cs="Arial"/>
                <w:color w:val="000000"/>
                <w:sz w:val="20"/>
              </w:rPr>
              <w:t>участия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капитале,</w:t>
            </w:r>
            <w:r w:rsidR="00F3234F" w:rsidRPr="00824625">
              <w:rPr>
                <w:rFonts w:ascii="Arial" w:hAnsi="Arial" w:cs="Arial"/>
                <w:color w:val="000000"/>
                <w:sz w:val="20"/>
              </w:rPr>
              <w:t xml:space="preserve"> </w:t>
            </w:r>
            <w:r w:rsidRPr="00824625">
              <w:rPr>
                <w:rFonts w:ascii="Arial" w:hAnsi="Arial" w:cs="Arial"/>
                <w:color w:val="000000"/>
                <w:sz w:val="20"/>
              </w:rPr>
              <w:t>находящихся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собственности</w:t>
            </w:r>
            <w:r w:rsidR="00F3234F" w:rsidRPr="00824625">
              <w:rPr>
                <w:rFonts w:ascii="Arial" w:hAnsi="Arial" w:cs="Arial"/>
                <w:color w:val="000000"/>
                <w:sz w:val="20"/>
              </w:rPr>
              <w:t xml:space="preserve"> </w:t>
            </w:r>
            <w:r w:rsidRPr="00824625">
              <w:rPr>
                <w:rFonts w:ascii="Arial" w:hAnsi="Arial" w:cs="Arial"/>
                <w:color w:val="000000"/>
                <w:sz w:val="20"/>
              </w:rPr>
              <w:t>сельских</w:t>
            </w:r>
            <w:r w:rsidR="00F3234F" w:rsidRPr="00824625">
              <w:rPr>
                <w:rFonts w:ascii="Arial" w:hAnsi="Arial" w:cs="Arial"/>
                <w:color w:val="000000"/>
                <w:sz w:val="20"/>
              </w:rPr>
              <w:t xml:space="preserve"> </w:t>
            </w:r>
            <w:r w:rsidRPr="00824625">
              <w:rPr>
                <w:rFonts w:ascii="Arial" w:hAnsi="Arial" w:cs="Arial"/>
                <w:color w:val="000000"/>
                <w:sz w:val="20"/>
              </w:rPr>
              <w:t>поселений</w:t>
            </w:r>
          </w:p>
        </w:tc>
      </w:tr>
      <w:tr w:rsidR="006F047B" w:rsidRPr="00824625" w:rsidTr="007C4FEF">
        <w:tblPrEx>
          <w:tblBorders>
            <w:top w:val="none" w:sz="0" w:space="0" w:color="auto"/>
            <w:insideH w:val="none" w:sz="0" w:space="0" w:color="auto"/>
            <w:insideV w:val="none" w:sz="0" w:space="0" w:color="auto"/>
          </w:tblBorders>
        </w:tblPrEx>
        <w:trPr>
          <w:cantSplit/>
        </w:trPr>
        <w:tc>
          <w:tcPr>
            <w:tcW w:w="556" w:type="pct"/>
            <w:vAlign w:val="center"/>
          </w:tcPr>
          <w:p w:rsidR="006F047B" w:rsidRPr="00824625" w:rsidRDefault="006F047B" w:rsidP="007C4FEF">
            <w:pPr>
              <w:widowControl w:val="0"/>
              <w:jc w:val="center"/>
              <w:rPr>
                <w:rFonts w:ascii="Arial" w:hAnsi="Arial" w:cs="Arial"/>
                <w:color w:val="000000"/>
                <w:sz w:val="20"/>
              </w:rPr>
            </w:pPr>
          </w:p>
        </w:tc>
        <w:tc>
          <w:tcPr>
            <w:tcW w:w="1574" w:type="pct"/>
            <w:vAlign w:val="center"/>
          </w:tcPr>
          <w:p w:rsidR="006F047B" w:rsidRPr="00824625" w:rsidRDefault="006F047B" w:rsidP="007C4FEF">
            <w:pPr>
              <w:pStyle w:val="a5"/>
              <w:widowControl w:val="0"/>
              <w:tabs>
                <w:tab w:val="left" w:pos="708"/>
              </w:tabs>
              <w:jc w:val="center"/>
              <w:rPr>
                <w:rFonts w:ascii="Arial" w:hAnsi="Arial" w:cs="Arial"/>
                <w:color w:val="000000"/>
                <w:sz w:val="20"/>
              </w:rPr>
            </w:pPr>
          </w:p>
        </w:tc>
        <w:tc>
          <w:tcPr>
            <w:tcW w:w="2870" w:type="pct"/>
            <w:vAlign w:val="center"/>
          </w:tcPr>
          <w:p w:rsidR="006F047B" w:rsidRPr="00824625" w:rsidRDefault="006F047B" w:rsidP="007C4FEF">
            <w:pPr>
              <w:pStyle w:val="a7"/>
              <w:widowControl w:val="0"/>
              <w:jc w:val="center"/>
              <w:rPr>
                <w:rFonts w:ascii="Arial" w:hAnsi="Arial" w:cs="Arial"/>
                <w:color w:val="000000"/>
                <w:lang w:val="ru-RU"/>
              </w:rPr>
            </w:pPr>
          </w:p>
        </w:tc>
      </w:tr>
    </w:tbl>
    <w:p w:rsidR="006F047B" w:rsidRDefault="006F047B" w:rsidP="00824625">
      <w:pPr>
        <w:jc w:val="right"/>
        <w:rPr>
          <w:rFonts w:ascii="Arial" w:hAnsi="Arial" w:cs="Arial"/>
          <w:color w:val="000000"/>
          <w:sz w:val="20"/>
        </w:rPr>
      </w:pPr>
    </w:p>
    <w:p w:rsidR="00F940A6" w:rsidRPr="00824625" w:rsidRDefault="00F940A6" w:rsidP="00824625">
      <w:pPr>
        <w:jc w:val="right"/>
        <w:rPr>
          <w:rFonts w:ascii="Arial" w:hAnsi="Arial" w:cs="Arial"/>
          <w:color w:val="000000"/>
          <w:sz w:val="20"/>
        </w:rPr>
      </w:pPr>
    </w:p>
    <w:tbl>
      <w:tblPr>
        <w:tblW w:w="5000" w:type="pct"/>
        <w:tblLook w:val="04A0" w:firstRow="1" w:lastRow="0" w:firstColumn="1" w:lastColumn="0" w:noHBand="0" w:noVBand="1"/>
      </w:tblPr>
      <w:tblGrid>
        <w:gridCol w:w="6579"/>
        <w:gridCol w:w="1829"/>
        <w:gridCol w:w="6731"/>
      </w:tblGrid>
      <w:tr w:rsidR="006F047B" w:rsidRPr="00824625" w:rsidTr="007C4FEF">
        <w:trPr>
          <w:cantSplit/>
        </w:trPr>
        <w:tc>
          <w:tcPr>
            <w:tcW w:w="2173" w:type="pct"/>
            <w:vAlign w:val="center"/>
            <w:hideMark/>
          </w:tcPr>
          <w:p w:rsidR="006F047B" w:rsidRPr="00824625" w:rsidRDefault="006F047B" w:rsidP="007C4FEF">
            <w:pPr>
              <w:tabs>
                <w:tab w:val="left" w:pos="4285"/>
              </w:tabs>
              <w:autoSpaceDE w:val="0"/>
              <w:autoSpaceDN w:val="0"/>
              <w:adjustRightInd w:val="0"/>
              <w:jc w:val="center"/>
              <w:rPr>
                <w:rFonts w:ascii="Arial" w:hAnsi="Arial" w:cs="Arial"/>
                <w:b/>
                <w:bCs/>
                <w:noProof/>
                <w:color w:val="000000"/>
                <w:sz w:val="20"/>
                <w:szCs w:val="20"/>
              </w:rPr>
            </w:pPr>
            <w:r w:rsidRPr="00824625">
              <w:rPr>
                <w:rFonts w:ascii="Arial" w:hAnsi="Arial" w:cs="Arial"/>
                <w:b/>
                <w:bCs/>
                <w:noProof/>
                <w:color w:val="000000"/>
                <w:sz w:val="20"/>
                <w:szCs w:val="20"/>
              </w:rPr>
              <w:t>ЧĂВАШ</w:t>
            </w:r>
            <w:r w:rsidR="00F3234F" w:rsidRPr="00824625">
              <w:rPr>
                <w:rFonts w:ascii="Arial" w:hAnsi="Arial" w:cs="Arial"/>
                <w:b/>
                <w:bCs/>
                <w:noProof/>
                <w:color w:val="000000"/>
                <w:sz w:val="20"/>
                <w:szCs w:val="20"/>
              </w:rPr>
              <w:t xml:space="preserve"> </w:t>
            </w:r>
            <w:r w:rsidRPr="00824625">
              <w:rPr>
                <w:rFonts w:ascii="Arial" w:hAnsi="Arial" w:cs="Arial"/>
                <w:b/>
                <w:bCs/>
                <w:noProof/>
                <w:color w:val="000000"/>
                <w:sz w:val="20"/>
                <w:szCs w:val="20"/>
              </w:rPr>
              <w:t>РЕСПУБЛИКИ</w:t>
            </w:r>
          </w:p>
          <w:p w:rsidR="006F047B" w:rsidRPr="00824625" w:rsidRDefault="006F047B" w:rsidP="007C4FEF">
            <w:pPr>
              <w:tabs>
                <w:tab w:val="left" w:pos="4285"/>
              </w:tabs>
              <w:autoSpaceDE w:val="0"/>
              <w:autoSpaceDN w:val="0"/>
              <w:adjustRightInd w:val="0"/>
              <w:jc w:val="center"/>
              <w:rPr>
                <w:rFonts w:ascii="Arial" w:hAnsi="Arial" w:cs="Arial"/>
                <w:color w:val="000000"/>
                <w:sz w:val="20"/>
                <w:szCs w:val="20"/>
              </w:rPr>
            </w:pPr>
            <w:r w:rsidRPr="00824625">
              <w:rPr>
                <w:rFonts w:ascii="Arial" w:hAnsi="Arial" w:cs="Arial"/>
                <w:b/>
                <w:bCs/>
                <w:noProof/>
                <w:color w:val="000000"/>
                <w:sz w:val="20"/>
                <w:szCs w:val="20"/>
              </w:rPr>
              <w:t>СĔНТĔРВĂРРИ</w:t>
            </w:r>
            <w:r w:rsidR="00F3234F" w:rsidRPr="00824625">
              <w:rPr>
                <w:rFonts w:ascii="Arial" w:hAnsi="Arial" w:cs="Arial"/>
                <w:b/>
                <w:bCs/>
                <w:noProof/>
                <w:color w:val="000000"/>
                <w:sz w:val="20"/>
                <w:szCs w:val="20"/>
              </w:rPr>
              <w:t xml:space="preserve"> </w:t>
            </w:r>
            <w:r w:rsidRPr="00824625">
              <w:rPr>
                <w:rFonts w:ascii="Arial" w:hAnsi="Arial" w:cs="Arial"/>
                <w:b/>
                <w:bCs/>
                <w:noProof/>
                <w:color w:val="000000"/>
                <w:sz w:val="20"/>
                <w:szCs w:val="20"/>
              </w:rPr>
              <w:t>РАЙОНĚ</w:t>
            </w:r>
          </w:p>
        </w:tc>
        <w:tc>
          <w:tcPr>
            <w:tcW w:w="604" w:type="pct"/>
            <w:vAlign w:val="center"/>
          </w:tcPr>
          <w:p w:rsidR="006F047B" w:rsidRPr="00824625" w:rsidRDefault="006F047B" w:rsidP="007C4FEF">
            <w:pPr>
              <w:suppressAutoHyphens/>
              <w:jc w:val="center"/>
              <w:rPr>
                <w:rFonts w:ascii="Arial" w:hAnsi="Arial" w:cs="Arial"/>
                <w:color w:val="000000"/>
                <w:sz w:val="20"/>
                <w:lang w:eastAsia="ar-SA"/>
              </w:rPr>
            </w:pPr>
          </w:p>
        </w:tc>
        <w:tc>
          <w:tcPr>
            <w:tcW w:w="2223" w:type="pct"/>
            <w:vAlign w:val="center"/>
            <w:hideMark/>
          </w:tcPr>
          <w:p w:rsidR="006F047B" w:rsidRPr="00824625" w:rsidRDefault="006F047B" w:rsidP="007C4FEF">
            <w:pPr>
              <w:autoSpaceDE w:val="0"/>
              <w:autoSpaceDN w:val="0"/>
              <w:adjustRightInd w:val="0"/>
              <w:jc w:val="center"/>
              <w:rPr>
                <w:rFonts w:ascii="Arial" w:hAnsi="Arial" w:cs="Arial"/>
                <w:b/>
                <w:bCs/>
                <w:noProof/>
                <w:color w:val="000000"/>
                <w:sz w:val="20"/>
                <w:szCs w:val="20"/>
              </w:rPr>
            </w:pPr>
            <w:r w:rsidRPr="00824625">
              <w:rPr>
                <w:rFonts w:ascii="Arial" w:hAnsi="Arial" w:cs="Arial"/>
                <w:b/>
                <w:bCs/>
                <w:noProof/>
                <w:color w:val="000000"/>
                <w:sz w:val="20"/>
                <w:szCs w:val="20"/>
              </w:rPr>
              <w:t>ЧУВАШСКАЯ</w:t>
            </w:r>
            <w:r w:rsidR="00F3234F" w:rsidRPr="00824625">
              <w:rPr>
                <w:rFonts w:ascii="Arial" w:hAnsi="Arial" w:cs="Arial"/>
                <w:b/>
                <w:bCs/>
                <w:noProof/>
                <w:color w:val="000000"/>
                <w:sz w:val="20"/>
                <w:szCs w:val="20"/>
              </w:rPr>
              <w:t xml:space="preserve"> </w:t>
            </w:r>
            <w:r w:rsidRPr="00824625">
              <w:rPr>
                <w:rFonts w:ascii="Arial" w:hAnsi="Arial" w:cs="Arial"/>
                <w:b/>
                <w:bCs/>
                <w:noProof/>
                <w:color w:val="000000"/>
                <w:sz w:val="20"/>
                <w:szCs w:val="20"/>
              </w:rPr>
              <w:t>РЕСПУБЛИКА</w:t>
            </w:r>
            <w:r w:rsidR="00F3234F" w:rsidRPr="00824625">
              <w:rPr>
                <w:rFonts w:ascii="Arial" w:hAnsi="Arial" w:cs="Arial"/>
                <w:b/>
                <w:bCs/>
                <w:noProof/>
                <w:color w:val="000000"/>
                <w:sz w:val="20"/>
                <w:szCs w:val="20"/>
              </w:rPr>
              <w:t xml:space="preserve"> </w:t>
            </w:r>
          </w:p>
          <w:p w:rsidR="006F047B" w:rsidRPr="00824625" w:rsidRDefault="006F047B" w:rsidP="007C4FEF">
            <w:pPr>
              <w:autoSpaceDE w:val="0"/>
              <w:autoSpaceDN w:val="0"/>
              <w:adjustRightInd w:val="0"/>
              <w:jc w:val="center"/>
              <w:rPr>
                <w:rFonts w:ascii="Arial" w:hAnsi="Arial" w:cs="Arial"/>
                <w:color w:val="000000"/>
                <w:sz w:val="20"/>
                <w:szCs w:val="20"/>
              </w:rPr>
            </w:pPr>
            <w:r w:rsidRPr="00824625">
              <w:rPr>
                <w:rFonts w:ascii="Arial" w:hAnsi="Arial" w:cs="Arial"/>
                <w:b/>
                <w:bCs/>
                <w:noProof/>
                <w:color w:val="000000"/>
                <w:sz w:val="20"/>
                <w:szCs w:val="20"/>
              </w:rPr>
              <w:t>МАРИИНСКО-ПОСАДСКИЙ</w:t>
            </w:r>
            <w:r w:rsidR="00F3234F" w:rsidRPr="00824625">
              <w:rPr>
                <w:rFonts w:ascii="Arial" w:hAnsi="Arial" w:cs="Arial"/>
                <w:b/>
                <w:bCs/>
                <w:noProof/>
                <w:color w:val="000000"/>
                <w:sz w:val="20"/>
                <w:szCs w:val="20"/>
              </w:rPr>
              <w:t xml:space="preserve"> </w:t>
            </w:r>
            <w:r w:rsidRPr="00824625">
              <w:rPr>
                <w:rFonts w:ascii="Arial" w:hAnsi="Arial" w:cs="Arial"/>
                <w:b/>
                <w:bCs/>
                <w:noProof/>
                <w:color w:val="000000"/>
                <w:sz w:val="20"/>
                <w:szCs w:val="20"/>
              </w:rPr>
              <w:t>РАЙОН</w:t>
            </w:r>
            <w:r w:rsidR="00F3234F" w:rsidRPr="00824625">
              <w:rPr>
                <w:rFonts w:ascii="Arial" w:hAnsi="Arial" w:cs="Arial"/>
                <w:noProof/>
                <w:color w:val="000000"/>
                <w:sz w:val="20"/>
                <w:szCs w:val="20"/>
              </w:rPr>
              <w:t xml:space="preserve"> </w:t>
            </w:r>
          </w:p>
        </w:tc>
      </w:tr>
      <w:tr w:rsidR="006F047B" w:rsidRPr="00824625" w:rsidTr="007C4FEF">
        <w:trPr>
          <w:cantSplit/>
        </w:trPr>
        <w:tc>
          <w:tcPr>
            <w:tcW w:w="2173" w:type="pct"/>
            <w:vAlign w:val="center"/>
          </w:tcPr>
          <w:p w:rsidR="006F047B" w:rsidRPr="00824625" w:rsidRDefault="006F047B" w:rsidP="007C4FEF">
            <w:pPr>
              <w:tabs>
                <w:tab w:val="left" w:pos="4285"/>
              </w:tabs>
              <w:autoSpaceDE w:val="0"/>
              <w:autoSpaceDN w:val="0"/>
              <w:adjustRightInd w:val="0"/>
              <w:jc w:val="center"/>
              <w:rPr>
                <w:rFonts w:ascii="Arial" w:hAnsi="Arial" w:cs="Arial"/>
                <w:b/>
                <w:bCs/>
                <w:noProof/>
                <w:color w:val="000000"/>
                <w:sz w:val="20"/>
                <w:szCs w:val="20"/>
              </w:rPr>
            </w:pPr>
          </w:p>
          <w:p w:rsidR="006F047B" w:rsidRPr="00824625" w:rsidRDefault="006F047B" w:rsidP="007C4FEF">
            <w:pPr>
              <w:tabs>
                <w:tab w:val="left" w:pos="4285"/>
              </w:tabs>
              <w:autoSpaceDE w:val="0"/>
              <w:autoSpaceDN w:val="0"/>
              <w:adjustRightInd w:val="0"/>
              <w:jc w:val="center"/>
              <w:rPr>
                <w:rFonts w:ascii="Arial" w:hAnsi="Arial" w:cs="Arial"/>
                <w:b/>
                <w:bCs/>
                <w:noProof/>
                <w:color w:val="000000"/>
                <w:sz w:val="20"/>
                <w:szCs w:val="20"/>
              </w:rPr>
            </w:pPr>
            <w:r w:rsidRPr="00824625">
              <w:rPr>
                <w:rFonts w:ascii="Arial" w:hAnsi="Arial" w:cs="Arial"/>
                <w:b/>
                <w:bCs/>
                <w:noProof/>
                <w:color w:val="000000"/>
                <w:sz w:val="20"/>
                <w:szCs w:val="20"/>
              </w:rPr>
              <w:t>ХУРАКАССИ</w:t>
            </w:r>
            <w:r w:rsidR="00F3234F" w:rsidRPr="00824625">
              <w:rPr>
                <w:rFonts w:ascii="Arial" w:hAnsi="Arial" w:cs="Arial"/>
                <w:b/>
                <w:bCs/>
                <w:noProof/>
                <w:color w:val="000000"/>
                <w:sz w:val="20"/>
                <w:szCs w:val="20"/>
              </w:rPr>
              <w:t xml:space="preserve"> </w:t>
            </w:r>
            <w:r w:rsidRPr="00824625">
              <w:rPr>
                <w:rFonts w:ascii="Arial" w:hAnsi="Arial" w:cs="Arial"/>
                <w:b/>
                <w:bCs/>
                <w:noProof/>
                <w:color w:val="000000"/>
                <w:sz w:val="20"/>
                <w:szCs w:val="20"/>
              </w:rPr>
              <w:t>ПОСЕЛЕНИЙĚН</w:t>
            </w:r>
            <w:r w:rsidR="00F3234F" w:rsidRPr="00824625">
              <w:rPr>
                <w:rFonts w:ascii="Arial" w:hAnsi="Arial" w:cs="Arial"/>
                <w:b/>
                <w:bCs/>
                <w:noProof/>
                <w:color w:val="000000"/>
                <w:sz w:val="20"/>
                <w:szCs w:val="20"/>
              </w:rPr>
              <w:t xml:space="preserve"> </w:t>
            </w:r>
          </w:p>
          <w:p w:rsidR="002B68EE" w:rsidRPr="00824625" w:rsidRDefault="006F047B" w:rsidP="007C4FEF">
            <w:pPr>
              <w:tabs>
                <w:tab w:val="left" w:pos="4285"/>
              </w:tabs>
              <w:autoSpaceDE w:val="0"/>
              <w:autoSpaceDN w:val="0"/>
              <w:adjustRightInd w:val="0"/>
              <w:jc w:val="center"/>
              <w:rPr>
                <w:rFonts w:ascii="Arial" w:hAnsi="Arial" w:cs="Arial"/>
                <w:b/>
                <w:bCs/>
                <w:color w:val="000000"/>
                <w:sz w:val="20"/>
                <w:szCs w:val="20"/>
              </w:rPr>
            </w:pPr>
            <w:r w:rsidRPr="00824625">
              <w:rPr>
                <w:rFonts w:ascii="Arial" w:hAnsi="Arial" w:cs="Arial"/>
                <w:b/>
                <w:noProof/>
                <w:color w:val="000000"/>
                <w:sz w:val="20"/>
                <w:szCs w:val="22"/>
              </w:rPr>
              <w:t>ЯЛ</w:t>
            </w:r>
            <w:r w:rsidR="00F3234F" w:rsidRPr="00824625">
              <w:rPr>
                <w:rFonts w:ascii="Arial" w:hAnsi="Arial" w:cs="Arial"/>
                <w:b/>
                <w:noProof/>
                <w:color w:val="000000"/>
                <w:sz w:val="20"/>
                <w:szCs w:val="22"/>
              </w:rPr>
              <w:t xml:space="preserve"> </w:t>
            </w:r>
            <w:r w:rsidRPr="00824625">
              <w:rPr>
                <w:rFonts w:ascii="Arial" w:hAnsi="Arial" w:cs="Arial"/>
                <w:b/>
                <w:noProof/>
                <w:color w:val="000000"/>
                <w:sz w:val="20"/>
                <w:szCs w:val="22"/>
              </w:rPr>
              <w:t>ХУТЛĂХĚ</w:t>
            </w:r>
            <w:r w:rsidR="00F3234F" w:rsidRPr="00824625">
              <w:rPr>
                <w:rFonts w:ascii="Arial" w:hAnsi="Arial" w:cs="Arial"/>
                <w:b/>
                <w:bCs/>
                <w:noProof/>
                <w:color w:val="000000"/>
                <w:sz w:val="20"/>
                <w:szCs w:val="20"/>
              </w:rPr>
              <w:t xml:space="preserve"> </w:t>
            </w:r>
          </w:p>
          <w:p w:rsidR="002B68EE" w:rsidRPr="00824625" w:rsidRDefault="006F047B" w:rsidP="007C4FEF">
            <w:pPr>
              <w:tabs>
                <w:tab w:val="left" w:pos="4285"/>
              </w:tabs>
              <w:autoSpaceDE w:val="0"/>
              <w:autoSpaceDN w:val="0"/>
              <w:adjustRightInd w:val="0"/>
              <w:jc w:val="center"/>
              <w:rPr>
                <w:rFonts w:ascii="Arial" w:hAnsi="Arial" w:cs="Arial"/>
                <w:b/>
                <w:bCs/>
                <w:noProof/>
                <w:color w:val="000000"/>
                <w:sz w:val="20"/>
                <w:szCs w:val="20"/>
              </w:rPr>
            </w:pPr>
            <w:r w:rsidRPr="00824625">
              <w:rPr>
                <w:rFonts w:ascii="Arial" w:hAnsi="Arial" w:cs="Arial"/>
                <w:b/>
                <w:bCs/>
                <w:noProof/>
                <w:color w:val="000000"/>
                <w:sz w:val="20"/>
                <w:szCs w:val="20"/>
              </w:rPr>
              <w:t>ЙЫШĂНУ</w:t>
            </w:r>
          </w:p>
          <w:p w:rsidR="006F047B" w:rsidRPr="00824625" w:rsidRDefault="006F047B" w:rsidP="007C4FEF">
            <w:pPr>
              <w:autoSpaceDE w:val="0"/>
              <w:autoSpaceDN w:val="0"/>
              <w:adjustRightInd w:val="0"/>
              <w:jc w:val="center"/>
              <w:rPr>
                <w:rFonts w:ascii="Arial" w:hAnsi="Arial" w:cs="Arial"/>
                <w:b/>
                <w:bCs/>
                <w:color w:val="000000"/>
                <w:sz w:val="20"/>
                <w:szCs w:val="22"/>
              </w:rPr>
            </w:pPr>
            <w:r w:rsidRPr="00824625">
              <w:rPr>
                <w:rFonts w:ascii="Arial" w:hAnsi="Arial" w:cs="Arial"/>
                <w:b/>
                <w:bCs/>
                <w:noProof/>
                <w:color w:val="000000"/>
                <w:sz w:val="20"/>
                <w:szCs w:val="22"/>
              </w:rPr>
              <w:t>2022</w:t>
            </w:r>
            <w:r w:rsidR="00F3234F" w:rsidRPr="00824625">
              <w:rPr>
                <w:rFonts w:ascii="Arial" w:hAnsi="Arial" w:cs="Arial"/>
                <w:b/>
                <w:bCs/>
                <w:noProof/>
                <w:color w:val="000000"/>
                <w:sz w:val="20"/>
                <w:szCs w:val="22"/>
              </w:rPr>
              <w:t xml:space="preserve"> </w:t>
            </w:r>
            <w:r w:rsidRPr="00824625">
              <w:rPr>
                <w:rFonts w:ascii="Arial" w:hAnsi="Arial" w:cs="Arial"/>
                <w:b/>
                <w:bCs/>
                <w:noProof/>
                <w:color w:val="000000"/>
                <w:sz w:val="20"/>
                <w:szCs w:val="22"/>
              </w:rPr>
              <w:t>ҫ.</w:t>
            </w:r>
            <w:r w:rsidR="00F3234F" w:rsidRPr="00824625">
              <w:rPr>
                <w:rFonts w:ascii="Arial" w:hAnsi="Arial" w:cs="Arial"/>
                <w:b/>
                <w:bCs/>
                <w:noProof/>
                <w:color w:val="000000"/>
                <w:sz w:val="20"/>
                <w:szCs w:val="22"/>
              </w:rPr>
              <w:t xml:space="preserve"> </w:t>
            </w:r>
            <w:r w:rsidRPr="00824625">
              <w:rPr>
                <w:rFonts w:ascii="Arial" w:hAnsi="Arial" w:cs="Arial"/>
                <w:b/>
                <w:bCs/>
                <w:noProof/>
                <w:color w:val="000000"/>
                <w:sz w:val="20"/>
                <w:szCs w:val="22"/>
              </w:rPr>
              <w:t>кӑрлачӑн</w:t>
            </w:r>
            <w:r w:rsidR="00F3234F" w:rsidRPr="00824625">
              <w:rPr>
                <w:rFonts w:ascii="Arial" w:hAnsi="Arial" w:cs="Arial"/>
                <w:b/>
                <w:bCs/>
                <w:noProof/>
                <w:color w:val="000000"/>
                <w:sz w:val="20"/>
                <w:szCs w:val="22"/>
              </w:rPr>
              <w:t xml:space="preserve"> </w:t>
            </w:r>
            <w:r w:rsidRPr="00824625">
              <w:rPr>
                <w:rFonts w:ascii="Arial" w:hAnsi="Arial" w:cs="Arial"/>
                <w:b/>
                <w:bCs/>
                <w:noProof/>
                <w:color w:val="000000"/>
                <w:sz w:val="20"/>
                <w:szCs w:val="22"/>
              </w:rPr>
              <w:t>28,</w:t>
            </w:r>
            <w:r w:rsidR="00F3234F" w:rsidRPr="00824625">
              <w:rPr>
                <w:rFonts w:ascii="Arial" w:hAnsi="Arial" w:cs="Arial"/>
                <w:b/>
                <w:bCs/>
                <w:noProof/>
                <w:color w:val="000000"/>
                <w:sz w:val="20"/>
                <w:szCs w:val="22"/>
              </w:rPr>
              <w:t xml:space="preserve"> </w:t>
            </w:r>
            <w:r w:rsidRPr="00824625">
              <w:rPr>
                <w:rFonts w:ascii="Arial" w:hAnsi="Arial" w:cs="Arial"/>
                <w:b/>
                <w:bCs/>
                <w:noProof/>
                <w:color w:val="000000"/>
                <w:sz w:val="20"/>
                <w:szCs w:val="22"/>
              </w:rPr>
              <w:t>5</w:t>
            </w:r>
            <w:r w:rsidR="00F3234F" w:rsidRPr="00824625">
              <w:rPr>
                <w:rFonts w:ascii="Arial" w:hAnsi="Arial" w:cs="Arial"/>
                <w:b/>
                <w:bCs/>
                <w:noProof/>
                <w:color w:val="000000"/>
                <w:sz w:val="20"/>
                <w:szCs w:val="22"/>
              </w:rPr>
              <w:t xml:space="preserve"> </w:t>
            </w:r>
            <w:r w:rsidRPr="00824625">
              <w:rPr>
                <w:rFonts w:ascii="Arial" w:hAnsi="Arial" w:cs="Arial"/>
                <w:b/>
                <w:bCs/>
                <w:noProof/>
                <w:color w:val="000000"/>
                <w:sz w:val="20"/>
                <w:szCs w:val="22"/>
              </w:rPr>
              <w:t>№</w:t>
            </w:r>
          </w:p>
          <w:p w:rsidR="006F047B" w:rsidRPr="00824625" w:rsidRDefault="006F047B" w:rsidP="007C4FEF">
            <w:pPr>
              <w:suppressAutoHyphens/>
              <w:jc w:val="center"/>
              <w:rPr>
                <w:rFonts w:ascii="Arial" w:hAnsi="Arial" w:cs="Arial"/>
                <w:noProof/>
                <w:color w:val="000000"/>
                <w:sz w:val="20"/>
                <w:lang w:eastAsia="ar-SA"/>
              </w:rPr>
            </w:pPr>
            <w:r w:rsidRPr="00824625">
              <w:rPr>
                <w:rFonts w:ascii="Arial" w:hAnsi="Arial" w:cs="Arial"/>
                <w:noProof/>
                <w:color w:val="000000"/>
                <w:sz w:val="20"/>
                <w:szCs w:val="22"/>
                <w:lang w:eastAsia="ar-SA"/>
              </w:rPr>
              <w:t>Хуракасси</w:t>
            </w:r>
            <w:r w:rsidR="00F3234F" w:rsidRPr="00824625">
              <w:rPr>
                <w:rFonts w:ascii="Arial" w:hAnsi="Arial" w:cs="Arial"/>
                <w:noProof/>
                <w:color w:val="000000"/>
                <w:sz w:val="20"/>
                <w:szCs w:val="22"/>
                <w:lang w:eastAsia="ar-SA"/>
              </w:rPr>
              <w:t xml:space="preserve"> </w:t>
            </w:r>
            <w:r w:rsidRPr="00824625">
              <w:rPr>
                <w:rFonts w:ascii="Arial" w:hAnsi="Arial" w:cs="Arial"/>
                <w:noProof/>
                <w:color w:val="000000"/>
                <w:sz w:val="20"/>
                <w:szCs w:val="22"/>
                <w:lang w:eastAsia="ar-SA"/>
              </w:rPr>
              <w:t>ялě</w:t>
            </w:r>
          </w:p>
        </w:tc>
        <w:tc>
          <w:tcPr>
            <w:tcW w:w="604" w:type="pct"/>
            <w:vAlign w:val="center"/>
          </w:tcPr>
          <w:p w:rsidR="006F047B" w:rsidRPr="00824625" w:rsidRDefault="006F047B" w:rsidP="007C4FEF">
            <w:pPr>
              <w:suppressAutoHyphens/>
              <w:jc w:val="center"/>
              <w:rPr>
                <w:rFonts w:ascii="Arial" w:hAnsi="Arial" w:cs="Arial"/>
                <w:color w:val="000000"/>
                <w:sz w:val="20"/>
                <w:lang w:eastAsia="ar-SA"/>
              </w:rPr>
            </w:pPr>
          </w:p>
        </w:tc>
        <w:tc>
          <w:tcPr>
            <w:tcW w:w="2223" w:type="pct"/>
            <w:vAlign w:val="center"/>
          </w:tcPr>
          <w:p w:rsidR="006F047B" w:rsidRPr="00824625" w:rsidRDefault="006F047B" w:rsidP="007C4FEF">
            <w:pPr>
              <w:autoSpaceDE w:val="0"/>
              <w:autoSpaceDN w:val="0"/>
              <w:adjustRightInd w:val="0"/>
              <w:jc w:val="center"/>
              <w:rPr>
                <w:rFonts w:ascii="Arial" w:hAnsi="Arial" w:cs="Arial"/>
                <w:b/>
                <w:bCs/>
                <w:noProof/>
                <w:color w:val="000000"/>
                <w:sz w:val="20"/>
                <w:szCs w:val="18"/>
              </w:rPr>
            </w:pPr>
          </w:p>
          <w:p w:rsidR="006F047B" w:rsidRPr="00824625" w:rsidRDefault="006F047B" w:rsidP="007C4FEF">
            <w:pPr>
              <w:autoSpaceDE w:val="0"/>
              <w:autoSpaceDN w:val="0"/>
              <w:adjustRightInd w:val="0"/>
              <w:jc w:val="center"/>
              <w:rPr>
                <w:rFonts w:ascii="Arial" w:hAnsi="Arial" w:cs="Arial"/>
                <w:b/>
                <w:bCs/>
                <w:noProof/>
                <w:color w:val="000000"/>
                <w:sz w:val="20"/>
                <w:szCs w:val="20"/>
              </w:rPr>
            </w:pPr>
            <w:r w:rsidRPr="00824625">
              <w:rPr>
                <w:rFonts w:ascii="Arial" w:hAnsi="Arial" w:cs="Arial"/>
                <w:b/>
                <w:bCs/>
                <w:noProof/>
                <w:color w:val="000000"/>
                <w:sz w:val="20"/>
                <w:szCs w:val="20"/>
              </w:rPr>
              <w:t>АДМИНИСТРАЦИЯ</w:t>
            </w:r>
          </w:p>
          <w:p w:rsidR="002B68EE" w:rsidRPr="00824625" w:rsidRDefault="006F047B" w:rsidP="007C4FEF">
            <w:pPr>
              <w:autoSpaceDE w:val="0"/>
              <w:autoSpaceDN w:val="0"/>
              <w:adjustRightInd w:val="0"/>
              <w:jc w:val="center"/>
              <w:rPr>
                <w:rFonts w:ascii="Arial" w:hAnsi="Arial" w:cs="Arial"/>
                <w:b/>
                <w:bCs/>
                <w:noProof/>
                <w:color w:val="000000"/>
                <w:sz w:val="20"/>
                <w:szCs w:val="20"/>
              </w:rPr>
            </w:pPr>
            <w:r w:rsidRPr="00824625">
              <w:rPr>
                <w:rFonts w:ascii="Arial" w:hAnsi="Arial" w:cs="Arial"/>
                <w:b/>
                <w:bCs/>
                <w:noProof/>
                <w:color w:val="000000"/>
                <w:sz w:val="20"/>
                <w:szCs w:val="20"/>
              </w:rPr>
              <w:t>ЭЛЬБАРУСОВСКОГО</w:t>
            </w:r>
            <w:r w:rsidR="00F3234F" w:rsidRPr="00824625">
              <w:rPr>
                <w:rFonts w:ascii="Arial" w:hAnsi="Arial" w:cs="Arial"/>
                <w:b/>
                <w:bCs/>
                <w:noProof/>
                <w:color w:val="000000"/>
                <w:sz w:val="20"/>
                <w:szCs w:val="20"/>
              </w:rPr>
              <w:t xml:space="preserve"> </w:t>
            </w:r>
            <w:r w:rsidRPr="00824625">
              <w:rPr>
                <w:rFonts w:ascii="Arial" w:hAnsi="Arial" w:cs="Arial"/>
                <w:b/>
                <w:bCs/>
                <w:noProof/>
                <w:color w:val="000000"/>
                <w:sz w:val="20"/>
                <w:szCs w:val="20"/>
              </w:rPr>
              <w:t>СЕЛЬСКОГО</w:t>
            </w:r>
            <w:r w:rsidR="00F3234F" w:rsidRPr="00824625">
              <w:rPr>
                <w:rFonts w:ascii="Arial" w:hAnsi="Arial" w:cs="Arial"/>
                <w:b/>
                <w:bCs/>
                <w:noProof/>
                <w:color w:val="000000"/>
                <w:sz w:val="20"/>
                <w:szCs w:val="20"/>
              </w:rPr>
              <w:t xml:space="preserve"> </w:t>
            </w:r>
            <w:r w:rsidRPr="00824625">
              <w:rPr>
                <w:rFonts w:ascii="Arial" w:hAnsi="Arial" w:cs="Arial"/>
                <w:b/>
                <w:bCs/>
                <w:noProof/>
                <w:color w:val="000000"/>
                <w:sz w:val="20"/>
                <w:szCs w:val="20"/>
              </w:rPr>
              <w:t>ПОСЕЛЕНИЯ</w:t>
            </w:r>
            <w:r w:rsidR="00F3234F" w:rsidRPr="00824625">
              <w:rPr>
                <w:rFonts w:ascii="Arial" w:hAnsi="Arial" w:cs="Arial"/>
                <w:noProof/>
                <w:color w:val="000000"/>
                <w:sz w:val="20"/>
                <w:szCs w:val="20"/>
              </w:rPr>
              <w:t xml:space="preserve"> </w:t>
            </w:r>
          </w:p>
          <w:p w:rsidR="002B68EE" w:rsidRPr="00824625" w:rsidRDefault="006F047B" w:rsidP="007C4FEF">
            <w:pPr>
              <w:suppressAutoHyphens/>
              <w:jc w:val="center"/>
              <w:rPr>
                <w:rFonts w:ascii="Arial" w:hAnsi="Arial" w:cs="Arial"/>
                <w:iCs/>
                <w:color w:val="000000"/>
                <w:sz w:val="20"/>
                <w:szCs w:val="26"/>
                <w:lang w:eastAsia="ar-SA"/>
              </w:rPr>
            </w:pPr>
            <w:r w:rsidRPr="00824625">
              <w:rPr>
                <w:rFonts w:ascii="Arial" w:hAnsi="Arial" w:cs="Arial"/>
                <w:b/>
                <w:bCs/>
                <w:iCs/>
                <w:color w:val="000000"/>
                <w:sz w:val="20"/>
                <w:szCs w:val="26"/>
                <w:lang w:eastAsia="ar-SA"/>
              </w:rPr>
              <w:t>ПОСТАНОВЛЕНИЕ</w:t>
            </w:r>
          </w:p>
          <w:p w:rsidR="006F047B" w:rsidRPr="00824625" w:rsidRDefault="00F3234F" w:rsidP="007C4FEF">
            <w:pPr>
              <w:autoSpaceDE w:val="0"/>
              <w:autoSpaceDN w:val="0"/>
              <w:adjustRightInd w:val="0"/>
              <w:jc w:val="center"/>
              <w:rPr>
                <w:rFonts w:ascii="Arial" w:hAnsi="Arial" w:cs="Arial"/>
                <w:b/>
                <w:bCs/>
                <w:color w:val="000000"/>
                <w:sz w:val="20"/>
                <w:szCs w:val="22"/>
              </w:rPr>
            </w:pPr>
            <w:r w:rsidRPr="00824625">
              <w:rPr>
                <w:rFonts w:ascii="Arial" w:hAnsi="Arial" w:cs="Arial"/>
                <w:noProof/>
                <w:color w:val="000000"/>
                <w:sz w:val="20"/>
                <w:szCs w:val="20"/>
              </w:rPr>
              <w:t xml:space="preserve"> </w:t>
            </w:r>
            <w:r w:rsidR="006F047B" w:rsidRPr="00824625">
              <w:rPr>
                <w:rFonts w:ascii="Arial" w:hAnsi="Arial" w:cs="Arial"/>
                <w:b/>
                <w:bCs/>
                <w:noProof/>
                <w:color w:val="000000"/>
                <w:sz w:val="20"/>
                <w:szCs w:val="22"/>
              </w:rPr>
              <w:t>28</w:t>
            </w:r>
            <w:r w:rsidRPr="00824625">
              <w:rPr>
                <w:rFonts w:ascii="Arial" w:hAnsi="Arial" w:cs="Arial"/>
                <w:b/>
                <w:bCs/>
                <w:noProof/>
                <w:color w:val="000000"/>
                <w:sz w:val="20"/>
                <w:szCs w:val="22"/>
              </w:rPr>
              <w:t xml:space="preserve"> </w:t>
            </w:r>
            <w:r w:rsidR="006F047B" w:rsidRPr="00824625">
              <w:rPr>
                <w:rFonts w:ascii="Arial" w:hAnsi="Arial" w:cs="Arial"/>
                <w:b/>
                <w:bCs/>
                <w:noProof/>
                <w:color w:val="000000"/>
                <w:sz w:val="20"/>
                <w:szCs w:val="22"/>
              </w:rPr>
              <w:t>января</w:t>
            </w:r>
            <w:r w:rsidRPr="00824625">
              <w:rPr>
                <w:rFonts w:ascii="Arial" w:hAnsi="Arial" w:cs="Arial"/>
                <w:b/>
                <w:bCs/>
                <w:noProof/>
                <w:color w:val="000000"/>
                <w:sz w:val="20"/>
                <w:szCs w:val="22"/>
              </w:rPr>
              <w:t xml:space="preserve"> </w:t>
            </w:r>
            <w:r w:rsidR="006F047B" w:rsidRPr="00824625">
              <w:rPr>
                <w:rFonts w:ascii="Arial" w:hAnsi="Arial" w:cs="Arial"/>
                <w:b/>
                <w:bCs/>
                <w:noProof/>
                <w:color w:val="000000"/>
                <w:sz w:val="20"/>
                <w:szCs w:val="22"/>
              </w:rPr>
              <w:t>2022</w:t>
            </w:r>
            <w:r w:rsidRPr="00824625">
              <w:rPr>
                <w:rFonts w:ascii="Arial" w:hAnsi="Arial" w:cs="Arial"/>
                <w:b/>
                <w:bCs/>
                <w:noProof/>
                <w:color w:val="000000"/>
                <w:sz w:val="20"/>
                <w:szCs w:val="22"/>
              </w:rPr>
              <w:t xml:space="preserve"> </w:t>
            </w:r>
            <w:r w:rsidR="006F047B" w:rsidRPr="00824625">
              <w:rPr>
                <w:rFonts w:ascii="Arial" w:hAnsi="Arial" w:cs="Arial"/>
                <w:b/>
                <w:bCs/>
                <w:noProof/>
                <w:color w:val="000000"/>
                <w:sz w:val="20"/>
                <w:szCs w:val="22"/>
              </w:rPr>
              <w:t>г.,</w:t>
            </w:r>
            <w:r w:rsidRPr="00824625">
              <w:rPr>
                <w:rFonts w:ascii="Arial" w:hAnsi="Arial" w:cs="Arial"/>
                <w:b/>
                <w:bCs/>
                <w:noProof/>
                <w:color w:val="000000"/>
                <w:sz w:val="20"/>
                <w:szCs w:val="22"/>
              </w:rPr>
              <w:t xml:space="preserve"> </w:t>
            </w:r>
            <w:r w:rsidR="006F047B" w:rsidRPr="00824625">
              <w:rPr>
                <w:rFonts w:ascii="Arial" w:hAnsi="Arial" w:cs="Arial"/>
                <w:b/>
                <w:bCs/>
                <w:noProof/>
                <w:color w:val="000000"/>
                <w:sz w:val="20"/>
                <w:szCs w:val="22"/>
              </w:rPr>
              <w:t>№</w:t>
            </w:r>
            <w:r w:rsidRPr="00824625">
              <w:rPr>
                <w:rFonts w:ascii="Arial" w:hAnsi="Arial" w:cs="Arial"/>
                <w:b/>
                <w:bCs/>
                <w:noProof/>
                <w:color w:val="000000"/>
                <w:sz w:val="20"/>
                <w:szCs w:val="22"/>
              </w:rPr>
              <w:t xml:space="preserve"> </w:t>
            </w:r>
            <w:r w:rsidR="006F047B" w:rsidRPr="00824625">
              <w:rPr>
                <w:rFonts w:ascii="Arial" w:hAnsi="Arial" w:cs="Arial"/>
                <w:b/>
                <w:bCs/>
                <w:noProof/>
                <w:color w:val="000000"/>
                <w:sz w:val="20"/>
                <w:szCs w:val="22"/>
              </w:rPr>
              <w:t>5</w:t>
            </w:r>
          </w:p>
          <w:p w:rsidR="006F047B" w:rsidRPr="00824625" w:rsidRDefault="006F047B" w:rsidP="007C4FEF">
            <w:pPr>
              <w:suppressAutoHyphens/>
              <w:jc w:val="center"/>
              <w:rPr>
                <w:rFonts w:ascii="Arial" w:hAnsi="Arial" w:cs="Arial"/>
                <w:noProof/>
                <w:color w:val="000000"/>
                <w:sz w:val="20"/>
                <w:szCs w:val="22"/>
                <w:lang w:eastAsia="ar-SA"/>
              </w:rPr>
            </w:pPr>
            <w:r w:rsidRPr="00824625">
              <w:rPr>
                <w:rFonts w:ascii="Arial" w:hAnsi="Arial" w:cs="Arial"/>
                <w:noProof/>
                <w:color w:val="000000"/>
                <w:sz w:val="20"/>
                <w:szCs w:val="22"/>
                <w:lang w:eastAsia="ar-SA"/>
              </w:rPr>
              <w:t>деревня</w:t>
            </w:r>
            <w:r w:rsidR="00F3234F" w:rsidRPr="00824625">
              <w:rPr>
                <w:rFonts w:ascii="Arial" w:hAnsi="Arial" w:cs="Arial"/>
                <w:noProof/>
                <w:color w:val="000000"/>
                <w:sz w:val="20"/>
                <w:szCs w:val="22"/>
                <w:lang w:eastAsia="ar-SA"/>
              </w:rPr>
              <w:t xml:space="preserve"> </w:t>
            </w:r>
            <w:r w:rsidRPr="00824625">
              <w:rPr>
                <w:rFonts w:ascii="Arial" w:hAnsi="Arial" w:cs="Arial"/>
                <w:noProof/>
                <w:color w:val="000000"/>
                <w:sz w:val="20"/>
                <w:szCs w:val="22"/>
                <w:lang w:eastAsia="ar-SA"/>
              </w:rPr>
              <w:t>Эльбарусово</w:t>
            </w:r>
          </w:p>
          <w:p w:rsidR="006F047B" w:rsidRPr="00824625" w:rsidRDefault="006F047B" w:rsidP="007C4FEF">
            <w:pPr>
              <w:suppressAutoHyphens/>
              <w:ind w:left="348"/>
              <w:jc w:val="center"/>
              <w:rPr>
                <w:rFonts w:ascii="Arial" w:hAnsi="Arial" w:cs="Arial"/>
                <w:b/>
                <w:noProof/>
                <w:color w:val="000000"/>
                <w:sz w:val="20"/>
                <w:lang w:eastAsia="ar-SA"/>
              </w:rPr>
            </w:pPr>
          </w:p>
        </w:tc>
      </w:tr>
    </w:tbl>
    <w:p w:rsidR="002B68EE" w:rsidRPr="00824625" w:rsidRDefault="002B68EE" w:rsidP="00824625">
      <w:pPr>
        <w:suppressAutoHyphens/>
        <w:ind w:right="3401"/>
        <w:jc w:val="both"/>
        <w:rPr>
          <w:rFonts w:ascii="Arial" w:hAnsi="Arial" w:cs="Arial"/>
          <w:b/>
          <w:bCs/>
          <w:iCs/>
          <w:color w:val="000000"/>
          <w:sz w:val="20"/>
          <w:szCs w:val="22"/>
        </w:rPr>
      </w:pPr>
    </w:p>
    <w:p w:rsidR="002B68EE" w:rsidRPr="00824625" w:rsidRDefault="006F047B" w:rsidP="00824625">
      <w:pPr>
        <w:suppressAutoHyphens/>
        <w:ind w:right="4535"/>
        <w:jc w:val="both"/>
        <w:rPr>
          <w:rFonts w:ascii="Arial" w:hAnsi="Arial" w:cs="Arial"/>
          <w:b/>
          <w:bCs/>
          <w:color w:val="000000"/>
          <w:sz w:val="20"/>
          <w:szCs w:val="22"/>
          <w:lang w:eastAsia="ar-SA"/>
        </w:rPr>
      </w:pPr>
      <w:r w:rsidRPr="00824625">
        <w:rPr>
          <w:rFonts w:ascii="Arial" w:hAnsi="Arial" w:cs="Arial"/>
          <w:b/>
          <w:bCs/>
          <w:iCs/>
          <w:color w:val="000000"/>
          <w:sz w:val="20"/>
          <w:szCs w:val="22"/>
        </w:rPr>
        <w:t>О</w:t>
      </w:r>
      <w:r w:rsidR="00F3234F" w:rsidRPr="00824625">
        <w:rPr>
          <w:rFonts w:ascii="Arial" w:hAnsi="Arial" w:cs="Arial"/>
          <w:b/>
          <w:bCs/>
          <w:iCs/>
          <w:color w:val="000000"/>
          <w:sz w:val="20"/>
          <w:szCs w:val="22"/>
        </w:rPr>
        <w:t xml:space="preserve"> </w:t>
      </w:r>
      <w:r w:rsidRPr="00824625">
        <w:rPr>
          <w:rFonts w:ascii="Arial" w:hAnsi="Arial" w:cs="Arial"/>
          <w:b/>
          <w:bCs/>
          <w:iCs/>
          <w:color w:val="000000"/>
          <w:sz w:val="20"/>
          <w:szCs w:val="22"/>
        </w:rPr>
        <w:t>внесении</w:t>
      </w:r>
      <w:r w:rsidR="00F3234F" w:rsidRPr="00824625">
        <w:rPr>
          <w:rFonts w:ascii="Arial" w:hAnsi="Arial" w:cs="Arial"/>
          <w:b/>
          <w:bCs/>
          <w:iCs/>
          <w:color w:val="000000"/>
          <w:sz w:val="20"/>
          <w:szCs w:val="22"/>
        </w:rPr>
        <w:t xml:space="preserve"> </w:t>
      </w:r>
      <w:r w:rsidRPr="00824625">
        <w:rPr>
          <w:rFonts w:ascii="Arial" w:hAnsi="Arial" w:cs="Arial"/>
          <w:b/>
          <w:bCs/>
          <w:iCs/>
          <w:color w:val="000000"/>
          <w:sz w:val="20"/>
          <w:szCs w:val="22"/>
        </w:rPr>
        <w:t>изменений</w:t>
      </w:r>
      <w:r w:rsidR="00F3234F" w:rsidRPr="00824625">
        <w:rPr>
          <w:rFonts w:ascii="Arial" w:hAnsi="Arial" w:cs="Arial"/>
          <w:b/>
          <w:bCs/>
          <w:iCs/>
          <w:color w:val="000000"/>
          <w:sz w:val="20"/>
          <w:szCs w:val="22"/>
        </w:rPr>
        <w:t xml:space="preserve"> </w:t>
      </w:r>
      <w:r w:rsidRPr="00824625">
        <w:rPr>
          <w:rFonts w:ascii="Arial" w:hAnsi="Arial" w:cs="Arial"/>
          <w:b/>
          <w:bCs/>
          <w:iCs/>
          <w:color w:val="000000"/>
          <w:sz w:val="20"/>
          <w:szCs w:val="22"/>
        </w:rPr>
        <w:t>в</w:t>
      </w:r>
      <w:r w:rsidR="00F3234F" w:rsidRPr="00824625">
        <w:rPr>
          <w:rFonts w:ascii="Arial" w:hAnsi="Arial" w:cs="Arial"/>
          <w:b/>
          <w:bCs/>
          <w:iCs/>
          <w:color w:val="000000"/>
          <w:sz w:val="20"/>
          <w:szCs w:val="22"/>
        </w:rPr>
        <w:t xml:space="preserve"> </w:t>
      </w:r>
      <w:r w:rsidRPr="00824625">
        <w:rPr>
          <w:rFonts w:ascii="Arial" w:hAnsi="Arial" w:cs="Arial"/>
          <w:b/>
          <w:bCs/>
          <w:iCs/>
          <w:color w:val="000000"/>
          <w:sz w:val="20"/>
          <w:szCs w:val="22"/>
        </w:rPr>
        <w:t>постановление</w:t>
      </w:r>
      <w:r w:rsidR="00F3234F" w:rsidRPr="00824625">
        <w:rPr>
          <w:rFonts w:ascii="Arial" w:hAnsi="Arial" w:cs="Arial"/>
          <w:b/>
          <w:bCs/>
          <w:iCs/>
          <w:color w:val="000000"/>
          <w:sz w:val="20"/>
          <w:szCs w:val="22"/>
        </w:rPr>
        <w:t xml:space="preserve"> </w:t>
      </w:r>
      <w:r w:rsidRPr="00824625">
        <w:rPr>
          <w:rFonts w:ascii="Arial" w:hAnsi="Arial" w:cs="Arial"/>
          <w:b/>
          <w:bCs/>
          <w:iCs/>
          <w:color w:val="000000"/>
          <w:sz w:val="20"/>
          <w:szCs w:val="22"/>
        </w:rPr>
        <w:t>администрации</w:t>
      </w:r>
      <w:r w:rsidR="00F3234F" w:rsidRPr="00824625">
        <w:rPr>
          <w:rFonts w:ascii="Arial" w:hAnsi="Arial" w:cs="Arial"/>
          <w:b/>
          <w:bCs/>
          <w:iCs/>
          <w:color w:val="000000"/>
          <w:sz w:val="20"/>
          <w:szCs w:val="22"/>
        </w:rPr>
        <w:t xml:space="preserve"> </w:t>
      </w:r>
      <w:proofErr w:type="spellStart"/>
      <w:r w:rsidRPr="00824625">
        <w:rPr>
          <w:rFonts w:ascii="Arial" w:hAnsi="Arial" w:cs="Arial"/>
          <w:b/>
          <w:bCs/>
          <w:iCs/>
          <w:color w:val="000000"/>
          <w:sz w:val="20"/>
          <w:szCs w:val="22"/>
        </w:rPr>
        <w:t>Эльбарусовского</w:t>
      </w:r>
      <w:proofErr w:type="spellEnd"/>
      <w:r w:rsidR="00F3234F" w:rsidRPr="00824625">
        <w:rPr>
          <w:rFonts w:ascii="Arial" w:hAnsi="Arial" w:cs="Arial"/>
          <w:b/>
          <w:bCs/>
          <w:iCs/>
          <w:color w:val="000000"/>
          <w:sz w:val="20"/>
          <w:szCs w:val="22"/>
        </w:rPr>
        <w:t xml:space="preserve"> </w:t>
      </w:r>
      <w:r w:rsidRPr="00824625">
        <w:rPr>
          <w:rFonts w:ascii="Arial" w:hAnsi="Arial" w:cs="Arial"/>
          <w:b/>
          <w:bCs/>
          <w:iCs/>
          <w:color w:val="000000"/>
          <w:sz w:val="20"/>
          <w:szCs w:val="22"/>
        </w:rPr>
        <w:t>сельского</w:t>
      </w:r>
      <w:r w:rsidR="00F3234F" w:rsidRPr="00824625">
        <w:rPr>
          <w:rFonts w:ascii="Arial" w:hAnsi="Arial" w:cs="Arial"/>
          <w:b/>
          <w:bCs/>
          <w:iCs/>
          <w:color w:val="000000"/>
          <w:sz w:val="20"/>
          <w:szCs w:val="22"/>
        </w:rPr>
        <w:t xml:space="preserve"> </w:t>
      </w:r>
      <w:r w:rsidRPr="00824625">
        <w:rPr>
          <w:rFonts w:ascii="Arial" w:hAnsi="Arial" w:cs="Arial"/>
          <w:b/>
          <w:bCs/>
          <w:iCs/>
          <w:color w:val="000000"/>
          <w:sz w:val="20"/>
          <w:szCs w:val="22"/>
        </w:rPr>
        <w:t>поселения</w:t>
      </w:r>
      <w:r w:rsidR="00F3234F" w:rsidRPr="00824625">
        <w:rPr>
          <w:rFonts w:ascii="Arial" w:hAnsi="Arial" w:cs="Arial"/>
          <w:b/>
          <w:bCs/>
          <w:iCs/>
          <w:color w:val="000000"/>
          <w:sz w:val="20"/>
          <w:szCs w:val="22"/>
        </w:rPr>
        <w:t xml:space="preserve"> </w:t>
      </w:r>
      <w:r w:rsidRPr="00824625">
        <w:rPr>
          <w:rFonts w:ascii="Arial" w:hAnsi="Arial" w:cs="Arial"/>
          <w:b/>
          <w:bCs/>
          <w:iCs/>
          <w:color w:val="000000"/>
          <w:sz w:val="20"/>
          <w:szCs w:val="22"/>
        </w:rPr>
        <w:t>от</w:t>
      </w:r>
      <w:r w:rsidR="00F3234F" w:rsidRPr="00824625">
        <w:rPr>
          <w:rFonts w:ascii="Arial" w:hAnsi="Arial" w:cs="Arial"/>
          <w:b/>
          <w:bCs/>
          <w:iCs/>
          <w:color w:val="000000"/>
          <w:sz w:val="20"/>
          <w:szCs w:val="22"/>
        </w:rPr>
        <w:t xml:space="preserve"> </w:t>
      </w:r>
      <w:r w:rsidRPr="00824625">
        <w:rPr>
          <w:rFonts w:ascii="Arial" w:hAnsi="Arial" w:cs="Arial"/>
          <w:b/>
          <w:bCs/>
          <w:iCs/>
          <w:color w:val="000000"/>
          <w:sz w:val="20"/>
          <w:szCs w:val="22"/>
        </w:rPr>
        <w:t>05.03.2021</w:t>
      </w:r>
      <w:r w:rsidR="00F3234F" w:rsidRPr="00824625">
        <w:rPr>
          <w:rFonts w:ascii="Arial" w:hAnsi="Arial" w:cs="Arial"/>
          <w:b/>
          <w:bCs/>
          <w:iCs/>
          <w:color w:val="000000"/>
          <w:sz w:val="20"/>
          <w:szCs w:val="22"/>
        </w:rPr>
        <w:t xml:space="preserve"> </w:t>
      </w:r>
      <w:r w:rsidRPr="00824625">
        <w:rPr>
          <w:rFonts w:ascii="Arial" w:hAnsi="Arial" w:cs="Arial"/>
          <w:b/>
          <w:bCs/>
          <w:iCs/>
          <w:color w:val="000000"/>
          <w:sz w:val="20"/>
          <w:szCs w:val="22"/>
        </w:rPr>
        <w:t>№</w:t>
      </w:r>
      <w:r w:rsidR="00F3234F" w:rsidRPr="00824625">
        <w:rPr>
          <w:rFonts w:ascii="Arial" w:hAnsi="Arial" w:cs="Arial"/>
          <w:b/>
          <w:bCs/>
          <w:iCs/>
          <w:color w:val="000000"/>
          <w:sz w:val="20"/>
          <w:szCs w:val="22"/>
        </w:rPr>
        <w:t xml:space="preserve"> </w:t>
      </w:r>
      <w:r w:rsidRPr="00824625">
        <w:rPr>
          <w:rFonts w:ascii="Arial" w:hAnsi="Arial" w:cs="Arial"/>
          <w:b/>
          <w:bCs/>
          <w:iCs/>
          <w:color w:val="000000"/>
          <w:sz w:val="20"/>
          <w:szCs w:val="22"/>
        </w:rPr>
        <w:t>14</w:t>
      </w:r>
      <w:r w:rsidR="00F3234F" w:rsidRPr="00824625">
        <w:rPr>
          <w:rFonts w:ascii="Arial" w:hAnsi="Arial" w:cs="Arial"/>
          <w:b/>
          <w:bCs/>
          <w:iCs/>
          <w:color w:val="000000"/>
          <w:sz w:val="20"/>
          <w:szCs w:val="22"/>
        </w:rPr>
        <w:t xml:space="preserve"> </w:t>
      </w:r>
      <w:r w:rsidRPr="00824625">
        <w:rPr>
          <w:rFonts w:ascii="Arial" w:hAnsi="Arial" w:cs="Arial"/>
          <w:b/>
          <w:bCs/>
          <w:iCs/>
          <w:color w:val="000000"/>
          <w:sz w:val="20"/>
          <w:szCs w:val="22"/>
        </w:rPr>
        <w:t>«О</w:t>
      </w:r>
      <w:r w:rsidR="00F3234F" w:rsidRPr="00824625">
        <w:rPr>
          <w:rFonts w:ascii="Arial" w:hAnsi="Arial" w:cs="Arial"/>
          <w:b/>
          <w:bCs/>
          <w:iCs/>
          <w:color w:val="000000"/>
          <w:sz w:val="20"/>
          <w:szCs w:val="22"/>
        </w:rPr>
        <w:t xml:space="preserve"> </w:t>
      </w:r>
      <w:r w:rsidRPr="00824625">
        <w:rPr>
          <w:rFonts w:ascii="Arial" w:hAnsi="Arial" w:cs="Arial"/>
          <w:b/>
          <w:bCs/>
          <w:iCs/>
          <w:color w:val="000000"/>
          <w:sz w:val="20"/>
          <w:szCs w:val="22"/>
        </w:rPr>
        <w:t>создании</w:t>
      </w:r>
      <w:r w:rsidR="00F3234F" w:rsidRPr="00824625">
        <w:rPr>
          <w:rFonts w:ascii="Arial" w:hAnsi="Arial" w:cs="Arial"/>
          <w:b/>
          <w:bCs/>
          <w:iCs/>
          <w:color w:val="000000"/>
          <w:sz w:val="20"/>
          <w:szCs w:val="22"/>
        </w:rPr>
        <w:t xml:space="preserve"> </w:t>
      </w:r>
      <w:r w:rsidRPr="00824625">
        <w:rPr>
          <w:rFonts w:ascii="Arial" w:hAnsi="Arial" w:cs="Arial"/>
          <w:b/>
          <w:bCs/>
          <w:iCs/>
          <w:color w:val="000000"/>
          <w:sz w:val="20"/>
          <w:szCs w:val="22"/>
        </w:rPr>
        <w:t>антинаркотической</w:t>
      </w:r>
      <w:r w:rsidR="00F3234F" w:rsidRPr="00824625">
        <w:rPr>
          <w:rFonts w:ascii="Arial" w:hAnsi="Arial" w:cs="Arial"/>
          <w:b/>
          <w:bCs/>
          <w:iCs/>
          <w:color w:val="000000"/>
          <w:sz w:val="20"/>
          <w:szCs w:val="22"/>
        </w:rPr>
        <w:t xml:space="preserve"> </w:t>
      </w:r>
      <w:r w:rsidRPr="00824625">
        <w:rPr>
          <w:rFonts w:ascii="Arial" w:hAnsi="Arial" w:cs="Arial"/>
          <w:b/>
          <w:bCs/>
          <w:iCs/>
          <w:color w:val="000000"/>
          <w:sz w:val="20"/>
          <w:szCs w:val="22"/>
        </w:rPr>
        <w:t>комиссии</w:t>
      </w:r>
      <w:r w:rsidR="00F3234F" w:rsidRPr="00824625">
        <w:rPr>
          <w:rFonts w:ascii="Arial" w:hAnsi="Arial" w:cs="Arial"/>
          <w:b/>
          <w:bCs/>
          <w:iCs/>
          <w:color w:val="000000"/>
          <w:sz w:val="20"/>
          <w:szCs w:val="22"/>
        </w:rPr>
        <w:t xml:space="preserve"> </w:t>
      </w:r>
      <w:r w:rsidRPr="00824625">
        <w:rPr>
          <w:rFonts w:ascii="Arial" w:hAnsi="Arial" w:cs="Arial"/>
          <w:b/>
          <w:bCs/>
          <w:iCs/>
          <w:color w:val="000000"/>
          <w:sz w:val="20"/>
          <w:szCs w:val="22"/>
        </w:rPr>
        <w:t>при</w:t>
      </w:r>
      <w:r w:rsidR="00F3234F" w:rsidRPr="00824625">
        <w:rPr>
          <w:rFonts w:ascii="Arial" w:hAnsi="Arial" w:cs="Arial"/>
          <w:b/>
          <w:bCs/>
          <w:iCs/>
          <w:color w:val="000000"/>
          <w:sz w:val="20"/>
          <w:szCs w:val="22"/>
        </w:rPr>
        <w:t xml:space="preserve"> </w:t>
      </w:r>
      <w:r w:rsidRPr="00824625">
        <w:rPr>
          <w:rFonts w:ascii="Arial" w:hAnsi="Arial" w:cs="Arial"/>
          <w:b/>
          <w:bCs/>
          <w:iCs/>
          <w:color w:val="000000"/>
          <w:sz w:val="20"/>
          <w:szCs w:val="22"/>
        </w:rPr>
        <w:t>администрации</w:t>
      </w:r>
      <w:r w:rsidR="00F3234F" w:rsidRPr="00824625">
        <w:rPr>
          <w:rFonts w:ascii="Arial" w:hAnsi="Arial" w:cs="Arial"/>
          <w:b/>
          <w:bCs/>
          <w:iCs/>
          <w:color w:val="000000"/>
          <w:sz w:val="20"/>
          <w:szCs w:val="22"/>
        </w:rPr>
        <w:t xml:space="preserve"> </w:t>
      </w:r>
      <w:proofErr w:type="spellStart"/>
      <w:r w:rsidRPr="00824625">
        <w:rPr>
          <w:rFonts w:ascii="Arial" w:hAnsi="Arial" w:cs="Arial"/>
          <w:b/>
          <w:bCs/>
          <w:iCs/>
          <w:color w:val="000000"/>
          <w:sz w:val="20"/>
          <w:szCs w:val="22"/>
        </w:rPr>
        <w:t>Эльбарусовского</w:t>
      </w:r>
      <w:proofErr w:type="spellEnd"/>
      <w:r w:rsidR="00F3234F" w:rsidRPr="00824625">
        <w:rPr>
          <w:rFonts w:ascii="Arial" w:hAnsi="Arial" w:cs="Arial"/>
          <w:b/>
          <w:bCs/>
          <w:iCs/>
          <w:color w:val="000000"/>
          <w:sz w:val="20"/>
          <w:szCs w:val="22"/>
        </w:rPr>
        <w:t xml:space="preserve"> </w:t>
      </w:r>
      <w:r w:rsidRPr="00824625">
        <w:rPr>
          <w:rFonts w:ascii="Arial" w:hAnsi="Arial" w:cs="Arial"/>
          <w:b/>
          <w:bCs/>
          <w:iCs/>
          <w:color w:val="000000"/>
          <w:sz w:val="20"/>
          <w:szCs w:val="22"/>
        </w:rPr>
        <w:t>сельского</w:t>
      </w:r>
      <w:r w:rsidR="00F3234F" w:rsidRPr="00824625">
        <w:rPr>
          <w:rFonts w:ascii="Arial" w:hAnsi="Arial" w:cs="Arial"/>
          <w:b/>
          <w:bCs/>
          <w:iCs/>
          <w:color w:val="000000"/>
          <w:sz w:val="20"/>
          <w:szCs w:val="22"/>
        </w:rPr>
        <w:t xml:space="preserve"> </w:t>
      </w:r>
      <w:r w:rsidRPr="00824625">
        <w:rPr>
          <w:rFonts w:ascii="Arial" w:hAnsi="Arial" w:cs="Arial"/>
          <w:b/>
          <w:bCs/>
          <w:iCs/>
          <w:color w:val="000000"/>
          <w:sz w:val="20"/>
          <w:szCs w:val="22"/>
        </w:rPr>
        <w:t>поселения</w:t>
      </w:r>
      <w:r w:rsidR="00F3234F" w:rsidRPr="00824625">
        <w:rPr>
          <w:rFonts w:ascii="Arial" w:hAnsi="Arial" w:cs="Arial"/>
          <w:b/>
          <w:bCs/>
          <w:iCs/>
          <w:color w:val="000000"/>
          <w:sz w:val="20"/>
          <w:szCs w:val="22"/>
        </w:rPr>
        <w:t xml:space="preserve"> </w:t>
      </w:r>
      <w:r w:rsidRPr="00824625">
        <w:rPr>
          <w:rFonts w:ascii="Arial" w:hAnsi="Arial" w:cs="Arial"/>
          <w:b/>
          <w:bCs/>
          <w:iCs/>
          <w:color w:val="000000"/>
          <w:sz w:val="20"/>
          <w:szCs w:val="22"/>
        </w:rPr>
        <w:t>Мариинско-Посадского</w:t>
      </w:r>
      <w:r w:rsidR="00F3234F" w:rsidRPr="00824625">
        <w:rPr>
          <w:rFonts w:ascii="Arial" w:hAnsi="Arial" w:cs="Arial"/>
          <w:b/>
          <w:bCs/>
          <w:iCs/>
          <w:color w:val="000000"/>
          <w:sz w:val="20"/>
          <w:szCs w:val="22"/>
        </w:rPr>
        <w:t xml:space="preserve"> </w:t>
      </w:r>
      <w:r w:rsidRPr="00824625">
        <w:rPr>
          <w:rFonts w:ascii="Arial" w:hAnsi="Arial" w:cs="Arial"/>
          <w:b/>
          <w:bCs/>
          <w:iCs/>
          <w:color w:val="000000"/>
          <w:sz w:val="20"/>
          <w:szCs w:val="22"/>
        </w:rPr>
        <w:t>района</w:t>
      </w:r>
      <w:r w:rsidR="00F3234F" w:rsidRPr="00824625">
        <w:rPr>
          <w:rFonts w:ascii="Arial" w:hAnsi="Arial" w:cs="Arial"/>
          <w:b/>
          <w:bCs/>
          <w:iCs/>
          <w:color w:val="000000"/>
          <w:sz w:val="20"/>
          <w:szCs w:val="22"/>
        </w:rPr>
        <w:t xml:space="preserve"> </w:t>
      </w:r>
      <w:r w:rsidRPr="00824625">
        <w:rPr>
          <w:rFonts w:ascii="Arial" w:hAnsi="Arial" w:cs="Arial"/>
          <w:b/>
          <w:bCs/>
          <w:iCs/>
          <w:color w:val="000000"/>
          <w:sz w:val="20"/>
          <w:szCs w:val="22"/>
        </w:rPr>
        <w:t>Чувашской</w:t>
      </w:r>
      <w:r w:rsidR="00F3234F" w:rsidRPr="00824625">
        <w:rPr>
          <w:rFonts w:ascii="Arial" w:hAnsi="Arial" w:cs="Arial"/>
          <w:b/>
          <w:bCs/>
          <w:iCs/>
          <w:color w:val="000000"/>
          <w:sz w:val="20"/>
          <w:szCs w:val="22"/>
        </w:rPr>
        <w:t xml:space="preserve"> </w:t>
      </w:r>
      <w:r w:rsidRPr="00824625">
        <w:rPr>
          <w:rFonts w:ascii="Arial" w:hAnsi="Arial" w:cs="Arial"/>
          <w:b/>
          <w:bCs/>
          <w:iCs/>
          <w:color w:val="000000"/>
          <w:sz w:val="20"/>
          <w:szCs w:val="22"/>
        </w:rPr>
        <w:t>Республики»</w:t>
      </w:r>
      <w:r w:rsidR="00F3234F" w:rsidRPr="00824625">
        <w:rPr>
          <w:rFonts w:ascii="Arial" w:hAnsi="Arial" w:cs="Arial"/>
          <w:b/>
          <w:bCs/>
          <w:iCs/>
          <w:color w:val="000000"/>
          <w:sz w:val="20"/>
          <w:szCs w:val="22"/>
        </w:rPr>
        <w:t xml:space="preserve"> </w:t>
      </w:r>
    </w:p>
    <w:p w:rsidR="006F047B" w:rsidRPr="00824625" w:rsidRDefault="006F047B" w:rsidP="00824625">
      <w:pPr>
        <w:ind w:firstLine="709"/>
        <w:jc w:val="both"/>
        <w:rPr>
          <w:rFonts w:ascii="Arial" w:hAnsi="Arial" w:cs="Arial"/>
          <w:color w:val="000000"/>
          <w:sz w:val="20"/>
          <w:szCs w:val="22"/>
        </w:rPr>
      </w:pPr>
      <w:r w:rsidRPr="00824625">
        <w:rPr>
          <w:rFonts w:ascii="Arial" w:hAnsi="Arial" w:cs="Arial"/>
          <w:color w:val="000000"/>
          <w:sz w:val="20"/>
          <w:szCs w:val="22"/>
        </w:rPr>
        <w:t>В</w:t>
      </w:r>
      <w:r w:rsidR="00F3234F" w:rsidRPr="00824625">
        <w:rPr>
          <w:rFonts w:ascii="Arial" w:hAnsi="Arial" w:cs="Arial"/>
          <w:color w:val="000000"/>
          <w:sz w:val="20"/>
          <w:szCs w:val="22"/>
        </w:rPr>
        <w:t xml:space="preserve"> </w:t>
      </w:r>
      <w:r w:rsidRPr="00824625">
        <w:rPr>
          <w:rFonts w:ascii="Arial" w:hAnsi="Arial" w:cs="Arial"/>
          <w:color w:val="000000"/>
          <w:sz w:val="20"/>
          <w:szCs w:val="22"/>
        </w:rPr>
        <w:t>целях</w:t>
      </w:r>
      <w:r w:rsidR="00F3234F" w:rsidRPr="00824625">
        <w:rPr>
          <w:rFonts w:ascii="Arial" w:hAnsi="Arial" w:cs="Arial"/>
          <w:color w:val="000000"/>
          <w:sz w:val="20"/>
          <w:szCs w:val="22"/>
        </w:rPr>
        <w:t xml:space="preserve"> </w:t>
      </w:r>
      <w:r w:rsidRPr="00824625">
        <w:rPr>
          <w:rFonts w:ascii="Arial" w:hAnsi="Arial" w:cs="Arial"/>
          <w:color w:val="000000"/>
          <w:sz w:val="20"/>
          <w:szCs w:val="22"/>
        </w:rPr>
        <w:t>минимизации</w:t>
      </w:r>
      <w:r w:rsidR="00F3234F" w:rsidRPr="00824625">
        <w:rPr>
          <w:rFonts w:ascii="Arial" w:hAnsi="Arial" w:cs="Arial"/>
          <w:color w:val="000000"/>
          <w:sz w:val="20"/>
          <w:szCs w:val="22"/>
        </w:rPr>
        <w:t xml:space="preserve"> </w:t>
      </w:r>
      <w:r w:rsidRPr="00824625">
        <w:rPr>
          <w:rFonts w:ascii="Arial" w:hAnsi="Arial" w:cs="Arial"/>
          <w:color w:val="000000"/>
          <w:sz w:val="20"/>
          <w:szCs w:val="22"/>
        </w:rPr>
        <w:t>угрозы</w:t>
      </w:r>
      <w:r w:rsidR="00F3234F" w:rsidRPr="00824625">
        <w:rPr>
          <w:rFonts w:ascii="Arial" w:hAnsi="Arial" w:cs="Arial"/>
          <w:color w:val="000000"/>
          <w:sz w:val="20"/>
          <w:szCs w:val="22"/>
        </w:rPr>
        <w:t xml:space="preserve"> </w:t>
      </w:r>
      <w:r w:rsidRPr="00824625">
        <w:rPr>
          <w:rFonts w:ascii="Arial" w:hAnsi="Arial" w:cs="Arial"/>
          <w:color w:val="000000"/>
          <w:sz w:val="20"/>
          <w:szCs w:val="22"/>
        </w:rPr>
        <w:t>распространения</w:t>
      </w:r>
      <w:r w:rsidR="00F3234F" w:rsidRPr="00824625">
        <w:rPr>
          <w:rFonts w:ascii="Arial" w:hAnsi="Arial" w:cs="Arial"/>
          <w:color w:val="000000"/>
          <w:sz w:val="20"/>
          <w:szCs w:val="22"/>
        </w:rPr>
        <w:t xml:space="preserve"> </w:t>
      </w:r>
      <w:r w:rsidRPr="00824625">
        <w:rPr>
          <w:rFonts w:ascii="Arial" w:hAnsi="Arial" w:cs="Arial"/>
          <w:color w:val="000000"/>
          <w:sz w:val="20"/>
          <w:szCs w:val="22"/>
        </w:rPr>
        <w:t>наркомании,</w:t>
      </w:r>
      <w:r w:rsidR="00F3234F" w:rsidRPr="00824625">
        <w:rPr>
          <w:rFonts w:ascii="Arial" w:hAnsi="Arial" w:cs="Arial"/>
          <w:color w:val="000000"/>
          <w:sz w:val="20"/>
          <w:szCs w:val="22"/>
        </w:rPr>
        <w:t xml:space="preserve"> </w:t>
      </w:r>
      <w:r w:rsidRPr="00824625">
        <w:rPr>
          <w:rFonts w:ascii="Arial" w:hAnsi="Arial" w:cs="Arial"/>
          <w:color w:val="000000"/>
          <w:sz w:val="20"/>
          <w:szCs w:val="22"/>
        </w:rPr>
        <w:t>руководствуясь</w:t>
      </w:r>
      <w:r w:rsidR="00F3234F" w:rsidRPr="00824625">
        <w:rPr>
          <w:rFonts w:ascii="Arial" w:hAnsi="Arial" w:cs="Arial"/>
          <w:color w:val="000000"/>
          <w:sz w:val="20"/>
          <w:szCs w:val="22"/>
        </w:rPr>
        <w:t xml:space="preserve"> </w:t>
      </w:r>
      <w:r w:rsidRPr="00824625">
        <w:rPr>
          <w:rFonts w:ascii="Arial" w:hAnsi="Arial" w:cs="Arial"/>
          <w:color w:val="000000"/>
          <w:sz w:val="20"/>
          <w:szCs w:val="22"/>
        </w:rPr>
        <w:t>Указами</w:t>
      </w:r>
      <w:r w:rsidR="00F3234F" w:rsidRPr="00824625">
        <w:rPr>
          <w:rFonts w:ascii="Arial" w:hAnsi="Arial" w:cs="Arial"/>
          <w:color w:val="000000"/>
          <w:sz w:val="20"/>
          <w:szCs w:val="22"/>
        </w:rPr>
        <w:t xml:space="preserve"> </w:t>
      </w:r>
      <w:r w:rsidRPr="00824625">
        <w:rPr>
          <w:rFonts w:ascii="Arial" w:hAnsi="Arial" w:cs="Arial"/>
          <w:color w:val="000000"/>
          <w:sz w:val="20"/>
          <w:szCs w:val="22"/>
        </w:rPr>
        <w:t>Президента</w:t>
      </w:r>
      <w:r w:rsidR="00F3234F" w:rsidRPr="00824625">
        <w:rPr>
          <w:rFonts w:ascii="Arial" w:hAnsi="Arial" w:cs="Arial"/>
          <w:color w:val="000000"/>
          <w:sz w:val="20"/>
          <w:szCs w:val="22"/>
        </w:rPr>
        <w:t xml:space="preserve"> </w:t>
      </w:r>
      <w:r w:rsidRPr="00824625">
        <w:rPr>
          <w:rFonts w:ascii="Arial" w:hAnsi="Arial" w:cs="Arial"/>
          <w:color w:val="000000"/>
          <w:sz w:val="20"/>
          <w:szCs w:val="22"/>
        </w:rPr>
        <w:t>Российской</w:t>
      </w:r>
      <w:r w:rsidR="00F3234F" w:rsidRPr="00824625">
        <w:rPr>
          <w:rFonts w:ascii="Arial" w:hAnsi="Arial" w:cs="Arial"/>
          <w:color w:val="000000"/>
          <w:sz w:val="20"/>
          <w:szCs w:val="22"/>
        </w:rPr>
        <w:t xml:space="preserve"> </w:t>
      </w:r>
      <w:r w:rsidRPr="00824625">
        <w:rPr>
          <w:rFonts w:ascii="Arial" w:hAnsi="Arial" w:cs="Arial"/>
          <w:color w:val="000000"/>
          <w:sz w:val="20"/>
          <w:szCs w:val="22"/>
        </w:rPr>
        <w:t>Федерации</w:t>
      </w:r>
      <w:r w:rsidR="00F3234F" w:rsidRPr="00824625">
        <w:rPr>
          <w:rFonts w:ascii="Arial" w:hAnsi="Arial" w:cs="Arial"/>
          <w:color w:val="000000"/>
          <w:sz w:val="20"/>
          <w:szCs w:val="22"/>
        </w:rPr>
        <w:t xml:space="preserve"> </w:t>
      </w:r>
      <w:r w:rsidRPr="00824625">
        <w:rPr>
          <w:rFonts w:ascii="Arial" w:hAnsi="Arial" w:cs="Arial"/>
          <w:color w:val="000000"/>
          <w:sz w:val="20"/>
          <w:szCs w:val="22"/>
        </w:rPr>
        <w:t>от</w:t>
      </w:r>
      <w:r w:rsidR="00F3234F" w:rsidRPr="00824625">
        <w:rPr>
          <w:rFonts w:ascii="Arial" w:hAnsi="Arial" w:cs="Arial"/>
          <w:color w:val="000000"/>
          <w:sz w:val="20"/>
          <w:szCs w:val="22"/>
        </w:rPr>
        <w:t xml:space="preserve"> </w:t>
      </w:r>
      <w:r w:rsidRPr="00824625">
        <w:rPr>
          <w:rFonts w:ascii="Arial" w:hAnsi="Arial" w:cs="Arial"/>
          <w:color w:val="000000"/>
          <w:sz w:val="20"/>
          <w:szCs w:val="22"/>
        </w:rPr>
        <w:t>09.06.2010</w:t>
      </w:r>
      <w:r w:rsidR="00F3234F" w:rsidRPr="00824625">
        <w:rPr>
          <w:rFonts w:ascii="Arial" w:hAnsi="Arial" w:cs="Arial"/>
          <w:color w:val="000000"/>
          <w:sz w:val="20"/>
          <w:szCs w:val="22"/>
        </w:rPr>
        <w:t xml:space="preserve"> </w:t>
      </w:r>
      <w:r w:rsidRPr="00824625">
        <w:rPr>
          <w:rFonts w:ascii="Arial" w:hAnsi="Arial" w:cs="Arial"/>
          <w:color w:val="000000"/>
          <w:sz w:val="20"/>
          <w:szCs w:val="22"/>
        </w:rPr>
        <w:t>года</w:t>
      </w:r>
      <w:r w:rsidR="00F3234F" w:rsidRPr="00824625">
        <w:rPr>
          <w:rFonts w:ascii="Arial" w:hAnsi="Arial" w:cs="Arial"/>
          <w:color w:val="000000"/>
          <w:sz w:val="20"/>
          <w:szCs w:val="22"/>
        </w:rPr>
        <w:t xml:space="preserve"> </w:t>
      </w:r>
      <w:r w:rsidRPr="00824625">
        <w:rPr>
          <w:rFonts w:ascii="Arial" w:hAnsi="Arial" w:cs="Arial"/>
          <w:color w:val="000000"/>
          <w:sz w:val="20"/>
          <w:szCs w:val="22"/>
        </w:rPr>
        <w:t>№</w:t>
      </w:r>
      <w:r w:rsidR="00F3234F" w:rsidRPr="00824625">
        <w:rPr>
          <w:rFonts w:ascii="Arial" w:hAnsi="Arial" w:cs="Arial"/>
          <w:color w:val="000000"/>
          <w:sz w:val="20"/>
          <w:szCs w:val="22"/>
        </w:rPr>
        <w:t xml:space="preserve"> </w:t>
      </w:r>
      <w:r w:rsidRPr="00824625">
        <w:rPr>
          <w:rFonts w:ascii="Arial" w:hAnsi="Arial" w:cs="Arial"/>
          <w:color w:val="000000"/>
          <w:sz w:val="20"/>
          <w:szCs w:val="22"/>
        </w:rPr>
        <w:t>690</w:t>
      </w:r>
      <w:r w:rsidR="00F3234F" w:rsidRPr="00824625">
        <w:rPr>
          <w:rFonts w:ascii="Arial" w:hAnsi="Arial" w:cs="Arial"/>
          <w:color w:val="000000"/>
          <w:sz w:val="20"/>
          <w:szCs w:val="22"/>
        </w:rPr>
        <w:t xml:space="preserve"> </w:t>
      </w:r>
      <w:r w:rsidRPr="00824625">
        <w:rPr>
          <w:rFonts w:ascii="Arial" w:hAnsi="Arial" w:cs="Arial"/>
          <w:color w:val="000000"/>
          <w:sz w:val="20"/>
          <w:szCs w:val="22"/>
        </w:rPr>
        <w:t>«Об</w:t>
      </w:r>
      <w:r w:rsidR="00F3234F" w:rsidRPr="00824625">
        <w:rPr>
          <w:rFonts w:ascii="Arial" w:hAnsi="Arial" w:cs="Arial"/>
          <w:color w:val="000000"/>
          <w:sz w:val="20"/>
          <w:szCs w:val="22"/>
        </w:rPr>
        <w:t xml:space="preserve"> </w:t>
      </w:r>
      <w:r w:rsidRPr="00824625">
        <w:rPr>
          <w:rFonts w:ascii="Arial" w:hAnsi="Arial" w:cs="Arial"/>
          <w:color w:val="000000"/>
          <w:sz w:val="20"/>
          <w:szCs w:val="22"/>
        </w:rPr>
        <w:t>утверждении</w:t>
      </w:r>
      <w:r w:rsidR="00F3234F" w:rsidRPr="00824625">
        <w:rPr>
          <w:rFonts w:ascii="Arial" w:hAnsi="Arial" w:cs="Arial"/>
          <w:color w:val="000000"/>
          <w:sz w:val="20"/>
          <w:szCs w:val="22"/>
        </w:rPr>
        <w:t xml:space="preserve"> </w:t>
      </w:r>
      <w:r w:rsidRPr="00824625">
        <w:rPr>
          <w:rFonts w:ascii="Arial" w:hAnsi="Arial" w:cs="Arial"/>
          <w:color w:val="000000"/>
          <w:sz w:val="20"/>
          <w:szCs w:val="22"/>
        </w:rPr>
        <w:t>Стратегии</w:t>
      </w:r>
      <w:r w:rsidR="00F3234F" w:rsidRPr="00824625">
        <w:rPr>
          <w:rFonts w:ascii="Arial" w:hAnsi="Arial" w:cs="Arial"/>
          <w:color w:val="000000"/>
          <w:sz w:val="20"/>
          <w:szCs w:val="22"/>
        </w:rPr>
        <w:t xml:space="preserve"> </w:t>
      </w:r>
      <w:r w:rsidRPr="00824625">
        <w:rPr>
          <w:rFonts w:ascii="Arial" w:hAnsi="Arial" w:cs="Arial"/>
          <w:color w:val="000000"/>
          <w:sz w:val="20"/>
          <w:szCs w:val="22"/>
        </w:rPr>
        <w:t>государственной</w:t>
      </w:r>
      <w:r w:rsidR="00F3234F" w:rsidRPr="00824625">
        <w:rPr>
          <w:rFonts w:ascii="Arial" w:hAnsi="Arial" w:cs="Arial"/>
          <w:color w:val="000000"/>
          <w:sz w:val="20"/>
          <w:szCs w:val="22"/>
        </w:rPr>
        <w:t xml:space="preserve"> </w:t>
      </w:r>
      <w:r w:rsidRPr="00824625">
        <w:rPr>
          <w:rFonts w:ascii="Arial" w:hAnsi="Arial" w:cs="Arial"/>
          <w:color w:val="000000"/>
          <w:sz w:val="20"/>
          <w:szCs w:val="22"/>
        </w:rPr>
        <w:t>антинаркотической</w:t>
      </w:r>
      <w:r w:rsidR="00F3234F" w:rsidRPr="00824625">
        <w:rPr>
          <w:rFonts w:ascii="Arial" w:hAnsi="Arial" w:cs="Arial"/>
          <w:color w:val="000000"/>
          <w:sz w:val="20"/>
          <w:szCs w:val="22"/>
        </w:rPr>
        <w:t xml:space="preserve"> </w:t>
      </w:r>
      <w:r w:rsidRPr="00824625">
        <w:rPr>
          <w:rFonts w:ascii="Arial" w:hAnsi="Arial" w:cs="Arial"/>
          <w:color w:val="000000"/>
          <w:sz w:val="20"/>
          <w:szCs w:val="22"/>
        </w:rPr>
        <w:t>политики</w:t>
      </w:r>
      <w:r w:rsidR="00F3234F" w:rsidRPr="00824625">
        <w:rPr>
          <w:rFonts w:ascii="Arial" w:hAnsi="Arial" w:cs="Arial"/>
          <w:color w:val="000000"/>
          <w:sz w:val="20"/>
          <w:szCs w:val="22"/>
        </w:rPr>
        <w:t xml:space="preserve"> </w:t>
      </w:r>
      <w:r w:rsidRPr="00824625">
        <w:rPr>
          <w:rFonts w:ascii="Arial" w:hAnsi="Arial" w:cs="Arial"/>
          <w:color w:val="000000"/>
          <w:sz w:val="20"/>
          <w:szCs w:val="22"/>
        </w:rPr>
        <w:t>Российской</w:t>
      </w:r>
      <w:r w:rsidR="00F3234F" w:rsidRPr="00824625">
        <w:rPr>
          <w:rFonts w:ascii="Arial" w:hAnsi="Arial" w:cs="Arial"/>
          <w:color w:val="000000"/>
          <w:sz w:val="20"/>
          <w:szCs w:val="22"/>
        </w:rPr>
        <w:t xml:space="preserve"> </w:t>
      </w:r>
      <w:r w:rsidRPr="00824625">
        <w:rPr>
          <w:rFonts w:ascii="Arial" w:hAnsi="Arial" w:cs="Arial"/>
          <w:color w:val="000000"/>
          <w:sz w:val="20"/>
          <w:szCs w:val="22"/>
        </w:rPr>
        <w:t>Федерации</w:t>
      </w:r>
      <w:r w:rsidR="00F3234F" w:rsidRPr="00824625">
        <w:rPr>
          <w:rFonts w:ascii="Arial" w:hAnsi="Arial" w:cs="Arial"/>
          <w:color w:val="000000"/>
          <w:sz w:val="20"/>
          <w:szCs w:val="22"/>
        </w:rPr>
        <w:t xml:space="preserve"> </w:t>
      </w:r>
      <w:r w:rsidRPr="00824625">
        <w:rPr>
          <w:rFonts w:ascii="Arial" w:hAnsi="Arial" w:cs="Arial"/>
          <w:color w:val="000000"/>
          <w:sz w:val="20"/>
          <w:szCs w:val="22"/>
        </w:rPr>
        <w:t>до</w:t>
      </w:r>
      <w:r w:rsidR="00F3234F" w:rsidRPr="00824625">
        <w:rPr>
          <w:rFonts w:ascii="Arial" w:hAnsi="Arial" w:cs="Arial"/>
          <w:color w:val="000000"/>
          <w:sz w:val="20"/>
          <w:szCs w:val="22"/>
        </w:rPr>
        <w:t xml:space="preserve"> </w:t>
      </w:r>
      <w:r w:rsidRPr="00824625">
        <w:rPr>
          <w:rFonts w:ascii="Arial" w:hAnsi="Arial" w:cs="Arial"/>
          <w:color w:val="000000"/>
          <w:sz w:val="20"/>
          <w:szCs w:val="22"/>
        </w:rPr>
        <w:t>2020</w:t>
      </w:r>
      <w:r w:rsidR="00F3234F" w:rsidRPr="00824625">
        <w:rPr>
          <w:rFonts w:ascii="Arial" w:hAnsi="Arial" w:cs="Arial"/>
          <w:color w:val="000000"/>
          <w:sz w:val="20"/>
          <w:szCs w:val="22"/>
        </w:rPr>
        <w:t xml:space="preserve"> </w:t>
      </w:r>
      <w:r w:rsidRPr="00824625">
        <w:rPr>
          <w:rFonts w:ascii="Arial" w:hAnsi="Arial" w:cs="Arial"/>
          <w:color w:val="000000"/>
          <w:sz w:val="20"/>
          <w:szCs w:val="22"/>
        </w:rPr>
        <w:t>года»,</w:t>
      </w:r>
      <w:r w:rsidR="00F3234F" w:rsidRPr="00824625">
        <w:rPr>
          <w:rFonts w:ascii="Arial" w:hAnsi="Arial" w:cs="Arial"/>
          <w:color w:val="000000"/>
          <w:sz w:val="20"/>
          <w:szCs w:val="22"/>
        </w:rPr>
        <w:t xml:space="preserve"> </w:t>
      </w:r>
      <w:r w:rsidRPr="00824625">
        <w:rPr>
          <w:rFonts w:ascii="Arial" w:hAnsi="Arial" w:cs="Arial"/>
          <w:color w:val="000000"/>
          <w:sz w:val="20"/>
          <w:szCs w:val="22"/>
        </w:rPr>
        <w:t>от</w:t>
      </w:r>
      <w:r w:rsidR="00F3234F" w:rsidRPr="00824625">
        <w:rPr>
          <w:rFonts w:ascii="Arial" w:hAnsi="Arial" w:cs="Arial"/>
          <w:color w:val="000000"/>
          <w:sz w:val="20"/>
          <w:szCs w:val="22"/>
        </w:rPr>
        <w:t xml:space="preserve"> </w:t>
      </w:r>
      <w:r w:rsidRPr="00824625">
        <w:rPr>
          <w:rFonts w:ascii="Arial" w:hAnsi="Arial" w:cs="Arial"/>
          <w:color w:val="000000"/>
          <w:sz w:val="20"/>
          <w:szCs w:val="22"/>
        </w:rPr>
        <w:t>18.10.2007</w:t>
      </w:r>
      <w:r w:rsidR="00F3234F" w:rsidRPr="00824625">
        <w:rPr>
          <w:rFonts w:ascii="Arial" w:hAnsi="Arial" w:cs="Arial"/>
          <w:color w:val="000000"/>
          <w:sz w:val="20"/>
          <w:szCs w:val="22"/>
        </w:rPr>
        <w:t xml:space="preserve"> </w:t>
      </w:r>
      <w:r w:rsidRPr="00824625">
        <w:rPr>
          <w:rFonts w:ascii="Arial" w:hAnsi="Arial" w:cs="Arial"/>
          <w:color w:val="000000"/>
          <w:sz w:val="20"/>
          <w:szCs w:val="22"/>
        </w:rPr>
        <w:t>года</w:t>
      </w:r>
      <w:r w:rsidR="00F3234F" w:rsidRPr="00824625">
        <w:rPr>
          <w:rFonts w:ascii="Arial" w:hAnsi="Arial" w:cs="Arial"/>
          <w:color w:val="000000"/>
          <w:sz w:val="20"/>
          <w:szCs w:val="22"/>
        </w:rPr>
        <w:t xml:space="preserve"> </w:t>
      </w:r>
      <w:r w:rsidRPr="00824625">
        <w:rPr>
          <w:rFonts w:ascii="Arial" w:hAnsi="Arial" w:cs="Arial"/>
          <w:color w:val="000000"/>
          <w:sz w:val="20"/>
          <w:szCs w:val="22"/>
        </w:rPr>
        <w:t>№</w:t>
      </w:r>
      <w:r w:rsidR="00F3234F" w:rsidRPr="00824625">
        <w:rPr>
          <w:rFonts w:ascii="Arial" w:hAnsi="Arial" w:cs="Arial"/>
          <w:color w:val="000000"/>
          <w:sz w:val="20"/>
          <w:szCs w:val="22"/>
        </w:rPr>
        <w:t xml:space="preserve"> </w:t>
      </w:r>
      <w:r w:rsidRPr="00824625">
        <w:rPr>
          <w:rFonts w:ascii="Arial" w:hAnsi="Arial" w:cs="Arial"/>
          <w:color w:val="000000"/>
          <w:sz w:val="20"/>
          <w:szCs w:val="22"/>
        </w:rPr>
        <w:t>1374</w:t>
      </w:r>
      <w:r w:rsidR="00F3234F" w:rsidRPr="00824625">
        <w:rPr>
          <w:rFonts w:ascii="Arial" w:hAnsi="Arial" w:cs="Arial"/>
          <w:color w:val="000000"/>
          <w:sz w:val="20"/>
          <w:szCs w:val="22"/>
        </w:rPr>
        <w:t xml:space="preserve"> </w:t>
      </w:r>
      <w:r w:rsidRPr="00824625">
        <w:rPr>
          <w:rFonts w:ascii="Arial" w:hAnsi="Arial" w:cs="Arial"/>
          <w:color w:val="000000"/>
          <w:sz w:val="20"/>
          <w:szCs w:val="22"/>
        </w:rPr>
        <w:t>Указ</w:t>
      </w:r>
      <w:r w:rsidR="00F3234F" w:rsidRPr="00824625">
        <w:rPr>
          <w:rFonts w:ascii="Arial" w:hAnsi="Arial" w:cs="Arial"/>
          <w:color w:val="000000"/>
          <w:sz w:val="20"/>
          <w:szCs w:val="22"/>
        </w:rPr>
        <w:t xml:space="preserve"> </w:t>
      </w:r>
      <w:r w:rsidRPr="00824625">
        <w:rPr>
          <w:rFonts w:ascii="Arial" w:hAnsi="Arial" w:cs="Arial"/>
          <w:color w:val="000000"/>
          <w:sz w:val="20"/>
          <w:szCs w:val="22"/>
        </w:rPr>
        <w:t>Президента</w:t>
      </w:r>
      <w:r w:rsidR="00F3234F" w:rsidRPr="00824625">
        <w:rPr>
          <w:rFonts w:ascii="Arial" w:hAnsi="Arial" w:cs="Arial"/>
          <w:color w:val="000000"/>
          <w:sz w:val="20"/>
          <w:szCs w:val="22"/>
        </w:rPr>
        <w:t xml:space="preserve"> </w:t>
      </w:r>
      <w:r w:rsidRPr="00824625">
        <w:rPr>
          <w:rFonts w:ascii="Arial" w:hAnsi="Arial" w:cs="Arial"/>
          <w:color w:val="000000"/>
          <w:sz w:val="20"/>
          <w:szCs w:val="22"/>
        </w:rPr>
        <w:t>РФ</w:t>
      </w:r>
      <w:r w:rsidR="00F3234F" w:rsidRPr="00824625">
        <w:rPr>
          <w:rFonts w:ascii="Arial" w:hAnsi="Arial" w:cs="Arial"/>
          <w:color w:val="000000"/>
          <w:sz w:val="20"/>
          <w:szCs w:val="22"/>
        </w:rPr>
        <w:t xml:space="preserve"> </w:t>
      </w:r>
      <w:r w:rsidRPr="00824625">
        <w:rPr>
          <w:rFonts w:ascii="Arial" w:hAnsi="Arial" w:cs="Arial"/>
          <w:color w:val="000000"/>
          <w:sz w:val="20"/>
          <w:szCs w:val="22"/>
        </w:rPr>
        <w:t>от</w:t>
      </w:r>
      <w:r w:rsidR="00F3234F" w:rsidRPr="00824625">
        <w:rPr>
          <w:rFonts w:ascii="Arial" w:hAnsi="Arial" w:cs="Arial"/>
          <w:color w:val="000000"/>
          <w:sz w:val="20"/>
          <w:szCs w:val="22"/>
        </w:rPr>
        <w:t xml:space="preserve"> </w:t>
      </w:r>
      <w:r w:rsidRPr="00824625">
        <w:rPr>
          <w:rFonts w:ascii="Arial" w:hAnsi="Arial" w:cs="Arial"/>
          <w:color w:val="000000"/>
          <w:sz w:val="20"/>
          <w:szCs w:val="22"/>
        </w:rPr>
        <w:t>18.10.2007</w:t>
      </w:r>
      <w:r w:rsidR="00F3234F" w:rsidRPr="00824625">
        <w:rPr>
          <w:rFonts w:ascii="Arial" w:hAnsi="Arial" w:cs="Arial"/>
          <w:color w:val="000000"/>
          <w:sz w:val="20"/>
          <w:szCs w:val="22"/>
        </w:rPr>
        <w:t xml:space="preserve"> </w:t>
      </w:r>
      <w:r w:rsidRPr="00824625">
        <w:rPr>
          <w:rFonts w:ascii="Arial" w:hAnsi="Arial" w:cs="Arial"/>
          <w:color w:val="000000"/>
          <w:sz w:val="20"/>
          <w:szCs w:val="22"/>
        </w:rPr>
        <w:t>№</w:t>
      </w:r>
      <w:r w:rsidR="00F3234F" w:rsidRPr="00824625">
        <w:rPr>
          <w:rFonts w:ascii="Arial" w:hAnsi="Arial" w:cs="Arial"/>
          <w:color w:val="000000"/>
          <w:sz w:val="20"/>
          <w:szCs w:val="22"/>
        </w:rPr>
        <w:t xml:space="preserve"> </w:t>
      </w:r>
      <w:r w:rsidRPr="00824625">
        <w:rPr>
          <w:rFonts w:ascii="Arial" w:hAnsi="Arial" w:cs="Arial"/>
          <w:color w:val="000000"/>
          <w:sz w:val="20"/>
          <w:szCs w:val="22"/>
        </w:rPr>
        <w:t>1374</w:t>
      </w:r>
      <w:r w:rsidR="00F3234F" w:rsidRPr="00824625">
        <w:rPr>
          <w:rFonts w:ascii="Arial" w:hAnsi="Arial" w:cs="Arial"/>
          <w:color w:val="000000"/>
          <w:sz w:val="20"/>
          <w:szCs w:val="22"/>
        </w:rPr>
        <w:t xml:space="preserve"> </w:t>
      </w:r>
      <w:r w:rsidRPr="00824625">
        <w:rPr>
          <w:rFonts w:ascii="Arial" w:hAnsi="Arial" w:cs="Arial"/>
          <w:color w:val="000000"/>
          <w:sz w:val="20"/>
          <w:szCs w:val="22"/>
        </w:rPr>
        <w:t>(ред.</w:t>
      </w:r>
      <w:r w:rsidR="00F3234F" w:rsidRPr="00824625">
        <w:rPr>
          <w:rFonts w:ascii="Arial" w:hAnsi="Arial" w:cs="Arial"/>
          <w:color w:val="000000"/>
          <w:sz w:val="20"/>
          <w:szCs w:val="22"/>
        </w:rPr>
        <w:t xml:space="preserve"> </w:t>
      </w:r>
      <w:r w:rsidRPr="00824625">
        <w:rPr>
          <w:rFonts w:ascii="Arial" w:hAnsi="Arial" w:cs="Arial"/>
          <w:color w:val="000000"/>
          <w:sz w:val="20"/>
          <w:szCs w:val="22"/>
        </w:rPr>
        <w:t>от</w:t>
      </w:r>
      <w:r w:rsidR="00F3234F" w:rsidRPr="00824625">
        <w:rPr>
          <w:rFonts w:ascii="Arial" w:hAnsi="Arial" w:cs="Arial"/>
          <w:color w:val="000000"/>
          <w:sz w:val="20"/>
          <w:szCs w:val="22"/>
        </w:rPr>
        <w:t xml:space="preserve"> </w:t>
      </w:r>
      <w:r w:rsidRPr="00824625">
        <w:rPr>
          <w:rFonts w:ascii="Arial" w:hAnsi="Arial" w:cs="Arial"/>
          <w:color w:val="000000"/>
          <w:sz w:val="20"/>
          <w:szCs w:val="22"/>
        </w:rPr>
        <w:t>27.07.2013)</w:t>
      </w:r>
      <w:r w:rsidR="00F3234F" w:rsidRPr="00824625">
        <w:rPr>
          <w:rFonts w:ascii="Arial" w:hAnsi="Arial" w:cs="Arial"/>
          <w:color w:val="000000"/>
          <w:sz w:val="20"/>
          <w:szCs w:val="22"/>
        </w:rPr>
        <w:t xml:space="preserve"> </w:t>
      </w:r>
      <w:r w:rsidRPr="00824625">
        <w:rPr>
          <w:rFonts w:ascii="Arial" w:hAnsi="Arial" w:cs="Arial"/>
          <w:color w:val="000000"/>
          <w:sz w:val="20"/>
          <w:szCs w:val="22"/>
        </w:rPr>
        <w:t>"О</w:t>
      </w:r>
      <w:r w:rsidR="00F3234F" w:rsidRPr="00824625">
        <w:rPr>
          <w:rFonts w:ascii="Arial" w:hAnsi="Arial" w:cs="Arial"/>
          <w:color w:val="000000"/>
          <w:sz w:val="20"/>
          <w:szCs w:val="22"/>
        </w:rPr>
        <w:t xml:space="preserve"> </w:t>
      </w:r>
      <w:r w:rsidRPr="00824625">
        <w:rPr>
          <w:rFonts w:ascii="Arial" w:hAnsi="Arial" w:cs="Arial"/>
          <w:color w:val="000000"/>
          <w:sz w:val="20"/>
          <w:szCs w:val="22"/>
        </w:rPr>
        <w:t>дополнительных</w:t>
      </w:r>
      <w:r w:rsidR="00F3234F" w:rsidRPr="00824625">
        <w:rPr>
          <w:rFonts w:ascii="Arial" w:hAnsi="Arial" w:cs="Arial"/>
          <w:color w:val="000000"/>
          <w:sz w:val="20"/>
          <w:szCs w:val="22"/>
        </w:rPr>
        <w:t xml:space="preserve"> </w:t>
      </w:r>
      <w:r w:rsidRPr="00824625">
        <w:rPr>
          <w:rFonts w:ascii="Arial" w:hAnsi="Arial" w:cs="Arial"/>
          <w:color w:val="000000"/>
          <w:sz w:val="20"/>
          <w:szCs w:val="22"/>
        </w:rPr>
        <w:t>мерах</w:t>
      </w:r>
      <w:r w:rsidR="00F3234F" w:rsidRPr="00824625">
        <w:rPr>
          <w:rFonts w:ascii="Arial" w:hAnsi="Arial" w:cs="Arial"/>
          <w:color w:val="000000"/>
          <w:sz w:val="20"/>
          <w:szCs w:val="22"/>
        </w:rPr>
        <w:t xml:space="preserve"> </w:t>
      </w:r>
      <w:r w:rsidRPr="00824625">
        <w:rPr>
          <w:rFonts w:ascii="Arial" w:hAnsi="Arial" w:cs="Arial"/>
          <w:color w:val="000000"/>
          <w:sz w:val="20"/>
          <w:szCs w:val="22"/>
        </w:rPr>
        <w:t>по</w:t>
      </w:r>
      <w:r w:rsidR="00F3234F" w:rsidRPr="00824625">
        <w:rPr>
          <w:rFonts w:ascii="Arial" w:hAnsi="Arial" w:cs="Arial"/>
          <w:color w:val="000000"/>
          <w:sz w:val="20"/>
          <w:szCs w:val="22"/>
        </w:rPr>
        <w:t xml:space="preserve"> </w:t>
      </w:r>
      <w:r w:rsidRPr="00824625">
        <w:rPr>
          <w:rFonts w:ascii="Arial" w:hAnsi="Arial" w:cs="Arial"/>
          <w:color w:val="000000"/>
          <w:sz w:val="20"/>
          <w:szCs w:val="22"/>
        </w:rPr>
        <w:t>противодействию</w:t>
      </w:r>
      <w:r w:rsidR="00F3234F" w:rsidRPr="00824625">
        <w:rPr>
          <w:rFonts w:ascii="Arial" w:hAnsi="Arial" w:cs="Arial"/>
          <w:color w:val="000000"/>
          <w:sz w:val="20"/>
          <w:szCs w:val="22"/>
        </w:rPr>
        <w:t xml:space="preserve"> </w:t>
      </w:r>
      <w:r w:rsidRPr="00824625">
        <w:rPr>
          <w:rFonts w:ascii="Arial" w:hAnsi="Arial" w:cs="Arial"/>
          <w:color w:val="000000"/>
          <w:sz w:val="20"/>
          <w:szCs w:val="22"/>
        </w:rPr>
        <w:t>незаконному</w:t>
      </w:r>
      <w:r w:rsidR="00F3234F" w:rsidRPr="00824625">
        <w:rPr>
          <w:rFonts w:ascii="Arial" w:hAnsi="Arial" w:cs="Arial"/>
          <w:color w:val="000000"/>
          <w:sz w:val="20"/>
          <w:szCs w:val="22"/>
        </w:rPr>
        <w:t xml:space="preserve"> </w:t>
      </w:r>
      <w:r w:rsidRPr="00824625">
        <w:rPr>
          <w:rFonts w:ascii="Arial" w:hAnsi="Arial" w:cs="Arial"/>
          <w:color w:val="000000"/>
          <w:sz w:val="20"/>
          <w:szCs w:val="22"/>
        </w:rPr>
        <w:t>обороту</w:t>
      </w:r>
      <w:r w:rsidR="00F3234F" w:rsidRPr="00824625">
        <w:rPr>
          <w:rFonts w:ascii="Arial" w:hAnsi="Arial" w:cs="Arial"/>
          <w:color w:val="000000"/>
          <w:sz w:val="20"/>
          <w:szCs w:val="22"/>
        </w:rPr>
        <w:t xml:space="preserve"> </w:t>
      </w:r>
      <w:r w:rsidRPr="00824625">
        <w:rPr>
          <w:rFonts w:ascii="Arial" w:hAnsi="Arial" w:cs="Arial"/>
          <w:color w:val="000000"/>
          <w:sz w:val="20"/>
          <w:szCs w:val="22"/>
        </w:rPr>
        <w:t>наркотических</w:t>
      </w:r>
      <w:r w:rsidR="00F3234F" w:rsidRPr="00824625">
        <w:rPr>
          <w:rFonts w:ascii="Arial" w:hAnsi="Arial" w:cs="Arial"/>
          <w:color w:val="000000"/>
          <w:sz w:val="20"/>
          <w:szCs w:val="22"/>
        </w:rPr>
        <w:t xml:space="preserve"> </w:t>
      </w:r>
      <w:r w:rsidRPr="00824625">
        <w:rPr>
          <w:rFonts w:ascii="Arial" w:hAnsi="Arial" w:cs="Arial"/>
          <w:color w:val="000000"/>
          <w:sz w:val="20"/>
          <w:szCs w:val="22"/>
        </w:rPr>
        <w:t>средств,</w:t>
      </w:r>
      <w:r w:rsidR="00F3234F" w:rsidRPr="00824625">
        <w:rPr>
          <w:rFonts w:ascii="Arial" w:hAnsi="Arial" w:cs="Arial"/>
          <w:color w:val="000000"/>
          <w:sz w:val="20"/>
          <w:szCs w:val="22"/>
        </w:rPr>
        <w:t xml:space="preserve"> </w:t>
      </w:r>
      <w:r w:rsidRPr="00824625">
        <w:rPr>
          <w:rFonts w:ascii="Arial" w:hAnsi="Arial" w:cs="Arial"/>
          <w:color w:val="000000"/>
          <w:sz w:val="20"/>
          <w:szCs w:val="22"/>
        </w:rPr>
        <w:t>психотропных</w:t>
      </w:r>
      <w:r w:rsidR="00F3234F" w:rsidRPr="00824625">
        <w:rPr>
          <w:rFonts w:ascii="Arial" w:hAnsi="Arial" w:cs="Arial"/>
          <w:color w:val="000000"/>
          <w:sz w:val="20"/>
          <w:szCs w:val="22"/>
        </w:rPr>
        <w:t xml:space="preserve"> </w:t>
      </w:r>
      <w:r w:rsidRPr="00824625">
        <w:rPr>
          <w:rFonts w:ascii="Arial" w:hAnsi="Arial" w:cs="Arial"/>
          <w:color w:val="000000"/>
          <w:sz w:val="20"/>
          <w:szCs w:val="22"/>
        </w:rPr>
        <w:t>веществ</w:t>
      </w:r>
      <w:r w:rsidR="00F3234F" w:rsidRPr="00824625">
        <w:rPr>
          <w:rFonts w:ascii="Arial" w:hAnsi="Arial" w:cs="Arial"/>
          <w:color w:val="000000"/>
          <w:sz w:val="20"/>
          <w:szCs w:val="22"/>
        </w:rPr>
        <w:t xml:space="preserve"> </w:t>
      </w:r>
      <w:r w:rsidRPr="00824625">
        <w:rPr>
          <w:rFonts w:ascii="Arial" w:hAnsi="Arial" w:cs="Arial"/>
          <w:color w:val="000000"/>
          <w:sz w:val="20"/>
          <w:szCs w:val="22"/>
        </w:rPr>
        <w:t>и</w:t>
      </w:r>
      <w:r w:rsidR="00F3234F" w:rsidRPr="00824625">
        <w:rPr>
          <w:rFonts w:ascii="Arial" w:hAnsi="Arial" w:cs="Arial"/>
          <w:color w:val="000000"/>
          <w:sz w:val="20"/>
          <w:szCs w:val="22"/>
        </w:rPr>
        <w:t xml:space="preserve"> </w:t>
      </w:r>
      <w:r w:rsidRPr="00824625">
        <w:rPr>
          <w:rFonts w:ascii="Arial" w:hAnsi="Arial" w:cs="Arial"/>
          <w:color w:val="000000"/>
          <w:sz w:val="20"/>
          <w:szCs w:val="22"/>
        </w:rPr>
        <w:t>их</w:t>
      </w:r>
      <w:r w:rsidR="00F3234F" w:rsidRPr="00824625">
        <w:rPr>
          <w:rFonts w:ascii="Arial" w:hAnsi="Arial" w:cs="Arial"/>
          <w:color w:val="000000"/>
          <w:sz w:val="20"/>
          <w:szCs w:val="22"/>
        </w:rPr>
        <w:t xml:space="preserve"> </w:t>
      </w:r>
      <w:proofErr w:type="spellStart"/>
      <w:r w:rsidRPr="00824625">
        <w:rPr>
          <w:rFonts w:ascii="Arial" w:hAnsi="Arial" w:cs="Arial"/>
          <w:color w:val="000000"/>
          <w:sz w:val="20"/>
          <w:szCs w:val="22"/>
        </w:rPr>
        <w:t>прекурсоров</w:t>
      </w:r>
      <w:proofErr w:type="spellEnd"/>
      <w:r w:rsidRPr="00824625">
        <w:rPr>
          <w:rFonts w:ascii="Arial" w:hAnsi="Arial" w:cs="Arial"/>
          <w:color w:val="000000"/>
          <w:sz w:val="20"/>
          <w:szCs w:val="22"/>
        </w:rPr>
        <w:t>",</w:t>
      </w:r>
      <w:r w:rsidR="00F3234F" w:rsidRPr="00824625">
        <w:rPr>
          <w:rFonts w:ascii="Arial" w:hAnsi="Arial" w:cs="Arial"/>
          <w:color w:val="000000"/>
          <w:sz w:val="20"/>
          <w:szCs w:val="22"/>
        </w:rPr>
        <w:t xml:space="preserve"> </w:t>
      </w:r>
      <w:r w:rsidRPr="00824625">
        <w:rPr>
          <w:rFonts w:ascii="Arial" w:hAnsi="Arial" w:cs="Arial"/>
          <w:color w:val="000000"/>
          <w:sz w:val="20"/>
          <w:szCs w:val="22"/>
        </w:rPr>
        <w:t>администрация</w:t>
      </w:r>
      <w:r w:rsidR="00F3234F" w:rsidRPr="00824625">
        <w:rPr>
          <w:rFonts w:ascii="Arial" w:hAnsi="Arial" w:cs="Arial"/>
          <w:color w:val="000000"/>
          <w:sz w:val="20"/>
          <w:szCs w:val="22"/>
        </w:rPr>
        <w:t xml:space="preserve"> </w:t>
      </w:r>
      <w:proofErr w:type="spellStart"/>
      <w:r w:rsidRPr="00824625">
        <w:rPr>
          <w:rFonts w:ascii="Arial" w:hAnsi="Arial" w:cs="Arial"/>
          <w:color w:val="000000"/>
          <w:sz w:val="20"/>
          <w:szCs w:val="22"/>
        </w:rPr>
        <w:t>Эльбарусовского</w:t>
      </w:r>
      <w:proofErr w:type="spellEnd"/>
      <w:r w:rsidR="00F3234F" w:rsidRPr="00824625">
        <w:rPr>
          <w:rFonts w:ascii="Arial" w:hAnsi="Arial" w:cs="Arial"/>
          <w:color w:val="000000"/>
          <w:sz w:val="20"/>
          <w:szCs w:val="22"/>
        </w:rPr>
        <w:t xml:space="preserve"> </w:t>
      </w:r>
      <w:r w:rsidRPr="00824625">
        <w:rPr>
          <w:rFonts w:ascii="Arial" w:hAnsi="Arial" w:cs="Arial"/>
          <w:color w:val="000000"/>
          <w:sz w:val="20"/>
          <w:szCs w:val="22"/>
        </w:rPr>
        <w:t>сельского</w:t>
      </w:r>
      <w:r w:rsidR="00F3234F" w:rsidRPr="00824625">
        <w:rPr>
          <w:rFonts w:ascii="Arial" w:hAnsi="Arial" w:cs="Arial"/>
          <w:color w:val="000000"/>
          <w:sz w:val="20"/>
          <w:szCs w:val="22"/>
        </w:rPr>
        <w:t xml:space="preserve"> </w:t>
      </w:r>
      <w:r w:rsidRPr="00824625">
        <w:rPr>
          <w:rFonts w:ascii="Arial" w:hAnsi="Arial" w:cs="Arial"/>
          <w:color w:val="000000"/>
          <w:sz w:val="20"/>
          <w:szCs w:val="22"/>
        </w:rPr>
        <w:t>поселения</w:t>
      </w:r>
    </w:p>
    <w:p w:rsidR="002B68EE" w:rsidRPr="00824625" w:rsidRDefault="006F047B" w:rsidP="00824625">
      <w:pPr>
        <w:ind w:left="2831" w:firstLine="709"/>
        <w:jc w:val="both"/>
        <w:rPr>
          <w:rFonts w:ascii="Arial" w:hAnsi="Arial" w:cs="Arial"/>
          <w:color w:val="000000"/>
          <w:sz w:val="20"/>
          <w:szCs w:val="22"/>
        </w:rPr>
      </w:pPr>
      <w:r w:rsidRPr="00824625">
        <w:rPr>
          <w:rFonts w:ascii="Arial" w:hAnsi="Arial" w:cs="Arial"/>
          <w:color w:val="000000"/>
          <w:sz w:val="20"/>
          <w:szCs w:val="22"/>
        </w:rPr>
        <w:t>ПОСТАНОВЛЯЕТ:</w:t>
      </w:r>
    </w:p>
    <w:p w:rsidR="006F047B" w:rsidRPr="00824625" w:rsidRDefault="006F047B" w:rsidP="00824625">
      <w:pPr>
        <w:ind w:firstLine="709"/>
        <w:jc w:val="both"/>
        <w:rPr>
          <w:rFonts w:ascii="Arial" w:hAnsi="Arial" w:cs="Arial"/>
          <w:color w:val="000000"/>
          <w:sz w:val="20"/>
          <w:szCs w:val="22"/>
        </w:rPr>
      </w:pPr>
      <w:r w:rsidRPr="00824625">
        <w:rPr>
          <w:rFonts w:ascii="Arial" w:hAnsi="Arial" w:cs="Arial"/>
          <w:color w:val="000000"/>
          <w:sz w:val="20"/>
          <w:szCs w:val="22"/>
        </w:rPr>
        <w:t>1.</w:t>
      </w:r>
      <w:r w:rsidR="00F3234F" w:rsidRPr="00824625">
        <w:rPr>
          <w:rFonts w:ascii="Arial" w:hAnsi="Arial" w:cs="Arial"/>
          <w:color w:val="000000"/>
          <w:sz w:val="20"/>
          <w:szCs w:val="22"/>
        </w:rPr>
        <w:t xml:space="preserve"> </w:t>
      </w:r>
      <w:r w:rsidRPr="00824625">
        <w:rPr>
          <w:rFonts w:ascii="Arial" w:hAnsi="Arial" w:cs="Arial"/>
          <w:color w:val="000000"/>
          <w:sz w:val="20"/>
          <w:szCs w:val="22"/>
        </w:rPr>
        <w:t>Внести</w:t>
      </w:r>
      <w:r w:rsidR="00F3234F" w:rsidRPr="00824625">
        <w:rPr>
          <w:rFonts w:ascii="Arial" w:hAnsi="Arial" w:cs="Arial"/>
          <w:color w:val="000000"/>
          <w:sz w:val="20"/>
          <w:szCs w:val="22"/>
        </w:rPr>
        <w:t xml:space="preserve"> </w:t>
      </w:r>
      <w:r w:rsidRPr="00824625">
        <w:rPr>
          <w:rFonts w:ascii="Arial" w:hAnsi="Arial" w:cs="Arial"/>
          <w:color w:val="000000"/>
          <w:sz w:val="20"/>
          <w:szCs w:val="22"/>
        </w:rPr>
        <w:t>в</w:t>
      </w:r>
      <w:r w:rsidR="00F3234F" w:rsidRPr="00824625">
        <w:rPr>
          <w:rFonts w:ascii="Arial" w:hAnsi="Arial" w:cs="Arial"/>
          <w:color w:val="000000"/>
          <w:sz w:val="20"/>
          <w:szCs w:val="22"/>
        </w:rPr>
        <w:t xml:space="preserve"> </w:t>
      </w:r>
      <w:r w:rsidRPr="00824625">
        <w:rPr>
          <w:rFonts w:ascii="Arial" w:hAnsi="Arial" w:cs="Arial"/>
          <w:color w:val="000000"/>
          <w:sz w:val="20"/>
          <w:szCs w:val="22"/>
        </w:rPr>
        <w:t>постановление</w:t>
      </w:r>
      <w:r w:rsidR="00F3234F" w:rsidRPr="00824625">
        <w:rPr>
          <w:rFonts w:ascii="Arial" w:hAnsi="Arial" w:cs="Arial"/>
          <w:color w:val="000000"/>
          <w:sz w:val="20"/>
          <w:szCs w:val="22"/>
        </w:rPr>
        <w:t xml:space="preserve"> </w:t>
      </w:r>
      <w:r w:rsidRPr="00824625">
        <w:rPr>
          <w:rFonts w:ascii="Arial" w:hAnsi="Arial" w:cs="Arial"/>
          <w:color w:val="000000"/>
          <w:sz w:val="20"/>
          <w:szCs w:val="22"/>
        </w:rPr>
        <w:t>администрации</w:t>
      </w:r>
      <w:r w:rsidR="00F3234F" w:rsidRPr="00824625">
        <w:rPr>
          <w:rFonts w:ascii="Arial" w:hAnsi="Arial" w:cs="Arial"/>
          <w:color w:val="000000"/>
          <w:sz w:val="20"/>
          <w:szCs w:val="22"/>
        </w:rPr>
        <w:t xml:space="preserve"> </w:t>
      </w:r>
      <w:proofErr w:type="spellStart"/>
      <w:r w:rsidRPr="00824625">
        <w:rPr>
          <w:rFonts w:ascii="Arial" w:hAnsi="Arial" w:cs="Arial"/>
          <w:color w:val="000000"/>
          <w:sz w:val="20"/>
          <w:szCs w:val="22"/>
        </w:rPr>
        <w:t>Эльбарусовского</w:t>
      </w:r>
      <w:proofErr w:type="spellEnd"/>
      <w:r w:rsidR="00F3234F" w:rsidRPr="00824625">
        <w:rPr>
          <w:rFonts w:ascii="Arial" w:hAnsi="Arial" w:cs="Arial"/>
          <w:color w:val="000000"/>
          <w:sz w:val="20"/>
          <w:szCs w:val="22"/>
        </w:rPr>
        <w:t xml:space="preserve"> </w:t>
      </w:r>
      <w:r w:rsidRPr="00824625">
        <w:rPr>
          <w:rFonts w:ascii="Arial" w:hAnsi="Arial" w:cs="Arial"/>
          <w:color w:val="000000"/>
          <w:sz w:val="20"/>
          <w:szCs w:val="22"/>
        </w:rPr>
        <w:t>сельского</w:t>
      </w:r>
      <w:r w:rsidR="00F3234F" w:rsidRPr="00824625">
        <w:rPr>
          <w:rFonts w:ascii="Arial" w:hAnsi="Arial" w:cs="Arial"/>
          <w:color w:val="000000"/>
          <w:sz w:val="20"/>
          <w:szCs w:val="22"/>
        </w:rPr>
        <w:t xml:space="preserve"> </w:t>
      </w:r>
      <w:r w:rsidRPr="00824625">
        <w:rPr>
          <w:rFonts w:ascii="Arial" w:hAnsi="Arial" w:cs="Arial"/>
          <w:color w:val="000000"/>
          <w:sz w:val="20"/>
          <w:szCs w:val="22"/>
        </w:rPr>
        <w:t>поселения</w:t>
      </w:r>
      <w:r w:rsidR="00F3234F" w:rsidRPr="00824625">
        <w:rPr>
          <w:rFonts w:ascii="Arial" w:hAnsi="Arial" w:cs="Arial"/>
          <w:color w:val="000000"/>
          <w:sz w:val="20"/>
          <w:szCs w:val="22"/>
        </w:rPr>
        <w:t xml:space="preserve"> </w:t>
      </w:r>
      <w:r w:rsidRPr="00824625">
        <w:rPr>
          <w:rFonts w:ascii="Arial" w:hAnsi="Arial" w:cs="Arial"/>
          <w:color w:val="000000"/>
          <w:sz w:val="20"/>
          <w:szCs w:val="22"/>
        </w:rPr>
        <w:t>от</w:t>
      </w:r>
      <w:r w:rsidR="00F3234F" w:rsidRPr="00824625">
        <w:rPr>
          <w:rFonts w:ascii="Arial" w:hAnsi="Arial" w:cs="Arial"/>
          <w:color w:val="000000"/>
          <w:sz w:val="20"/>
          <w:szCs w:val="22"/>
        </w:rPr>
        <w:t xml:space="preserve"> </w:t>
      </w:r>
      <w:r w:rsidRPr="00824625">
        <w:rPr>
          <w:rFonts w:ascii="Arial" w:hAnsi="Arial" w:cs="Arial"/>
          <w:color w:val="000000"/>
          <w:sz w:val="20"/>
          <w:szCs w:val="22"/>
        </w:rPr>
        <w:t>01.04.2016г.</w:t>
      </w:r>
      <w:r w:rsidR="00F3234F" w:rsidRPr="00824625">
        <w:rPr>
          <w:rFonts w:ascii="Arial" w:hAnsi="Arial" w:cs="Arial"/>
          <w:color w:val="000000"/>
          <w:sz w:val="20"/>
          <w:szCs w:val="22"/>
        </w:rPr>
        <w:t xml:space="preserve"> </w:t>
      </w:r>
      <w:r w:rsidRPr="00824625">
        <w:rPr>
          <w:rFonts w:ascii="Arial" w:hAnsi="Arial" w:cs="Arial"/>
          <w:color w:val="000000"/>
          <w:sz w:val="20"/>
          <w:szCs w:val="22"/>
        </w:rPr>
        <w:t>№</w:t>
      </w:r>
      <w:r w:rsidR="00F3234F" w:rsidRPr="00824625">
        <w:rPr>
          <w:rFonts w:ascii="Arial" w:hAnsi="Arial" w:cs="Arial"/>
          <w:color w:val="000000"/>
          <w:sz w:val="20"/>
          <w:szCs w:val="22"/>
        </w:rPr>
        <w:t xml:space="preserve"> </w:t>
      </w:r>
      <w:r w:rsidRPr="00824625">
        <w:rPr>
          <w:rFonts w:ascii="Arial" w:hAnsi="Arial" w:cs="Arial"/>
          <w:color w:val="000000"/>
          <w:sz w:val="20"/>
          <w:szCs w:val="22"/>
        </w:rPr>
        <w:t>26</w:t>
      </w:r>
      <w:r w:rsidR="00F3234F" w:rsidRPr="00824625">
        <w:rPr>
          <w:rFonts w:ascii="Arial" w:hAnsi="Arial" w:cs="Arial"/>
          <w:color w:val="000000"/>
          <w:sz w:val="20"/>
          <w:szCs w:val="22"/>
        </w:rPr>
        <w:t xml:space="preserve"> </w:t>
      </w:r>
      <w:r w:rsidRPr="00824625">
        <w:rPr>
          <w:rFonts w:ascii="Arial" w:hAnsi="Arial" w:cs="Arial"/>
          <w:color w:val="000000"/>
          <w:sz w:val="20"/>
          <w:szCs w:val="22"/>
        </w:rPr>
        <w:t>«О</w:t>
      </w:r>
      <w:r w:rsidR="00F3234F" w:rsidRPr="00824625">
        <w:rPr>
          <w:rFonts w:ascii="Arial" w:hAnsi="Arial" w:cs="Arial"/>
          <w:color w:val="000000"/>
          <w:sz w:val="20"/>
          <w:szCs w:val="22"/>
        </w:rPr>
        <w:t xml:space="preserve"> </w:t>
      </w:r>
      <w:r w:rsidRPr="00824625">
        <w:rPr>
          <w:rFonts w:ascii="Arial" w:hAnsi="Arial" w:cs="Arial"/>
          <w:color w:val="000000"/>
          <w:sz w:val="20"/>
          <w:szCs w:val="22"/>
        </w:rPr>
        <w:t>создании</w:t>
      </w:r>
      <w:r w:rsidR="00F3234F" w:rsidRPr="00824625">
        <w:rPr>
          <w:rFonts w:ascii="Arial" w:hAnsi="Arial" w:cs="Arial"/>
          <w:color w:val="000000"/>
          <w:sz w:val="20"/>
          <w:szCs w:val="22"/>
        </w:rPr>
        <w:t xml:space="preserve"> </w:t>
      </w:r>
      <w:r w:rsidRPr="00824625">
        <w:rPr>
          <w:rFonts w:ascii="Arial" w:hAnsi="Arial" w:cs="Arial"/>
          <w:color w:val="000000"/>
          <w:sz w:val="20"/>
          <w:szCs w:val="22"/>
        </w:rPr>
        <w:t>антинаркотической</w:t>
      </w:r>
      <w:r w:rsidR="00F3234F" w:rsidRPr="00824625">
        <w:rPr>
          <w:rFonts w:ascii="Arial" w:hAnsi="Arial" w:cs="Arial"/>
          <w:color w:val="000000"/>
          <w:sz w:val="20"/>
          <w:szCs w:val="22"/>
        </w:rPr>
        <w:t xml:space="preserve"> </w:t>
      </w:r>
      <w:r w:rsidRPr="00824625">
        <w:rPr>
          <w:rFonts w:ascii="Arial" w:hAnsi="Arial" w:cs="Arial"/>
          <w:color w:val="000000"/>
          <w:sz w:val="20"/>
          <w:szCs w:val="22"/>
        </w:rPr>
        <w:t>комиссии</w:t>
      </w:r>
      <w:r w:rsidR="00F3234F" w:rsidRPr="00824625">
        <w:rPr>
          <w:rFonts w:ascii="Arial" w:hAnsi="Arial" w:cs="Arial"/>
          <w:color w:val="000000"/>
          <w:sz w:val="20"/>
          <w:szCs w:val="22"/>
        </w:rPr>
        <w:t xml:space="preserve"> </w:t>
      </w:r>
      <w:r w:rsidRPr="00824625">
        <w:rPr>
          <w:rFonts w:ascii="Arial" w:hAnsi="Arial" w:cs="Arial"/>
          <w:color w:val="000000"/>
          <w:sz w:val="20"/>
          <w:szCs w:val="22"/>
        </w:rPr>
        <w:t>при</w:t>
      </w:r>
      <w:r w:rsidR="00F3234F" w:rsidRPr="00824625">
        <w:rPr>
          <w:rFonts w:ascii="Arial" w:hAnsi="Arial" w:cs="Arial"/>
          <w:color w:val="000000"/>
          <w:sz w:val="20"/>
          <w:szCs w:val="22"/>
        </w:rPr>
        <w:t xml:space="preserve"> </w:t>
      </w:r>
      <w:r w:rsidRPr="00824625">
        <w:rPr>
          <w:rFonts w:ascii="Arial" w:hAnsi="Arial" w:cs="Arial"/>
          <w:color w:val="000000"/>
          <w:sz w:val="20"/>
          <w:szCs w:val="22"/>
        </w:rPr>
        <w:t>администрации</w:t>
      </w:r>
      <w:r w:rsidR="00F3234F" w:rsidRPr="00824625">
        <w:rPr>
          <w:rFonts w:ascii="Arial" w:hAnsi="Arial" w:cs="Arial"/>
          <w:color w:val="000000"/>
          <w:sz w:val="20"/>
          <w:szCs w:val="22"/>
        </w:rPr>
        <w:t xml:space="preserve"> </w:t>
      </w:r>
      <w:proofErr w:type="spellStart"/>
      <w:r w:rsidRPr="00824625">
        <w:rPr>
          <w:rFonts w:ascii="Arial" w:hAnsi="Arial" w:cs="Arial"/>
          <w:color w:val="000000"/>
          <w:sz w:val="20"/>
          <w:szCs w:val="22"/>
        </w:rPr>
        <w:t>Эльбарусовского</w:t>
      </w:r>
      <w:proofErr w:type="spellEnd"/>
      <w:r w:rsidR="00F3234F" w:rsidRPr="00824625">
        <w:rPr>
          <w:rFonts w:ascii="Arial" w:hAnsi="Arial" w:cs="Arial"/>
          <w:color w:val="000000"/>
          <w:sz w:val="20"/>
          <w:szCs w:val="22"/>
        </w:rPr>
        <w:t xml:space="preserve"> </w:t>
      </w:r>
      <w:r w:rsidRPr="00824625">
        <w:rPr>
          <w:rFonts w:ascii="Arial" w:hAnsi="Arial" w:cs="Arial"/>
          <w:color w:val="000000"/>
          <w:sz w:val="20"/>
          <w:szCs w:val="22"/>
        </w:rPr>
        <w:t>сельского</w:t>
      </w:r>
      <w:r w:rsidR="00F3234F" w:rsidRPr="00824625">
        <w:rPr>
          <w:rFonts w:ascii="Arial" w:hAnsi="Arial" w:cs="Arial"/>
          <w:color w:val="000000"/>
          <w:sz w:val="20"/>
          <w:szCs w:val="22"/>
        </w:rPr>
        <w:t xml:space="preserve"> </w:t>
      </w:r>
      <w:r w:rsidRPr="00824625">
        <w:rPr>
          <w:rFonts w:ascii="Arial" w:hAnsi="Arial" w:cs="Arial"/>
          <w:color w:val="000000"/>
          <w:sz w:val="20"/>
          <w:szCs w:val="22"/>
        </w:rPr>
        <w:t>поселения</w:t>
      </w:r>
      <w:r w:rsidR="00F3234F" w:rsidRPr="00824625">
        <w:rPr>
          <w:rFonts w:ascii="Arial" w:hAnsi="Arial" w:cs="Arial"/>
          <w:color w:val="000000"/>
          <w:sz w:val="20"/>
          <w:szCs w:val="22"/>
        </w:rPr>
        <w:t xml:space="preserve"> </w:t>
      </w:r>
      <w:r w:rsidRPr="00824625">
        <w:rPr>
          <w:rFonts w:ascii="Arial" w:hAnsi="Arial" w:cs="Arial"/>
          <w:color w:val="000000"/>
          <w:sz w:val="20"/>
          <w:szCs w:val="22"/>
        </w:rPr>
        <w:t>Мариинско-Посадского</w:t>
      </w:r>
      <w:r w:rsidR="00F3234F" w:rsidRPr="00824625">
        <w:rPr>
          <w:rFonts w:ascii="Arial" w:hAnsi="Arial" w:cs="Arial"/>
          <w:color w:val="000000"/>
          <w:sz w:val="20"/>
          <w:szCs w:val="22"/>
        </w:rPr>
        <w:t xml:space="preserve"> </w:t>
      </w:r>
      <w:r w:rsidRPr="00824625">
        <w:rPr>
          <w:rFonts w:ascii="Arial" w:hAnsi="Arial" w:cs="Arial"/>
          <w:color w:val="000000"/>
          <w:sz w:val="20"/>
          <w:szCs w:val="22"/>
        </w:rPr>
        <w:t>района</w:t>
      </w:r>
      <w:r w:rsidR="00F3234F" w:rsidRPr="00824625">
        <w:rPr>
          <w:rFonts w:ascii="Arial" w:hAnsi="Arial" w:cs="Arial"/>
          <w:color w:val="000000"/>
          <w:sz w:val="20"/>
          <w:szCs w:val="22"/>
        </w:rPr>
        <w:t xml:space="preserve"> </w:t>
      </w:r>
      <w:r w:rsidRPr="00824625">
        <w:rPr>
          <w:rFonts w:ascii="Arial" w:hAnsi="Arial" w:cs="Arial"/>
          <w:color w:val="000000"/>
          <w:sz w:val="20"/>
          <w:szCs w:val="22"/>
        </w:rPr>
        <w:t>Чувашской</w:t>
      </w:r>
      <w:r w:rsidR="00F3234F" w:rsidRPr="00824625">
        <w:rPr>
          <w:rFonts w:ascii="Arial" w:hAnsi="Arial" w:cs="Arial"/>
          <w:color w:val="000000"/>
          <w:sz w:val="20"/>
          <w:szCs w:val="22"/>
        </w:rPr>
        <w:t xml:space="preserve"> </w:t>
      </w:r>
      <w:r w:rsidRPr="00824625">
        <w:rPr>
          <w:rFonts w:ascii="Arial" w:hAnsi="Arial" w:cs="Arial"/>
          <w:color w:val="000000"/>
          <w:sz w:val="20"/>
          <w:szCs w:val="22"/>
        </w:rPr>
        <w:t>Республики»</w:t>
      </w:r>
      <w:r w:rsidR="00F3234F" w:rsidRPr="00824625">
        <w:rPr>
          <w:rFonts w:ascii="Arial" w:hAnsi="Arial" w:cs="Arial"/>
          <w:color w:val="000000"/>
          <w:sz w:val="20"/>
          <w:szCs w:val="22"/>
        </w:rPr>
        <w:t xml:space="preserve"> </w:t>
      </w:r>
    </w:p>
    <w:p w:rsidR="006F047B" w:rsidRPr="00824625" w:rsidRDefault="006F047B" w:rsidP="00824625">
      <w:pPr>
        <w:ind w:firstLine="709"/>
        <w:jc w:val="both"/>
        <w:rPr>
          <w:rFonts w:ascii="Arial" w:hAnsi="Arial" w:cs="Arial"/>
          <w:color w:val="000000"/>
          <w:sz w:val="20"/>
          <w:szCs w:val="22"/>
        </w:rPr>
      </w:pPr>
      <w:r w:rsidRPr="00824625">
        <w:rPr>
          <w:rFonts w:ascii="Arial" w:hAnsi="Arial" w:cs="Arial"/>
          <w:color w:val="000000"/>
          <w:sz w:val="20"/>
          <w:szCs w:val="22"/>
        </w:rPr>
        <w:t>следующее</w:t>
      </w:r>
      <w:r w:rsidR="00F3234F" w:rsidRPr="00824625">
        <w:rPr>
          <w:rFonts w:ascii="Arial" w:hAnsi="Arial" w:cs="Arial"/>
          <w:color w:val="000000"/>
          <w:sz w:val="20"/>
          <w:szCs w:val="22"/>
        </w:rPr>
        <w:t xml:space="preserve"> </w:t>
      </w:r>
      <w:r w:rsidRPr="00824625">
        <w:rPr>
          <w:rFonts w:ascii="Arial" w:hAnsi="Arial" w:cs="Arial"/>
          <w:color w:val="000000"/>
          <w:sz w:val="20"/>
          <w:szCs w:val="22"/>
        </w:rPr>
        <w:t>изменение:</w:t>
      </w:r>
    </w:p>
    <w:p w:rsidR="006F047B" w:rsidRPr="00824625" w:rsidRDefault="006F047B" w:rsidP="00824625">
      <w:pPr>
        <w:ind w:firstLine="709"/>
        <w:jc w:val="both"/>
        <w:rPr>
          <w:rFonts w:ascii="Arial" w:hAnsi="Arial" w:cs="Arial"/>
          <w:color w:val="000000"/>
          <w:sz w:val="20"/>
          <w:szCs w:val="22"/>
        </w:rPr>
      </w:pPr>
      <w:r w:rsidRPr="00824625">
        <w:rPr>
          <w:rFonts w:ascii="Arial" w:hAnsi="Arial" w:cs="Arial"/>
          <w:color w:val="000000"/>
          <w:sz w:val="20"/>
          <w:szCs w:val="22"/>
        </w:rPr>
        <w:t>приложение</w:t>
      </w:r>
      <w:r w:rsidR="00F3234F" w:rsidRPr="00824625">
        <w:rPr>
          <w:rFonts w:ascii="Arial" w:hAnsi="Arial" w:cs="Arial"/>
          <w:color w:val="000000"/>
          <w:sz w:val="20"/>
          <w:szCs w:val="22"/>
        </w:rPr>
        <w:t xml:space="preserve"> </w:t>
      </w:r>
      <w:r w:rsidRPr="00824625">
        <w:rPr>
          <w:rFonts w:ascii="Arial" w:hAnsi="Arial" w:cs="Arial"/>
          <w:color w:val="000000"/>
          <w:sz w:val="20"/>
          <w:szCs w:val="22"/>
        </w:rPr>
        <w:t>№</w:t>
      </w:r>
      <w:r w:rsidR="00F3234F" w:rsidRPr="00824625">
        <w:rPr>
          <w:rFonts w:ascii="Arial" w:hAnsi="Arial" w:cs="Arial"/>
          <w:color w:val="000000"/>
          <w:sz w:val="20"/>
          <w:szCs w:val="22"/>
        </w:rPr>
        <w:t xml:space="preserve"> </w:t>
      </w:r>
      <w:r w:rsidRPr="00824625">
        <w:rPr>
          <w:rFonts w:ascii="Arial" w:hAnsi="Arial" w:cs="Arial"/>
          <w:color w:val="000000"/>
          <w:sz w:val="20"/>
          <w:szCs w:val="22"/>
        </w:rPr>
        <w:t>1</w:t>
      </w:r>
      <w:r w:rsidR="00F3234F" w:rsidRPr="00824625">
        <w:rPr>
          <w:rFonts w:ascii="Arial" w:hAnsi="Arial" w:cs="Arial"/>
          <w:color w:val="000000"/>
          <w:sz w:val="20"/>
          <w:szCs w:val="22"/>
        </w:rPr>
        <w:t xml:space="preserve"> </w:t>
      </w:r>
      <w:r w:rsidRPr="00824625">
        <w:rPr>
          <w:rFonts w:ascii="Arial" w:hAnsi="Arial" w:cs="Arial"/>
          <w:color w:val="000000"/>
          <w:sz w:val="20"/>
          <w:szCs w:val="22"/>
        </w:rPr>
        <w:t>к</w:t>
      </w:r>
      <w:r w:rsidR="00F3234F" w:rsidRPr="00824625">
        <w:rPr>
          <w:rFonts w:ascii="Arial" w:hAnsi="Arial" w:cs="Arial"/>
          <w:color w:val="000000"/>
          <w:sz w:val="20"/>
          <w:szCs w:val="22"/>
        </w:rPr>
        <w:t xml:space="preserve"> </w:t>
      </w:r>
      <w:r w:rsidRPr="00824625">
        <w:rPr>
          <w:rFonts w:ascii="Arial" w:hAnsi="Arial" w:cs="Arial"/>
          <w:color w:val="000000"/>
          <w:sz w:val="20"/>
          <w:szCs w:val="22"/>
        </w:rPr>
        <w:t>постановлению</w:t>
      </w:r>
      <w:r w:rsidR="00F3234F" w:rsidRPr="00824625">
        <w:rPr>
          <w:rFonts w:ascii="Arial" w:hAnsi="Arial" w:cs="Arial"/>
          <w:color w:val="000000"/>
          <w:sz w:val="20"/>
          <w:szCs w:val="22"/>
        </w:rPr>
        <w:t xml:space="preserve"> </w:t>
      </w:r>
      <w:r w:rsidRPr="00824625">
        <w:rPr>
          <w:rFonts w:ascii="Arial" w:hAnsi="Arial" w:cs="Arial"/>
          <w:color w:val="000000"/>
          <w:sz w:val="20"/>
          <w:szCs w:val="22"/>
        </w:rPr>
        <w:t>№26</w:t>
      </w:r>
      <w:r w:rsidR="00F3234F" w:rsidRPr="00824625">
        <w:rPr>
          <w:rFonts w:ascii="Arial" w:hAnsi="Arial" w:cs="Arial"/>
          <w:color w:val="000000"/>
          <w:sz w:val="20"/>
          <w:szCs w:val="22"/>
        </w:rPr>
        <w:t xml:space="preserve"> </w:t>
      </w:r>
      <w:r w:rsidRPr="00824625">
        <w:rPr>
          <w:rFonts w:ascii="Arial" w:hAnsi="Arial" w:cs="Arial"/>
          <w:color w:val="000000"/>
          <w:sz w:val="20"/>
          <w:szCs w:val="22"/>
        </w:rPr>
        <w:t>от</w:t>
      </w:r>
      <w:r w:rsidR="00F3234F" w:rsidRPr="00824625">
        <w:rPr>
          <w:rFonts w:ascii="Arial" w:hAnsi="Arial" w:cs="Arial"/>
          <w:color w:val="000000"/>
          <w:sz w:val="20"/>
          <w:szCs w:val="22"/>
        </w:rPr>
        <w:t xml:space="preserve"> </w:t>
      </w:r>
      <w:r w:rsidRPr="00824625">
        <w:rPr>
          <w:rFonts w:ascii="Arial" w:hAnsi="Arial" w:cs="Arial"/>
          <w:color w:val="000000"/>
          <w:sz w:val="20"/>
          <w:szCs w:val="22"/>
        </w:rPr>
        <w:t>01.04.2016</w:t>
      </w:r>
      <w:r w:rsidR="00F3234F" w:rsidRPr="00824625">
        <w:rPr>
          <w:rFonts w:ascii="Arial" w:hAnsi="Arial" w:cs="Arial"/>
          <w:color w:val="000000"/>
          <w:sz w:val="20"/>
          <w:szCs w:val="22"/>
        </w:rPr>
        <w:t xml:space="preserve"> </w:t>
      </w:r>
      <w:r w:rsidRPr="00824625">
        <w:rPr>
          <w:rFonts w:ascii="Arial" w:hAnsi="Arial" w:cs="Arial"/>
          <w:color w:val="000000"/>
          <w:sz w:val="20"/>
          <w:szCs w:val="22"/>
        </w:rPr>
        <w:t>года</w:t>
      </w:r>
      <w:r w:rsidR="00F3234F" w:rsidRPr="00824625">
        <w:rPr>
          <w:rFonts w:ascii="Arial" w:hAnsi="Arial" w:cs="Arial"/>
          <w:color w:val="000000"/>
          <w:sz w:val="20"/>
          <w:szCs w:val="22"/>
        </w:rPr>
        <w:t xml:space="preserve"> </w:t>
      </w:r>
      <w:r w:rsidRPr="00824625">
        <w:rPr>
          <w:rFonts w:ascii="Arial" w:hAnsi="Arial" w:cs="Arial"/>
          <w:color w:val="000000"/>
          <w:sz w:val="20"/>
          <w:szCs w:val="22"/>
        </w:rPr>
        <w:t>«О</w:t>
      </w:r>
      <w:r w:rsidR="00F3234F" w:rsidRPr="00824625">
        <w:rPr>
          <w:rFonts w:ascii="Arial" w:hAnsi="Arial" w:cs="Arial"/>
          <w:color w:val="000000"/>
          <w:sz w:val="20"/>
          <w:szCs w:val="22"/>
        </w:rPr>
        <w:t xml:space="preserve"> </w:t>
      </w:r>
      <w:r w:rsidRPr="00824625">
        <w:rPr>
          <w:rFonts w:ascii="Arial" w:hAnsi="Arial" w:cs="Arial"/>
          <w:color w:val="000000"/>
          <w:sz w:val="20"/>
          <w:szCs w:val="22"/>
        </w:rPr>
        <w:t>создании</w:t>
      </w:r>
      <w:r w:rsidR="00F3234F" w:rsidRPr="00824625">
        <w:rPr>
          <w:rFonts w:ascii="Arial" w:hAnsi="Arial" w:cs="Arial"/>
          <w:color w:val="000000"/>
          <w:sz w:val="20"/>
          <w:szCs w:val="22"/>
        </w:rPr>
        <w:t xml:space="preserve"> </w:t>
      </w:r>
      <w:r w:rsidRPr="00824625">
        <w:rPr>
          <w:rFonts w:ascii="Arial" w:hAnsi="Arial" w:cs="Arial"/>
          <w:color w:val="000000"/>
          <w:sz w:val="20"/>
          <w:szCs w:val="22"/>
        </w:rPr>
        <w:t>антинаркотической</w:t>
      </w:r>
      <w:r w:rsidR="00F3234F" w:rsidRPr="00824625">
        <w:rPr>
          <w:rFonts w:ascii="Arial" w:hAnsi="Arial" w:cs="Arial"/>
          <w:color w:val="000000"/>
          <w:sz w:val="20"/>
          <w:szCs w:val="22"/>
        </w:rPr>
        <w:t xml:space="preserve"> </w:t>
      </w:r>
      <w:r w:rsidRPr="00824625">
        <w:rPr>
          <w:rFonts w:ascii="Arial" w:hAnsi="Arial" w:cs="Arial"/>
          <w:color w:val="000000"/>
          <w:sz w:val="20"/>
          <w:szCs w:val="22"/>
        </w:rPr>
        <w:t>комиссии</w:t>
      </w:r>
      <w:r w:rsidR="00F3234F" w:rsidRPr="00824625">
        <w:rPr>
          <w:rFonts w:ascii="Arial" w:hAnsi="Arial" w:cs="Arial"/>
          <w:color w:val="000000"/>
          <w:sz w:val="20"/>
          <w:szCs w:val="22"/>
        </w:rPr>
        <w:t xml:space="preserve"> </w:t>
      </w:r>
      <w:r w:rsidRPr="00824625">
        <w:rPr>
          <w:rFonts w:ascii="Arial" w:hAnsi="Arial" w:cs="Arial"/>
          <w:color w:val="000000"/>
          <w:sz w:val="20"/>
          <w:szCs w:val="22"/>
        </w:rPr>
        <w:t>при</w:t>
      </w:r>
      <w:r w:rsidR="00F3234F" w:rsidRPr="00824625">
        <w:rPr>
          <w:rFonts w:ascii="Arial" w:hAnsi="Arial" w:cs="Arial"/>
          <w:color w:val="000000"/>
          <w:sz w:val="20"/>
          <w:szCs w:val="22"/>
        </w:rPr>
        <w:t xml:space="preserve"> </w:t>
      </w:r>
      <w:r w:rsidRPr="00824625">
        <w:rPr>
          <w:rFonts w:ascii="Arial" w:hAnsi="Arial" w:cs="Arial"/>
          <w:color w:val="000000"/>
          <w:sz w:val="20"/>
          <w:szCs w:val="22"/>
        </w:rPr>
        <w:t>администрации</w:t>
      </w:r>
      <w:r w:rsidR="00F3234F" w:rsidRPr="00824625">
        <w:rPr>
          <w:rFonts w:ascii="Arial" w:hAnsi="Arial" w:cs="Arial"/>
          <w:color w:val="000000"/>
          <w:sz w:val="20"/>
          <w:szCs w:val="22"/>
        </w:rPr>
        <w:t xml:space="preserve"> </w:t>
      </w:r>
      <w:proofErr w:type="spellStart"/>
      <w:r w:rsidRPr="00824625">
        <w:rPr>
          <w:rFonts w:ascii="Arial" w:hAnsi="Arial" w:cs="Arial"/>
          <w:color w:val="000000"/>
          <w:sz w:val="20"/>
          <w:szCs w:val="22"/>
        </w:rPr>
        <w:t>Эльбарусовского</w:t>
      </w:r>
      <w:proofErr w:type="spellEnd"/>
      <w:r w:rsidR="00F3234F" w:rsidRPr="00824625">
        <w:rPr>
          <w:rFonts w:ascii="Arial" w:hAnsi="Arial" w:cs="Arial"/>
          <w:color w:val="000000"/>
          <w:sz w:val="20"/>
          <w:szCs w:val="22"/>
        </w:rPr>
        <w:t xml:space="preserve"> </w:t>
      </w:r>
      <w:r w:rsidRPr="00824625">
        <w:rPr>
          <w:rFonts w:ascii="Arial" w:hAnsi="Arial" w:cs="Arial"/>
          <w:color w:val="000000"/>
          <w:sz w:val="20"/>
          <w:szCs w:val="22"/>
        </w:rPr>
        <w:t>сельского</w:t>
      </w:r>
      <w:r w:rsidR="00F3234F" w:rsidRPr="00824625">
        <w:rPr>
          <w:rFonts w:ascii="Arial" w:hAnsi="Arial" w:cs="Arial"/>
          <w:color w:val="000000"/>
          <w:sz w:val="20"/>
          <w:szCs w:val="22"/>
        </w:rPr>
        <w:t xml:space="preserve"> </w:t>
      </w:r>
      <w:r w:rsidRPr="00824625">
        <w:rPr>
          <w:rFonts w:ascii="Arial" w:hAnsi="Arial" w:cs="Arial"/>
          <w:color w:val="000000"/>
          <w:sz w:val="20"/>
          <w:szCs w:val="22"/>
        </w:rPr>
        <w:t>поселения</w:t>
      </w:r>
      <w:r w:rsidR="00F3234F" w:rsidRPr="00824625">
        <w:rPr>
          <w:rFonts w:ascii="Arial" w:hAnsi="Arial" w:cs="Arial"/>
          <w:color w:val="000000"/>
          <w:sz w:val="20"/>
          <w:szCs w:val="22"/>
        </w:rPr>
        <w:t xml:space="preserve"> </w:t>
      </w:r>
      <w:r w:rsidRPr="00824625">
        <w:rPr>
          <w:rFonts w:ascii="Arial" w:hAnsi="Arial" w:cs="Arial"/>
          <w:color w:val="000000"/>
          <w:sz w:val="20"/>
          <w:szCs w:val="22"/>
        </w:rPr>
        <w:t>Мариинско-Посадского</w:t>
      </w:r>
      <w:r w:rsidR="00F3234F" w:rsidRPr="00824625">
        <w:rPr>
          <w:rFonts w:ascii="Arial" w:hAnsi="Arial" w:cs="Arial"/>
          <w:color w:val="000000"/>
          <w:sz w:val="20"/>
          <w:szCs w:val="22"/>
        </w:rPr>
        <w:t xml:space="preserve"> </w:t>
      </w:r>
      <w:r w:rsidRPr="00824625">
        <w:rPr>
          <w:rFonts w:ascii="Arial" w:hAnsi="Arial" w:cs="Arial"/>
          <w:color w:val="000000"/>
          <w:sz w:val="20"/>
          <w:szCs w:val="22"/>
        </w:rPr>
        <w:t>района</w:t>
      </w:r>
      <w:r w:rsidR="00F3234F" w:rsidRPr="00824625">
        <w:rPr>
          <w:rFonts w:ascii="Arial" w:hAnsi="Arial" w:cs="Arial"/>
          <w:color w:val="000000"/>
          <w:sz w:val="20"/>
          <w:szCs w:val="22"/>
        </w:rPr>
        <w:t xml:space="preserve"> </w:t>
      </w:r>
      <w:r w:rsidRPr="00824625">
        <w:rPr>
          <w:rFonts w:ascii="Arial" w:hAnsi="Arial" w:cs="Arial"/>
          <w:color w:val="000000"/>
          <w:sz w:val="20"/>
          <w:szCs w:val="22"/>
        </w:rPr>
        <w:t>Чувашской</w:t>
      </w:r>
      <w:r w:rsidR="00F3234F" w:rsidRPr="00824625">
        <w:rPr>
          <w:rFonts w:ascii="Arial" w:hAnsi="Arial" w:cs="Arial"/>
          <w:color w:val="000000"/>
          <w:sz w:val="20"/>
          <w:szCs w:val="22"/>
        </w:rPr>
        <w:t xml:space="preserve"> </w:t>
      </w:r>
      <w:r w:rsidRPr="00824625">
        <w:rPr>
          <w:rFonts w:ascii="Arial" w:hAnsi="Arial" w:cs="Arial"/>
          <w:color w:val="000000"/>
          <w:sz w:val="20"/>
          <w:szCs w:val="22"/>
        </w:rPr>
        <w:t>Республики»</w:t>
      </w:r>
      <w:r w:rsidR="00F3234F" w:rsidRPr="00824625">
        <w:rPr>
          <w:rFonts w:ascii="Arial" w:hAnsi="Arial" w:cs="Arial"/>
          <w:color w:val="000000"/>
          <w:sz w:val="20"/>
          <w:szCs w:val="22"/>
        </w:rPr>
        <w:t xml:space="preserve"> </w:t>
      </w:r>
      <w:r w:rsidRPr="00824625">
        <w:rPr>
          <w:rFonts w:ascii="Arial" w:hAnsi="Arial" w:cs="Arial"/>
          <w:color w:val="000000"/>
          <w:sz w:val="20"/>
          <w:szCs w:val="22"/>
        </w:rPr>
        <w:t>изложить</w:t>
      </w:r>
      <w:r w:rsidR="00F3234F" w:rsidRPr="00824625">
        <w:rPr>
          <w:rFonts w:ascii="Arial" w:hAnsi="Arial" w:cs="Arial"/>
          <w:color w:val="000000"/>
          <w:sz w:val="20"/>
          <w:szCs w:val="22"/>
        </w:rPr>
        <w:t xml:space="preserve"> </w:t>
      </w:r>
      <w:r w:rsidRPr="00824625">
        <w:rPr>
          <w:rFonts w:ascii="Arial" w:hAnsi="Arial" w:cs="Arial"/>
          <w:color w:val="000000"/>
          <w:sz w:val="20"/>
          <w:szCs w:val="22"/>
        </w:rPr>
        <w:t>в</w:t>
      </w:r>
      <w:r w:rsidR="00F3234F" w:rsidRPr="00824625">
        <w:rPr>
          <w:rFonts w:ascii="Arial" w:hAnsi="Arial" w:cs="Arial"/>
          <w:color w:val="000000"/>
          <w:sz w:val="20"/>
          <w:szCs w:val="22"/>
        </w:rPr>
        <w:t xml:space="preserve"> </w:t>
      </w:r>
      <w:r w:rsidRPr="00824625">
        <w:rPr>
          <w:rFonts w:ascii="Arial" w:hAnsi="Arial" w:cs="Arial"/>
          <w:color w:val="000000"/>
          <w:sz w:val="20"/>
          <w:szCs w:val="22"/>
        </w:rPr>
        <w:t>редакции</w:t>
      </w:r>
      <w:r w:rsidR="00F3234F" w:rsidRPr="00824625">
        <w:rPr>
          <w:rFonts w:ascii="Arial" w:hAnsi="Arial" w:cs="Arial"/>
          <w:color w:val="000000"/>
          <w:sz w:val="20"/>
          <w:szCs w:val="22"/>
        </w:rPr>
        <w:t xml:space="preserve"> </w:t>
      </w:r>
      <w:r w:rsidRPr="00824625">
        <w:rPr>
          <w:rFonts w:ascii="Arial" w:hAnsi="Arial" w:cs="Arial"/>
          <w:color w:val="000000"/>
          <w:sz w:val="20"/>
          <w:szCs w:val="22"/>
        </w:rPr>
        <w:t>согласно</w:t>
      </w:r>
      <w:r w:rsidR="00F3234F" w:rsidRPr="00824625">
        <w:rPr>
          <w:rFonts w:ascii="Arial" w:hAnsi="Arial" w:cs="Arial"/>
          <w:color w:val="000000"/>
          <w:sz w:val="20"/>
          <w:szCs w:val="22"/>
        </w:rPr>
        <w:t xml:space="preserve"> </w:t>
      </w:r>
      <w:proofErr w:type="gramStart"/>
      <w:r w:rsidRPr="00824625">
        <w:rPr>
          <w:rFonts w:ascii="Arial" w:hAnsi="Arial" w:cs="Arial"/>
          <w:color w:val="000000"/>
          <w:sz w:val="20"/>
          <w:szCs w:val="22"/>
        </w:rPr>
        <w:t>приложению</w:t>
      </w:r>
      <w:proofErr w:type="gramEnd"/>
      <w:r w:rsidR="00F3234F" w:rsidRPr="00824625">
        <w:rPr>
          <w:rFonts w:ascii="Arial" w:hAnsi="Arial" w:cs="Arial"/>
          <w:color w:val="000000"/>
          <w:sz w:val="20"/>
          <w:szCs w:val="22"/>
        </w:rPr>
        <w:t xml:space="preserve"> </w:t>
      </w:r>
      <w:r w:rsidRPr="00824625">
        <w:rPr>
          <w:rFonts w:ascii="Arial" w:hAnsi="Arial" w:cs="Arial"/>
          <w:color w:val="000000"/>
          <w:sz w:val="20"/>
          <w:szCs w:val="22"/>
        </w:rPr>
        <w:t>к</w:t>
      </w:r>
      <w:r w:rsidR="00F3234F" w:rsidRPr="00824625">
        <w:rPr>
          <w:rFonts w:ascii="Arial" w:hAnsi="Arial" w:cs="Arial"/>
          <w:color w:val="000000"/>
          <w:sz w:val="20"/>
          <w:szCs w:val="22"/>
        </w:rPr>
        <w:t xml:space="preserve"> </w:t>
      </w:r>
      <w:r w:rsidRPr="00824625">
        <w:rPr>
          <w:rFonts w:ascii="Arial" w:hAnsi="Arial" w:cs="Arial"/>
          <w:color w:val="000000"/>
          <w:sz w:val="20"/>
          <w:szCs w:val="22"/>
        </w:rPr>
        <w:t>настоящему</w:t>
      </w:r>
      <w:r w:rsidR="00F3234F" w:rsidRPr="00824625">
        <w:rPr>
          <w:rFonts w:ascii="Arial" w:hAnsi="Arial" w:cs="Arial"/>
          <w:color w:val="000000"/>
          <w:sz w:val="20"/>
          <w:szCs w:val="22"/>
        </w:rPr>
        <w:t xml:space="preserve"> </w:t>
      </w:r>
      <w:r w:rsidRPr="00824625">
        <w:rPr>
          <w:rFonts w:ascii="Arial" w:hAnsi="Arial" w:cs="Arial"/>
          <w:color w:val="000000"/>
          <w:sz w:val="20"/>
          <w:szCs w:val="22"/>
        </w:rPr>
        <w:t>постановлению.</w:t>
      </w:r>
    </w:p>
    <w:p w:rsidR="002B68EE" w:rsidRPr="00824625" w:rsidRDefault="006F047B" w:rsidP="00824625">
      <w:pPr>
        <w:ind w:firstLine="709"/>
        <w:jc w:val="both"/>
        <w:rPr>
          <w:rFonts w:ascii="Arial" w:hAnsi="Arial" w:cs="Arial"/>
          <w:color w:val="000000"/>
          <w:sz w:val="20"/>
          <w:szCs w:val="22"/>
        </w:rPr>
      </w:pPr>
      <w:r w:rsidRPr="00824625">
        <w:rPr>
          <w:rFonts w:ascii="Arial" w:hAnsi="Arial" w:cs="Arial"/>
          <w:color w:val="000000"/>
          <w:sz w:val="20"/>
          <w:szCs w:val="22"/>
        </w:rPr>
        <w:t>2.</w:t>
      </w:r>
      <w:r w:rsidR="00F3234F" w:rsidRPr="00824625">
        <w:rPr>
          <w:rFonts w:ascii="Arial" w:hAnsi="Arial" w:cs="Arial"/>
          <w:color w:val="000000"/>
          <w:sz w:val="20"/>
          <w:szCs w:val="22"/>
        </w:rPr>
        <w:t xml:space="preserve"> </w:t>
      </w:r>
      <w:r w:rsidRPr="00824625">
        <w:rPr>
          <w:rFonts w:ascii="Arial" w:hAnsi="Arial" w:cs="Arial"/>
          <w:color w:val="000000"/>
          <w:sz w:val="20"/>
          <w:szCs w:val="22"/>
        </w:rPr>
        <w:t>Настоящее</w:t>
      </w:r>
      <w:r w:rsidR="00F3234F" w:rsidRPr="00824625">
        <w:rPr>
          <w:rFonts w:ascii="Arial" w:hAnsi="Arial" w:cs="Arial"/>
          <w:color w:val="000000"/>
          <w:sz w:val="20"/>
          <w:szCs w:val="22"/>
        </w:rPr>
        <w:t xml:space="preserve"> </w:t>
      </w:r>
      <w:r w:rsidRPr="00824625">
        <w:rPr>
          <w:rFonts w:ascii="Arial" w:hAnsi="Arial" w:cs="Arial"/>
          <w:color w:val="000000"/>
          <w:sz w:val="20"/>
          <w:szCs w:val="22"/>
        </w:rPr>
        <w:t>постановление</w:t>
      </w:r>
      <w:r w:rsidR="00F3234F" w:rsidRPr="00824625">
        <w:rPr>
          <w:rFonts w:ascii="Arial" w:hAnsi="Arial" w:cs="Arial"/>
          <w:color w:val="000000"/>
          <w:sz w:val="20"/>
          <w:szCs w:val="22"/>
        </w:rPr>
        <w:t xml:space="preserve"> </w:t>
      </w:r>
      <w:r w:rsidRPr="00824625">
        <w:rPr>
          <w:rFonts w:ascii="Arial" w:hAnsi="Arial" w:cs="Arial"/>
          <w:color w:val="000000"/>
          <w:sz w:val="20"/>
          <w:szCs w:val="22"/>
        </w:rPr>
        <w:t>вступает</w:t>
      </w:r>
      <w:r w:rsidR="00F3234F" w:rsidRPr="00824625">
        <w:rPr>
          <w:rFonts w:ascii="Arial" w:hAnsi="Arial" w:cs="Arial"/>
          <w:color w:val="000000"/>
          <w:sz w:val="20"/>
          <w:szCs w:val="22"/>
        </w:rPr>
        <w:t xml:space="preserve"> </w:t>
      </w:r>
      <w:r w:rsidRPr="00824625">
        <w:rPr>
          <w:rFonts w:ascii="Arial" w:hAnsi="Arial" w:cs="Arial"/>
          <w:color w:val="000000"/>
          <w:sz w:val="20"/>
          <w:szCs w:val="22"/>
        </w:rPr>
        <w:t>в</w:t>
      </w:r>
      <w:r w:rsidR="00F3234F" w:rsidRPr="00824625">
        <w:rPr>
          <w:rFonts w:ascii="Arial" w:hAnsi="Arial" w:cs="Arial"/>
          <w:color w:val="000000"/>
          <w:sz w:val="20"/>
          <w:szCs w:val="22"/>
        </w:rPr>
        <w:t xml:space="preserve"> </w:t>
      </w:r>
      <w:r w:rsidRPr="00824625">
        <w:rPr>
          <w:rFonts w:ascii="Arial" w:hAnsi="Arial" w:cs="Arial"/>
          <w:color w:val="000000"/>
          <w:sz w:val="20"/>
          <w:szCs w:val="22"/>
        </w:rPr>
        <w:t>силу</w:t>
      </w:r>
      <w:r w:rsidR="00F3234F" w:rsidRPr="00824625">
        <w:rPr>
          <w:rFonts w:ascii="Arial" w:hAnsi="Arial" w:cs="Arial"/>
          <w:color w:val="000000"/>
          <w:sz w:val="20"/>
          <w:szCs w:val="22"/>
        </w:rPr>
        <w:t xml:space="preserve"> </w:t>
      </w:r>
      <w:r w:rsidRPr="00824625">
        <w:rPr>
          <w:rFonts w:ascii="Arial" w:hAnsi="Arial" w:cs="Arial"/>
          <w:color w:val="000000"/>
          <w:sz w:val="20"/>
          <w:szCs w:val="22"/>
        </w:rPr>
        <w:t>после</w:t>
      </w:r>
      <w:r w:rsidR="00F3234F" w:rsidRPr="00824625">
        <w:rPr>
          <w:rFonts w:ascii="Arial" w:hAnsi="Arial" w:cs="Arial"/>
          <w:color w:val="000000"/>
          <w:sz w:val="20"/>
          <w:szCs w:val="22"/>
        </w:rPr>
        <w:t xml:space="preserve"> </w:t>
      </w:r>
      <w:r w:rsidRPr="00824625">
        <w:rPr>
          <w:rFonts w:ascii="Arial" w:hAnsi="Arial" w:cs="Arial"/>
          <w:color w:val="000000"/>
          <w:sz w:val="20"/>
          <w:szCs w:val="22"/>
        </w:rPr>
        <w:t>официального</w:t>
      </w:r>
      <w:r w:rsidR="00F3234F" w:rsidRPr="00824625">
        <w:rPr>
          <w:rFonts w:ascii="Arial" w:hAnsi="Arial" w:cs="Arial"/>
          <w:color w:val="000000"/>
          <w:sz w:val="20"/>
          <w:szCs w:val="22"/>
        </w:rPr>
        <w:t xml:space="preserve"> </w:t>
      </w:r>
      <w:r w:rsidRPr="00824625">
        <w:rPr>
          <w:rFonts w:ascii="Arial" w:hAnsi="Arial" w:cs="Arial"/>
          <w:color w:val="000000"/>
          <w:sz w:val="20"/>
          <w:szCs w:val="22"/>
        </w:rPr>
        <w:t>опубликования</w:t>
      </w:r>
      <w:r w:rsidR="00F3234F" w:rsidRPr="00824625">
        <w:rPr>
          <w:rFonts w:ascii="Arial" w:hAnsi="Arial" w:cs="Arial"/>
          <w:color w:val="000000"/>
          <w:sz w:val="20"/>
          <w:szCs w:val="22"/>
        </w:rPr>
        <w:t xml:space="preserve"> </w:t>
      </w:r>
      <w:r w:rsidRPr="00824625">
        <w:rPr>
          <w:rFonts w:ascii="Arial" w:hAnsi="Arial" w:cs="Arial"/>
          <w:color w:val="000000"/>
          <w:sz w:val="20"/>
          <w:szCs w:val="22"/>
        </w:rPr>
        <w:t>в</w:t>
      </w:r>
      <w:r w:rsidR="00F3234F" w:rsidRPr="00824625">
        <w:rPr>
          <w:rFonts w:ascii="Arial" w:hAnsi="Arial" w:cs="Arial"/>
          <w:color w:val="000000"/>
          <w:sz w:val="20"/>
          <w:szCs w:val="22"/>
        </w:rPr>
        <w:t xml:space="preserve"> </w:t>
      </w:r>
      <w:r w:rsidRPr="00824625">
        <w:rPr>
          <w:rFonts w:ascii="Arial" w:hAnsi="Arial" w:cs="Arial"/>
          <w:color w:val="000000"/>
          <w:sz w:val="20"/>
          <w:szCs w:val="22"/>
        </w:rPr>
        <w:t>печатном</w:t>
      </w:r>
      <w:r w:rsidR="00F3234F" w:rsidRPr="00824625">
        <w:rPr>
          <w:rFonts w:ascii="Arial" w:hAnsi="Arial" w:cs="Arial"/>
          <w:color w:val="000000"/>
          <w:sz w:val="20"/>
          <w:szCs w:val="22"/>
        </w:rPr>
        <w:t xml:space="preserve"> </w:t>
      </w:r>
      <w:r w:rsidRPr="00824625">
        <w:rPr>
          <w:rFonts w:ascii="Arial" w:hAnsi="Arial" w:cs="Arial"/>
          <w:color w:val="000000"/>
          <w:sz w:val="20"/>
          <w:szCs w:val="22"/>
        </w:rPr>
        <w:t>средстве</w:t>
      </w:r>
      <w:r w:rsidR="00F3234F" w:rsidRPr="00824625">
        <w:rPr>
          <w:rFonts w:ascii="Arial" w:hAnsi="Arial" w:cs="Arial"/>
          <w:color w:val="000000"/>
          <w:sz w:val="20"/>
          <w:szCs w:val="22"/>
        </w:rPr>
        <w:t xml:space="preserve"> </w:t>
      </w:r>
      <w:r w:rsidRPr="00824625">
        <w:rPr>
          <w:rFonts w:ascii="Arial" w:hAnsi="Arial" w:cs="Arial"/>
          <w:color w:val="000000"/>
          <w:sz w:val="20"/>
          <w:szCs w:val="22"/>
        </w:rPr>
        <w:t>массовой</w:t>
      </w:r>
      <w:r w:rsidR="00F3234F" w:rsidRPr="00824625">
        <w:rPr>
          <w:rFonts w:ascii="Arial" w:hAnsi="Arial" w:cs="Arial"/>
          <w:color w:val="000000"/>
          <w:sz w:val="20"/>
          <w:szCs w:val="22"/>
        </w:rPr>
        <w:t xml:space="preserve"> </w:t>
      </w:r>
      <w:r w:rsidRPr="00824625">
        <w:rPr>
          <w:rFonts w:ascii="Arial" w:hAnsi="Arial" w:cs="Arial"/>
          <w:color w:val="000000"/>
          <w:sz w:val="20"/>
          <w:szCs w:val="22"/>
        </w:rPr>
        <w:t>информации</w:t>
      </w:r>
      <w:r w:rsidR="00F3234F" w:rsidRPr="00824625">
        <w:rPr>
          <w:rFonts w:ascii="Arial" w:hAnsi="Arial" w:cs="Arial"/>
          <w:color w:val="000000"/>
          <w:sz w:val="20"/>
          <w:szCs w:val="22"/>
        </w:rPr>
        <w:t xml:space="preserve"> </w:t>
      </w:r>
      <w:r w:rsidRPr="00824625">
        <w:rPr>
          <w:rFonts w:ascii="Arial" w:hAnsi="Arial" w:cs="Arial"/>
          <w:color w:val="000000"/>
          <w:sz w:val="20"/>
          <w:szCs w:val="22"/>
        </w:rPr>
        <w:t>–</w:t>
      </w:r>
      <w:r w:rsidR="00F3234F" w:rsidRPr="00824625">
        <w:rPr>
          <w:rFonts w:ascii="Arial" w:hAnsi="Arial" w:cs="Arial"/>
          <w:color w:val="000000"/>
          <w:sz w:val="20"/>
          <w:szCs w:val="22"/>
        </w:rPr>
        <w:t xml:space="preserve"> </w:t>
      </w:r>
      <w:r w:rsidRPr="00824625">
        <w:rPr>
          <w:rFonts w:ascii="Arial" w:hAnsi="Arial" w:cs="Arial"/>
          <w:color w:val="000000"/>
          <w:sz w:val="20"/>
          <w:szCs w:val="22"/>
        </w:rPr>
        <w:t>муниципальной</w:t>
      </w:r>
      <w:r w:rsidR="00F3234F" w:rsidRPr="00824625">
        <w:rPr>
          <w:rFonts w:ascii="Arial" w:hAnsi="Arial" w:cs="Arial"/>
          <w:color w:val="000000"/>
          <w:sz w:val="20"/>
          <w:szCs w:val="22"/>
        </w:rPr>
        <w:t xml:space="preserve"> </w:t>
      </w:r>
      <w:r w:rsidRPr="00824625">
        <w:rPr>
          <w:rFonts w:ascii="Arial" w:hAnsi="Arial" w:cs="Arial"/>
          <w:color w:val="000000"/>
          <w:sz w:val="20"/>
          <w:szCs w:val="22"/>
        </w:rPr>
        <w:t>газете</w:t>
      </w:r>
      <w:r w:rsidR="00F3234F" w:rsidRPr="00824625">
        <w:rPr>
          <w:rFonts w:ascii="Arial" w:hAnsi="Arial" w:cs="Arial"/>
          <w:color w:val="000000"/>
          <w:sz w:val="20"/>
          <w:szCs w:val="22"/>
        </w:rPr>
        <w:t xml:space="preserve"> </w:t>
      </w:r>
      <w:r w:rsidRPr="00824625">
        <w:rPr>
          <w:rFonts w:ascii="Arial" w:hAnsi="Arial" w:cs="Arial"/>
          <w:color w:val="000000"/>
          <w:sz w:val="20"/>
          <w:szCs w:val="22"/>
        </w:rPr>
        <w:t>«Посадский</w:t>
      </w:r>
      <w:r w:rsidR="00F3234F" w:rsidRPr="00824625">
        <w:rPr>
          <w:rFonts w:ascii="Arial" w:hAnsi="Arial" w:cs="Arial"/>
          <w:color w:val="000000"/>
          <w:sz w:val="20"/>
          <w:szCs w:val="22"/>
        </w:rPr>
        <w:t xml:space="preserve"> </w:t>
      </w:r>
      <w:r w:rsidRPr="00824625">
        <w:rPr>
          <w:rFonts w:ascii="Arial" w:hAnsi="Arial" w:cs="Arial"/>
          <w:color w:val="000000"/>
          <w:sz w:val="20"/>
          <w:szCs w:val="22"/>
        </w:rPr>
        <w:t>вестник».</w:t>
      </w:r>
    </w:p>
    <w:p w:rsidR="00F940A6" w:rsidRDefault="00F940A6" w:rsidP="00824625">
      <w:pPr>
        <w:tabs>
          <w:tab w:val="left" w:pos="7390"/>
        </w:tabs>
        <w:rPr>
          <w:rFonts w:ascii="Arial" w:hAnsi="Arial" w:cs="Arial"/>
          <w:color w:val="000000"/>
          <w:sz w:val="20"/>
          <w:szCs w:val="22"/>
        </w:rPr>
      </w:pPr>
    </w:p>
    <w:p w:rsidR="00F940A6" w:rsidRDefault="00F940A6" w:rsidP="00824625">
      <w:pPr>
        <w:tabs>
          <w:tab w:val="left" w:pos="7390"/>
        </w:tabs>
        <w:rPr>
          <w:rFonts w:ascii="Arial" w:hAnsi="Arial" w:cs="Arial"/>
          <w:color w:val="000000"/>
          <w:sz w:val="20"/>
          <w:szCs w:val="22"/>
        </w:rPr>
      </w:pPr>
    </w:p>
    <w:p w:rsidR="002B68EE" w:rsidRPr="00824625" w:rsidRDefault="006F047B" w:rsidP="00824625">
      <w:pPr>
        <w:tabs>
          <w:tab w:val="left" w:pos="7390"/>
        </w:tabs>
        <w:rPr>
          <w:rFonts w:ascii="Arial" w:hAnsi="Arial" w:cs="Arial"/>
          <w:color w:val="000000"/>
          <w:sz w:val="20"/>
          <w:szCs w:val="22"/>
        </w:rPr>
      </w:pPr>
      <w:r w:rsidRPr="00824625">
        <w:rPr>
          <w:rFonts w:ascii="Arial" w:hAnsi="Arial" w:cs="Arial"/>
          <w:color w:val="000000"/>
          <w:sz w:val="20"/>
          <w:szCs w:val="22"/>
        </w:rPr>
        <w:t>Глава</w:t>
      </w:r>
      <w:r w:rsidR="00F3234F" w:rsidRPr="00824625">
        <w:rPr>
          <w:rFonts w:ascii="Arial" w:hAnsi="Arial" w:cs="Arial"/>
          <w:color w:val="000000"/>
          <w:sz w:val="20"/>
          <w:szCs w:val="22"/>
        </w:rPr>
        <w:t xml:space="preserve"> </w:t>
      </w:r>
      <w:proofErr w:type="spellStart"/>
      <w:r w:rsidRPr="00824625">
        <w:rPr>
          <w:rFonts w:ascii="Arial" w:hAnsi="Arial" w:cs="Arial"/>
          <w:color w:val="000000"/>
          <w:sz w:val="20"/>
          <w:szCs w:val="22"/>
        </w:rPr>
        <w:t>Эльбарусовского</w:t>
      </w:r>
      <w:proofErr w:type="spellEnd"/>
      <w:r w:rsidR="00F3234F" w:rsidRPr="00824625">
        <w:rPr>
          <w:rFonts w:ascii="Arial" w:hAnsi="Arial" w:cs="Arial"/>
          <w:color w:val="000000"/>
          <w:sz w:val="20"/>
          <w:szCs w:val="22"/>
        </w:rPr>
        <w:t xml:space="preserve"> </w:t>
      </w:r>
      <w:r w:rsidRPr="00824625">
        <w:rPr>
          <w:rFonts w:ascii="Arial" w:hAnsi="Arial" w:cs="Arial"/>
          <w:color w:val="000000"/>
          <w:sz w:val="20"/>
          <w:szCs w:val="22"/>
        </w:rPr>
        <w:t>сельского</w:t>
      </w:r>
      <w:r w:rsidR="00F3234F" w:rsidRPr="00824625">
        <w:rPr>
          <w:rFonts w:ascii="Arial" w:hAnsi="Arial" w:cs="Arial"/>
          <w:color w:val="000000"/>
          <w:sz w:val="20"/>
          <w:szCs w:val="22"/>
        </w:rPr>
        <w:t xml:space="preserve"> </w:t>
      </w:r>
      <w:r w:rsidRPr="00824625">
        <w:rPr>
          <w:rFonts w:ascii="Arial" w:hAnsi="Arial" w:cs="Arial"/>
          <w:color w:val="000000"/>
          <w:sz w:val="20"/>
          <w:szCs w:val="22"/>
        </w:rPr>
        <w:t>поселения</w:t>
      </w:r>
      <w:r w:rsidR="00F3234F" w:rsidRPr="00824625">
        <w:rPr>
          <w:rFonts w:ascii="Arial" w:hAnsi="Arial" w:cs="Arial"/>
          <w:color w:val="000000"/>
          <w:sz w:val="20"/>
          <w:szCs w:val="22"/>
        </w:rPr>
        <w:t xml:space="preserve"> </w:t>
      </w:r>
      <w:proofErr w:type="spellStart"/>
      <w:r w:rsidRPr="00824625">
        <w:rPr>
          <w:rFonts w:ascii="Arial" w:hAnsi="Arial" w:cs="Arial"/>
          <w:color w:val="000000"/>
          <w:sz w:val="20"/>
          <w:szCs w:val="22"/>
        </w:rPr>
        <w:t>Р.А.Кольцова</w:t>
      </w:r>
      <w:proofErr w:type="spellEnd"/>
    </w:p>
    <w:p w:rsidR="006F047B" w:rsidRPr="00824625" w:rsidRDefault="006F047B" w:rsidP="00824625">
      <w:pPr>
        <w:jc w:val="right"/>
        <w:rPr>
          <w:rFonts w:ascii="Arial" w:hAnsi="Arial" w:cs="Arial"/>
          <w:color w:val="000000"/>
          <w:sz w:val="20"/>
          <w:szCs w:val="22"/>
        </w:rPr>
      </w:pPr>
      <w:r w:rsidRPr="00824625">
        <w:rPr>
          <w:rFonts w:ascii="Arial" w:hAnsi="Arial" w:cs="Arial"/>
          <w:color w:val="000000"/>
          <w:sz w:val="20"/>
          <w:szCs w:val="22"/>
        </w:rPr>
        <w:t>Приложение№1</w:t>
      </w:r>
    </w:p>
    <w:p w:rsidR="002B68EE" w:rsidRPr="00824625" w:rsidRDefault="006F047B" w:rsidP="00824625">
      <w:pPr>
        <w:ind w:left="5670"/>
        <w:jc w:val="right"/>
        <w:rPr>
          <w:rFonts w:ascii="Arial" w:hAnsi="Arial" w:cs="Arial"/>
          <w:color w:val="000000"/>
          <w:sz w:val="20"/>
          <w:szCs w:val="22"/>
        </w:rPr>
      </w:pPr>
      <w:r w:rsidRPr="00824625">
        <w:rPr>
          <w:rFonts w:ascii="Arial" w:hAnsi="Arial" w:cs="Arial"/>
          <w:color w:val="000000"/>
          <w:sz w:val="20"/>
          <w:szCs w:val="22"/>
        </w:rPr>
        <w:t>к</w:t>
      </w:r>
      <w:r w:rsidR="00F3234F" w:rsidRPr="00824625">
        <w:rPr>
          <w:rFonts w:ascii="Arial" w:hAnsi="Arial" w:cs="Arial"/>
          <w:color w:val="000000"/>
          <w:sz w:val="20"/>
          <w:szCs w:val="22"/>
        </w:rPr>
        <w:t xml:space="preserve"> </w:t>
      </w:r>
      <w:r w:rsidRPr="00824625">
        <w:rPr>
          <w:rFonts w:ascii="Arial" w:hAnsi="Arial" w:cs="Arial"/>
          <w:color w:val="000000"/>
          <w:sz w:val="20"/>
          <w:szCs w:val="22"/>
        </w:rPr>
        <w:t>постановлению</w:t>
      </w:r>
      <w:r w:rsidR="00F3234F" w:rsidRPr="00824625">
        <w:rPr>
          <w:rFonts w:ascii="Arial" w:hAnsi="Arial" w:cs="Arial"/>
          <w:color w:val="000000"/>
          <w:sz w:val="20"/>
          <w:szCs w:val="22"/>
        </w:rPr>
        <w:t xml:space="preserve"> </w:t>
      </w:r>
      <w:r w:rsidRPr="00824625">
        <w:rPr>
          <w:rFonts w:ascii="Arial" w:hAnsi="Arial" w:cs="Arial"/>
          <w:color w:val="000000"/>
          <w:sz w:val="20"/>
          <w:szCs w:val="22"/>
        </w:rPr>
        <w:t>администрации</w:t>
      </w:r>
      <w:r w:rsidR="00F3234F" w:rsidRPr="00824625">
        <w:rPr>
          <w:rFonts w:ascii="Arial" w:hAnsi="Arial" w:cs="Arial"/>
          <w:color w:val="000000"/>
          <w:sz w:val="20"/>
          <w:szCs w:val="22"/>
        </w:rPr>
        <w:t xml:space="preserve"> </w:t>
      </w:r>
      <w:r w:rsidRPr="00824625">
        <w:rPr>
          <w:rFonts w:ascii="Arial" w:hAnsi="Arial" w:cs="Arial"/>
          <w:color w:val="000000"/>
          <w:sz w:val="20"/>
          <w:szCs w:val="22"/>
        </w:rPr>
        <w:t>от</w:t>
      </w:r>
      <w:r w:rsidR="00F3234F" w:rsidRPr="00824625">
        <w:rPr>
          <w:rFonts w:ascii="Arial" w:hAnsi="Arial" w:cs="Arial"/>
          <w:color w:val="000000"/>
          <w:sz w:val="20"/>
          <w:szCs w:val="22"/>
        </w:rPr>
        <w:t xml:space="preserve"> </w:t>
      </w:r>
      <w:r w:rsidRPr="00824625">
        <w:rPr>
          <w:rFonts w:ascii="Arial" w:hAnsi="Arial" w:cs="Arial"/>
          <w:color w:val="000000"/>
          <w:sz w:val="20"/>
          <w:szCs w:val="22"/>
        </w:rPr>
        <w:t>28.01.2022</w:t>
      </w:r>
      <w:r w:rsidR="00F3234F" w:rsidRPr="00824625">
        <w:rPr>
          <w:rFonts w:ascii="Arial" w:hAnsi="Arial" w:cs="Arial"/>
          <w:color w:val="000000"/>
          <w:sz w:val="20"/>
          <w:szCs w:val="22"/>
        </w:rPr>
        <w:t xml:space="preserve"> </w:t>
      </w:r>
      <w:r w:rsidRPr="00824625">
        <w:rPr>
          <w:rFonts w:ascii="Arial" w:hAnsi="Arial" w:cs="Arial"/>
          <w:color w:val="000000"/>
          <w:sz w:val="20"/>
          <w:szCs w:val="22"/>
        </w:rPr>
        <w:t>№</w:t>
      </w:r>
      <w:r w:rsidR="00F3234F" w:rsidRPr="00824625">
        <w:rPr>
          <w:rFonts w:ascii="Arial" w:hAnsi="Arial" w:cs="Arial"/>
          <w:color w:val="000000"/>
          <w:sz w:val="20"/>
          <w:szCs w:val="22"/>
        </w:rPr>
        <w:t xml:space="preserve"> </w:t>
      </w:r>
      <w:r w:rsidRPr="00824625">
        <w:rPr>
          <w:rFonts w:ascii="Arial" w:hAnsi="Arial" w:cs="Arial"/>
          <w:color w:val="000000"/>
          <w:sz w:val="20"/>
          <w:szCs w:val="22"/>
        </w:rPr>
        <w:t>5</w:t>
      </w:r>
    </w:p>
    <w:p w:rsidR="006F047B" w:rsidRPr="00824625" w:rsidRDefault="00F3234F" w:rsidP="00824625">
      <w:pPr>
        <w:rPr>
          <w:rFonts w:ascii="Arial" w:hAnsi="Arial" w:cs="Arial"/>
          <w:color w:val="000000"/>
          <w:sz w:val="20"/>
          <w:szCs w:val="20"/>
        </w:rPr>
      </w:pPr>
      <w:r w:rsidRPr="00824625">
        <w:rPr>
          <w:rFonts w:ascii="Arial" w:hAnsi="Arial" w:cs="Arial"/>
          <w:color w:val="000000"/>
          <w:sz w:val="20"/>
        </w:rPr>
        <w:t xml:space="preserve"> </w:t>
      </w:r>
    </w:p>
    <w:p w:rsidR="006F047B" w:rsidRPr="00824625" w:rsidRDefault="006F047B" w:rsidP="00824625">
      <w:pPr>
        <w:jc w:val="center"/>
        <w:rPr>
          <w:rFonts w:ascii="Arial" w:hAnsi="Arial" w:cs="Arial"/>
          <w:color w:val="000000"/>
          <w:sz w:val="20"/>
        </w:rPr>
      </w:pPr>
      <w:r w:rsidRPr="00824625">
        <w:rPr>
          <w:rFonts w:ascii="Arial" w:hAnsi="Arial" w:cs="Arial"/>
          <w:color w:val="000000"/>
          <w:sz w:val="20"/>
        </w:rPr>
        <w:t>СОСТАВ</w:t>
      </w:r>
    </w:p>
    <w:p w:rsidR="006F047B" w:rsidRPr="00824625" w:rsidRDefault="006F047B" w:rsidP="00824625">
      <w:pPr>
        <w:jc w:val="center"/>
        <w:rPr>
          <w:rFonts w:ascii="Arial" w:hAnsi="Arial" w:cs="Arial"/>
          <w:color w:val="000000"/>
          <w:sz w:val="20"/>
        </w:rPr>
      </w:pPr>
      <w:r w:rsidRPr="00824625">
        <w:rPr>
          <w:rFonts w:ascii="Arial" w:hAnsi="Arial" w:cs="Arial"/>
          <w:color w:val="000000"/>
          <w:sz w:val="20"/>
        </w:rPr>
        <w:t>антинаркотической</w:t>
      </w:r>
      <w:r w:rsidR="00F3234F" w:rsidRPr="00824625">
        <w:rPr>
          <w:rFonts w:ascii="Arial" w:hAnsi="Arial" w:cs="Arial"/>
          <w:color w:val="000000"/>
          <w:sz w:val="20"/>
        </w:rPr>
        <w:t xml:space="preserve"> </w:t>
      </w:r>
      <w:r w:rsidRPr="00824625">
        <w:rPr>
          <w:rFonts w:ascii="Arial" w:hAnsi="Arial" w:cs="Arial"/>
          <w:color w:val="000000"/>
          <w:sz w:val="20"/>
        </w:rPr>
        <w:t>комиссии</w:t>
      </w:r>
    </w:p>
    <w:p w:rsidR="006F047B" w:rsidRPr="00824625" w:rsidRDefault="006F047B" w:rsidP="00824625">
      <w:pPr>
        <w:jc w:val="center"/>
        <w:rPr>
          <w:rFonts w:ascii="Arial" w:hAnsi="Arial" w:cs="Arial"/>
          <w:color w:val="000000"/>
          <w:sz w:val="20"/>
        </w:rPr>
      </w:pPr>
      <w:r w:rsidRPr="00824625">
        <w:rPr>
          <w:rFonts w:ascii="Arial" w:hAnsi="Arial" w:cs="Arial"/>
          <w:color w:val="000000"/>
          <w:sz w:val="20"/>
        </w:rPr>
        <w:t>при</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proofErr w:type="spellStart"/>
      <w:r w:rsidRPr="00824625">
        <w:rPr>
          <w:rFonts w:ascii="Arial" w:hAnsi="Arial" w:cs="Arial"/>
          <w:color w:val="000000"/>
          <w:sz w:val="20"/>
        </w:rPr>
        <w:t>Эльбарусовского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p>
    <w:p w:rsidR="006F047B" w:rsidRPr="00824625" w:rsidRDefault="006F047B" w:rsidP="00824625">
      <w:pPr>
        <w:jc w:val="center"/>
        <w:rPr>
          <w:rFonts w:ascii="Arial" w:hAnsi="Arial" w:cs="Arial"/>
          <w:color w:val="000000"/>
          <w:sz w:val="20"/>
        </w:rPr>
      </w:pP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p>
    <w:p w:rsidR="006F047B" w:rsidRPr="00824625" w:rsidRDefault="006F047B" w:rsidP="00824625">
      <w:pP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0"/>
        <w:gridCol w:w="8209"/>
      </w:tblGrid>
      <w:tr w:rsidR="006F047B" w:rsidRPr="00824625" w:rsidTr="007C4FEF">
        <w:trPr>
          <w:cantSplit/>
        </w:trPr>
        <w:tc>
          <w:tcPr>
            <w:tcW w:w="2287" w:type="pct"/>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r w:rsidR="006F047B" w:rsidRPr="00824625">
              <w:rPr>
                <w:rFonts w:ascii="Arial" w:hAnsi="Arial" w:cs="Arial"/>
                <w:color w:val="000000"/>
                <w:sz w:val="20"/>
              </w:rPr>
              <w:t>Кольцова</w:t>
            </w:r>
            <w:r w:rsidRPr="00824625">
              <w:rPr>
                <w:rFonts w:ascii="Arial" w:hAnsi="Arial" w:cs="Arial"/>
                <w:color w:val="000000"/>
                <w:sz w:val="20"/>
              </w:rPr>
              <w:t xml:space="preserve"> </w:t>
            </w:r>
            <w:proofErr w:type="spellStart"/>
            <w:r w:rsidR="006F047B" w:rsidRPr="00824625">
              <w:rPr>
                <w:rFonts w:ascii="Arial" w:hAnsi="Arial" w:cs="Arial"/>
                <w:color w:val="000000"/>
                <w:sz w:val="20"/>
              </w:rPr>
              <w:t>Рена</w:t>
            </w:r>
            <w:proofErr w:type="spellEnd"/>
            <w:r w:rsidRPr="00824625">
              <w:rPr>
                <w:rFonts w:ascii="Arial" w:hAnsi="Arial" w:cs="Arial"/>
                <w:color w:val="000000"/>
                <w:sz w:val="20"/>
              </w:rPr>
              <w:t xml:space="preserve"> </w:t>
            </w:r>
            <w:proofErr w:type="spellStart"/>
            <w:r w:rsidR="006F047B" w:rsidRPr="00824625">
              <w:rPr>
                <w:rFonts w:ascii="Arial" w:hAnsi="Arial" w:cs="Arial"/>
                <w:color w:val="000000"/>
                <w:sz w:val="20"/>
              </w:rPr>
              <w:t>Аврамовна</w:t>
            </w:r>
            <w:proofErr w:type="spellEnd"/>
          </w:p>
        </w:tc>
        <w:tc>
          <w:tcPr>
            <w:tcW w:w="2713" w:type="pct"/>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глава</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proofErr w:type="spellStart"/>
            <w:r w:rsidRPr="00824625">
              <w:rPr>
                <w:rFonts w:ascii="Arial" w:hAnsi="Arial" w:cs="Arial"/>
                <w:color w:val="000000"/>
                <w:sz w:val="20"/>
              </w:rPr>
              <w:t>Эльбарусовского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председатель</w:t>
            </w:r>
            <w:r w:rsidR="00F3234F" w:rsidRPr="00824625">
              <w:rPr>
                <w:rFonts w:ascii="Arial" w:hAnsi="Arial" w:cs="Arial"/>
                <w:color w:val="000000"/>
                <w:sz w:val="20"/>
              </w:rPr>
              <w:t xml:space="preserve"> </w:t>
            </w:r>
            <w:r w:rsidRPr="00824625">
              <w:rPr>
                <w:rFonts w:ascii="Arial" w:hAnsi="Arial" w:cs="Arial"/>
                <w:color w:val="000000"/>
                <w:sz w:val="20"/>
              </w:rPr>
              <w:t>комиссии;</w:t>
            </w:r>
          </w:p>
        </w:tc>
      </w:tr>
      <w:tr w:rsidR="006F047B" w:rsidRPr="00824625" w:rsidTr="007C4FEF">
        <w:trPr>
          <w:cantSplit/>
        </w:trPr>
        <w:tc>
          <w:tcPr>
            <w:tcW w:w="2287" w:type="pct"/>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r w:rsidR="006F047B" w:rsidRPr="00824625">
              <w:rPr>
                <w:rFonts w:ascii="Arial" w:hAnsi="Arial" w:cs="Arial"/>
                <w:color w:val="000000"/>
                <w:sz w:val="20"/>
              </w:rPr>
              <w:t>Васильева</w:t>
            </w:r>
            <w:r w:rsidRPr="00824625">
              <w:rPr>
                <w:rFonts w:ascii="Arial" w:hAnsi="Arial" w:cs="Arial"/>
                <w:color w:val="000000"/>
                <w:sz w:val="20"/>
              </w:rPr>
              <w:t xml:space="preserve"> </w:t>
            </w:r>
            <w:r w:rsidR="006F047B" w:rsidRPr="00824625">
              <w:rPr>
                <w:rFonts w:ascii="Arial" w:hAnsi="Arial" w:cs="Arial"/>
                <w:color w:val="000000"/>
                <w:sz w:val="20"/>
              </w:rPr>
              <w:t>Ирина</w:t>
            </w:r>
            <w:r w:rsidRPr="00824625">
              <w:rPr>
                <w:rFonts w:ascii="Arial" w:hAnsi="Arial" w:cs="Arial"/>
                <w:color w:val="000000"/>
                <w:sz w:val="20"/>
              </w:rPr>
              <w:t xml:space="preserve"> </w:t>
            </w:r>
            <w:r w:rsidR="006F047B" w:rsidRPr="00824625">
              <w:rPr>
                <w:rFonts w:ascii="Arial" w:hAnsi="Arial" w:cs="Arial"/>
                <w:color w:val="000000"/>
                <w:sz w:val="20"/>
              </w:rPr>
              <w:t>Альбертовна</w:t>
            </w:r>
            <w:r w:rsidRPr="00824625">
              <w:rPr>
                <w:rFonts w:ascii="Arial" w:hAnsi="Arial" w:cs="Arial"/>
                <w:color w:val="000000"/>
                <w:sz w:val="20"/>
              </w:rPr>
              <w:t xml:space="preserve"> </w:t>
            </w:r>
          </w:p>
        </w:tc>
        <w:tc>
          <w:tcPr>
            <w:tcW w:w="2713" w:type="pct"/>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Ведущий</w:t>
            </w:r>
            <w:r w:rsidR="00F3234F" w:rsidRPr="00824625">
              <w:rPr>
                <w:rFonts w:ascii="Arial" w:hAnsi="Arial" w:cs="Arial"/>
                <w:color w:val="000000"/>
                <w:sz w:val="20"/>
              </w:rPr>
              <w:t xml:space="preserve"> </w:t>
            </w:r>
            <w:r w:rsidRPr="00824625">
              <w:rPr>
                <w:rFonts w:ascii="Arial" w:hAnsi="Arial" w:cs="Arial"/>
                <w:color w:val="000000"/>
                <w:sz w:val="20"/>
              </w:rPr>
              <w:t>специалист-эксперт</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r w:rsidRPr="00824625">
              <w:rPr>
                <w:rFonts w:ascii="Arial" w:hAnsi="Arial" w:cs="Arial"/>
                <w:color w:val="000000"/>
                <w:sz w:val="20"/>
              </w:rPr>
              <w:t>секретарь</w:t>
            </w:r>
            <w:r w:rsidR="00F3234F" w:rsidRPr="00824625">
              <w:rPr>
                <w:rFonts w:ascii="Arial" w:hAnsi="Arial" w:cs="Arial"/>
                <w:color w:val="000000"/>
                <w:sz w:val="20"/>
              </w:rPr>
              <w:t xml:space="preserve"> </w:t>
            </w:r>
            <w:r w:rsidRPr="00824625">
              <w:rPr>
                <w:rFonts w:ascii="Arial" w:hAnsi="Arial" w:cs="Arial"/>
                <w:color w:val="000000"/>
                <w:sz w:val="20"/>
              </w:rPr>
              <w:t>комиссии;</w:t>
            </w:r>
          </w:p>
        </w:tc>
      </w:tr>
      <w:tr w:rsidR="006F047B" w:rsidRPr="00824625" w:rsidTr="007C4FEF">
        <w:trPr>
          <w:cantSplit/>
        </w:trPr>
        <w:tc>
          <w:tcPr>
            <w:tcW w:w="2287" w:type="pct"/>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roofErr w:type="spellStart"/>
            <w:r w:rsidR="006F047B" w:rsidRPr="00824625">
              <w:rPr>
                <w:rFonts w:ascii="Arial" w:hAnsi="Arial" w:cs="Arial"/>
                <w:color w:val="000000"/>
                <w:sz w:val="20"/>
              </w:rPr>
              <w:t>Ашуркина</w:t>
            </w:r>
            <w:proofErr w:type="spellEnd"/>
            <w:r w:rsidRPr="00824625">
              <w:rPr>
                <w:rFonts w:ascii="Arial" w:hAnsi="Arial" w:cs="Arial"/>
                <w:color w:val="000000"/>
                <w:sz w:val="20"/>
              </w:rPr>
              <w:t xml:space="preserve"> </w:t>
            </w:r>
            <w:r w:rsidR="006F047B" w:rsidRPr="00824625">
              <w:rPr>
                <w:rFonts w:ascii="Arial" w:hAnsi="Arial" w:cs="Arial"/>
                <w:color w:val="000000"/>
                <w:sz w:val="20"/>
              </w:rPr>
              <w:t>Светлана</w:t>
            </w:r>
            <w:r w:rsidRPr="00824625">
              <w:rPr>
                <w:rFonts w:ascii="Arial" w:hAnsi="Arial" w:cs="Arial"/>
                <w:color w:val="000000"/>
                <w:sz w:val="20"/>
              </w:rPr>
              <w:t xml:space="preserve"> </w:t>
            </w:r>
            <w:r w:rsidR="006F047B" w:rsidRPr="00824625">
              <w:rPr>
                <w:rFonts w:ascii="Arial" w:hAnsi="Arial" w:cs="Arial"/>
                <w:color w:val="000000"/>
                <w:sz w:val="20"/>
              </w:rPr>
              <w:t>Михайловна</w:t>
            </w:r>
          </w:p>
        </w:tc>
        <w:tc>
          <w:tcPr>
            <w:tcW w:w="2713" w:type="pct"/>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заведующая</w:t>
            </w:r>
            <w:r w:rsidR="00F3234F" w:rsidRPr="00824625">
              <w:rPr>
                <w:rFonts w:ascii="Arial" w:hAnsi="Arial" w:cs="Arial"/>
                <w:color w:val="000000"/>
                <w:sz w:val="20"/>
              </w:rPr>
              <w:t xml:space="preserve"> </w:t>
            </w:r>
            <w:proofErr w:type="spellStart"/>
            <w:r w:rsidRPr="00824625">
              <w:rPr>
                <w:rFonts w:ascii="Arial" w:hAnsi="Arial" w:cs="Arial"/>
                <w:color w:val="000000"/>
                <w:sz w:val="20"/>
              </w:rPr>
              <w:t>Эльбарусовским</w:t>
            </w:r>
            <w:proofErr w:type="spellEnd"/>
            <w:r w:rsidR="00F3234F" w:rsidRPr="00824625">
              <w:rPr>
                <w:rFonts w:ascii="Arial" w:hAnsi="Arial" w:cs="Arial"/>
                <w:color w:val="000000"/>
                <w:sz w:val="20"/>
              </w:rPr>
              <w:t xml:space="preserve"> </w:t>
            </w:r>
            <w:r w:rsidRPr="00824625">
              <w:rPr>
                <w:rFonts w:ascii="Arial" w:hAnsi="Arial" w:cs="Arial"/>
                <w:color w:val="000000"/>
                <w:sz w:val="20"/>
              </w:rPr>
              <w:t>ЦСДК</w:t>
            </w:r>
            <w:r w:rsidR="00F3234F" w:rsidRPr="00824625">
              <w:rPr>
                <w:rFonts w:ascii="Arial" w:hAnsi="Arial" w:cs="Arial"/>
                <w:color w:val="000000"/>
                <w:sz w:val="20"/>
              </w:rPr>
              <w:t xml:space="preserve"> </w:t>
            </w:r>
            <w:r w:rsidRPr="00824625">
              <w:rPr>
                <w:rFonts w:ascii="Arial" w:hAnsi="Arial" w:cs="Arial"/>
                <w:color w:val="000000"/>
                <w:sz w:val="20"/>
              </w:rPr>
              <w:t>структурного</w:t>
            </w:r>
            <w:r w:rsidR="00F3234F" w:rsidRPr="00824625">
              <w:rPr>
                <w:rFonts w:ascii="Arial" w:hAnsi="Arial" w:cs="Arial"/>
                <w:color w:val="000000"/>
                <w:sz w:val="20"/>
              </w:rPr>
              <w:t xml:space="preserve"> </w:t>
            </w:r>
            <w:r w:rsidRPr="00824625">
              <w:rPr>
                <w:rFonts w:ascii="Arial" w:hAnsi="Arial" w:cs="Arial"/>
                <w:color w:val="000000"/>
                <w:sz w:val="20"/>
              </w:rPr>
              <w:t>подразделения</w:t>
            </w:r>
            <w:r w:rsidR="00F3234F" w:rsidRPr="00824625">
              <w:rPr>
                <w:rFonts w:ascii="Arial" w:hAnsi="Arial" w:cs="Arial"/>
                <w:color w:val="000000"/>
                <w:sz w:val="20"/>
              </w:rPr>
              <w:t xml:space="preserve"> </w:t>
            </w:r>
            <w:r w:rsidRPr="00824625">
              <w:rPr>
                <w:rFonts w:ascii="Arial" w:hAnsi="Arial" w:cs="Arial"/>
                <w:color w:val="000000"/>
                <w:sz w:val="20"/>
              </w:rPr>
              <w:t>МАУК</w:t>
            </w:r>
            <w:r w:rsidR="00F3234F" w:rsidRPr="00824625">
              <w:rPr>
                <w:rFonts w:ascii="Arial" w:hAnsi="Arial" w:cs="Arial"/>
                <w:color w:val="000000"/>
                <w:sz w:val="20"/>
              </w:rPr>
              <w:t xml:space="preserve"> </w:t>
            </w:r>
            <w:r w:rsidRPr="00824625">
              <w:rPr>
                <w:rFonts w:ascii="Arial" w:hAnsi="Arial" w:cs="Arial"/>
                <w:color w:val="000000"/>
                <w:sz w:val="20"/>
              </w:rPr>
              <w:t>«Централизованная</w:t>
            </w:r>
            <w:r w:rsidR="00F3234F" w:rsidRPr="00824625">
              <w:rPr>
                <w:rFonts w:ascii="Arial" w:hAnsi="Arial" w:cs="Arial"/>
                <w:color w:val="000000"/>
                <w:sz w:val="20"/>
              </w:rPr>
              <w:t xml:space="preserve"> </w:t>
            </w:r>
            <w:r w:rsidRPr="00824625">
              <w:rPr>
                <w:rFonts w:ascii="Arial" w:hAnsi="Arial" w:cs="Arial"/>
                <w:color w:val="000000"/>
                <w:sz w:val="20"/>
              </w:rPr>
              <w:t>клубная</w:t>
            </w:r>
            <w:r w:rsidR="00F3234F" w:rsidRPr="00824625">
              <w:rPr>
                <w:rFonts w:ascii="Arial" w:hAnsi="Arial" w:cs="Arial"/>
                <w:color w:val="000000"/>
                <w:sz w:val="20"/>
              </w:rPr>
              <w:t xml:space="preserve"> </w:t>
            </w:r>
            <w:r w:rsidRPr="00824625">
              <w:rPr>
                <w:rFonts w:ascii="Arial" w:hAnsi="Arial" w:cs="Arial"/>
                <w:color w:val="000000"/>
                <w:sz w:val="20"/>
              </w:rPr>
              <w:t>система</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член</w:t>
            </w:r>
            <w:r w:rsidR="00F3234F" w:rsidRPr="00824625">
              <w:rPr>
                <w:rFonts w:ascii="Arial" w:hAnsi="Arial" w:cs="Arial"/>
                <w:color w:val="000000"/>
                <w:sz w:val="20"/>
              </w:rPr>
              <w:t xml:space="preserve"> </w:t>
            </w:r>
            <w:r w:rsidRPr="00824625">
              <w:rPr>
                <w:rFonts w:ascii="Arial" w:hAnsi="Arial" w:cs="Arial"/>
                <w:color w:val="000000"/>
                <w:sz w:val="20"/>
              </w:rPr>
              <w:t>комиссии</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согласованию);</w:t>
            </w:r>
          </w:p>
        </w:tc>
      </w:tr>
      <w:tr w:rsidR="006F047B" w:rsidRPr="00824625" w:rsidTr="007C4FEF">
        <w:trPr>
          <w:cantSplit/>
        </w:trPr>
        <w:tc>
          <w:tcPr>
            <w:tcW w:w="2287" w:type="pct"/>
            <w:vAlign w:val="center"/>
          </w:tcPr>
          <w:p w:rsidR="006F047B" w:rsidRPr="00824625" w:rsidRDefault="006F047B" w:rsidP="007C4FEF">
            <w:pPr>
              <w:jc w:val="center"/>
              <w:rPr>
                <w:rFonts w:ascii="Arial" w:hAnsi="Arial" w:cs="Arial"/>
                <w:color w:val="000000"/>
                <w:sz w:val="20"/>
              </w:rPr>
            </w:pPr>
            <w:proofErr w:type="spellStart"/>
            <w:r w:rsidRPr="00824625">
              <w:rPr>
                <w:rFonts w:ascii="Arial" w:hAnsi="Arial" w:cs="Arial"/>
                <w:color w:val="000000"/>
                <w:sz w:val="20"/>
              </w:rPr>
              <w:t>Куракова</w:t>
            </w:r>
            <w:proofErr w:type="spellEnd"/>
            <w:r w:rsidR="00F3234F" w:rsidRPr="00824625">
              <w:rPr>
                <w:rFonts w:ascii="Arial" w:hAnsi="Arial" w:cs="Arial"/>
                <w:color w:val="000000"/>
                <w:sz w:val="20"/>
              </w:rPr>
              <w:t xml:space="preserve"> </w:t>
            </w:r>
            <w:r w:rsidRPr="00824625">
              <w:rPr>
                <w:rFonts w:ascii="Arial" w:hAnsi="Arial" w:cs="Arial"/>
                <w:color w:val="000000"/>
                <w:sz w:val="20"/>
              </w:rPr>
              <w:t>Венера</w:t>
            </w:r>
            <w:r w:rsidR="00F3234F" w:rsidRPr="00824625">
              <w:rPr>
                <w:rFonts w:ascii="Arial" w:hAnsi="Arial" w:cs="Arial"/>
                <w:color w:val="000000"/>
                <w:sz w:val="20"/>
              </w:rPr>
              <w:t xml:space="preserve"> </w:t>
            </w:r>
            <w:r w:rsidRPr="00824625">
              <w:rPr>
                <w:rFonts w:ascii="Arial" w:hAnsi="Arial" w:cs="Arial"/>
                <w:color w:val="000000"/>
                <w:sz w:val="20"/>
              </w:rPr>
              <w:t>Геннадьевна</w:t>
            </w:r>
          </w:p>
        </w:tc>
        <w:tc>
          <w:tcPr>
            <w:tcW w:w="2713" w:type="pct"/>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r w:rsidR="006F047B" w:rsidRPr="00824625">
              <w:rPr>
                <w:rFonts w:ascii="Arial" w:hAnsi="Arial" w:cs="Arial"/>
                <w:color w:val="000000"/>
                <w:sz w:val="20"/>
              </w:rPr>
              <w:t>библиотекарь</w:t>
            </w:r>
            <w:r w:rsidRPr="00824625">
              <w:rPr>
                <w:rFonts w:ascii="Arial" w:hAnsi="Arial" w:cs="Arial"/>
                <w:color w:val="000000"/>
                <w:sz w:val="20"/>
              </w:rPr>
              <w:t xml:space="preserve"> </w:t>
            </w:r>
            <w:proofErr w:type="spellStart"/>
            <w:r w:rsidR="006F047B" w:rsidRPr="00824625">
              <w:rPr>
                <w:rFonts w:ascii="Arial" w:hAnsi="Arial" w:cs="Arial"/>
                <w:color w:val="000000"/>
                <w:sz w:val="20"/>
              </w:rPr>
              <w:t>Эльбарусовской</w:t>
            </w:r>
            <w:proofErr w:type="spellEnd"/>
            <w:r w:rsidRPr="00824625">
              <w:rPr>
                <w:rFonts w:ascii="Arial" w:hAnsi="Arial" w:cs="Arial"/>
                <w:color w:val="000000"/>
                <w:sz w:val="20"/>
              </w:rPr>
              <w:t xml:space="preserve"> </w:t>
            </w:r>
            <w:r w:rsidR="006F047B" w:rsidRPr="00824625">
              <w:rPr>
                <w:rFonts w:ascii="Arial" w:hAnsi="Arial" w:cs="Arial"/>
                <w:color w:val="000000"/>
                <w:sz w:val="20"/>
              </w:rPr>
              <w:t>сельской</w:t>
            </w:r>
            <w:r w:rsidRPr="00824625">
              <w:rPr>
                <w:rFonts w:ascii="Arial" w:hAnsi="Arial" w:cs="Arial"/>
                <w:color w:val="000000"/>
                <w:sz w:val="20"/>
              </w:rPr>
              <w:t xml:space="preserve"> </w:t>
            </w:r>
            <w:r w:rsidR="006F047B" w:rsidRPr="00824625">
              <w:rPr>
                <w:rFonts w:ascii="Arial" w:hAnsi="Arial" w:cs="Arial"/>
                <w:color w:val="000000"/>
                <w:sz w:val="20"/>
              </w:rPr>
              <w:t>библиотеки</w:t>
            </w:r>
            <w:r w:rsidRPr="00824625">
              <w:rPr>
                <w:rFonts w:ascii="Arial" w:hAnsi="Arial" w:cs="Arial"/>
                <w:color w:val="000000"/>
                <w:sz w:val="20"/>
              </w:rPr>
              <w:t xml:space="preserve"> </w:t>
            </w:r>
            <w:r w:rsidR="006F047B" w:rsidRPr="00824625">
              <w:rPr>
                <w:rFonts w:ascii="Arial" w:hAnsi="Arial" w:cs="Arial"/>
                <w:color w:val="000000"/>
                <w:sz w:val="20"/>
              </w:rPr>
              <w:t>филиала</w:t>
            </w:r>
            <w:r w:rsidRPr="00824625">
              <w:rPr>
                <w:rFonts w:ascii="Arial" w:hAnsi="Arial" w:cs="Arial"/>
                <w:color w:val="000000"/>
                <w:sz w:val="20"/>
              </w:rPr>
              <w:t xml:space="preserve"> </w:t>
            </w:r>
            <w:r w:rsidR="006F047B" w:rsidRPr="00824625">
              <w:rPr>
                <w:rFonts w:ascii="Arial" w:hAnsi="Arial" w:cs="Arial"/>
                <w:color w:val="000000"/>
                <w:sz w:val="20"/>
              </w:rPr>
              <w:t>МБУК</w:t>
            </w:r>
            <w:r w:rsidRPr="00824625">
              <w:rPr>
                <w:rFonts w:ascii="Arial" w:hAnsi="Arial" w:cs="Arial"/>
                <w:color w:val="000000"/>
                <w:sz w:val="20"/>
              </w:rPr>
              <w:t xml:space="preserve"> </w:t>
            </w:r>
            <w:r w:rsidR="006F047B" w:rsidRPr="00824625">
              <w:rPr>
                <w:rFonts w:ascii="Arial" w:hAnsi="Arial" w:cs="Arial"/>
                <w:color w:val="000000"/>
                <w:sz w:val="20"/>
              </w:rPr>
              <w:t>«Централизованная</w:t>
            </w:r>
            <w:r w:rsidRPr="00824625">
              <w:rPr>
                <w:rFonts w:ascii="Arial" w:hAnsi="Arial" w:cs="Arial"/>
                <w:color w:val="000000"/>
                <w:sz w:val="20"/>
              </w:rPr>
              <w:t xml:space="preserve"> </w:t>
            </w:r>
            <w:r w:rsidR="006F047B" w:rsidRPr="00824625">
              <w:rPr>
                <w:rFonts w:ascii="Arial" w:hAnsi="Arial" w:cs="Arial"/>
                <w:color w:val="000000"/>
                <w:sz w:val="20"/>
              </w:rPr>
              <w:t>библиотечная</w:t>
            </w:r>
            <w:r w:rsidRPr="00824625">
              <w:rPr>
                <w:rFonts w:ascii="Arial" w:hAnsi="Arial" w:cs="Arial"/>
                <w:color w:val="000000"/>
                <w:sz w:val="20"/>
              </w:rPr>
              <w:t xml:space="preserve"> </w:t>
            </w:r>
            <w:r w:rsidR="006F047B" w:rsidRPr="00824625">
              <w:rPr>
                <w:rFonts w:ascii="Arial" w:hAnsi="Arial" w:cs="Arial"/>
                <w:color w:val="000000"/>
                <w:sz w:val="20"/>
              </w:rPr>
              <w:t>система</w:t>
            </w:r>
            <w:r w:rsidRPr="00824625">
              <w:rPr>
                <w:rFonts w:ascii="Arial" w:hAnsi="Arial" w:cs="Arial"/>
                <w:color w:val="000000"/>
                <w:sz w:val="20"/>
              </w:rPr>
              <w:t xml:space="preserve"> </w:t>
            </w:r>
            <w:r w:rsidR="006F047B" w:rsidRPr="00824625">
              <w:rPr>
                <w:rFonts w:ascii="Arial" w:hAnsi="Arial" w:cs="Arial"/>
                <w:color w:val="000000"/>
                <w:sz w:val="20"/>
              </w:rPr>
              <w:t>Мариинско-Посадского</w:t>
            </w:r>
            <w:r w:rsidRPr="00824625">
              <w:rPr>
                <w:rFonts w:ascii="Arial" w:hAnsi="Arial" w:cs="Arial"/>
                <w:color w:val="000000"/>
                <w:sz w:val="20"/>
              </w:rPr>
              <w:t xml:space="preserve"> </w:t>
            </w:r>
            <w:r w:rsidR="006F047B" w:rsidRPr="00824625">
              <w:rPr>
                <w:rFonts w:ascii="Arial" w:hAnsi="Arial" w:cs="Arial"/>
                <w:color w:val="000000"/>
                <w:sz w:val="20"/>
              </w:rPr>
              <w:t>района»,</w:t>
            </w:r>
            <w:r w:rsidRPr="00824625">
              <w:rPr>
                <w:rFonts w:ascii="Arial" w:hAnsi="Arial" w:cs="Arial"/>
                <w:color w:val="000000"/>
                <w:sz w:val="20"/>
              </w:rPr>
              <w:t xml:space="preserve"> </w:t>
            </w:r>
            <w:r w:rsidR="006F047B" w:rsidRPr="00824625">
              <w:rPr>
                <w:rFonts w:ascii="Arial" w:hAnsi="Arial" w:cs="Arial"/>
                <w:color w:val="000000"/>
                <w:sz w:val="20"/>
              </w:rPr>
              <w:t>член</w:t>
            </w:r>
            <w:r w:rsidRPr="00824625">
              <w:rPr>
                <w:rFonts w:ascii="Arial" w:hAnsi="Arial" w:cs="Arial"/>
                <w:color w:val="000000"/>
                <w:sz w:val="20"/>
              </w:rPr>
              <w:t xml:space="preserve"> </w:t>
            </w:r>
            <w:r w:rsidR="006F047B" w:rsidRPr="00824625">
              <w:rPr>
                <w:rFonts w:ascii="Arial" w:hAnsi="Arial" w:cs="Arial"/>
                <w:color w:val="000000"/>
                <w:sz w:val="20"/>
              </w:rPr>
              <w:t>комиссии</w:t>
            </w:r>
            <w:r w:rsidRPr="00824625">
              <w:rPr>
                <w:rFonts w:ascii="Arial" w:hAnsi="Arial" w:cs="Arial"/>
                <w:color w:val="000000"/>
                <w:sz w:val="20"/>
              </w:rPr>
              <w:t xml:space="preserve"> </w:t>
            </w:r>
            <w:r w:rsidR="006F047B" w:rsidRPr="00824625">
              <w:rPr>
                <w:rFonts w:ascii="Arial" w:hAnsi="Arial" w:cs="Arial"/>
                <w:color w:val="000000"/>
                <w:sz w:val="20"/>
              </w:rPr>
              <w:t>(по</w:t>
            </w:r>
            <w:r w:rsidRPr="00824625">
              <w:rPr>
                <w:rFonts w:ascii="Arial" w:hAnsi="Arial" w:cs="Arial"/>
                <w:color w:val="000000"/>
                <w:sz w:val="20"/>
              </w:rPr>
              <w:t xml:space="preserve"> </w:t>
            </w:r>
            <w:r w:rsidR="006F047B" w:rsidRPr="00824625">
              <w:rPr>
                <w:rFonts w:ascii="Arial" w:hAnsi="Arial" w:cs="Arial"/>
                <w:color w:val="000000"/>
                <w:sz w:val="20"/>
              </w:rPr>
              <w:t>согласованию);</w:t>
            </w:r>
          </w:p>
        </w:tc>
      </w:tr>
      <w:tr w:rsidR="006F047B" w:rsidRPr="00824625" w:rsidTr="007C4FEF">
        <w:trPr>
          <w:cantSplit/>
        </w:trPr>
        <w:tc>
          <w:tcPr>
            <w:tcW w:w="2287" w:type="pct"/>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r w:rsidR="006F047B" w:rsidRPr="00824625">
              <w:rPr>
                <w:rFonts w:ascii="Arial" w:hAnsi="Arial" w:cs="Arial"/>
                <w:color w:val="000000"/>
                <w:sz w:val="20"/>
              </w:rPr>
              <w:t>Никитин</w:t>
            </w:r>
            <w:r w:rsidRPr="00824625">
              <w:rPr>
                <w:rFonts w:ascii="Arial" w:hAnsi="Arial" w:cs="Arial"/>
                <w:color w:val="000000"/>
                <w:sz w:val="20"/>
              </w:rPr>
              <w:t xml:space="preserve"> </w:t>
            </w:r>
            <w:r w:rsidR="006F047B" w:rsidRPr="00824625">
              <w:rPr>
                <w:rFonts w:ascii="Arial" w:hAnsi="Arial" w:cs="Arial"/>
                <w:color w:val="000000"/>
                <w:sz w:val="20"/>
              </w:rPr>
              <w:t>Евгений</w:t>
            </w:r>
            <w:r w:rsidRPr="00824625">
              <w:rPr>
                <w:rFonts w:ascii="Arial" w:hAnsi="Arial" w:cs="Arial"/>
                <w:color w:val="000000"/>
                <w:sz w:val="20"/>
              </w:rPr>
              <w:t xml:space="preserve"> </w:t>
            </w:r>
            <w:r w:rsidR="006F047B" w:rsidRPr="00824625">
              <w:rPr>
                <w:rFonts w:ascii="Arial" w:hAnsi="Arial" w:cs="Arial"/>
                <w:color w:val="000000"/>
                <w:sz w:val="20"/>
              </w:rPr>
              <w:t>Юрьевич</w:t>
            </w:r>
          </w:p>
        </w:tc>
        <w:tc>
          <w:tcPr>
            <w:tcW w:w="2713" w:type="pct"/>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Депутат</w:t>
            </w:r>
            <w:r w:rsidR="00F3234F" w:rsidRPr="00824625">
              <w:rPr>
                <w:rFonts w:ascii="Arial" w:hAnsi="Arial" w:cs="Arial"/>
                <w:color w:val="000000"/>
                <w:sz w:val="20"/>
              </w:rPr>
              <w:t xml:space="preserve"> </w:t>
            </w:r>
            <w:r w:rsidRPr="00824625">
              <w:rPr>
                <w:rFonts w:ascii="Arial" w:hAnsi="Arial" w:cs="Arial"/>
                <w:color w:val="000000"/>
                <w:sz w:val="20"/>
              </w:rPr>
              <w:t>Собрания</w:t>
            </w:r>
            <w:r w:rsidR="00F3234F" w:rsidRPr="00824625">
              <w:rPr>
                <w:rFonts w:ascii="Arial" w:hAnsi="Arial" w:cs="Arial"/>
                <w:color w:val="000000"/>
                <w:sz w:val="20"/>
              </w:rPr>
              <w:t xml:space="preserve"> </w:t>
            </w:r>
            <w:r w:rsidRPr="00824625">
              <w:rPr>
                <w:rFonts w:ascii="Arial" w:hAnsi="Arial" w:cs="Arial"/>
                <w:color w:val="000000"/>
                <w:sz w:val="20"/>
              </w:rPr>
              <w:t>депутатов</w:t>
            </w:r>
            <w:r w:rsidR="00F3234F" w:rsidRPr="00824625">
              <w:rPr>
                <w:rFonts w:ascii="Arial" w:hAnsi="Arial" w:cs="Arial"/>
                <w:color w:val="000000"/>
                <w:sz w:val="20"/>
              </w:rPr>
              <w:t xml:space="preserve"> </w:t>
            </w:r>
            <w:proofErr w:type="spellStart"/>
            <w:r w:rsidRPr="00824625">
              <w:rPr>
                <w:rFonts w:ascii="Arial" w:hAnsi="Arial" w:cs="Arial"/>
                <w:color w:val="000000"/>
                <w:sz w:val="20"/>
              </w:rPr>
              <w:t>Эльбарусовского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согласованию);</w:t>
            </w:r>
          </w:p>
        </w:tc>
      </w:tr>
      <w:tr w:rsidR="006F047B" w:rsidRPr="00824625" w:rsidTr="007C4FEF">
        <w:trPr>
          <w:cantSplit/>
        </w:trPr>
        <w:tc>
          <w:tcPr>
            <w:tcW w:w="2287" w:type="pct"/>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Гаврилов</w:t>
            </w:r>
            <w:r w:rsidR="00F3234F" w:rsidRPr="00824625">
              <w:rPr>
                <w:rFonts w:ascii="Arial" w:hAnsi="Arial" w:cs="Arial"/>
                <w:color w:val="000000"/>
                <w:sz w:val="20"/>
              </w:rPr>
              <w:t xml:space="preserve"> </w:t>
            </w:r>
            <w:r w:rsidRPr="00824625">
              <w:rPr>
                <w:rFonts w:ascii="Arial" w:hAnsi="Arial" w:cs="Arial"/>
                <w:color w:val="000000"/>
                <w:sz w:val="20"/>
              </w:rPr>
              <w:t>Аркадий</w:t>
            </w:r>
            <w:r w:rsidR="00F3234F" w:rsidRPr="00824625">
              <w:rPr>
                <w:rFonts w:ascii="Arial" w:hAnsi="Arial" w:cs="Arial"/>
                <w:color w:val="000000"/>
                <w:sz w:val="20"/>
              </w:rPr>
              <w:t xml:space="preserve"> </w:t>
            </w:r>
            <w:r w:rsidRPr="00824625">
              <w:rPr>
                <w:rFonts w:ascii="Arial" w:hAnsi="Arial" w:cs="Arial"/>
                <w:color w:val="000000"/>
                <w:sz w:val="20"/>
              </w:rPr>
              <w:t>Михайлович</w:t>
            </w:r>
          </w:p>
        </w:tc>
        <w:tc>
          <w:tcPr>
            <w:tcW w:w="2713" w:type="pct"/>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r w:rsidR="006F047B" w:rsidRPr="00824625">
              <w:rPr>
                <w:rFonts w:ascii="Arial" w:hAnsi="Arial" w:cs="Arial"/>
                <w:color w:val="000000"/>
                <w:sz w:val="20"/>
              </w:rPr>
              <w:t>Председатель</w:t>
            </w:r>
            <w:r w:rsidRPr="00824625">
              <w:rPr>
                <w:rFonts w:ascii="Arial" w:hAnsi="Arial" w:cs="Arial"/>
                <w:color w:val="000000"/>
                <w:sz w:val="20"/>
              </w:rPr>
              <w:t xml:space="preserve"> </w:t>
            </w:r>
            <w:r w:rsidR="006F047B" w:rsidRPr="00824625">
              <w:rPr>
                <w:rFonts w:ascii="Arial" w:hAnsi="Arial" w:cs="Arial"/>
                <w:color w:val="000000"/>
                <w:sz w:val="20"/>
              </w:rPr>
              <w:t>Собрания</w:t>
            </w:r>
            <w:r w:rsidRPr="00824625">
              <w:rPr>
                <w:rFonts w:ascii="Arial" w:hAnsi="Arial" w:cs="Arial"/>
                <w:color w:val="000000"/>
                <w:sz w:val="20"/>
              </w:rPr>
              <w:t xml:space="preserve"> </w:t>
            </w:r>
            <w:r w:rsidR="006F047B" w:rsidRPr="00824625">
              <w:rPr>
                <w:rFonts w:ascii="Arial" w:hAnsi="Arial" w:cs="Arial"/>
                <w:color w:val="000000"/>
                <w:sz w:val="20"/>
              </w:rPr>
              <w:t>депутатов</w:t>
            </w:r>
            <w:r w:rsidRPr="00824625">
              <w:rPr>
                <w:rFonts w:ascii="Arial" w:hAnsi="Arial" w:cs="Arial"/>
                <w:color w:val="000000"/>
                <w:sz w:val="20"/>
              </w:rPr>
              <w:t xml:space="preserve"> </w:t>
            </w:r>
            <w:proofErr w:type="spellStart"/>
            <w:r w:rsidR="006F047B" w:rsidRPr="00824625">
              <w:rPr>
                <w:rFonts w:ascii="Arial" w:hAnsi="Arial" w:cs="Arial"/>
                <w:color w:val="000000"/>
                <w:sz w:val="20"/>
              </w:rPr>
              <w:t>Эльбарусовского</w:t>
            </w:r>
            <w:proofErr w:type="spellEnd"/>
            <w:r w:rsidRPr="00824625">
              <w:rPr>
                <w:rFonts w:ascii="Arial" w:hAnsi="Arial" w:cs="Arial"/>
                <w:color w:val="000000"/>
                <w:sz w:val="20"/>
              </w:rPr>
              <w:t xml:space="preserve"> </w:t>
            </w:r>
            <w:r w:rsidR="006F047B" w:rsidRPr="00824625">
              <w:rPr>
                <w:rFonts w:ascii="Arial" w:hAnsi="Arial" w:cs="Arial"/>
                <w:color w:val="000000"/>
                <w:sz w:val="20"/>
              </w:rPr>
              <w:t>сельского</w:t>
            </w:r>
            <w:r w:rsidRPr="00824625">
              <w:rPr>
                <w:rFonts w:ascii="Arial" w:hAnsi="Arial" w:cs="Arial"/>
                <w:color w:val="000000"/>
                <w:sz w:val="20"/>
              </w:rPr>
              <w:t xml:space="preserve"> </w:t>
            </w:r>
            <w:r w:rsidR="006F047B" w:rsidRPr="00824625">
              <w:rPr>
                <w:rFonts w:ascii="Arial" w:hAnsi="Arial" w:cs="Arial"/>
                <w:color w:val="000000"/>
                <w:sz w:val="20"/>
              </w:rPr>
              <w:t>поселения</w:t>
            </w:r>
          </w:p>
        </w:tc>
      </w:tr>
      <w:tr w:rsidR="006F047B" w:rsidRPr="00824625" w:rsidTr="007C4FEF">
        <w:trPr>
          <w:cantSplit/>
        </w:trPr>
        <w:tc>
          <w:tcPr>
            <w:tcW w:w="2287" w:type="pct"/>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r w:rsidR="006F047B" w:rsidRPr="00824625">
              <w:rPr>
                <w:rFonts w:ascii="Arial" w:hAnsi="Arial" w:cs="Arial"/>
                <w:color w:val="000000"/>
                <w:sz w:val="20"/>
              </w:rPr>
              <w:t>Осокина</w:t>
            </w:r>
            <w:r w:rsidRPr="00824625">
              <w:rPr>
                <w:rFonts w:ascii="Arial" w:hAnsi="Arial" w:cs="Arial"/>
                <w:color w:val="000000"/>
                <w:sz w:val="20"/>
              </w:rPr>
              <w:t xml:space="preserve"> </w:t>
            </w:r>
            <w:r w:rsidR="006F047B" w:rsidRPr="00824625">
              <w:rPr>
                <w:rFonts w:ascii="Arial" w:hAnsi="Arial" w:cs="Arial"/>
                <w:color w:val="000000"/>
                <w:sz w:val="20"/>
              </w:rPr>
              <w:t>Татьяна</w:t>
            </w:r>
            <w:r w:rsidRPr="00824625">
              <w:rPr>
                <w:rFonts w:ascii="Arial" w:hAnsi="Arial" w:cs="Arial"/>
                <w:color w:val="000000"/>
                <w:sz w:val="20"/>
              </w:rPr>
              <w:t xml:space="preserve"> </w:t>
            </w:r>
            <w:r w:rsidR="006F047B" w:rsidRPr="00824625">
              <w:rPr>
                <w:rFonts w:ascii="Arial" w:hAnsi="Arial" w:cs="Arial"/>
                <w:color w:val="000000"/>
                <w:sz w:val="20"/>
              </w:rPr>
              <w:t>Георгиевна</w:t>
            </w:r>
          </w:p>
        </w:tc>
        <w:tc>
          <w:tcPr>
            <w:tcW w:w="2713" w:type="pct"/>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участковый</w:t>
            </w:r>
            <w:r w:rsidR="00F3234F" w:rsidRPr="00824625">
              <w:rPr>
                <w:rFonts w:ascii="Arial" w:hAnsi="Arial" w:cs="Arial"/>
                <w:color w:val="000000"/>
                <w:sz w:val="20"/>
              </w:rPr>
              <w:t xml:space="preserve"> </w:t>
            </w:r>
            <w:r w:rsidRPr="00824625">
              <w:rPr>
                <w:rFonts w:ascii="Arial" w:hAnsi="Arial" w:cs="Arial"/>
                <w:color w:val="000000"/>
                <w:sz w:val="20"/>
              </w:rPr>
              <w:t>уполномоченный</w:t>
            </w:r>
            <w:r w:rsidR="00F3234F" w:rsidRPr="00824625">
              <w:rPr>
                <w:rFonts w:ascii="Arial" w:hAnsi="Arial" w:cs="Arial"/>
                <w:color w:val="000000"/>
                <w:sz w:val="20"/>
              </w:rPr>
              <w:t xml:space="preserve"> </w:t>
            </w:r>
            <w:r w:rsidRPr="00824625">
              <w:rPr>
                <w:rFonts w:ascii="Arial" w:hAnsi="Arial" w:cs="Arial"/>
                <w:color w:val="000000"/>
                <w:sz w:val="20"/>
              </w:rPr>
              <w:t>полиции,</w:t>
            </w:r>
            <w:r w:rsidR="00F3234F" w:rsidRPr="00824625">
              <w:rPr>
                <w:rFonts w:ascii="Arial" w:hAnsi="Arial" w:cs="Arial"/>
                <w:color w:val="000000"/>
                <w:sz w:val="20"/>
              </w:rPr>
              <w:t xml:space="preserve"> </w:t>
            </w:r>
            <w:r w:rsidRPr="00824625">
              <w:rPr>
                <w:rFonts w:ascii="Arial" w:hAnsi="Arial" w:cs="Arial"/>
                <w:color w:val="000000"/>
                <w:sz w:val="20"/>
              </w:rPr>
              <w:t>член</w:t>
            </w:r>
            <w:r w:rsidR="00F3234F" w:rsidRPr="00824625">
              <w:rPr>
                <w:rFonts w:ascii="Arial" w:hAnsi="Arial" w:cs="Arial"/>
                <w:color w:val="000000"/>
                <w:sz w:val="20"/>
              </w:rPr>
              <w:t xml:space="preserve"> </w:t>
            </w:r>
            <w:r w:rsidRPr="00824625">
              <w:rPr>
                <w:rFonts w:ascii="Arial" w:hAnsi="Arial" w:cs="Arial"/>
                <w:color w:val="000000"/>
                <w:sz w:val="20"/>
              </w:rPr>
              <w:t>комиссии</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согласованию).</w:t>
            </w:r>
          </w:p>
        </w:tc>
      </w:tr>
    </w:tbl>
    <w:p w:rsidR="002B68EE" w:rsidRPr="00824625" w:rsidRDefault="002B68EE" w:rsidP="00824625">
      <w:pPr>
        <w:rPr>
          <w:rFonts w:ascii="Arial" w:hAnsi="Arial" w:cs="Arial"/>
          <w:color w:val="000000"/>
          <w:sz w:val="20"/>
          <w:szCs w:val="20"/>
        </w:rPr>
      </w:pPr>
    </w:p>
    <w:p w:rsidR="006F047B" w:rsidRPr="00824625" w:rsidRDefault="006F047B" w:rsidP="00824625">
      <w:pPr>
        <w:rPr>
          <w:rFonts w:ascii="Arial" w:hAnsi="Arial" w:cs="Arial"/>
          <w:color w:val="000000"/>
          <w:sz w:val="20"/>
        </w:rPr>
      </w:pPr>
    </w:p>
    <w:tbl>
      <w:tblPr>
        <w:tblW w:w="5000" w:type="pct"/>
        <w:tblLook w:val="04A0" w:firstRow="1" w:lastRow="0" w:firstColumn="1" w:lastColumn="0" w:noHBand="0" w:noVBand="1"/>
      </w:tblPr>
      <w:tblGrid>
        <w:gridCol w:w="6579"/>
        <w:gridCol w:w="1829"/>
        <w:gridCol w:w="6731"/>
      </w:tblGrid>
      <w:tr w:rsidR="006F047B" w:rsidRPr="00824625" w:rsidTr="007C4FEF">
        <w:trPr>
          <w:cantSplit/>
        </w:trPr>
        <w:tc>
          <w:tcPr>
            <w:tcW w:w="2173" w:type="pct"/>
            <w:vAlign w:val="center"/>
            <w:hideMark/>
          </w:tcPr>
          <w:p w:rsidR="006F047B" w:rsidRPr="00824625" w:rsidRDefault="006F047B" w:rsidP="007C4FEF">
            <w:pPr>
              <w:tabs>
                <w:tab w:val="left" w:pos="4285"/>
              </w:tabs>
              <w:autoSpaceDE w:val="0"/>
              <w:autoSpaceDN w:val="0"/>
              <w:adjustRightInd w:val="0"/>
              <w:jc w:val="center"/>
              <w:rPr>
                <w:rFonts w:ascii="Arial" w:hAnsi="Arial" w:cs="Arial"/>
                <w:b/>
                <w:bCs/>
                <w:noProof/>
                <w:color w:val="000000"/>
                <w:sz w:val="20"/>
                <w:szCs w:val="20"/>
              </w:rPr>
            </w:pPr>
            <w:r w:rsidRPr="00824625">
              <w:rPr>
                <w:rFonts w:ascii="Arial" w:hAnsi="Arial" w:cs="Arial"/>
                <w:b/>
                <w:bCs/>
                <w:noProof/>
                <w:color w:val="000000"/>
                <w:sz w:val="20"/>
                <w:szCs w:val="20"/>
              </w:rPr>
              <w:t>ЧĂВАШ</w:t>
            </w:r>
            <w:r w:rsidR="00F3234F" w:rsidRPr="00824625">
              <w:rPr>
                <w:rFonts w:ascii="Arial" w:hAnsi="Arial" w:cs="Arial"/>
                <w:b/>
                <w:bCs/>
                <w:noProof/>
                <w:color w:val="000000"/>
                <w:sz w:val="20"/>
                <w:szCs w:val="20"/>
              </w:rPr>
              <w:t xml:space="preserve"> </w:t>
            </w:r>
            <w:r w:rsidRPr="00824625">
              <w:rPr>
                <w:rFonts w:ascii="Arial" w:hAnsi="Arial" w:cs="Arial"/>
                <w:b/>
                <w:bCs/>
                <w:noProof/>
                <w:color w:val="000000"/>
                <w:sz w:val="20"/>
                <w:szCs w:val="20"/>
              </w:rPr>
              <w:t>РЕСПУБЛИКИ</w:t>
            </w:r>
          </w:p>
          <w:p w:rsidR="006F047B" w:rsidRPr="00824625" w:rsidRDefault="006F047B" w:rsidP="007C4FEF">
            <w:pPr>
              <w:tabs>
                <w:tab w:val="left" w:pos="4285"/>
              </w:tabs>
              <w:autoSpaceDE w:val="0"/>
              <w:autoSpaceDN w:val="0"/>
              <w:adjustRightInd w:val="0"/>
              <w:jc w:val="center"/>
              <w:rPr>
                <w:rFonts w:ascii="Arial" w:hAnsi="Arial" w:cs="Arial"/>
                <w:color w:val="000000"/>
                <w:sz w:val="20"/>
                <w:szCs w:val="20"/>
              </w:rPr>
            </w:pPr>
            <w:r w:rsidRPr="00824625">
              <w:rPr>
                <w:rFonts w:ascii="Arial" w:hAnsi="Arial" w:cs="Arial"/>
                <w:b/>
                <w:bCs/>
                <w:noProof/>
                <w:color w:val="000000"/>
                <w:sz w:val="20"/>
                <w:szCs w:val="20"/>
              </w:rPr>
              <w:t>СĔНТĔРВĂРРИ</w:t>
            </w:r>
            <w:r w:rsidR="00F3234F" w:rsidRPr="00824625">
              <w:rPr>
                <w:rFonts w:ascii="Arial" w:hAnsi="Arial" w:cs="Arial"/>
                <w:b/>
                <w:bCs/>
                <w:noProof/>
                <w:color w:val="000000"/>
                <w:sz w:val="20"/>
                <w:szCs w:val="20"/>
              </w:rPr>
              <w:t xml:space="preserve"> </w:t>
            </w:r>
            <w:r w:rsidRPr="00824625">
              <w:rPr>
                <w:rFonts w:ascii="Arial" w:hAnsi="Arial" w:cs="Arial"/>
                <w:b/>
                <w:bCs/>
                <w:noProof/>
                <w:color w:val="000000"/>
                <w:sz w:val="20"/>
                <w:szCs w:val="20"/>
              </w:rPr>
              <w:t>РАЙОНĚ</w:t>
            </w:r>
          </w:p>
        </w:tc>
        <w:tc>
          <w:tcPr>
            <w:tcW w:w="604" w:type="pct"/>
            <w:vAlign w:val="center"/>
          </w:tcPr>
          <w:p w:rsidR="006F047B" w:rsidRPr="00824625" w:rsidRDefault="006F047B" w:rsidP="007C4FEF">
            <w:pPr>
              <w:suppressAutoHyphens/>
              <w:jc w:val="center"/>
              <w:rPr>
                <w:rFonts w:ascii="Arial" w:hAnsi="Arial" w:cs="Arial"/>
                <w:color w:val="000000"/>
                <w:sz w:val="20"/>
                <w:lang w:eastAsia="ar-SA"/>
              </w:rPr>
            </w:pPr>
          </w:p>
        </w:tc>
        <w:tc>
          <w:tcPr>
            <w:tcW w:w="2223" w:type="pct"/>
            <w:vAlign w:val="center"/>
            <w:hideMark/>
          </w:tcPr>
          <w:p w:rsidR="006F047B" w:rsidRPr="00824625" w:rsidRDefault="006F047B" w:rsidP="007C4FEF">
            <w:pPr>
              <w:autoSpaceDE w:val="0"/>
              <w:autoSpaceDN w:val="0"/>
              <w:adjustRightInd w:val="0"/>
              <w:jc w:val="center"/>
              <w:rPr>
                <w:rFonts w:ascii="Arial" w:hAnsi="Arial" w:cs="Arial"/>
                <w:b/>
                <w:bCs/>
                <w:noProof/>
                <w:color w:val="000000"/>
                <w:sz w:val="20"/>
                <w:szCs w:val="20"/>
              </w:rPr>
            </w:pPr>
            <w:r w:rsidRPr="00824625">
              <w:rPr>
                <w:rFonts w:ascii="Arial" w:hAnsi="Arial" w:cs="Arial"/>
                <w:b/>
                <w:bCs/>
                <w:noProof/>
                <w:color w:val="000000"/>
                <w:sz w:val="20"/>
                <w:szCs w:val="20"/>
              </w:rPr>
              <w:t>ЧУВАШСКАЯ</w:t>
            </w:r>
            <w:r w:rsidR="00F3234F" w:rsidRPr="00824625">
              <w:rPr>
                <w:rFonts w:ascii="Arial" w:hAnsi="Arial" w:cs="Arial"/>
                <w:b/>
                <w:bCs/>
                <w:noProof/>
                <w:color w:val="000000"/>
                <w:sz w:val="20"/>
                <w:szCs w:val="20"/>
              </w:rPr>
              <w:t xml:space="preserve"> </w:t>
            </w:r>
            <w:r w:rsidRPr="00824625">
              <w:rPr>
                <w:rFonts w:ascii="Arial" w:hAnsi="Arial" w:cs="Arial"/>
                <w:b/>
                <w:bCs/>
                <w:noProof/>
                <w:color w:val="000000"/>
                <w:sz w:val="20"/>
                <w:szCs w:val="20"/>
              </w:rPr>
              <w:t>РЕСПУБЛИКА</w:t>
            </w:r>
            <w:r w:rsidR="00F3234F" w:rsidRPr="00824625">
              <w:rPr>
                <w:rFonts w:ascii="Arial" w:hAnsi="Arial" w:cs="Arial"/>
                <w:b/>
                <w:bCs/>
                <w:noProof/>
                <w:color w:val="000000"/>
                <w:sz w:val="20"/>
                <w:szCs w:val="20"/>
              </w:rPr>
              <w:t xml:space="preserve"> </w:t>
            </w:r>
          </w:p>
          <w:p w:rsidR="006F047B" w:rsidRPr="00824625" w:rsidRDefault="006F047B" w:rsidP="007C4FEF">
            <w:pPr>
              <w:autoSpaceDE w:val="0"/>
              <w:autoSpaceDN w:val="0"/>
              <w:adjustRightInd w:val="0"/>
              <w:jc w:val="center"/>
              <w:rPr>
                <w:rFonts w:ascii="Arial" w:hAnsi="Arial" w:cs="Arial"/>
                <w:color w:val="000000"/>
                <w:sz w:val="20"/>
                <w:szCs w:val="20"/>
              </w:rPr>
            </w:pPr>
            <w:r w:rsidRPr="00824625">
              <w:rPr>
                <w:rFonts w:ascii="Arial" w:hAnsi="Arial" w:cs="Arial"/>
                <w:b/>
                <w:bCs/>
                <w:noProof/>
                <w:color w:val="000000"/>
                <w:sz w:val="20"/>
                <w:szCs w:val="20"/>
              </w:rPr>
              <w:t>МАРИИНСКО-ПОСАДСКИЙ</w:t>
            </w:r>
            <w:r w:rsidR="00F3234F" w:rsidRPr="00824625">
              <w:rPr>
                <w:rFonts w:ascii="Arial" w:hAnsi="Arial" w:cs="Arial"/>
                <w:b/>
                <w:bCs/>
                <w:noProof/>
                <w:color w:val="000000"/>
                <w:sz w:val="20"/>
                <w:szCs w:val="20"/>
              </w:rPr>
              <w:t xml:space="preserve"> </w:t>
            </w:r>
            <w:r w:rsidRPr="00824625">
              <w:rPr>
                <w:rFonts w:ascii="Arial" w:hAnsi="Arial" w:cs="Arial"/>
                <w:b/>
                <w:bCs/>
                <w:noProof/>
                <w:color w:val="000000"/>
                <w:sz w:val="20"/>
                <w:szCs w:val="20"/>
              </w:rPr>
              <w:t>РАЙОН</w:t>
            </w:r>
            <w:r w:rsidR="00F3234F" w:rsidRPr="00824625">
              <w:rPr>
                <w:rFonts w:ascii="Arial" w:hAnsi="Arial" w:cs="Arial"/>
                <w:noProof/>
                <w:color w:val="000000"/>
                <w:sz w:val="20"/>
                <w:szCs w:val="20"/>
              </w:rPr>
              <w:t xml:space="preserve"> </w:t>
            </w:r>
          </w:p>
        </w:tc>
      </w:tr>
      <w:tr w:rsidR="006F047B" w:rsidRPr="00824625" w:rsidTr="007C4FEF">
        <w:trPr>
          <w:cantSplit/>
        </w:trPr>
        <w:tc>
          <w:tcPr>
            <w:tcW w:w="2173" w:type="pct"/>
            <w:vAlign w:val="center"/>
          </w:tcPr>
          <w:p w:rsidR="006F047B" w:rsidRPr="00824625" w:rsidRDefault="006F047B" w:rsidP="007C4FEF">
            <w:pPr>
              <w:tabs>
                <w:tab w:val="left" w:pos="4285"/>
              </w:tabs>
              <w:autoSpaceDE w:val="0"/>
              <w:autoSpaceDN w:val="0"/>
              <w:adjustRightInd w:val="0"/>
              <w:jc w:val="center"/>
              <w:rPr>
                <w:rFonts w:ascii="Arial" w:hAnsi="Arial" w:cs="Arial"/>
                <w:b/>
                <w:bCs/>
                <w:noProof/>
                <w:color w:val="000000"/>
                <w:sz w:val="20"/>
                <w:szCs w:val="20"/>
              </w:rPr>
            </w:pPr>
          </w:p>
          <w:p w:rsidR="006F047B" w:rsidRPr="00824625" w:rsidRDefault="006F047B" w:rsidP="007C4FEF">
            <w:pPr>
              <w:tabs>
                <w:tab w:val="left" w:pos="4285"/>
              </w:tabs>
              <w:autoSpaceDE w:val="0"/>
              <w:autoSpaceDN w:val="0"/>
              <w:adjustRightInd w:val="0"/>
              <w:jc w:val="center"/>
              <w:rPr>
                <w:rFonts w:ascii="Arial" w:hAnsi="Arial" w:cs="Arial"/>
                <w:b/>
                <w:bCs/>
                <w:noProof/>
                <w:color w:val="000000"/>
                <w:sz w:val="20"/>
                <w:szCs w:val="20"/>
              </w:rPr>
            </w:pPr>
            <w:r w:rsidRPr="00824625">
              <w:rPr>
                <w:rFonts w:ascii="Arial" w:hAnsi="Arial" w:cs="Arial"/>
                <w:b/>
                <w:bCs/>
                <w:noProof/>
                <w:color w:val="000000"/>
                <w:sz w:val="20"/>
                <w:szCs w:val="20"/>
              </w:rPr>
              <w:t>ХУРАКАССИ</w:t>
            </w:r>
            <w:r w:rsidR="00F3234F" w:rsidRPr="00824625">
              <w:rPr>
                <w:rFonts w:ascii="Arial" w:hAnsi="Arial" w:cs="Arial"/>
                <w:b/>
                <w:bCs/>
                <w:noProof/>
                <w:color w:val="000000"/>
                <w:sz w:val="20"/>
                <w:szCs w:val="20"/>
              </w:rPr>
              <w:t xml:space="preserve"> </w:t>
            </w:r>
            <w:r w:rsidRPr="00824625">
              <w:rPr>
                <w:rFonts w:ascii="Arial" w:hAnsi="Arial" w:cs="Arial"/>
                <w:b/>
                <w:bCs/>
                <w:noProof/>
                <w:color w:val="000000"/>
                <w:sz w:val="20"/>
                <w:szCs w:val="20"/>
              </w:rPr>
              <w:t>ПОСЕЛЕНИЙĚН</w:t>
            </w:r>
            <w:r w:rsidR="00F3234F" w:rsidRPr="00824625">
              <w:rPr>
                <w:rFonts w:ascii="Arial" w:hAnsi="Arial" w:cs="Arial"/>
                <w:b/>
                <w:bCs/>
                <w:noProof/>
                <w:color w:val="000000"/>
                <w:sz w:val="20"/>
                <w:szCs w:val="20"/>
              </w:rPr>
              <w:t xml:space="preserve"> </w:t>
            </w:r>
          </w:p>
          <w:p w:rsidR="002B68EE" w:rsidRPr="00824625" w:rsidRDefault="006F047B" w:rsidP="007C4FEF">
            <w:pPr>
              <w:tabs>
                <w:tab w:val="left" w:pos="4285"/>
              </w:tabs>
              <w:autoSpaceDE w:val="0"/>
              <w:autoSpaceDN w:val="0"/>
              <w:adjustRightInd w:val="0"/>
              <w:jc w:val="center"/>
              <w:rPr>
                <w:rFonts w:ascii="Arial" w:hAnsi="Arial" w:cs="Arial"/>
                <w:b/>
                <w:bCs/>
                <w:color w:val="000000"/>
                <w:sz w:val="20"/>
                <w:szCs w:val="20"/>
              </w:rPr>
            </w:pPr>
            <w:r w:rsidRPr="00824625">
              <w:rPr>
                <w:rFonts w:ascii="Arial" w:hAnsi="Arial" w:cs="Arial"/>
                <w:b/>
                <w:noProof/>
                <w:color w:val="000000"/>
                <w:sz w:val="20"/>
                <w:szCs w:val="22"/>
              </w:rPr>
              <w:t>ЯЛ</w:t>
            </w:r>
            <w:r w:rsidR="00F3234F" w:rsidRPr="00824625">
              <w:rPr>
                <w:rFonts w:ascii="Arial" w:hAnsi="Arial" w:cs="Arial"/>
                <w:b/>
                <w:noProof/>
                <w:color w:val="000000"/>
                <w:sz w:val="20"/>
                <w:szCs w:val="22"/>
              </w:rPr>
              <w:t xml:space="preserve"> </w:t>
            </w:r>
            <w:r w:rsidRPr="00824625">
              <w:rPr>
                <w:rFonts w:ascii="Arial" w:hAnsi="Arial" w:cs="Arial"/>
                <w:b/>
                <w:noProof/>
                <w:color w:val="000000"/>
                <w:sz w:val="20"/>
                <w:szCs w:val="22"/>
              </w:rPr>
              <w:t>ХУТЛĂХĚ</w:t>
            </w:r>
            <w:r w:rsidR="00F3234F" w:rsidRPr="00824625">
              <w:rPr>
                <w:rFonts w:ascii="Arial" w:hAnsi="Arial" w:cs="Arial"/>
                <w:b/>
                <w:bCs/>
                <w:noProof/>
                <w:color w:val="000000"/>
                <w:sz w:val="20"/>
                <w:szCs w:val="20"/>
              </w:rPr>
              <w:t xml:space="preserve"> </w:t>
            </w:r>
          </w:p>
          <w:p w:rsidR="002B68EE" w:rsidRPr="00824625" w:rsidRDefault="006F047B" w:rsidP="007C4FEF">
            <w:pPr>
              <w:tabs>
                <w:tab w:val="left" w:pos="4285"/>
              </w:tabs>
              <w:autoSpaceDE w:val="0"/>
              <w:autoSpaceDN w:val="0"/>
              <w:adjustRightInd w:val="0"/>
              <w:jc w:val="center"/>
              <w:rPr>
                <w:rFonts w:ascii="Arial" w:hAnsi="Arial" w:cs="Arial"/>
                <w:b/>
                <w:bCs/>
                <w:noProof/>
                <w:color w:val="000000"/>
                <w:sz w:val="20"/>
                <w:szCs w:val="20"/>
              </w:rPr>
            </w:pPr>
            <w:r w:rsidRPr="00824625">
              <w:rPr>
                <w:rFonts w:ascii="Arial" w:hAnsi="Arial" w:cs="Arial"/>
                <w:b/>
                <w:bCs/>
                <w:noProof/>
                <w:color w:val="000000"/>
                <w:sz w:val="20"/>
                <w:szCs w:val="20"/>
              </w:rPr>
              <w:t>ЙЫШĂНУ</w:t>
            </w:r>
          </w:p>
          <w:p w:rsidR="006F047B" w:rsidRPr="00824625" w:rsidRDefault="006F047B" w:rsidP="007C4FEF">
            <w:pPr>
              <w:autoSpaceDE w:val="0"/>
              <w:autoSpaceDN w:val="0"/>
              <w:adjustRightInd w:val="0"/>
              <w:jc w:val="center"/>
              <w:rPr>
                <w:rFonts w:ascii="Arial" w:hAnsi="Arial" w:cs="Arial"/>
                <w:b/>
                <w:bCs/>
                <w:color w:val="000000"/>
                <w:sz w:val="20"/>
                <w:szCs w:val="22"/>
              </w:rPr>
            </w:pPr>
            <w:r w:rsidRPr="00824625">
              <w:rPr>
                <w:rFonts w:ascii="Arial" w:hAnsi="Arial" w:cs="Arial"/>
                <w:b/>
                <w:bCs/>
                <w:noProof/>
                <w:color w:val="000000"/>
                <w:sz w:val="20"/>
                <w:szCs w:val="22"/>
              </w:rPr>
              <w:t>2022</w:t>
            </w:r>
            <w:r w:rsidR="00F3234F" w:rsidRPr="00824625">
              <w:rPr>
                <w:rFonts w:ascii="Arial" w:hAnsi="Arial" w:cs="Arial"/>
                <w:b/>
                <w:bCs/>
                <w:noProof/>
                <w:color w:val="000000"/>
                <w:sz w:val="20"/>
                <w:szCs w:val="22"/>
              </w:rPr>
              <w:t xml:space="preserve"> </w:t>
            </w:r>
            <w:r w:rsidRPr="00824625">
              <w:rPr>
                <w:rFonts w:ascii="Arial" w:hAnsi="Arial" w:cs="Arial"/>
                <w:b/>
                <w:bCs/>
                <w:noProof/>
                <w:color w:val="000000"/>
                <w:sz w:val="20"/>
                <w:szCs w:val="22"/>
              </w:rPr>
              <w:t>ҫ.</w:t>
            </w:r>
            <w:r w:rsidR="00F3234F" w:rsidRPr="00824625">
              <w:rPr>
                <w:rFonts w:ascii="Arial" w:hAnsi="Arial" w:cs="Arial"/>
                <w:b/>
                <w:bCs/>
                <w:noProof/>
                <w:color w:val="000000"/>
                <w:sz w:val="20"/>
                <w:szCs w:val="22"/>
              </w:rPr>
              <w:t xml:space="preserve"> </w:t>
            </w:r>
            <w:r w:rsidRPr="00824625">
              <w:rPr>
                <w:rFonts w:ascii="Arial" w:hAnsi="Arial" w:cs="Arial"/>
                <w:b/>
                <w:bCs/>
                <w:noProof/>
                <w:color w:val="000000"/>
                <w:sz w:val="20"/>
                <w:szCs w:val="22"/>
              </w:rPr>
              <w:t>кӑрлачӑн</w:t>
            </w:r>
            <w:r w:rsidR="00F3234F" w:rsidRPr="00824625">
              <w:rPr>
                <w:rFonts w:ascii="Arial" w:hAnsi="Arial" w:cs="Arial"/>
                <w:b/>
                <w:bCs/>
                <w:noProof/>
                <w:color w:val="000000"/>
                <w:sz w:val="20"/>
                <w:szCs w:val="22"/>
              </w:rPr>
              <w:t xml:space="preserve"> </w:t>
            </w:r>
            <w:r w:rsidRPr="00824625">
              <w:rPr>
                <w:rFonts w:ascii="Arial" w:hAnsi="Arial" w:cs="Arial"/>
                <w:b/>
                <w:bCs/>
                <w:noProof/>
                <w:color w:val="000000"/>
                <w:sz w:val="20"/>
                <w:szCs w:val="22"/>
              </w:rPr>
              <w:t>28,</w:t>
            </w:r>
            <w:r w:rsidR="00F3234F" w:rsidRPr="00824625">
              <w:rPr>
                <w:rFonts w:ascii="Arial" w:hAnsi="Arial" w:cs="Arial"/>
                <w:b/>
                <w:bCs/>
                <w:noProof/>
                <w:color w:val="000000"/>
                <w:sz w:val="20"/>
                <w:szCs w:val="22"/>
              </w:rPr>
              <w:t xml:space="preserve"> </w:t>
            </w:r>
            <w:r w:rsidRPr="00824625">
              <w:rPr>
                <w:rFonts w:ascii="Arial" w:hAnsi="Arial" w:cs="Arial"/>
                <w:b/>
                <w:bCs/>
                <w:noProof/>
                <w:color w:val="000000"/>
                <w:sz w:val="20"/>
                <w:szCs w:val="22"/>
              </w:rPr>
              <w:t>6</w:t>
            </w:r>
            <w:r w:rsidR="00F3234F" w:rsidRPr="00824625">
              <w:rPr>
                <w:rFonts w:ascii="Arial" w:hAnsi="Arial" w:cs="Arial"/>
                <w:b/>
                <w:bCs/>
                <w:noProof/>
                <w:color w:val="000000"/>
                <w:sz w:val="20"/>
                <w:szCs w:val="22"/>
              </w:rPr>
              <w:t xml:space="preserve"> </w:t>
            </w:r>
            <w:r w:rsidRPr="00824625">
              <w:rPr>
                <w:rFonts w:ascii="Arial" w:hAnsi="Arial" w:cs="Arial"/>
                <w:b/>
                <w:bCs/>
                <w:noProof/>
                <w:color w:val="000000"/>
                <w:sz w:val="20"/>
                <w:szCs w:val="22"/>
              </w:rPr>
              <w:t>№</w:t>
            </w:r>
          </w:p>
          <w:p w:rsidR="006F047B" w:rsidRPr="00824625" w:rsidRDefault="006F047B" w:rsidP="007C4FEF">
            <w:pPr>
              <w:suppressAutoHyphens/>
              <w:jc w:val="center"/>
              <w:rPr>
                <w:rFonts w:ascii="Arial" w:hAnsi="Arial" w:cs="Arial"/>
                <w:noProof/>
                <w:color w:val="000000"/>
                <w:sz w:val="20"/>
                <w:lang w:eastAsia="ar-SA"/>
              </w:rPr>
            </w:pPr>
            <w:r w:rsidRPr="00824625">
              <w:rPr>
                <w:rFonts w:ascii="Arial" w:hAnsi="Arial" w:cs="Arial"/>
                <w:noProof/>
                <w:color w:val="000000"/>
                <w:sz w:val="20"/>
                <w:szCs w:val="22"/>
                <w:lang w:eastAsia="ar-SA"/>
              </w:rPr>
              <w:t>Хуракасси</w:t>
            </w:r>
            <w:r w:rsidR="00F3234F" w:rsidRPr="00824625">
              <w:rPr>
                <w:rFonts w:ascii="Arial" w:hAnsi="Arial" w:cs="Arial"/>
                <w:noProof/>
                <w:color w:val="000000"/>
                <w:sz w:val="20"/>
                <w:szCs w:val="22"/>
                <w:lang w:eastAsia="ar-SA"/>
              </w:rPr>
              <w:t xml:space="preserve"> </w:t>
            </w:r>
            <w:r w:rsidRPr="00824625">
              <w:rPr>
                <w:rFonts w:ascii="Arial" w:hAnsi="Arial" w:cs="Arial"/>
                <w:noProof/>
                <w:color w:val="000000"/>
                <w:sz w:val="20"/>
                <w:szCs w:val="22"/>
                <w:lang w:eastAsia="ar-SA"/>
              </w:rPr>
              <w:t>ялě</w:t>
            </w:r>
          </w:p>
        </w:tc>
        <w:tc>
          <w:tcPr>
            <w:tcW w:w="604" w:type="pct"/>
            <w:vAlign w:val="center"/>
          </w:tcPr>
          <w:p w:rsidR="006F047B" w:rsidRPr="00824625" w:rsidRDefault="006F047B" w:rsidP="007C4FEF">
            <w:pPr>
              <w:suppressAutoHyphens/>
              <w:jc w:val="center"/>
              <w:rPr>
                <w:rFonts w:ascii="Arial" w:hAnsi="Arial" w:cs="Arial"/>
                <w:color w:val="000000"/>
                <w:sz w:val="20"/>
                <w:lang w:eastAsia="ar-SA"/>
              </w:rPr>
            </w:pPr>
          </w:p>
        </w:tc>
        <w:tc>
          <w:tcPr>
            <w:tcW w:w="2223" w:type="pct"/>
            <w:vAlign w:val="center"/>
          </w:tcPr>
          <w:p w:rsidR="006F047B" w:rsidRPr="00824625" w:rsidRDefault="006F047B" w:rsidP="007C4FEF">
            <w:pPr>
              <w:autoSpaceDE w:val="0"/>
              <w:autoSpaceDN w:val="0"/>
              <w:adjustRightInd w:val="0"/>
              <w:jc w:val="center"/>
              <w:rPr>
                <w:rFonts w:ascii="Arial" w:hAnsi="Arial" w:cs="Arial"/>
                <w:b/>
                <w:bCs/>
                <w:noProof/>
                <w:color w:val="000000"/>
                <w:sz w:val="20"/>
                <w:szCs w:val="18"/>
              </w:rPr>
            </w:pPr>
          </w:p>
          <w:p w:rsidR="006F047B" w:rsidRPr="00824625" w:rsidRDefault="006F047B" w:rsidP="007C4FEF">
            <w:pPr>
              <w:autoSpaceDE w:val="0"/>
              <w:autoSpaceDN w:val="0"/>
              <w:adjustRightInd w:val="0"/>
              <w:jc w:val="center"/>
              <w:rPr>
                <w:rFonts w:ascii="Arial" w:hAnsi="Arial" w:cs="Arial"/>
                <w:b/>
                <w:bCs/>
                <w:noProof/>
                <w:color w:val="000000"/>
                <w:sz w:val="20"/>
                <w:szCs w:val="20"/>
              </w:rPr>
            </w:pPr>
            <w:r w:rsidRPr="00824625">
              <w:rPr>
                <w:rFonts w:ascii="Arial" w:hAnsi="Arial" w:cs="Arial"/>
                <w:b/>
                <w:bCs/>
                <w:noProof/>
                <w:color w:val="000000"/>
                <w:sz w:val="20"/>
                <w:szCs w:val="20"/>
              </w:rPr>
              <w:t>АДМИНИСТРАЦИЯ</w:t>
            </w:r>
          </w:p>
          <w:p w:rsidR="002B68EE" w:rsidRPr="00824625" w:rsidRDefault="006F047B" w:rsidP="007C4FEF">
            <w:pPr>
              <w:autoSpaceDE w:val="0"/>
              <w:autoSpaceDN w:val="0"/>
              <w:adjustRightInd w:val="0"/>
              <w:jc w:val="center"/>
              <w:rPr>
                <w:rFonts w:ascii="Arial" w:hAnsi="Arial" w:cs="Arial"/>
                <w:b/>
                <w:bCs/>
                <w:noProof/>
                <w:color w:val="000000"/>
                <w:sz w:val="20"/>
                <w:szCs w:val="20"/>
              </w:rPr>
            </w:pPr>
            <w:r w:rsidRPr="00824625">
              <w:rPr>
                <w:rFonts w:ascii="Arial" w:hAnsi="Arial" w:cs="Arial"/>
                <w:b/>
                <w:bCs/>
                <w:noProof/>
                <w:color w:val="000000"/>
                <w:sz w:val="20"/>
                <w:szCs w:val="20"/>
              </w:rPr>
              <w:t>ЭЛЬБАРУСОВСКОГО</w:t>
            </w:r>
            <w:r w:rsidR="00F3234F" w:rsidRPr="00824625">
              <w:rPr>
                <w:rFonts w:ascii="Arial" w:hAnsi="Arial" w:cs="Arial"/>
                <w:b/>
                <w:bCs/>
                <w:noProof/>
                <w:color w:val="000000"/>
                <w:sz w:val="20"/>
                <w:szCs w:val="20"/>
              </w:rPr>
              <w:t xml:space="preserve"> </w:t>
            </w:r>
            <w:r w:rsidRPr="00824625">
              <w:rPr>
                <w:rFonts w:ascii="Arial" w:hAnsi="Arial" w:cs="Arial"/>
                <w:b/>
                <w:bCs/>
                <w:noProof/>
                <w:color w:val="000000"/>
                <w:sz w:val="20"/>
                <w:szCs w:val="20"/>
              </w:rPr>
              <w:t>СЕЛЬСКОГО</w:t>
            </w:r>
            <w:r w:rsidR="00F3234F" w:rsidRPr="00824625">
              <w:rPr>
                <w:rFonts w:ascii="Arial" w:hAnsi="Arial" w:cs="Arial"/>
                <w:b/>
                <w:bCs/>
                <w:noProof/>
                <w:color w:val="000000"/>
                <w:sz w:val="20"/>
                <w:szCs w:val="20"/>
              </w:rPr>
              <w:t xml:space="preserve"> </w:t>
            </w:r>
            <w:r w:rsidRPr="00824625">
              <w:rPr>
                <w:rFonts w:ascii="Arial" w:hAnsi="Arial" w:cs="Arial"/>
                <w:b/>
                <w:bCs/>
                <w:noProof/>
                <w:color w:val="000000"/>
                <w:sz w:val="20"/>
                <w:szCs w:val="20"/>
              </w:rPr>
              <w:t>ПОСЕЛЕНИЯ</w:t>
            </w:r>
            <w:r w:rsidR="00F3234F" w:rsidRPr="00824625">
              <w:rPr>
                <w:rFonts w:ascii="Arial" w:hAnsi="Arial" w:cs="Arial"/>
                <w:noProof/>
                <w:color w:val="000000"/>
                <w:sz w:val="20"/>
                <w:szCs w:val="20"/>
              </w:rPr>
              <w:t xml:space="preserve"> </w:t>
            </w:r>
          </w:p>
          <w:p w:rsidR="002B68EE" w:rsidRPr="00824625" w:rsidRDefault="006F047B" w:rsidP="007C4FEF">
            <w:pPr>
              <w:suppressAutoHyphens/>
              <w:jc w:val="center"/>
              <w:rPr>
                <w:rFonts w:ascii="Arial" w:hAnsi="Arial" w:cs="Arial"/>
                <w:iCs/>
                <w:color w:val="000000"/>
                <w:sz w:val="20"/>
                <w:szCs w:val="26"/>
                <w:lang w:eastAsia="ar-SA"/>
              </w:rPr>
            </w:pPr>
            <w:r w:rsidRPr="00824625">
              <w:rPr>
                <w:rFonts w:ascii="Arial" w:hAnsi="Arial" w:cs="Arial"/>
                <w:b/>
                <w:bCs/>
                <w:iCs/>
                <w:color w:val="000000"/>
                <w:sz w:val="20"/>
                <w:szCs w:val="26"/>
                <w:lang w:eastAsia="ar-SA"/>
              </w:rPr>
              <w:t>ПОСТАНОВЛЕНИЕ</w:t>
            </w:r>
          </w:p>
          <w:p w:rsidR="006F047B" w:rsidRPr="00824625" w:rsidRDefault="00F3234F" w:rsidP="007C4FEF">
            <w:pPr>
              <w:autoSpaceDE w:val="0"/>
              <w:autoSpaceDN w:val="0"/>
              <w:adjustRightInd w:val="0"/>
              <w:jc w:val="center"/>
              <w:rPr>
                <w:rFonts w:ascii="Arial" w:hAnsi="Arial" w:cs="Arial"/>
                <w:b/>
                <w:bCs/>
                <w:color w:val="000000"/>
                <w:sz w:val="20"/>
                <w:szCs w:val="22"/>
              </w:rPr>
            </w:pPr>
            <w:r w:rsidRPr="00824625">
              <w:rPr>
                <w:rFonts w:ascii="Arial" w:hAnsi="Arial" w:cs="Arial"/>
                <w:noProof/>
                <w:color w:val="000000"/>
                <w:sz w:val="20"/>
                <w:szCs w:val="20"/>
              </w:rPr>
              <w:t xml:space="preserve"> </w:t>
            </w:r>
            <w:r w:rsidR="006F047B" w:rsidRPr="00824625">
              <w:rPr>
                <w:rFonts w:ascii="Arial" w:hAnsi="Arial" w:cs="Arial"/>
                <w:b/>
                <w:bCs/>
                <w:noProof/>
                <w:color w:val="000000"/>
                <w:sz w:val="20"/>
                <w:szCs w:val="22"/>
              </w:rPr>
              <w:t>28</w:t>
            </w:r>
            <w:r w:rsidRPr="00824625">
              <w:rPr>
                <w:rFonts w:ascii="Arial" w:hAnsi="Arial" w:cs="Arial"/>
                <w:b/>
                <w:bCs/>
                <w:noProof/>
                <w:color w:val="000000"/>
                <w:sz w:val="20"/>
                <w:szCs w:val="22"/>
              </w:rPr>
              <w:t xml:space="preserve"> </w:t>
            </w:r>
            <w:r w:rsidR="006F047B" w:rsidRPr="00824625">
              <w:rPr>
                <w:rFonts w:ascii="Arial" w:hAnsi="Arial" w:cs="Arial"/>
                <w:b/>
                <w:bCs/>
                <w:noProof/>
                <w:color w:val="000000"/>
                <w:sz w:val="20"/>
                <w:szCs w:val="22"/>
              </w:rPr>
              <w:t>января</w:t>
            </w:r>
            <w:r w:rsidRPr="00824625">
              <w:rPr>
                <w:rFonts w:ascii="Arial" w:hAnsi="Arial" w:cs="Arial"/>
                <w:b/>
                <w:bCs/>
                <w:noProof/>
                <w:color w:val="000000"/>
                <w:sz w:val="20"/>
                <w:szCs w:val="22"/>
              </w:rPr>
              <w:t xml:space="preserve"> </w:t>
            </w:r>
            <w:r w:rsidR="006F047B" w:rsidRPr="00824625">
              <w:rPr>
                <w:rFonts w:ascii="Arial" w:hAnsi="Arial" w:cs="Arial"/>
                <w:b/>
                <w:bCs/>
                <w:noProof/>
                <w:color w:val="000000"/>
                <w:sz w:val="20"/>
                <w:szCs w:val="22"/>
              </w:rPr>
              <w:t>2022</w:t>
            </w:r>
            <w:r w:rsidRPr="00824625">
              <w:rPr>
                <w:rFonts w:ascii="Arial" w:hAnsi="Arial" w:cs="Arial"/>
                <w:b/>
                <w:bCs/>
                <w:noProof/>
                <w:color w:val="000000"/>
                <w:sz w:val="20"/>
                <w:szCs w:val="22"/>
              </w:rPr>
              <w:t xml:space="preserve"> </w:t>
            </w:r>
            <w:r w:rsidR="006F047B" w:rsidRPr="00824625">
              <w:rPr>
                <w:rFonts w:ascii="Arial" w:hAnsi="Arial" w:cs="Arial"/>
                <w:b/>
                <w:bCs/>
                <w:noProof/>
                <w:color w:val="000000"/>
                <w:sz w:val="20"/>
                <w:szCs w:val="22"/>
              </w:rPr>
              <w:t>г.,</w:t>
            </w:r>
            <w:r w:rsidRPr="00824625">
              <w:rPr>
                <w:rFonts w:ascii="Arial" w:hAnsi="Arial" w:cs="Arial"/>
                <w:b/>
                <w:bCs/>
                <w:noProof/>
                <w:color w:val="000000"/>
                <w:sz w:val="20"/>
                <w:szCs w:val="22"/>
              </w:rPr>
              <w:t xml:space="preserve"> </w:t>
            </w:r>
            <w:r w:rsidR="006F047B" w:rsidRPr="00824625">
              <w:rPr>
                <w:rFonts w:ascii="Arial" w:hAnsi="Arial" w:cs="Arial"/>
                <w:b/>
                <w:bCs/>
                <w:noProof/>
                <w:color w:val="000000"/>
                <w:sz w:val="20"/>
                <w:szCs w:val="22"/>
              </w:rPr>
              <w:t>№</w:t>
            </w:r>
            <w:r w:rsidRPr="00824625">
              <w:rPr>
                <w:rFonts w:ascii="Arial" w:hAnsi="Arial" w:cs="Arial"/>
                <w:b/>
                <w:bCs/>
                <w:noProof/>
                <w:color w:val="000000"/>
                <w:sz w:val="20"/>
                <w:szCs w:val="22"/>
              </w:rPr>
              <w:t xml:space="preserve"> </w:t>
            </w:r>
            <w:r w:rsidR="006F047B" w:rsidRPr="00824625">
              <w:rPr>
                <w:rFonts w:ascii="Arial" w:hAnsi="Arial" w:cs="Arial"/>
                <w:b/>
                <w:bCs/>
                <w:noProof/>
                <w:color w:val="000000"/>
                <w:sz w:val="20"/>
                <w:szCs w:val="22"/>
              </w:rPr>
              <w:t>6</w:t>
            </w:r>
          </w:p>
          <w:p w:rsidR="006F047B" w:rsidRPr="00824625" w:rsidRDefault="006F047B" w:rsidP="007C4FEF">
            <w:pPr>
              <w:suppressAutoHyphens/>
              <w:jc w:val="center"/>
              <w:rPr>
                <w:rFonts w:ascii="Arial" w:hAnsi="Arial" w:cs="Arial"/>
                <w:noProof/>
                <w:color w:val="000000"/>
                <w:sz w:val="20"/>
                <w:szCs w:val="22"/>
                <w:lang w:eastAsia="ar-SA"/>
              </w:rPr>
            </w:pPr>
            <w:r w:rsidRPr="00824625">
              <w:rPr>
                <w:rFonts w:ascii="Arial" w:hAnsi="Arial" w:cs="Arial"/>
                <w:noProof/>
                <w:color w:val="000000"/>
                <w:sz w:val="20"/>
                <w:szCs w:val="22"/>
                <w:lang w:eastAsia="ar-SA"/>
              </w:rPr>
              <w:t>деревня</w:t>
            </w:r>
            <w:r w:rsidR="00F3234F" w:rsidRPr="00824625">
              <w:rPr>
                <w:rFonts w:ascii="Arial" w:hAnsi="Arial" w:cs="Arial"/>
                <w:noProof/>
                <w:color w:val="000000"/>
                <w:sz w:val="20"/>
                <w:szCs w:val="22"/>
                <w:lang w:eastAsia="ar-SA"/>
              </w:rPr>
              <w:t xml:space="preserve"> </w:t>
            </w:r>
            <w:r w:rsidRPr="00824625">
              <w:rPr>
                <w:rFonts w:ascii="Arial" w:hAnsi="Arial" w:cs="Arial"/>
                <w:noProof/>
                <w:color w:val="000000"/>
                <w:sz w:val="20"/>
                <w:szCs w:val="22"/>
                <w:lang w:eastAsia="ar-SA"/>
              </w:rPr>
              <w:t>Эльбарусово</w:t>
            </w:r>
          </w:p>
          <w:p w:rsidR="006F047B" w:rsidRPr="00824625" w:rsidRDefault="006F047B" w:rsidP="007C4FEF">
            <w:pPr>
              <w:suppressAutoHyphens/>
              <w:ind w:left="348"/>
              <w:jc w:val="center"/>
              <w:rPr>
                <w:rFonts w:ascii="Arial" w:hAnsi="Arial" w:cs="Arial"/>
                <w:b/>
                <w:noProof/>
                <w:color w:val="000000"/>
                <w:sz w:val="20"/>
                <w:lang w:eastAsia="ar-SA"/>
              </w:rPr>
            </w:pPr>
          </w:p>
        </w:tc>
      </w:tr>
    </w:tbl>
    <w:p w:rsidR="002B68EE" w:rsidRPr="00824625" w:rsidRDefault="002B68EE" w:rsidP="00824625">
      <w:pPr>
        <w:suppressAutoHyphens/>
        <w:ind w:right="3401"/>
        <w:jc w:val="both"/>
        <w:rPr>
          <w:rFonts w:ascii="Arial" w:hAnsi="Arial" w:cs="Arial"/>
          <w:b/>
          <w:bCs/>
          <w:iCs/>
          <w:color w:val="000000"/>
          <w:sz w:val="20"/>
          <w:szCs w:val="22"/>
        </w:rPr>
      </w:pPr>
    </w:p>
    <w:p w:rsidR="002B68EE" w:rsidRPr="00824625" w:rsidRDefault="006F047B" w:rsidP="00824625">
      <w:pPr>
        <w:pStyle w:val="aff7"/>
        <w:ind w:right="4681"/>
        <w:jc w:val="both"/>
        <w:rPr>
          <w:rFonts w:ascii="Arial" w:hAnsi="Arial" w:cs="Arial"/>
          <w:b/>
          <w:color w:val="000000"/>
          <w:sz w:val="20"/>
          <w:szCs w:val="24"/>
        </w:rPr>
      </w:pPr>
      <w:r w:rsidRPr="00824625">
        <w:rPr>
          <w:rFonts w:ascii="Arial" w:hAnsi="Arial" w:cs="Arial"/>
          <w:b/>
          <w:color w:val="000000"/>
          <w:sz w:val="20"/>
          <w:szCs w:val="24"/>
        </w:rPr>
        <w:lastRenderedPageBreak/>
        <w:t>Об</w:t>
      </w:r>
      <w:r w:rsidR="00F3234F" w:rsidRPr="00824625">
        <w:rPr>
          <w:rFonts w:ascii="Arial" w:hAnsi="Arial" w:cs="Arial"/>
          <w:b/>
          <w:color w:val="000000"/>
          <w:sz w:val="20"/>
          <w:szCs w:val="24"/>
        </w:rPr>
        <w:t xml:space="preserve"> </w:t>
      </w:r>
      <w:r w:rsidRPr="00824625">
        <w:rPr>
          <w:rFonts w:ascii="Arial" w:hAnsi="Arial" w:cs="Arial"/>
          <w:b/>
          <w:color w:val="000000"/>
          <w:sz w:val="20"/>
          <w:szCs w:val="24"/>
        </w:rPr>
        <w:t>утверждении</w:t>
      </w:r>
      <w:r w:rsidR="00F3234F" w:rsidRPr="00824625">
        <w:rPr>
          <w:rFonts w:ascii="Arial" w:hAnsi="Arial" w:cs="Arial"/>
          <w:b/>
          <w:color w:val="000000"/>
          <w:sz w:val="20"/>
          <w:szCs w:val="24"/>
        </w:rPr>
        <w:t xml:space="preserve"> </w:t>
      </w:r>
      <w:r w:rsidRPr="00824625">
        <w:rPr>
          <w:rFonts w:ascii="Arial" w:hAnsi="Arial" w:cs="Arial"/>
          <w:b/>
          <w:color w:val="000000"/>
          <w:sz w:val="20"/>
          <w:szCs w:val="24"/>
        </w:rPr>
        <w:t>плана</w:t>
      </w:r>
      <w:r w:rsidR="00F3234F" w:rsidRPr="00824625">
        <w:rPr>
          <w:rFonts w:ascii="Arial" w:hAnsi="Arial" w:cs="Arial"/>
          <w:b/>
          <w:color w:val="000000"/>
          <w:sz w:val="20"/>
          <w:szCs w:val="24"/>
        </w:rPr>
        <w:t xml:space="preserve"> </w:t>
      </w:r>
      <w:r w:rsidRPr="00824625">
        <w:rPr>
          <w:rFonts w:ascii="Arial" w:hAnsi="Arial" w:cs="Arial"/>
          <w:b/>
          <w:color w:val="000000"/>
          <w:sz w:val="20"/>
          <w:szCs w:val="24"/>
        </w:rPr>
        <w:t>мероприятий</w:t>
      </w:r>
      <w:r w:rsidR="00F3234F" w:rsidRPr="00824625">
        <w:rPr>
          <w:rFonts w:ascii="Arial" w:hAnsi="Arial" w:cs="Arial"/>
          <w:b/>
          <w:color w:val="000000"/>
          <w:sz w:val="20"/>
          <w:szCs w:val="24"/>
        </w:rPr>
        <w:t xml:space="preserve"> </w:t>
      </w:r>
      <w:r w:rsidRPr="00824625">
        <w:rPr>
          <w:rFonts w:ascii="Arial" w:hAnsi="Arial" w:cs="Arial"/>
          <w:b/>
          <w:color w:val="000000"/>
          <w:sz w:val="20"/>
          <w:szCs w:val="24"/>
        </w:rPr>
        <w:t>по</w:t>
      </w:r>
      <w:r w:rsidR="00F3234F" w:rsidRPr="00824625">
        <w:rPr>
          <w:rFonts w:ascii="Arial" w:hAnsi="Arial" w:cs="Arial"/>
          <w:b/>
          <w:color w:val="000000"/>
          <w:sz w:val="20"/>
          <w:szCs w:val="24"/>
        </w:rPr>
        <w:t xml:space="preserve"> </w:t>
      </w:r>
      <w:r w:rsidRPr="00824625">
        <w:rPr>
          <w:rFonts w:ascii="Arial" w:hAnsi="Arial" w:cs="Arial"/>
          <w:b/>
          <w:color w:val="000000"/>
          <w:sz w:val="20"/>
          <w:szCs w:val="24"/>
        </w:rPr>
        <w:t>профилактике</w:t>
      </w:r>
      <w:r w:rsidR="00F3234F" w:rsidRPr="00824625">
        <w:rPr>
          <w:rFonts w:ascii="Arial" w:hAnsi="Arial" w:cs="Arial"/>
          <w:b/>
          <w:color w:val="000000"/>
          <w:sz w:val="20"/>
          <w:szCs w:val="24"/>
        </w:rPr>
        <w:t xml:space="preserve"> </w:t>
      </w:r>
      <w:r w:rsidRPr="00824625">
        <w:rPr>
          <w:rFonts w:ascii="Arial" w:hAnsi="Arial" w:cs="Arial"/>
          <w:b/>
          <w:color w:val="000000"/>
          <w:sz w:val="20"/>
          <w:szCs w:val="24"/>
        </w:rPr>
        <w:t>наркомании</w:t>
      </w:r>
      <w:r w:rsidR="00F3234F" w:rsidRPr="00824625">
        <w:rPr>
          <w:rFonts w:ascii="Arial" w:hAnsi="Arial" w:cs="Arial"/>
          <w:b/>
          <w:color w:val="000000"/>
          <w:sz w:val="20"/>
          <w:szCs w:val="24"/>
        </w:rPr>
        <w:t xml:space="preserve"> </w:t>
      </w:r>
      <w:r w:rsidRPr="00824625">
        <w:rPr>
          <w:rFonts w:ascii="Arial" w:hAnsi="Arial" w:cs="Arial"/>
          <w:b/>
          <w:color w:val="000000"/>
          <w:sz w:val="20"/>
          <w:szCs w:val="24"/>
        </w:rPr>
        <w:t>и</w:t>
      </w:r>
      <w:r w:rsidR="00F3234F" w:rsidRPr="00824625">
        <w:rPr>
          <w:rFonts w:ascii="Arial" w:hAnsi="Arial" w:cs="Arial"/>
          <w:b/>
          <w:color w:val="000000"/>
          <w:sz w:val="20"/>
          <w:szCs w:val="24"/>
        </w:rPr>
        <w:t xml:space="preserve"> </w:t>
      </w:r>
      <w:r w:rsidRPr="00824625">
        <w:rPr>
          <w:rFonts w:ascii="Arial" w:hAnsi="Arial" w:cs="Arial"/>
          <w:b/>
          <w:color w:val="000000"/>
          <w:sz w:val="20"/>
          <w:szCs w:val="24"/>
        </w:rPr>
        <w:t>токсикомании</w:t>
      </w:r>
      <w:r w:rsidR="00F3234F" w:rsidRPr="00824625">
        <w:rPr>
          <w:rFonts w:ascii="Arial" w:hAnsi="Arial" w:cs="Arial"/>
          <w:b/>
          <w:color w:val="000000"/>
          <w:sz w:val="20"/>
          <w:szCs w:val="24"/>
        </w:rPr>
        <w:t xml:space="preserve"> </w:t>
      </w:r>
      <w:r w:rsidRPr="00824625">
        <w:rPr>
          <w:rFonts w:ascii="Arial" w:hAnsi="Arial" w:cs="Arial"/>
          <w:b/>
          <w:color w:val="000000"/>
          <w:sz w:val="20"/>
          <w:szCs w:val="24"/>
        </w:rPr>
        <w:t>на</w:t>
      </w:r>
      <w:r w:rsidR="00F3234F" w:rsidRPr="00824625">
        <w:rPr>
          <w:rFonts w:ascii="Arial" w:hAnsi="Arial" w:cs="Arial"/>
          <w:b/>
          <w:color w:val="000000"/>
          <w:sz w:val="20"/>
          <w:szCs w:val="24"/>
        </w:rPr>
        <w:t xml:space="preserve"> </w:t>
      </w:r>
      <w:r w:rsidRPr="00824625">
        <w:rPr>
          <w:rFonts w:ascii="Arial" w:hAnsi="Arial" w:cs="Arial"/>
          <w:b/>
          <w:color w:val="000000"/>
          <w:sz w:val="20"/>
          <w:szCs w:val="24"/>
        </w:rPr>
        <w:t>территории</w:t>
      </w:r>
      <w:r w:rsidR="00F3234F" w:rsidRPr="00824625">
        <w:rPr>
          <w:rFonts w:ascii="Arial" w:hAnsi="Arial" w:cs="Arial"/>
          <w:b/>
          <w:color w:val="000000"/>
          <w:sz w:val="20"/>
          <w:szCs w:val="24"/>
        </w:rPr>
        <w:t xml:space="preserve"> </w:t>
      </w:r>
      <w:proofErr w:type="spellStart"/>
      <w:r w:rsidRPr="00824625">
        <w:rPr>
          <w:rFonts w:ascii="Arial" w:hAnsi="Arial" w:cs="Arial"/>
          <w:b/>
          <w:color w:val="000000"/>
          <w:sz w:val="20"/>
          <w:szCs w:val="24"/>
        </w:rPr>
        <w:t>Эльбарусовского</w:t>
      </w:r>
      <w:proofErr w:type="spellEnd"/>
      <w:r w:rsidR="00F3234F" w:rsidRPr="00824625">
        <w:rPr>
          <w:rFonts w:ascii="Arial" w:hAnsi="Arial" w:cs="Arial"/>
          <w:b/>
          <w:color w:val="000000"/>
          <w:sz w:val="20"/>
          <w:szCs w:val="24"/>
        </w:rPr>
        <w:t xml:space="preserve"> </w:t>
      </w:r>
      <w:r w:rsidRPr="00824625">
        <w:rPr>
          <w:rFonts w:ascii="Arial" w:hAnsi="Arial" w:cs="Arial"/>
          <w:b/>
          <w:color w:val="000000"/>
          <w:sz w:val="20"/>
          <w:szCs w:val="24"/>
        </w:rPr>
        <w:t>сельского</w:t>
      </w:r>
      <w:r w:rsidR="00F3234F" w:rsidRPr="00824625">
        <w:rPr>
          <w:rFonts w:ascii="Arial" w:hAnsi="Arial" w:cs="Arial"/>
          <w:b/>
          <w:color w:val="000000"/>
          <w:sz w:val="20"/>
          <w:szCs w:val="24"/>
        </w:rPr>
        <w:t xml:space="preserve"> </w:t>
      </w:r>
      <w:r w:rsidRPr="00824625">
        <w:rPr>
          <w:rFonts w:ascii="Arial" w:hAnsi="Arial" w:cs="Arial"/>
          <w:b/>
          <w:color w:val="000000"/>
          <w:sz w:val="20"/>
          <w:szCs w:val="24"/>
        </w:rPr>
        <w:t>поселения</w:t>
      </w:r>
      <w:r w:rsidR="00F3234F" w:rsidRPr="00824625">
        <w:rPr>
          <w:rFonts w:ascii="Arial" w:hAnsi="Arial" w:cs="Arial"/>
          <w:b/>
          <w:color w:val="000000"/>
          <w:sz w:val="20"/>
          <w:szCs w:val="24"/>
        </w:rPr>
        <w:t xml:space="preserve"> </w:t>
      </w:r>
      <w:r w:rsidRPr="00824625">
        <w:rPr>
          <w:rFonts w:ascii="Arial" w:hAnsi="Arial" w:cs="Arial"/>
          <w:b/>
          <w:color w:val="000000"/>
          <w:sz w:val="20"/>
          <w:szCs w:val="24"/>
        </w:rPr>
        <w:t>Мариинско-Посадского</w:t>
      </w:r>
      <w:r w:rsidR="00F3234F" w:rsidRPr="00824625">
        <w:rPr>
          <w:rFonts w:ascii="Arial" w:hAnsi="Arial" w:cs="Arial"/>
          <w:b/>
          <w:color w:val="000000"/>
          <w:sz w:val="20"/>
          <w:szCs w:val="24"/>
        </w:rPr>
        <w:t xml:space="preserve"> </w:t>
      </w:r>
      <w:r w:rsidRPr="00824625">
        <w:rPr>
          <w:rFonts w:ascii="Arial" w:hAnsi="Arial" w:cs="Arial"/>
          <w:b/>
          <w:color w:val="000000"/>
          <w:sz w:val="20"/>
          <w:szCs w:val="24"/>
        </w:rPr>
        <w:t>района</w:t>
      </w:r>
      <w:r w:rsidR="00F3234F" w:rsidRPr="00824625">
        <w:rPr>
          <w:rFonts w:ascii="Arial" w:hAnsi="Arial" w:cs="Arial"/>
          <w:b/>
          <w:color w:val="000000"/>
          <w:sz w:val="20"/>
          <w:szCs w:val="24"/>
        </w:rPr>
        <w:t xml:space="preserve"> </w:t>
      </w:r>
      <w:r w:rsidRPr="00824625">
        <w:rPr>
          <w:rFonts w:ascii="Arial" w:hAnsi="Arial" w:cs="Arial"/>
          <w:b/>
          <w:color w:val="000000"/>
          <w:sz w:val="20"/>
          <w:szCs w:val="24"/>
        </w:rPr>
        <w:t>Чувашской</w:t>
      </w:r>
      <w:r w:rsidR="00F3234F" w:rsidRPr="00824625">
        <w:rPr>
          <w:rFonts w:ascii="Arial" w:hAnsi="Arial" w:cs="Arial"/>
          <w:b/>
          <w:color w:val="000000"/>
          <w:sz w:val="20"/>
          <w:szCs w:val="24"/>
        </w:rPr>
        <w:t xml:space="preserve"> </w:t>
      </w:r>
      <w:r w:rsidRPr="00824625">
        <w:rPr>
          <w:rFonts w:ascii="Arial" w:hAnsi="Arial" w:cs="Arial"/>
          <w:b/>
          <w:color w:val="000000"/>
          <w:sz w:val="20"/>
          <w:szCs w:val="24"/>
        </w:rPr>
        <w:t>Республики</w:t>
      </w:r>
      <w:r w:rsidR="00F3234F" w:rsidRPr="00824625">
        <w:rPr>
          <w:rFonts w:ascii="Arial" w:hAnsi="Arial" w:cs="Arial"/>
          <w:b/>
          <w:color w:val="000000"/>
          <w:sz w:val="20"/>
          <w:szCs w:val="24"/>
        </w:rPr>
        <w:t xml:space="preserve"> </w:t>
      </w:r>
      <w:r w:rsidRPr="00824625">
        <w:rPr>
          <w:rFonts w:ascii="Arial" w:hAnsi="Arial" w:cs="Arial"/>
          <w:b/>
          <w:color w:val="000000"/>
          <w:sz w:val="20"/>
          <w:szCs w:val="24"/>
        </w:rPr>
        <w:t>на</w:t>
      </w:r>
      <w:r w:rsidR="00F3234F" w:rsidRPr="00824625">
        <w:rPr>
          <w:rFonts w:ascii="Arial" w:hAnsi="Arial" w:cs="Arial"/>
          <w:b/>
          <w:color w:val="000000"/>
          <w:sz w:val="20"/>
          <w:szCs w:val="24"/>
        </w:rPr>
        <w:t xml:space="preserve"> </w:t>
      </w:r>
      <w:r w:rsidRPr="00824625">
        <w:rPr>
          <w:rFonts w:ascii="Arial" w:hAnsi="Arial" w:cs="Arial"/>
          <w:b/>
          <w:color w:val="000000"/>
          <w:sz w:val="20"/>
          <w:szCs w:val="24"/>
        </w:rPr>
        <w:t>2022</w:t>
      </w:r>
      <w:r w:rsidR="00F3234F" w:rsidRPr="00824625">
        <w:rPr>
          <w:rFonts w:ascii="Arial" w:hAnsi="Arial" w:cs="Arial"/>
          <w:b/>
          <w:color w:val="000000"/>
          <w:sz w:val="20"/>
          <w:szCs w:val="24"/>
        </w:rPr>
        <w:t xml:space="preserve"> </w:t>
      </w:r>
      <w:r w:rsidRPr="00824625">
        <w:rPr>
          <w:rFonts w:ascii="Arial" w:hAnsi="Arial" w:cs="Arial"/>
          <w:b/>
          <w:color w:val="000000"/>
          <w:sz w:val="20"/>
          <w:szCs w:val="24"/>
        </w:rPr>
        <w:t>год»</w:t>
      </w:r>
    </w:p>
    <w:p w:rsidR="002B68EE" w:rsidRPr="00824625" w:rsidRDefault="006F047B" w:rsidP="00824625">
      <w:pPr>
        <w:pStyle w:val="aff7"/>
        <w:ind w:firstLine="709"/>
        <w:jc w:val="both"/>
        <w:rPr>
          <w:rFonts w:ascii="Arial" w:hAnsi="Arial" w:cs="Arial"/>
          <w:color w:val="000000"/>
          <w:sz w:val="20"/>
          <w:szCs w:val="24"/>
        </w:rPr>
      </w:pPr>
      <w:r w:rsidRPr="00824625">
        <w:rPr>
          <w:rFonts w:ascii="Arial" w:hAnsi="Arial" w:cs="Arial"/>
          <w:color w:val="000000"/>
          <w:sz w:val="20"/>
          <w:szCs w:val="24"/>
        </w:rPr>
        <w:t>В</w:t>
      </w:r>
      <w:r w:rsidR="00F3234F" w:rsidRPr="00824625">
        <w:rPr>
          <w:rFonts w:ascii="Arial" w:hAnsi="Arial" w:cs="Arial"/>
          <w:color w:val="000000"/>
          <w:sz w:val="20"/>
          <w:szCs w:val="24"/>
        </w:rPr>
        <w:t xml:space="preserve"> </w:t>
      </w:r>
      <w:r w:rsidRPr="00824625">
        <w:rPr>
          <w:rFonts w:ascii="Arial" w:hAnsi="Arial" w:cs="Arial"/>
          <w:color w:val="000000"/>
          <w:sz w:val="20"/>
          <w:szCs w:val="24"/>
        </w:rPr>
        <w:t>соответствии</w:t>
      </w:r>
      <w:r w:rsidR="00F3234F" w:rsidRPr="00824625">
        <w:rPr>
          <w:rFonts w:ascii="Arial" w:hAnsi="Arial" w:cs="Arial"/>
          <w:color w:val="000000"/>
          <w:sz w:val="20"/>
          <w:szCs w:val="24"/>
        </w:rPr>
        <w:t xml:space="preserve"> </w:t>
      </w:r>
      <w:r w:rsidRPr="00824625">
        <w:rPr>
          <w:rFonts w:ascii="Arial" w:hAnsi="Arial" w:cs="Arial"/>
          <w:color w:val="000000"/>
          <w:sz w:val="20"/>
          <w:szCs w:val="24"/>
        </w:rPr>
        <w:t>с</w:t>
      </w:r>
      <w:r w:rsidR="00F3234F" w:rsidRPr="00824625">
        <w:rPr>
          <w:rFonts w:ascii="Arial" w:hAnsi="Arial" w:cs="Arial"/>
          <w:color w:val="000000"/>
          <w:sz w:val="20"/>
          <w:szCs w:val="24"/>
        </w:rPr>
        <w:t xml:space="preserve"> </w:t>
      </w:r>
      <w:r w:rsidRPr="00824625">
        <w:rPr>
          <w:rFonts w:ascii="Arial" w:hAnsi="Arial" w:cs="Arial"/>
          <w:color w:val="000000"/>
          <w:sz w:val="20"/>
          <w:szCs w:val="24"/>
        </w:rPr>
        <w:t>Федеральным</w:t>
      </w:r>
      <w:r w:rsidR="00F3234F" w:rsidRPr="00824625">
        <w:rPr>
          <w:rFonts w:ascii="Arial" w:hAnsi="Arial" w:cs="Arial"/>
          <w:color w:val="000000"/>
          <w:sz w:val="20"/>
          <w:szCs w:val="24"/>
        </w:rPr>
        <w:t xml:space="preserve"> </w:t>
      </w:r>
      <w:r w:rsidRPr="00824625">
        <w:rPr>
          <w:rFonts w:ascii="Arial" w:hAnsi="Arial" w:cs="Arial"/>
          <w:color w:val="000000"/>
          <w:sz w:val="20"/>
          <w:szCs w:val="24"/>
        </w:rPr>
        <w:t>законом</w:t>
      </w:r>
      <w:r w:rsidR="00F3234F" w:rsidRPr="00824625">
        <w:rPr>
          <w:rFonts w:ascii="Arial" w:hAnsi="Arial" w:cs="Arial"/>
          <w:color w:val="000000"/>
          <w:sz w:val="20"/>
          <w:szCs w:val="24"/>
        </w:rPr>
        <w:t xml:space="preserve"> </w:t>
      </w:r>
      <w:r w:rsidRPr="00824625">
        <w:rPr>
          <w:rFonts w:ascii="Arial" w:hAnsi="Arial" w:cs="Arial"/>
          <w:color w:val="000000"/>
          <w:sz w:val="20"/>
          <w:szCs w:val="24"/>
        </w:rPr>
        <w:t>№3-ФЗ</w:t>
      </w:r>
      <w:r w:rsidR="00F3234F" w:rsidRPr="00824625">
        <w:rPr>
          <w:rFonts w:ascii="Arial" w:hAnsi="Arial" w:cs="Arial"/>
          <w:color w:val="000000"/>
          <w:sz w:val="20"/>
          <w:szCs w:val="24"/>
        </w:rPr>
        <w:t xml:space="preserve"> </w:t>
      </w:r>
      <w:r w:rsidRPr="00824625">
        <w:rPr>
          <w:rFonts w:ascii="Arial" w:hAnsi="Arial" w:cs="Arial"/>
          <w:color w:val="000000"/>
          <w:sz w:val="20"/>
          <w:szCs w:val="24"/>
        </w:rPr>
        <w:t>от</w:t>
      </w:r>
      <w:r w:rsidR="00F3234F" w:rsidRPr="00824625">
        <w:rPr>
          <w:rFonts w:ascii="Arial" w:hAnsi="Arial" w:cs="Arial"/>
          <w:color w:val="000000"/>
          <w:sz w:val="20"/>
          <w:szCs w:val="24"/>
        </w:rPr>
        <w:t xml:space="preserve"> </w:t>
      </w:r>
      <w:r w:rsidRPr="00824625">
        <w:rPr>
          <w:rFonts w:ascii="Arial" w:hAnsi="Arial" w:cs="Arial"/>
          <w:color w:val="000000"/>
          <w:sz w:val="20"/>
          <w:szCs w:val="24"/>
        </w:rPr>
        <w:t>08.01.2008</w:t>
      </w:r>
      <w:r w:rsidR="00F3234F" w:rsidRPr="00824625">
        <w:rPr>
          <w:rFonts w:ascii="Arial" w:hAnsi="Arial" w:cs="Arial"/>
          <w:color w:val="000000"/>
          <w:sz w:val="20"/>
          <w:szCs w:val="24"/>
        </w:rPr>
        <w:t xml:space="preserve"> </w:t>
      </w:r>
      <w:r w:rsidRPr="00824625">
        <w:rPr>
          <w:rFonts w:ascii="Arial" w:hAnsi="Arial" w:cs="Arial"/>
          <w:color w:val="000000"/>
          <w:sz w:val="20"/>
          <w:szCs w:val="24"/>
        </w:rPr>
        <w:t>г.</w:t>
      </w:r>
      <w:r w:rsidR="00F3234F" w:rsidRPr="00824625">
        <w:rPr>
          <w:rFonts w:ascii="Arial" w:hAnsi="Arial" w:cs="Arial"/>
          <w:color w:val="000000"/>
          <w:sz w:val="20"/>
          <w:szCs w:val="24"/>
        </w:rPr>
        <w:t xml:space="preserve"> </w:t>
      </w:r>
      <w:r w:rsidRPr="00824625">
        <w:rPr>
          <w:rFonts w:ascii="Arial" w:hAnsi="Arial" w:cs="Arial"/>
          <w:color w:val="000000"/>
          <w:sz w:val="20"/>
          <w:szCs w:val="24"/>
        </w:rPr>
        <w:t>«О</w:t>
      </w:r>
      <w:r w:rsidR="00F3234F" w:rsidRPr="00824625">
        <w:rPr>
          <w:rFonts w:ascii="Arial" w:hAnsi="Arial" w:cs="Arial"/>
          <w:color w:val="000000"/>
          <w:sz w:val="20"/>
          <w:szCs w:val="24"/>
        </w:rPr>
        <w:t xml:space="preserve"> </w:t>
      </w:r>
      <w:r w:rsidRPr="00824625">
        <w:rPr>
          <w:rFonts w:ascii="Arial" w:hAnsi="Arial" w:cs="Arial"/>
          <w:color w:val="000000"/>
          <w:sz w:val="20"/>
          <w:szCs w:val="24"/>
        </w:rPr>
        <w:t>наркотических</w:t>
      </w:r>
      <w:r w:rsidR="00F3234F" w:rsidRPr="00824625">
        <w:rPr>
          <w:rFonts w:ascii="Arial" w:hAnsi="Arial" w:cs="Arial"/>
          <w:color w:val="000000"/>
          <w:sz w:val="20"/>
          <w:szCs w:val="24"/>
        </w:rPr>
        <w:t xml:space="preserve"> </w:t>
      </w:r>
      <w:r w:rsidRPr="00824625">
        <w:rPr>
          <w:rFonts w:ascii="Arial" w:hAnsi="Arial" w:cs="Arial"/>
          <w:color w:val="000000"/>
          <w:sz w:val="20"/>
          <w:szCs w:val="24"/>
        </w:rPr>
        <w:t>средствах</w:t>
      </w:r>
      <w:r w:rsidR="00F3234F" w:rsidRPr="00824625">
        <w:rPr>
          <w:rFonts w:ascii="Arial" w:hAnsi="Arial" w:cs="Arial"/>
          <w:color w:val="000000"/>
          <w:sz w:val="20"/>
          <w:szCs w:val="24"/>
        </w:rPr>
        <w:t xml:space="preserve"> </w:t>
      </w:r>
      <w:r w:rsidRPr="00824625">
        <w:rPr>
          <w:rFonts w:ascii="Arial" w:hAnsi="Arial" w:cs="Arial"/>
          <w:color w:val="000000"/>
          <w:sz w:val="20"/>
          <w:szCs w:val="24"/>
        </w:rPr>
        <w:t>и</w:t>
      </w:r>
      <w:r w:rsidR="00F3234F" w:rsidRPr="00824625">
        <w:rPr>
          <w:rFonts w:ascii="Arial" w:hAnsi="Arial" w:cs="Arial"/>
          <w:color w:val="000000"/>
          <w:sz w:val="20"/>
          <w:szCs w:val="24"/>
        </w:rPr>
        <w:t xml:space="preserve"> </w:t>
      </w:r>
      <w:r w:rsidRPr="00824625">
        <w:rPr>
          <w:rFonts w:ascii="Arial" w:hAnsi="Arial" w:cs="Arial"/>
          <w:color w:val="000000"/>
          <w:sz w:val="20"/>
          <w:szCs w:val="24"/>
        </w:rPr>
        <w:t>психотропных</w:t>
      </w:r>
      <w:r w:rsidR="00F3234F" w:rsidRPr="00824625">
        <w:rPr>
          <w:rFonts w:ascii="Arial" w:hAnsi="Arial" w:cs="Arial"/>
          <w:color w:val="000000"/>
          <w:sz w:val="20"/>
          <w:szCs w:val="24"/>
        </w:rPr>
        <w:t xml:space="preserve"> </w:t>
      </w:r>
      <w:r w:rsidRPr="00824625">
        <w:rPr>
          <w:rFonts w:ascii="Arial" w:hAnsi="Arial" w:cs="Arial"/>
          <w:color w:val="000000"/>
          <w:sz w:val="20"/>
          <w:szCs w:val="24"/>
        </w:rPr>
        <w:t>веществах»,</w:t>
      </w:r>
      <w:r w:rsidR="00F3234F" w:rsidRPr="00824625">
        <w:rPr>
          <w:rFonts w:ascii="Arial" w:hAnsi="Arial" w:cs="Arial"/>
          <w:color w:val="000000"/>
          <w:sz w:val="20"/>
          <w:szCs w:val="24"/>
        </w:rPr>
        <w:t xml:space="preserve"> </w:t>
      </w:r>
      <w:r w:rsidRPr="00824625">
        <w:rPr>
          <w:rFonts w:ascii="Arial" w:hAnsi="Arial" w:cs="Arial"/>
          <w:color w:val="000000"/>
          <w:sz w:val="20"/>
          <w:szCs w:val="24"/>
        </w:rPr>
        <w:t>Указом</w:t>
      </w:r>
      <w:r w:rsidR="00F3234F" w:rsidRPr="00824625">
        <w:rPr>
          <w:rFonts w:ascii="Arial" w:hAnsi="Arial" w:cs="Arial"/>
          <w:color w:val="000000"/>
          <w:sz w:val="20"/>
          <w:szCs w:val="24"/>
        </w:rPr>
        <w:t xml:space="preserve"> </w:t>
      </w:r>
      <w:r w:rsidRPr="00824625">
        <w:rPr>
          <w:rFonts w:ascii="Arial" w:hAnsi="Arial" w:cs="Arial"/>
          <w:color w:val="000000"/>
          <w:sz w:val="20"/>
          <w:szCs w:val="24"/>
        </w:rPr>
        <w:t>Президента</w:t>
      </w:r>
      <w:r w:rsidR="00F3234F" w:rsidRPr="00824625">
        <w:rPr>
          <w:rFonts w:ascii="Arial" w:hAnsi="Arial" w:cs="Arial"/>
          <w:color w:val="000000"/>
          <w:sz w:val="20"/>
          <w:szCs w:val="24"/>
        </w:rPr>
        <w:t xml:space="preserve"> </w:t>
      </w:r>
      <w:r w:rsidRPr="00824625">
        <w:rPr>
          <w:rFonts w:ascii="Arial" w:hAnsi="Arial" w:cs="Arial"/>
          <w:color w:val="000000"/>
          <w:sz w:val="20"/>
          <w:szCs w:val="24"/>
        </w:rPr>
        <w:t>РФ</w:t>
      </w:r>
      <w:r w:rsidR="00F3234F" w:rsidRPr="00824625">
        <w:rPr>
          <w:rFonts w:ascii="Arial" w:hAnsi="Arial" w:cs="Arial"/>
          <w:color w:val="000000"/>
          <w:sz w:val="20"/>
          <w:szCs w:val="24"/>
        </w:rPr>
        <w:t xml:space="preserve"> </w:t>
      </w:r>
      <w:r w:rsidRPr="00824625">
        <w:rPr>
          <w:rFonts w:ascii="Arial" w:hAnsi="Arial" w:cs="Arial"/>
          <w:color w:val="000000"/>
          <w:sz w:val="20"/>
          <w:szCs w:val="24"/>
        </w:rPr>
        <w:t>от</w:t>
      </w:r>
      <w:r w:rsidR="00F3234F" w:rsidRPr="00824625">
        <w:rPr>
          <w:rFonts w:ascii="Arial" w:hAnsi="Arial" w:cs="Arial"/>
          <w:color w:val="000000"/>
          <w:sz w:val="20"/>
          <w:szCs w:val="24"/>
        </w:rPr>
        <w:t xml:space="preserve"> </w:t>
      </w:r>
      <w:r w:rsidRPr="00824625">
        <w:rPr>
          <w:rFonts w:ascii="Arial" w:hAnsi="Arial" w:cs="Arial"/>
          <w:color w:val="000000"/>
          <w:sz w:val="20"/>
          <w:szCs w:val="24"/>
        </w:rPr>
        <w:t>09.06.2010</w:t>
      </w:r>
      <w:r w:rsidR="00F3234F" w:rsidRPr="00824625">
        <w:rPr>
          <w:rFonts w:ascii="Arial" w:hAnsi="Arial" w:cs="Arial"/>
          <w:color w:val="000000"/>
          <w:sz w:val="20"/>
          <w:szCs w:val="24"/>
        </w:rPr>
        <w:t xml:space="preserve"> </w:t>
      </w:r>
      <w:r w:rsidRPr="00824625">
        <w:rPr>
          <w:rFonts w:ascii="Arial" w:hAnsi="Arial" w:cs="Arial"/>
          <w:color w:val="000000"/>
          <w:sz w:val="20"/>
          <w:szCs w:val="24"/>
        </w:rPr>
        <w:t>г.</w:t>
      </w:r>
      <w:r w:rsidR="00F3234F" w:rsidRPr="00824625">
        <w:rPr>
          <w:rFonts w:ascii="Arial" w:hAnsi="Arial" w:cs="Arial"/>
          <w:color w:val="000000"/>
          <w:sz w:val="20"/>
          <w:szCs w:val="24"/>
        </w:rPr>
        <w:t xml:space="preserve"> </w:t>
      </w:r>
      <w:r w:rsidRPr="00824625">
        <w:rPr>
          <w:rFonts w:ascii="Arial" w:hAnsi="Arial" w:cs="Arial"/>
          <w:color w:val="000000"/>
          <w:sz w:val="20"/>
          <w:szCs w:val="24"/>
        </w:rPr>
        <w:t>№</w:t>
      </w:r>
      <w:r w:rsidR="00F3234F" w:rsidRPr="00824625">
        <w:rPr>
          <w:rFonts w:ascii="Arial" w:hAnsi="Arial" w:cs="Arial"/>
          <w:color w:val="000000"/>
          <w:sz w:val="20"/>
          <w:szCs w:val="24"/>
        </w:rPr>
        <w:t xml:space="preserve"> </w:t>
      </w:r>
      <w:r w:rsidRPr="00824625">
        <w:rPr>
          <w:rFonts w:ascii="Arial" w:hAnsi="Arial" w:cs="Arial"/>
          <w:color w:val="000000"/>
          <w:sz w:val="20"/>
          <w:szCs w:val="24"/>
        </w:rPr>
        <w:t>690</w:t>
      </w:r>
      <w:r w:rsidR="00F3234F" w:rsidRPr="00824625">
        <w:rPr>
          <w:rFonts w:ascii="Arial" w:hAnsi="Arial" w:cs="Arial"/>
          <w:color w:val="000000"/>
          <w:sz w:val="20"/>
          <w:szCs w:val="24"/>
        </w:rPr>
        <w:t xml:space="preserve"> </w:t>
      </w:r>
      <w:r w:rsidRPr="00824625">
        <w:rPr>
          <w:rFonts w:ascii="Arial" w:hAnsi="Arial" w:cs="Arial"/>
          <w:color w:val="000000"/>
          <w:sz w:val="20"/>
          <w:szCs w:val="24"/>
        </w:rPr>
        <w:t>«Об</w:t>
      </w:r>
      <w:r w:rsidR="00F3234F" w:rsidRPr="00824625">
        <w:rPr>
          <w:rFonts w:ascii="Arial" w:hAnsi="Arial" w:cs="Arial"/>
          <w:color w:val="000000"/>
          <w:sz w:val="20"/>
          <w:szCs w:val="24"/>
        </w:rPr>
        <w:t xml:space="preserve"> </w:t>
      </w:r>
      <w:r w:rsidRPr="00824625">
        <w:rPr>
          <w:rFonts w:ascii="Arial" w:hAnsi="Arial" w:cs="Arial"/>
          <w:color w:val="000000"/>
          <w:sz w:val="20"/>
          <w:szCs w:val="24"/>
        </w:rPr>
        <w:t>утверждении</w:t>
      </w:r>
      <w:r w:rsidR="00F3234F" w:rsidRPr="00824625">
        <w:rPr>
          <w:rFonts w:ascii="Arial" w:hAnsi="Arial" w:cs="Arial"/>
          <w:color w:val="000000"/>
          <w:sz w:val="20"/>
          <w:szCs w:val="24"/>
        </w:rPr>
        <w:t xml:space="preserve"> </w:t>
      </w:r>
      <w:r w:rsidRPr="00824625">
        <w:rPr>
          <w:rFonts w:ascii="Arial" w:hAnsi="Arial" w:cs="Arial"/>
          <w:color w:val="000000"/>
          <w:sz w:val="20"/>
          <w:szCs w:val="24"/>
        </w:rPr>
        <w:t>Стратегии</w:t>
      </w:r>
      <w:r w:rsidR="00F3234F" w:rsidRPr="00824625">
        <w:rPr>
          <w:rFonts w:ascii="Arial" w:hAnsi="Arial" w:cs="Arial"/>
          <w:color w:val="000000"/>
          <w:sz w:val="20"/>
          <w:szCs w:val="24"/>
        </w:rPr>
        <w:t xml:space="preserve"> </w:t>
      </w:r>
      <w:r w:rsidRPr="00824625">
        <w:rPr>
          <w:rFonts w:ascii="Arial" w:hAnsi="Arial" w:cs="Arial"/>
          <w:color w:val="000000"/>
          <w:sz w:val="20"/>
          <w:szCs w:val="24"/>
        </w:rPr>
        <w:t>государственной</w:t>
      </w:r>
      <w:r w:rsidR="00F3234F" w:rsidRPr="00824625">
        <w:rPr>
          <w:rFonts w:ascii="Arial" w:hAnsi="Arial" w:cs="Arial"/>
          <w:color w:val="000000"/>
          <w:sz w:val="20"/>
          <w:szCs w:val="24"/>
        </w:rPr>
        <w:t xml:space="preserve"> </w:t>
      </w:r>
      <w:r w:rsidRPr="00824625">
        <w:rPr>
          <w:rFonts w:ascii="Arial" w:hAnsi="Arial" w:cs="Arial"/>
          <w:color w:val="000000"/>
          <w:sz w:val="20"/>
          <w:szCs w:val="24"/>
        </w:rPr>
        <w:t>антинаркотической</w:t>
      </w:r>
      <w:r w:rsidR="00F3234F" w:rsidRPr="00824625">
        <w:rPr>
          <w:rFonts w:ascii="Arial" w:hAnsi="Arial" w:cs="Arial"/>
          <w:color w:val="000000"/>
          <w:sz w:val="20"/>
          <w:szCs w:val="24"/>
        </w:rPr>
        <w:t xml:space="preserve"> </w:t>
      </w:r>
      <w:r w:rsidRPr="00824625">
        <w:rPr>
          <w:rFonts w:ascii="Arial" w:hAnsi="Arial" w:cs="Arial"/>
          <w:color w:val="000000"/>
          <w:sz w:val="20"/>
          <w:szCs w:val="24"/>
        </w:rPr>
        <w:t>политики</w:t>
      </w:r>
      <w:r w:rsidR="00F3234F" w:rsidRPr="00824625">
        <w:rPr>
          <w:rFonts w:ascii="Arial" w:hAnsi="Arial" w:cs="Arial"/>
          <w:color w:val="000000"/>
          <w:sz w:val="20"/>
          <w:szCs w:val="24"/>
        </w:rPr>
        <w:t xml:space="preserve"> </w:t>
      </w:r>
      <w:r w:rsidRPr="00824625">
        <w:rPr>
          <w:rFonts w:ascii="Arial" w:hAnsi="Arial" w:cs="Arial"/>
          <w:color w:val="000000"/>
          <w:sz w:val="20"/>
          <w:szCs w:val="24"/>
        </w:rPr>
        <w:t>Российской</w:t>
      </w:r>
      <w:r w:rsidR="00F3234F" w:rsidRPr="00824625">
        <w:rPr>
          <w:rFonts w:ascii="Arial" w:hAnsi="Arial" w:cs="Arial"/>
          <w:color w:val="000000"/>
          <w:sz w:val="20"/>
          <w:szCs w:val="24"/>
        </w:rPr>
        <w:t xml:space="preserve"> </w:t>
      </w:r>
      <w:r w:rsidRPr="00824625">
        <w:rPr>
          <w:rFonts w:ascii="Arial" w:hAnsi="Arial" w:cs="Arial"/>
          <w:color w:val="000000"/>
          <w:sz w:val="20"/>
          <w:szCs w:val="24"/>
        </w:rPr>
        <w:t>Федерации</w:t>
      </w:r>
      <w:r w:rsidR="00F3234F" w:rsidRPr="00824625">
        <w:rPr>
          <w:rFonts w:ascii="Arial" w:hAnsi="Arial" w:cs="Arial"/>
          <w:color w:val="000000"/>
          <w:sz w:val="20"/>
          <w:szCs w:val="24"/>
        </w:rPr>
        <w:t xml:space="preserve"> </w:t>
      </w:r>
      <w:r w:rsidRPr="00824625">
        <w:rPr>
          <w:rFonts w:ascii="Arial" w:hAnsi="Arial" w:cs="Arial"/>
          <w:color w:val="000000"/>
          <w:sz w:val="20"/>
          <w:szCs w:val="24"/>
        </w:rPr>
        <w:t>до</w:t>
      </w:r>
      <w:r w:rsidR="00F3234F" w:rsidRPr="00824625">
        <w:rPr>
          <w:rFonts w:ascii="Arial" w:hAnsi="Arial" w:cs="Arial"/>
          <w:color w:val="000000"/>
          <w:sz w:val="20"/>
          <w:szCs w:val="24"/>
        </w:rPr>
        <w:t xml:space="preserve"> </w:t>
      </w:r>
      <w:r w:rsidRPr="00824625">
        <w:rPr>
          <w:rFonts w:ascii="Arial" w:hAnsi="Arial" w:cs="Arial"/>
          <w:color w:val="000000"/>
          <w:sz w:val="20"/>
          <w:szCs w:val="24"/>
        </w:rPr>
        <w:t>2020</w:t>
      </w:r>
      <w:r w:rsidR="00F3234F" w:rsidRPr="00824625">
        <w:rPr>
          <w:rFonts w:ascii="Arial" w:hAnsi="Arial" w:cs="Arial"/>
          <w:color w:val="000000"/>
          <w:sz w:val="20"/>
          <w:szCs w:val="24"/>
        </w:rPr>
        <w:t xml:space="preserve"> </w:t>
      </w:r>
      <w:r w:rsidRPr="00824625">
        <w:rPr>
          <w:rFonts w:ascii="Arial" w:hAnsi="Arial" w:cs="Arial"/>
          <w:color w:val="000000"/>
          <w:sz w:val="20"/>
          <w:szCs w:val="24"/>
        </w:rPr>
        <w:t>года»,</w:t>
      </w:r>
      <w:r w:rsidR="00F3234F" w:rsidRPr="00824625">
        <w:rPr>
          <w:rFonts w:ascii="Arial" w:hAnsi="Arial" w:cs="Arial"/>
          <w:color w:val="000000"/>
          <w:sz w:val="20"/>
          <w:szCs w:val="24"/>
        </w:rPr>
        <w:t xml:space="preserve"> </w:t>
      </w:r>
      <w:r w:rsidRPr="00824625">
        <w:rPr>
          <w:rFonts w:ascii="Arial" w:hAnsi="Arial" w:cs="Arial"/>
          <w:color w:val="000000"/>
          <w:sz w:val="20"/>
          <w:szCs w:val="24"/>
        </w:rPr>
        <w:t>администрация</w:t>
      </w:r>
      <w:r w:rsidR="00F3234F" w:rsidRPr="00824625">
        <w:rPr>
          <w:rFonts w:ascii="Arial" w:hAnsi="Arial" w:cs="Arial"/>
          <w:color w:val="000000"/>
          <w:sz w:val="20"/>
          <w:szCs w:val="24"/>
        </w:rPr>
        <w:t xml:space="preserve"> </w:t>
      </w:r>
      <w:proofErr w:type="spellStart"/>
      <w:r w:rsidRPr="00824625">
        <w:rPr>
          <w:rFonts w:ascii="Arial" w:hAnsi="Arial" w:cs="Arial"/>
          <w:color w:val="000000"/>
          <w:sz w:val="20"/>
          <w:szCs w:val="24"/>
        </w:rPr>
        <w:t>Эльбарусовского</w:t>
      </w:r>
      <w:proofErr w:type="spellEnd"/>
      <w:r w:rsidR="00F3234F" w:rsidRPr="00824625">
        <w:rPr>
          <w:rFonts w:ascii="Arial" w:hAnsi="Arial" w:cs="Arial"/>
          <w:color w:val="000000"/>
          <w:sz w:val="20"/>
          <w:szCs w:val="24"/>
        </w:rPr>
        <w:t xml:space="preserve"> </w:t>
      </w:r>
      <w:r w:rsidRPr="00824625">
        <w:rPr>
          <w:rFonts w:ascii="Arial" w:hAnsi="Arial" w:cs="Arial"/>
          <w:color w:val="000000"/>
          <w:sz w:val="20"/>
          <w:szCs w:val="24"/>
        </w:rPr>
        <w:t>сельского</w:t>
      </w:r>
      <w:r w:rsidR="00F3234F" w:rsidRPr="00824625">
        <w:rPr>
          <w:rFonts w:ascii="Arial" w:hAnsi="Arial" w:cs="Arial"/>
          <w:color w:val="000000"/>
          <w:sz w:val="20"/>
          <w:szCs w:val="24"/>
        </w:rPr>
        <w:t xml:space="preserve"> </w:t>
      </w:r>
      <w:r w:rsidRPr="00824625">
        <w:rPr>
          <w:rFonts w:ascii="Arial" w:hAnsi="Arial" w:cs="Arial"/>
          <w:color w:val="000000"/>
          <w:sz w:val="20"/>
          <w:szCs w:val="24"/>
        </w:rPr>
        <w:t>поселения</w:t>
      </w:r>
      <w:r w:rsidR="00F3234F" w:rsidRPr="00824625">
        <w:rPr>
          <w:rFonts w:ascii="Arial" w:hAnsi="Arial" w:cs="Arial"/>
          <w:color w:val="000000"/>
          <w:sz w:val="20"/>
          <w:szCs w:val="24"/>
        </w:rPr>
        <w:t xml:space="preserve"> </w:t>
      </w:r>
      <w:r w:rsidRPr="00824625">
        <w:rPr>
          <w:rFonts w:ascii="Arial" w:hAnsi="Arial" w:cs="Arial"/>
          <w:color w:val="000000"/>
          <w:sz w:val="20"/>
          <w:szCs w:val="24"/>
        </w:rPr>
        <w:t>ПОСТАНОВЛЯЕТ:</w:t>
      </w:r>
    </w:p>
    <w:p w:rsidR="006F047B" w:rsidRPr="00824625" w:rsidRDefault="006F047B" w:rsidP="00824625">
      <w:pPr>
        <w:pStyle w:val="aff7"/>
        <w:ind w:firstLine="709"/>
        <w:jc w:val="both"/>
        <w:rPr>
          <w:rFonts w:ascii="Arial" w:hAnsi="Arial" w:cs="Arial"/>
          <w:color w:val="000000"/>
          <w:sz w:val="20"/>
          <w:szCs w:val="24"/>
        </w:rPr>
      </w:pPr>
      <w:r w:rsidRPr="00824625">
        <w:rPr>
          <w:rFonts w:ascii="Arial" w:hAnsi="Arial" w:cs="Arial"/>
          <w:color w:val="000000"/>
          <w:sz w:val="20"/>
          <w:szCs w:val="24"/>
        </w:rPr>
        <w:t>1.</w:t>
      </w:r>
      <w:r w:rsidR="00F3234F" w:rsidRPr="00824625">
        <w:rPr>
          <w:rFonts w:ascii="Arial" w:hAnsi="Arial" w:cs="Arial"/>
          <w:color w:val="000000"/>
          <w:sz w:val="20"/>
          <w:szCs w:val="24"/>
        </w:rPr>
        <w:t xml:space="preserve"> </w:t>
      </w:r>
      <w:r w:rsidRPr="00824625">
        <w:rPr>
          <w:rFonts w:ascii="Arial" w:hAnsi="Arial" w:cs="Arial"/>
          <w:color w:val="000000"/>
          <w:sz w:val="20"/>
          <w:szCs w:val="24"/>
        </w:rPr>
        <w:t>Утвердить</w:t>
      </w:r>
      <w:r w:rsidR="00F3234F" w:rsidRPr="00824625">
        <w:rPr>
          <w:rFonts w:ascii="Arial" w:hAnsi="Arial" w:cs="Arial"/>
          <w:color w:val="000000"/>
          <w:sz w:val="20"/>
          <w:szCs w:val="24"/>
        </w:rPr>
        <w:t xml:space="preserve"> </w:t>
      </w:r>
      <w:r w:rsidRPr="00824625">
        <w:rPr>
          <w:rFonts w:ascii="Arial" w:hAnsi="Arial" w:cs="Arial"/>
          <w:color w:val="000000"/>
          <w:sz w:val="20"/>
          <w:szCs w:val="24"/>
        </w:rPr>
        <w:t>план</w:t>
      </w:r>
      <w:r w:rsidR="00F3234F" w:rsidRPr="00824625">
        <w:rPr>
          <w:rFonts w:ascii="Arial" w:hAnsi="Arial" w:cs="Arial"/>
          <w:color w:val="000000"/>
          <w:sz w:val="20"/>
          <w:szCs w:val="24"/>
        </w:rPr>
        <w:t xml:space="preserve"> </w:t>
      </w:r>
      <w:r w:rsidRPr="00824625">
        <w:rPr>
          <w:rFonts w:ascii="Arial" w:hAnsi="Arial" w:cs="Arial"/>
          <w:color w:val="000000"/>
          <w:sz w:val="20"/>
          <w:szCs w:val="24"/>
        </w:rPr>
        <w:t>мероприятий</w:t>
      </w:r>
      <w:r w:rsidR="00F3234F" w:rsidRPr="00824625">
        <w:rPr>
          <w:rFonts w:ascii="Arial" w:hAnsi="Arial" w:cs="Arial"/>
          <w:color w:val="000000"/>
          <w:sz w:val="20"/>
          <w:szCs w:val="24"/>
        </w:rPr>
        <w:t xml:space="preserve"> </w:t>
      </w:r>
      <w:r w:rsidRPr="00824625">
        <w:rPr>
          <w:rFonts w:ascii="Arial" w:hAnsi="Arial" w:cs="Arial"/>
          <w:color w:val="000000"/>
          <w:sz w:val="20"/>
          <w:szCs w:val="24"/>
        </w:rPr>
        <w:t>по</w:t>
      </w:r>
      <w:r w:rsidR="00F3234F" w:rsidRPr="00824625">
        <w:rPr>
          <w:rFonts w:ascii="Arial" w:hAnsi="Arial" w:cs="Arial"/>
          <w:color w:val="000000"/>
          <w:sz w:val="20"/>
          <w:szCs w:val="24"/>
        </w:rPr>
        <w:t xml:space="preserve"> </w:t>
      </w:r>
      <w:r w:rsidRPr="00824625">
        <w:rPr>
          <w:rFonts w:ascii="Arial" w:hAnsi="Arial" w:cs="Arial"/>
          <w:color w:val="000000"/>
          <w:sz w:val="20"/>
          <w:szCs w:val="24"/>
        </w:rPr>
        <w:t>профилактике</w:t>
      </w:r>
      <w:r w:rsidR="00F3234F" w:rsidRPr="00824625">
        <w:rPr>
          <w:rFonts w:ascii="Arial" w:hAnsi="Arial" w:cs="Arial"/>
          <w:color w:val="000000"/>
          <w:sz w:val="20"/>
          <w:szCs w:val="24"/>
        </w:rPr>
        <w:t xml:space="preserve"> </w:t>
      </w:r>
      <w:r w:rsidRPr="00824625">
        <w:rPr>
          <w:rFonts w:ascii="Arial" w:hAnsi="Arial" w:cs="Arial"/>
          <w:color w:val="000000"/>
          <w:sz w:val="20"/>
          <w:szCs w:val="24"/>
        </w:rPr>
        <w:t>наркомании</w:t>
      </w:r>
      <w:r w:rsidR="00F3234F" w:rsidRPr="00824625">
        <w:rPr>
          <w:rFonts w:ascii="Arial" w:hAnsi="Arial" w:cs="Arial"/>
          <w:color w:val="000000"/>
          <w:sz w:val="20"/>
          <w:szCs w:val="24"/>
        </w:rPr>
        <w:t xml:space="preserve"> </w:t>
      </w:r>
      <w:r w:rsidRPr="00824625">
        <w:rPr>
          <w:rFonts w:ascii="Arial" w:hAnsi="Arial" w:cs="Arial"/>
          <w:color w:val="000000"/>
          <w:sz w:val="20"/>
          <w:szCs w:val="24"/>
        </w:rPr>
        <w:t>и</w:t>
      </w:r>
      <w:r w:rsidR="00F3234F" w:rsidRPr="00824625">
        <w:rPr>
          <w:rFonts w:ascii="Arial" w:hAnsi="Arial" w:cs="Arial"/>
          <w:color w:val="000000"/>
          <w:sz w:val="20"/>
          <w:szCs w:val="24"/>
        </w:rPr>
        <w:t xml:space="preserve"> </w:t>
      </w:r>
      <w:r w:rsidRPr="00824625">
        <w:rPr>
          <w:rFonts w:ascii="Arial" w:hAnsi="Arial" w:cs="Arial"/>
          <w:color w:val="000000"/>
          <w:sz w:val="20"/>
          <w:szCs w:val="24"/>
        </w:rPr>
        <w:t>токсикомании</w:t>
      </w:r>
      <w:r w:rsidR="00F3234F" w:rsidRPr="00824625">
        <w:rPr>
          <w:rFonts w:ascii="Arial" w:hAnsi="Arial" w:cs="Arial"/>
          <w:color w:val="000000"/>
          <w:sz w:val="20"/>
          <w:szCs w:val="24"/>
        </w:rPr>
        <w:t xml:space="preserve"> </w:t>
      </w:r>
      <w:r w:rsidRPr="00824625">
        <w:rPr>
          <w:rFonts w:ascii="Arial" w:hAnsi="Arial" w:cs="Arial"/>
          <w:color w:val="000000"/>
          <w:sz w:val="20"/>
          <w:szCs w:val="24"/>
        </w:rPr>
        <w:t>на</w:t>
      </w:r>
      <w:r w:rsidR="00F3234F" w:rsidRPr="00824625">
        <w:rPr>
          <w:rFonts w:ascii="Arial" w:hAnsi="Arial" w:cs="Arial"/>
          <w:color w:val="000000"/>
          <w:sz w:val="20"/>
          <w:szCs w:val="24"/>
        </w:rPr>
        <w:t xml:space="preserve"> </w:t>
      </w:r>
      <w:r w:rsidRPr="00824625">
        <w:rPr>
          <w:rFonts w:ascii="Arial" w:hAnsi="Arial" w:cs="Arial"/>
          <w:color w:val="000000"/>
          <w:sz w:val="20"/>
          <w:szCs w:val="24"/>
        </w:rPr>
        <w:t>территории</w:t>
      </w:r>
      <w:r w:rsidR="00F3234F" w:rsidRPr="00824625">
        <w:rPr>
          <w:rFonts w:ascii="Arial" w:hAnsi="Arial" w:cs="Arial"/>
          <w:color w:val="000000"/>
          <w:sz w:val="20"/>
          <w:szCs w:val="24"/>
        </w:rPr>
        <w:t xml:space="preserve"> </w:t>
      </w:r>
      <w:proofErr w:type="spellStart"/>
      <w:r w:rsidRPr="00824625">
        <w:rPr>
          <w:rFonts w:ascii="Arial" w:hAnsi="Arial" w:cs="Arial"/>
          <w:color w:val="000000"/>
          <w:sz w:val="20"/>
          <w:szCs w:val="24"/>
        </w:rPr>
        <w:t>Эльбарусовского</w:t>
      </w:r>
      <w:proofErr w:type="spellEnd"/>
      <w:r w:rsidR="00F3234F" w:rsidRPr="00824625">
        <w:rPr>
          <w:rFonts w:ascii="Arial" w:hAnsi="Arial" w:cs="Arial"/>
          <w:color w:val="000000"/>
          <w:sz w:val="20"/>
          <w:szCs w:val="24"/>
        </w:rPr>
        <w:t xml:space="preserve"> </w:t>
      </w:r>
      <w:r w:rsidRPr="00824625">
        <w:rPr>
          <w:rFonts w:ascii="Arial" w:hAnsi="Arial" w:cs="Arial"/>
          <w:color w:val="000000"/>
          <w:sz w:val="20"/>
          <w:szCs w:val="24"/>
        </w:rPr>
        <w:t>сельского</w:t>
      </w:r>
      <w:r w:rsidR="00F3234F" w:rsidRPr="00824625">
        <w:rPr>
          <w:rFonts w:ascii="Arial" w:hAnsi="Arial" w:cs="Arial"/>
          <w:color w:val="000000"/>
          <w:sz w:val="20"/>
          <w:szCs w:val="24"/>
        </w:rPr>
        <w:t xml:space="preserve"> </w:t>
      </w:r>
      <w:r w:rsidRPr="00824625">
        <w:rPr>
          <w:rFonts w:ascii="Arial" w:hAnsi="Arial" w:cs="Arial"/>
          <w:color w:val="000000"/>
          <w:sz w:val="20"/>
          <w:szCs w:val="24"/>
        </w:rPr>
        <w:t>поселения</w:t>
      </w:r>
      <w:r w:rsidR="00F3234F" w:rsidRPr="00824625">
        <w:rPr>
          <w:rFonts w:ascii="Arial" w:hAnsi="Arial" w:cs="Arial"/>
          <w:color w:val="000000"/>
          <w:sz w:val="20"/>
          <w:szCs w:val="24"/>
        </w:rPr>
        <w:t xml:space="preserve"> </w:t>
      </w:r>
      <w:r w:rsidRPr="00824625">
        <w:rPr>
          <w:rFonts w:ascii="Arial" w:hAnsi="Arial" w:cs="Arial"/>
          <w:color w:val="000000"/>
          <w:sz w:val="20"/>
          <w:szCs w:val="24"/>
        </w:rPr>
        <w:t>Мариинско-Посадского</w:t>
      </w:r>
      <w:r w:rsidR="00F3234F" w:rsidRPr="00824625">
        <w:rPr>
          <w:rFonts w:ascii="Arial" w:hAnsi="Arial" w:cs="Arial"/>
          <w:color w:val="000000"/>
          <w:sz w:val="20"/>
          <w:szCs w:val="24"/>
        </w:rPr>
        <w:t xml:space="preserve"> </w:t>
      </w:r>
      <w:r w:rsidRPr="00824625">
        <w:rPr>
          <w:rFonts w:ascii="Arial" w:hAnsi="Arial" w:cs="Arial"/>
          <w:color w:val="000000"/>
          <w:sz w:val="20"/>
          <w:szCs w:val="24"/>
        </w:rPr>
        <w:t>района</w:t>
      </w:r>
      <w:r w:rsidR="00F3234F" w:rsidRPr="00824625">
        <w:rPr>
          <w:rFonts w:ascii="Arial" w:hAnsi="Arial" w:cs="Arial"/>
          <w:color w:val="000000"/>
          <w:sz w:val="20"/>
          <w:szCs w:val="24"/>
        </w:rPr>
        <w:t xml:space="preserve"> </w:t>
      </w:r>
      <w:r w:rsidRPr="00824625">
        <w:rPr>
          <w:rFonts w:ascii="Arial" w:hAnsi="Arial" w:cs="Arial"/>
          <w:color w:val="000000"/>
          <w:sz w:val="20"/>
          <w:szCs w:val="24"/>
        </w:rPr>
        <w:t>Чувашской</w:t>
      </w:r>
      <w:r w:rsidR="00F3234F" w:rsidRPr="00824625">
        <w:rPr>
          <w:rFonts w:ascii="Arial" w:hAnsi="Arial" w:cs="Arial"/>
          <w:color w:val="000000"/>
          <w:sz w:val="20"/>
          <w:szCs w:val="24"/>
        </w:rPr>
        <w:t xml:space="preserve"> </w:t>
      </w:r>
      <w:r w:rsidRPr="00824625">
        <w:rPr>
          <w:rFonts w:ascii="Arial" w:hAnsi="Arial" w:cs="Arial"/>
          <w:color w:val="000000"/>
          <w:sz w:val="20"/>
          <w:szCs w:val="24"/>
        </w:rPr>
        <w:t>Республики</w:t>
      </w:r>
      <w:r w:rsidR="00F3234F" w:rsidRPr="00824625">
        <w:rPr>
          <w:rFonts w:ascii="Arial" w:hAnsi="Arial" w:cs="Arial"/>
          <w:color w:val="000000"/>
          <w:sz w:val="20"/>
          <w:szCs w:val="24"/>
        </w:rPr>
        <w:t xml:space="preserve"> </w:t>
      </w:r>
      <w:r w:rsidRPr="00824625">
        <w:rPr>
          <w:rFonts w:ascii="Arial" w:hAnsi="Arial" w:cs="Arial"/>
          <w:color w:val="000000"/>
          <w:sz w:val="20"/>
          <w:szCs w:val="24"/>
        </w:rPr>
        <w:t>на</w:t>
      </w:r>
      <w:r w:rsidR="00F3234F" w:rsidRPr="00824625">
        <w:rPr>
          <w:rFonts w:ascii="Arial" w:hAnsi="Arial" w:cs="Arial"/>
          <w:color w:val="000000"/>
          <w:sz w:val="20"/>
          <w:szCs w:val="24"/>
        </w:rPr>
        <w:t xml:space="preserve"> </w:t>
      </w:r>
      <w:r w:rsidRPr="00824625">
        <w:rPr>
          <w:rFonts w:ascii="Arial" w:hAnsi="Arial" w:cs="Arial"/>
          <w:color w:val="000000"/>
          <w:sz w:val="20"/>
          <w:szCs w:val="24"/>
        </w:rPr>
        <w:t>2022</w:t>
      </w:r>
      <w:r w:rsidR="00F3234F" w:rsidRPr="00824625">
        <w:rPr>
          <w:rFonts w:ascii="Arial" w:hAnsi="Arial" w:cs="Arial"/>
          <w:color w:val="000000"/>
          <w:sz w:val="20"/>
          <w:szCs w:val="24"/>
        </w:rPr>
        <w:t xml:space="preserve"> </w:t>
      </w:r>
      <w:r w:rsidRPr="00824625">
        <w:rPr>
          <w:rFonts w:ascii="Arial" w:hAnsi="Arial" w:cs="Arial"/>
          <w:color w:val="000000"/>
          <w:sz w:val="20"/>
          <w:szCs w:val="24"/>
        </w:rPr>
        <w:t>год</w:t>
      </w:r>
      <w:r w:rsidR="00F3234F" w:rsidRPr="00824625">
        <w:rPr>
          <w:rFonts w:ascii="Arial" w:hAnsi="Arial" w:cs="Arial"/>
          <w:color w:val="000000"/>
          <w:sz w:val="20"/>
          <w:szCs w:val="24"/>
        </w:rPr>
        <w:t xml:space="preserve"> </w:t>
      </w:r>
      <w:r w:rsidRPr="00824625">
        <w:rPr>
          <w:rFonts w:ascii="Arial" w:hAnsi="Arial" w:cs="Arial"/>
          <w:color w:val="000000"/>
          <w:sz w:val="20"/>
          <w:szCs w:val="24"/>
        </w:rPr>
        <w:t>согласно</w:t>
      </w:r>
      <w:r w:rsidR="00F3234F" w:rsidRPr="00824625">
        <w:rPr>
          <w:rFonts w:ascii="Arial" w:hAnsi="Arial" w:cs="Arial"/>
          <w:color w:val="000000"/>
          <w:sz w:val="20"/>
          <w:szCs w:val="24"/>
        </w:rPr>
        <w:t xml:space="preserve"> </w:t>
      </w:r>
      <w:r w:rsidRPr="00824625">
        <w:rPr>
          <w:rFonts w:ascii="Arial" w:hAnsi="Arial" w:cs="Arial"/>
          <w:color w:val="000000"/>
          <w:sz w:val="20"/>
          <w:szCs w:val="24"/>
        </w:rPr>
        <w:t>приложению.</w:t>
      </w:r>
    </w:p>
    <w:p w:rsidR="006F047B" w:rsidRPr="00824625" w:rsidRDefault="006F047B" w:rsidP="00824625">
      <w:pPr>
        <w:pStyle w:val="aff7"/>
        <w:ind w:firstLine="709"/>
        <w:jc w:val="both"/>
        <w:rPr>
          <w:rFonts w:ascii="Arial" w:hAnsi="Arial" w:cs="Arial"/>
          <w:color w:val="000000"/>
          <w:sz w:val="20"/>
          <w:szCs w:val="24"/>
        </w:rPr>
      </w:pPr>
      <w:r w:rsidRPr="00824625">
        <w:rPr>
          <w:rFonts w:ascii="Arial" w:hAnsi="Arial" w:cs="Arial"/>
          <w:color w:val="000000"/>
          <w:sz w:val="20"/>
          <w:szCs w:val="24"/>
        </w:rPr>
        <w:t>2.</w:t>
      </w:r>
      <w:r w:rsidR="00F3234F" w:rsidRPr="00824625">
        <w:rPr>
          <w:rFonts w:ascii="Arial" w:hAnsi="Arial" w:cs="Arial"/>
          <w:color w:val="000000"/>
          <w:sz w:val="20"/>
          <w:szCs w:val="24"/>
        </w:rPr>
        <w:t xml:space="preserve"> </w:t>
      </w:r>
      <w:r w:rsidRPr="00824625">
        <w:rPr>
          <w:rFonts w:ascii="Arial" w:hAnsi="Arial" w:cs="Arial"/>
          <w:color w:val="000000"/>
          <w:sz w:val="20"/>
          <w:szCs w:val="24"/>
        </w:rPr>
        <w:t>Специалистам</w:t>
      </w:r>
      <w:r w:rsidR="00F3234F" w:rsidRPr="00824625">
        <w:rPr>
          <w:rFonts w:ascii="Arial" w:hAnsi="Arial" w:cs="Arial"/>
          <w:color w:val="000000"/>
          <w:sz w:val="20"/>
          <w:szCs w:val="24"/>
        </w:rPr>
        <w:t xml:space="preserve"> </w:t>
      </w:r>
      <w:r w:rsidRPr="00824625">
        <w:rPr>
          <w:rFonts w:ascii="Arial" w:hAnsi="Arial" w:cs="Arial"/>
          <w:color w:val="000000"/>
          <w:sz w:val="20"/>
          <w:szCs w:val="24"/>
        </w:rPr>
        <w:t>сельского</w:t>
      </w:r>
      <w:r w:rsidR="00F3234F" w:rsidRPr="00824625">
        <w:rPr>
          <w:rFonts w:ascii="Arial" w:hAnsi="Arial" w:cs="Arial"/>
          <w:color w:val="000000"/>
          <w:sz w:val="20"/>
          <w:szCs w:val="24"/>
        </w:rPr>
        <w:t xml:space="preserve"> </w:t>
      </w:r>
      <w:r w:rsidRPr="00824625">
        <w:rPr>
          <w:rFonts w:ascii="Arial" w:hAnsi="Arial" w:cs="Arial"/>
          <w:color w:val="000000"/>
          <w:sz w:val="20"/>
          <w:szCs w:val="24"/>
        </w:rPr>
        <w:t>поселения</w:t>
      </w:r>
      <w:r w:rsidR="00F3234F" w:rsidRPr="00824625">
        <w:rPr>
          <w:rFonts w:ascii="Arial" w:hAnsi="Arial" w:cs="Arial"/>
          <w:color w:val="000000"/>
          <w:sz w:val="20"/>
          <w:szCs w:val="24"/>
        </w:rPr>
        <w:t xml:space="preserve"> </w:t>
      </w:r>
      <w:r w:rsidRPr="00824625">
        <w:rPr>
          <w:rFonts w:ascii="Arial" w:hAnsi="Arial" w:cs="Arial"/>
          <w:color w:val="000000"/>
          <w:sz w:val="20"/>
          <w:szCs w:val="24"/>
        </w:rPr>
        <w:t>на</w:t>
      </w:r>
      <w:r w:rsidR="00F3234F" w:rsidRPr="00824625">
        <w:rPr>
          <w:rFonts w:ascii="Arial" w:hAnsi="Arial" w:cs="Arial"/>
          <w:color w:val="000000"/>
          <w:sz w:val="20"/>
          <w:szCs w:val="24"/>
        </w:rPr>
        <w:t xml:space="preserve"> </w:t>
      </w:r>
      <w:r w:rsidRPr="00824625">
        <w:rPr>
          <w:rFonts w:ascii="Arial" w:hAnsi="Arial" w:cs="Arial"/>
          <w:color w:val="000000"/>
          <w:sz w:val="20"/>
          <w:szCs w:val="24"/>
        </w:rPr>
        <w:t>подведомственной</w:t>
      </w:r>
      <w:r w:rsidR="00F3234F" w:rsidRPr="00824625">
        <w:rPr>
          <w:rFonts w:ascii="Arial" w:hAnsi="Arial" w:cs="Arial"/>
          <w:color w:val="000000"/>
          <w:sz w:val="20"/>
          <w:szCs w:val="24"/>
        </w:rPr>
        <w:t xml:space="preserve"> </w:t>
      </w:r>
      <w:r w:rsidRPr="00824625">
        <w:rPr>
          <w:rFonts w:ascii="Arial" w:hAnsi="Arial" w:cs="Arial"/>
          <w:color w:val="000000"/>
          <w:sz w:val="20"/>
          <w:szCs w:val="24"/>
        </w:rPr>
        <w:t>им</w:t>
      </w:r>
      <w:r w:rsidR="00F3234F" w:rsidRPr="00824625">
        <w:rPr>
          <w:rFonts w:ascii="Arial" w:hAnsi="Arial" w:cs="Arial"/>
          <w:color w:val="000000"/>
          <w:sz w:val="20"/>
          <w:szCs w:val="24"/>
        </w:rPr>
        <w:t xml:space="preserve"> </w:t>
      </w:r>
      <w:r w:rsidRPr="00824625">
        <w:rPr>
          <w:rFonts w:ascii="Arial" w:hAnsi="Arial" w:cs="Arial"/>
          <w:color w:val="000000"/>
          <w:sz w:val="20"/>
          <w:szCs w:val="24"/>
        </w:rPr>
        <w:t>территории</w:t>
      </w:r>
      <w:r w:rsidR="00F3234F" w:rsidRPr="00824625">
        <w:rPr>
          <w:rFonts w:ascii="Arial" w:hAnsi="Arial" w:cs="Arial"/>
          <w:color w:val="000000"/>
          <w:sz w:val="20"/>
          <w:szCs w:val="24"/>
        </w:rPr>
        <w:t xml:space="preserve"> </w:t>
      </w:r>
      <w:r w:rsidRPr="00824625">
        <w:rPr>
          <w:rFonts w:ascii="Arial" w:hAnsi="Arial" w:cs="Arial"/>
          <w:color w:val="000000"/>
          <w:sz w:val="20"/>
          <w:szCs w:val="24"/>
        </w:rPr>
        <w:t>вести</w:t>
      </w:r>
      <w:r w:rsidR="00F3234F" w:rsidRPr="00824625">
        <w:rPr>
          <w:rFonts w:ascii="Arial" w:hAnsi="Arial" w:cs="Arial"/>
          <w:color w:val="000000"/>
          <w:sz w:val="20"/>
          <w:szCs w:val="24"/>
        </w:rPr>
        <w:t xml:space="preserve"> </w:t>
      </w:r>
      <w:r w:rsidRPr="00824625">
        <w:rPr>
          <w:rFonts w:ascii="Arial" w:hAnsi="Arial" w:cs="Arial"/>
          <w:color w:val="000000"/>
          <w:sz w:val="20"/>
          <w:szCs w:val="24"/>
        </w:rPr>
        <w:t>тесное</w:t>
      </w:r>
      <w:r w:rsidR="00F3234F" w:rsidRPr="00824625">
        <w:rPr>
          <w:rFonts w:ascii="Arial" w:hAnsi="Arial" w:cs="Arial"/>
          <w:color w:val="000000"/>
          <w:sz w:val="20"/>
          <w:szCs w:val="24"/>
        </w:rPr>
        <w:t xml:space="preserve"> </w:t>
      </w:r>
      <w:r w:rsidRPr="00824625">
        <w:rPr>
          <w:rFonts w:ascii="Arial" w:hAnsi="Arial" w:cs="Arial"/>
          <w:color w:val="000000"/>
          <w:sz w:val="20"/>
          <w:szCs w:val="24"/>
        </w:rPr>
        <w:t>взаимодействие</w:t>
      </w:r>
      <w:r w:rsidR="00F3234F" w:rsidRPr="00824625">
        <w:rPr>
          <w:rFonts w:ascii="Arial" w:hAnsi="Arial" w:cs="Arial"/>
          <w:color w:val="000000"/>
          <w:sz w:val="20"/>
          <w:szCs w:val="24"/>
        </w:rPr>
        <w:t xml:space="preserve"> </w:t>
      </w:r>
      <w:r w:rsidRPr="00824625">
        <w:rPr>
          <w:rFonts w:ascii="Arial" w:hAnsi="Arial" w:cs="Arial"/>
          <w:color w:val="000000"/>
          <w:sz w:val="20"/>
          <w:szCs w:val="24"/>
        </w:rPr>
        <w:t>с</w:t>
      </w:r>
      <w:r w:rsidR="00F3234F" w:rsidRPr="00824625">
        <w:rPr>
          <w:rFonts w:ascii="Arial" w:hAnsi="Arial" w:cs="Arial"/>
          <w:color w:val="000000"/>
          <w:sz w:val="20"/>
          <w:szCs w:val="24"/>
        </w:rPr>
        <w:t xml:space="preserve"> </w:t>
      </w:r>
      <w:r w:rsidRPr="00824625">
        <w:rPr>
          <w:rFonts w:ascii="Arial" w:hAnsi="Arial" w:cs="Arial"/>
          <w:color w:val="000000"/>
          <w:sz w:val="20"/>
          <w:szCs w:val="24"/>
        </w:rPr>
        <w:t>культработниками</w:t>
      </w:r>
      <w:r w:rsidR="00F3234F" w:rsidRPr="00824625">
        <w:rPr>
          <w:rFonts w:ascii="Arial" w:hAnsi="Arial" w:cs="Arial"/>
          <w:color w:val="000000"/>
          <w:sz w:val="20"/>
          <w:szCs w:val="24"/>
        </w:rPr>
        <w:t xml:space="preserve"> </w:t>
      </w:r>
      <w:r w:rsidRPr="00824625">
        <w:rPr>
          <w:rFonts w:ascii="Arial" w:hAnsi="Arial" w:cs="Arial"/>
          <w:color w:val="000000"/>
          <w:sz w:val="20"/>
          <w:szCs w:val="24"/>
        </w:rPr>
        <w:t>сельских</w:t>
      </w:r>
      <w:r w:rsidR="00F3234F" w:rsidRPr="00824625">
        <w:rPr>
          <w:rFonts w:ascii="Arial" w:hAnsi="Arial" w:cs="Arial"/>
          <w:color w:val="000000"/>
          <w:sz w:val="20"/>
          <w:szCs w:val="24"/>
        </w:rPr>
        <w:t xml:space="preserve"> </w:t>
      </w:r>
      <w:r w:rsidRPr="00824625">
        <w:rPr>
          <w:rFonts w:ascii="Arial" w:hAnsi="Arial" w:cs="Arial"/>
          <w:color w:val="000000"/>
          <w:sz w:val="20"/>
          <w:szCs w:val="24"/>
        </w:rPr>
        <w:t>клубов</w:t>
      </w:r>
      <w:r w:rsidR="00F3234F" w:rsidRPr="00824625">
        <w:rPr>
          <w:rFonts w:ascii="Arial" w:hAnsi="Arial" w:cs="Arial"/>
          <w:color w:val="000000"/>
          <w:sz w:val="20"/>
          <w:szCs w:val="24"/>
        </w:rPr>
        <w:t xml:space="preserve"> </w:t>
      </w:r>
      <w:r w:rsidRPr="00824625">
        <w:rPr>
          <w:rFonts w:ascii="Arial" w:hAnsi="Arial" w:cs="Arial"/>
          <w:color w:val="000000"/>
          <w:sz w:val="20"/>
          <w:szCs w:val="24"/>
        </w:rPr>
        <w:t>и</w:t>
      </w:r>
      <w:r w:rsidR="00F3234F" w:rsidRPr="00824625">
        <w:rPr>
          <w:rFonts w:ascii="Arial" w:hAnsi="Arial" w:cs="Arial"/>
          <w:color w:val="000000"/>
          <w:sz w:val="20"/>
          <w:szCs w:val="24"/>
        </w:rPr>
        <w:t xml:space="preserve"> </w:t>
      </w:r>
      <w:r w:rsidRPr="00824625">
        <w:rPr>
          <w:rFonts w:ascii="Arial" w:hAnsi="Arial" w:cs="Arial"/>
          <w:color w:val="000000"/>
          <w:sz w:val="20"/>
          <w:szCs w:val="24"/>
        </w:rPr>
        <w:t>библиотекарем</w:t>
      </w:r>
      <w:r w:rsidR="00F3234F" w:rsidRPr="00824625">
        <w:rPr>
          <w:rFonts w:ascii="Arial" w:hAnsi="Arial" w:cs="Arial"/>
          <w:color w:val="000000"/>
          <w:sz w:val="20"/>
          <w:szCs w:val="24"/>
        </w:rPr>
        <w:t xml:space="preserve"> </w:t>
      </w:r>
      <w:r w:rsidRPr="00824625">
        <w:rPr>
          <w:rFonts w:ascii="Arial" w:hAnsi="Arial" w:cs="Arial"/>
          <w:color w:val="000000"/>
          <w:sz w:val="20"/>
          <w:szCs w:val="24"/>
        </w:rPr>
        <w:t>сельской</w:t>
      </w:r>
      <w:r w:rsidR="00F3234F" w:rsidRPr="00824625">
        <w:rPr>
          <w:rFonts w:ascii="Arial" w:hAnsi="Arial" w:cs="Arial"/>
          <w:color w:val="000000"/>
          <w:sz w:val="20"/>
          <w:szCs w:val="24"/>
        </w:rPr>
        <w:t xml:space="preserve"> </w:t>
      </w:r>
      <w:r w:rsidRPr="00824625">
        <w:rPr>
          <w:rFonts w:ascii="Arial" w:hAnsi="Arial" w:cs="Arial"/>
          <w:color w:val="000000"/>
          <w:sz w:val="20"/>
          <w:szCs w:val="24"/>
        </w:rPr>
        <w:t>библиотеки</w:t>
      </w:r>
      <w:r w:rsidR="00F3234F" w:rsidRPr="00824625">
        <w:rPr>
          <w:rFonts w:ascii="Arial" w:hAnsi="Arial" w:cs="Arial"/>
          <w:color w:val="000000"/>
          <w:sz w:val="20"/>
          <w:szCs w:val="24"/>
        </w:rPr>
        <w:t xml:space="preserve"> </w:t>
      </w:r>
      <w:r w:rsidRPr="00824625">
        <w:rPr>
          <w:rFonts w:ascii="Arial" w:hAnsi="Arial" w:cs="Arial"/>
          <w:color w:val="000000"/>
          <w:sz w:val="20"/>
          <w:szCs w:val="24"/>
        </w:rPr>
        <w:t>согласно</w:t>
      </w:r>
      <w:r w:rsidR="00F3234F" w:rsidRPr="00824625">
        <w:rPr>
          <w:rFonts w:ascii="Arial" w:hAnsi="Arial" w:cs="Arial"/>
          <w:color w:val="000000"/>
          <w:sz w:val="20"/>
          <w:szCs w:val="24"/>
        </w:rPr>
        <w:t xml:space="preserve"> </w:t>
      </w:r>
      <w:r w:rsidRPr="00824625">
        <w:rPr>
          <w:rFonts w:ascii="Arial" w:hAnsi="Arial" w:cs="Arial"/>
          <w:color w:val="000000"/>
          <w:sz w:val="20"/>
          <w:szCs w:val="24"/>
        </w:rPr>
        <w:t>плану</w:t>
      </w:r>
      <w:r w:rsidR="00F3234F" w:rsidRPr="00824625">
        <w:rPr>
          <w:rFonts w:ascii="Arial" w:hAnsi="Arial" w:cs="Arial"/>
          <w:color w:val="000000"/>
          <w:sz w:val="20"/>
          <w:szCs w:val="24"/>
        </w:rPr>
        <w:t xml:space="preserve"> </w:t>
      </w:r>
      <w:r w:rsidRPr="00824625">
        <w:rPr>
          <w:rFonts w:ascii="Arial" w:hAnsi="Arial" w:cs="Arial"/>
          <w:color w:val="000000"/>
          <w:sz w:val="20"/>
          <w:szCs w:val="24"/>
        </w:rPr>
        <w:t>мероприятий</w:t>
      </w:r>
      <w:r w:rsidR="00F3234F" w:rsidRPr="00824625">
        <w:rPr>
          <w:rFonts w:ascii="Arial" w:hAnsi="Arial" w:cs="Arial"/>
          <w:color w:val="000000"/>
          <w:sz w:val="20"/>
          <w:szCs w:val="24"/>
        </w:rPr>
        <w:t xml:space="preserve"> </w:t>
      </w:r>
      <w:r w:rsidRPr="00824625">
        <w:rPr>
          <w:rFonts w:ascii="Arial" w:hAnsi="Arial" w:cs="Arial"/>
          <w:color w:val="000000"/>
          <w:sz w:val="20"/>
          <w:szCs w:val="24"/>
        </w:rPr>
        <w:t>по</w:t>
      </w:r>
      <w:r w:rsidR="00F3234F" w:rsidRPr="00824625">
        <w:rPr>
          <w:rFonts w:ascii="Arial" w:hAnsi="Arial" w:cs="Arial"/>
          <w:color w:val="000000"/>
          <w:sz w:val="20"/>
          <w:szCs w:val="24"/>
        </w:rPr>
        <w:t xml:space="preserve"> </w:t>
      </w:r>
      <w:r w:rsidRPr="00824625">
        <w:rPr>
          <w:rFonts w:ascii="Arial" w:hAnsi="Arial" w:cs="Arial"/>
          <w:color w:val="000000"/>
          <w:sz w:val="20"/>
          <w:szCs w:val="24"/>
        </w:rPr>
        <w:t>профилактике</w:t>
      </w:r>
      <w:r w:rsidR="00F3234F" w:rsidRPr="00824625">
        <w:rPr>
          <w:rFonts w:ascii="Arial" w:hAnsi="Arial" w:cs="Arial"/>
          <w:color w:val="000000"/>
          <w:sz w:val="20"/>
          <w:szCs w:val="24"/>
        </w:rPr>
        <w:t xml:space="preserve"> </w:t>
      </w:r>
      <w:r w:rsidRPr="00824625">
        <w:rPr>
          <w:rFonts w:ascii="Arial" w:hAnsi="Arial" w:cs="Arial"/>
          <w:color w:val="000000"/>
          <w:sz w:val="20"/>
          <w:szCs w:val="24"/>
        </w:rPr>
        <w:t>наркомании</w:t>
      </w:r>
      <w:r w:rsidR="00F3234F" w:rsidRPr="00824625">
        <w:rPr>
          <w:rFonts w:ascii="Arial" w:hAnsi="Arial" w:cs="Arial"/>
          <w:color w:val="000000"/>
          <w:sz w:val="20"/>
          <w:szCs w:val="24"/>
        </w:rPr>
        <w:t xml:space="preserve"> </w:t>
      </w:r>
      <w:r w:rsidRPr="00824625">
        <w:rPr>
          <w:rFonts w:ascii="Arial" w:hAnsi="Arial" w:cs="Arial"/>
          <w:color w:val="000000"/>
          <w:sz w:val="20"/>
          <w:szCs w:val="24"/>
        </w:rPr>
        <w:t>и</w:t>
      </w:r>
      <w:r w:rsidR="00F3234F" w:rsidRPr="00824625">
        <w:rPr>
          <w:rFonts w:ascii="Arial" w:hAnsi="Arial" w:cs="Arial"/>
          <w:color w:val="000000"/>
          <w:sz w:val="20"/>
          <w:szCs w:val="24"/>
        </w:rPr>
        <w:t xml:space="preserve"> </w:t>
      </w:r>
      <w:r w:rsidRPr="00824625">
        <w:rPr>
          <w:rFonts w:ascii="Arial" w:hAnsi="Arial" w:cs="Arial"/>
          <w:color w:val="000000"/>
          <w:sz w:val="20"/>
          <w:szCs w:val="24"/>
        </w:rPr>
        <w:t>токсикомании</w:t>
      </w:r>
      <w:r w:rsidR="00F3234F" w:rsidRPr="00824625">
        <w:rPr>
          <w:rFonts w:ascii="Arial" w:hAnsi="Arial" w:cs="Arial"/>
          <w:color w:val="000000"/>
          <w:sz w:val="20"/>
          <w:szCs w:val="24"/>
        </w:rPr>
        <w:t xml:space="preserve"> </w:t>
      </w:r>
      <w:r w:rsidRPr="00824625">
        <w:rPr>
          <w:rFonts w:ascii="Arial" w:hAnsi="Arial" w:cs="Arial"/>
          <w:color w:val="000000"/>
          <w:sz w:val="20"/>
          <w:szCs w:val="24"/>
        </w:rPr>
        <w:t>на</w:t>
      </w:r>
      <w:r w:rsidR="00F3234F" w:rsidRPr="00824625">
        <w:rPr>
          <w:rFonts w:ascii="Arial" w:hAnsi="Arial" w:cs="Arial"/>
          <w:color w:val="000000"/>
          <w:sz w:val="20"/>
          <w:szCs w:val="24"/>
        </w:rPr>
        <w:t xml:space="preserve"> </w:t>
      </w:r>
      <w:r w:rsidRPr="00824625">
        <w:rPr>
          <w:rFonts w:ascii="Arial" w:hAnsi="Arial" w:cs="Arial"/>
          <w:color w:val="000000"/>
          <w:sz w:val="20"/>
          <w:szCs w:val="24"/>
        </w:rPr>
        <w:t>территории</w:t>
      </w:r>
      <w:r w:rsidR="00F3234F" w:rsidRPr="00824625">
        <w:rPr>
          <w:rFonts w:ascii="Arial" w:hAnsi="Arial" w:cs="Arial"/>
          <w:color w:val="000000"/>
          <w:sz w:val="20"/>
          <w:szCs w:val="24"/>
        </w:rPr>
        <w:t xml:space="preserve"> </w:t>
      </w:r>
      <w:proofErr w:type="spellStart"/>
      <w:r w:rsidRPr="00824625">
        <w:rPr>
          <w:rFonts w:ascii="Arial" w:hAnsi="Arial" w:cs="Arial"/>
          <w:color w:val="000000"/>
          <w:sz w:val="20"/>
          <w:szCs w:val="24"/>
        </w:rPr>
        <w:t>Эльбарусовского</w:t>
      </w:r>
      <w:proofErr w:type="spellEnd"/>
      <w:r w:rsidR="00F3234F" w:rsidRPr="00824625">
        <w:rPr>
          <w:rFonts w:ascii="Arial" w:hAnsi="Arial" w:cs="Arial"/>
          <w:color w:val="000000"/>
          <w:sz w:val="20"/>
          <w:szCs w:val="24"/>
        </w:rPr>
        <w:t xml:space="preserve"> </w:t>
      </w:r>
      <w:r w:rsidRPr="00824625">
        <w:rPr>
          <w:rFonts w:ascii="Arial" w:hAnsi="Arial" w:cs="Arial"/>
          <w:color w:val="000000"/>
          <w:sz w:val="20"/>
          <w:szCs w:val="24"/>
        </w:rPr>
        <w:t>сельского</w:t>
      </w:r>
      <w:r w:rsidR="00F3234F" w:rsidRPr="00824625">
        <w:rPr>
          <w:rFonts w:ascii="Arial" w:hAnsi="Arial" w:cs="Arial"/>
          <w:color w:val="000000"/>
          <w:sz w:val="20"/>
          <w:szCs w:val="24"/>
        </w:rPr>
        <w:t xml:space="preserve"> </w:t>
      </w:r>
      <w:r w:rsidRPr="00824625">
        <w:rPr>
          <w:rFonts w:ascii="Arial" w:hAnsi="Arial" w:cs="Arial"/>
          <w:color w:val="000000"/>
          <w:sz w:val="20"/>
          <w:szCs w:val="24"/>
        </w:rPr>
        <w:t>поселения</w:t>
      </w:r>
      <w:r w:rsidR="00F3234F" w:rsidRPr="00824625">
        <w:rPr>
          <w:rFonts w:ascii="Arial" w:hAnsi="Arial" w:cs="Arial"/>
          <w:color w:val="000000"/>
          <w:sz w:val="20"/>
          <w:szCs w:val="24"/>
        </w:rPr>
        <w:t xml:space="preserve"> </w:t>
      </w:r>
      <w:r w:rsidRPr="00824625">
        <w:rPr>
          <w:rFonts w:ascii="Arial" w:hAnsi="Arial" w:cs="Arial"/>
          <w:color w:val="000000"/>
          <w:sz w:val="20"/>
          <w:szCs w:val="24"/>
        </w:rPr>
        <w:t>Мариинско-Посадского</w:t>
      </w:r>
      <w:r w:rsidR="00F3234F" w:rsidRPr="00824625">
        <w:rPr>
          <w:rFonts w:ascii="Arial" w:hAnsi="Arial" w:cs="Arial"/>
          <w:color w:val="000000"/>
          <w:sz w:val="20"/>
          <w:szCs w:val="24"/>
        </w:rPr>
        <w:t xml:space="preserve"> </w:t>
      </w:r>
      <w:r w:rsidRPr="00824625">
        <w:rPr>
          <w:rFonts w:ascii="Arial" w:hAnsi="Arial" w:cs="Arial"/>
          <w:color w:val="000000"/>
          <w:sz w:val="20"/>
          <w:szCs w:val="24"/>
        </w:rPr>
        <w:t>района</w:t>
      </w:r>
      <w:r w:rsidR="00F3234F" w:rsidRPr="00824625">
        <w:rPr>
          <w:rFonts w:ascii="Arial" w:hAnsi="Arial" w:cs="Arial"/>
          <w:color w:val="000000"/>
          <w:sz w:val="20"/>
          <w:szCs w:val="24"/>
        </w:rPr>
        <w:t xml:space="preserve"> </w:t>
      </w:r>
      <w:r w:rsidRPr="00824625">
        <w:rPr>
          <w:rFonts w:ascii="Arial" w:hAnsi="Arial" w:cs="Arial"/>
          <w:color w:val="000000"/>
          <w:sz w:val="20"/>
          <w:szCs w:val="24"/>
        </w:rPr>
        <w:t>Чувашской</w:t>
      </w:r>
      <w:r w:rsidR="00F3234F" w:rsidRPr="00824625">
        <w:rPr>
          <w:rFonts w:ascii="Arial" w:hAnsi="Arial" w:cs="Arial"/>
          <w:color w:val="000000"/>
          <w:sz w:val="20"/>
          <w:szCs w:val="24"/>
        </w:rPr>
        <w:t xml:space="preserve"> </w:t>
      </w:r>
      <w:r w:rsidRPr="00824625">
        <w:rPr>
          <w:rFonts w:ascii="Arial" w:hAnsi="Arial" w:cs="Arial"/>
          <w:color w:val="000000"/>
          <w:sz w:val="20"/>
          <w:szCs w:val="24"/>
        </w:rPr>
        <w:t>Республики</w:t>
      </w:r>
      <w:r w:rsidR="00F3234F" w:rsidRPr="00824625">
        <w:rPr>
          <w:rFonts w:ascii="Arial" w:hAnsi="Arial" w:cs="Arial"/>
          <w:color w:val="000000"/>
          <w:sz w:val="20"/>
          <w:szCs w:val="24"/>
        </w:rPr>
        <w:t xml:space="preserve"> </w:t>
      </w:r>
      <w:r w:rsidRPr="00824625">
        <w:rPr>
          <w:rFonts w:ascii="Arial" w:hAnsi="Arial" w:cs="Arial"/>
          <w:color w:val="000000"/>
          <w:sz w:val="20"/>
          <w:szCs w:val="24"/>
        </w:rPr>
        <w:t>на</w:t>
      </w:r>
      <w:r w:rsidR="00F3234F" w:rsidRPr="00824625">
        <w:rPr>
          <w:rFonts w:ascii="Arial" w:hAnsi="Arial" w:cs="Arial"/>
          <w:color w:val="000000"/>
          <w:sz w:val="20"/>
          <w:szCs w:val="24"/>
        </w:rPr>
        <w:t xml:space="preserve"> </w:t>
      </w:r>
      <w:r w:rsidRPr="00824625">
        <w:rPr>
          <w:rFonts w:ascii="Arial" w:hAnsi="Arial" w:cs="Arial"/>
          <w:color w:val="000000"/>
          <w:sz w:val="20"/>
          <w:szCs w:val="24"/>
        </w:rPr>
        <w:t>2022</w:t>
      </w:r>
      <w:r w:rsidR="00F3234F" w:rsidRPr="00824625">
        <w:rPr>
          <w:rFonts w:ascii="Arial" w:hAnsi="Arial" w:cs="Arial"/>
          <w:color w:val="000000"/>
          <w:sz w:val="20"/>
          <w:szCs w:val="24"/>
        </w:rPr>
        <w:t xml:space="preserve"> </w:t>
      </w:r>
      <w:r w:rsidRPr="00824625">
        <w:rPr>
          <w:rFonts w:ascii="Arial" w:hAnsi="Arial" w:cs="Arial"/>
          <w:color w:val="000000"/>
          <w:sz w:val="20"/>
          <w:szCs w:val="24"/>
        </w:rPr>
        <w:t>год.</w:t>
      </w:r>
    </w:p>
    <w:p w:rsidR="006F047B" w:rsidRPr="00824625" w:rsidRDefault="006F047B" w:rsidP="00824625">
      <w:pPr>
        <w:autoSpaceDE w:val="0"/>
        <w:autoSpaceDN w:val="0"/>
        <w:adjustRightInd w:val="0"/>
        <w:ind w:firstLine="709"/>
        <w:jc w:val="both"/>
        <w:rPr>
          <w:rFonts w:ascii="Arial" w:hAnsi="Arial" w:cs="Arial"/>
          <w:color w:val="000000"/>
          <w:sz w:val="20"/>
        </w:rPr>
      </w:pPr>
      <w:r w:rsidRPr="00824625">
        <w:rPr>
          <w:rFonts w:ascii="Arial" w:hAnsi="Arial" w:cs="Arial"/>
          <w:color w:val="000000"/>
          <w:sz w:val="20"/>
        </w:rPr>
        <w:t>4.</w:t>
      </w:r>
      <w:r w:rsidR="00F3234F" w:rsidRPr="00824625">
        <w:rPr>
          <w:rFonts w:ascii="Arial" w:hAnsi="Arial" w:cs="Arial"/>
          <w:color w:val="000000"/>
          <w:sz w:val="20"/>
        </w:rPr>
        <w:t xml:space="preserve"> </w:t>
      </w:r>
      <w:r w:rsidRPr="00824625">
        <w:rPr>
          <w:rFonts w:ascii="Arial" w:hAnsi="Arial" w:cs="Arial"/>
          <w:color w:val="000000"/>
          <w:sz w:val="20"/>
        </w:rPr>
        <w:t>Настоящее</w:t>
      </w:r>
      <w:r w:rsidR="00F3234F" w:rsidRPr="00824625">
        <w:rPr>
          <w:rFonts w:ascii="Arial" w:hAnsi="Arial" w:cs="Arial"/>
          <w:color w:val="000000"/>
          <w:sz w:val="20"/>
        </w:rPr>
        <w:t xml:space="preserve"> </w:t>
      </w:r>
      <w:r w:rsidRPr="00824625">
        <w:rPr>
          <w:rFonts w:ascii="Arial" w:hAnsi="Arial" w:cs="Arial"/>
          <w:color w:val="000000"/>
          <w:sz w:val="20"/>
        </w:rPr>
        <w:t>постановление</w:t>
      </w:r>
      <w:r w:rsidR="00F3234F" w:rsidRPr="00824625">
        <w:rPr>
          <w:rFonts w:ascii="Arial" w:hAnsi="Arial" w:cs="Arial"/>
          <w:color w:val="000000"/>
          <w:sz w:val="20"/>
        </w:rPr>
        <w:t xml:space="preserve"> </w:t>
      </w:r>
      <w:r w:rsidRPr="00824625">
        <w:rPr>
          <w:rFonts w:ascii="Arial" w:hAnsi="Arial" w:cs="Arial"/>
          <w:color w:val="000000"/>
          <w:sz w:val="20"/>
        </w:rPr>
        <w:t>вступает</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силу</w:t>
      </w:r>
      <w:r w:rsidR="00F3234F" w:rsidRPr="00824625">
        <w:rPr>
          <w:rFonts w:ascii="Arial" w:hAnsi="Arial" w:cs="Arial"/>
          <w:color w:val="000000"/>
          <w:sz w:val="20"/>
        </w:rPr>
        <w:t xml:space="preserve"> </w:t>
      </w:r>
      <w:r w:rsidRPr="00824625">
        <w:rPr>
          <w:rFonts w:ascii="Arial" w:hAnsi="Arial" w:cs="Arial"/>
          <w:color w:val="000000"/>
          <w:sz w:val="20"/>
        </w:rPr>
        <w:t>со</w:t>
      </w:r>
      <w:r w:rsidR="00F3234F" w:rsidRPr="00824625">
        <w:rPr>
          <w:rFonts w:ascii="Arial" w:hAnsi="Arial" w:cs="Arial"/>
          <w:color w:val="000000"/>
          <w:sz w:val="20"/>
        </w:rPr>
        <w:t xml:space="preserve"> </w:t>
      </w:r>
      <w:r w:rsidRPr="00824625">
        <w:rPr>
          <w:rFonts w:ascii="Arial" w:hAnsi="Arial" w:cs="Arial"/>
          <w:color w:val="000000"/>
          <w:sz w:val="20"/>
        </w:rPr>
        <w:t>дня</w:t>
      </w:r>
      <w:r w:rsidR="00F3234F" w:rsidRPr="00824625">
        <w:rPr>
          <w:rFonts w:ascii="Arial" w:hAnsi="Arial" w:cs="Arial"/>
          <w:color w:val="000000"/>
          <w:sz w:val="20"/>
        </w:rPr>
        <w:t xml:space="preserve"> </w:t>
      </w:r>
      <w:r w:rsidRPr="00824625">
        <w:rPr>
          <w:rFonts w:ascii="Arial" w:hAnsi="Arial" w:cs="Arial"/>
          <w:color w:val="000000"/>
          <w:sz w:val="20"/>
        </w:rPr>
        <w:t>его</w:t>
      </w:r>
      <w:r w:rsidR="00F3234F" w:rsidRPr="00824625">
        <w:rPr>
          <w:rFonts w:ascii="Arial" w:hAnsi="Arial" w:cs="Arial"/>
          <w:color w:val="000000"/>
          <w:sz w:val="20"/>
        </w:rPr>
        <w:t xml:space="preserve"> </w:t>
      </w:r>
      <w:r w:rsidRPr="00824625">
        <w:rPr>
          <w:rFonts w:ascii="Arial" w:hAnsi="Arial" w:cs="Arial"/>
          <w:color w:val="000000"/>
          <w:sz w:val="20"/>
        </w:rPr>
        <w:t>подписания</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подлежит</w:t>
      </w:r>
      <w:r w:rsidR="00F3234F" w:rsidRPr="00824625">
        <w:rPr>
          <w:rFonts w:ascii="Arial" w:hAnsi="Arial" w:cs="Arial"/>
          <w:color w:val="000000"/>
          <w:sz w:val="20"/>
        </w:rPr>
        <w:t xml:space="preserve"> </w:t>
      </w:r>
      <w:r w:rsidRPr="00824625">
        <w:rPr>
          <w:rFonts w:ascii="Arial" w:hAnsi="Arial" w:cs="Arial"/>
          <w:color w:val="000000"/>
          <w:sz w:val="20"/>
        </w:rPr>
        <w:t>официальному</w:t>
      </w:r>
      <w:r w:rsidR="00F3234F" w:rsidRPr="00824625">
        <w:rPr>
          <w:rFonts w:ascii="Arial" w:hAnsi="Arial" w:cs="Arial"/>
          <w:color w:val="000000"/>
          <w:sz w:val="20"/>
        </w:rPr>
        <w:t xml:space="preserve"> </w:t>
      </w:r>
      <w:r w:rsidRPr="00824625">
        <w:rPr>
          <w:rFonts w:ascii="Arial" w:hAnsi="Arial" w:cs="Arial"/>
          <w:color w:val="000000"/>
          <w:sz w:val="20"/>
        </w:rPr>
        <w:t>опубликованию</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муниципальной</w:t>
      </w:r>
      <w:r w:rsidR="00F3234F" w:rsidRPr="00824625">
        <w:rPr>
          <w:rFonts w:ascii="Arial" w:hAnsi="Arial" w:cs="Arial"/>
          <w:color w:val="000000"/>
          <w:sz w:val="20"/>
        </w:rPr>
        <w:t xml:space="preserve"> </w:t>
      </w:r>
      <w:r w:rsidRPr="00824625">
        <w:rPr>
          <w:rFonts w:ascii="Arial" w:hAnsi="Arial" w:cs="Arial"/>
          <w:color w:val="000000"/>
          <w:sz w:val="20"/>
        </w:rPr>
        <w:t>газете</w:t>
      </w:r>
      <w:r w:rsidR="00F3234F" w:rsidRPr="00824625">
        <w:rPr>
          <w:rFonts w:ascii="Arial" w:hAnsi="Arial" w:cs="Arial"/>
          <w:color w:val="000000"/>
          <w:sz w:val="20"/>
        </w:rPr>
        <w:t xml:space="preserve"> </w:t>
      </w:r>
      <w:r w:rsidRPr="00824625">
        <w:rPr>
          <w:rFonts w:ascii="Arial" w:hAnsi="Arial" w:cs="Arial"/>
          <w:color w:val="000000"/>
          <w:sz w:val="20"/>
        </w:rPr>
        <w:t>"Посадский</w:t>
      </w:r>
      <w:r w:rsidR="00F3234F" w:rsidRPr="00824625">
        <w:rPr>
          <w:rFonts w:ascii="Arial" w:hAnsi="Arial" w:cs="Arial"/>
          <w:color w:val="000000"/>
          <w:sz w:val="20"/>
        </w:rPr>
        <w:t xml:space="preserve"> </w:t>
      </w:r>
      <w:r w:rsidRPr="00824625">
        <w:rPr>
          <w:rFonts w:ascii="Arial" w:hAnsi="Arial" w:cs="Arial"/>
          <w:color w:val="000000"/>
          <w:sz w:val="20"/>
        </w:rPr>
        <w:t>вестник".</w:t>
      </w:r>
    </w:p>
    <w:p w:rsidR="002B68EE" w:rsidRDefault="006F047B" w:rsidP="00824625">
      <w:pPr>
        <w:autoSpaceDE w:val="0"/>
        <w:autoSpaceDN w:val="0"/>
        <w:adjustRightInd w:val="0"/>
        <w:ind w:firstLine="709"/>
        <w:jc w:val="both"/>
        <w:rPr>
          <w:rFonts w:ascii="Arial" w:hAnsi="Arial" w:cs="Arial"/>
          <w:color w:val="000000"/>
          <w:sz w:val="20"/>
        </w:rPr>
      </w:pPr>
      <w:r w:rsidRPr="00824625">
        <w:rPr>
          <w:rFonts w:ascii="Arial" w:hAnsi="Arial" w:cs="Arial"/>
          <w:color w:val="000000"/>
          <w:sz w:val="20"/>
        </w:rPr>
        <w:t>5.</w:t>
      </w:r>
      <w:r w:rsidR="00F3234F" w:rsidRPr="00824625">
        <w:rPr>
          <w:rFonts w:ascii="Arial" w:hAnsi="Arial" w:cs="Arial"/>
          <w:color w:val="000000"/>
          <w:sz w:val="20"/>
        </w:rPr>
        <w:t xml:space="preserve"> </w:t>
      </w:r>
      <w:r w:rsidRPr="00824625">
        <w:rPr>
          <w:rFonts w:ascii="Arial" w:hAnsi="Arial" w:cs="Arial"/>
          <w:color w:val="000000"/>
          <w:sz w:val="20"/>
        </w:rPr>
        <w:t>Контроль</w:t>
      </w:r>
      <w:r w:rsidR="00F3234F" w:rsidRPr="00824625">
        <w:rPr>
          <w:rFonts w:ascii="Arial" w:hAnsi="Arial" w:cs="Arial"/>
          <w:color w:val="000000"/>
          <w:sz w:val="20"/>
        </w:rPr>
        <w:t xml:space="preserve"> </w:t>
      </w:r>
      <w:r w:rsidRPr="00824625">
        <w:rPr>
          <w:rFonts w:ascii="Arial" w:hAnsi="Arial" w:cs="Arial"/>
          <w:color w:val="000000"/>
          <w:sz w:val="20"/>
        </w:rPr>
        <w:t>за</w:t>
      </w:r>
      <w:r w:rsidR="00F3234F" w:rsidRPr="00824625">
        <w:rPr>
          <w:rFonts w:ascii="Arial" w:hAnsi="Arial" w:cs="Arial"/>
          <w:color w:val="000000"/>
          <w:sz w:val="20"/>
        </w:rPr>
        <w:t xml:space="preserve"> </w:t>
      </w:r>
      <w:r w:rsidRPr="00824625">
        <w:rPr>
          <w:rFonts w:ascii="Arial" w:hAnsi="Arial" w:cs="Arial"/>
          <w:color w:val="000000"/>
          <w:sz w:val="20"/>
        </w:rPr>
        <w:t>исполнением</w:t>
      </w:r>
      <w:r w:rsidR="00F3234F" w:rsidRPr="00824625">
        <w:rPr>
          <w:rFonts w:ascii="Arial" w:hAnsi="Arial" w:cs="Arial"/>
          <w:color w:val="000000"/>
          <w:sz w:val="20"/>
        </w:rPr>
        <w:t xml:space="preserve"> </w:t>
      </w:r>
      <w:r w:rsidRPr="00824625">
        <w:rPr>
          <w:rFonts w:ascii="Arial" w:hAnsi="Arial" w:cs="Arial"/>
          <w:color w:val="000000"/>
          <w:sz w:val="20"/>
        </w:rPr>
        <w:t>настоящего</w:t>
      </w:r>
      <w:r w:rsidR="00F3234F" w:rsidRPr="00824625">
        <w:rPr>
          <w:rFonts w:ascii="Arial" w:hAnsi="Arial" w:cs="Arial"/>
          <w:color w:val="000000"/>
          <w:sz w:val="20"/>
        </w:rPr>
        <w:t xml:space="preserve"> </w:t>
      </w:r>
      <w:r w:rsidRPr="00824625">
        <w:rPr>
          <w:rFonts w:ascii="Arial" w:hAnsi="Arial" w:cs="Arial"/>
          <w:color w:val="000000"/>
          <w:sz w:val="20"/>
        </w:rPr>
        <w:t>постановления</w:t>
      </w:r>
      <w:r w:rsidR="00F3234F" w:rsidRPr="00824625">
        <w:rPr>
          <w:rFonts w:ascii="Arial" w:hAnsi="Arial" w:cs="Arial"/>
          <w:color w:val="000000"/>
          <w:sz w:val="20"/>
        </w:rPr>
        <w:t xml:space="preserve"> </w:t>
      </w:r>
      <w:r w:rsidRPr="00824625">
        <w:rPr>
          <w:rFonts w:ascii="Arial" w:hAnsi="Arial" w:cs="Arial"/>
          <w:color w:val="000000"/>
          <w:sz w:val="20"/>
        </w:rPr>
        <w:t>оставляю</w:t>
      </w:r>
      <w:r w:rsidR="00F3234F" w:rsidRPr="00824625">
        <w:rPr>
          <w:rFonts w:ascii="Arial" w:hAnsi="Arial" w:cs="Arial"/>
          <w:color w:val="000000"/>
          <w:sz w:val="20"/>
        </w:rPr>
        <w:t xml:space="preserve"> </w:t>
      </w:r>
      <w:r w:rsidRPr="00824625">
        <w:rPr>
          <w:rFonts w:ascii="Arial" w:hAnsi="Arial" w:cs="Arial"/>
          <w:color w:val="000000"/>
          <w:sz w:val="20"/>
        </w:rPr>
        <w:t>за</w:t>
      </w:r>
      <w:r w:rsidR="00F3234F" w:rsidRPr="00824625">
        <w:rPr>
          <w:rFonts w:ascii="Arial" w:hAnsi="Arial" w:cs="Arial"/>
          <w:color w:val="000000"/>
          <w:sz w:val="20"/>
        </w:rPr>
        <w:t xml:space="preserve"> </w:t>
      </w:r>
      <w:r w:rsidRPr="00824625">
        <w:rPr>
          <w:rFonts w:ascii="Arial" w:hAnsi="Arial" w:cs="Arial"/>
          <w:color w:val="000000"/>
          <w:sz w:val="20"/>
        </w:rPr>
        <w:t>собой.</w:t>
      </w:r>
    </w:p>
    <w:p w:rsidR="00F940A6" w:rsidRDefault="00F940A6" w:rsidP="00824625">
      <w:pPr>
        <w:autoSpaceDE w:val="0"/>
        <w:autoSpaceDN w:val="0"/>
        <w:adjustRightInd w:val="0"/>
        <w:ind w:firstLine="709"/>
        <w:jc w:val="both"/>
        <w:rPr>
          <w:rFonts w:ascii="Arial" w:hAnsi="Arial" w:cs="Arial"/>
          <w:color w:val="000000"/>
          <w:sz w:val="20"/>
        </w:rPr>
      </w:pPr>
    </w:p>
    <w:p w:rsidR="00F940A6" w:rsidRPr="00824625" w:rsidRDefault="00F940A6" w:rsidP="00824625">
      <w:pPr>
        <w:autoSpaceDE w:val="0"/>
        <w:autoSpaceDN w:val="0"/>
        <w:adjustRightInd w:val="0"/>
        <w:ind w:firstLine="709"/>
        <w:jc w:val="both"/>
        <w:rPr>
          <w:rFonts w:ascii="Arial" w:hAnsi="Arial" w:cs="Arial"/>
          <w:color w:val="000000"/>
          <w:sz w:val="20"/>
        </w:rPr>
      </w:pPr>
    </w:p>
    <w:p w:rsidR="006F047B" w:rsidRPr="00824625" w:rsidRDefault="006F047B" w:rsidP="00824625">
      <w:pPr>
        <w:ind w:right="-1"/>
        <w:outlineLvl w:val="0"/>
        <w:rPr>
          <w:rFonts w:ascii="Arial" w:hAnsi="Arial" w:cs="Arial"/>
          <w:color w:val="000000"/>
          <w:sz w:val="20"/>
        </w:rPr>
      </w:pPr>
      <w:r w:rsidRPr="00824625">
        <w:rPr>
          <w:rFonts w:ascii="Arial" w:hAnsi="Arial" w:cs="Arial"/>
          <w:color w:val="000000"/>
          <w:sz w:val="20"/>
        </w:rPr>
        <w:t>Глава</w:t>
      </w:r>
      <w:r w:rsidR="00F3234F" w:rsidRPr="00824625">
        <w:rPr>
          <w:rFonts w:ascii="Arial" w:hAnsi="Arial" w:cs="Arial"/>
          <w:color w:val="000000"/>
          <w:sz w:val="20"/>
        </w:rPr>
        <w:t xml:space="preserve"> </w:t>
      </w:r>
      <w:proofErr w:type="spellStart"/>
      <w:r w:rsidRPr="00824625">
        <w:rPr>
          <w:rFonts w:ascii="Arial" w:hAnsi="Arial" w:cs="Arial"/>
          <w:color w:val="000000"/>
          <w:sz w:val="20"/>
        </w:rPr>
        <w:t>Эльбарусовского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proofErr w:type="spellStart"/>
      <w:r w:rsidRPr="00824625">
        <w:rPr>
          <w:rFonts w:ascii="Arial" w:hAnsi="Arial" w:cs="Arial"/>
          <w:color w:val="000000"/>
          <w:sz w:val="20"/>
        </w:rPr>
        <w:t>Р.А.Кольцова</w:t>
      </w:r>
      <w:proofErr w:type="spellEnd"/>
    </w:p>
    <w:p w:rsidR="006F047B" w:rsidRPr="00824625" w:rsidRDefault="00F3234F" w:rsidP="00824625">
      <w:pPr>
        <w:jc w:val="right"/>
        <w:rPr>
          <w:rFonts w:ascii="Arial" w:hAnsi="Arial" w:cs="Arial"/>
          <w:color w:val="000000"/>
          <w:sz w:val="20"/>
        </w:rPr>
      </w:pPr>
      <w:r w:rsidRPr="00824625">
        <w:rPr>
          <w:rFonts w:ascii="Arial" w:hAnsi="Arial" w:cs="Arial"/>
          <w:color w:val="000000"/>
          <w:sz w:val="20"/>
        </w:rPr>
        <w:t xml:space="preserve"> </w:t>
      </w:r>
      <w:r w:rsidR="006F047B" w:rsidRPr="00824625">
        <w:rPr>
          <w:rFonts w:ascii="Arial" w:hAnsi="Arial" w:cs="Arial"/>
          <w:color w:val="000000"/>
          <w:sz w:val="20"/>
        </w:rPr>
        <w:t>Приложение</w:t>
      </w:r>
      <w:r w:rsidRPr="00824625">
        <w:rPr>
          <w:rFonts w:ascii="Arial" w:hAnsi="Arial" w:cs="Arial"/>
          <w:color w:val="000000"/>
          <w:sz w:val="20"/>
        </w:rPr>
        <w:t xml:space="preserve"> </w:t>
      </w:r>
    </w:p>
    <w:p w:rsidR="006F047B" w:rsidRPr="00824625" w:rsidRDefault="00F3234F" w:rsidP="00824625">
      <w:pPr>
        <w:jc w:val="right"/>
        <w:rPr>
          <w:rFonts w:ascii="Arial" w:hAnsi="Arial" w:cs="Arial"/>
          <w:color w:val="000000"/>
          <w:sz w:val="20"/>
        </w:rPr>
      </w:pPr>
      <w:r w:rsidRPr="00824625">
        <w:rPr>
          <w:rFonts w:ascii="Arial" w:hAnsi="Arial" w:cs="Arial"/>
          <w:color w:val="000000"/>
          <w:sz w:val="20"/>
        </w:rPr>
        <w:t xml:space="preserve"> </w:t>
      </w:r>
      <w:r w:rsidR="006F047B" w:rsidRPr="00824625">
        <w:rPr>
          <w:rFonts w:ascii="Arial" w:hAnsi="Arial" w:cs="Arial"/>
          <w:color w:val="000000"/>
          <w:sz w:val="20"/>
        </w:rPr>
        <w:t>к</w:t>
      </w:r>
      <w:r w:rsidRPr="00824625">
        <w:rPr>
          <w:rFonts w:ascii="Arial" w:hAnsi="Arial" w:cs="Arial"/>
          <w:color w:val="000000"/>
          <w:sz w:val="20"/>
        </w:rPr>
        <w:t xml:space="preserve"> </w:t>
      </w:r>
      <w:r w:rsidR="006F047B" w:rsidRPr="00824625">
        <w:rPr>
          <w:rFonts w:ascii="Arial" w:hAnsi="Arial" w:cs="Arial"/>
          <w:color w:val="000000"/>
          <w:sz w:val="20"/>
        </w:rPr>
        <w:t>постановлению</w:t>
      </w:r>
      <w:r w:rsidRPr="00824625">
        <w:rPr>
          <w:rFonts w:ascii="Arial" w:hAnsi="Arial" w:cs="Arial"/>
          <w:color w:val="000000"/>
          <w:sz w:val="20"/>
        </w:rPr>
        <w:t xml:space="preserve"> </w:t>
      </w:r>
      <w:r w:rsidR="006F047B" w:rsidRPr="00824625">
        <w:rPr>
          <w:rFonts w:ascii="Arial" w:hAnsi="Arial" w:cs="Arial"/>
          <w:color w:val="000000"/>
          <w:sz w:val="20"/>
        </w:rPr>
        <w:t>администрации</w:t>
      </w:r>
    </w:p>
    <w:p w:rsidR="006F047B" w:rsidRPr="00824625" w:rsidRDefault="00F3234F" w:rsidP="00824625">
      <w:pPr>
        <w:jc w:val="right"/>
        <w:rPr>
          <w:rFonts w:ascii="Arial" w:hAnsi="Arial" w:cs="Arial"/>
          <w:color w:val="000000"/>
          <w:sz w:val="20"/>
        </w:rPr>
      </w:pPr>
      <w:r w:rsidRPr="00824625">
        <w:rPr>
          <w:rFonts w:ascii="Arial" w:hAnsi="Arial" w:cs="Arial"/>
          <w:color w:val="000000"/>
          <w:sz w:val="20"/>
        </w:rPr>
        <w:t xml:space="preserve"> </w:t>
      </w:r>
      <w:proofErr w:type="spellStart"/>
      <w:r w:rsidR="006F047B" w:rsidRPr="00824625">
        <w:rPr>
          <w:rFonts w:ascii="Arial" w:hAnsi="Arial" w:cs="Arial"/>
          <w:color w:val="000000"/>
          <w:sz w:val="20"/>
        </w:rPr>
        <w:t>Эльбарусовского</w:t>
      </w:r>
      <w:proofErr w:type="spellEnd"/>
      <w:r w:rsidRPr="00824625">
        <w:rPr>
          <w:rFonts w:ascii="Arial" w:hAnsi="Arial" w:cs="Arial"/>
          <w:color w:val="000000"/>
          <w:sz w:val="20"/>
        </w:rPr>
        <w:t xml:space="preserve"> </w:t>
      </w:r>
      <w:r w:rsidR="006F047B" w:rsidRPr="00824625">
        <w:rPr>
          <w:rFonts w:ascii="Arial" w:hAnsi="Arial" w:cs="Arial"/>
          <w:color w:val="000000"/>
          <w:sz w:val="20"/>
        </w:rPr>
        <w:t>сельского</w:t>
      </w:r>
      <w:r w:rsidRPr="00824625">
        <w:rPr>
          <w:rFonts w:ascii="Arial" w:hAnsi="Arial" w:cs="Arial"/>
          <w:color w:val="000000"/>
          <w:sz w:val="20"/>
        </w:rPr>
        <w:t xml:space="preserve"> </w:t>
      </w:r>
      <w:r w:rsidR="006F047B" w:rsidRPr="00824625">
        <w:rPr>
          <w:rFonts w:ascii="Arial" w:hAnsi="Arial" w:cs="Arial"/>
          <w:color w:val="000000"/>
          <w:sz w:val="20"/>
        </w:rPr>
        <w:t>поселения</w:t>
      </w:r>
    </w:p>
    <w:p w:rsidR="002B68EE" w:rsidRPr="00824625" w:rsidRDefault="00F3234F" w:rsidP="00824625">
      <w:pPr>
        <w:jc w:val="right"/>
        <w:rPr>
          <w:rFonts w:ascii="Arial" w:hAnsi="Arial" w:cs="Arial"/>
          <w:color w:val="000000"/>
          <w:sz w:val="20"/>
        </w:rPr>
      </w:pPr>
      <w:r w:rsidRPr="00824625">
        <w:rPr>
          <w:rFonts w:ascii="Arial" w:hAnsi="Arial" w:cs="Arial"/>
          <w:color w:val="000000"/>
          <w:sz w:val="20"/>
        </w:rPr>
        <w:t xml:space="preserve"> </w:t>
      </w:r>
      <w:r w:rsidR="006F047B" w:rsidRPr="00824625">
        <w:rPr>
          <w:rFonts w:ascii="Arial" w:hAnsi="Arial" w:cs="Arial"/>
          <w:color w:val="000000"/>
          <w:sz w:val="20"/>
        </w:rPr>
        <w:t>от</w:t>
      </w:r>
      <w:r w:rsidRPr="00824625">
        <w:rPr>
          <w:rFonts w:ascii="Arial" w:hAnsi="Arial" w:cs="Arial"/>
          <w:color w:val="000000"/>
          <w:sz w:val="20"/>
        </w:rPr>
        <w:t xml:space="preserve"> </w:t>
      </w:r>
      <w:r w:rsidR="006F047B" w:rsidRPr="00824625">
        <w:rPr>
          <w:rFonts w:ascii="Arial" w:hAnsi="Arial" w:cs="Arial"/>
          <w:color w:val="000000"/>
          <w:sz w:val="20"/>
        </w:rPr>
        <w:t>28.01.2022г.</w:t>
      </w:r>
      <w:r w:rsidRPr="00824625">
        <w:rPr>
          <w:rFonts w:ascii="Arial" w:hAnsi="Arial" w:cs="Arial"/>
          <w:color w:val="000000"/>
          <w:sz w:val="20"/>
        </w:rPr>
        <w:t xml:space="preserve"> </w:t>
      </w:r>
      <w:r w:rsidR="006F047B" w:rsidRPr="00824625">
        <w:rPr>
          <w:rFonts w:ascii="Arial" w:hAnsi="Arial" w:cs="Arial"/>
          <w:color w:val="000000"/>
          <w:sz w:val="20"/>
        </w:rPr>
        <w:t>№</w:t>
      </w:r>
      <w:r w:rsidRPr="00824625">
        <w:rPr>
          <w:rFonts w:ascii="Arial" w:hAnsi="Arial" w:cs="Arial"/>
          <w:color w:val="000000"/>
          <w:sz w:val="20"/>
        </w:rPr>
        <w:t xml:space="preserve"> </w:t>
      </w:r>
      <w:r w:rsidR="006F047B" w:rsidRPr="00824625">
        <w:rPr>
          <w:rFonts w:ascii="Arial" w:hAnsi="Arial" w:cs="Arial"/>
          <w:color w:val="000000"/>
          <w:sz w:val="20"/>
        </w:rPr>
        <w:t>6</w:t>
      </w:r>
      <w:r w:rsidRPr="00824625">
        <w:rPr>
          <w:rFonts w:ascii="Arial" w:hAnsi="Arial" w:cs="Arial"/>
          <w:color w:val="000000"/>
          <w:sz w:val="20"/>
        </w:rPr>
        <w:t xml:space="preserve"> </w:t>
      </w:r>
    </w:p>
    <w:p w:rsidR="006F047B" w:rsidRPr="00824625" w:rsidRDefault="006F047B" w:rsidP="00824625">
      <w:pPr>
        <w:pStyle w:val="ConsPlusTitle"/>
        <w:jc w:val="center"/>
        <w:rPr>
          <w:color w:val="000000"/>
        </w:rPr>
      </w:pPr>
      <w:r w:rsidRPr="00824625">
        <w:rPr>
          <w:color w:val="000000"/>
        </w:rPr>
        <w:t>ПЛАН</w:t>
      </w:r>
    </w:p>
    <w:p w:rsidR="006F047B" w:rsidRPr="00824625" w:rsidRDefault="006F047B" w:rsidP="00824625">
      <w:pPr>
        <w:pStyle w:val="ConsPlusTitle"/>
        <w:jc w:val="center"/>
        <w:rPr>
          <w:color w:val="000000"/>
        </w:rPr>
      </w:pPr>
      <w:r w:rsidRPr="00824625">
        <w:rPr>
          <w:color w:val="000000"/>
        </w:rPr>
        <w:t>АНТИНАРКОТИЧЕСКИХ</w:t>
      </w:r>
      <w:r w:rsidR="00F3234F" w:rsidRPr="00824625">
        <w:rPr>
          <w:color w:val="000000"/>
        </w:rPr>
        <w:t xml:space="preserve"> </w:t>
      </w:r>
      <w:r w:rsidRPr="00824625">
        <w:rPr>
          <w:color w:val="000000"/>
        </w:rPr>
        <w:t>МЕРОПРИЯТИЙ</w:t>
      </w:r>
      <w:r w:rsidR="00F3234F" w:rsidRPr="00824625">
        <w:rPr>
          <w:color w:val="000000"/>
        </w:rPr>
        <w:t xml:space="preserve"> </w:t>
      </w:r>
    </w:p>
    <w:p w:rsidR="006F047B" w:rsidRPr="00824625" w:rsidRDefault="006F047B" w:rsidP="00824625">
      <w:pPr>
        <w:pStyle w:val="ConsPlusTitle"/>
        <w:jc w:val="center"/>
        <w:rPr>
          <w:color w:val="000000"/>
        </w:rPr>
      </w:pPr>
      <w:r w:rsidRPr="00824625">
        <w:rPr>
          <w:color w:val="000000"/>
        </w:rPr>
        <w:t>НА</w:t>
      </w:r>
      <w:r w:rsidR="00F3234F" w:rsidRPr="00824625">
        <w:rPr>
          <w:color w:val="000000"/>
        </w:rPr>
        <w:t xml:space="preserve"> </w:t>
      </w:r>
      <w:r w:rsidRPr="00824625">
        <w:rPr>
          <w:color w:val="000000"/>
        </w:rPr>
        <w:t>ТЕРРИТОРИИ</w:t>
      </w:r>
      <w:r w:rsidR="00F3234F" w:rsidRPr="00824625">
        <w:rPr>
          <w:color w:val="000000"/>
        </w:rPr>
        <w:t xml:space="preserve"> </w:t>
      </w:r>
      <w:r w:rsidRPr="00824625">
        <w:rPr>
          <w:color w:val="000000"/>
        </w:rPr>
        <w:t>ЭЛЬБАРУСОВСКОГО</w:t>
      </w:r>
      <w:r w:rsidR="00F3234F" w:rsidRPr="00824625">
        <w:rPr>
          <w:color w:val="000000"/>
        </w:rPr>
        <w:t xml:space="preserve"> </w:t>
      </w:r>
      <w:r w:rsidRPr="00824625">
        <w:rPr>
          <w:color w:val="000000"/>
        </w:rPr>
        <w:t>СЕЛЬСКОГО</w:t>
      </w:r>
      <w:r w:rsidR="00F3234F" w:rsidRPr="00824625">
        <w:rPr>
          <w:color w:val="000000"/>
        </w:rPr>
        <w:t xml:space="preserve"> </w:t>
      </w:r>
      <w:r w:rsidRPr="00824625">
        <w:rPr>
          <w:color w:val="000000"/>
        </w:rPr>
        <w:t>ПОСЕЛЕНИЯ</w:t>
      </w:r>
      <w:r w:rsidR="00F3234F" w:rsidRPr="00824625">
        <w:rPr>
          <w:color w:val="000000"/>
        </w:rPr>
        <w:t xml:space="preserve"> </w:t>
      </w:r>
    </w:p>
    <w:p w:rsidR="002B68EE" w:rsidRPr="00824625" w:rsidRDefault="006F047B" w:rsidP="00824625">
      <w:pPr>
        <w:pStyle w:val="ConsPlusTitle"/>
        <w:jc w:val="center"/>
        <w:rPr>
          <w:color w:val="000000"/>
        </w:rPr>
      </w:pPr>
      <w:r w:rsidRPr="00824625">
        <w:rPr>
          <w:color w:val="000000"/>
        </w:rPr>
        <w:t>НА</w:t>
      </w:r>
      <w:r w:rsidR="00F3234F" w:rsidRPr="00824625">
        <w:rPr>
          <w:color w:val="000000"/>
        </w:rPr>
        <w:t xml:space="preserve"> </w:t>
      </w:r>
      <w:r w:rsidRPr="00824625">
        <w:rPr>
          <w:color w:val="000000"/>
        </w:rPr>
        <w:t>2022</w:t>
      </w:r>
      <w:r w:rsidR="00F3234F" w:rsidRPr="00824625">
        <w:rPr>
          <w:color w:val="000000"/>
        </w:rPr>
        <w:t xml:space="preserve"> </w:t>
      </w:r>
      <w:r w:rsidRPr="00824625">
        <w:rPr>
          <w:color w:val="000000"/>
        </w:rPr>
        <w:t>г.</w:t>
      </w:r>
    </w:p>
    <w:p w:rsidR="006F047B" w:rsidRPr="00824625" w:rsidRDefault="006F047B" w:rsidP="00824625">
      <w:pPr>
        <w:autoSpaceDE w:val="0"/>
        <w:ind w:firstLine="540"/>
        <w:jc w:val="both"/>
        <w:rPr>
          <w:rFonts w:ascii="Arial" w:hAnsi="Arial" w:cs="Arial"/>
          <w:color w:val="000000"/>
          <w:sz w:val="20"/>
        </w:rPr>
      </w:pPr>
    </w:p>
    <w:tbl>
      <w:tblPr>
        <w:tblW w:w="5000" w:type="pct"/>
        <w:tblLook w:val="04A0" w:firstRow="1" w:lastRow="0" w:firstColumn="1" w:lastColumn="0" w:noHBand="0" w:noVBand="1"/>
      </w:tblPr>
      <w:tblGrid>
        <w:gridCol w:w="1018"/>
        <w:gridCol w:w="7207"/>
        <w:gridCol w:w="3682"/>
        <w:gridCol w:w="3222"/>
      </w:tblGrid>
      <w:tr w:rsidR="006F047B" w:rsidRPr="00824625" w:rsidTr="007C4FEF">
        <w:trPr>
          <w:cantSplit/>
        </w:trPr>
        <w:tc>
          <w:tcPr>
            <w:tcW w:w="336" w:type="pct"/>
            <w:tcBorders>
              <w:top w:val="single" w:sz="4" w:space="0" w:color="000000"/>
              <w:left w:val="single" w:sz="4" w:space="0" w:color="000000"/>
              <w:bottom w:val="single" w:sz="4" w:space="0" w:color="000000"/>
              <w:right w:val="nil"/>
            </w:tcBorders>
            <w:vAlign w:val="center"/>
            <w:hideMark/>
          </w:tcPr>
          <w:p w:rsidR="006F047B" w:rsidRPr="00824625" w:rsidRDefault="006F047B" w:rsidP="007C4FEF">
            <w:pPr>
              <w:autoSpaceDE w:val="0"/>
              <w:snapToGrid w:val="0"/>
              <w:jc w:val="center"/>
              <w:rPr>
                <w:rFonts w:ascii="Arial" w:hAnsi="Arial" w:cs="Arial"/>
                <w:b/>
                <w:i/>
                <w:color w:val="000000"/>
                <w:sz w:val="20"/>
                <w:u w:val="single"/>
              </w:rPr>
            </w:pPr>
            <w:r w:rsidRPr="00824625">
              <w:rPr>
                <w:rFonts w:ascii="Arial" w:hAnsi="Arial" w:cs="Arial"/>
                <w:b/>
                <w:i/>
                <w:color w:val="000000"/>
                <w:sz w:val="20"/>
                <w:u w:val="single"/>
              </w:rPr>
              <w:t>№№</w:t>
            </w:r>
          </w:p>
        </w:tc>
        <w:tc>
          <w:tcPr>
            <w:tcW w:w="2382" w:type="pct"/>
            <w:tcBorders>
              <w:top w:val="single" w:sz="4" w:space="0" w:color="000000"/>
              <w:left w:val="single" w:sz="4" w:space="0" w:color="000000"/>
              <w:bottom w:val="single" w:sz="4" w:space="0" w:color="000000"/>
              <w:right w:val="nil"/>
            </w:tcBorders>
            <w:vAlign w:val="center"/>
            <w:hideMark/>
          </w:tcPr>
          <w:p w:rsidR="006F047B" w:rsidRPr="00824625" w:rsidRDefault="006F047B" w:rsidP="007C4FEF">
            <w:pPr>
              <w:autoSpaceDE w:val="0"/>
              <w:snapToGrid w:val="0"/>
              <w:jc w:val="center"/>
              <w:rPr>
                <w:rFonts w:ascii="Arial" w:hAnsi="Arial" w:cs="Arial"/>
                <w:b/>
                <w:i/>
                <w:color w:val="000000"/>
                <w:sz w:val="20"/>
                <w:u w:val="single"/>
              </w:rPr>
            </w:pPr>
            <w:r w:rsidRPr="00824625">
              <w:rPr>
                <w:rFonts w:ascii="Arial" w:hAnsi="Arial" w:cs="Arial"/>
                <w:b/>
                <w:i/>
                <w:color w:val="000000"/>
                <w:sz w:val="20"/>
                <w:u w:val="single"/>
              </w:rPr>
              <w:t>Содержание</w:t>
            </w:r>
          </w:p>
        </w:tc>
        <w:tc>
          <w:tcPr>
            <w:tcW w:w="1217" w:type="pct"/>
            <w:tcBorders>
              <w:top w:val="single" w:sz="4" w:space="0" w:color="000000"/>
              <w:left w:val="single" w:sz="4" w:space="0" w:color="000000"/>
              <w:bottom w:val="single" w:sz="4" w:space="0" w:color="000000"/>
              <w:right w:val="nil"/>
            </w:tcBorders>
            <w:vAlign w:val="center"/>
            <w:hideMark/>
          </w:tcPr>
          <w:p w:rsidR="006F047B" w:rsidRPr="00824625" w:rsidRDefault="006F047B" w:rsidP="007C4FEF">
            <w:pPr>
              <w:autoSpaceDE w:val="0"/>
              <w:snapToGrid w:val="0"/>
              <w:jc w:val="center"/>
              <w:rPr>
                <w:rFonts w:ascii="Arial" w:hAnsi="Arial" w:cs="Arial"/>
                <w:b/>
                <w:i/>
                <w:color w:val="000000"/>
                <w:sz w:val="20"/>
                <w:u w:val="single"/>
              </w:rPr>
            </w:pPr>
            <w:r w:rsidRPr="00824625">
              <w:rPr>
                <w:rFonts w:ascii="Arial" w:hAnsi="Arial" w:cs="Arial"/>
                <w:b/>
                <w:i/>
                <w:color w:val="000000"/>
                <w:sz w:val="20"/>
                <w:u w:val="single"/>
              </w:rPr>
              <w:t>Исполнители</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6F047B" w:rsidRPr="00824625" w:rsidRDefault="006F047B" w:rsidP="007C4FEF">
            <w:pPr>
              <w:autoSpaceDE w:val="0"/>
              <w:snapToGrid w:val="0"/>
              <w:jc w:val="center"/>
              <w:rPr>
                <w:rFonts w:ascii="Arial" w:hAnsi="Arial" w:cs="Arial"/>
                <w:b/>
                <w:i/>
                <w:color w:val="000000"/>
                <w:sz w:val="20"/>
                <w:u w:val="single"/>
              </w:rPr>
            </w:pPr>
            <w:r w:rsidRPr="00824625">
              <w:rPr>
                <w:rFonts w:ascii="Arial" w:hAnsi="Arial" w:cs="Arial"/>
                <w:b/>
                <w:i/>
                <w:color w:val="000000"/>
                <w:sz w:val="20"/>
                <w:u w:val="single"/>
              </w:rPr>
              <w:t>Сроки</w:t>
            </w:r>
            <w:r w:rsidR="00F3234F" w:rsidRPr="00824625">
              <w:rPr>
                <w:rFonts w:ascii="Arial" w:hAnsi="Arial" w:cs="Arial"/>
                <w:b/>
                <w:i/>
                <w:color w:val="000000"/>
                <w:sz w:val="20"/>
                <w:u w:val="single"/>
              </w:rPr>
              <w:t xml:space="preserve"> </w:t>
            </w:r>
            <w:r w:rsidRPr="00824625">
              <w:rPr>
                <w:rFonts w:ascii="Arial" w:hAnsi="Arial" w:cs="Arial"/>
                <w:b/>
                <w:i/>
                <w:color w:val="000000"/>
                <w:sz w:val="20"/>
                <w:u w:val="single"/>
              </w:rPr>
              <w:t>проведения</w:t>
            </w:r>
          </w:p>
        </w:tc>
      </w:tr>
      <w:tr w:rsidR="006F047B" w:rsidRPr="00824625" w:rsidTr="007C4FEF">
        <w:trPr>
          <w:cantSplit/>
        </w:trPr>
        <w:tc>
          <w:tcPr>
            <w:tcW w:w="336" w:type="pct"/>
            <w:tcBorders>
              <w:top w:val="single" w:sz="4" w:space="0" w:color="000000"/>
              <w:left w:val="single" w:sz="4" w:space="0" w:color="000000"/>
              <w:bottom w:val="single" w:sz="4" w:space="0" w:color="000000"/>
              <w:right w:val="nil"/>
            </w:tcBorders>
            <w:vAlign w:val="center"/>
            <w:hideMark/>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1.</w:t>
            </w:r>
          </w:p>
        </w:tc>
        <w:tc>
          <w:tcPr>
            <w:tcW w:w="2382" w:type="pct"/>
            <w:tcBorders>
              <w:top w:val="single" w:sz="4" w:space="0" w:color="000000"/>
              <w:left w:val="single" w:sz="4" w:space="0" w:color="000000"/>
              <w:bottom w:val="single" w:sz="4" w:space="0" w:color="000000"/>
              <w:right w:val="nil"/>
            </w:tcBorders>
            <w:vAlign w:val="center"/>
            <w:hideMark/>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Проведение</w:t>
            </w:r>
            <w:r w:rsidR="00F3234F" w:rsidRPr="00824625">
              <w:rPr>
                <w:rFonts w:ascii="Arial" w:hAnsi="Arial" w:cs="Arial"/>
                <w:color w:val="000000"/>
                <w:sz w:val="20"/>
              </w:rPr>
              <w:t xml:space="preserve"> </w:t>
            </w:r>
            <w:r w:rsidRPr="00824625">
              <w:rPr>
                <w:rFonts w:ascii="Arial" w:hAnsi="Arial" w:cs="Arial"/>
                <w:color w:val="000000"/>
                <w:sz w:val="20"/>
              </w:rPr>
              <w:t>заседаний</w:t>
            </w:r>
            <w:r w:rsidR="00F3234F" w:rsidRPr="00824625">
              <w:rPr>
                <w:rFonts w:ascii="Arial" w:hAnsi="Arial" w:cs="Arial"/>
                <w:color w:val="000000"/>
                <w:sz w:val="20"/>
              </w:rPr>
              <w:t xml:space="preserve"> </w:t>
            </w:r>
            <w:r w:rsidRPr="00824625">
              <w:rPr>
                <w:rFonts w:ascii="Arial" w:hAnsi="Arial" w:cs="Arial"/>
                <w:color w:val="000000"/>
                <w:sz w:val="20"/>
              </w:rPr>
              <w:t>антинаркотической</w:t>
            </w:r>
            <w:r w:rsidR="00F3234F" w:rsidRPr="00824625">
              <w:rPr>
                <w:rFonts w:ascii="Arial" w:hAnsi="Arial" w:cs="Arial"/>
                <w:color w:val="000000"/>
                <w:sz w:val="20"/>
              </w:rPr>
              <w:t xml:space="preserve"> </w:t>
            </w:r>
            <w:r w:rsidRPr="00824625">
              <w:rPr>
                <w:rFonts w:ascii="Arial" w:hAnsi="Arial" w:cs="Arial"/>
                <w:color w:val="000000"/>
                <w:sz w:val="20"/>
              </w:rPr>
              <w:t>комиссии</w:t>
            </w:r>
          </w:p>
        </w:tc>
        <w:tc>
          <w:tcPr>
            <w:tcW w:w="1217" w:type="pct"/>
            <w:tcBorders>
              <w:top w:val="single" w:sz="4" w:space="0" w:color="000000"/>
              <w:left w:val="single" w:sz="4" w:space="0" w:color="000000"/>
              <w:bottom w:val="single" w:sz="4" w:space="0" w:color="000000"/>
              <w:right w:val="nil"/>
            </w:tcBorders>
            <w:vAlign w:val="center"/>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Глава</w:t>
            </w:r>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1</w:t>
            </w:r>
            <w:r w:rsidR="00F3234F" w:rsidRPr="00824625">
              <w:rPr>
                <w:rFonts w:ascii="Arial" w:hAnsi="Arial" w:cs="Arial"/>
                <w:color w:val="000000"/>
                <w:sz w:val="20"/>
              </w:rPr>
              <w:t xml:space="preserve"> </w:t>
            </w:r>
            <w:r w:rsidRPr="00824625">
              <w:rPr>
                <w:rFonts w:ascii="Arial" w:hAnsi="Arial" w:cs="Arial"/>
                <w:color w:val="000000"/>
                <w:sz w:val="20"/>
              </w:rPr>
              <w:t>раз</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квартал</w:t>
            </w:r>
            <w:r w:rsidR="00F3234F" w:rsidRPr="00824625">
              <w:rPr>
                <w:rFonts w:ascii="Arial" w:hAnsi="Arial" w:cs="Arial"/>
                <w:color w:val="000000"/>
                <w:sz w:val="20"/>
              </w:rPr>
              <w:t xml:space="preserve"> </w:t>
            </w:r>
          </w:p>
        </w:tc>
      </w:tr>
      <w:tr w:rsidR="006F047B" w:rsidRPr="00824625" w:rsidTr="007C4FEF">
        <w:trPr>
          <w:cantSplit/>
        </w:trPr>
        <w:tc>
          <w:tcPr>
            <w:tcW w:w="336" w:type="pct"/>
            <w:tcBorders>
              <w:top w:val="single" w:sz="4" w:space="0" w:color="000000"/>
              <w:left w:val="single" w:sz="4" w:space="0" w:color="000000"/>
              <w:bottom w:val="single" w:sz="4" w:space="0" w:color="000000"/>
              <w:right w:val="nil"/>
            </w:tcBorders>
            <w:vAlign w:val="center"/>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2.</w:t>
            </w:r>
          </w:p>
        </w:tc>
        <w:tc>
          <w:tcPr>
            <w:tcW w:w="2382" w:type="pct"/>
            <w:tcBorders>
              <w:top w:val="single" w:sz="4" w:space="0" w:color="000000"/>
              <w:left w:val="single" w:sz="4" w:space="0" w:color="000000"/>
              <w:bottom w:val="single" w:sz="4" w:space="0" w:color="000000"/>
              <w:right w:val="nil"/>
            </w:tcBorders>
            <w:vAlign w:val="center"/>
            <w:hideMark/>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Истребование</w:t>
            </w:r>
            <w:r w:rsidR="00F3234F" w:rsidRPr="00824625">
              <w:rPr>
                <w:rFonts w:ascii="Arial" w:hAnsi="Arial" w:cs="Arial"/>
                <w:color w:val="000000"/>
                <w:sz w:val="20"/>
              </w:rPr>
              <w:t xml:space="preserve"> </w:t>
            </w:r>
            <w:r w:rsidRPr="00824625">
              <w:rPr>
                <w:rFonts w:ascii="Arial" w:hAnsi="Arial" w:cs="Arial"/>
                <w:color w:val="000000"/>
                <w:sz w:val="20"/>
              </w:rPr>
              <w:t>информации</w:t>
            </w:r>
            <w:r w:rsidR="00F3234F" w:rsidRPr="00824625">
              <w:rPr>
                <w:rFonts w:ascii="Arial" w:hAnsi="Arial" w:cs="Arial"/>
                <w:color w:val="000000"/>
                <w:sz w:val="20"/>
              </w:rPr>
              <w:t xml:space="preserve"> </w:t>
            </w:r>
            <w:r w:rsidRPr="00824625">
              <w:rPr>
                <w:rFonts w:ascii="Arial" w:hAnsi="Arial" w:cs="Arial"/>
                <w:color w:val="000000"/>
                <w:sz w:val="20"/>
              </w:rPr>
              <w:t>о</w:t>
            </w:r>
            <w:r w:rsidR="00F3234F" w:rsidRPr="00824625">
              <w:rPr>
                <w:rFonts w:ascii="Arial" w:hAnsi="Arial" w:cs="Arial"/>
                <w:color w:val="000000"/>
                <w:sz w:val="20"/>
              </w:rPr>
              <w:t xml:space="preserve"> </w:t>
            </w:r>
            <w:r w:rsidRPr="00824625">
              <w:rPr>
                <w:rFonts w:ascii="Arial" w:hAnsi="Arial" w:cs="Arial"/>
                <w:color w:val="000000"/>
                <w:sz w:val="20"/>
              </w:rPr>
              <w:t>фактах</w:t>
            </w:r>
            <w:r w:rsidR="00F3234F" w:rsidRPr="00824625">
              <w:rPr>
                <w:rFonts w:ascii="Arial" w:hAnsi="Arial" w:cs="Arial"/>
                <w:color w:val="000000"/>
                <w:sz w:val="20"/>
              </w:rPr>
              <w:t xml:space="preserve"> </w:t>
            </w:r>
            <w:r w:rsidRPr="00824625">
              <w:rPr>
                <w:rFonts w:ascii="Arial" w:hAnsi="Arial" w:cs="Arial"/>
                <w:color w:val="000000"/>
                <w:sz w:val="20"/>
              </w:rPr>
              <w:t>распространения</w:t>
            </w:r>
            <w:r w:rsidR="00F3234F" w:rsidRPr="00824625">
              <w:rPr>
                <w:rFonts w:ascii="Arial" w:hAnsi="Arial" w:cs="Arial"/>
                <w:color w:val="000000"/>
                <w:sz w:val="20"/>
              </w:rPr>
              <w:t xml:space="preserve"> </w:t>
            </w:r>
            <w:r w:rsidRPr="00824625">
              <w:rPr>
                <w:rFonts w:ascii="Arial" w:hAnsi="Arial" w:cs="Arial"/>
                <w:color w:val="000000"/>
                <w:sz w:val="20"/>
              </w:rPr>
              <w:t>наркотических</w:t>
            </w:r>
            <w:r w:rsidR="00F3234F" w:rsidRPr="00824625">
              <w:rPr>
                <w:rFonts w:ascii="Arial" w:hAnsi="Arial" w:cs="Arial"/>
                <w:color w:val="000000"/>
                <w:sz w:val="20"/>
              </w:rPr>
              <w:t xml:space="preserve"> </w:t>
            </w:r>
            <w:r w:rsidRPr="00824625">
              <w:rPr>
                <w:rFonts w:ascii="Arial" w:hAnsi="Arial" w:cs="Arial"/>
                <w:color w:val="000000"/>
                <w:sz w:val="20"/>
              </w:rPr>
              <w:t>средств</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территории</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а</w:t>
            </w:r>
            <w:r w:rsidR="00F3234F" w:rsidRPr="00824625">
              <w:rPr>
                <w:rFonts w:ascii="Arial" w:hAnsi="Arial" w:cs="Arial"/>
                <w:color w:val="000000"/>
                <w:sz w:val="20"/>
              </w:rPr>
              <w:t xml:space="preserve"> </w:t>
            </w:r>
            <w:r w:rsidRPr="00824625">
              <w:rPr>
                <w:rFonts w:ascii="Arial" w:hAnsi="Arial" w:cs="Arial"/>
                <w:color w:val="000000"/>
                <w:sz w:val="20"/>
              </w:rPr>
              <w:t>также</w:t>
            </w:r>
            <w:r w:rsidR="00F3234F" w:rsidRPr="00824625">
              <w:rPr>
                <w:rFonts w:ascii="Arial" w:hAnsi="Arial" w:cs="Arial"/>
                <w:color w:val="000000"/>
                <w:sz w:val="20"/>
              </w:rPr>
              <w:t xml:space="preserve"> </w:t>
            </w:r>
            <w:r w:rsidRPr="00824625">
              <w:rPr>
                <w:rFonts w:ascii="Arial" w:hAnsi="Arial" w:cs="Arial"/>
                <w:color w:val="000000"/>
                <w:sz w:val="20"/>
              </w:rPr>
              <w:t>о</w:t>
            </w:r>
            <w:r w:rsidR="00F3234F" w:rsidRPr="00824625">
              <w:rPr>
                <w:rFonts w:ascii="Arial" w:hAnsi="Arial" w:cs="Arial"/>
                <w:color w:val="000000"/>
                <w:sz w:val="20"/>
              </w:rPr>
              <w:t xml:space="preserve"> </w:t>
            </w:r>
            <w:r w:rsidRPr="00824625">
              <w:rPr>
                <w:rFonts w:ascii="Arial" w:hAnsi="Arial" w:cs="Arial"/>
                <w:color w:val="000000"/>
                <w:sz w:val="20"/>
              </w:rPr>
              <w:t>лицах</w:t>
            </w:r>
            <w:r w:rsidR="00F3234F" w:rsidRPr="00824625">
              <w:rPr>
                <w:rFonts w:ascii="Arial" w:hAnsi="Arial" w:cs="Arial"/>
                <w:color w:val="000000"/>
                <w:sz w:val="20"/>
              </w:rPr>
              <w:t xml:space="preserve"> </w:t>
            </w:r>
            <w:r w:rsidRPr="00824625">
              <w:rPr>
                <w:rFonts w:ascii="Arial" w:hAnsi="Arial" w:cs="Arial"/>
                <w:color w:val="000000"/>
                <w:sz w:val="20"/>
              </w:rPr>
              <w:t>привлеченных</w:t>
            </w:r>
            <w:r w:rsidR="00F3234F" w:rsidRPr="00824625">
              <w:rPr>
                <w:rFonts w:ascii="Arial" w:hAnsi="Arial" w:cs="Arial"/>
                <w:color w:val="000000"/>
                <w:sz w:val="20"/>
              </w:rPr>
              <w:t xml:space="preserve"> </w:t>
            </w:r>
            <w:r w:rsidRPr="00824625">
              <w:rPr>
                <w:rFonts w:ascii="Arial" w:hAnsi="Arial" w:cs="Arial"/>
                <w:color w:val="000000"/>
                <w:sz w:val="20"/>
              </w:rPr>
              <w:t>к</w:t>
            </w:r>
            <w:r w:rsidR="00F3234F" w:rsidRPr="00824625">
              <w:rPr>
                <w:rFonts w:ascii="Arial" w:hAnsi="Arial" w:cs="Arial"/>
                <w:color w:val="000000"/>
                <w:sz w:val="20"/>
              </w:rPr>
              <w:t xml:space="preserve"> </w:t>
            </w:r>
            <w:r w:rsidRPr="00824625">
              <w:rPr>
                <w:rFonts w:ascii="Arial" w:hAnsi="Arial" w:cs="Arial"/>
                <w:color w:val="000000"/>
                <w:sz w:val="20"/>
              </w:rPr>
              <w:t>административной,</w:t>
            </w:r>
            <w:r w:rsidR="00F3234F" w:rsidRPr="00824625">
              <w:rPr>
                <w:rFonts w:ascii="Arial" w:hAnsi="Arial" w:cs="Arial"/>
                <w:color w:val="000000"/>
                <w:sz w:val="20"/>
              </w:rPr>
              <w:t xml:space="preserve"> </w:t>
            </w:r>
            <w:r w:rsidRPr="00824625">
              <w:rPr>
                <w:rFonts w:ascii="Arial" w:hAnsi="Arial" w:cs="Arial"/>
                <w:color w:val="000000"/>
                <w:sz w:val="20"/>
              </w:rPr>
              <w:t>уголовной</w:t>
            </w:r>
            <w:r w:rsidR="00F3234F" w:rsidRPr="00824625">
              <w:rPr>
                <w:rFonts w:ascii="Arial" w:hAnsi="Arial" w:cs="Arial"/>
                <w:color w:val="000000"/>
                <w:sz w:val="20"/>
              </w:rPr>
              <w:t xml:space="preserve"> </w:t>
            </w:r>
            <w:r w:rsidRPr="00824625">
              <w:rPr>
                <w:rFonts w:ascii="Arial" w:hAnsi="Arial" w:cs="Arial"/>
                <w:color w:val="000000"/>
                <w:sz w:val="20"/>
              </w:rPr>
              <w:t>ответственности</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сфере</w:t>
            </w:r>
            <w:r w:rsidR="00F3234F" w:rsidRPr="00824625">
              <w:rPr>
                <w:rFonts w:ascii="Arial" w:hAnsi="Arial" w:cs="Arial"/>
                <w:color w:val="000000"/>
                <w:sz w:val="20"/>
              </w:rPr>
              <w:t xml:space="preserve"> </w:t>
            </w:r>
            <w:r w:rsidRPr="00824625">
              <w:rPr>
                <w:rFonts w:ascii="Arial" w:hAnsi="Arial" w:cs="Arial"/>
                <w:color w:val="000000"/>
                <w:sz w:val="20"/>
              </w:rPr>
              <w:t>незаконного</w:t>
            </w:r>
            <w:r w:rsidR="00F3234F" w:rsidRPr="00824625">
              <w:rPr>
                <w:rFonts w:ascii="Arial" w:hAnsi="Arial" w:cs="Arial"/>
                <w:color w:val="000000"/>
                <w:sz w:val="20"/>
              </w:rPr>
              <w:t xml:space="preserve"> </w:t>
            </w:r>
            <w:r w:rsidRPr="00824625">
              <w:rPr>
                <w:rFonts w:ascii="Arial" w:hAnsi="Arial" w:cs="Arial"/>
                <w:color w:val="000000"/>
                <w:sz w:val="20"/>
              </w:rPr>
              <w:t>оборота</w:t>
            </w:r>
            <w:r w:rsidR="00F3234F" w:rsidRPr="00824625">
              <w:rPr>
                <w:rFonts w:ascii="Arial" w:hAnsi="Arial" w:cs="Arial"/>
                <w:color w:val="000000"/>
                <w:sz w:val="20"/>
              </w:rPr>
              <w:t xml:space="preserve"> </w:t>
            </w:r>
            <w:r w:rsidRPr="00824625">
              <w:rPr>
                <w:rFonts w:ascii="Arial" w:hAnsi="Arial" w:cs="Arial"/>
                <w:color w:val="000000"/>
                <w:sz w:val="20"/>
              </w:rPr>
              <w:t>наркотических</w:t>
            </w:r>
            <w:r w:rsidR="00F3234F" w:rsidRPr="00824625">
              <w:rPr>
                <w:rFonts w:ascii="Arial" w:hAnsi="Arial" w:cs="Arial"/>
                <w:color w:val="000000"/>
                <w:sz w:val="20"/>
              </w:rPr>
              <w:t xml:space="preserve"> </w:t>
            </w:r>
            <w:r w:rsidRPr="00824625">
              <w:rPr>
                <w:rFonts w:ascii="Arial" w:hAnsi="Arial" w:cs="Arial"/>
                <w:color w:val="000000"/>
                <w:sz w:val="20"/>
              </w:rPr>
              <w:t>средств</w:t>
            </w:r>
          </w:p>
        </w:tc>
        <w:tc>
          <w:tcPr>
            <w:tcW w:w="1217" w:type="pct"/>
            <w:tcBorders>
              <w:top w:val="single" w:sz="4" w:space="0" w:color="000000"/>
              <w:left w:val="single" w:sz="4" w:space="0" w:color="000000"/>
              <w:bottom w:val="single" w:sz="4" w:space="0" w:color="000000"/>
              <w:right w:val="nil"/>
            </w:tcBorders>
            <w:vAlign w:val="center"/>
            <w:hideMark/>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Антинаркотическая</w:t>
            </w:r>
            <w:r w:rsidR="00F3234F" w:rsidRPr="00824625">
              <w:rPr>
                <w:rFonts w:ascii="Arial" w:hAnsi="Arial" w:cs="Arial"/>
                <w:color w:val="000000"/>
                <w:sz w:val="20"/>
              </w:rPr>
              <w:t xml:space="preserve"> </w:t>
            </w:r>
            <w:r w:rsidRPr="00824625">
              <w:rPr>
                <w:rFonts w:ascii="Arial" w:hAnsi="Arial" w:cs="Arial"/>
                <w:color w:val="000000"/>
                <w:sz w:val="20"/>
              </w:rPr>
              <w:t>комиссия</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1</w:t>
            </w:r>
            <w:r w:rsidR="00F3234F" w:rsidRPr="00824625">
              <w:rPr>
                <w:rFonts w:ascii="Arial" w:hAnsi="Arial" w:cs="Arial"/>
                <w:color w:val="000000"/>
                <w:sz w:val="20"/>
              </w:rPr>
              <w:t xml:space="preserve"> </w:t>
            </w:r>
            <w:r w:rsidRPr="00824625">
              <w:rPr>
                <w:rFonts w:ascii="Arial" w:hAnsi="Arial" w:cs="Arial"/>
                <w:color w:val="000000"/>
                <w:sz w:val="20"/>
              </w:rPr>
              <w:t>раз</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полугодие</w:t>
            </w:r>
          </w:p>
          <w:p w:rsidR="006F047B" w:rsidRPr="00824625" w:rsidRDefault="006F047B" w:rsidP="007C4FEF">
            <w:pPr>
              <w:autoSpaceDE w:val="0"/>
              <w:snapToGrid w:val="0"/>
              <w:jc w:val="center"/>
              <w:rPr>
                <w:rFonts w:ascii="Arial" w:hAnsi="Arial" w:cs="Arial"/>
                <w:color w:val="000000"/>
                <w:sz w:val="20"/>
              </w:rPr>
            </w:pPr>
          </w:p>
        </w:tc>
      </w:tr>
      <w:tr w:rsidR="006F047B" w:rsidRPr="00824625" w:rsidTr="007C4FEF">
        <w:trPr>
          <w:cantSplit/>
        </w:trPr>
        <w:tc>
          <w:tcPr>
            <w:tcW w:w="336" w:type="pct"/>
            <w:tcBorders>
              <w:top w:val="single" w:sz="4" w:space="0" w:color="000000"/>
              <w:left w:val="single" w:sz="4" w:space="0" w:color="000000"/>
              <w:bottom w:val="single" w:sz="4" w:space="0" w:color="000000"/>
              <w:right w:val="nil"/>
            </w:tcBorders>
            <w:vAlign w:val="center"/>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3.</w:t>
            </w:r>
          </w:p>
        </w:tc>
        <w:tc>
          <w:tcPr>
            <w:tcW w:w="2382" w:type="pct"/>
            <w:tcBorders>
              <w:top w:val="single" w:sz="4" w:space="0" w:color="000000"/>
              <w:left w:val="single" w:sz="4" w:space="0" w:color="000000"/>
              <w:bottom w:val="single" w:sz="4" w:space="0" w:color="000000"/>
              <w:right w:val="nil"/>
            </w:tcBorders>
            <w:vAlign w:val="center"/>
            <w:hideMark/>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Размещение</w:t>
            </w:r>
            <w:r w:rsidR="00F3234F" w:rsidRPr="00824625">
              <w:rPr>
                <w:rFonts w:ascii="Arial" w:hAnsi="Arial" w:cs="Arial"/>
                <w:color w:val="000000"/>
                <w:sz w:val="20"/>
              </w:rPr>
              <w:t xml:space="preserve"> </w:t>
            </w:r>
            <w:r w:rsidRPr="00824625">
              <w:rPr>
                <w:rFonts w:ascii="Arial" w:hAnsi="Arial" w:cs="Arial"/>
                <w:color w:val="000000"/>
                <w:sz w:val="20"/>
              </w:rPr>
              <w:t>информации</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сайте</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СМИ</w:t>
            </w:r>
            <w:r w:rsidR="00F3234F" w:rsidRPr="00824625">
              <w:rPr>
                <w:rFonts w:ascii="Arial" w:hAnsi="Arial" w:cs="Arial"/>
                <w:color w:val="000000"/>
                <w:sz w:val="20"/>
              </w:rPr>
              <w:t xml:space="preserve"> </w:t>
            </w:r>
            <w:r w:rsidRPr="00824625">
              <w:rPr>
                <w:rFonts w:ascii="Arial" w:hAnsi="Arial" w:cs="Arial"/>
                <w:color w:val="000000"/>
                <w:sz w:val="20"/>
              </w:rPr>
              <w:t>для</w:t>
            </w:r>
            <w:r w:rsidR="00F3234F" w:rsidRPr="00824625">
              <w:rPr>
                <w:rFonts w:ascii="Arial" w:hAnsi="Arial" w:cs="Arial"/>
                <w:color w:val="000000"/>
                <w:sz w:val="20"/>
              </w:rPr>
              <w:t xml:space="preserve"> </w:t>
            </w:r>
            <w:r w:rsidRPr="00824625">
              <w:rPr>
                <w:rFonts w:ascii="Arial" w:hAnsi="Arial" w:cs="Arial"/>
                <w:color w:val="000000"/>
                <w:sz w:val="20"/>
              </w:rPr>
              <w:t>освещения</w:t>
            </w:r>
            <w:r w:rsidR="00F3234F" w:rsidRPr="00824625">
              <w:rPr>
                <w:rFonts w:ascii="Arial" w:hAnsi="Arial" w:cs="Arial"/>
                <w:color w:val="000000"/>
                <w:sz w:val="20"/>
              </w:rPr>
              <w:t xml:space="preserve"> </w:t>
            </w:r>
            <w:r w:rsidRPr="00824625">
              <w:rPr>
                <w:rFonts w:ascii="Arial" w:hAnsi="Arial" w:cs="Arial"/>
                <w:color w:val="000000"/>
                <w:sz w:val="20"/>
              </w:rPr>
              <w:t>текущих</w:t>
            </w:r>
            <w:r w:rsidR="00F3234F" w:rsidRPr="00824625">
              <w:rPr>
                <w:rFonts w:ascii="Arial" w:hAnsi="Arial" w:cs="Arial"/>
                <w:color w:val="000000"/>
                <w:sz w:val="20"/>
              </w:rPr>
              <w:t xml:space="preserve"> </w:t>
            </w:r>
            <w:r w:rsidRPr="00824625">
              <w:rPr>
                <w:rFonts w:ascii="Arial" w:hAnsi="Arial" w:cs="Arial"/>
                <w:color w:val="000000"/>
                <w:sz w:val="20"/>
              </w:rPr>
              <w:t>вопросов</w:t>
            </w:r>
            <w:r w:rsidR="00F3234F" w:rsidRPr="00824625">
              <w:rPr>
                <w:rFonts w:ascii="Arial" w:hAnsi="Arial" w:cs="Arial"/>
                <w:color w:val="000000"/>
                <w:sz w:val="20"/>
              </w:rPr>
              <w:t xml:space="preserve"> </w:t>
            </w:r>
            <w:r w:rsidRPr="00824625">
              <w:rPr>
                <w:rFonts w:ascii="Arial" w:hAnsi="Arial" w:cs="Arial"/>
                <w:color w:val="000000"/>
                <w:sz w:val="20"/>
              </w:rPr>
              <w:t>противодействия</w:t>
            </w:r>
            <w:r w:rsidR="00F3234F" w:rsidRPr="00824625">
              <w:rPr>
                <w:rFonts w:ascii="Arial" w:hAnsi="Arial" w:cs="Arial"/>
                <w:color w:val="000000"/>
                <w:sz w:val="20"/>
              </w:rPr>
              <w:t xml:space="preserve"> </w:t>
            </w:r>
            <w:r w:rsidRPr="00824625">
              <w:rPr>
                <w:rFonts w:ascii="Arial" w:hAnsi="Arial" w:cs="Arial"/>
                <w:color w:val="000000"/>
                <w:sz w:val="20"/>
              </w:rPr>
              <w:t>наркомании,</w:t>
            </w:r>
            <w:r w:rsidR="00F3234F" w:rsidRPr="00824625">
              <w:rPr>
                <w:rFonts w:ascii="Arial" w:hAnsi="Arial" w:cs="Arial"/>
                <w:color w:val="000000"/>
                <w:sz w:val="20"/>
              </w:rPr>
              <w:t xml:space="preserve"> </w:t>
            </w:r>
            <w:r w:rsidRPr="00824625">
              <w:rPr>
                <w:rFonts w:ascii="Arial" w:hAnsi="Arial" w:cs="Arial"/>
                <w:color w:val="000000"/>
                <w:sz w:val="20"/>
              </w:rPr>
              <w:t>информации,</w:t>
            </w:r>
            <w:r w:rsidR="00F3234F" w:rsidRPr="00824625">
              <w:rPr>
                <w:rFonts w:ascii="Arial" w:hAnsi="Arial" w:cs="Arial"/>
                <w:color w:val="000000"/>
                <w:sz w:val="20"/>
              </w:rPr>
              <w:t xml:space="preserve"> </w:t>
            </w:r>
            <w:r w:rsidRPr="00824625">
              <w:rPr>
                <w:rFonts w:ascii="Arial" w:hAnsi="Arial" w:cs="Arial"/>
                <w:color w:val="000000"/>
                <w:sz w:val="20"/>
              </w:rPr>
              <w:t>направленной</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пропаганду</w:t>
            </w:r>
            <w:r w:rsidR="00F3234F" w:rsidRPr="00824625">
              <w:rPr>
                <w:rFonts w:ascii="Arial" w:hAnsi="Arial" w:cs="Arial"/>
                <w:color w:val="000000"/>
                <w:sz w:val="20"/>
              </w:rPr>
              <w:t xml:space="preserve"> </w:t>
            </w:r>
            <w:r w:rsidRPr="00824625">
              <w:rPr>
                <w:rFonts w:ascii="Arial" w:hAnsi="Arial" w:cs="Arial"/>
                <w:color w:val="000000"/>
                <w:sz w:val="20"/>
              </w:rPr>
              <w:t>здорового</w:t>
            </w:r>
            <w:r w:rsidR="00F3234F" w:rsidRPr="00824625">
              <w:rPr>
                <w:rFonts w:ascii="Arial" w:hAnsi="Arial" w:cs="Arial"/>
                <w:color w:val="000000"/>
                <w:sz w:val="20"/>
              </w:rPr>
              <w:t xml:space="preserve"> </w:t>
            </w:r>
            <w:r w:rsidRPr="00824625">
              <w:rPr>
                <w:rFonts w:ascii="Arial" w:hAnsi="Arial" w:cs="Arial"/>
                <w:color w:val="000000"/>
                <w:sz w:val="20"/>
              </w:rPr>
              <w:t>образа</w:t>
            </w:r>
            <w:r w:rsidR="00F3234F" w:rsidRPr="00824625">
              <w:rPr>
                <w:rFonts w:ascii="Arial" w:hAnsi="Arial" w:cs="Arial"/>
                <w:color w:val="000000"/>
                <w:sz w:val="20"/>
              </w:rPr>
              <w:t xml:space="preserve"> </w:t>
            </w:r>
            <w:r w:rsidRPr="00824625">
              <w:rPr>
                <w:rFonts w:ascii="Arial" w:hAnsi="Arial" w:cs="Arial"/>
                <w:color w:val="000000"/>
                <w:sz w:val="20"/>
              </w:rPr>
              <w:t>жизни.</w:t>
            </w:r>
          </w:p>
        </w:tc>
        <w:tc>
          <w:tcPr>
            <w:tcW w:w="1217" w:type="pct"/>
            <w:tcBorders>
              <w:top w:val="single" w:sz="4" w:space="0" w:color="000000"/>
              <w:left w:val="single" w:sz="4" w:space="0" w:color="000000"/>
              <w:bottom w:val="single" w:sz="4" w:space="0" w:color="000000"/>
              <w:right w:val="nil"/>
            </w:tcBorders>
            <w:vAlign w:val="center"/>
            <w:hideMark/>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Антинаркотическая</w:t>
            </w:r>
            <w:r w:rsidR="00F3234F" w:rsidRPr="00824625">
              <w:rPr>
                <w:rFonts w:ascii="Arial" w:hAnsi="Arial" w:cs="Arial"/>
                <w:color w:val="000000"/>
                <w:sz w:val="20"/>
              </w:rPr>
              <w:t xml:space="preserve"> </w:t>
            </w:r>
            <w:r w:rsidRPr="00824625">
              <w:rPr>
                <w:rFonts w:ascii="Arial" w:hAnsi="Arial" w:cs="Arial"/>
                <w:color w:val="000000"/>
                <w:sz w:val="20"/>
              </w:rPr>
              <w:t>комиссия</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постоянно</w:t>
            </w:r>
          </w:p>
          <w:p w:rsidR="006F047B" w:rsidRPr="00824625" w:rsidRDefault="006F047B" w:rsidP="007C4FEF">
            <w:pPr>
              <w:autoSpaceDE w:val="0"/>
              <w:snapToGrid w:val="0"/>
              <w:jc w:val="center"/>
              <w:rPr>
                <w:rFonts w:ascii="Arial" w:hAnsi="Arial" w:cs="Arial"/>
                <w:color w:val="000000"/>
                <w:sz w:val="20"/>
              </w:rPr>
            </w:pPr>
          </w:p>
        </w:tc>
      </w:tr>
      <w:tr w:rsidR="006F047B" w:rsidRPr="00824625" w:rsidTr="007C4FEF">
        <w:trPr>
          <w:cantSplit/>
        </w:trPr>
        <w:tc>
          <w:tcPr>
            <w:tcW w:w="336" w:type="pct"/>
            <w:tcBorders>
              <w:top w:val="single" w:sz="4" w:space="0" w:color="000000"/>
              <w:left w:val="single" w:sz="4" w:space="0" w:color="000000"/>
              <w:bottom w:val="single" w:sz="4" w:space="0" w:color="000000"/>
              <w:right w:val="nil"/>
            </w:tcBorders>
            <w:vAlign w:val="center"/>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4.</w:t>
            </w:r>
          </w:p>
        </w:tc>
        <w:tc>
          <w:tcPr>
            <w:tcW w:w="2382" w:type="pct"/>
            <w:tcBorders>
              <w:top w:val="single" w:sz="4" w:space="0" w:color="000000"/>
              <w:left w:val="single" w:sz="4" w:space="0" w:color="000000"/>
              <w:bottom w:val="single" w:sz="4" w:space="0" w:color="000000"/>
              <w:right w:val="nil"/>
            </w:tcBorders>
            <w:vAlign w:val="center"/>
            <w:hideMark/>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Распространение</w:t>
            </w:r>
            <w:r w:rsidR="00F3234F" w:rsidRPr="00824625">
              <w:rPr>
                <w:rFonts w:ascii="Arial" w:hAnsi="Arial" w:cs="Arial"/>
                <w:color w:val="000000"/>
                <w:sz w:val="20"/>
              </w:rPr>
              <w:t xml:space="preserve"> </w:t>
            </w:r>
            <w:r w:rsidRPr="00824625">
              <w:rPr>
                <w:rFonts w:ascii="Arial" w:hAnsi="Arial" w:cs="Arial"/>
                <w:color w:val="000000"/>
                <w:sz w:val="20"/>
              </w:rPr>
              <w:t>брошюр,</w:t>
            </w:r>
            <w:r w:rsidR="00F3234F" w:rsidRPr="00824625">
              <w:rPr>
                <w:rFonts w:ascii="Arial" w:hAnsi="Arial" w:cs="Arial"/>
                <w:color w:val="000000"/>
                <w:sz w:val="20"/>
              </w:rPr>
              <w:t xml:space="preserve"> </w:t>
            </w:r>
            <w:r w:rsidRPr="00824625">
              <w:rPr>
                <w:rFonts w:ascii="Arial" w:hAnsi="Arial" w:cs="Arial"/>
                <w:color w:val="000000"/>
                <w:sz w:val="20"/>
              </w:rPr>
              <w:t>листовок</w:t>
            </w:r>
            <w:r w:rsidR="00F3234F" w:rsidRPr="00824625">
              <w:rPr>
                <w:rFonts w:ascii="Arial" w:hAnsi="Arial" w:cs="Arial"/>
                <w:color w:val="000000"/>
                <w:sz w:val="20"/>
              </w:rPr>
              <w:t xml:space="preserve"> </w:t>
            </w:r>
            <w:r w:rsidRPr="00824625">
              <w:rPr>
                <w:rFonts w:ascii="Arial" w:hAnsi="Arial" w:cs="Arial"/>
                <w:color w:val="000000"/>
                <w:sz w:val="20"/>
              </w:rPr>
              <w:t>антинаркотической</w:t>
            </w:r>
            <w:r w:rsidR="00F3234F" w:rsidRPr="00824625">
              <w:rPr>
                <w:rFonts w:ascii="Arial" w:hAnsi="Arial" w:cs="Arial"/>
                <w:color w:val="000000"/>
                <w:sz w:val="20"/>
              </w:rPr>
              <w:t xml:space="preserve"> </w:t>
            </w:r>
            <w:r w:rsidRPr="00824625">
              <w:rPr>
                <w:rFonts w:ascii="Arial" w:hAnsi="Arial" w:cs="Arial"/>
                <w:color w:val="000000"/>
                <w:sz w:val="20"/>
              </w:rPr>
              <w:t>направленности</w:t>
            </w:r>
            <w:r w:rsidR="00F3234F" w:rsidRPr="00824625">
              <w:rPr>
                <w:rFonts w:ascii="Arial" w:hAnsi="Arial" w:cs="Arial"/>
                <w:color w:val="000000"/>
                <w:sz w:val="20"/>
              </w:rPr>
              <w:t xml:space="preserve"> </w:t>
            </w:r>
            <w:r w:rsidRPr="00824625">
              <w:rPr>
                <w:rFonts w:ascii="Arial" w:hAnsi="Arial" w:cs="Arial"/>
                <w:color w:val="000000"/>
                <w:sz w:val="20"/>
              </w:rPr>
              <w:t>среди</w:t>
            </w:r>
            <w:r w:rsidR="00F3234F" w:rsidRPr="00824625">
              <w:rPr>
                <w:rFonts w:ascii="Arial" w:hAnsi="Arial" w:cs="Arial"/>
                <w:color w:val="000000"/>
                <w:sz w:val="20"/>
              </w:rPr>
              <w:t xml:space="preserve"> </w:t>
            </w:r>
            <w:r w:rsidRPr="00824625">
              <w:rPr>
                <w:rFonts w:ascii="Arial" w:hAnsi="Arial" w:cs="Arial"/>
                <w:color w:val="000000"/>
                <w:sz w:val="20"/>
              </w:rPr>
              <w:t>населения</w:t>
            </w:r>
          </w:p>
        </w:tc>
        <w:tc>
          <w:tcPr>
            <w:tcW w:w="1217" w:type="pct"/>
            <w:tcBorders>
              <w:top w:val="single" w:sz="4" w:space="0" w:color="000000"/>
              <w:left w:val="single" w:sz="4" w:space="0" w:color="000000"/>
              <w:bottom w:val="single" w:sz="4" w:space="0" w:color="000000"/>
              <w:right w:val="nil"/>
            </w:tcBorders>
            <w:vAlign w:val="center"/>
            <w:hideMark/>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Антинаркотическая</w:t>
            </w:r>
            <w:r w:rsidR="00F3234F" w:rsidRPr="00824625">
              <w:rPr>
                <w:rFonts w:ascii="Arial" w:hAnsi="Arial" w:cs="Arial"/>
                <w:color w:val="000000"/>
                <w:sz w:val="20"/>
              </w:rPr>
              <w:t xml:space="preserve"> </w:t>
            </w:r>
            <w:r w:rsidRPr="00824625">
              <w:rPr>
                <w:rFonts w:ascii="Arial" w:hAnsi="Arial" w:cs="Arial"/>
                <w:color w:val="000000"/>
                <w:sz w:val="20"/>
              </w:rPr>
              <w:t>комиссия,</w:t>
            </w:r>
            <w:r w:rsidR="00F3234F" w:rsidRPr="00824625">
              <w:rPr>
                <w:rFonts w:ascii="Arial" w:hAnsi="Arial" w:cs="Arial"/>
                <w:color w:val="000000"/>
                <w:sz w:val="20"/>
              </w:rPr>
              <w:t xml:space="preserve"> </w:t>
            </w:r>
          </w:p>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культработники</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постоянно</w:t>
            </w:r>
          </w:p>
          <w:p w:rsidR="006F047B" w:rsidRPr="00824625" w:rsidRDefault="006F047B" w:rsidP="007C4FEF">
            <w:pPr>
              <w:autoSpaceDE w:val="0"/>
              <w:snapToGrid w:val="0"/>
              <w:jc w:val="center"/>
              <w:rPr>
                <w:rFonts w:ascii="Arial" w:hAnsi="Arial" w:cs="Arial"/>
                <w:color w:val="000000"/>
                <w:sz w:val="20"/>
              </w:rPr>
            </w:pPr>
          </w:p>
        </w:tc>
      </w:tr>
      <w:tr w:rsidR="006F047B" w:rsidRPr="00824625" w:rsidTr="007C4FEF">
        <w:trPr>
          <w:cantSplit/>
        </w:trPr>
        <w:tc>
          <w:tcPr>
            <w:tcW w:w="336" w:type="pct"/>
            <w:tcBorders>
              <w:top w:val="single" w:sz="4" w:space="0" w:color="000000"/>
              <w:left w:val="single" w:sz="4" w:space="0" w:color="000000"/>
              <w:bottom w:val="single" w:sz="4" w:space="0" w:color="000000"/>
              <w:right w:val="nil"/>
            </w:tcBorders>
            <w:vAlign w:val="center"/>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5.</w:t>
            </w:r>
          </w:p>
        </w:tc>
        <w:tc>
          <w:tcPr>
            <w:tcW w:w="2382" w:type="pct"/>
            <w:tcBorders>
              <w:top w:val="single" w:sz="4" w:space="0" w:color="000000"/>
              <w:left w:val="single" w:sz="4" w:space="0" w:color="000000"/>
              <w:bottom w:val="single" w:sz="4" w:space="0" w:color="000000"/>
              <w:right w:val="nil"/>
            </w:tcBorders>
            <w:vAlign w:val="center"/>
            <w:hideMark/>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Проведение</w:t>
            </w:r>
            <w:r w:rsidR="00F3234F" w:rsidRPr="00824625">
              <w:rPr>
                <w:rFonts w:ascii="Arial" w:hAnsi="Arial" w:cs="Arial"/>
                <w:color w:val="000000"/>
                <w:sz w:val="20"/>
              </w:rPr>
              <w:t xml:space="preserve"> </w:t>
            </w:r>
            <w:r w:rsidRPr="00824625">
              <w:rPr>
                <w:rFonts w:ascii="Arial" w:hAnsi="Arial" w:cs="Arial"/>
                <w:color w:val="000000"/>
                <w:sz w:val="20"/>
              </w:rPr>
              <w:t>месячника</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профилактике</w:t>
            </w:r>
            <w:r w:rsidR="00F3234F" w:rsidRPr="00824625">
              <w:rPr>
                <w:rFonts w:ascii="Arial" w:hAnsi="Arial" w:cs="Arial"/>
                <w:color w:val="000000"/>
                <w:sz w:val="20"/>
              </w:rPr>
              <w:t xml:space="preserve"> </w:t>
            </w:r>
            <w:r w:rsidRPr="00824625">
              <w:rPr>
                <w:rFonts w:ascii="Arial" w:hAnsi="Arial" w:cs="Arial"/>
                <w:color w:val="000000"/>
                <w:sz w:val="20"/>
              </w:rPr>
              <w:t>наркомании</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правонарушений</w:t>
            </w:r>
          </w:p>
        </w:tc>
        <w:tc>
          <w:tcPr>
            <w:tcW w:w="1217" w:type="pct"/>
            <w:tcBorders>
              <w:top w:val="single" w:sz="4" w:space="0" w:color="000000"/>
              <w:left w:val="single" w:sz="4" w:space="0" w:color="000000"/>
              <w:bottom w:val="single" w:sz="4" w:space="0" w:color="000000"/>
              <w:right w:val="nil"/>
            </w:tcBorders>
            <w:vAlign w:val="center"/>
            <w:hideMark/>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Администрация,</w:t>
            </w:r>
            <w:r w:rsidR="00F3234F" w:rsidRPr="00824625">
              <w:rPr>
                <w:rFonts w:ascii="Arial" w:hAnsi="Arial" w:cs="Arial"/>
                <w:color w:val="000000"/>
                <w:sz w:val="20"/>
              </w:rPr>
              <w:t xml:space="preserve"> </w:t>
            </w:r>
            <w:r w:rsidRPr="00824625">
              <w:rPr>
                <w:rFonts w:ascii="Arial" w:hAnsi="Arial" w:cs="Arial"/>
                <w:color w:val="000000"/>
                <w:sz w:val="20"/>
              </w:rPr>
              <w:t>антинаркотическая</w:t>
            </w:r>
            <w:r w:rsidR="00F3234F" w:rsidRPr="00824625">
              <w:rPr>
                <w:rFonts w:ascii="Arial" w:hAnsi="Arial" w:cs="Arial"/>
                <w:color w:val="000000"/>
                <w:sz w:val="20"/>
              </w:rPr>
              <w:t xml:space="preserve"> </w:t>
            </w:r>
            <w:r w:rsidRPr="00824625">
              <w:rPr>
                <w:rFonts w:ascii="Arial" w:hAnsi="Arial" w:cs="Arial"/>
                <w:color w:val="000000"/>
                <w:sz w:val="20"/>
              </w:rPr>
              <w:t>комиссия</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ежеквартально</w:t>
            </w:r>
          </w:p>
        </w:tc>
      </w:tr>
      <w:tr w:rsidR="006F047B" w:rsidRPr="00824625" w:rsidTr="007C4FEF">
        <w:trPr>
          <w:cantSplit/>
        </w:trPr>
        <w:tc>
          <w:tcPr>
            <w:tcW w:w="336" w:type="pct"/>
            <w:tcBorders>
              <w:top w:val="single" w:sz="4" w:space="0" w:color="000000"/>
              <w:left w:val="single" w:sz="4" w:space="0" w:color="000000"/>
              <w:bottom w:val="single" w:sz="4" w:space="0" w:color="000000"/>
              <w:right w:val="nil"/>
            </w:tcBorders>
            <w:vAlign w:val="center"/>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6</w:t>
            </w:r>
          </w:p>
        </w:tc>
        <w:tc>
          <w:tcPr>
            <w:tcW w:w="2382" w:type="pct"/>
            <w:tcBorders>
              <w:top w:val="single" w:sz="4" w:space="0" w:color="000000"/>
              <w:left w:val="single" w:sz="4" w:space="0" w:color="000000"/>
              <w:bottom w:val="single" w:sz="4" w:space="0" w:color="000000"/>
              <w:right w:val="nil"/>
            </w:tcBorders>
            <w:vAlign w:val="center"/>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Информирование</w:t>
            </w:r>
            <w:r w:rsidR="00F3234F" w:rsidRPr="00824625">
              <w:rPr>
                <w:rFonts w:ascii="Arial" w:hAnsi="Arial" w:cs="Arial"/>
                <w:color w:val="000000"/>
                <w:sz w:val="20"/>
              </w:rPr>
              <w:t xml:space="preserve"> </w:t>
            </w:r>
            <w:r w:rsidRPr="00824625">
              <w:rPr>
                <w:rFonts w:ascii="Arial" w:hAnsi="Arial" w:cs="Arial"/>
                <w:color w:val="000000"/>
                <w:sz w:val="20"/>
              </w:rPr>
              <w:t>ОМВД</w:t>
            </w:r>
            <w:r w:rsidR="00F3234F" w:rsidRPr="00824625">
              <w:rPr>
                <w:rFonts w:ascii="Arial" w:hAnsi="Arial" w:cs="Arial"/>
                <w:color w:val="000000"/>
                <w:sz w:val="20"/>
              </w:rPr>
              <w:t xml:space="preserve"> </w:t>
            </w:r>
            <w:r w:rsidRPr="00824625">
              <w:rPr>
                <w:rFonts w:ascii="Arial" w:hAnsi="Arial" w:cs="Arial"/>
                <w:color w:val="000000"/>
                <w:sz w:val="20"/>
              </w:rPr>
              <w:t>о</w:t>
            </w:r>
            <w:r w:rsidR="00F3234F" w:rsidRPr="00824625">
              <w:rPr>
                <w:rFonts w:ascii="Arial" w:hAnsi="Arial" w:cs="Arial"/>
                <w:color w:val="000000"/>
                <w:sz w:val="20"/>
              </w:rPr>
              <w:t xml:space="preserve"> </w:t>
            </w:r>
            <w:r w:rsidRPr="00824625">
              <w:rPr>
                <w:rFonts w:ascii="Arial" w:hAnsi="Arial" w:cs="Arial"/>
                <w:color w:val="000000"/>
                <w:sz w:val="20"/>
              </w:rPr>
              <w:t>выявленных</w:t>
            </w:r>
            <w:r w:rsidR="00F3234F" w:rsidRPr="00824625">
              <w:rPr>
                <w:rFonts w:ascii="Arial" w:hAnsi="Arial" w:cs="Arial"/>
                <w:color w:val="000000"/>
                <w:sz w:val="20"/>
              </w:rPr>
              <w:t xml:space="preserve"> </w:t>
            </w:r>
            <w:r w:rsidRPr="00824625">
              <w:rPr>
                <w:rFonts w:ascii="Arial" w:hAnsi="Arial" w:cs="Arial"/>
                <w:color w:val="000000"/>
                <w:sz w:val="20"/>
              </w:rPr>
              <w:t>фактах</w:t>
            </w:r>
            <w:r w:rsidR="00F3234F" w:rsidRPr="00824625">
              <w:rPr>
                <w:rFonts w:ascii="Arial" w:hAnsi="Arial" w:cs="Arial"/>
                <w:color w:val="000000"/>
                <w:sz w:val="20"/>
              </w:rPr>
              <w:t xml:space="preserve"> </w:t>
            </w:r>
            <w:r w:rsidRPr="00824625">
              <w:rPr>
                <w:rFonts w:ascii="Arial" w:hAnsi="Arial" w:cs="Arial"/>
                <w:color w:val="000000"/>
                <w:sz w:val="20"/>
              </w:rPr>
              <w:t>дикорастущей</w:t>
            </w:r>
            <w:r w:rsidR="00F3234F" w:rsidRPr="00824625">
              <w:rPr>
                <w:rFonts w:ascii="Arial" w:hAnsi="Arial" w:cs="Arial"/>
                <w:color w:val="000000"/>
                <w:sz w:val="20"/>
              </w:rPr>
              <w:t xml:space="preserve"> </w:t>
            </w:r>
            <w:r w:rsidRPr="00824625">
              <w:rPr>
                <w:rFonts w:ascii="Arial" w:hAnsi="Arial" w:cs="Arial"/>
                <w:color w:val="000000"/>
                <w:sz w:val="20"/>
              </w:rPr>
              <w:t>конопли</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незаконных</w:t>
            </w:r>
            <w:r w:rsidR="00F3234F" w:rsidRPr="00824625">
              <w:rPr>
                <w:rFonts w:ascii="Arial" w:hAnsi="Arial" w:cs="Arial"/>
                <w:color w:val="000000"/>
                <w:sz w:val="20"/>
              </w:rPr>
              <w:t xml:space="preserve"> </w:t>
            </w:r>
            <w:r w:rsidRPr="00824625">
              <w:rPr>
                <w:rFonts w:ascii="Arial" w:hAnsi="Arial" w:cs="Arial"/>
                <w:color w:val="000000"/>
                <w:sz w:val="20"/>
              </w:rPr>
              <w:t>посевов</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территории</w:t>
            </w:r>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p>
        </w:tc>
        <w:tc>
          <w:tcPr>
            <w:tcW w:w="1217" w:type="pct"/>
            <w:tcBorders>
              <w:top w:val="single" w:sz="4" w:space="0" w:color="000000"/>
              <w:left w:val="single" w:sz="4" w:space="0" w:color="000000"/>
              <w:bottom w:val="single" w:sz="4" w:space="0" w:color="000000"/>
              <w:right w:val="nil"/>
            </w:tcBorders>
            <w:vAlign w:val="center"/>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Администрация</w:t>
            </w:r>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p>
        </w:tc>
        <w:tc>
          <w:tcPr>
            <w:tcW w:w="1065" w:type="pct"/>
            <w:tcBorders>
              <w:top w:val="single" w:sz="4" w:space="0" w:color="000000"/>
              <w:left w:val="single" w:sz="4" w:space="0" w:color="000000"/>
              <w:bottom w:val="single" w:sz="4" w:space="0" w:color="000000"/>
              <w:right w:val="single" w:sz="4" w:space="0" w:color="000000"/>
            </w:tcBorders>
            <w:vAlign w:val="center"/>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мере</w:t>
            </w:r>
            <w:r w:rsidR="00F3234F" w:rsidRPr="00824625">
              <w:rPr>
                <w:rFonts w:ascii="Arial" w:hAnsi="Arial" w:cs="Arial"/>
                <w:color w:val="000000"/>
                <w:sz w:val="20"/>
              </w:rPr>
              <w:t xml:space="preserve"> </w:t>
            </w:r>
            <w:r w:rsidRPr="00824625">
              <w:rPr>
                <w:rFonts w:ascii="Arial" w:hAnsi="Arial" w:cs="Arial"/>
                <w:color w:val="000000"/>
                <w:sz w:val="20"/>
              </w:rPr>
              <w:t>поступления</w:t>
            </w:r>
            <w:r w:rsidR="00F3234F" w:rsidRPr="00824625">
              <w:rPr>
                <w:rFonts w:ascii="Arial" w:hAnsi="Arial" w:cs="Arial"/>
                <w:color w:val="000000"/>
                <w:sz w:val="20"/>
              </w:rPr>
              <w:t xml:space="preserve"> </w:t>
            </w:r>
            <w:r w:rsidRPr="00824625">
              <w:rPr>
                <w:rFonts w:ascii="Arial" w:hAnsi="Arial" w:cs="Arial"/>
                <w:color w:val="000000"/>
                <w:sz w:val="20"/>
              </w:rPr>
              <w:t>соответствующей</w:t>
            </w:r>
            <w:r w:rsidR="00F3234F" w:rsidRPr="00824625">
              <w:rPr>
                <w:rFonts w:ascii="Arial" w:hAnsi="Arial" w:cs="Arial"/>
                <w:color w:val="000000"/>
                <w:sz w:val="20"/>
              </w:rPr>
              <w:t xml:space="preserve"> </w:t>
            </w:r>
            <w:r w:rsidRPr="00824625">
              <w:rPr>
                <w:rFonts w:ascii="Arial" w:hAnsi="Arial" w:cs="Arial"/>
                <w:color w:val="000000"/>
                <w:sz w:val="20"/>
              </w:rPr>
              <w:t>информации</w:t>
            </w:r>
          </w:p>
        </w:tc>
      </w:tr>
      <w:tr w:rsidR="006F047B" w:rsidRPr="00824625" w:rsidTr="007C4FEF">
        <w:trPr>
          <w:cantSplit/>
        </w:trPr>
        <w:tc>
          <w:tcPr>
            <w:tcW w:w="336" w:type="pct"/>
            <w:tcBorders>
              <w:top w:val="single" w:sz="4" w:space="0" w:color="000000"/>
              <w:left w:val="single" w:sz="4" w:space="0" w:color="000000"/>
              <w:bottom w:val="single" w:sz="4" w:space="0" w:color="000000"/>
              <w:right w:val="nil"/>
            </w:tcBorders>
            <w:vAlign w:val="center"/>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7.</w:t>
            </w:r>
          </w:p>
        </w:tc>
        <w:tc>
          <w:tcPr>
            <w:tcW w:w="2382" w:type="pct"/>
            <w:tcBorders>
              <w:top w:val="single" w:sz="4" w:space="0" w:color="000000"/>
              <w:left w:val="single" w:sz="4" w:space="0" w:color="000000"/>
              <w:bottom w:val="single" w:sz="4" w:space="0" w:color="000000"/>
              <w:right w:val="nil"/>
            </w:tcBorders>
            <w:vAlign w:val="center"/>
            <w:hideMark/>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Проведение</w:t>
            </w:r>
            <w:r w:rsidR="00F3234F" w:rsidRPr="00824625">
              <w:rPr>
                <w:rFonts w:ascii="Arial" w:hAnsi="Arial" w:cs="Arial"/>
                <w:color w:val="000000"/>
                <w:sz w:val="20"/>
              </w:rPr>
              <w:t xml:space="preserve"> </w:t>
            </w:r>
            <w:r w:rsidRPr="00824625">
              <w:rPr>
                <w:rFonts w:ascii="Arial" w:hAnsi="Arial" w:cs="Arial"/>
                <w:color w:val="000000"/>
                <w:sz w:val="20"/>
              </w:rPr>
              <w:t>мероприятий</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сельских</w:t>
            </w:r>
            <w:r w:rsidR="00F3234F" w:rsidRPr="00824625">
              <w:rPr>
                <w:rFonts w:ascii="Arial" w:hAnsi="Arial" w:cs="Arial"/>
                <w:color w:val="000000"/>
                <w:sz w:val="20"/>
              </w:rPr>
              <w:t xml:space="preserve"> </w:t>
            </w:r>
            <w:r w:rsidRPr="00824625">
              <w:rPr>
                <w:rFonts w:ascii="Arial" w:hAnsi="Arial" w:cs="Arial"/>
                <w:color w:val="000000"/>
                <w:sz w:val="20"/>
              </w:rPr>
              <w:t>библиотеках</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сельских</w:t>
            </w:r>
            <w:r w:rsidR="00F3234F" w:rsidRPr="00824625">
              <w:rPr>
                <w:rFonts w:ascii="Arial" w:hAnsi="Arial" w:cs="Arial"/>
                <w:color w:val="000000"/>
                <w:sz w:val="20"/>
              </w:rPr>
              <w:t xml:space="preserve"> </w:t>
            </w:r>
            <w:r w:rsidRPr="00824625">
              <w:rPr>
                <w:rFonts w:ascii="Arial" w:hAnsi="Arial" w:cs="Arial"/>
                <w:color w:val="000000"/>
                <w:sz w:val="20"/>
              </w:rPr>
              <w:t>домах</w:t>
            </w:r>
            <w:r w:rsidR="00F3234F" w:rsidRPr="00824625">
              <w:rPr>
                <w:rFonts w:ascii="Arial" w:hAnsi="Arial" w:cs="Arial"/>
                <w:color w:val="000000"/>
                <w:sz w:val="20"/>
              </w:rPr>
              <w:t xml:space="preserve"> </w:t>
            </w:r>
            <w:r w:rsidRPr="00824625">
              <w:rPr>
                <w:rFonts w:ascii="Arial" w:hAnsi="Arial" w:cs="Arial"/>
                <w:color w:val="000000"/>
                <w:sz w:val="20"/>
              </w:rPr>
              <w:t>культуры</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профилактике</w:t>
            </w:r>
            <w:r w:rsidR="00F3234F" w:rsidRPr="00824625">
              <w:rPr>
                <w:rFonts w:ascii="Arial" w:hAnsi="Arial" w:cs="Arial"/>
                <w:color w:val="000000"/>
                <w:sz w:val="20"/>
              </w:rPr>
              <w:t xml:space="preserve"> </w:t>
            </w:r>
            <w:r w:rsidRPr="00824625">
              <w:rPr>
                <w:rFonts w:ascii="Arial" w:hAnsi="Arial" w:cs="Arial"/>
                <w:color w:val="000000"/>
                <w:sz w:val="20"/>
              </w:rPr>
              <w:t>наркомании</w:t>
            </w:r>
            <w:r w:rsidR="00F3234F" w:rsidRPr="00824625">
              <w:rPr>
                <w:rFonts w:ascii="Arial" w:hAnsi="Arial" w:cs="Arial"/>
                <w:color w:val="000000"/>
                <w:sz w:val="20"/>
              </w:rPr>
              <w:t xml:space="preserve"> </w:t>
            </w:r>
            <w:r w:rsidRPr="00824625">
              <w:rPr>
                <w:rFonts w:ascii="Arial" w:hAnsi="Arial" w:cs="Arial"/>
                <w:color w:val="000000"/>
                <w:sz w:val="20"/>
              </w:rPr>
              <w:t>(информационные</w:t>
            </w:r>
            <w:r w:rsidR="00F3234F" w:rsidRPr="00824625">
              <w:rPr>
                <w:rFonts w:ascii="Arial" w:hAnsi="Arial" w:cs="Arial"/>
                <w:color w:val="000000"/>
                <w:sz w:val="20"/>
              </w:rPr>
              <w:t xml:space="preserve"> </w:t>
            </w:r>
            <w:r w:rsidRPr="00824625">
              <w:rPr>
                <w:rFonts w:ascii="Arial" w:hAnsi="Arial" w:cs="Arial"/>
                <w:color w:val="000000"/>
                <w:sz w:val="20"/>
              </w:rPr>
              <w:t>стенды,</w:t>
            </w:r>
            <w:r w:rsidR="00F3234F" w:rsidRPr="00824625">
              <w:rPr>
                <w:rFonts w:ascii="Arial" w:hAnsi="Arial" w:cs="Arial"/>
                <w:color w:val="000000"/>
                <w:sz w:val="20"/>
              </w:rPr>
              <w:t xml:space="preserve"> </w:t>
            </w:r>
            <w:r w:rsidRPr="00824625">
              <w:rPr>
                <w:rFonts w:ascii="Arial" w:hAnsi="Arial" w:cs="Arial"/>
                <w:color w:val="000000"/>
                <w:sz w:val="20"/>
              </w:rPr>
              <w:t>читательские</w:t>
            </w:r>
            <w:r w:rsidR="00F3234F" w:rsidRPr="00824625">
              <w:rPr>
                <w:rFonts w:ascii="Arial" w:hAnsi="Arial" w:cs="Arial"/>
                <w:color w:val="000000"/>
                <w:sz w:val="20"/>
              </w:rPr>
              <w:t xml:space="preserve"> </w:t>
            </w:r>
            <w:r w:rsidRPr="00824625">
              <w:rPr>
                <w:rFonts w:ascii="Arial" w:hAnsi="Arial" w:cs="Arial"/>
                <w:color w:val="000000"/>
                <w:sz w:val="20"/>
              </w:rPr>
              <w:t>конференции</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proofErr w:type="spellStart"/>
            <w:r w:rsidRPr="00824625">
              <w:rPr>
                <w:rFonts w:ascii="Arial" w:hAnsi="Arial" w:cs="Arial"/>
                <w:color w:val="000000"/>
                <w:sz w:val="20"/>
              </w:rPr>
              <w:t>т.д</w:t>
            </w:r>
            <w:proofErr w:type="spellEnd"/>
            <w:r w:rsidRPr="00824625">
              <w:rPr>
                <w:rFonts w:ascii="Arial" w:hAnsi="Arial" w:cs="Arial"/>
                <w:color w:val="000000"/>
                <w:sz w:val="20"/>
              </w:rPr>
              <w:t>).</w:t>
            </w:r>
          </w:p>
        </w:tc>
        <w:tc>
          <w:tcPr>
            <w:tcW w:w="1217" w:type="pct"/>
            <w:tcBorders>
              <w:top w:val="single" w:sz="4" w:space="0" w:color="000000"/>
              <w:left w:val="single" w:sz="4" w:space="0" w:color="000000"/>
              <w:bottom w:val="single" w:sz="4" w:space="0" w:color="000000"/>
              <w:right w:val="nil"/>
            </w:tcBorders>
            <w:vAlign w:val="center"/>
            <w:hideMark/>
          </w:tcPr>
          <w:p w:rsidR="006F047B" w:rsidRPr="00824625" w:rsidRDefault="006F047B" w:rsidP="007C4FEF">
            <w:pPr>
              <w:autoSpaceDE w:val="0"/>
              <w:jc w:val="center"/>
              <w:rPr>
                <w:rFonts w:ascii="Arial" w:hAnsi="Arial" w:cs="Arial"/>
                <w:color w:val="000000"/>
                <w:sz w:val="20"/>
              </w:rPr>
            </w:pPr>
            <w:r w:rsidRPr="00824625">
              <w:rPr>
                <w:rFonts w:ascii="Arial" w:hAnsi="Arial" w:cs="Arial"/>
                <w:color w:val="000000"/>
                <w:sz w:val="20"/>
              </w:rPr>
              <w:t>Сельские</w:t>
            </w:r>
            <w:r w:rsidR="00F3234F" w:rsidRPr="00824625">
              <w:rPr>
                <w:rFonts w:ascii="Arial" w:hAnsi="Arial" w:cs="Arial"/>
                <w:color w:val="000000"/>
                <w:sz w:val="20"/>
              </w:rPr>
              <w:t xml:space="preserve"> </w:t>
            </w:r>
            <w:r w:rsidRPr="00824625">
              <w:rPr>
                <w:rFonts w:ascii="Arial" w:hAnsi="Arial" w:cs="Arial"/>
                <w:color w:val="000000"/>
                <w:sz w:val="20"/>
              </w:rPr>
              <w:t>библиотеки</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сельские</w:t>
            </w:r>
            <w:r w:rsidR="00F3234F" w:rsidRPr="00824625">
              <w:rPr>
                <w:rFonts w:ascii="Arial" w:hAnsi="Arial" w:cs="Arial"/>
                <w:color w:val="000000"/>
                <w:sz w:val="20"/>
              </w:rPr>
              <w:t xml:space="preserve"> </w:t>
            </w:r>
            <w:r w:rsidRPr="00824625">
              <w:rPr>
                <w:rFonts w:ascii="Arial" w:hAnsi="Arial" w:cs="Arial"/>
                <w:color w:val="000000"/>
                <w:sz w:val="20"/>
              </w:rPr>
              <w:t>дома</w:t>
            </w:r>
            <w:r w:rsidR="00F3234F" w:rsidRPr="00824625">
              <w:rPr>
                <w:rFonts w:ascii="Arial" w:hAnsi="Arial" w:cs="Arial"/>
                <w:color w:val="000000"/>
                <w:sz w:val="20"/>
              </w:rPr>
              <w:t xml:space="preserve"> </w:t>
            </w:r>
            <w:r w:rsidRPr="00824625">
              <w:rPr>
                <w:rFonts w:ascii="Arial" w:hAnsi="Arial" w:cs="Arial"/>
                <w:color w:val="000000"/>
                <w:sz w:val="20"/>
              </w:rPr>
              <w:t>культуры</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постоянно</w:t>
            </w:r>
          </w:p>
        </w:tc>
      </w:tr>
      <w:tr w:rsidR="006F047B" w:rsidRPr="00824625" w:rsidTr="007C4FEF">
        <w:trPr>
          <w:cantSplit/>
        </w:trPr>
        <w:tc>
          <w:tcPr>
            <w:tcW w:w="336" w:type="pct"/>
            <w:tcBorders>
              <w:top w:val="single" w:sz="4" w:space="0" w:color="000000"/>
              <w:left w:val="single" w:sz="4" w:space="0" w:color="000000"/>
              <w:bottom w:val="single" w:sz="4" w:space="0" w:color="000000"/>
              <w:right w:val="nil"/>
            </w:tcBorders>
            <w:vAlign w:val="center"/>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8.</w:t>
            </w:r>
          </w:p>
        </w:tc>
        <w:tc>
          <w:tcPr>
            <w:tcW w:w="2382" w:type="pct"/>
            <w:tcBorders>
              <w:top w:val="single" w:sz="4" w:space="0" w:color="000000"/>
              <w:left w:val="single" w:sz="4" w:space="0" w:color="000000"/>
              <w:bottom w:val="single" w:sz="4" w:space="0" w:color="000000"/>
              <w:right w:val="nil"/>
            </w:tcBorders>
            <w:vAlign w:val="center"/>
            <w:hideMark/>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Проведение</w:t>
            </w:r>
            <w:r w:rsidR="00F3234F" w:rsidRPr="00824625">
              <w:rPr>
                <w:rFonts w:ascii="Arial" w:hAnsi="Arial" w:cs="Arial"/>
                <w:color w:val="000000"/>
                <w:sz w:val="20"/>
              </w:rPr>
              <w:t xml:space="preserve"> </w:t>
            </w:r>
            <w:r w:rsidRPr="00824625">
              <w:rPr>
                <w:rFonts w:ascii="Arial" w:hAnsi="Arial" w:cs="Arial"/>
                <w:color w:val="000000"/>
                <w:sz w:val="20"/>
              </w:rPr>
              <w:t>рейдов</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выявлению</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уничтожению</w:t>
            </w:r>
            <w:r w:rsidR="00F3234F" w:rsidRPr="00824625">
              <w:rPr>
                <w:rFonts w:ascii="Arial" w:hAnsi="Arial" w:cs="Arial"/>
                <w:color w:val="000000"/>
                <w:sz w:val="20"/>
              </w:rPr>
              <w:t xml:space="preserve"> </w:t>
            </w:r>
            <w:r w:rsidRPr="00824625">
              <w:rPr>
                <w:rFonts w:ascii="Arial" w:hAnsi="Arial" w:cs="Arial"/>
                <w:color w:val="000000"/>
                <w:sz w:val="20"/>
              </w:rPr>
              <w:t>растений,</w:t>
            </w:r>
            <w:r w:rsidR="00F3234F" w:rsidRPr="00824625">
              <w:rPr>
                <w:rFonts w:ascii="Arial" w:hAnsi="Arial" w:cs="Arial"/>
                <w:color w:val="000000"/>
                <w:sz w:val="20"/>
              </w:rPr>
              <w:t xml:space="preserve"> </w:t>
            </w:r>
            <w:r w:rsidRPr="00824625">
              <w:rPr>
                <w:rFonts w:ascii="Arial" w:hAnsi="Arial" w:cs="Arial"/>
                <w:color w:val="000000"/>
                <w:sz w:val="20"/>
              </w:rPr>
              <w:t>содержащих</w:t>
            </w:r>
            <w:r w:rsidR="00F3234F" w:rsidRPr="00824625">
              <w:rPr>
                <w:rFonts w:ascii="Arial" w:hAnsi="Arial" w:cs="Arial"/>
                <w:color w:val="000000"/>
                <w:sz w:val="20"/>
              </w:rPr>
              <w:t xml:space="preserve"> </w:t>
            </w:r>
            <w:r w:rsidRPr="00824625">
              <w:rPr>
                <w:rFonts w:ascii="Arial" w:hAnsi="Arial" w:cs="Arial"/>
                <w:color w:val="000000"/>
                <w:sz w:val="20"/>
              </w:rPr>
              <w:t>наркотические</w:t>
            </w:r>
            <w:r w:rsidR="00F3234F" w:rsidRPr="00824625">
              <w:rPr>
                <w:rFonts w:ascii="Arial" w:hAnsi="Arial" w:cs="Arial"/>
                <w:color w:val="000000"/>
                <w:sz w:val="20"/>
              </w:rPr>
              <w:t xml:space="preserve"> </w:t>
            </w:r>
            <w:r w:rsidRPr="00824625">
              <w:rPr>
                <w:rFonts w:ascii="Arial" w:hAnsi="Arial" w:cs="Arial"/>
                <w:color w:val="000000"/>
                <w:sz w:val="20"/>
              </w:rPr>
              <w:t>вещества.</w:t>
            </w:r>
          </w:p>
        </w:tc>
        <w:tc>
          <w:tcPr>
            <w:tcW w:w="1217" w:type="pct"/>
            <w:tcBorders>
              <w:top w:val="single" w:sz="4" w:space="0" w:color="000000"/>
              <w:left w:val="single" w:sz="4" w:space="0" w:color="000000"/>
              <w:bottom w:val="single" w:sz="4" w:space="0" w:color="000000"/>
              <w:right w:val="nil"/>
            </w:tcBorders>
            <w:vAlign w:val="center"/>
            <w:hideMark/>
          </w:tcPr>
          <w:p w:rsidR="006F047B" w:rsidRPr="00824625" w:rsidRDefault="006F047B" w:rsidP="007C4FEF">
            <w:pPr>
              <w:autoSpaceDE w:val="0"/>
              <w:jc w:val="center"/>
              <w:rPr>
                <w:rFonts w:ascii="Arial" w:hAnsi="Arial" w:cs="Arial"/>
                <w:color w:val="000000"/>
                <w:sz w:val="20"/>
              </w:rPr>
            </w:pPr>
            <w:r w:rsidRPr="00824625">
              <w:rPr>
                <w:rFonts w:ascii="Arial" w:hAnsi="Arial" w:cs="Arial"/>
                <w:color w:val="000000"/>
                <w:sz w:val="20"/>
              </w:rPr>
              <w:t>Антинаркотическая</w:t>
            </w:r>
            <w:r w:rsidR="00F3234F" w:rsidRPr="00824625">
              <w:rPr>
                <w:rFonts w:ascii="Arial" w:hAnsi="Arial" w:cs="Arial"/>
                <w:color w:val="000000"/>
                <w:sz w:val="20"/>
              </w:rPr>
              <w:t xml:space="preserve"> </w:t>
            </w:r>
            <w:r w:rsidRPr="00824625">
              <w:rPr>
                <w:rFonts w:ascii="Arial" w:hAnsi="Arial" w:cs="Arial"/>
                <w:color w:val="000000"/>
                <w:sz w:val="20"/>
              </w:rPr>
              <w:t>комиссия</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период</w:t>
            </w:r>
            <w:r w:rsidR="00F3234F" w:rsidRPr="00824625">
              <w:rPr>
                <w:rFonts w:ascii="Arial" w:hAnsi="Arial" w:cs="Arial"/>
                <w:color w:val="000000"/>
                <w:sz w:val="20"/>
              </w:rPr>
              <w:t xml:space="preserve"> </w:t>
            </w:r>
            <w:r w:rsidRPr="00824625">
              <w:rPr>
                <w:rFonts w:ascii="Arial" w:hAnsi="Arial" w:cs="Arial"/>
                <w:color w:val="000000"/>
                <w:sz w:val="20"/>
              </w:rPr>
              <w:t>вегетационного</w:t>
            </w:r>
            <w:r w:rsidR="00F3234F" w:rsidRPr="00824625">
              <w:rPr>
                <w:rFonts w:ascii="Arial" w:hAnsi="Arial" w:cs="Arial"/>
                <w:color w:val="000000"/>
                <w:sz w:val="20"/>
              </w:rPr>
              <w:t xml:space="preserve"> </w:t>
            </w:r>
            <w:r w:rsidRPr="00824625">
              <w:rPr>
                <w:rFonts w:ascii="Arial" w:hAnsi="Arial" w:cs="Arial"/>
                <w:color w:val="000000"/>
                <w:sz w:val="20"/>
              </w:rPr>
              <w:t>периода</w:t>
            </w:r>
          </w:p>
        </w:tc>
      </w:tr>
      <w:tr w:rsidR="006F047B" w:rsidRPr="00824625" w:rsidTr="007C4FEF">
        <w:trPr>
          <w:cantSplit/>
        </w:trPr>
        <w:tc>
          <w:tcPr>
            <w:tcW w:w="336" w:type="pct"/>
            <w:tcBorders>
              <w:top w:val="single" w:sz="4" w:space="0" w:color="000000"/>
              <w:left w:val="single" w:sz="4" w:space="0" w:color="000000"/>
              <w:bottom w:val="single" w:sz="4" w:space="0" w:color="000000"/>
              <w:right w:val="nil"/>
            </w:tcBorders>
            <w:vAlign w:val="center"/>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9.</w:t>
            </w:r>
          </w:p>
        </w:tc>
        <w:tc>
          <w:tcPr>
            <w:tcW w:w="2382" w:type="pct"/>
            <w:tcBorders>
              <w:top w:val="single" w:sz="4" w:space="0" w:color="000000"/>
              <w:left w:val="single" w:sz="4" w:space="0" w:color="000000"/>
              <w:bottom w:val="single" w:sz="4" w:space="0" w:color="000000"/>
              <w:right w:val="nil"/>
            </w:tcBorders>
            <w:vAlign w:val="center"/>
            <w:hideMark/>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Проведение</w:t>
            </w:r>
            <w:r w:rsidR="00F3234F" w:rsidRPr="00824625">
              <w:rPr>
                <w:rFonts w:ascii="Arial" w:hAnsi="Arial" w:cs="Arial"/>
                <w:color w:val="000000"/>
                <w:sz w:val="20"/>
              </w:rPr>
              <w:t xml:space="preserve"> </w:t>
            </w:r>
            <w:r w:rsidRPr="00824625">
              <w:rPr>
                <w:rFonts w:ascii="Arial" w:hAnsi="Arial" w:cs="Arial"/>
                <w:color w:val="000000"/>
                <w:sz w:val="20"/>
              </w:rPr>
              <w:t>рейдов</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торговым</w:t>
            </w:r>
            <w:r w:rsidR="00F3234F" w:rsidRPr="00824625">
              <w:rPr>
                <w:rFonts w:ascii="Arial" w:hAnsi="Arial" w:cs="Arial"/>
                <w:color w:val="000000"/>
                <w:sz w:val="20"/>
              </w:rPr>
              <w:t xml:space="preserve"> </w:t>
            </w:r>
            <w:r w:rsidRPr="00824625">
              <w:rPr>
                <w:rFonts w:ascii="Arial" w:hAnsi="Arial" w:cs="Arial"/>
                <w:color w:val="000000"/>
                <w:sz w:val="20"/>
              </w:rPr>
              <w:t>точкам,</w:t>
            </w:r>
            <w:r w:rsidR="00F3234F" w:rsidRPr="00824625">
              <w:rPr>
                <w:rFonts w:ascii="Arial" w:hAnsi="Arial" w:cs="Arial"/>
                <w:color w:val="000000"/>
                <w:sz w:val="20"/>
              </w:rPr>
              <w:t xml:space="preserve"> </w:t>
            </w:r>
            <w:r w:rsidRPr="00824625">
              <w:rPr>
                <w:rFonts w:ascii="Arial" w:hAnsi="Arial" w:cs="Arial"/>
                <w:color w:val="000000"/>
                <w:sz w:val="20"/>
              </w:rPr>
              <w:t>занимающихся</w:t>
            </w:r>
            <w:r w:rsidR="00F3234F" w:rsidRPr="00824625">
              <w:rPr>
                <w:rFonts w:ascii="Arial" w:hAnsi="Arial" w:cs="Arial"/>
                <w:color w:val="000000"/>
                <w:sz w:val="20"/>
              </w:rPr>
              <w:t xml:space="preserve"> </w:t>
            </w:r>
            <w:r w:rsidRPr="00824625">
              <w:rPr>
                <w:rFonts w:ascii="Arial" w:hAnsi="Arial" w:cs="Arial"/>
                <w:color w:val="000000"/>
                <w:sz w:val="20"/>
              </w:rPr>
              <w:t>реализацией</w:t>
            </w:r>
            <w:r w:rsidR="00F3234F" w:rsidRPr="00824625">
              <w:rPr>
                <w:rFonts w:ascii="Arial" w:hAnsi="Arial" w:cs="Arial"/>
                <w:color w:val="000000"/>
                <w:sz w:val="20"/>
              </w:rPr>
              <w:t xml:space="preserve"> </w:t>
            </w:r>
            <w:r w:rsidRPr="00824625">
              <w:rPr>
                <w:rFonts w:ascii="Arial" w:hAnsi="Arial" w:cs="Arial"/>
                <w:color w:val="000000"/>
                <w:sz w:val="20"/>
              </w:rPr>
              <w:t>алкогольной</w:t>
            </w:r>
            <w:r w:rsidR="00F3234F" w:rsidRPr="00824625">
              <w:rPr>
                <w:rFonts w:ascii="Arial" w:hAnsi="Arial" w:cs="Arial"/>
                <w:color w:val="000000"/>
                <w:sz w:val="20"/>
              </w:rPr>
              <w:t xml:space="preserve"> </w:t>
            </w:r>
            <w:r w:rsidRPr="00824625">
              <w:rPr>
                <w:rFonts w:ascii="Arial" w:hAnsi="Arial" w:cs="Arial"/>
                <w:color w:val="000000"/>
                <w:sz w:val="20"/>
              </w:rPr>
              <w:t>продукции</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пива.</w:t>
            </w:r>
          </w:p>
        </w:tc>
        <w:tc>
          <w:tcPr>
            <w:tcW w:w="1217" w:type="pct"/>
            <w:tcBorders>
              <w:top w:val="single" w:sz="4" w:space="0" w:color="000000"/>
              <w:left w:val="single" w:sz="4" w:space="0" w:color="000000"/>
              <w:bottom w:val="single" w:sz="4" w:space="0" w:color="000000"/>
              <w:right w:val="nil"/>
            </w:tcBorders>
            <w:vAlign w:val="center"/>
            <w:hideMark/>
          </w:tcPr>
          <w:p w:rsidR="006F047B" w:rsidRPr="00824625" w:rsidRDefault="006F047B" w:rsidP="007C4FEF">
            <w:pPr>
              <w:autoSpaceDE w:val="0"/>
              <w:jc w:val="center"/>
              <w:rPr>
                <w:rFonts w:ascii="Arial" w:hAnsi="Arial" w:cs="Arial"/>
                <w:color w:val="000000"/>
                <w:sz w:val="20"/>
              </w:rPr>
            </w:pPr>
            <w:r w:rsidRPr="00824625">
              <w:rPr>
                <w:rFonts w:ascii="Arial" w:hAnsi="Arial" w:cs="Arial"/>
                <w:color w:val="000000"/>
                <w:sz w:val="20"/>
              </w:rPr>
              <w:t>Антинаркотическая</w:t>
            </w:r>
            <w:r w:rsidR="00F3234F" w:rsidRPr="00824625">
              <w:rPr>
                <w:rFonts w:ascii="Arial" w:hAnsi="Arial" w:cs="Arial"/>
                <w:color w:val="000000"/>
                <w:sz w:val="20"/>
              </w:rPr>
              <w:t xml:space="preserve"> </w:t>
            </w:r>
            <w:r w:rsidRPr="00824625">
              <w:rPr>
                <w:rFonts w:ascii="Arial" w:hAnsi="Arial" w:cs="Arial"/>
                <w:color w:val="000000"/>
                <w:sz w:val="20"/>
              </w:rPr>
              <w:t>комиссия</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ежемесячно</w:t>
            </w:r>
          </w:p>
        </w:tc>
      </w:tr>
      <w:tr w:rsidR="006F047B" w:rsidRPr="00824625" w:rsidTr="007C4FEF">
        <w:trPr>
          <w:cantSplit/>
        </w:trPr>
        <w:tc>
          <w:tcPr>
            <w:tcW w:w="336" w:type="pct"/>
            <w:tcBorders>
              <w:top w:val="single" w:sz="4" w:space="0" w:color="000000"/>
              <w:left w:val="single" w:sz="4" w:space="0" w:color="000000"/>
              <w:bottom w:val="single" w:sz="4" w:space="0" w:color="000000"/>
              <w:right w:val="nil"/>
            </w:tcBorders>
            <w:vAlign w:val="center"/>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10.</w:t>
            </w:r>
          </w:p>
        </w:tc>
        <w:tc>
          <w:tcPr>
            <w:tcW w:w="2382" w:type="pct"/>
            <w:tcBorders>
              <w:top w:val="single" w:sz="4" w:space="0" w:color="000000"/>
              <w:left w:val="single" w:sz="4" w:space="0" w:color="000000"/>
              <w:bottom w:val="single" w:sz="4" w:space="0" w:color="000000"/>
              <w:right w:val="nil"/>
            </w:tcBorders>
            <w:vAlign w:val="center"/>
            <w:hideMark/>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Проведение</w:t>
            </w:r>
            <w:r w:rsidR="00F3234F" w:rsidRPr="00824625">
              <w:rPr>
                <w:rFonts w:ascii="Arial" w:hAnsi="Arial" w:cs="Arial"/>
                <w:color w:val="000000"/>
                <w:sz w:val="20"/>
              </w:rPr>
              <w:t xml:space="preserve"> </w:t>
            </w:r>
            <w:r w:rsidRPr="00824625">
              <w:rPr>
                <w:rFonts w:ascii="Arial" w:hAnsi="Arial" w:cs="Arial"/>
                <w:color w:val="000000"/>
                <w:sz w:val="20"/>
              </w:rPr>
              <w:t>рейдов</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проверке</w:t>
            </w:r>
            <w:r w:rsidR="00F3234F" w:rsidRPr="00824625">
              <w:rPr>
                <w:rFonts w:ascii="Arial" w:hAnsi="Arial" w:cs="Arial"/>
                <w:color w:val="000000"/>
                <w:sz w:val="20"/>
              </w:rPr>
              <w:t xml:space="preserve"> </w:t>
            </w:r>
            <w:r w:rsidRPr="00824625">
              <w:rPr>
                <w:rFonts w:ascii="Arial" w:hAnsi="Arial" w:cs="Arial"/>
                <w:color w:val="000000"/>
                <w:sz w:val="20"/>
              </w:rPr>
              <w:t>массовых</w:t>
            </w:r>
            <w:r w:rsidR="00F3234F" w:rsidRPr="00824625">
              <w:rPr>
                <w:rFonts w:ascii="Arial" w:hAnsi="Arial" w:cs="Arial"/>
                <w:color w:val="000000"/>
                <w:sz w:val="20"/>
              </w:rPr>
              <w:t xml:space="preserve"> </w:t>
            </w:r>
            <w:r w:rsidRPr="00824625">
              <w:rPr>
                <w:rFonts w:ascii="Arial" w:hAnsi="Arial" w:cs="Arial"/>
                <w:color w:val="000000"/>
                <w:sz w:val="20"/>
              </w:rPr>
              <w:t>мероприятий</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вечернее</w:t>
            </w:r>
            <w:r w:rsidR="00F3234F" w:rsidRPr="00824625">
              <w:rPr>
                <w:rFonts w:ascii="Arial" w:hAnsi="Arial" w:cs="Arial"/>
                <w:color w:val="000000"/>
                <w:sz w:val="20"/>
              </w:rPr>
              <w:t xml:space="preserve"> </w:t>
            </w:r>
            <w:r w:rsidRPr="00824625">
              <w:rPr>
                <w:rFonts w:ascii="Arial" w:hAnsi="Arial" w:cs="Arial"/>
                <w:color w:val="000000"/>
                <w:sz w:val="20"/>
              </w:rPr>
              <w:t>время.</w:t>
            </w:r>
          </w:p>
        </w:tc>
        <w:tc>
          <w:tcPr>
            <w:tcW w:w="1217" w:type="pct"/>
            <w:tcBorders>
              <w:top w:val="single" w:sz="4" w:space="0" w:color="000000"/>
              <w:left w:val="single" w:sz="4" w:space="0" w:color="000000"/>
              <w:bottom w:val="single" w:sz="4" w:space="0" w:color="000000"/>
              <w:right w:val="nil"/>
            </w:tcBorders>
            <w:vAlign w:val="center"/>
            <w:hideMark/>
          </w:tcPr>
          <w:p w:rsidR="006F047B" w:rsidRPr="00824625" w:rsidRDefault="006F047B" w:rsidP="007C4FEF">
            <w:pPr>
              <w:autoSpaceDE w:val="0"/>
              <w:jc w:val="center"/>
              <w:rPr>
                <w:rFonts w:ascii="Arial" w:hAnsi="Arial" w:cs="Arial"/>
                <w:color w:val="000000"/>
                <w:sz w:val="20"/>
              </w:rPr>
            </w:pPr>
            <w:r w:rsidRPr="00824625">
              <w:rPr>
                <w:rFonts w:ascii="Arial" w:hAnsi="Arial" w:cs="Arial"/>
                <w:color w:val="000000"/>
                <w:sz w:val="20"/>
              </w:rPr>
              <w:t>Антинаркотическая</w:t>
            </w:r>
            <w:r w:rsidR="00F3234F" w:rsidRPr="00824625">
              <w:rPr>
                <w:rFonts w:ascii="Arial" w:hAnsi="Arial" w:cs="Arial"/>
                <w:color w:val="000000"/>
                <w:sz w:val="20"/>
              </w:rPr>
              <w:t xml:space="preserve"> </w:t>
            </w:r>
            <w:r w:rsidRPr="00824625">
              <w:rPr>
                <w:rFonts w:ascii="Arial" w:hAnsi="Arial" w:cs="Arial"/>
                <w:color w:val="000000"/>
                <w:sz w:val="20"/>
              </w:rPr>
              <w:t>комиссия</w:t>
            </w:r>
          </w:p>
        </w:tc>
        <w:tc>
          <w:tcPr>
            <w:tcW w:w="1065" w:type="pct"/>
            <w:tcBorders>
              <w:top w:val="single" w:sz="4" w:space="0" w:color="000000"/>
              <w:left w:val="single" w:sz="4" w:space="0" w:color="000000"/>
              <w:bottom w:val="single" w:sz="4" w:space="0" w:color="000000"/>
              <w:right w:val="single" w:sz="4" w:space="0" w:color="000000"/>
            </w:tcBorders>
            <w:vAlign w:val="center"/>
            <w:hideMark/>
          </w:tcPr>
          <w:p w:rsidR="006F047B" w:rsidRPr="00824625" w:rsidRDefault="006F047B" w:rsidP="007C4FEF">
            <w:pPr>
              <w:autoSpaceDE w:val="0"/>
              <w:snapToGrid w:val="0"/>
              <w:jc w:val="center"/>
              <w:rPr>
                <w:rFonts w:ascii="Arial" w:hAnsi="Arial" w:cs="Arial"/>
                <w:color w:val="000000"/>
                <w:sz w:val="20"/>
              </w:rPr>
            </w:pPr>
            <w:r w:rsidRPr="00824625">
              <w:rPr>
                <w:rFonts w:ascii="Arial" w:hAnsi="Arial" w:cs="Arial"/>
                <w:color w:val="000000"/>
                <w:sz w:val="20"/>
              </w:rPr>
              <w:t>ежемесячно</w:t>
            </w:r>
          </w:p>
        </w:tc>
      </w:tr>
    </w:tbl>
    <w:p w:rsidR="006F047B" w:rsidRPr="00824625" w:rsidRDefault="006F047B" w:rsidP="00824625">
      <w:pPr>
        <w:suppressAutoHyphens/>
        <w:ind w:right="4535"/>
        <w:jc w:val="both"/>
        <w:rPr>
          <w:rFonts w:ascii="Arial" w:hAnsi="Arial" w:cs="Arial"/>
          <w:color w:val="000000"/>
          <w:sz w:val="20"/>
        </w:rPr>
      </w:pPr>
    </w:p>
    <w:p w:rsidR="006F047B" w:rsidRDefault="006F047B" w:rsidP="00824625">
      <w:pPr>
        <w:ind w:right="4820"/>
        <w:jc w:val="both"/>
        <w:rPr>
          <w:rFonts w:ascii="Arial" w:hAnsi="Arial" w:cs="Arial"/>
          <w:b/>
          <w:color w:val="000000"/>
          <w:sz w:val="20"/>
        </w:rPr>
      </w:pPr>
    </w:p>
    <w:p w:rsidR="00F940A6" w:rsidRPr="00824625" w:rsidRDefault="00F940A6" w:rsidP="00824625">
      <w:pPr>
        <w:ind w:right="4820"/>
        <w:jc w:val="both"/>
        <w:rPr>
          <w:rFonts w:ascii="Arial" w:hAnsi="Arial" w:cs="Arial"/>
          <w:b/>
          <w:color w:val="000000"/>
          <w:sz w:val="20"/>
        </w:rPr>
      </w:pPr>
    </w:p>
    <w:tbl>
      <w:tblPr>
        <w:tblW w:w="5000" w:type="pct"/>
        <w:tblLook w:val="04A0" w:firstRow="1" w:lastRow="0" w:firstColumn="1" w:lastColumn="0" w:noHBand="0" w:noVBand="1"/>
      </w:tblPr>
      <w:tblGrid>
        <w:gridCol w:w="6565"/>
        <w:gridCol w:w="1889"/>
        <w:gridCol w:w="6685"/>
      </w:tblGrid>
      <w:tr w:rsidR="006F047B" w:rsidRPr="00824625" w:rsidTr="007C4FEF">
        <w:trPr>
          <w:cantSplit/>
        </w:trPr>
        <w:tc>
          <w:tcPr>
            <w:tcW w:w="2168" w:type="pct"/>
            <w:vAlign w:val="center"/>
            <w:hideMark/>
          </w:tcPr>
          <w:p w:rsidR="006F047B" w:rsidRPr="00824625" w:rsidRDefault="006F047B" w:rsidP="007C4FEF">
            <w:pPr>
              <w:pStyle w:val="afd"/>
              <w:tabs>
                <w:tab w:val="left" w:pos="4285"/>
              </w:tabs>
              <w:jc w:val="center"/>
              <w:rPr>
                <w:rFonts w:ascii="Arial" w:hAnsi="Arial" w:cs="Arial"/>
                <w:bCs/>
                <w:noProof/>
                <w:color w:val="000000"/>
                <w:szCs w:val="22"/>
              </w:rPr>
            </w:pPr>
            <w:r w:rsidRPr="00824625">
              <w:rPr>
                <w:rFonts w:ascii="Arial" w:hAnsi="Arial" w:cs="Arial"/>
                <w:bCs/>
                <w:noProof/>
                <w:color w:val="000000"/>
                <w:szCs w:val="22"/>
              </w:rPr>
              <w:t>ЧĂВАШ</w:t>
            </w:r>
            <w:r w:rsidR="00F3234F" w:rsidRPr="00824625">
              <w:rPr>
                <w:rFonts w:ascii="Arial" w:hAnsi="Arial" w:cs="Arial"/>
                <w:bCs/>
                <w:noProof/>
                <w:color w:val="000000"/>
                <w:szCs w:val="22"/>
              </w:rPr>
              <w:t xml:space="preserve"> </w:t>
            </w:r>
            <w:r w:rsidRPr="00824625">
              <w:rPr>
                <w:rFonts w:ascii="Arial" w:hAnsi="Arial" w:cs="Arial"/>
                <w:bCs/>
                <w:noProof/>
                <w:color w:val="000000"/>
                <w:szCs w:val="22"/>
              </w:rPr>
              <w:t>РЕСПУБЛИКИ</w:t>
            </w:r>
          </w:p>
          <w:p w:rsidR="002B68EE" w:rsidRPr="00824625" w:rsidRDefault="006F047B" w:rsidP="007C4FEF">
            <w:pPr>
              <w:pStyle w:val="afd"/>
              <w:tabs>
                <w:tab w:val="left" w:pos="4285"/>
              </w:tabs>
              <w:jc w:val="center"/>
              <w:rPr>
                <w:rFonts w:ascii="Arial" w:hAnsi="Arial" w:cs="Arial"/>
                <w:color w:val="000000"/>
                <w:szCs w:val="22"/>
              </w:rPr>
            </w:pPr>
            <w:r w:rsidRPr="00824625">
              <w:rPr>
                <w:rFonts w:ascii="Arial" w:hAnsi="Arial" w:cs="Arial"/>
                <w:bCs/>
                <w:noProof/>
                <w:color w:val="000000"/>
                <w:szCs w:val="22"/>
              </w:rPr>
              <w:t>СĔНТĔРВĂРРИ</w:t>
            </w:r>
            <w:r w:rsidR="00F3234F" w:rsidRPr="00824625">
              <w:rPr>
                <w:rFonts w:ascii="Arial" w:hAnsi="Arial" w:cs="Arial"/>
                <w:bCs/>
                <w:noProof/>
                <w:color w:val="000000"/>
                <w:szCs w:val="22"/>
              </w:rPr>
              <w:t xml:space="preserve"> </w:t>
            </w:r>
            <w:r w:rsidRPr="00824625">
              <w:rPr>
                <w:rFonts w:ascii="Arial" w:hAnsi="Arial" w:cs="Arial"/>
                <w:bCs/>
                <w:noProof/>
                <w:color w:val="000000"/>
                <w:szCs w:val="22"/>
              </w:rPr>
              <w:t>РАЙОНĚ</w:t>
            </w:r>
          </w:p>
          <w:p w:rsidR="006F047B" w:rsidRPr="00824625" w:rsidRDefault="006F047B" w:rsidP="007C4FEF">
            <w:pPr>
              <w:pStyle w:val="afd"/>
              <w:tabs>
                <w:tab w:val="left" w:pos="4285"/>
              </w:tabs>
              <w:jc w:val="center"/>
              <w:rPr>
                <w:rFonts w:ascii="Arial" w:hAnsi="Arial" w:cs="Arial"/>
                <w:bCs/>
                <w:noProof/>
                <w:color w:val="000000"/>
                <w:szCs w:val="22"/>
              </w:rPr>
            </w:pPr>
            <w:r w:rsidRPr="00824625">
              <w:rPr>
                <w:rFonts w:ascii="Arial" w:hAnsi="Arial" w:cs="Arial"/>
                <w:bCs/>
                <w:noProof/>
                <w:color w:val="000000"/>
                <w:szCs w:val="22"/>
              </w:rPr>
              <w:t>ХУРАКАССИ</w:t>
            </w:r>
            <w:r w:rsidR="00F3234F" w:rsidRPr="00824625">
              <w:rPr>
                <w:rFonts w:ascii="Arial" w:hAnsi="Arial" w:cs="Arial"/>
                <w:bCs/>
                <w:noProof/>
                <w:color w:val="000000"/>
                <w:szCs w:val="22"/>
              </w:rPr>
              <w:t xml:space="preserve"> </w:t>
            </w:r>
            <w:r w:rsidRPr="00824625">
              <w:rPr>
                <w:rFonts w:ascii="Arial" w:hAnsi="Arial" w:cs="Arial"/>
                <w:bCs/>
                <w:noProof/>
                <w:color w:val="000000"/>
                <w:szCs w:val="22"/>
              </w:rPr>
              <w:t>ПОСЕЛЕНИЙĚН</w:t>
            </w:r>
          </w:p>
          <w:p w:rsidR="002B68EE" w:rsidRPr="00824625" w:rsidRDefault="006F047B" w:rsidP="007C4FEF">
            <w:pPr>
              <w:pStyle w:val="afd"/>
              <w:tabs>
                <w:tab w:val="left" w:pos="4285"/>
              </w:tabs>
              <w:jc w:val="center"/>
              <w:rPr>
                <w:rStyle w:val="af7"/>
                <w:rFonts w:ascii="Arial" w:hAnsi="Arial" w:cs="Arial"/>
                <w:bCs w:val="0"/>
                <w:color w:val="000000"/>
                <w:szCs w:val="22"/>
              </w:rPr>
            </w:pPr>
            <w:r w:rsidRPr="00824625">
              <w:rPr>
                <w:rFonts w:ascii="Arial" w:hAnsi="Arial" w:cs="Arial"/>
                <w:bCs/>
                <w:noProof/>
                <w:color w:val="000000"/>
                <w:szCs w:val="22"/>
              </w:rPr>
              <w:t>ДЕПУТАТСЕН</w:t>
            </w:r>
            <w:r w:rsidR="00F3234F" w:rsidRPr="00824625">
              <w:rPr>
                <w:rFonts w:ascii="Arial" w:hAnsi="Arial" w:cs="Arial"/>
                <w:bCs/>
                <w:noProof/>
                <w:color w:val="000000"/>
                <w:szCs w:val="22"/>
              </w:rPr>
              <w:t xml:space="preserve"> </w:t>
            </w:r>
            <w:r w:rsidRPr="00824625">
              <w:rPr>
                <w:rFonts w:ascii="Arial" w:hAnsi="Arial" w:cs="Arial"/>
                <w:bCs/>
                <w:noProof/>
                <w:color w:val="000000"/>
                <w:szCs w:val="22"/>
              </w:rPr>
              <w:t>ПУХĂВĚ</w:t>
            </w:r>
          </w:p>
          <w:p w:rsidR="006F047B" w:rsidRPr="00824625" w:rsidRDefault="006F047B" w:rsidP="007C4FEF">
            <w:pPr>
              <w:pStyle w:val="afd"/>
              <w:tabs>
                <w:tab w:val="left" w:pos="4285"/>
              </w:tabs>
              <w:jc w:val="center"/>
              <w:rPr>
                <w:rStyle w:val="af7"/>
                <w:rFonts w:ascii="Arial" w:hAnsi="Arial" w:cs="Arial"/>
                <w:noProof/>
                <w:color w:val="000000"/>
                <w:szCs w:val="22"/>
              </w:rPr>
            </w:pPr>
            <w:r w:rsidRPr="00824625">
              <w:rPr>
                <w:rStyle w:val="af7"/>
                <w:rFonts w:ascii="Arial" w:hAnsi="Arial" w:cs="Arial"/>
                <w:noProof/>
                <w:color w:val="000000"/>
                <w:szCs w:val="22"/>
              </w:rPr>
              <w:t>ЙЫШĂНУ</w:t>
            </w:r>
          </w:p>
          <w:p w:rsidR="006F047B" w:rsidRPr="00824625" w:rsidRDefault="006F047B" w:rsidP="007C4FEF">
            <w:pPr>
              <w:pStyle w:val="afd"/>
              <w:ind w:right="-35"/>
              <w:jc w:val="center"/>
              <w:rPr>
                <w:rFonts w:ascii="Arial" w:hAnsi="Arial" w:cs="Arial"/>
                <w:color w:val="000000"/>
              </w:rPr>
            </w:pPr>
            <w:r w:rsidRPr="00824625">
              <w:rPr>
                <w:rFonts w:ascii="Arial" w:hAnsi="Arial" w:cs="Arial"/>
                <w:b/>
                <w:noProof/>
                <w:color w:val="000000"/>
                <w:szCs w:val="22"/>
              </w:rPr>
              <w:t>2022</w:t>
            </w:r>
            <w:r w:rsidR="00F3234F" w:rsidRPr="00824625">
              <w:rPr>
                <w:rFonts w:ascii="Arial" w:hAnsi="Arial" w:cs="Arial"/>
                <w:b/>
                <w:noProof/>
                <w:color w:val="000000"/>
                <w:szCs w:val="22"/>
              </w:rPr>
              <w:t xml:space="preserve"> </w:t>
            </w:r>
            <w:r w:rsidRPr="00824625">
              <w:rPr>
                <w:rFonts w:ascii="Arial" w:hAnsi="Arial" w:cs="Arial"/>
                <w:b/>
                <w:noProof/>
                <w:color w:val="000000"/>
                <w:szCs w:val="22"/>
              </w:rPr>
              <w:t>ҫ.</w:t>
            </w:r>
            <w:r w:rsidR="00F3234F" w:rsidRPr="00824625">
              <w:rPr>
                <w:rFonts w:ascii="Arial" w:hAnsi="Arial" w:cs="Arial"/>
                <w:b/>
                <w:noProof/>
                <w:color w:val="000000"/>
                <w:szCs w:val="22"/>
              </w:rPr>
              <w:t xml:space="preserve"> </w:t>
            </w:r>
            <w:r w:rsidRPr="00824625">
              <w:rPr>
                <w:rFonts w:ascii="Arial" w:hAnsi="Arial" w:cs="Arial"/>
                <w:b/>
                <w:noProof/>
                <w:color w:val="000000"/>
                <w:szCs w:val="22"/>
              </w:rPr>
              <w:t>кӑрлачӑн</w:t>
            </w:r>
            <w:r w:rsidR="00F3234F" w:rsidRPr="00824625">
              <w:rPr>
                <w:rFonts w:ascii="Arial" w:hAnsi="Arial" w:cs="Arial"/>
                <w:b/>
                <w:noProof/>
                <w:color w:val="000000"/>
                <w:szCs w:val="22"/>
              </w:rPr>
              <w:t xml:space="preserve"> </w:t>
            </w:r>
            <w:r w:rsidRPr="00824625">
              <w:rPr>
                <w:rFonts w:ascii="Arial" w:hAnsi="Arial" w:cs="Arial"/>
                <w:b/>
                <w:noProof/>
                <w:color w:val="000000"/>
                <w:szCs w:val="22"/>
              </w:rPr>
              <w:t>25,</w:t>
            </w:r>
            <w:r w:rsidR="00F3234F" w:rsidRPr="00824625">
              <w:rPr>
                <w:rFonts w:ascii="Arial" w:hAnsi="Arial" w:cs="Arial"/>
                <w:b/>
                <w:noProof/>
                <w:color w:val="000000"/>
                <w:szCs w:val="22"/>
              </w:rPr>
              <w:t xml:space="preserve"> </w:t>
            </w:r>
            <w:r w:rsidRPr="00824625">
              <w:rPr>
                <w:rFonts w:ascii="Arial" w:hAnsi="Arial" w:cs="Arial"/>
                <w:b/>
                <w:noProof/>
                <w:color w:val="000000"/>
                <w:szCs w:val="22"/>
              </w:rPr>
              <w:t>26/1</w:t>
            </w:r>
            <w:r w:rsidR="00F3234F" w:rsidRPr="00824625">
              <w:rPr>
                <w:rFonts w:ascii="Arial" w:hAnsi="Arial" w:cs="Arial"/>
                <w:b/>
                <w:noProof/>
                <w:color w:val="000000"/>
                <w:szCs w:val="22"/>
              </w:rPr>
              <w:t xml:space="preserve"> </w:t>
            </w:r>
            <w:r w:rsidRPr="00824625">
              <w:rPr>
                <w:rFonts w:ascii="Arial" w:hAnsi="Arial" w:cs="Arial"/>
                <w:b/>
                <w:noProof/>
                <w:color w:val="000000"/>
                <w:szCs w:val="22"/>
              </w:rPr>
              <w:t>№</w:t>
            </w:r>
          </w:p>
          <w:p w:rsidR="006F047B" w:rsidRPr="00824625" w:rsidRDefault="006F047B" w:rsidP="007C4FEF">
            <w:pPr>
              <w:pStyle w:val="afd"/>
              <w:ind w:right="-35"/>
              <w:jc w:val="center"/>
              <w:rPr>
                <w:rFonts w:ascii="Arial" w:hAnsi="Arial" w:cs="Arial"/>
                <w:color w:val="000000"/>
                <w:szCs w:val="22"/>
              </w:rPr>
            </w:pPr>
            <w:r w:rsidRPr="00824625">
              <w:rPr>
                <w:rFonts w:ascii="Arial" w:hAnsi="Arial" w:cs="Arial"/>
                <w:noProof/>
                <w:color w:val="000000"/>
                <w:szCs w:val="22"/>
              </w:rPr>
              <w:t>Хуракасси</w:t>
            </w:r>
            <w:r w:rsidR="00F3234F" w:rsidRPr="00824625">
              <w:rPr>
                <w:rFonts w:ascii="Arial" w:hAnsi="Arial" w:cs="Arial"/>
                <w:noProof/>
                <w:color w:val="000000"/>
                <w:szCs w:val="22"/>
              </w:rPr>
              <w:t xml:space="preserve"> </w:t>
            </w:r>
            <w:r w:rsidRPr="00824625">
              <w:rPr>
                <w:rFonts w:ascii="Arial" w:hAnsi="Arial" w:cs="Arial"/>
                <w:noProof/>
                <w:color w:val="000000"/>
                <w:szCs w:val="22"/>
              </w:rPr>
              <w:t>ялӗ</w:t>
            </w:r>
          </w:p>
        </w:tc>
        <w:tc>
          <w:tcPr>
            <w:tcW w:w="624" w:type="pct"/>
            <w:vAlign w:val="center"/>
          </w:tcPr>
          <w:p w:rsidR="006F047B" w:rsidRPr="00824625" w:rsidRDefault="006F047B" w:rsidP="007C4FEF">
            <w:pPr>
              <w:ind w:left="-133"/>
              <w:jc w:val="center"/>
              <w:rPr>
                <w:rFonts w:ascii="Arial" w:hAnsi="Arial" w:cs="Arial"/>
                <w:color w:val="000000"/>
                <w:sz w:val="20"/>
              </w:rPr>
            </w:pPr>
            <w:r w:rsidRPr="00824625">
              <w:rPr>
                <w:rFonts w:ascii="Arial" w:hAnsi="Arial" w:cs="Arial"/>
                <w:noProof/>
                <w:color w:val="000000"/>
                <w:sz w:val="20"/>
              </w:rPr>
              <w:drawing>
                <wp:inline distT="0" distB="0" distL="0" distR="0">
                  <wp:extent cx="704850" cy="676275"/>
                  <wp:effectExtent l="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a:ln>
                            <a:noFill/>
                          </a:ln>
                        </pic:spPr>
                      </pic:pic>
                    </a:graphicData>
                  </a:graphic>
                </wp:inline>
              </w:drawing>
            </w:r>
          </w:p>
        </w:tc>
        <w:tc>
          <w:tcPr>
            <w:tcW w:w="2208" w:type="pct"/>
            <w:vAlign w:val="center"/>
            <w:hideMark/>
          </w:tcPr>
          <w:p w:rsidR="006F047B" w:rsidRPr="00824625" w:rsidRDefault="006F047B" w:rsidP="007C4FEF">
            <w:pPr>
              <w:pStyle w:val="afd"/>
              <w:jc w:val="center"/>
              <w:rPr>
                <w:rFonts w:ascii="Arial" w:hAnsi="Arial" w:cs="Arial"/>
                <w:bCs/>
                <w:noProof/>
                <w:color w:val="000000"/>
                <w:szCs w:val="22"/>
              </w:rPr>
            </w:pPr>
            <w:r w:rsidRPr="00824625">
              <w:rPr>
                <w:rFonts w:ascii="Arial" w:hAnsi="Arial" w:cs="Arial"/>
                <w:bCs/>
                <w:noProof/>
                <w:color w:val="000000"/>
                <w:szCs w:val="22"/>
              </w:rPr>
              <w:t>ЧУВАШСКАЯ</w:t>
            </w:r>
            <w:r w:rsidR="00F3234F" w:rsidRPr="00824625">
              <w:rPr>
                <w:rFonts w:ascii="Arial" w:hAnsi="Arial" w:cs="Arial"/>
                <w:bCs/>
                <w:noProof/>
                <w:color w:val="000000"/>
                <w:szCs w:val="22"/>
              </w:rPr>
              <w:t xml:space="preserve"> </w:t>
            </w:r>
            <w:r w:rsidRPr="00824625">
              <w:rPr>
                <w:rFonts w:ascii="Arial" w:hAnsi="Arial" w:cs="Arial"/>
                <w:bCs/>
                <w:noProof/>
                <w:color w:val="000000"/>
                <w:szCs w:val="22"/>
              </w:rPr>
              <w:t>РЕСПУБЛИКА</w:t>
            </w:r>
          </w:p>
          <w:p w:rsidR="002B68EE" w:rsidRPr="00824625" w:rsidRDefault="006F047B" w:rsidP="007C4FEF">
            <w:pPr>
              <w:pStyle w:val="afd"/>
              <w:jc w:val="center"/>
              <w:rPr>
                <w:rFonts w:ascii="Arial" w:hAnsi="Arial" w:cs="Arial"/>
                <w:color w:val="000000"/>
                <w:szCs w:val="22"/>
              </w:rPr>
            </w:pPr>
            <w:r w:rsidRPr="00824625">
              <w:rPr>
                <w:rFonts w:ascii="Arial" w:hAnsi="Arial" w:cs="Arial"/>
                <w:bCs/>
                <w:noProof/>
                <w:color w:val="000000"/>
                <w:szCs w:val="22"/>
              </w:rPr>
              <w:t>МАРИИНСКО-ПОСАДСКИЙ</w:t>
            </w:r>
            <w:r w:rsidR="00F3234F" w:rsidRPr="00824625">
              <w:rPr>
                <w:rFonts w:ascii="Arial" w:hAnsi="Arial" w:cs="Arial"/>
                <w:bCs/>
                <w:noProof/>
                <w:color w:val="000000"/>
                <w:szCs w:val="22"/>
              </w:rPr>
              <w:t xml:space="preserve"> </w:t>
            </w:r>
            <w:r w:rsidRPr="00824625">
              <w:rPr>
                <w:rFonts w:ascii="Arial" w:hAnsi="Arial" w:cs="Arial"/>
                <w:bCs/>
                <w:noProof/>
                <w:color w:val="000000"/>
                <w:szCs w:val="22"/>
              </w:rPr>
              <w:t>РАЙОН</w:t>
            </w:r>
          </w:p>
          <w:p w:rsidR="006F047B" w:rsidRPr="00824625" w:rsidRDefault="006F047B" w:rsidP="007C4FEF">
            <w:pPr>
              <w:pStyle w:val="afd"/>
              <w:jc w:val="center"/>
              <w:rPr>
                <w:rFonts w:ascii="Arial" w:hAnsi="Arial" w:cs="Arial"/>
                <w:bCs/>
                <w:noProof/>
                <w:color w:val="000000"/>
                <w:szCs w:val="22"/>
              </w:rPr>
            </w:pPr>
            <w:r w:rsidRPr="00824625">
              <w:rPr>
                <w:rFonts w:ascii="Arial" w:hAnsi="Arial" w:cs="Arial"/>
                <w:bCs/>
                <w:noProof/>
                <w:color w:val="000000"/>
                <w:szCs w:val="22"/>
              </w:rPr>
              <w:t>СОБРАНИЕ</w:t>
            </w:r>
            <w:r w:rsidR="00F3234F" w:rsidRPr="00824625">
              <w:rPr>
                <w:rFonts w:ascii="Arial" w:hAnsi="Arial" w:cs="Arial"/>
                <w:bCs/>
                <w:noProof/>
                <w:color w:val="000000"/>
                <w:szCs w:val="22"/>
              </w:rPr>
              <w:t xml:space="preserve"> </w:t>
            </w:r>
            <w:r w:rsidRPr="00824625">
              <w:rPr>
                <w:rFonts w:ascii="Arial" w:hAnsi="Arial" w:cs="Arial"/>
                <w:bCs/>
                <w:noProof/>
                <w:color w:val="000000"/>
                <w:szCs w:val="22"/>
              </w:rPr>
              <w:t>ДЕПУТАТОВ</w:t>
            </w:r>
          </w:p>
          <w:p w:rsidR="002B68EE" w:rsidRPr="00824625" w:rsidRDefault="006F047B" w:rsidP="007C4FEF">
            <w:pPr>
              <w:pStyle w:val="afd"/>
              <w:jc w:val="center"/>
              <w:rPr>
                <w:rFonts w:ascii="Arial" w:hAnsi="Arial" w:cs="Arial"/>
                <w:noProof/>
                <w:color w:val="000000"/>
                <w:szCs w:val="22"/>
              </w:rPr>
            </w:pPr>
            <w:r w:rsidRPr="00824625">
              <w:rPr>
                <w:rFonts w:ascii="Arial" w:hAnsi="Arial" w:cs="Arial"/>
                <w:bCs/>
                <w:noProof/>
                <w:color w:val="000000"/>
                <w:szCs w:val="22"/>
              </w:rPr>
              <w:t>ЭЛЬБАРУСОВСКОГО</w:t>
            </w:r>
            <w:r w:rsidR="00F3234F" w:rsidRPr="00824625">
              <w:rPr>
                <w:rFonts w:ascii="Arial" w:hAnsi="Arial" w:cs="Arial"/>
                <w:bCs/>
                <w:noProof/>
                <w:color w:val="000000"/>
                <w:szCs w:val="22"/>
              </w:rPr>
              <w:t xml:space="preserve"> </w:t>
            </w:r>
            <w:r w:rsidRPr="00824625">
              <w:rPr>
                <w:rFonts w:ascii="Arial" w:hAnsi="Arial" w:cs="Arial"/>
                <w:bCs/>
                <w:noProof/>
                <w:color w:val="000000"/>
                <w:szCs w:val="22"/>
              </w:rPr>
              <w:t>СЕЛЬСКОГО</w:t>
            </w:r>
            <w:r w:rsidR="00F3234F" w:rsidRPr="00824625">
              <w:rPr>
                <w:rFonts w:ascii="Arial" w:hAnsi="Arial" w:cs="Arial"/>
                <w:bCs/>
                <w:noProof/>
                <w:color w:val="000000"/>
                <w:szCs w:val="22"/>
              </w:rPr>
              <w:t xml:space="preserve"> </w:t>
            </w:r>
            <w:r w:rsidRPr="00824625">
              <w:rPr>
                <w:rFonts w:ascii="Arial" w:hAnsi="Arial" w:cs="Arial"/>
                <w:bCs/>
                <w:noProof/>
                <w:color w:val="000000"/>
                <w:szCs w:val="22"/>
              </w:rPr>
              <w:t>ПОСЕЛЕНИЯ</w:t>
            </w:r>
          </w:p>
          <w:p w:rsidR="006F047B" w:rsidRPr="00824625" w:rsidRDefault="006F047B" w:rsidP="007C4FEF">
            <w:pPr>
              <w:pStyle w:val="afd"/>
              <w:jc w:val="center"/>
              <w:rPr>
                <w:rStyle w:val="af7"/>
                <w:rFonts w:ascii="Arial" w:hAnsi="Arial" w:cs="Arial"/>
                <w:noProof/>
                <w:color w:val="000000"/>
                <w:szCs w:val="22"/>
              </w:rPr>
            </w:pPr>
            <w:r w:rsidRPr="00824625">
              <w:rPr>
                <w:rStyle w:val="af7"/>
                <w:rFonts w:ascii="Arial" w:hAnsi="Arial" w:cs="Arial"/>
                <w:noProof/>
                <w:color w:val="000000"/>
                <w:szCs w:val="22"/>
              </w:rPr>
              <w:t>РЕШЕНИЕ</w:t>
            </w:r>
          </w:p>
          <w:p w:rsidR="006F047B" w:rsidRPr="00824625" w:rsidRDefault="006F047B" w:rsidP="007C4FEF">
            <w:pPr>
              <w:pStyle w:val="afd"/>
              <w:tabs>
                <w:tab w:val="left" w:pos="615"/>
                <w:tab w:val="center" w:pos="2194"/>
              </w:tabs>
              <w:ind w:left="362"/>
              <w:jc w:val="center"/>
              <w:rPr>
                <w:rFonts w:ascii="Arial" w:hAnsi="Arial" w:cs="Arial"/>
                <w:color w:val="000000"/>
                <w:szCs w:val="22"/>
              </w:rPr>
            </w:pPr>
            <w:r w:rsidRPr="00824625">
              <w:rPr>
                <w:rFonts w:ascii="Arial" w:hAnsi="Arial" w:cs="Arial"/>
                <w:b/>
                <w:noProof/>
                <w:color w:val="000000"/>
                <w:szCs w:val="22"/>
              </w:rPr>
              <w:t>25</w:t>
            </w:r>
            <w:r w:rsidR="00F3234F" w:rsidRPr="00824625">
              <w:rPr>
                <w:rFonts w:ascii="Arial" w:hAnsi="Arial" w:cs="Arial"/>
                <w:b/>
                <w:noProof/>
                <w:color w:val="000000"/>
                <w:szCs w:val="22"/>
              </w:rPr>
              <w:t xml:space="preserve"> </w:t>
            </w:r>
            <w:r w:rsidRPr="00824625">
              <w:rPr>
                <w:rFonts w:ascii="Arial" w:hAnsi="Arial" w:cs="Arial"/>
                <w:b/>
                <w:noProof/>
                <w:color w:val="000000"/>
                <w:szCs w:val="22"/>
              </w:rPr>
              <w:t>января</w:t>
            </w:r>
            <w:r w:rsidR="00F3234F" w:rsidRPr="00824625">
              <w:rPr>
                <w:rFonts w:ascii="Arial" w:hAnsi="Arial" w:cs="Arial"/>
                <w:b/>
                <w:noProof/>
                <w:color w:val="000000"/>
                <w:szCs w:val="22"/>
              </w:rPr>
              <w:t xml:space="preserve"> </w:t>
            </w:r>
            <w:r w:rsidRPr="00824625">
              <w:rPr>
                <w:rFonts w:ascii="Arial" w:hAnsi="Arial" w:cs="Arial"/>
                <w:b/>
                <w:noProof/>
                <w:color w:val="000000"/>
                <w:szCs w:val="22"/>
              </w:rPr>
              <w:t>2022</w:t>
            </w:r>
            <w:r w:rsidR="00F3234F" w:rsidRPr="00824625">
              <w:rPr>
                <w:rFonts w:ascii="Arial" w:hAnsi="Arial" w:cs="Arial"/>
                <w:b/>
                <w:noProof/>
                <w:color w:val="000000"/>
                <w:szCs w:val="22"/>
              </w:rPr>
              <w:t xml:space="preserve"> </w:t>
            </w:r>
            <w:r w:rsidRPr="00824625">
              <w:rPr>
                <w:rFonts w:ascii="Arial" w:hAnsi="Arial" w:cs="Arial"/>
                <w:b/>
                <w:noProof/>
                <w:color w:val="000000"/>
                <w:szCs w:val="22"/>
              </w:rPr>
              <w:t>г.,</w:t>
            </w:r>
            <w:r w:rsidR="00F3234F" w:rsidRPr="00824625">
              <w:rPr>
                <w:rFonts w:ascii="Arial" w:hAnsi="Arial" w:cs="Arial"/>
                <w:b/>
                <w:noProof/>
                <w:color w:val="000000"/>
                <w:szCs w:val="22"/>
              </w:rPr>
              <w:t xml:space="preserve"> </w:t>
            </w:r>
            <w:r w:rsidRPr="00824625">
              <w:rPr>
                <w:rFonts w:ascii="Arial" w:hAnsi="Arial" w:cs="Arial"/>
                <w:b/>
                <w:noProof/>
                <w:color w:val="000000"/>
                <w:szCs w:val="22"/>
              </w:rPr>
              <w:t>№</w:t>
            </w:r>
            <w:r w:rsidR="00F3234F" w:rsidRPr="00824625">
              <w:rPr>
                <w:rFonts w:ascii="Arial" w:hAnsi="Arial" w:cs="Arial"/>
                <w:b/>
                <w:noProof/>
                <w:color w:val="000000"/>
                <w:szCs w:val="22"/>
              </w:rPr>
              <w:t xml:space="preserve"> </w:t>
            </w:r>
            <w:r w:rsidRPr="00824625">
              <w:rPr>
                <w:rFonts w:ascii="Arial" w:hAnsi="Arial" w:cs="Arial"/>
                <w:b/>
                <w:noProof/>
                <w:color w:val="000000"/>
                <w:szCs w:val="22"/>
              </w:rPr>
              <w:t>26/1</w:t>
            </w:r>
          </w:p>
          <w:p w:rsidR="006F047B" w:rsidRPr="00824625" w:rsidRDefault="006F047B" w:rsidP="007C4FEF">
            <w:pPr>
              <w:pStyle w:val="afd"/>
              <w:tabs>
                <w:tab w:val="left" w:pos="615"/>
                <w:tab w:val="center" w:pos="2194"/>
              </w:tabs>
              <w:ind w:left="362"/>
              <w:jc w:val="center"/>
              <w:rPr>
                <w:rFonts w:ascii="Arial" w:hAnsi="Arial" w:cs="Arial"/>
                <w:color w:val="000000"/>
                <w:szCs w:val="22"/>
              </w:rPr>
            </w:pPr>
            <w:r w:rsidRPr="00824625">
              <w:rPr>
                <w:rFonts w:ascii="Arial" w:hAnsi="Arial" w:cs="Arial"/>
                <w:noProof/>
                <w:color w:val="000000"/>
                <w:szCs w:val="22"/>
              </w:rPr>
              <w:t>д.Эльбарусово</w:t>
            </w:r>
          </w:p>
        </w:tc>
      </w:tr>
    </w:tbl>
    <w:p w:rsidR="006F047B" w:rsidRPr="00824625" w:rsidRDefault="006F047B" w:rsidP="00824625">
      <w:pPr>
        <w:ind w:right="4820"/>
        <w:jc w:val="both"/>
        <w:rPr>
          <w:rFonts w:ascii="Arial" w:hAnsi="Arial" w:cs="Arial"/>
          <w:b/>
          <w:color w:val="000000"/>
          <w:sz w:val="20"/>
        </w:rPr>
      </w:pPr>
    </w:p>
    <w:p w:rsidR="00F940A6" w:rsidRPr="00824625" w:rsidRDefault="00F940A6" w:rsidP="00F940A6">
      <w:pPr>
        <w:ind w:right="6067"/>
        <w:rPr>
          <w:rFonts w:ascii="Arial" w:hAnsi="Arial" w:cs="Arial"/>
          <w:color w:val="000000"/>
          <w:sz w:val="20"/>
        </w:rPr>
      </w:pPr>
      <w:r w:rsidRPr="00824625">
        <w:rPr>
          <w:rFonts w:ascii="Arial" w:hAnsi="Arial" w:cs="Arial"/>
          <w:b/>
          <w:color w:val="000000"/>
          <w:sz w:val="20"/>
        </w:rPr>
        <w:t>О согласии на преобразование муниципальных образований путем объединения всех поселений, входящих в состав Мариинско-Посадского района Чувашской Республики, и наделения вновь образованного муниципального образования статусом муниципального округа с наименованием Мариинско-Посадский муниципальный округ Чувашской Республики с административным центром: город Мариинский Посад</w:t>
      </w:r>
    </w:p>
    <w:p w:rsidR="006F047B" w:rsidRPr="00824625" w:rsidRDefault="006F047B" w:rsidP="00824625">
      <w:pPr>
        <w:ind w:firstLine="709"/>
        <w:jc w:val="both"/>
        <w:rPr>
          <w:rFonts w:ascii="Arial" w:hAnsi="Arial" w:cs="Arial"/>
          <w:color w:val="000000"/>
          <w:sz w:val="20"/>
        </w:rPr>
      </w:pPr>
    </w:p>
    <w:p w:rsidR="002B68EE" w:rsidRPr="00824625" w:rsidRDefault="006F047B" w:rsidP="00824625">
      <w:pPr>
        <w:pStyle w:val="affffffff7"/>
        <w:ind w:firstLine="709"/>
        <w:jc w:val="both"/>
        <w:rPr>
          <w:rFonts w:ascii="Arial" w:hAnsi="Arial" w:cs="Arial"/>
          <w:color w:val="000000"/>
          <w:szCs w:val="24"/>
        </w:rPr>
      </w:pPr>
      <w:r w:rsidRPr="00824625">
        <w:rPr>
          <w:rFonts w:ascii="Arial" w:hAnsi="Arial" w:cs="Arial"/>
          <w:color w:val="000000"/>
          <w:szCs w:val="24"/>
        </w:rPr>
        <w:t>В</w:t>
      </w:r>
      <w:r w:rsidR="00F3234F" w:rsidRPr="00824625">
        <w:rPr>
          <w:rFonts w:ascii="Arial" w:hAnsi="Arial" w:cs="Arial"/>
          <w:color w:val="000000"/>
          <w:szCs w:val="24"/>
        </w:rPr>
        <w:t xml:space="preserve"> </w:t>
      </w:r>
      <w:r w:rsidRPr="00824625">
        <w:rPr>
          <w:rFonts w:ascii="Arial" w:hAnsi="Arial" w:cs="Arial"/>
          <w:color w:val="000000"/>
          <w:szCs w:val="24"/>
        </w:rPr>
        <w:t>соответствии</w:t>
      </w:r>
      <w:r w:rsidR="00F3234F" w:rsidRPr="00824625">
        <w:rPr>
          <w:rFonts w:ascii="Arial" w:hAnsi="Arial" w:cs="Arial"/>
          <w:color w:val="000000"/>
          <w:szCs w:val="24"/>
        </w:rPr>
        <w:t xml:space="preserve"> </w:t>
      </w:r>
      <w:r w:rsidRPr="00824625">
        <w:rPr>
          <w:rFonts w:ascii="Arial" w:hAnsi="Arial" w:cs="Arial"/>
          <w:color w:val="000000"/>
          <w:szCs w:val="24"/>
        </w:rPr>
        <w:t>со</w:t>
      </w:r>
      <w:r w:rsidR="00F3234F" w:rsidRPr="00824625">
        <w:rPr>
          <w:rFonts w:ascii="Arial" w:hAnsi="Arial" w:cs="Arial"/>
          <w:color w:val="000000"/>
          <w:szCs w:val="24"/>
        </w:rPr>
        <w:t xml:space="preserve"> </w:t>
      </w:r>
      <w:r w:rsidRPr="00824625">
        <w:rPr>
          <w:rFonts w:ascii="Arial" w:hAnsi="Arial" w:cs="Arial"/>
          <w:color w:val="000000"/>
          <w:szCs w:val="24"/>
        </w:rPr>
        <w:t>статьей</w:t>
      </w:r>
      <w:r w:rsidR="00F3234F" w:rsidRPr="00824625">
        <w:rPr>
          <w:rFonts w:ascii="Arial" w:hAnsi="Arial" w:cs="Arial"/>
          <w:color w:val="000000"/>
          <w:szCs w:val="24"/>
        </w:rPr>
        <w:t xml:space="preserve"> </w:t>
      </w:r>
      <w:r w:rsidRPr="00824625">
        <w:rPr>
          <w:rFonts w:ascii="Arial" w:hAnsi="Arial" w:cs="Arial"/>
          <w:color w:val="000000"/>
          <w:szCs w:val="24"/>
        </w:rPr>
        <w:t>13</w:t>
      </w:r>
      <w:r w:rsidR="00F3234F" w:rsidRPr="00824625">
        <w:rPr>
          <w:rFonts w:ascii="Arial" w:hAnsi="Arial" w:cs="Arial"/>
          <w:color w:val="000000"/>
          <w:szCs w:val="24"/>
        </w:rPr>
        <w:t xml:space="preserve"> </w:t>
      </w:r>
      <w:r w:rsidRPr="00824625">
        <w:rPr>
          <w:rFonts w:ascii="Arial" w:hAnsi="Arial" w:cs="Arial"/>
          <w:color w:val="000000"/>
          <w:szCs w:val="24"/>
        </w:rPr>
        <w:t>Федерального</w:t>
      </w:r>
      <w:r w:rsidR="00F3234F" w:rsidRPr="00824625">
        <w:rPr>
          <w:rFonts w:ascii="Arial" w:hAnsi="Arial" w:cs="Arial"/>
          <w:color w:val="000000"/>
          <w:szCs w:val="24"/>
        </w:rPr>
        <w:t xml:space="preserve"> </w:t>
      </w:r>
      <w:r w:rsidRPr="00824625">
        <w:rPr>
          <w:rFonts w:ascii="Arial" w:hAnsi="Arial" w:cs="Arial"/>
          <w:color w:val="000000"/>
          <w:szCs w:val="24"/>
        </w:rPr>
        <w:t>закона</w:t>
      </w:r>
      <w:r w:rsidR="00F3234F" w:rsidRPr="00824625">
        <w:rPr>
          <w:rFonts w:ascii="Arial" w:hAnsi="Arial" w:cs="Arial"/>
          <w:color w:val="000000"/>
          <w:szCs w:val="24"/>
        </w:rPr>
        <w:t xml:space="preserve"> </w:t>
      </w:r>
      <w:r w:rsidRPr="00824625">
        <w:rPr>
          <w:rFonts w:ascii="Arial" w:hAnsi="Arial" w:cs="Arial"/>
          <w:color w:val="000000"/>
          <w:szCs w:val="24"/>
        </w:rPr>
        <w:t>от</w:t>
      </w:r>
      <w:r w:rsidR="00F3234F" w:rsidRPr="00824625">
        <w:rPr>
          <w:rFonts w:ascii="Arial" w:hAnsi="Arial" w:cs="Arial"/>
          <w:color w:val="000000"/>
          <w:szCs w:val="24"/>
        </w:rPr>
        <w:t xml:space="preserve"> </w:t>
      </w:r>
      <w:r w:rsidRPr="00824625">
        <w:rPr>
          <w:rFonts w:ascii="Arial" w:hAnsi="Arial" w:cs="Arial"/>
          <w:color w:val="000000"/>
          <w:szCs w:val="24"/>
        </w:rPr>
        <w:t>06</w:t>
      </w:r>
      <w:r w:rsidR="00F3234F" w:rsidRPr="00824625">
        <w:rPr>
          <w:rFonts w:ascii="Arial" w:hAnsi="Arial" w:cs="Arial"/>
          <w:color w:val="000000"/>
          <w:szCs w:val="24"/>
        </w:rPr>
        <w:t xml:space="preserve"> </w:t>
      </w:r>
      <w:r w:rsidRPr="00824625">
        <w:rPr>
          <w:rFonts w:ascii="Arial" w:hAnsi="Arial" w:cs="Arial"/>
          <w:color w:val="000000"/>
          <w:szCs w:val="24"/>
        </w:rPr>
        <w:t>октября</w:t>
      </w:r>
      <w:r w:rsidR="00F3234F" w:rsidRPr="00824625">
        <w:rPr>
          <w:rFonts w:ascii="Arial" w:hAnsi="Arial" w:cs="Arial"/>
          <w:color w:val="000000"/>
          <w:szCs w:val="24"/>
        </w:rPr>
        <w:t xml:space="preserve"> </w:t>
      </w:r>
      <w:r w:rsidRPr="00824625">
        <w:rPr>
          <w:rFonts w:ascii="Arial" w:hAnsi="Arial" w:cs="Arial"/>
          <w:color w:val="000000"/>
          <w:szCs w:val="24"/>
        </w:rPr>
        <w:t>2003</w:t>
      </w:r>
      <w:r w:rsidR="00F3234F" w:rsidRPr="00824625">
        <w:rPr>
          <w:rFonts w:ascii="Arial" w:hAnsi="Arial" w:cs="Arial"/>
          <w:color w:val="000000"/>
          <w:szCs w:val="24"/>
        </w:rPr>
        <w:t xml:space="preserve"> </w:t>
      </w:r>
      <w:r w:rsidRPr="00824625">
        <w:rPr>
          <w:rFonts w:ascii="Arial" w:hAnsi="Arial" w:cs="Arial"/>
          <w:color w:val="000000"/>
          <w:szCs w:val="24"/>
        </w:rPr>
        <w:t>года</w:t>
      </w:r>
      <w:r w:rsidR="00F3234F" w:rsidRPr="00824625">
        <w:rPr>
          <w:rFonts w:ascii="Arial" w:hAnsi="Arial" w:cs="Arial"/>
          <w:color w:val="000000"/>
          <w:szCs w:val="24"/>
        </w:rPr>
        <w:t xml:space="preserve"> </w:t>
      </w:r>
      <w:r w:rsidRPr="00824625">
        <w:rPr>
          <w:rFonts w:ascii="Arial" w:hAnsi="Arial" w:cs="Arial"/>
          <w:color w:val="000000"/>
          <w:szCs w:val="24"/>
        </w:rPr>
        <w:t>№</w:t>
      </w:r>
      <w:r w:rsidR="00F3234F" w:rsidRPr="00824625">
        <w:rPr>
          <w:rFonts w:ascii="Arial" w:hAnsi="Arial" w:cs="Arial"/>
          <w:color w:val="000000"/>
          <w:szCs w:val="24"/>
        </w:rPr>
        <w:t xml:space="preserve"> </w:t>
      </w:r>
      <w:r w:rsidRPr="00824625">
        <w:rPr>
          <w:rFonts w:ascii="Arial" w:hAnsi="Arial" w:cs="Arial"/>
          <w:color w:val="000000"/>
          <w:szCs w:val="24"/>
        </w:rPr>
        <w:t>131-ФЗ</w:t>
      </w:r>
      <w:r w:rsidR="00F3234F" w:rsidRPr="00824625">
        <w:rPr>
          <w:rFonts w:ascii="Arial" w:hAnsi="Arial" w:cs="Arial"/>
          <w:color w:val="000000"/>
          <w:szCs w:val="24"/>
        </w:rPr>
        <w:t xml:space="preserve"> </w:t>
      </w:r>
      <w:r w:rsidRPr="00824625">
        <w:rPr>
          <w:rFonts w:ascii="Arial" w:hAnsi="Arial" w:cs="Arial"/>
          <w:color w:val="000000"/>
          <w:szCs w:val="24"/>
        </w:rPr>
        <w:t>«Об</w:t>
      </w:r>
      <w:r w:rsidR="00F3234F" w:rsidRPr="00824625">
        <w:rPr>
          <w:rFonts w:ascii="Arial" w:hAnsi="Arial" w:cs="Arial"/>
          <w:color w:val="000000"/>
          <w:szCs w:val="24"/>
        </w:rPr>
        <w:t xml:space="preserve"> </w:t>
      </w:r>
      <w:r w:rsidRPr="00824625">
        <w:rPr>
          <w:rFonts w:ascii="Arial" w:hAnsi="Arial" w:cs="Arial"/>
          <w:color w:val="000000"/>
          <w:szCs w:val="24"/>
        </w:rPr>
        <w:t>общих</w:t>
      </w:r>
      <w:r w:rsidR="00F3234F" w:rsidRPr="00824625">
        <w:rPr>
          <w:rFonts w:ascii="Arial" w:hAnsi="Arial" w:cs="Arial"/>
          <w:color w:val="000000"/>
          <w:szCs w:val="24"/>
        </w:rPr>
        <w:t xml:space="preserve"> </w:t>
      </w:r>
      <w:r w:rsidRPr="00824625">
        <w:rPr>
          <w:rFonts w:ascii="Arial" w:hAnsi="Arial" w:cs="Arial"/>
          <w:color w:val="000000"/>
          <w:szCs w:val="24"/>
        </w:rPr>
        <w:t>принципах</w:t>
      </w:r>
      <w:r w:rsidR="00F3234F" w:rsidRPr="00824625">
        <w:rPr>
          <w:rFonts w:ascii="Arial" w:hAnsi="Arial" w:cs="Arial"/>
          <w:color w:val="000000"/>
          <w:szCs w:val="24"/>
        </w:rPr>
        <w:t xml:space="preserve"> </w:t>
      </w:r>
      <w:r w:rsidRPr="00824625">
        <w:rPr>
          <w:rFonts w:ascii="Arial" w:hAnsi="Arial" w:cs="Arial"/>
          <w:color w:val="000000"/>
          <w:szCs w:val="24"/>
        </w:rPr>
        <w:t>организации</w:t>
      </w:r>
      <w:r w:rsidR="00F3234F" w:rsidRPr="00824625">
        <w:rPr>
          <w:rFonts w:ascii="Arial" w:hAnsi="Arial" w:cs="Arial"/>
          <w:color w:val="000000"/>
          <w:szCs w:val="24"/>
        </w:rPr>
        <w:t xml:space="preserve"> </w:t>
      </w:r>
      <w:r w:rsidRPr="00824625">
        <w:rPr>
          <w:rFonts w:ascii="Arial" w:hAnsi="Arial" w:cs="Arial"/>
          <w:color w:val="000000"/>
          <w:szCs w:val="24"/>
        </w:rPr>
        <w:t>местного</w:t>
      </w:r>
      <w:r w:rsidR="00F3234F" w:rsidRPr="00824625">
        <w:rPr>
          <w:rFonts w:ascii="Arial" w:hAnsi="Arial" w:cs="Arial"/>
          <w:color w:val="000000"/>
          <w:szCs w:val="24"/>
        </w:rPr>
        <w:t xml:space="preserve"> </w:t>
      </w:r>
      <w:r w:rsidRPr="00824625">
        <w:rPr>
          <w:rFonts w:ascii="Arial" w:hAnsi="Arial" w:cs="Arial"/>
          <w:color w:val="000000"/>
          <w:szCs w:val="24"/>
        </w:rPr>
        <w:t>самоуправления</w:t>
      </w:r>
      <w:r w:rsidR="00F3234F" w:rsidRPr="00824625">
        <w:rPr>
          <w:rFonts w:ascii="Arial" w:hAnsi="Arial" w:cs="Arial"/>
          <w:color w:val="000000"/>
          <w:szCs w:val="24"/>
        </w:rPr>
        <w:t xml:space="preserve"> </w:t>
      </w:r>
      <w:r w:rsidRPr="00824625">
        <w:rPr>
          <w:rFonts w:ascii="Arial" w:hAnsi="Arial" w:cs="Arial"/>
          <w:color w:val="000000"/>
          <w:szCs w:val="24"/>
        </w:rPr>
        <w:t>в</w:t>
      </w:r>
      <w:r w:rsidR="00F3234F" w:rsidRPr="00824625">
        <w:rPr>
          <w:rFonts w:ascii="Arial" w:hAnsi="Arial" w:cs="Arial"/>
          <w:color w:val="000000"/>
          <w:szCs w:val="24"/>
        </w:rPr>
        <w:t xml:space="preserve"> </w:t>
      </w:r>
      <w:r w:rsidRPr="00824625">
        <w:rPr>
          <w:rFonts w:ascii="Arial" w:hAnsi="Arial" w:cs="Arial"/>
          <w:color w:val="000000"/>
          <w:szCs w:val="24"/>
        </w:rPr>
        <w:t>Российской</w:t>
      </w:r>
      <w:r w:rsidR="00F3234F" w:rsidRPr="00824625">
        <w:rPr>
          <w:rFonts w:ascii="Arial" w:hAnsi="Arial" w:cs="Arial"/>
          <w:color w:val="000000"/>
          <w:szCs w:val="24"/>
        </w:rPr>
        <w:t xml:space="preserve"> </w:t>
      </w:r>
      <w:r w:rsidRPr="00824625">
        <w:rPr>
          <w:rFonts w:ascii="Arial" w:hAnsi="Arial" w:cs="Arial"/>
          <w:color w:val="000000"/>
          <w:szCs w:val="24"/>
        </w:rPr>
        <w:t>Федерации»,</w:t>
      </w:r>
      <w:r w:rsidR="00F3234F" w:rsidRPr="00824625">
        <w:rPr>
          <w:rFonts w:ascii="Arial" w:hAnsi="Arial" w:cs="Arial"/>
          <w:color w:val="000000"/>
          <w:szCs w:val="24"/>
        </w:rPr>
        <w:t xml:space="preserve"> </w:t>
      </w:r>
      <w:r w:rsidRPr="00824625">
        <w:rPr>
          <w:rFonts w:ascii="Arial" w:hAnsi="Arial" w:cs="Arial"/>
          <w:color w:val="000000"/>
          <w:szCs w:val="24"/>
        </w:rPr>
        <w:t>Уставом</w:t>
      </w:r>
      <w:r w:rsidR="00F3234F" w:rsidRPr="00824625">
        <w:rPr>
          <w:rFonts w:ascii="Arial" w:hAnsi="Arial" w:cs="Arial"/>
          <w:color w:val="000000"/>
          <w:szCs w:val="24"/>
        </w:rPr>
        <w:t xml:space="preserve"> </w:t>
      </w:r>
      <w:proofErr w:type="spellStart"/>
      <w:r w:rsidRPr="00824625">
        <w:rPr>
          <w:rFonts w:ascii="Arial" w:hAnsi="Arial" w:cs="Arial"/>
          <w:color w:val="000000"/>
          <w:szCs w:val="24"/>
        </w:rPr>
        <w:t>Эльбарусовского</w:t>
      </w:r>
      <w:proofErr w:type="spellEnd"/>
      <w:r w:rsidR="00F3234F" w:rsidRPr="00824625">
        <w:rPr>
          <w:rFonts w:ascii="Arial" w:hAnsi="Arial" w:cs="Arial"/>
          <w:color w:val="000000"/>
          <w:szCs w:val="24"/>
        </w:rPr>
        <w:t xml:space="preserve"> </w:t>
      </w:r>
      <w:r w:rsidRPr="00824625">
        <w:rPr>
          <w:rFonts w:ascii="Arial" w:hAnsi="Arial" w:cs="Arial"/>
          <w:color w:val="000000"/>
          <w:szCs w:val="24"/>
        </w:rPr>
        <w:t>сельского</w:t>
      </w:r>
      <w:r w:rsidR="00F3234F" w:rsidRPr="00824625">
        <w:rPr>
          <w:rFonts w:ascii="Arial" w:hAnsi="Arial" w:cs="Arial"/>
          <w:color w:val="000000"/>
          <w:szCs w:val="24"/>
        </w:rPr>
        <w:t xml:space="preserve"> </w:t>
      </w:r>
      <w:r w:rsidRPr="00824625">
        <w:rPr>
          <w:rFonts w:ascii="Arial" w:hAnsi="Arial" w:cs="Arial"/>
          <w:color w:val="000000"/>
          <w:szCs w:val="24"/>
        </w:rPr>
        <w:t>поселения</w:t>
      </w:r>
      <w:r w:rsidR="00F3234F" w:rsidRPr="00824625">
        <w:rPr>
          <w:rFonts w:ascii="Arial" w:hAnsi="Arial" w:cs="Arial"/>
          <w:color w:val="000000"/>
          <w:szCs w:val="24"/>
        </w:rPr>
        <w:t xml:space="preserve"> </w:t>
      </w:r>
      <w:r w:rsidRPr="00824625">
        <w:rPr>
          <w:rFonts w:ascii="Arial" w:hAnsi="Arial" w:cs="Arial"/>
          <w:color w:val="000000"/>
          <w:szCs w:val="24"/>
        </w:rPr>
        <w:t>Мариинско-Посадского</w:t>
      </w:r>
      <w:r w:rsidR="00F3234F" w:rsidRPr="00824625">
        <w:rPr>
          <w:rFonts w:ascii="Arial" w:hAnsi="Arial" w:cs="Arial"/>
          <w:color w:val="000000"/>
          <w:szCs w:val="24"/>
        </w:rPr>
        <w:t xml:space="preserve"> </w:t>
      </w:r>
      <w:r w:rsidRPr="00824625">
        <w:rPr>
          <w:rFonts w:ascii="Arial" w:hAnsi="Arial" w:cs="Arial"/>
          <w:color w:val="000000"/>
          <w:szCs w:val="24"/>
        </w:rPr>
        <w:t>района</w:t>
      </w:r>
      <w:r w:rsidR="00F3234F" w:rsidRPr="00824625">
        <w:rPr>
          <w:rFonts w:ascii="Arial" w:hAnsi="Arial" w:cs="Arial"/>
          <w:color w:val="000000"/>
          <w:szCs w:val="24"/>
        </w:rPr>
        <w:t xml:space="preserve"> </w:t>
      </w:r>
      <w:r w:rsidRPr="00824625">
        <w:rPr>
          <w:rFonts w:ascii="Arial" w:hAnsi="Arial" w:cs="Arial"/>
          <w:color w:val="000000"/>
          <w:szCs w:val="24"/>
        </w:rPr>
        <w:t>Чувашской</w:t>
      </w:r>
      <w:r w:rsidR="00F3234F" w:rsidRPr="00824625">
        <w:rPr>
          <w:rFonts w:ascii="Arial" w:hAnsi="Arial" w:cs="Arial"/>
          <w:color w:val="000000"/>
          <w:szCs w:val="24"/>
        </w:rPr>
        <w:t xml:space="preserve"> </w:t>
      </w:r>
      <w:r w:rsidRPr="00824625">
        <w:rPr>
          <w:rFonts w:ascii="Arial" w:hAnsi="Arial" w:cs="Arial"/>
          <w:color w:val="000000"/>
          <w:szCs w:val="24"/>
        </w:rPr>
        <w:t>Республики,</w:t>
      </w:r>
      <w:r w:rsidR="00F3234F" w:rsidRPr="00824625">
        <w:rPr>
          <w:rFonts w:ascii="Arial" w:hAnsi="Arial" w:cs="Arial"/>
          <w:color w:val="000000"/>
          <w:szCs w:val="24"/>
        </w:rPr>
        <w:t xml:space="preserve"> </w:t>
      </w:r>
      <w:r w:rsidRPr="00824625">
        <w:rPr>
          <w:rFonts w:ascii="Arial" w:hAnsi="Arial" w:cs="Arial"/>
          <w:color w:val="000000"/>
          <w:szCs w:val="24"/>
        </w:rPr>
        <w:t>рассмотрев</w:t>
      </w:r>
      <w:r w:rsidR="00F3234F" w:rsidRPr="00824625">
        <w:rPr>
          <w:rFonts w:ascii="Arial" w:hAnsi="Arial" w:cs="Arial"/>
          <w:color w:val="000000"/>
          <w:szCs w:val="24"/>
        </w:rPr>
        <w:t xml:space="preserve"> </w:t>
      </w:r>
      <w:r w:rsidRPr="00824625">
        <w:rPr>
          <w:rFonts w:ascii="Arial" w:hAnsi="Arial" w:cs="Arial"/>
          <w:color w:val="000000"/>
          <w:szCs w:val="24"/>
        </w:rPr>
        <w:t>решение</w:t>
      </w:r>
      <w:r w:rsidR="00F3234F" w:rsidRPr="00824625">
        <w:rPr>
          <w:rFonts w:ascii="Arial" w:hAnsi="Arial" w:cs="Arial"/>
          <w:color w:val="000000"/>
          <w:szCs w:val="24"/>
        </w:rPr>
        <w:t xml:space="preserve"> </w:t>
      </w:r>
      <w:r w:rsidRPr="00824625">
        <w:rPr>
          <w:rFonts w:ascii="Arial" w:hAnsi="Arial" w:cs="Arial"/>
          <w:color w:val="000000"/>
          <w:szCs w:val="24"/>
        </w:rPr>
        <w:t>Мариинско-Посадского</w:t>
      </w:r>
      <w:r w:rsidR="00F3234F" w:rsidRPr="00824625">
        <w:rPr>
          <w:rFonts w:ascii="Arial" w:hAnsi="Arial" w:cs="Arial"/>
          <w:color w:val="000000"/>
          <w:szCs w:val="24"/>
        </w:rPr>
        <w:t xml:space="preserve"> </w:t>
      </w:r>
      <w:r w:rsidRPr="00824625">
        <w:rPr>
          <w:rFonts w:ascii="Arial" w:hAnsi="Arial" w:cs="Arial"/>
          <w:color w:val="000000"/>
          <w:szCs w:val="24"/>
        </w:rPr>
        <w:t>районного</w:t>
      </w:r>
      <w:r w:rsidR="00F3234F" w:rsidRPr="00824625">
        <w:rPr>
          <w:rFonts w:ascii="Arial" w:hAnsi="Arial" w:cs="Arial"/>
          <w:color w:val="000000"/>
          <w:szCs w:val="24"/>
        </w:rPr>
        <w:t xml:space="preserve"> </w:t>
      </w:r>
      <w:r w:rsidRPr="00824625">
        <w:rPr>
          <w:rFonts w:ascii="Arial" w:hAnsi="Arial" w:cs="Arial"/>
          <w:color w:val="000000"/>
          <w:szCs w:val="24"/>
        </w:rPr>
        <w:t>Собрания</w:t>
      </w:r>
      <w:r w:rsidR="00F3234F" w:rsidRPr="00824625">
        <w:rPr>
          <w:rFonts w:ascii="Arial" w:hAnsi="Arial" w:cs="Arial"/>
          <w:color w:val="000000"/>
          <w:szCs w:val="24"/>
        </w:rPr>
        <w:t xml:space="preserve"> </w:t>
      </w:r>
      <w:r w:rsidRPr="00824625">
        <w:rPr>
          <w:rFonts w:ascii="Arial" w:hAnsi="Arial" w:cs="Arial"/>
          <w:color w:val="000000"/>
          <w:szCs w:val="24"/>
        </w:rPr>
        <w:t>депутатов</w:t>
      </w:r>
      <w:r w:rsidR="00F3234F" w:rsidRPr="00824625">
        <w:rPr>
          <w:rFonts w:ascii="Arial" w:hAnsi="Arial" w:cs="Arial"/>
          <w:color w:val="000000"/>
          <w:szCs w:val="24"/>
        </w:rPr>
        <w:t xml:space="preserve"> </w:t>
      </w:r>
      <w:r w:rsidRPr="00824625">
        <w:rPr>
          <w:rFonts w:ascii="Arial" w:hAnsi="Arial" w:cs="Arial"/>
          <w:color w:val="000000"/>
          <w:szCs w:val="24"/>
        </w:rPr>
        <w:t>Чувашской</w:t>
      </w:r>
      <w:r w:rsidR="00F3234F" w:rsidRPr="00824625">
        <w:rPr>
          <w:rFonts w:ascii="Arial" w:hAnsi="Arial" w:cs="Arial"/>
          <w:color w:val="000000"/>
          <w:szCs w:val="24"/>
        </w:rPr>
        <w:t xml:space="preserve"> </w:t>
      </w:r>
      <w:r w:rsidRPr="00824625">
        <w:rPr>
          <w:rFonts w:ascii="Arial" w:hAnsi="Arial" w:cs="Arial"/>
          <w:color w:val="000000"/>
          <w:szCs w:val="24"/>
        </w:rPr>
        <w:t>Республики</w:t>
      </w:r>
      <w:r w:rsidR="00F3234F" w:rsidRPr="00824625">
        <w:rPr>
          <w:rFonts w:ascii="Arial" w:hAnsi="Arial" w:cs="Arial"/>
          <w:color w:val="000000"/>
          <w:szCs w:val="24"/>
        </w:rPr>
        <w:t xml:space="preserve"> </w:t>
      </w:r>
      <w:r w:rsidRPr="00824625">
        <w:rPr>
          <w:rFonts w:ascii="Arial" w:hAnsi="Arial" w:cs="Arial"/>
          <w:color w:val="000000"/>
          <w:szCs w:val="24"/>
        </w:rPr>
        <w:t>от</w:t>
      </w:r>
      <w:r w:rsidR="00F3234F" w:rsidRPr="00824625">
        <w:rPr>
          <w:rFonts w:ascii="Arial" w:hAnsi="Arial" w:cs="Arial"/>
          <w:color w:val="000000"/>
          <w:szCs w:val="24"/>
        </w:rPr>
        <w:t xml:space="preserve"> </w:t>
      </w:r>
      <w:r w:rsidRPr="00824625">
        <w:rPr>
          <w:rFonts w:ascii="Arial" w:hAnsi="Arial" w:cs="Arial"/>
          <w:color w:val="000000"/>
          <w:szCs w:val="24"/>
        </w:rPr>
        <w:t>20</w:t>
      </w:r>
      <w:r w:rsidR="00F3234F" w:rsidRPr="00824625">
        <w:rPr>
          <w:rFonts w:ascii="Arial" w:hAnsi="Arial" w:cs="Arial"/>
          <w:color w:val="000000"/>
          <w:szCs w:val="24"/>
        </w:rPr>
        <w:t xml:space="preserve"> </w:t>
      </w:r>
      <w:r w:rsidRPr="00824625">
        <w:rPr>
          <w:rFonts w:ascii="Arial" w:hAnsi="Arial" w:cs="Arial"/>
          <w:color w:val="000000"/>
          <w:szCs w:val="24"/>
        </w:rPr>
        <w:t>декабря</w:t>
      </w:r>
      <w:r w:rsidR="00F3234F" w:rsidRPr="00824625">
        <w:rPr>
          <w:rFonts w:ascii="Arial" w:hAnsi="Arial" w:cs="Arial"/>
          <w:color w:val="000000"/>
          <w:szCs w:val="24"/>
        </w:rPr>
        <w:t xml:space="preserve"> </w:t>
      </w:r>
      <w:r w:rsidRPr="00824625">
        <w:rPr>
          <w:rFonts w:ascii="Arial" w:hAnsi="Arial" w:cs="Arial"/>
          <w:color w:val="000000"/>
          <w:szCs w:val="24"/>
        </w:rPr>
        <w:t>2021</w:t>
      </w:r>
      <w:r w:rsidR="00F3234F" w:rsidRPr="00824625">
        <w:rPr>
          <w:rFonts w:ascii="Arial" w:hAnsi="Arial" w:cs="Arial"/>
          <w:color w:val="000000"/>
          <w:szCs w:val="24"/>
        </w:rPr>
        <w:t xml:space="preserve"> </w:t>
      </w:r>
      <w:r w:rsidRPr="00824625">
        <w:rPr>
          <w:rFonts w:ascii="Arial" w:hAnsi="Arial" w:cs="Arial"/>
          <w:color w:val="000000"/>
          <w:szCs w:val="24"/>
        </w:rPr>
        <w:t>года</w:t>
      </w:r>
      <w:r w:rsidR="00F3234F" w:rsidRPr="00824625">
        <w:rPr>
          <w:rFonts w:ascii="Arial" w:hAnsi="Arial" w:cs="Arial"/>
          <w:color w:val="000000"/>
          <w:szCs w:val="24"/>
        </w:rPr>
        <w:t xml:space="preserve"> </w:t>
      </w:r>
      <w:r w:rsidRPr="00824625">
        <w:rPr>
          <w:rFonts w:ascii="Arial" w:hAnsi="Arial" w:cs="Arial"/>
          <w:color w:val="000000"/>
          <w:szCs w:val="24"/>
        </w:rPr>
        <w:t>№</w:t>
      </w:r>
      <w:r w:rsidR="00F3234F" w:rsidRPr="00824625">
        <w:rPr>
          <w:rFonts w:ascii="Arial" w:hAnsi="Arial" w:cs="Arial"/>
          <w:color w:val="000000"/>
          <w:szCs w:val="24"/>
        </w:rPr>
        <w:t xml:space="preserve"> </w:t>
      </w:r>
      <w:r w:rsidRPr="00824625">
        <w:rPr>
          <w:rFonts w:ascii="Arial" w:hAnsi="Arial" w:cs="Arial"/>
          <w:color w:val="000000"/>
          <w:szCs w:val="24"/>
        </w:rPr>
        <w:t>С-13/1</w:t>
      </w:r>
      <w:r w:rsidR="00F3234F" w:rsidRPr="00824625">
        <w:rPr>
          <w:rFonts w:ascii="Arial" w:hAnsi="Arial" w:cs="Arial"/>
          <w:color w:val="000000"/>
          <w:szCs w:val="24"/>
        </w:rPr>
        <w:t xml:space="preserve"> </w:t>
      </w:r>
      <w:r w:rsidRPr="00824625">
        <w:rPr>
          <w:rFonts w:ascii="Arial" w:hAnsi="Arial" w:cs="Arial"/>
          <w:color w:val="000000"/>
          <w:szCs w:val="24"/>
        </w:rPr>
        <w:t>«Об</w:t>
      </w:r>
      <w:r w:rsidR="00F3234F" w:rsidRPr="00824625">
        <w:rPr>
          <w:rFonts w:ascii="Arial" w:hAnsi="Arial" w:cs="Arial"/>
          <w:color w:val="000000"/>
          <w:szCs w:val="24"/>
        </w:rPr>
        <w:t xml:space="preserve"> </w:t>
      </w:r>
      <w:r w:rsidRPr="00824625">
        <w:rPr>
          <w:rFonts w:ascii="Arial" w:hAnsi="Arial" w:cs="Arial"/>
          <w:color w:val="000000"/>
          <w:szCs w:val="24"/>
        </w:rPr>
        <w:t>инициативе</w:t>
      </w:r>
      <w:r w:rsidR="00F3234F" w:rsidRPr="00824625">
        <w:rPr>
          <w:rFonts w:ascii="Arial" w:hAnsi="Arial" w:cs="Arial"/>
          <w:color w:val="000000"/>
          <w:szCs w:val="24"/>
        </w:rPr>
        <w:t xml:space="preserve"> </w:t>
      </w:r>
      <w:r w:rsidRPr="00824625">
        <w:rPr>
          <w:rFonts w:ascii="Arial" w:hAnsi="Arial" w:cs="Arial"/>
          <w:color w:val="000000"/>
          <w:szCs w:val="24"/>
        </w:rPr>
        <w:t>по</w:t>
      </w:r>
      <w:r w:rsidR="00F3234F" w:rsidRPr="00824625">
        <w:rPr>
          <w:rFonts w:ascii="Arial" w:hAnsi="Arial" w:cs="Arial"/>
          <w:color w:val="000000"/>
          <w:szCs w:val="24"/>
        </w:rPr>
        <w:t xml:space="preserve"> </w:t>
      </w:r>
      <w:r w:rsidRPr="00824625">
        <w:rPr>
          <w:rFonts w:ascii="Arial" w:hAnsi="Arial" w:cs="Arial"/>
          <w:color w:val="000000"/>
          <w:szCs w:val="24"/>
        </w:rPr>
        <w:t>преобразованию</w:t>
      </w:r>
      <w:r w:rsidR="00F3234F" w:rsidRPr="00824625">
        <w:rPr>
          <w:rFonts w:ascii="Arial" w:hAnsi="Arial" w:cs="Arial"/>
          <w:color w:val="000000"/>
          <w:szCs w:val="24"/>
        </w:rPr>
        <w:t xml:space="preserve"> </w:t>
      </w:r>
      <w:r w:rsidRPr="00824625">
        <w:rPr>
          <w:rFonts w:ascii="Arial" w:hAnsi="Arial" w:cs="Arial"/>
          <w:color w:val="000000"/>
          <w:szCs w:val="24"/>
        </w:rPr>
        <w:t>муниципальных</w:t>
      </w:r>
      <w:r w:rsidR="00F3234F" w:rsidRPr="00824625">
        <w:rPr>
          <w:rFonts w:ascii="Arial" w:hAnsi="Arial" w:cs="Arial"/>
          <w:color w:val="000000"/>
          <w:szCs w:val="24"/>
        </w:rPr>
        <w:t xml:space="preserve"> </w:t>
      </w:r>
      <w:r w:rsidRPr="00824625">
        <w:rPr>
          <w:rFonts w:ascii="Arial" w:hAnsi="Arial" w:cs="Arial"/>
          <w:color w:val="000000"/>
          <w:szCs w:val="24"/>
        </w:rPr>
        <w:t>образований</w:t>
      </w:r>
      <w:r w:rsidR="00F3234F" w:rsidRPr="00824625">
        <w:rPr>
          <w:rFonts w:ascii="Arial" w:hAnsi="Arial" w:cs="Arial"/>
          <w:color w:val="000000"/>
          <w:szCs w:val="24"/>
        </w:rPr>
        <w:t xml:space="preserve"> </w:t>
      </w:r>
      <w:r w:rsidRPr="00824625">
        <w:rPr>
          <w:rFonts w:ascii="Arial" w:hAnsi="Arial" w:cs="Arial"/>
          <w:color w:val="000000"/>
          <w:szCs w:val="24"/>
        </w:rPr>
        <w:t>путем</w:t>
      </w:r>
      <w:r w:rsidR="00F3234F" w:rsidRPr="00824625">
        <w:rPr>
          <w:rFonts w:ascii="Arial" w:hAnsi="Arial" w:cs="Arial"/>
          <w:color w:val="000000"/>
          <w:szCs w:val="24"/>
        </w:rPr>
        <w:t xml:space="preserve"> </w:t>
      </w:r>
      <w:r w:rsidRPr="00824625">
        <w:rPr>
          <w:rFonts w:ascii="Arial" w:hAnsi="Arial" w:cs="Arial"/>
          <w:color w:val="000000"/>
          <w:szCs w:val="24"/>
        </w:rPr>
        <w:t>объединения</w:t>
      </w:r>
      <w:r w:rsidR="00F3234F" w:rsidRPr="00824625">
        <w:rPr>
          <w:rFonts w:ascii="Arial" w:hAnsi="Arial" w:cs="Arial"/>
          <w:color w:val="000000"/>
          <w:szCs w:val="24"/>
        </w:rPr>
        <w:t xml:space="preserve"> </w:t>
      </w:r>
      <w:r w:rsidRPr="00824625">
        <w:rPr>
          <w:rFonts w:ascii="Arial" w:hAnsi="Arial" w:cs="Arial"/>
          <w:color w:val="000000"/>
          <w:szCs w:val="24"/>
        </w:rPr>
        <w:t>всех</w:t>
      </w:r>
      <w:r w:rsidR="00F3234F" w:rsidRPr="00824625">
        <w:rPr>
          <w:rFonts w:ascii="Arial" w:hAnsi="Arial" w:cs="Arial"/>
          <w:color w:val="000000"/>
          <w:szCs w:val="24"/>
        </w:rPr>
        <w:t xml:space="preserve"> </w:t>
      </w:r>
      <w:r w:rsidRPr="00824625">
        <w:rPr>
          <w:rFonts w:ascii="Arial" w:hAnsi="Arial" w:cs="Arial"/>
          <w:color w:val="000000"/>
          <w:szCs w:val="24"/>
        </w:rPr>
        <w:t>поселений,</w:t>
      </w:r>
      <w:r w:rsidR="00F3234F" w:rsidRPr="00824625">
        <w:rPr>
          <w:rFonts w:ascii="Arial" w:hAnsi="Arial" w:cs="Arial"/>
          <w:color w:val="000000"/>
          <w:szCs w:val="24"/>
        </w:rPr>
        <w:t xml:space="preserve"> </w:t>
      </w:r>
      <w:r w:rsidRPr="00824625">
        <w:rPr>
          <w:rFonts w:ascii="Arial" w:hAnsi="Arial" w:cs="Arial"/>
          <w:color w:val="000000"/>
          <w:szCs w:val="24"/>
        </w:rPr>
        <w:t>входящих</w:t>
      </w:r>
      <w:r w:rsidR="00F3234F" w:rsidRPr="00824625">
        <w:rPr>
          <w:rFonts w:ascii="Arial" w:hAnsi="Arial" w:cs="Arial"/>
          <w:color w:val="000000"/>
          <w:szCs w:val="24"/>
        </w:rPr>
        <w:t xml:space="preserve"> </w:t>
      </w:r>
      <w:r w:rsidRPr="00824625">
        <w:rPr>
          <w:rFonts w:ascii="Arial" w:hAnsi="Arial" w:cs="Arial"/>
          <w:color w:val="000000"/>
          <w:szCs w:val="24"/>
        </w:rPr>
        <w:t>в</w:t>
      </w:r>
      <w:r w:rsidR="00F3234F" w:rsidRPr="00824625">
        <w:rPr>
          <w:rFonts w:ascii="Arial" w:hAnsi="Arial" w:cs="Arial"/>
          <w:color w:val="000000"/>
          <w:szCs w:val="24"/>
        </w:rPr>
        <w:t xml:space="preserve"> </w:t>
      </w:r>
      <w:r w:rsidRPr="00824625">
        <w:rPr>
          <w:rFonts w:ascii="Arial" w:hAnsi="Arial" w:cs="Arial"/>
          <w:color w:val="000000"/>
          <w:szCs w:val="24"/>
        </w:rPr>
        <w:t>состав</w:t>
      </w:r>
      <w:r w:rsidR="00F3234F" w:rsidRPr="00824625">
        <w:rPr>
          <w:rFonts w:ascii="Arial" w:hAnsi="Arial" w:cs="Arial"/>
          <w:color w:val="000000"/>
          <w:szCs w:val="24"/>
        </w:rPr>
        <w:t xml:space="preserve"> </w:t>
      </w:r>
      <w:r w:rsidRPr="00824625">
        <w:rPr>
          <w:rFonts w:ascii="Arial" w:hAnsi="Arial" w:cs="Arial"/>
          <w:color w:val="000000"/>
          <w:szCs w:val="24"/>
        </w:rPr>
        <w:t>Мариинско-Посадского</w:t>
      </w:r>
      <w:r w:rsidR="00F3234F" w:rsidRPr="00824625">
        <w:rPr>
          <w:rFonts w:ascii="Arial" w:hAnsi="Arial" w:cs="Arial"/>
          <w:color w:val="000000"/>
          <w:szCs w:val="24"/>
        </w:rPr>
        <w:t xml:space="preserve"> </w:t>
      </w:r>
      <w:r w:rsidRPr="00824625">
        <w:rPr>
          <w:rFonts w:ascii="Arial" w:hAnsi="Arial" w:cs="Arial"/>
          <w:color w:val="000000"/>
          <w:szCs w:val="24"/>
        </w:rPr>
        <w:t>района</w:t>
      </w:r>
      <w:r w:rsidR="00F3234F" w:rsidRPr="00824625">
        <w:rPr>
          <w:rFonts w:ascii="Arial" w:hAnsi="Arial" w:cs="Arial"/>
          <w:color w:val="000000"/>
          <w:szCs w:val="24"/>
        </w:rPr>
        <w:t xml:space="preserve"> </w:t>
      </w:r>
      <w:r w:rsidRPr="00824625">
        <w:rPr>
          <w:rFonts w:ascii="Arial" w:hAnsi="Arial" w:cs="Arial"/>
          <w:color w:val="000000"/>
          <w:szCs w:val="24"/>
        </w:rPr>
        <w:t>Чувашской</w:t>
      </w:r>
      <w:r w:rsidR="00F3234F" w:rsidRPr="00824625">
        <w:rPr>
          <w:rFonts w:ascii="Arial" w:hAnsi="Arial" w:cs="Arial"/>
          <w:color w:val="000000"/>
          <w:szCs w:val="24"/>
        </w:rPr>
        <w:t xml:space="preserve"> </w:t>
      </w:r>
      <w:r w:rsidRPr="00824625">
        <w:rPr>
          <w:rFonts w:ascii="Arial" w:hAnsi="Arial" w:cs="Arial"/>
          <w:color w:val="000000"/>
          <w:szCs w:val="24"/>
        </w:rPr>
        <w:t>Республики,</w:t>
      </w:r>
      <w:r w:rsidR="00F3234F" w:rsidRPr="00824625">
        <w:rPr>
          <w:rFonts w:ascii="Arial" w:hAnsi="Arial" w:cs="Arial"/>
          <w:color w:val="000000"/>
          <w:szCs w:val="24"/>
        </w:rPr>
        <w:t xml:space="preserve"> </w:t>
      </w:r>
      <w:r w:rsidRPr="00824625">
        <w:rPr>
          <w:rFonts w:ascii="Arial" w:hAnsi="Arial" w:cs="Arial"/>
          <w:color w:val="000000"/>
          <w:szCs w:val="24"/>
        </w:rPr>
        <w:t>и</w:t>
      </w:r>
      <w:r w:rsidR="00F3234F" w:rsidRPr="00824625">
        <w:rPr>
          <w:rFonts w:ascii="Arial" w:hAnsi="Arial" w:cs="Arial"/>
          <w:color w:val="000000"/>
          <w:szCs w:val="24"/>
        </w:rPr>
        <w:t xml:space="preserve"> </w:t>
      </w:r>
      <w:r w:rsidRPr="00824625">
        <w:rPr>
          <w:rFonts w:ascii="Arial" w:hAnsi="Arial" w:cs="Arial"/>
          <w:color w:val="000000"/>
          <w:szCs w:val="24"/>
        </w:rPr>
        <w:t>наделения</w:t>
      </w:r>
      <w:r w:rsidR="00F3234F" w:rsidRPr="00824625">
        <w:rPr>
          <w:rFonts w:ascii="Arial" w:hAnsi="Arial" w:cs="Arial"/>
          <w:color w:val="000000"/>
          <w:szCs w:val="24"/>
        </w:rPr>
        <w:t xml:space="preserve"> </w:t>
      </w:r>
      <w:r w:rsidRPr="00824625">
        <w:rPr>
          <w:rFonts w:ascii="Arial" w:hAnsi="Arial" w:cs="Arial"/>
          <w:color w:val="000000"/>
          <w:szCs w:val="24"/>
        </w:rPr>
        <w:t>вновь</w:t>
      </w:r>
      <w:r w:rsidR="00F3234F" w:rsidRPr="00824625">
        <w:rPr>
          <w:rFonts w:ascii="Arial" w:hAnsi="Arial" w:cs="Arial"/>
          <w:color w:val="000000"/>
          <w:szCs w:val="24"/>
        </w:rPr>
        <w:t xml:space="preserve"> </w:t>
      </w:r>
      <w:r w:rsidRPr="00824625">
        <w:rPr>
          <w:rFonts w:ascii="Arial" w:hAnsi="Arial" w:cs="Arial"/>
          <w:color w:val="000000"/>
          <w:szCs w:val="24"/>
        </w:rPr>
        <w:t>образованного</w:t>
      </w:r>
      <w:r w:rsidR="00F3234F" w:rsidRPr="00824625">
        <w:rPr>
          <w:rFonts w:ascii="Arial" w:hAnsi="Arial" w:cs="Arial"/>
          <w:color w:val="000000"/>
          <w:szCs w:val="24"/>
        </w:rPr>
        <w:t xml:space="preserve"> </w:t>
      </w:r>
      <w:r w:rsidRPr="00824625">
        <w:rPr>
          <w:rFonts w:ascii="Arial" w:hAnsi="Arial" w:cs="Arial"/>
          <w:color w:val="000000"/>
          <w:szCs w:val="24"/>
        </w:rPr>
        <w:t>муниципального</w:t>
      </w:r>
      <w:r w:rsidR="00F3234F" w:rsidRPr="00824625">
        <w:rPr>
          <w:rFonts w:ascii="Arial" w:hAnsi="Arial" w:cs="Arial"/>
          <w:color w:val="000000"/>
          <w:szCs w:val="24"/>
        </w:rPr>
        <w:t xml:space="preserve"> </w:t>
      </w:r>
      <w:r w:rsidRPr="00824625">
        <w:rPr>
          <w:rFonts w:ascii="Arial" w:hAnsi="Arial" w:cs="Arial"/>
          <w:color w:val="000000"/>
          <w:szCs w:val="24"/>
        </w:rPr>
        <w:t>образования</w:t>
      </w:r>
      <w:r w:rsidR="00F3234F" w:rsidRPr="00824625">
        <w:rPr>
          <w:rFonts w:ascii="Arial" w:hAnsi="Arial" w:cs="Arial"/>
          <w:color w:val="000000"/>
          <w:szCs w:val="24"/>
        </w:rPr>
        <w:t xml:space="preserve"> </w:t>
      </w:r>
      <w:r w:rsidRPr="00824625">
        <w:rPr>
          <w:rFonts w:ascii="Arial" w:hAnsi="Arial" w:cs="Arial"/>
          <w:color w:val="000000"/>
          <w:szCs w:val="24"/>
        </w:rPr>
        <w:t>статусом</w:t>
      </w:r>
      <w:r w:rsidR="00F3234F" w:rsidRPr="00824625">
        <w:rPr>
          <w:rFonts w:ascii="Arial" w:hAnsi="Arial" w:cs="Arial"/>
          <w:color w:val="000000"/>
          <w:szCs w:val="24"/>
        </w:rPr>
        <w:t xml:space="preserve"> </w:t>
      </w:r>
      <w:r w:rsidRPr="00824625">
        <w:rPr>
          <w:rFonts w:ascii="Arial" w:hAnsi="Arial" w:cs="Arial"/>
          <w:color w:val="000000"/>
          <w:szCs w:val="24"/>
        </w:rPr>
        <w:t>муниципального</w:t>
      </w:r>
      <w:r w:rsidR="00F3234F" w:rsidRPr="00824625">
        <w:rPr>
          <w:rFonts w:ascii="Arial" w:hAnsi="Arial" w:cs="Arial"/>
          <w:color w:val="000000"/>
          <w:szCs w:val="24"/>
        </w:rPr>
        <w:t xml:space="preserve"> </w:t>
      </w:r>
      <w:r w:rsidRPr="00824625">
        <w:rPr>
          <w:rFonts w:ascii="Arial" w:hAnsi="Arial" w:cs="Arial"/>
          <w:color w:val="000000"/>
          <w:szCs w:val="24"/>
        </w:rPr>
        <w:t>округа</w:t>
      </w:r>
      <w:r w:rsidR="00F3234F" w:rsidRPr="00824625">
        <w:rPr>
          <w:rFonts w:ascii="Arial" w:hAnsi="Arial" w:cs="Arial"/>
          <w:color w:val="000000"/>
          <w:szCs w:val="24"/>
        </w:rPr>
        <w:t xml:space="preserve"> </w:t>
      </w:r>
      <w:r w:rsidRPr="00824625">
        <w:rPr>
          <w:rFonts w:ascii="Arial" w:hAnsi="Arial" w:cs="Arial"/>
          <w:color w:val="000000"/>
          <w:szCs w:val="24"/>
        </w:rPr>
        <w:t>с</w:t>
      </w:r>
      <w:r w:rsidR="00F3234F" w:rsidRPr="00824625">
        <w:rPr>
          <w:rFonts w:ascii="Arial" w:hAnsi="Arial" w:cs="Arial"/>
          <w:color w:val="000000"/>
          <w:szCs w:val="24"/>
        </w:rPr>
        <w:t xml:space="preserve"> </w:t>
      </w:r>
      <w:r w:rsidRPr="00824625">
        <w:rPr>
          <w:rFonts w:ascii="Arial" w:hAnsi="Arial" w:cs="Arial"/>
          <w:color w:val="000000"/>
          <w:szCs w:val="24"/>
        </w:rPr>
        <w:t>наименованием</w:t>
      </w:r>
      <w:r w:rsidR="00F3234F" w:rsidRPr="00824625">
        <w:rPr>
          <w:rFonts w:ascii="Arial" w:hAnsi="Arial" w:cs="Arial"/>
          <w:color w:val="000000"/>
          <w:szCs w:val="24"/>
        </w:rPr>
        <w:t xml:space="preserve"> </w:t>
      </w:r>
      <w:r w:rsidRPr="00824625">
        <w:rPr>
          <w:rFonts w:ascii="Arial" w:hAnsi="Arial" w:cs="Arial"/>
          <w:color w:val="000000"/>
          <w:szCs w:val="24"/>
        </w:rPr>
        <w:t>Мариинско-Посадский</w:t>
      </w:r>
      <w:r w:rsidR="00F3234F" w:rsidRPr="00824625">
        <w:rPr>
          <w:rFonts w:ascii="Arial" w:hAnsi="Arial" w:cs="Arial"/>
          <w:color w:val="000000"/>
          <w:szCs w:val="24"/>
        </w:rPr>
        <w:t xml:space="preserve"> </w:t>
      </w:r>
      <w:r w:rsidRPr="00824625">
        <w:rPr>
          <w:rFonts w:ascii="Arial" w:hAnsi="Arial" w:cs="Arial"/>
          <w:color w:val="000000"/>
          <w:szCs w:val="24"/>
        </w:rPr>
        <w:t>муниципальный</w:t>
      </w:r>
      <w:r w:rsidR="00F3234F" w:rsidRPr="00824625">
        <w:rPr>
          <w:rFonts w:ascii="Arial" w:hAnsi="Arial" w:cs="Arial"/>
          <w:color w:val="000000"/>
          <w:szCs w:val="24"/>
        </w:rPr>
        <w:t xml:space="preserve"> </w:t>
      </w:r>
      <w:r w:rsidRPr="00824625">
        <w:rPr>
          <w:rFonts w:ascii="Arial" w:hAnsi="Arial" w:cs="Arial"/>
          <w:color w:val="000000"/>
          <w:szCs w:val="24"/>
        </w:rPr>
        <w:t>округ</w:t>
      </w:r>
      <w:r w:rsidR="00F3234F" w:rsidRPr="00824625">
        <w:rPr>
          <w:rFonts w:ascii="Arial" w:hAnsi="Arial" w:cs="Arial"/>
          <w:color w:val="000000"/>
          <w:szCs w:val="24"/>
        </w:rPr>
        <w:t xml:space="preserve"> </w:t>
      </w:r>
      <w:r w:rsidRPr="00824625">
        <w:rPr>
          <w:rFonts w:ascii="Arial" w:hAnsi="Arial" w:cs="Arial"/>
          <w:color w:val="000000"/>
          <w:szCs w:val="24"/>
        </w:rPr>
        <w:t>Чувашской</w:t>
      </w:r>
      <w:r w:rsidR="00F3234F" w:rsidRPr="00824625">
        <w:rPr>
          <w:rFonts w:ascii="Arial" w:hAnsi="Arial" w:cs="Arial"/>
          <w:color w:val="000000"/>
          <w:szCs w:val="24"/>
        </w:rPr>
        <w:t xml:space="preserve"> </w:t>
      </w:r>
      <w:r w:rsidRPr="00824625">
        <w:rPr>
          <w:rFonts w:ascii="Arial" w:hAnsi="Arial" w:cs="Arial"/>
          <w:color w:val="000000"/>
          <w:szCs w:val="24"/>
        </w:rPr>
        <w:t>Республики</w:t>
      </w:r>
      <w:r w:rsidR="00F3234F" w:rsidRPr="00824625">
        <w:rPr>
          <w:rFonts w:ascii="Arial" w:hAnsi="Arial" w:cs="Arial"/>
          <w:color w:val="000000"/>
          <w:szCs w:val="24"/>
        </w:rPr>
        <w:t xml:space="preserve"> </w:t>
      </w:r>
      <w:r w:rsidRPr="00824625">
        <w:rPr>
          <w:rFonts w:ascii="Arial" w:hAnsi="Arial" w:cs="Arial"/>
          <w:color w:val="000000"/>
          <w:szCs w:val="24"/>
        </w:rPr>
        <w:t>с</w:t>
      </w:r>
      <w:r w:rsidR="00F3234F" w:rsidRPr="00824625">
        <w:rPr>
          <w:rFonts w:ascii="Arial" w:hAnsi="Arial" w:cs="Arial"/>
          <w:color w:val="000000"/>
          <w:szCs w:val="24"/>
        </w:rPr>
        <w:t xml:space="preserve"> </w:t>
      </w:r>
      <w:r w:rsidRPr="00824625">
        <w:rPr>
          <w:rFonts w:ascii="Arial" w:hAnsi="Arial" w:cs="Arial"/>
          <w:color w:val="000000"/>
          <w:szCs w:val="24"/>
        </w:rPr>
        <w:t>административным</w:t>
      </w:r>
      <w:r w:rsidR="00F3234F" w:rsidRPr="00824625">
        <w:rPr>
          <w:rFonts w:ascii="Arial" w:hAnsi="Arial" w:cs="Arial"/>
          <w:color w:val="000000"/>
          <w:szCs w:val="24"/>
        </w:rPr>
        <w:t xml:space="preserve"> </w:t>
      </w:r>
      <w:r w:rsidRPr="00824625">
        <w:rPr>
          <w:rFonts w:ascii="Arial" w:hAnsi="Arial" w:cs="Arial"/>
          <w:color w:val="000000"/>
          <w:szCs w:val="24"/>
        </w:rPr>
        <w:t>центром:</w:t>
      </w:r>
      <w:r w:rsidR="00F3234F" w:rsidRPr="00824625">
        <w:rPr>
          <w:rFonts w:ascii="Arial" w:hAnsi="Arial" w:cs="Arial"/>
          <w:color w:val="000000"/>
          <w:szCs w:val="24"/>
        </w:rPr>
        <w:t xml:space="preserve"> </w:t>
      </w:r>
      <w:r w:rsidRPr="00824625">
        <w:rPr>
          <w:rFonts w:ascii="Arial" w:hAnsi="Arial" w:cs="Arial"/>
          <w:color w:val="000000"/>
          <w:szCs w:val="24"/>
        </w:rPr>
        <w:t>город</w:t>
      </w:r>
      <w:r w:rsidR="00F3234F" w:rsidRPr="00824625">
        <w:rPr>
          <w:rFonts w:ascii="Arial" w:hAnsi="Arial" w:cs="Arial"/>
          <w:color w:val="000000"/>
          <w:szCs w:val="24"/>
        </w:rPr>
        <w:t xml:space="preserve"> </w:t>
      </w:r>
      <w:r w:rsidRPr="00824625">
        <w:rPr>
          <w:rFonts w:ascii="Arial" w:hAnsi="Arial" w:cs="Arial"/>
          <w:color w:val="000000"/>
          <w:szCs w:val="24"/>
        </w:rPr>
        <w:t>Мариинский</w:t>
      </w:r>
      <w:r w:rsidR="00F3234F" w:rsidRPr="00824625">
        <w:rPr>
          <w:rFonts w:ascii="Arial" w:hAnsi="Arial" w:cs="Arial"/>
          <w:color w:val="000000"/>
          <w:szCs w:val="24"/>
        </w:rPr>
        <w:t xml:space="preserve"> </w:t>
      </w:r>
      <w:r w:rsidRPr="00824625">
        <w:rPr>
          <w:rFonts w:ascii="Arial" w:hAnsi="Arial" w:cs="Arial"/>
          <w:color w:val="000000"/>
          <w:szCs w:val="24"/>
        </w:rPr>
        <w:t>Посад»,</w:t>
      </w:r>
      <w:r w:rsidR="00F3234F" w:rsidRPr="00824625">
        <w:rPr>
          <w:rFonts w:ascii="Arial" w:hAnsi="Arial" w:cs="Arial"/>
          <w:color w:val="000000"/>
          <w:szCs w:val="24"/>
        </w:rPr>
        <w:t xml:space="preserve"> </w:t>
      </w:r>
      <w:r w:rsidRPr="00824625">
        <w:rPr>
          <w:rFonts w:ascii="Arial" w:hAnsi="Arial" w:cs="Arial"/>
          <w:color w:val="000000"/>
          <w:szCs w:val="24"/>
        </w:rPr>
        <w:t>выражая</w:t>
      </w:r>
      <w:r w:rsidR="00F3234F" w:rsidRPr="00824625">
        <w:rPr>
          <w:rFonts w:ascii="Arial" w:hAnsi="Arial" w:cs="Arial"/>
          <w:color w:val="000000"/>
          <w:szCs w:val="24"/>
        </w:rPr>
        <w:t xml:space="preserve"> </w:t>
      </w:r>
      <w:r w:rsidRPr="00824625">
        <w:rPr>
          <w:rFonts w:ascii="Arial" w:hAnsi="Arial" w:cs="Arial"/>
          <w:color w:val="000000"/>
          <w:szCs w:val="24"/>
        </w:rPr>
        <w:t>мнение</w:t>
      </w:r>
      <w:r w:rsidR="00F3234F" w:rsidRPr="00824625">
        <w:rPr>
          <w:rFonts w:ascii="Arial" w:hAnsi="Arial" w:cs="Arial"/>
          <w:color w:val="000000"/>
          <w:szCs w:val="24"/>
        </w:rPr>
        <w:t xml:space="preserve"> </w:t>
      </w:r>
      <w:r w:rsidRPr="00824625">
        <w:rPr>
          <w:rFonts w:ascii="Arial" w:hAnsi="Arial" w:cs="Arial"/>
          <w:color w:val="000000"/>
          <w:szCs w:val="24"/>
        </w:rPr>
        <w:t>населения</w:t>
      </w:r>
      <w:r w:rsidR="00F3234F" w:rsidRPr="00824625">
        <w:rPr>
          <w:rFonts w:ascii="Arial" w:hAnsi="Arial" w:cs="Arial"/>
          <w:color w:val="000000"/>
          <w:szCs w:val="24"/>
        </w:rPr>
        <w:t xml:space="preserve"> </w:t>
      </w:r>
      <w:proofErr w:type="spellStart"/>
      <w:r w:rsidRPr="00824625">
        <w:rPr>
          <w:rFonts w:ascii="Arial" w:hAnsi="Arial" w:cs="Arial"/>
          <w:color w:val="000000"/>
          <w:szCs w:val="24"/>
        </w:rPr>
        <w:t>Эльбарусовского</w:t>
      </w:r>
      <w:proofErr w:type="spellEnd"/>
      <w:r w:rsidR="00F3234F" w:rsidRPr="00824625">
        <w:rPr>
          <w:rFonts w:ascii="Arial" w:hAnsi="Arial" w:cs="Arial"/>
          <w:color w:val="000000"/>
          <w:szCs w:val="24"/>
        </w:rPr>
        <w:t xml:space="preserve"> </w:t>
      </w:r>
      <w:r w:rsidRPr="00824625">
        <w:rPr>
          <w:rFonts w:ascii="Arial" w:hAnsi="Arial" w:cs="Arial"/>
          <w:color w:val="000000"/>
          <w:szCs w:val="24"/>
        </w:rPr>
        <w:t>сельского</w:t>
      </w:r>
      <w:r w:rsidR="00F3234F" w:rsidRPr="00824625">
        <w:rPr>
          <w:rFonts w:ascii="Arial" w:hAnsi="Arial" w:cs="Arial"/>
          <w:color w:val="000000"/>
          <w:szCs w:val="24"/>
        </w:rPr>
        <w:t xml:space="preserve"> </w:t>
      </w:r>
      <w:r w:rsidRPr="00824625">
        <w:rPr>
          <w:rFonts w:ascii="Arial" w:hAnsi="Arial" w:cs="Arial"/>
          <w:color w:val="000000"/>
          <w:szCs w:val="24"/>
        </w:rPr>
        <w:t>поселения</w:t>
      </w:r>
      <w:r w:rsidR="00F3234F" w:rsidRPr="00824625">
        <w:rPr>
          <w:rFonts w:ascii="Arial" w:hAnsi="Arial" w:cs="Arial"/>
          <w:color w:val="000000"/>
          <w:szCs w:val="24"/>
        </w:rPr>
        <w:t xml:space="preserve"> </w:t>
      </w:r>
      <w:r w:rsidRPr="00824625">
        <w:rPr>
          <w:rFonts w:ascii="Arial" w:hAnsi="Arial" w:cs="Arial"/>
          <w:color w:val="000000"/>
          <w:szCs w:val="24"/>
        </w:rPr>
        <w:t>Мариинско-Посадского</w:t>
      </w:r>
      <w:r w:rsidR="00F3234F" w:rsidRPr="00824625">
        <w:rPr>
          <w:rFonts w:ascii="Arial" w:hAnsi="Arial" w:cs="Arial"/>
          <w:color w:val="000000"/>
          <w:szCs w:val="24"/>
        </w:rPr>
        <w:t xml:space="preserve"> </w:t>
      </w:r>
      <w:r w:rsidRPr="00824625">
        <w:rPr>
          <w:rFonts w:ascii="Arial" w:hAnsi="Arial" w:cs="Arial"/>
          <w:color w:val="000000"/>
          <w:szCs w:val="24"/>
        </w:rPr>
        <w:t>района</w:t>
      </w:r>
      <w:r w:rsidR="00F3234F" w:rsidRPr="00824625">
        <w:rPr>
          <w:rFonts w:ascii="Arial" w:hAnsi="Arial" w:cs="Arial"/>
          <w:color w:val="000000"/>
          <w:szCs w:val="24"/>
        </w:rPr>
        <w:t xml:space="preserve"> </w:t>
      </w:r>
      <w:r w:rsidRPr="00824625">
        <w:rPr>
          <w:rFonts w:ascii="Arial" w:hAnsi="Arial" w:cs="Arial"/>
          <w:color w:val="000000"/>
          <w:szCs w:val="24"/>
        </w:rPr>
        <w:t>Чувашской</w:t>
      </w:r>
      <w:r w:rsidR="00F3234F" w:rsidRPr="00824625">
        <w:rPr>
          <w:rFonts w:ascii="Arial" w:hAnsi="Arial" w:cs="Arial"/>
          <w:color w:val="000000"/>
          <w:szCs w:val="24"/>
        </w:rPr>
        <w:t xml:space="preserve"> </w:t>
      </w:r>
      <w:r w:rsidRPr="00824625">
        <w:rPr>
          <w:rFonts w:ascii="Arial" w:hAnsi="Arial" w:cs="Arial"/>
          <w:color w:val="000000"/>
          <w:szCs w:val="24"/>
        </w:rPr>
        <w:t>Республики,</w:t>
      </w:r>
      <w:r w:rsidR="00F3234F" w:rsidRPr="00824625">
        <w:rPr>
          <w:rFonts w:ascii="Arial" w:hAnsi="Arial" w:cs="Arial"/>
          <w:color w:val="000000"/>
          <w:szCs w:val="24"/>
        </w:rPr>
        <w:t xml:space="preserve"> </w:t>
      </w:r>
    </w:p>
    <w:p w:rsidR="002B68EE" w:rsidRPr="00824625" w:rsidRDefault="006F047B" w:rsidP="00824625">
      <w:pPr>
        <w:pStyle w:val="affffffff7"/>
        <w:ind w:firstLine="709"/>
        <w:jc w:val="both"/>
        <w:rPr>
          <w:rFonts w:ascii="Arial" w:hAnsi="Arial" w:cs="Arial"/>
          <w:b/>
          <w:color w:val="000000"/>
          <w:szCs w:val="24"/>
        </w:rPr>
      </w:pPr>
      <w:r w:rsidRPr="00824625">
        <w:rPr>
          <w:rFonts w:ascii="Arial" w:hAnsi="Arial" w:cs="Arial"/>
          <w:b/>
          <w:color w:val="000000"/>
          <w:szCs w:val="24"/>
        </w:rPr>
        <w:t>Собрание</w:t>
      </w:r>
      <w:r w:rsidR="00F3234F" w:rsidRPr="00824625">
        <w:rPr>
          <w:rFonts w:ascii="Arial" w:hAnsi="Arial" w:cs="Arial"/>
          <w:b/>
          <w:color w:val="000000"/>
          <w:szCs w:val="24"/>
        </w:rPr>
        <w:t xml:space="preserve"> </w:t>
      </w:r>
      <w:r w:rsidRPr="00824625">
        <w:rPr>
          <w:rFonts w:ascii="Arial" w:hAnsi="Arial" w:cs="Arial"/>
          <w:b/>
          <w:color w:val="000000"/>
          <w:szCs w:val="24"/>
        </w:rPr>
        <w:t>депутатов</w:t>
      </w:r>
      <w:r w:rsidR="00F3234F" w:rsidRPr="00824625">
        <w:rPr>
          <w:rFonts w:ascii="Arial" w:hAnsi="Arial" w:cs="Arial"/>
          <w:b/>
          <w:color w:val="000000"/>
          <w:szCs w:val="24"/>
        </w:rPr>
        <w:t xml:space="preserve"> </w:t>
      </w:r>
      <w:proofErr w:type="spellStart"/>
      <w:r w:rsidRPr="00824625">
        <w:rPr>
          <w:rFonts w:ascii="Arial" w:hAnsi="Arial" w:cs="Arial"/>
          <w:b/>
          <w:color w:val="000000"/>
          <w:szCs w:val="24"/>
        </w:rPr>
        <w:t>Эльбарусовского</w:t>
      </w:r>
      <w:proofErr w:type="spellEnd"/>
      <w:r w:rsidR="00F3234F" w:rsidRPr="00824625">
        <w:rPr>
          <w:rFonts w:ascii="Arial" w:hAnsi="Arial" w:cs="Arial"/>
          <w:b/>
          <w:color w:val="000000"/>
          <w:szCs w:val="24"/>
        </w:rPr>
        <w:t xml:space="preserve"> </w:t>
      </w:r>
      <w:r w:rsidRPr="00824625">
        <w:rPr>
          <w:rFonts w:ascii="Arial" w:hAnsi="Arial" w:cs="Arial"/>
          <w:b/>
          <w:color w:val="000000"/>
          <w:szCs w:val="24"/>
        </w:rPr>
        <w:t>сельского</w:t>
      </w:r>
      <w:r w:rsidR="00F3234F" w:rsidRPr="00824625">
        <w:rPr>
          <w:rFonts w:ascii="Arial" w:hAnsi="Arial" w:cs="Arial"/>
          <w:b/>
          <w:color w:val="000000"/>
          <w:szCs w:val="24"/>
        </w:rPr>
        <w:t xml:space="preserve"> </w:t>
      </w:r>
      <w:r w:rsidRPr="00824625">
        <w:rPr>
          <w:rFonts w:ascii="Arial" w:hAnsi="Arial" w:cs="Arial"/>
          <w:b/>
          <w:color w:val="000000"/>
          <w:szCs w:val="24"/>
        </w:rPr>
        <w:t>поселения</w:t>
      </w:r>
      <w:r w:rsidR="00F3234F" w:rsidRPr="00824625">
        <w:rPr>
          <w:rFonts w:ascii="Arial" w:hAnsi="Arial" w:cs="Arial"/>
          <w:b/>
          <w:color w:val="000000"/>
          <w:szCs w:val="24"/>
        </w:rPr>
        <w:t xml:space="preserve"> </w:t>
      </w:r>
      <w:r w:rsidRPr="00824625">
        <w:rPr>
          <w:rFonts w:ascii="Arial" w:hAnsi="Arial" w:cs="Arial"/>
          <w:b/>
          <w:color w:val="000000"/>
          <w:szCs w:val="24"/>
        </w:rPr>
        <w:t>р</w:t>
      </w:r>
      <w:r w:rsidR="00F3234F" w:rsidRPr="00824625">
        <w:rPr>
          <w:rFonts w:ascii="Arial" w:hAnsi="Arial" w:cs="Arial"/>
          <w:b/>
          <w:color w:val="000000"/>
          <w:szCs w:val="24"/>
        </w:rPr>
        <w:t xml:space="preserve"> </w:t>
      </w:r>
      <w:r w:rsidRPr="00824625">
        <w:rPr>
          <w:rFonts w:ascii="Arial" w:hAnsi="Arial" w:cs="Arial"/>
          <w:b/>
          <w:color w:val="000000"/>
          <w:szCs w:val="24"/>
        </w:rPr>
        <w:t>е</w:t>
      </w:r>
      <w:r w:rsidR="00F3234F" w:rsidRPr="00824625">
        <w:rPr>
          <w:rFonts w:ascii="Arial" w:hAnsi="Arial" w:cs="Arial"/>
          <w:b/>
          <w:color w:val="000000"/>
          <w:szCs w:val="24"/>
        </w:rPr>
        <w:t xml:space="preserve"> </w:t>
      </w:r>
      <w:r w:rsidRPr="00824625">
        <w:rPr>
          <w:rFonts w:ascii="Arial" w:hAnsi="Arial" w:cs="Arial"/>
          <w:b/>
          <w:color w:val="000000"/>
          <w:szCs w:val="24"/>
        </w:rPr>
        <w:t>ш</w:t>
      </w:r>
      <w:r w:rsidR="00F3234F" w:rsidRPr="00824625">
        <w:rPr>
          <w:rFonts w:ascii="Arial" w:hAnsi="Arial" w:cs="Arial"/>
          <w:b/>
          <w:color w:val="000000"/>
          <w:szCs w:val="24"/>
        </w:rPr>
        <w:t xml:space="preserve"> </w:t>
      </w:r>
      <w:r w:rsidRPr="00824625">
        <w:rPr>
          <w:rFonts w:ascii="Arial" w:hAnsi="Arial" w:cs="Arial"/>
          <w:b/>
          <w:color w:val="000000"/>
          <w:szCs w:val="24"/>
        </w:rPr>
        <w:t>и</w:t>
      </w:r>
      <w:r w:rsidR="00F3234F" w:rsidRPr="00824625">
        <w:rPr>
          <w:rFonts w:ascii="Arial" w:hAnsi="Arial" w:cs="Arial"/>
          <w:b/>
          <w:color w:val="000000"/>
          <w:szCs w:val="24"/>
        </w:rPr>
        <w:t xml:space="preserve"> </w:t>
      </w:r>
      <w:r w:rsidRPr="00824625">
        <w:rPr>
          <w:rFonts w:ascii="Arial" w:hAnsi="Arial" w:cs="Arial"/>
          <w:b/>
          <w:color w:val="000000"/>
          <w:szCs w:val="24"/>
        </w:rPr>
        <w:t>л</w:t>
      </w:r>
      <w:r w:rsidR="00F3234F" w:rsidRPr="00824625">
        <w:rPr>
          <w:rFonts w:ascii="Arial" w:hAnsi="Arial" w:cs="Arial"/>
          <w:b/>
          <w:color w:val="000000"/>
          <w:szCs w:val="24"/>
        </w:rPr>
        <w:t xml:space="preserve"> </w:t>
      </w:r>
      <w:r w:rsidRPr="00824625">
        <w:rPr>
          <w:rFonts w:ascii="Arial" w:hAnsi="Arial" w:cs="Arial"/>
          <w:b/>
          <w:color w:val="000000"/>
          <w:szCs w:val="24"/>
        </w:rPr>
        <w:t>о:</w:t>
      </w:r>
    </w:p>
    <w:p w:rsidR="006F047B" w:rsidRPr="00824625" w:rsidRDefault="006F047B" w:rsidP="00824625">
      <w:pPr>
        <w:pStyle w:val="affffffff7"/>
        <w:ind w:firstLine="709"/>
        <w:jc w:val="both"/>
        <w:rPr>
          <w:rFonts w:ascii="Arial" w:hAnsi="Arial" w:cs="Arial"/>
          <w:color w:val="000000"/>
          <w:szCs w:val="24"/>
        </w:rPr>
      </w:pPr>
      <w:r w:rsidRPr="00824625">
        <w:rPr>
          <w:rFonts w:ascii="Arial" w:hAnsi="Arial" w:cs="Arial"/>
          <w:color w:val="000000"/>
          <w:szCs w:val="24"/>
        </w:rPr>
        <w:t>1.</w:t>
      </w:r>
      <w:r w:rsidR="00F3234F" w:rsidRPr="00824625">
        <w:rPr>
          <w:rFonts w:ascii="Arial" w:hAnsi="Arial" w:cs="Arial"/>
          <w:color w:val="000000"/>
          <w:szCs w:val="24"/>
        </w:rPr>
        <w:t xml:space="preserve"> </w:t>
      </w:r>
      <w:r w:rsidRPr="00824625">
        <w:rPr>
          <w:rFonts w:ascii="Arial" w:hAnsi="Arial" w:cs="Arial"/>
          <w:color w:val="000000"/>
          <w:szCs w:val="24"/>
        </w:rPr>
        <w:t>Согласиться</w:t>
      </w:r>
      <w:r w:rsidR="00F3234F" w:rsidRPr="00824625">
        <w:rPr>
          <w:rFonts w:ascii="Arial" w:hAnsi="Arial" w:cs="Arial"/>
          <w:color w:val="000000"/>
          <w:szCs w:val="24"/>
        </w:rPr>
        <w:t xml:space="preserve"> </w:t>
      </w:r>
      <w:r w:rsidRPr="00824625">
        <w:rPr>
          <w:rFonts w:ascii="Arial" w:hAnsi="Arial" w:cs="Arial"/>
          <w:color w:val="000000"/>
          <w:szCs w:val="24"/>
        </w:rPr>
        <w:t>на</w:t>
      </w:r>
      <w:r w:rsidR="00F3234F" w:rsidRPr="00824625">
        <w:rPr>
          <w:rFonts w:ascii="Arial" w:hAnsi="Arial" w:cs="Arial"/>
          <w:color w:val="000000"/>
          <w:szCs w:val="24"/>
        </w:rPr>
        <w:t xml:space="preserve"> </w:t>
      </w:r>
      <w:r w:rsidRPr="00824625">
        <w:rPr>
          <w:rFonts w:ascii="Arial" w:hAnsi="Arial" w:cs="Arial"/>
          <w:color w:val="000000"/>
          <w:szCs w:val="24"/>
        </w:rPr>
        <w:t>преобразование</w:t>
      </w:r>
      <w:r w:rsidR="00F3234F" w:rsidRPr="00824625">
        <w:rPr>
          <w:rFonts w:ascii="Arial" w:hAnsi="Arial" w:cs="Arial"/>
          <w:color w:val="000000"/>
          <w:szCs w:val="24"/>
        </w:rPr>
        <w:t xml:space="preserve"> </w:t>
      </w:r>
      <w:r w:rsidRPr="00824625">
        <w:rPr>
          <w:rFonts w:ascii="Arial" w:hAnsi="Arial" w:cs="Arial"/>
          <w:color w:val="000000"/>
          <w:szCs w:val="24"/>
        </w:rPr>
        <w:t>муниципальных</w:t>
      </w:r>
      <w:r w:rsidR="00F3234F" w:rsidRPr="00824625">
        <w:rPr>
          <w:rFonts w:ascii="Arial" w:hAnsi="Arial" w:cs="Arial"/>
          <w:color w:val="000000"/>
          <w:szCs w:val="24"/>
        </w:rPr>
        <w:t xml:space="preserve"> </w:t>
      </w:r>
      <w:r w:rsidRPr="00824625">
        <w:rPr>
          <w:rFonts w:ascii="Arial" w:hAnsi="Arial" w:cs="Arial"/>
          <w:color w:val="000000"/>
          <w:szCs w:val="24"/>
        </w:rPr>
        <w:t>образований</w:t>
      </w:r>
      <w:r w:rsidR="00F3234F" w:rsidRPr="00824625">
        <w:rPr>
          <w:rFonts w:ascii="Arial" w:hAnsi="Arial" w:cs="Arial"/>
          <w:color w:val="000000"/>
          <w:szCs w:val="24"/>
        </w:rPr>
        <w:t xml:space="preserve"> </w:t>
      </w:r>
      <w:r w:rsidRPr="00824625">
        <w:rPr>
          <w:rFonts w:ascii="Arial" w:hAnsi="Arial" w:cs="Arial"/>
          <w:color w:val="000000"/>
          <w:szCs w:val="24"/>
        </w:rPr>
        <w:t>путем</w:t>
      </w:r>
      <w:r w:rsidR="00F3234F" w:rsidRPr="00824625">
        <w:rPr>
          <w:rFonts w:ascii="Arial" w:hAnsi="Arial" w:cs="Arial"/>
          <w:color w:val="000000"/>
          <w:szCs w:val="24"/>
        </w:rPr>
        <w:t xml:space="preserve"> </w:t>
      </w:r>
      <w:r w:rsidRPr="00824625">
        <w:rPr>
          <w:rFonts w:ascii="Arial" w:hAnsi="Arial" w:cs="Arial"/>
          <w:color w:val="000000"/>
          <w:szCs w:val="24"/>
        </w:rPr>
        <w:t>объединения</w:t>
      </w:r>
      <w:r w:rsidR="00F3234F" w:rsidRPr="00824625">
        <w:rPr>
          <w:rFonts w:ascii="Arial" w:hAnsi="Arial" w:cs="Arial"/>
          <w:color w:val="000000"/>
          <w:szCs w:val="24"/>
        </w:rPr>
        <w:t xml:space="preserve"> </w:t>
      </w:r>
      <w:r w:rsidRPr="00824625">
        <w:rPr>
          <w:rFonts w:ascii="Arial" w:hAnsi="Arial" w:cs="Arial"/>
          <w:color w:val="000000"/>
          <w:szCs w:val="24"/>
        </w:rPr>
        <w:t>всех</w:t>
      </w:r>
      <w:r w:rsidR="00F3234F" w:rsidRPr="00824625">
        <w:rPr>
          <w:rFonts w:ascii="Arial" w:hAnsi="Arial" w:cs="Arial"/>
          <w:color w:val="000000"/>
          <w:szCs w:val="24"/>
        </w:rPr>
        <w:t xml:space="preserve"> </w:t>
      </w:r>
      <w:r w:rsidRPr="00824625">
        <w:rPr>
          <w:rFonts w:ascii="Arial" w:hAnsi="Arial" w:cs="Arial"/>
          <w:color w:val="000000"/>
          <w:szCs w:val="24"/>
        </w:rPr>
        <w:t>поселений,</w:t>
      </w:r>
      <w:r w:rsidR="00F3234F" w:rsidRPr="00824625">
        <w:rPr>
          <w:rFonts w:ascii="Arial" w:hAnsi="Arial" w:cs="Arial"/>
          <w:color w:val="000000"/>
          <w:szCs w:val="24"/>
        </w:rPr>
        <w:t xml:space="preserve"> </w:t>
      </w:r>
      <w:r w:rsidRPr="00824625">
        <w:rPr>
          <w:rFonts w:ascii="Arial" w:hAnsi="Arial" w:cs="Arial"/>
          <w:color w:val="000000"/>
          <w:szCs w:val="24"/>
        </w:rPr>
        <w:t>входящих</w:t>
      </w:r>
      <w:r w:rsidR="00F3234F" w:rsidRPr="00824625">
        <w:rPr>
          <w:rFonts w:ascii="Arial" w:hAnsi="Arial" w:cs="Arial"/>
          <w:color w:val="000000"/>
          <w:szCs w:val="24"/>
        </w:rPr>
        <w:t xml:space="preserve"> </w:t>
      </w:r>
      <w:r w:rsidRPr="00824625">
        <w:rPr>
          <w:rFonts w:ascii="Arial" w:hAnsi="Arial" w:cs="Arial"/>
          <w:color w:val="000000"/>
          <w:szCs w:val="24"/>
        </w:rPr>
        <w:t>в</w:t>
      </w:r>
      <w:r w:rsidR="00F3234F" w:rsidRPr="00824625">
        <w:rPr>
          <w:rFonts w:ascii="Arial" w:hAnsi="Arial" w:cs="Arial"/>
          <w:color w:val="000000"/>
          <w:szCs w:val="24"/>
        </w:rPr>
        <w:t xml:space="preserve"> </w:t>
      </w:r>
      <w:r w:rsidRPr="00824625">
        <w:rPr>
          <w:rFonts w:ascii="Arial" w:hAnsi="Arial" w:cs="Arial"/>
          <w:color w:val="000000"/>
          <w:szCs w:val="24"/>
        </w:rPr>
        <w:t>состав</w:t>
      </w:r>
      <w:r w:rsidR="00F3234F" w:rsidRPr="00824625">
        <w:rPr>
          <w:rFonts w:ascii="Arial" w:hAnsi="Arial" w:cs="Arial"/>
          <w:color w:val="000000"/>
          <w:szCs w:val="24"/>
        </w:rPr>
        <w:t xml:space="preserve"> </w:t>
      </w:r>
      <w:r w:rsidRPr="00824625">
        <w:rPr>
          <w:rFonts w:ascii="Arial" w:hAnsi="Arial" w:cs="Arial"/>
          <w:color w:val="000000"/>
          <w:szCs w:val="24"/>
        </w:rPr>
        <w:t>Мариинско-Посадского</w:t>
      </w:r>
      <w:r w:rsidR="00F3234F" w:rsidRPr="00824625">
        <w:rPr>
          <w:rFonts w:ascii="Arial" w:hAnsi="Arial" w:cs="Arial"/>
          <w:color w:val="000000"/>
          <w:szCs w:val="24"/>
        </w:rPr>
        <w:t xml:space="preserve"> </w:t>
      </w:r>
      <w:r w:rsidRPr="00824625">
        <w:rPr>
          <w:rFonts w:ascii="Arial" w:hAnsi="Arial" w:cs="Arial"/>
          <w:color w:val="000000"/>
          <w:szCs w:val="24"/>
        </w:rPr>
        <w:t>района</w:t>
      </w:r>
      <w:r w:rsidR="00F3234F" w:rsidRPr="00824625">
        <w:rPr>
          <w:rFonts w:ascii="Arial" w:hAnsi="Arial" w:cs="Arial"/>
          <w:color w:val="000000"/>
          <w:szCs w:val="24"/>
        </w:rPr>
        <w:t xml:space="preserve"> </w:t>
      </w:r>
      <w:r w:rsidRPr="00824625">
        <w:rPr>
          <w:rFonts w:ascii="Arial" w:hAnsi="Arial" w:cs="Arial"/>
          <w:color w:val="000000"/>
          <w:szCs w:val="24"/>
        </w:rPr>
        <w:t>Чувашской</w:t>
      </w:r>
      <w:r w:rsidR="00F3234F" w:rsidRPr="00824625">
        <w:rPr>
          <w:rFonts w:ascii="Arial" w:hAnsi="Arial" w:cs="Arial"/>
          <w:color w:val="000000"/>
          <w:szCs w:val="24"/>
        </w:rPr>
        <w:t xml:space="preserve"> </w:t>
      </w:r>
      <w:r w:rsidRPr="00824625">
        <w:rPr>
          <w:rFonts w:ascii="Arial" w:hAnsi="Arial" w:cs="Arial"/>
          <w:color w:val="000000"/>
          <w:szCs w:val="24"/>
        </w:rPr>
        <w:t>Республики:</w:t>
      </w:r>
      <w:r w:rsidR="00F3234F" w:rsidRPr="00824625">
        <w:rPr>
          <w:rFonts w:ascii="Arial" w:hAnsi="Arial" w:cs="Arial"/>
          <w:color w:val="000000"/>
          <w:szCs w:val="24"/>
        </w:rPr>
        <w:t xml:space="preserve"> </w:t>
      </w:r>
      <w:r w:rsidRPr="00824625">
        <w:rPr>
          <w:rFonts w:ascii="Arial" w:eastAsia="Calibri" w:hAnsi="Arial" w:cs="Arial"/>
          <w:color w:val="000000"/>
          <w:szCs w:val="24"/>
          <w:lang w:eastAsia="en-US"/>
        </w:rPr>
        <w:t>Мариинско-Посадского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городского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поселения</w:t>
      </w:r>
      <w:r w:rsidR="00F3234F" w:rsidRPr="00824625">
        <w:rPr>
          <w:rFonts w:ascii="Arial" w:hAnsi="Arial" w:cs="Arial"/>
          <w:bCs/>
          <w:color w:val="000000"/>
          <w:szCs w:val="24"/>
        </w:rPr>
        <w:t xml:space="preserve"> </w:t>
      </w:r>
      <w:r w:rsidRPr="00824625">
        <w:rPr>
          <w:rFonts w:ascii="Arial" w:hAnsi="Arial" w:cs="Arial"/>
          <w:bCs/>
          <w:color w:val="000000"/>
          <w:szCs w:val="24"/>
        </w:rPr>
        <w:t>Мариинско-Посадского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района</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Чувашской</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Республики,</w:t>
      </w:r>
      <w:r w:rsidR="00F3234F" w:rsidRPr="00824625">
        <w:rPr>
          <w:rFonts w:ascii="Arial" w:eastAsia="Calibri" w:hAnsi="Arial" w:cs="Arial"/>
          <w:color w:val="000000"/>
          <w:szCs w:val="24"/>
          <w:lang w:eastAsia="en-US"/>
        </w:rPr>
        <w:t xml:space="preserve"> </w:t>
      </w:r>
      <w:proofErr w:type="spellStart"/>
      <w:r w:rsidRPr="00824625">
        <w:rPr>
          <w:rFonts w:ascii="Arial" w:eastAsia="Calibri" w:hAnsi="Arial" w:cs="Arial"/>
          <w:color w:val="000000"/>
          <w:szCs w:val="24"/>
          <w:lang w:eastAsia="en-US"/>
        </w:rPr>
        <w:t>Аксаринского</w:t>
      </w:r>
      <w:proofErr w:type="spellEnd"/>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сельского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поселения</w:t>
      </w:r>
      <w:r w:rsidR="00F3234F" w:rsidRPr="00824625">
        <w:rPr>
          <w:rFonts w:ascii="Arial" w:eastAsia="Calibri" w:hAnsi="Arial" w:cs="Arial"/>
          <w:color w:val="000000"/>
          <w:szCs w:val="24"/>
          <w:lang w:eastAsia="en-US"/>
        </w:rPr>
        <w:t xml:space="preserve"> </w:t>
      </w:r>
      <w:r w:rsidRPr="00824625">
        <w:rPr>
          <w:rFonts w:ascii="Arial" w:hAnsi="Arial" w:cs="Arial"/>
          <w:bCs/>
          <w:color w:val="000000"/>
          <w:szCs w:val="24"/>
        </w:rPr>
        <w:t>Мариинско-Посадского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района</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Чувашской</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Республики,</w:t>
      </w:r>
      <w:r w:rsidR="00F3234F" w:rsidRPr="00824625">
        <w:rPr>
          <w:rFonts w:ascii="Arial" w:eastAsia="Calibri" w:hAnsi="Arial" w:cs="Arial"/>
          <w:color w:val="000000"/>
          <w:szCs w:val="24"/>
          <w:lang w:eastAsia="en-US"/>
        </w:rPr>
        <w:t xml:space="preserve"> </w:t>
      </w:r>
      <w:proofErr w:type="spellStart"/>
      <w:r w:rsidRPr="00824625">
        <w:rPr>
          <w:rFonts w:ascii="Arial" w:eastAsia="Calibri" w:hAnsi="Arial" w:cs="Arial"/>
          <w:color w:val="000000"/>
          <w:szCs w:val="24"/>
          <w:lang w:eastAsia="en-US"/>
        </w:rPr>
        <w:t>Бичуринского</w:t>
      </w:r>
      <w:proofErr w:type="spellEnd"/>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сельского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поселения</w:t>
      </w:r>
      <w:r w:rsidR="00F3234F" w:rsidRPr="00824625">
        <w:rPr>
          <w:rFonts w:ascii="Arial" w:eastAsia="Calibri" w:hAnsi="Arial" w:cs="Arial"/>
          <w:color w:val="000000"/>
          <w:szCs w:val="24"/>
          <w:lang w:eastAsia="en-US"/>
        </w:rPr>
        <w:t xml:space="preserve"> </w:t>
      </w:r>
      <w:r w:rsidRPr="00824625">
        <w:rPr>
          <w:rFonts w:ascii="Arial" w:hAnsi="Arial" w:cs="Arial"/>
          <w:bCs/>
          <w:color w:val="000000"/>
          <w:szCs w:val="24"/>
        </w:rPr>
        <w:t>Мариинско-Посадского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района</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Чувашской</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Республики,</w:t>
      </w:r>
      <w:r w:rsidR="00F3234F" w:rsidRPr="00824625">
        <w:rPr>
          <w:rFonts w:ascii="Arial" w:eastAsia="Calibri" w:hAnsi="Arial" w:cs="Arial"/>
          <w:color w:val="000000"/>
          <w:szCs w:val="24"/>
          <w:lang w:eastAsia="en-US"/>
        </w:rPr>
        <w:t xml:space="preserve"> </w:t>
      </w:r>
      <w:proofErr w:type="spellStart"/>
      <w:r w:rsidRPr="00824625">
        <w:rPr>
          <w:rFonts w:ascii="Arial" w:eastAsia="Calibri" w:hAnsi="Arial" w:cs="Arial"/>
          <w:color w:val="000000"/>
          <w:szCs w:val="24"/>
          <w:lang w:eastAsia="en-US"/>
        </w:rPr>
        <w:t>Большешигаевского</w:t>
      </w:r>
      <w:proofErr w:type="spellEnd"/>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сельского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поселения</w:t>
      </w:r>
      <w:r w:rsidR="00F3234F" w:rsidRPr="00824625">
        <w:rPr>
          <w:rFonts w:ascii="Arial" w:eastAsia="Calibri" w:hAnsi="Arial" w:cs="Arial"/>
          <w:color w:val="000000"/>
          <w:szCs w:val="24"/>
          <w:lang w:eastAsia="en-US"/>
        </w:rPr>
        <w:t xml:space="preserve"> </w:t>
      </w:r>
      <w:r w:rsidRPr="00824625">
        <w:rPr>
          <w:rFonts w:ascii="Arial" w:hAnsi="Arial" w:cs="Arial"/>
          <w:bCs/>
          <w:color w:val="000000"/>
          <w:szCs w:val="24"/>
        </w:rPr>
        <w:t>Мариинско-Посадского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района</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Чувашской</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Республики,</w:t>
      </w:r>
      <w:r w:rsidR="00F3234F" w:rsidRPr="00824625">
        <w:rPr>
          <w:rFonts w:ascii="Arial" w:eastAsia="Calibri" w:hAnsi="Arial" w:cs="Arial"/>
          <w:color w:val="000000"/>
          <w:szCs w:val="24"/>
          <w:lang w:eastAsia="en-US"/>
        </w:rPr>
        <w:t xml:space="preserve"> </w:t>
      </w:r>
      <w:proofErr w:type="spellStart"/>
      <w:r w:rsidRPr="00824625">
        <w:rPr>
          <w:rFonts w:ascii="Arial" w:eastAsia="Calibri" w:hAnsi="Arial" w:cs="Arial"/>
          <w:color w:val="000000"/>
          <w:szCs w:val="24"/>
          <w:lang w:eastAsia="en-US"/>
        </w:rPr>
        <w:t>Карабашского</w:t>
      </w:r>
      <w:proofErr w:type="spellEnd"/>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сельского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поселения</w:t>
      </w:r>
      <w:r w:rsidR="00F3234F" w:rsidRPr="00824625">
        <w:rPr>
          <w:rFonts w:ascii="Arial" w:eastAsia="Calibri" w:hAnsi="Arial" w:cs="Arial"/>
          <w:color w:val="000000"/>
          <w:szCs w:val="24"/>
          <w:lang w:eastAsia="en-US"/>
        </w:rPr>
        <w:t xml:space="preserve"> </w:t>
      </w:r>
      <w:r w:rsidRPr="00824625">
        <w:rPr>
          <w:rFonts w:ascii="Arial" w:hAnsi="Arial" w:cs="Arial"/>
          <w:bCs/>
          <w:color w:val="000000"/>
          <w:szCs w:val="24"/>
        </w:rPr>
        <w:t>Мариинско-Посадского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района</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Чувашской</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Республики,</w:t>
      </w:r>
      <w:r w:rsidR="00F3234F" w:rsidRPr="00824625">
        <w:rPr>
          <w:rFonts w:ascii="Arial" w:eastAsia="Calibri" w:hAnsi="Arial" w:cs="Arial"/>
          <w:color w:val="000000"/>
          <w:szCs w:val="24"/>
          <w:lang w:eastAsia="en-US"/>
        </w:rPr>
        <w:t xml:space="preserve"> </w:t>
      </w:r>
      <w:proofErr w:type="spellStart"/>
      <w:r w:rsidRPr="00824625">
        <w:rPr>
          <w:rFonts w:ascii="Arial" w:hAnsi="Arial" w:cs="Arial"/>
          <w:bCs/>
          <w:color w:val="000000"/>
          <w:szCs w:val="24"/>
        </w:rPr>
        <w:t>Кугеевского</w:t>
      </w:r>
      <w:proofErr w:type="spellEnd"/>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сельского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поселения</w:t>
      </w:r>
      <w:r w:rsidR="00F3234F" w:rsidRPr="00824625">
        <w:rPr>
          <w:rFonts w:ascii="Arial" w:eastAsia="Calibri" w:hAnsi="Arial" w:cs="Arial"/>
          <w:color w:val="000000"/>
          <w:szCs w:val="24"/>
          <w:lang w:eastAsia="en-US"/>
        </w:rPr>
        <w:t xml:space="preserve"> </w:t>
      </w:r>
      <w:r w:rsidRPr="00824625">
        <w:rPr>
          <w:rFonts w:ascii="Arial" w:hAnsi="Arial" w:cs="Arial"/>
          <w:bCs/>
          <w:color w:val="000000"/>
          <w:szCs w:val="24"/>
        </w:rPr>
        <w:t>Мариинско-Посадского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района</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Чувашской</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Республики,</w:t>
      </w:r>
      <w:r w:rsidR="00F3234F" w:rsidRPr="00824625">
        <w:rPr>
          <w:rFonts w:ascii="Arial" w:eastAsia="Calibri" w:hAnsi="Arial" w:cs="Arial"/>
          <w:color w:val="000000"/>
          <w:szCs w:val="24"/>
          <w:lang w:eastAsia="en-US"/>
        </w:rPr>
        <w:t xml:space="preserve"> </w:t>
      </w:r>
      <w:proofErr w:type="spellStart"/>
      <w:r w:rsidRPr="00824625">
        <w:rPr>
          <w:rFonts w:ascii="Arial" w:eastAsia="Calibri" w:hAnsi="Arial" w:cs="Arial"/>
          <w:color w:val="000000"/>
          <w:szCs w:val="24"/>
          <w:lang w:eastAsia="en-US"/>
        </w:rPr>
        <w:t>Эльбарусовского</w:t>
      </w:r>
      <w:proofErr w:type="spellEnd"/>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сельского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поселения</w:t>
      </w:r>
      <w:r w:rsidR="00F3234F" w:rsidRPr="00824625">
        <w:rPr>
          <w:rFonts w:ascii="Arial" w:eastAsia="Calibri" w:hAnsi="Arial" w:cs="Arial"/>
          <w:color w:val="000000"/>
          <w:szCs w:val="24"/>
          <w:lang w:eastAsia="en-US"/>
        </w:rPr>
        <w:t xml:space="preserve"> </w:t>
      </w:r>
      <w:r w:rsidRPr="00824625">
        <w:rPr>
          <w:rFonts w:ascii="Arial" w:hAnsi="Arial" w:cs="Arial"/>
          <w:bCs/>
          <w:color w:val="000000"/>
          <w:szCs w:val="24"/>
        </w:rPr>
        <w:t>Мариинско-Посадского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района</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Чувашской</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Республики,</w:t>
      </w:r>
      <w:r w:rsidR="00F3234F" w:rsidRPr="00824625">
        <w:rPr>
          <w:rFonts w:ascii="Arial" w:eastAsia="Calibri" w:hAnsi="Arial" w:cs="Arial"/>
          <w:color w:val="000000"/>
          <w:szCs w:val="24"/>
          <w:lang w:eastAsia="en-US"/>
        </w:rPr>
        <w:t xml:space="preserve"> </w:t>
      </w:r>
      <w:proofErr w:type="spellStart"/>
      <w:r w:rsidRPr="00824625">
        <w:rPr>
          <w:rFonts w:ascii="Arial" w:eastAsia="Calibri" w:hAnsi="Arial" w:cs="Arial"/>
          <w:color w:val="000000"/>
          <w:szCs w:val="24"/>
          <w:lang w:eastAsia="en-US"/>
        </w:rPr>
        <w:t>Первочурашевского</w:t>
      </w:r>
      <w:proofErr w:type="spellEnd"/>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сельского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поселения</w:t>
      </w:r>
      <w:r w:rsidR="00F3234F" w:rsidRPr="00824625">
        <w:rPr>
          <w:rFonts w:ascii="Arial" w:eastAsia="Calibri" w:hAnsi="Arial" w:cs="Arial"/>
          <w:color w:val="000000"/>
          <w:szCs w:val="24"/>
          <w:lang w:eastAsia="en-US"/>
        </w:rPr>
        <w:t xml:space="preserve"> </w:t>
      </w:r>
      <w:r w:rsidRPr="00824625">
        <w:rPr>
          <w:rFonts w:ascii="Arial" w:hAnsi="Arial" w:cs="Arial"/>
          <w:bCs/>
          <w:color w:val="000000"/>
          <w:szCs w:val="24"/>
        </w:rPr>
        <w:t>Мариинско-Посадского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района</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Чувашской</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Республики,</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Приволжского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сельского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поселения</w:t>
      </w:r>
      <w:r w:rsidR="00F3234F" w:rsidRPr="00824625">
        <w:rPr>
          <w:rFonts w:ascii="Arial" w:eastAsia="Calibri" w:hAnsi="Arial" w:cs="Arial"/>
          <w:color w:val="000000"/>
          <w:szCs w:val="24"/>
          <w:lang w:eastAsia="en-US"/>
        </w:rPr>
        <w:t xml:space="preserve"> </w:t>
      </w:r>
      <w:r w:rsidRPr="00824625">
        <w:rPr>
          <w:rFonts w:ascii="Arial" w:hAnsi="Arial" w:cs="Arial"/>
          <w:bCs/>
          <w:color w:val="000000"/>
          <w:szCs w:val="24"/>
        </w:rPr>
        <w:t>Мариинско-Посадского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района</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Чувашской</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Республики,</w:t>
      </w:r>
      <w:r w:rsidR="00F3234F" w:rsidRPr="00824625">
        <w:rPr>
          <w:rFonts w:ascii="Arial" w:eastAsia="Calibri" w:hAnsi="Arial" w:cs="Arial"/>
          <w:color w:val="000000"/>
          <w:szCs w:val="24"/>
          <w:lang w:eastAsia="en-US"/>
        </w:rPr>
        <w:t xml:space="preserve"> </w:t>
      </w:r>
      <w:proofErr w:type="spellStart"/>
      <w:r w:rsidRPr="00824625">
        <w:rPr>
          <w:rFonts w:ascii="Arial" w:eastAsia="Calibri" w:hAnsi="Arial" w:cs="Arial"/>
          <w:color w:val="000000"/>
          <w:szCs w:val="24"/>
          <w:lang w:eastAsia="en-US"/>
        </w:rPr>
        <w:t>Сутчевского</w:t>
      </w:r>
      <w:proofErr w:type="spellEnd"/>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сельского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поселения</w:t>
      </w:r>
      <w:r w:rsidR="00F3234F" w:rsidRPr="00824625">
        <w:rPr>
          <w:rFonts w:ascii="Arial" w:eastAsia="Calibri" w:hAnsi="Arial" w:cs="Arial"/>
          <w:color w:val="000000"/>
          <w:szCs w:val="24"/>
          <w:lang w:eastAsia="en-US"/>
        </w:rPr>
        <w:t xml:space="preserve"> </w:t>
      </w:r>
      <w:r w:rsidRPr="00824625">
        <w:rPr>
          <w:rFonts w:ascii="Arial" w:hAnsi="Arial" w:cs="Arial"/>
          <w:bCs/>
          <w:color w:val="000000"/>
          <w:szCs w:val="24"/>
        </w:rPr>
        <w:t>Мариинско-Посадского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района</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Чувашской</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Республики,</w:t>
      </w:r>
      <w:r w:rsidR="00F3234F" w:rsidRPr="00824625">
        <w:rPr>
          <w:rFonts w:ascii="Arial" w:eastAsia="Calibri" w:hAnsi="Arial" w:cs="Arial"/>
          <w:color w:val="000000"/>
          <w:szCs w:val="24"/>
          <w:lang w:eastAsia="en-US"/>
        </w:rPr>
        <w:t xml:space="preserve"> </w:t>
      </w:r>
      <w:proofErr w:type="spellStart"/>
      <w:r w:rsidRPr="00824625">
        <w:rPr>
          <w:rFonts w:ascii="Arial" w:eastAsia="Calibri" w:hAnsi="Arial" w:cs="Arial"/>
          <w:color w:val="000000"/>
          <w:szCs w:val="24"/>
          <w:lang w:eastAsia="en-US"/>
        </w:rPr>
        <w:t>Шоршелского</w:t>
      </w:r>
      <w:proofErr w:type="spellEnd"/>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сельского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поселения</w:t>
      </w:r>
      <w:r w:rsidR="00F3234F" w:rsidRPr="00824625">
        <w:rPr>
          <w:rFonts w:ascii="Arial" w:eastAsia="Calibri" w:hAnsi="Arial" w:cs="Arial"/>
          <w:color w:val="000000"/>
          <w:szCs w:val="24"/>
          <w:lang w:eastAsia="en-US"/>
        </w:rPr>
        <w:t xml:space="preserve"> </w:t>
      </w:r>
      <w:r w:rsidRPr="00824625">
        <w:rPr>
          <w:rFonts w:ascii="Arial" w:hAnsi="Arial" w:cs="Arial"/>
          <w:bCs/>
          <w:color w:val="000000"/>
          <w:szCs w:val="24"/>
        </w:rPr>
        <w:t>Мариинско-Посадского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района</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Чувашской</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Республики,</w:t>
      </w:r>
      <w:r w:rsidR="00F3234F" w:rsidRPr="00824625">
        <w:rPr>
          <w:rFonts w:ascii="Arial" w:eastAsia="Calibri" w:hAnsi="Arial" w:cs="Arial"/>
          <w:color w:val="000000"/>
          <w:szCs w:val="24"/>
          <w:lang w:eastAsia="en-US"/>
        </w:rPr>
        <w:t xml:space="preserve"> </w:t>
      </w:r>
      <w:proofErr w:type="spellStart"/>
      <w:r w:rsidRPr="00824625">
        <w:rPr>
          <w:rFonts w:ascii="Arial" w:eastAsia="Calibri" w:hAnsi="Arial" w:cs="Arial"/>
          <w:color w:val="000000"/>
          <w:szCs w:val="24"/>
          <w:lang w:eastAsia="en-US"/>
        </w:rPr>
        <w:t>Эльбарусовского</w:t>
      </w:r>
      <w:proofErr w:type="spellEnd"/>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сельского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поселения</w:t>
      </w:r>
      <w:r w:rsidR="00F3234F" w:rsidRPr="00824625">
        <w:rPr>
          <w:rFonts w:ascii="Arial" w:eastAsia="Calibri" w:hAnsi="Arial" w:cs="Arial"/>
          <w:color w:val="000000"/>
          <w:szCs w:val="24"/>
          <w:lang w:eastAsia="en-US"/>
        </w:rPr>
        <w:t xml:space="preserve"> </w:t>
      </w:r>
      <w:r w:rsidRPr="00824625">
        <w:rPr>
          <w:rFonts w:ascii="Arial" w:hAnsi="Arial" w:cs="Arial"/>
          <w:bCs/>
          <w:color w:val="000000"/>
          <w:szCs w:val="24"/>
        </w:rPr>
        <w:t>Мариинско-Посадского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района</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Чувашской</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Республики</w:t>
      </w:r>
      <w:r w:rsidRPr="00824625">
        <w:rPr>
          <w:rFonts w:ascii="Arial" w:hAnsi="Arial" w:cs="Arial"/>
          <w:color w:val="000000"/>
          <w:szCs w:val="24"/>
        </w:rPr>
        <w:t>,</w:t>
      </w:r>
      <w:r w:rsidR="00F3234F" w:rsidRPr="00824625">
        <w:rPr>
          <w:rFonts w:ascii="Arial" w:hAnsi="Arial" w:cs="Arial"/>
          <w:color w:val="000000"/>
          <w:szCs w:val="24"/>
        </w:rPr>
        <w:t xml:space="preserve"> </w:t>
      </w:r>
      <w:r w:rsidRPr="00824625">
        <w:rPr>
          <w:rFonts w:ascii="Arial" w:hAnsi="Arial" w:cs="Arial"/>
          <w:color w:val="000000"/>
          <w:szCs w:val="24"/>
        </w:rPr>
        <w:t>и</w:t>
      </w:r>
      <w:r w:rsidR="00F3234F" w:rsidRPr="00824625">
        <w:rPr>
          <w:rFonts w:ascii="Arial" w:hAnsi="Arial" w:cs="Arial"/>
          <w:color w:val="000000"/>
          <w:szCs w:val="24"/>
        </w:rPr>
        <w:t xml:space="preserve"> </w:t>
      </w:r>
      <w:r w:rsidRPr="00824625">
        <w:rPr>
          <w:rFonts w:ascii="Arial" w:hAnsi="Arial" w:cs="Arial"/>
          <w:color w:val="000000"/>
          <w:szCs w:val="24"/>
        </w:rPr>
        <w:t>наделения</w:t>
      </w:r>
      <w:r w:rsidR="00F3234F" w:rsidRPr="00824625">
        <w:rPr>
          <w:rFonts w:ascii="Arial" w:hAnsi="Arial" w:cs="Arial"/>
          <w:color w:val="000000"/>
          <w:szCs w:val="24"/>
        </w:rPr>
        <w:t xml:space="preserve"> </w:t>
      </w:r>
      <w:r w:rsidRPr="00824625">
        <w:rPr>
          <w:rFonts w:ascii="Arial" w:hAnsi="Arial" w:cs="Arial"/>
          <w:color w:val="000000"/>
          <w:szCs w:val="24"/>
        </w:rPr>
        <w:t>вновь</w:t>
      </w:r>
      <w:r w:rsidR="00F3234F" w:rsidRPr="00824625">
        <w:rPr>
          <w:rFonts w:ascii="Arial" w:hAnsi="Arial" w:cs="Arial"/>
          <w:color w:val="000000"/>
          <w:szCs w:val="24"/>
        </w:rPr>
        <w:t xml:space="preserve"> </w:t>
      </w:r>
      <w:r w:rsidRPr="00824625">
        <w:rPr>
          <w:rFonts w:ascii="Arial" w:hAnsi="Arial" w:cs="Arial"/>
          <w:color w:val="000000"/>
          <w:szCs w:val="24"/>
        </w:rPr>
        <w:t>образованного</w:t>
      </w:r>
      <w:r w:rsidR="00F3234F" w:rsidRPr="00824625">
        <w:rPr>
          <w:rFonts w:ascii="Arial" w:hAnsi="Arial" w:cs="Arial"/>
          <w:color w:val="000000"/>
          <w:szCs w:val="24"/>
        </w:rPr>
        <w:t xml:space="preserve"> </w:t>
      </w:r>
      <w:r w:rsidRPr="00824625">
        <w:rPr>
          <w:rFonts w:ascii="Arial" w:hAnsi="Arial" w:cs="Arial"/>
          <w:color w:val="000000"/>
          <w:szCs w:val="24"/>
        </w:rPr>
        <w:t>муниципального</w:t>
      </w:r>
      <w:r w:rsidR="00F3234F" w:rsidRPr="00824625">
        <w:rPr>
          <w:rFonts w:ascii="Arial" w:hAnsi="Arial" w:cs="Arial"/>
          <w:color w:val="000000"/>
          <w:szCs w:val="24"/>
        </w:rPr>
        <w:t xml:space="preserve"> </w:t>
      </w:r>
      <w:r w:rsidRPr="00824625">
        <w:rPr>
          <w:rFonts w:ascii="Arial" w:hAnsi="Arial" w:cs="Arial"/>
          <w:color w:val="000000"/>
          <w:szCs w:val="24"/>
        </w:rPr>
        <w:t>образования</w:t>
      </w:r>
      <w:r w:rsidR="00F3234F" w:rsidRPr="00824625">
        <w:rPr>
          <w:rFonts w:ascii="Arial" w:hAnsi="Arial" w:cs="Arial"/>
          <w:color w:val="000000"/>
          <w:szCs w:val="24"/>
        </w:rPr>
        <w:t xml:space="preserve"> </w:t>
      </w:r>
      <w:r w:rsidRPr="00824625">
        <w:rPr>
          <w:rFonts w:ascii="Arial" w:hAnsi="Arial" w:cs="Arial"/>
          <w:color w:val="000000"/>
          <w:szCs w:val="24"/>
        </w:rPr>
        <w:t>статусом</w:t>
      </w:r>
      <w:r w:rsidR="00F3234F" w:rsidRPr="00824625">
        <w:rPr>
          <w:rFonts w:ascii="Arial" w:hAnsi="Arial" w:cs="Arial"/>
          <w:color w:val="000000"/>
          <w:szCs w:val="24"/>
        </w:rPr>
        <w:t xml:space="preserve"> </w:t>
      </w:r>
      <w:r w:rsidRPr="00824625">
        <w:rPr>
          <w:rFonts w:ascii="Arial" w:hAnsi="Arial" w:cs="Arial"/>
          <w:color w:val="000000"/>
          <w:szCs w:val="24"/>
        </w:rPr>
        <w:t>муниципального</w:t>
      </w:r>
      <w:r w:rsidR="00F3234F" w:rsidRPr="00824625">
        <w:rPr>
          <w:rFonts w:ascii="Arial" w:hAnsi="Arial" w:cs="Arial"/>
          <w:color w:val="000000"/>
          <w:szCs w:val="24"/>
        </w:rPr>
        <w:t xml:space="preserve"> </w:t>
      </w:r>
      <w:r w:rsidRPr="00824625">
        <w:rPr>
          <w:rFonts w:ascii="Arial" w:hAnsi="Arial" w:cs="Arial"/>
          <w:color w:val="000000"/>
          <w:szCs w:val="24"/>
        </w:rPr>
        <w:t>округа</w:t>
      </w:r>
      <w:r w:rsidR="00F3234F" w:rsidRPr="00824625">
        <w:rPr>
          <w:rFonts w:ascii="Arial" w:hAnsi="Arial" w:cs="Arial"/>
          <w:color w:val="000000"/>
          <w:szCs w:val="24"/>
        </w:rPr>
        <w:t xml:space="preserve"> </w:t>
      </w:r>
      <w:r w:rsidRPr="00824625">
        <w:rPr>
          <w:rFonts w:ascii="Arial" w:hAnsi="Arial" w:cs="Arial"/>
          <w:color w:val="000000"/>
          <w:szCs w:val="24"/>
        </w:rPr>
        <w:t>с</w:t>
      </w:r>
      <w:r w:rsidR="00F3234F" w:rsidRPr="00824625">
        <w:rPr>
          <w:rFonts w:ascii="Arial" w:hAnsi="Arial" w:cs="Arial"/>
          <w:color w:val="000000"/>
          <w:szCs w:val="24"/>
        </w:rPr>
        <w:t xml:space="preserve"> </w:t>
      </w:r>
      <w:r w:rsidRPr="00824625">
        <w:rPr>
          <w:rFonts w:ascii="Arial" w:hAnsi="Arial" w:cs="Arial"/>
          <w:color w:val="000000"/>
          <w:szCs w:val="24"/>
        </w:rPr>
        <w:t>наименованием</w:t>
      </w:r>
      <w:r w:rsidR="00F3234F" w:rsidRPr="00824625">
        <w:rPr>
          <w:rFonts w:ascii="Arial" w:hAnsi="Arial" w:cs="Arial"/>
          <w:color w:val="000000"/>
          <w:szCs w:val="24"/>
        </w:rPr>
        <w:t xml:space="preserve"> </w:t>
      </w:r>
      <w:r w:rsidRPr="00824625">
        <w:rPr>
          <w:rFonts w:ascii="Arial" w:hAnsi="Arial" w:cs="Arial"/>
          <w:color w:val="000000"/>
          <w:szCs w:val="24"/>
        </w:rPr>
        <w:t>Мариинско-Посадский</w:t>
      </w:r>
      <w:r w:rsidR="00F3234F" w:rsidRPr="00824625">
        <w:rPr>
          <w:rFonts w:ascii="Arial" w:hAnsi="Arial" w:cs="Arial"/>
          <w:color w:val="000000"/>
          <w:szCs w:val="24"/>
        </w:rPr>
        <w:t xml:space="preserve"> </w:t>
      </w:r>
      <w:r w:rsidRPr="00824625">
        <w:rPr>
          <w:rFonts w:ascii="Arial" w:hAnsi="Arial" w:cs="Arial"/>
          <w:color w:val="000000"/>
          <w:szCs w:val="24"/>
        </w:rPr>
        <w:t>муниципальный</w:t>
      </w:r>
      <w:r w:rsidR="00F3234F" w:rsidRPr="00824625">
        <w:rPr>
          <w:rFonts w:ascii="Arial" w:hAnsi="Arial" w:cs="Arial"/>
          <w:color w:val="000000"/>
          <w:szCs w:val="24"/>
        </w:rPr>
        <w:t xml:space="preserve"> </w:t>
      </w:r>
      <w:r w:rsidRPr="00824625">
        <w:rPr>
          <w:rFonts w:ascii="Arial" w:hAnsi="Arial" w:cs="Arial"/>
          <w:color w:val="000000"/>
          <w:szCs w:val="24"/>
        </w:rPr>
        <w:t>округ</w:t>
      </w:r>
      <w:r w:rsidR="00F3234F" w:rsidRPr="00824625">
        <w:rPr>
          <w:rFonts w:ascii="Arial" w:hAnsi="Arial" w:cs="Arial"/>
          <w:color w:val="000000"/>
          <w:szCs w:val="24"/>
        </w:rPr>
        <w:t xml:space="preserve"> </w:t>
      </w:r>
      <w:r w:rsidRPr="00824625">
        <w:rPr>
          <w:rFonts w:ascii="Arial" w:hAnsi="Arial" w:cs="Arial"/>
          <w:color w:val="000000"/>
          <w:szCs w:val="24"/>
        </w:rPr>
        <w:t>Чувашской</w:t>
      </w:r>
      <w:r w:rsidR="00F3234F" w:rsidRPr="00824625">
        <w:rPr>
          <w:rFonts w:ascii="Arial" w:hAnsi="Arial" w:cs="Arial"/>
          <w:color w:val="000000"/>
          <w:szCs w:val="24"/>
        </w:rPr>
        <w:t xml:space="preserve"> </w:t>
      </w:r>
      <w:r w:rsidRPr="00824625">
        <w:rPr>
          <w:rFonts w:ascii="Arial" w:hAnsi="Arial" w:cs="Arial"/>
          <w:color w:val="000000"/>
          <w:szCs w:val="24"/>
        </w:rPr>
        <w:t>Республики</w:t>
      </w:r>
      <w:r w:rsidR="00F3234F" w:rsidRPr="00824625">
        <w:rPr>
          <w:rFonts w:ascii="Arial" w:hAnsi="Arial" w:cs="Arial"/>
          <w:color w:val="000000"/>
          <w:szCs w:val="24"/>
        </w:rPr>
        <w:t xml:space="preserve"> </w:t>
      </w:r>
      <w:r w:rsidRPr="00824625">
        <w:rPr>
          <w:rFonts w:ascii="Arial" w:hAnsi="Arial" w:cs="Arial"/>
          <w:color w:val="000000"/>
          <w:szCs w:val="24"/>
        </w:rPr>
        <w:t>с</w:t>
      </w:r>
      <w:r w:rsidR="00F3234F" w:rsidRPr="00824625">
        <w:rPr>
          <w:rFonts w:ascii="Arial" w:hAnsi="Arial" w:cs="Arial"/>
          <w:color w:val="000000"/>
          <w:szCs w:val="24"/>
        </w:rPr>
        <w:t xml:space="preserve"> </w:t>
      </w:r>
      <w:r w:rsidRPr="00824625">
        <w:rPr>
          <w:rFonts w:ascii="Arial" w:hAnsi="Arial" w:cs="Arial"/>
          <w:color w:val="000000"/>
          <w:szCs w:val="24"/>
        </w:rPr>
        <w:t>административным</w:t>
      </w:r>
      <w:r w:rsidR="00F3234F" w:rsidRPr="00824625">
        <w:rPr>
          <w:rFonts w:ascii="Arial" w:hAnsi="Arial" w:cs="Arial"/>
          <w:color w:val="000000"/>
          <w:szCs w:val="24"/>
        </w:rPr>
        <w:t xml:space="preserve"> </w:t>
      </w:r>
      <w:r w:rsidRPr="00824625">
        <w:rPr>
          <w:rFonts w:ascii="Arial" w:hAnsi="Arial" w:cs="Arial"/>
          <w:color w:val="000000"/>
          <w:szCs w:val="24"/>
        </w:rPr>
        <w:t>центром:</w:t>
      </w:r>
      <w:r w:rsidR="00F3234F" w:rsidRPr="00824625">
        <w:rPr>
          <w:rFonts w:ascii="Arial" w:hAnsi="Arial" w:cs="Arial"/>
          <w:color w:val="000000"/>
          <w:szCs w:val="24"/>
        </w:rPr>
        <w:t xml:space="preserve"> </w:t>
      </w:r>
      <w:r w:rsidRPr="00824625">
        <w:rPr>
          <w:rFonts w:ascii="Arial" w:hAnsi="Arial" w:cs="Arial"/>
          <w:color w:val="000000"/>
          <w:szCs w:val="24"/>
        </w:rPr>
        <w:t>город</w:t>
      </w:r>
      <w:r w:rsidR="00F3234F" w:rsidRPr="00824625">
        <w:rPr>
          <w:rFonts w:ascii="Arial" w:hAnsi="Arial" w:cs="Arial"/>
          <w:color w:val="000000"/>
          <w:szCs w:val="24"/>
        </w:rPr>
        <w:t xml:space="preserve"> </w:t>
      </w:r>
      <w:r w:rsidRPr="00824625">
        <w:rPr>
          <w:rFonts w:ascii="Arial" w:hAnsi="Arial" w:cs="Arial"/>
          <w:color w:val="000000"/>
          <w:szCs w:val="24"/>
        </w:rPr>
        <w:t>Мариинский</w:t>
      </w:r>
      <w:r w:rsidR="00F3234F" w:rsidRPr="00824625">
        <w:rPr>
          <w:rFonts w:ascii="Arial" w:hAnsi="Arial" w:cs="Arial"/>
          <w:color w:val="000000"/>
          <w:szCs w:val="24"/>
        </w:rPr>
        <w:t xml:space="preserve"> </w:t>
      </w:r>
      <w:r w:rsidRPr="00824625">
        <w:rPr>
          <w:rFonts w:ascii="Arial" w:hAnsi="Arial" w:cs="Arial"/>
          <w:color w:val="000000"/>
          <w:szCs w:val="24"/>
        </w:rPr>
        <w:t>Посад.</w:t>
      </w:r>
    </w:p>
    <w:p w:rsidR="006F047B" w:rsidRPr="00824625" w:rsidRDefault="006F047B" w:rsidP="00824625">
      <w:pPr>
        <w:pStyle w:val="affffffff7"/>
        <w:ind w:firstLine="709"/>
        <w:jc w:val="both"/>
        <w:rPr>
          <w:rFonts w:ascii="Arial" w:hAnsi="Arial" w:cs="Arial"/>
          <w:color w:val="000000"/>
          <w:szCs w:val="24"/>
        </w:rPr>
      </w:pPr>
      <w:r w:rsidRPr="00824625">
        <w:rPr>
          <w:rFonts w:ascii="Arial" w:hAnsi="Arial" w:cs="Arial"/>
          <w:color w:val="000000"/>
          <w:szCs w:val="24"/>
        </w:rPr>
        <w:t>2.</w:t>
      </w:r>
      <w:r w:rsidR="00F3234F" w:rsidRPr="00824625">
        <w:rPr>
          <w:rFonts w:ascii="Arial" w:hAnsi="Arial" w:cs="Arial"/>
          <w:color w:val="000000"/>
          <w:szCs w:val="24"/>
        </w:rPr>
        <w:t xml:space="preserve"> </w:t>
      </w:r>
      <w:r w:rsidRPr="00824625">
        <w:rPr>
          <w:rFonts w:ascii="Arial" w:hAnsi="Arial" w:cs="Arial"/>
          <w:color w:val="000000"/>
          <w:szCs w:val="24"/>
        </w:rPr>
        <w:t>Направить</w:t>
      </w:r>
      <w:r w:rsidR="00F3234F" w:rsidRPr="00824625">
        <w:rPr>
          <w:rFonts w:ascii="Arial" w:hAnsi="Arial" w:cs="Arial"/>
          <w:color w:val="000000"/>
          <w:szCs w:val="24"/>
        </w:rPr>
        <w:t xml:space="preserve"> </w:t>
      </w:r>
      <w:r w:rsidRPr="00824625">
        <w:rPr>
          <w:rFonts w:ascii="Arial" w:hAnsi="Arial" w:cs="Arial"/>
          <w:color w:val="000000"/>
          <w:szCs w:val="24"/>
        </w:rPr>
        <w:t>настоящее</w:t>
      </w:r>
      <w:r w:rsidR="00F3234F" w:rsidRPr="00824625">
        <w:rPr>
          <w:rFonts w:ascii="Arial" w:hAnsi="Arial" w:cs="Arial"/>
          <w:color w:val="000000"/>
          <w:szCs w:val="24"/>
        </w:rPr>
        <w:t xml:space="preserve"> </w:t>
      </w:r>
      <w:r w:rsidRPr="00824625">
        <w:rPr>
          <w:rFonts w:ascii="Arial" w:hAnsi="Arial" w:cs="Arial"/>
          <w:color w:val="000000"/>
          <w:szCs w:val="24"/>
        </w:rPr>
        <w:t>решение</w:t>
      </w:r>
      <w:r w:rsidR="00F3234F" w:rsidRPr="00824625">
        <w:rPr>
          <w:rFonts w:ascii="Arial" w:hAnsi="Arial" w:cs="Arial"/>
          <w:color w:val="000000"/>
          <w:szCs w:val="24"/>
        </w:rPr>
        <w:t xml:space="preserve"> </w:t>
      </w:r>
      <w:r w:rsidRPr="00824625">
        <w:rPr>
          <w:rFonts w:ascii="Arial" w:hAnsi="Arial" w:cs="Arial"/>
          <w:color w:val="000000"/>
          <w:szCs w:val="24"/>
        </w:rPr>
        <w:t>в</w:t>
      </w:r>
      <w:r w:rsidR="00F3234F" w:rsidRPr="00824625">
        <w:rPr>
          <w:rFonts w:ascii="Arial" w:hAnsi="Arial" w:cs="Arial"/>
          <w:color w:val="000000"/>
          <w:szCs w:val="24"/>
        </w:rPr>
        <w:t xml:space="preserve"> </w:t>
      </w:r>
      <w:r w:rsidRPr="00824625">
        <w:rPr>
          <w:rFonts w:ascii="Arial" w:hAnsi="Arial" w:cs="Arial"/>
          <w:color w:val="000000"/>
          <w:szCs w:val="24"/>
        </w:rPr>
        <w:t>Мариинско-Посадское</w:t>
      </w:r>
      <w:r w:rsidR="00F3234F" w:rsidRPr="00824625">
        <w:rPr>
          <w:rFonts w:ascii="Arial" w:hAnsi="Arial" w:cs="Arial"/>
          <w:color w:val="000000"/>
          <w:szCs w:val="24"/>
        </w:rPr>
        <w:t xml:space="preserve"> </w:t>
      </w:r>
      <w:r w:rsidRPr="00824625">
        <w:rPr>
          <w:rFonts w:ascii="Arial" w:hAnsi="Arial" w:cs="Arial"/>
          <w:color w:val="000000"/>
          <w:szCs w:val="24"/>
        </w:rPr>
        <w:t>районное</w:t>
      </w:r>
      <w:r w:rsidR="00F3234F" w:rsidRPr="00824625">
        <w:rPr>
          <w:rFonts w:ascii="Arial" w:hAnsi="Arial" w:cs="Arial"/>
          <w:color w:val="000000"/>
          <w:szCs w:val="24"/>
        </w:rPr>
        <w:t xml:space="preserve"> </w:t>
      </w:r>
      <w:r w:rsidRPr="00824625">
        <w:rPr>
          <w:rFonts w:ascii="Arial" w:hAnsi="Arial" w:cs="Arial"/>
          <w:color w:val="000000"/>
          <w:szCs w:val="24"/>
        </w:rPr>
        <w:t>Собрание</w:t>
      </w:r>
      <w:r w:rsidR="00F3234F" w:rsidRPr="00824625">
        <w:rPr>
          <w:rFonts w:ascii="Arial" w:hAnsi="Arial" w:cs="Arial"/>
          <w:color w:val="000000"/>
          <w:szCs w:val="24"/>
        </w:rPr>
        <w:t xml:space="preserve"> </w:t>
      </w:r>
      <w:r w:rsidRPr="00824625">
        <w:rPr>
          <w:rFonts w:ascii="Arial" w:hAnsi="Arial" w:cs="Arial"/>
          <w:color w:val="000000"/>
          <w:szCs w:val="24"/>
        </w:rPr>
        <w:t>депутатов</w:t>
      </w:r>
      <w:r w:rsidR="00F3234F" w:rsidRPr="00824625">
        <w:rPr>
          <w:rFonts w:ascii="Arial" w:hAnsi="Arial" w:cs="Arial"/>
          <w:color w:val="000000"/>
          <w:szCs w:val="24"/>
        </w:rPr>
        <w:t xml:space="preserve"> </w:t>
      </w:r>
      <w:r w:rsidRPr="00824625">
        <w:rPr>
          <w:rFonts w:ascii="Arial" w:hAnsi="Arial" w:cs="Arial"/>
          <w:color w:val="000000"/>
          <w:szCs w:val="24"/>
        </w:rPr>
        <w:t>Чувашской</w:t>
      </w:r>
      <w:r w:rsidR="00F3234F" w:rsidRPr="00824625">
        <w:rPr>
          <w:rFonts w:ascii="Arial" w:hAnsi="Arial" w:cs="Arial"/>
          <w:color w:val="000000"/>
          <w:szCs w:val="24"/>
        </w:rPr>
        <w:t xml:space="preserve"> </w:t>
      </w:r>
      <w:r w:rsidRPr="00824625">
        <w:rPr>
          <w:rFonts w:ascii="Arial" w:hAnsi="Arial" w:cs="Arial"/>
          <w:color w:val="000000"/>
          <w:szCs w:val="24"/>
        </w:rPr>
        <w:t>Республики.</w:t>
      </w:r>
    </w:p>
    <w:p w:rsidR="002B68EE" w:rsidRPr="00824625" w:rsidRDefault="006F047B" w:rsidP="00824625">
      <w:pPr>
        <w:pStyle w:val="affffffff7"/>
        <w:ind w:firstLine="709"/>
        <w:jc w:val="both"/>
        <w:rPr>
          <w:rFonts w:ascii="Arial" w:hAnsi="Arial" w:cs="Arial"/>
          <w:color w:val="000000"/>
          <w:szCs w:val="24"/>
        </w:rPr>
      </w:pPr>
      <w:r w:rsidRPr="00824625">
        <w:rPr>
          <w:rFonts w:ascii="Arial" w:hAnsi="Arial" w:cs="Arial"/>
          <w:color w:val="000000"/>
          <w:szCs w:val="24"/>
        </w:rPr>
        <w:t>3.</w:t>
      </w:r>
      <w:r w:rsidR="00F3234F" w:rsidRPr="00824625">
        <w:rPr>
          <w:rFonts w:ascii="Arial" w:hAnsi="Arial" w:cs="Arial"/>
          <w:color w:val="000000"/>
          <w:szCs w:val="24"/>
        </w:rPr>
        <w:t xml:space="preserve"> </w:t>
      </w:r>
      <w:r w:rsidRPr="00824625">
        <w:rPr>
          <w:rFonts w:ascii="Arial" w:hAnsi="Arial" w:cs="Arial"/>
          <w:color w:val="000000"/>
          <w:szCs w:val="24"/>
        </w:rPr>
        <w:t>Настоящее</w:t>
      </w:r>
      <w:r w:rsidR="00F3234F" w:rsidRPr="00824625">
        <w:rPr>
          <w:rFonts w:ascii="Arial" w:hAnsi="Arial" w:cs="Arial"/>
          <w:color w:val="000000"/>
          <w:szCs w:val="24"/>
        </w:rPr>
        <w:t xml:space="preserve"> </w:t>
      </w:r>
      <w:r w:rsidRPr="00824625">
        <w:rPr>
          <w:rFonts w:ascii="Arial" w:hAnsi="Arial" w:cs="Arial"/>
          <w:color w:val="000000"/>
          <w:szCs w:val="24"/>
        </w:rPr>
        <w:t>решение</w:t>
      </w:r>
      <w:r w:rsidR="00F3234F" w:rsidRPr="00824625">
        <w:rPr>
          <w:rFonts w:ascii="Arial" w:hAnsi="Arial" w:cs="Arial"/>
          <w:color w:val="000000"/>
          <w:szCs w:val="24"/>
        </w:rPr>
        <w:t xml:space="preserve"> </w:t>
      </w:r>
      <w:r w:rsidRPr="00824625">
        <w:rPr>
          <w:rFonts w:ascii="Arial" w:hAnsi="Arial" w:cs="Arial"/>
          <w:color w:val="000000"/>
          <w:szCs w:val="24"/>
        </w:rPr>
        <w:t>вступает</w:t>
      </w:r>
      <w:r w:rsidR="00F3234F" w:rsidRPr="00824625">
        <w:rPr>
          <w:rFonts w:ascii="Arial" w:hAnsi="Arial" w:cs="Arial"/>
          <w:color w:val="000000"/>
          <w:szCs w:val="24"/>
        </w:rPr>
        <w:t xml:space="preserve"> </w:t>
      </w:r>
      <w:r w:rsidRPr="00824625">
        <w:rPr>
          <w:rFonts w:ascii="Arial" w:hAnsi="Arial" w:cs="Arial"/>
          <w:color w:val="000000"/>
          <w:szCs w:val="24"/>
        </w:rPr>
        <w:t>в</w:t>
      </w:r>
      <w:r w:rsidR="00F3234F" w:rsidRPr="00824625">
        <w:rPr>
          <w:rFonts w:ascii="Arial" w:hAnsi="Arial" w:cs="Arial"/>
          <w:color w:val="000000"/>
          <w:szCs w:val="24"/>
        </w:rPr>
        <w:t xml:space="preserve"> </w:t>
      </w:r>
      <w:r w:rsidRPr="00824625">
        <w:rPr>
          <w:rFonts w:ascii="Arial" w:hAnsi="Arial" w:cs="Arial"/>
          <w:color w:val="000000"/>
          <w:szCs w:val="24"/>
        </w:rPr>
        <w:t>силу</w:t>
      </w:r>
      <w:r w:rsidR="00F3234F" w:rsidRPr="00824625">
        <w:rPr>
          <w:rFonts w:ascii="Arial" w:hAnsi="Arial" w:cs="Arial"/>
          <w:color w:val="000000"/>
          <w:szCs w:val="24"/>
        </w:rPr>
        <w:t xml:space="preserve"> </w:t>
      </w:r>
      <w:r w:rsidRPr="00824625">
        <w:rPr>
          <w:rFonts w:ascii="Arial" w:hAnsi="Arial" w:cs="Arial"/>
          <w:color w:val="000000"/>
          <w:szCs w:val="24"/>
        </w:rPr>
        <w:t>после</w:t>
      </w:r>
      <w:r w:rsidR="00F3234F" w:rsidRPr="00824625">
        <w:rPr>
          <w:rFonts w:ascii="Arial" w:hAnsi="Arial" w:cs="Arial"/>
          <w:color w:val="000000"/>
          <w:szCs w:val="24"/>
        </w:rPr>
        <w:t xml:space="preserve"> </w:t>
      </w:r>
      <w:r w:rsidRPr="00824625">
        <w:rPr>
          <w:rFonts w:ascii="Arial" w:hAnsi="Arial" w:cs="Arial"/>
          <w:color w:val="000000"/>
          <w:szCs w:val="24"/>
        </w:rPr>
        <w:t>его</w:t>
      </w:r>
      <w:r w:rsidR="00F3234F" w:rsidRPr="00824625">
        <w:rPr>
          <w:rFonts w:ascii="Arial" w:hAnsi="Arial" w:cs="Arial"/>
          <w:color w:val="000000"/>
          <w:szCs w:val="24"/>
        </w:rPr>
        <w:t xml:space="preserve"> </w:t>
      </w:r>
      <w:r w:rsidRPr="00824625">
        <w:rPr>
          <w:rFonts w:ascii="Arial" w:hAnsi="Arial" w:cs="Arial"/>
          <w:color w:val="000000"/>
          <w:szCs w:val="24"/>
        </w:rPr>
        <w:t>официального</w:t>
      </w:r>
      <w:r w:rsidR="00F3234F" w:rsidRPr="00824625">
        <w:rPr>
          <w:rFonts w:ascii="Arial" w:hAnsi="Arial" w:cs="Arial"/>
          <w:color w:val="000000"/>
          <w:szCs w:val="24"/>
        </w:rPr>
        <w:t xml:space="preserve"> </w:t>
      </w:r>
      <w:r w:rsidRPr="00824625">
        <w:rPr>
          <w:rFonts w:ascii="Arial" w:hAnsi="Arial" w:cs="Arial"/>
          <w:color w:val="000000"/>
          <w:szCs w:val="24"/>
        </w:rPr>
        <w:t>опубликования</w:t>
      </w:r>
      <w:r w:rsidR="00F3234F" w:rsidRPr="00824625">
        <w:rPr>
          <w:rFonts w:ascii="Arial" w:hAnsi="Arial" w:cs="Arial"/>
          <w:color w:val="000000"/>
          <w:szCs w:val="24"/>
        </w:rPr>
        <w:t xml:space="preserve"> </w:t>
      </w:r>
      <w:r w:rsidRPr="00824625">
        <w:rPr>
          <w:rFonts w:ascii="Arial" w:hAnsi="Arial" w:cs="Arial"/>
          <w:color w:val="000000"/>
          <w:szCs w:val="24"/>
        </w:rPr>
        <w:t>в</w:t>
      </w:r>
      <w:r w:rsidR="00F3234F" w:rsidRPr="00824625">
        <w:rPr>
          <w:rFonts w:ascii="Arial" w:hAnsi="Arial" w:cs="Arial"/>
          <w:color w:val="000000"/>
          <w:szCs w:val="24"/>
        </w:rPr>
        <w:t xml:space="preserve"> </w:t>
      </w:r>
      <w:r w:rsidRPr="00824625">
        <w:rPr>
          <w:rFonts w:ascii="Arial" w:hAnsi="Arial" w:cs="Arial"/>
          <w:color w:val="000000"/>
          <w:szCs w:val="24"/>
        </w:rPr>
        <w:t>муниципальной</w:t>
      </w:r>
      <w:r w:rsidR="00F3234F" w:rsidRPr="00824625">
        <w:rPr>
          <w:rFonts w:ascii="Arial" w:hAnsi="Arial" w:cs="Arial"/>
          <w:color w:val="000000"/>
          <w:szCs w:val="24"/>
        </w:rPr>
        <w:t xml:space="preserve"> </w:t>
      </w:r>
      <w:r w:rsidRPr="00824625">
        <w:rPr>
          <w:rFonts w:ascii="Arial" w:hAnsi="Arial" w:cs="Arial"/>
          <w:color w:val="000000"/>
          <w:szCs w:val="24"/>
        </w:rPr>
        <w:t>газете</w:t>
      </w:r>
      <w:r w:rsidR="00F3234F" w:rsidRPr="00824625">
        <w:rPr>
          <w:rFonts w:ascii="Arial" w:hAnsi="Arial" w:cs="Arial"/>
          <w:color w:val="000000"/>
          <w:szCs w:val="24"/>
        </w:rPr>
        <w:t xml:space="preserve"> </w:t>
      </w:r>
      <w:r w:rsidRPr="00824625">
        <w:rPr>
          <w:rFonts w:ascii="Arial" w:hAnsi="Arial" w:cs="Arial"/>
          <w:color w:val="000000"/>
          <w:szCs w:val="24"/>
        </w:rPr>
        <w:t>«Посадский</w:t>
      </w:r>
      <w:r w:rsidR="00F3234F" w:rsidRPr="00824625">
        <w:rPr>
          <w:rFonts w:ascii="Arial" w:hAnsi="Arial" w:cs="Arial"/>
          <w:color w:val="000000"/>
          <w:szCs w:val="24"/>
        </w:rPr>
        <w:t xml:space="preserve"> </w:t>
      </w:r>
      <w:r w:rsidRPr="00824625">
        <w:rPr>
          <w:rFonts w:ascii="Arial" w:hAnsi="Arial" w:cs="Arial"/>
          <w:color w:val="000000"/>
          <w:szCs w:val="24"/>
        </w:rPr>
        <w:t>вестник».</w:t>
      </w:r>
    </w:p>
    <w:p w:rsidR="002B68EE" w:rsidRDefault="00F3234F" w:rsidP="00824625">
      <w:pPr>
        <w:pStyle w:val="affffffff7"/>
        <w:ind w:firstLine="567"/>
        <w:jc w:val="both"/>
        <w:rPr>
          <w:rFonts w:ascii="Arial" w:hAnsi="Arial" w:cs="Arial"/>
          <w:color w:val="000000"/>
          <w:szCs w:val="24"/>
          <w:highlight w:val="yellow"/>
        </w:rPr>
      </w:pPr>
      <w:r w:rsidRPr="00824625">
        <w:rPr>
          <w:rFonts w:ascii="Arial" w:hAnsi="Arial" w:cs="Arial"/>
          <w:color w:val="000000"/>
          <w:szCs w:val="24"/>
          <w:highlight w:val="yellow"/>
        </w:rPr>
        <w:t xml:space="preserve"> </w:t>
      </w:r>
    </w:p>
    <w:p w:rsidR="00F940A6" w:rsidRPr="00824625" w:rsidRDefault="00F940A6" w:rsidP="00824625">
      <w:pPr>
        <w:pStyle w:val="affffffff7"/>
        <w:ind w:firstLine="567"/>
        <w:jc w:val="both"/>
        <w:rPr>
          <w:rFonts w:ascii="Arial" w:hAnsi="Arial" w:cs="Arial"/>
          <w:color w:val="000000"/>
          <w:szCs w:val="24"/>
          <w:highlight w:val="yellow"/>
        </w:rPr>
      </w:pPr>
    </w:p>
    <w:p w:rsidR="002B68EE" w:rsidRPr="00824625" w:rsidRDefault="006F047B" w:rsidP="00824625">
      <w:pPr>
        <w:jc w:val="both"/>
        <w:rPr>
          <w:rFonts w:ascii="Arial" w:hAnsi="Arial" w:cs="Arial"/>
          <w:color w:val="000000"/>
          <w:sz w:val="20"/>
        </w:rPr>
      </w:pPr>
      <w:r w:rsidRPr="00824625">
        <w:rPr>
          <w:rFonts w:ascii="Arial" w:hAnsi="Arial" w:cs="Arial"/>
          <w:color w:val="000000"/>
          <w:sz w:val="20"/>
        </w:rPr>
        <w:t>Глава</w:t>
      </w:r>
      <w:r w:rsidR="00F3234F" w:rsidRPr="00824625">
        <w:rPr>
          <w:rFonts w:ascii="Arial" w:hAnsi="Arial" w:cs="Arial"/>
          <w:color w:val="000000"/>
          <w:sz w:val="20"/>
        </w:rPr>
        <w:t xml:space="preserve"> </w:t>
      </w:r>
      <w:proofErr w:type="spellStart"/>
      <w:r w:rsidRPr="00824625">
        <w:rPr>
          <w:rFonts w:ascii="Arial" w:hAnsi="Arial" w:cs="Arial"/>
          <w:color w:val="000000"/>
          <w:sz w:val="20"/>
        </w:rPr>
        <w:t>Эльбарусовского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proofErr w:type="spellStart"/>
      <w:r w:rsidRPr="00824625">
        <w:rPr>
          <w:rFonts w:ascii="Arial" w:hAnsi="Arial" w:cs="Arial"/>
          <w:color w:val="000000"/>
          <w:sz w:val="20"/>
        </w:rPr>
        <w:t>Р.А.Кольцова</w:t>
      </w:r>
      <w:proofErr w:type="spellEnd"/>
    </w:p>
    <w:p w:rsidR="006F047B" w:rsidRPr="00824625" w:rsidRDefault="006F047B" w:rsidP="00824625">
      <w:pPr>
        <w:ind w:right="4820"/>
        <w:jc w:val="both"/>
        <w:rPr>
          <w:rFonts w:ascii="Arial" w:hAnsi="Arial" w:cs="Arial"/>
          <w:b/>
          <w:color w:val="000000"/>
          <w:sz w:val="20"/>
        </w:rPr>
      </w:pPr>
    </w:p>
    <w:tbl>
      <w:tblPr>
        <w:tblW w:w="5000" w:type="pct"/>
        <w:tblLook w:val="04A0" w:firstRow="1" w:lastRow="0" w:firstColumn="1" w:lastColumn="0" w:noHBand="0" w:noVBand="1"/>
      </w:tblPr>
      <w:tblGrid>
        <w:gridCol w:w="6565"/>
        <w:gridCol w:w="1889"/>
        <w:gridCol w:w="6685"/>
      </w:tblGrid>
      <w:tr w:rsidR="006F047B" w:rsidRPr="00824625" w:rsidTr="007C4FEF">
        <w:trPr>
          <w:cantSplit/>
        </w:trPr>
        <w:tc>
          <w:tcPr>
            <w:tcW w:w="2168" w:type="pct"/>
            <w:vAlign w:val="center"/>
            <w:hideMark/>
          </w:tcPr>
          <w:p w:rsidR="006F047B" w:rsidRPr="00824625" w:rsidRDefault="006F047B" w:rsidP="007C4FEF">
            <w:pPr>
              <w:pStyle w:val="afd"/>
              <w:tabs>
                <w:tab w:val="left" w:pos="4285"/>
              </w:tabs>
              <w:jc w:val="center"/>
              <w:rPr>
                <w:rFonts w:ascii="Arial" w:hAnsi="Arial" w:cs="Arial"/>
                <w:bCs/>
                <w:noProof/>
                <w:color w:val="000000"/>
                <w:szCs w:val="22"/>
              </w:rPr>
            </w:pPr>
            <w:r w:rsidRPr="00824625">
              <w:rPr>
                <w:rFonts w:ascii="Arial" w:hAnsi="Arial" w:cs="Arial"/>
                <w:bCs/>
                <w:noProof/>
                <w:color w:val="000000"/>
                <w:szCs w:val="22"/>
              </w:rPr>
              <w:lastRenderedPageBreak/>
              <w:t>ЧĂВАШ</w:t>
            </w:r>
            <w:r w:rsidR="00F3234F" w:rsidRPr="00824625">
              <w:rPr>
                <w:rFonts w:ascii="Arial" w:hAnsi="Arial" w:cs="Arial"/>
                <w:bCs/>
                <w:noProof/>
                <w:color w:val="000000"/>
                <w:szCs w:val="22"/>
              </w:rPr>
              <w:t xml:space="preserve"> </w:t>
            </w:r>
            <w:r w:rsidRPr="00824625">
              <w:rPr>
                <w:rFonts w:ascii="Arial" w:hAnsi="Arial" w:cs="Arial"/>
                <w:bCs/>
                <w:noProof/>
                <w:color w:val="000000"/>
                <w:szCs w:val="22"/>
              </w:rPr>
              <w:t>РЕСПУБЛИКИ</w:t>
            </w:r>
          </w:p>
          <w:p w:rsidR="002B68EE" w:rsidRPr="00824625" w:rsidRDefault="006F047B" w:rsidP="007C4FEF">
            <w:pPr>
              <w:pStyle w:val="afd"/>
              <w:tabs>
                <w:tab w:val="left" w:pos="4285"/>
              </w:tabs>
              <w:jc w:val="center"/>
              <w:rPr>
                <w:rFonts w:ascii="Arial" w:hAnsi="Arial" w:cs="Arial"/>
                <w:color w:val="000000"/>
                <w:szCs w:val="22"/>
              </w:rPr>
            </w:pPr>
            <w:r w:rsidRPr="00824625">
              <w:rPr>
                <w:rFonts w:ascii="Arial" w:hAnsi="Arial" w:cs="Arial"/>
                <w:bCs/>
                <w:noProof/>
                <w:color w:val="000000"/>
                <w:szCs w:val="22"/>
              </w:rPr>
              <w:t>СĔНТĔРВĂРРИ</w:t>
            </w:r>
            <w:r w:rsidR="00F3234F" w:rsidRPr="00824625">
              <w:rPr>
                <w:rFonts w:ascii="Arial" w:hAnsi="Arial" w:cs="Arial"/>
                <w:bCs/>
                <w:noProof/>
                <w:color w:val="000000"/>
                <w:szCs w:val="22"/>
              </w:rPr>
              <w:t xml:space="preserve"> </w:t>
            </w:r>
            <w:r w:rsidRPr="00824625">
              <w:rPr>
                <w:rFonts w:ascii="Arial" w:hAnsi="Arial" w:cs="Arial"/>
                <w:bCs/>
                <w:noProof/>
                <w:color w:val="000000"/>
                <w:szCs w:val="22"/>
              </w:rPr>
              <w:t>РАЙОНĚ</w:t>
            </w:r>
          </w:p>
          <w:p w:rsidR="006F047B" w:rsidRPr="00824625" w:rsidRDefault="006F047B" w:rsidP="007C4FEF">
            <w:pPr>
              <w:pStyle w:val="afd"/>
              <w:tabs>
                <w:tab w:val="left" w:pos="4285"/>
              </w:tabs>
              <w:jc w:val="center"/>
              <w:rPr>
                <w:rFonts w:ascii="Arial" w:hAnsi="Arial" w:cs="Arial"/>
                <w:bCs/>
                <w:noProof/>
                <w:color w:val="000000"/>
                <w:szCs w:val="22"/>
              </w:rPr>
            </w:pPr>
            <w:r w:rsidRPr="00824625">
              <w:rPr>
                <w:rFonts w:ascii="Arial" w:hAnsi="Arial" w:cs="Arial"/>
                <w:bCs/>
                <w:noProof/>
                <w:color w:val="000000"/>
                <w:szCs w:val="22"/>
              </w:rPr>
              <w:t>ХУРАКАССИ</w:t>
            </w:r>
            <w:r w:rsidR="00F3234F" w:rsidRPr="00824625">
              <w:rPr>
                <w:rFonts w:ascii="Arial" w:hAnsi="Arial" w:cs="Arial"/>
                <w:bCs/>
                <w:noProof/>
                <w:color w:val="000000"/>
                <w:szCs w:val="22"/>
              </w:rPr>
              <w:t xml:space="preserve"> </w:t>
            </w:r>
            <w:r w:rsidRPr="00824625">
              <w:rPr>
                <w:rFonts w:ascii="Arial" w:hAnsi="Arial" w:cs="Arial"/>
                <w:bCs/>
                <w:noProof/>
                <w:color w:val="000000"/>
                <w:szCs w:val="22"/>
              </w:rPr>
              <w:t>ПОСЕЛЕНИЙĚН</w:t>
            </w:r>
          </w:p>
          <w:p w:rsidR="002B68EE" w:rsidRPr="00824625" w:rsidRDefault="006F047B" w:rsidP="007C4FEF">
            <w:pPr>
              <w:pStyle w:val="afd"/>
              <w:tabs>
                <w:tab w:val="left" w:pos="4285"/>
              </w:tabs>
              <w:jc w:val="center"/>
              <w:rPr>
                <w:rStyle w:val="af7"/>
                <w:rFonts w:ascii="Arial" w:hAnsi="Arial" w:cs="Arial"/>
                <w:bCs w:val="0"/>
                <w:color w:val="000000"/>
                <w:szCs w:val="22"/>
              </w:rPr>
            </w:pPr>
            <w:r w:rsidRPr="00824625">
              <w:rPr>
                <w:rFonts w:ascii="Arial" w:hAnsi="Arial" w:cs="Arial"/>
                <w:bCs/>
                <w:noProof/>
                <w:color w:val="000000"/>
                <w:szCs w:val="22"/>
              </w:rPr>
              <w:t>ДЕПУТАТСЕН</w:t>
            </w:r>
            <w:r w:rsidR="00F3234F" w:rsidRPr="00824625">
              <w:rPr>
                <w:rFonts w:ascii="Arial" w:hAnsi="Arial" w:cs="Arial"/>
                <w:bCs/>
                <w:noProof/>
                <w:color w:val="000000"/>
                <w:szCs w:val="22"/>
              </w:rPr>
              <w:t xml:space="preserve"> </w:t>
            </w:r>
            <w:r w:rsidRPr="00824625">
              <w:rPr>
                <w:rFonts w:ascii="Arial" w:hAnsi="Arial" w:cs="Arial"/>
                <w:bCs/>
                <w:noProof/>
                <w:color w:val="000000"/>
                <w:szCs w:val="22"/>
              </w:rPr>
              <w:t>ПУХĂВĚ</w:t>
            </w:r>
          </w:p>
          <w:p w:rsidR="006F047B" w:rsidRPr="00824625" w:rsidRDefault="006F047B" w:rsidP="007C4FEF">
            <w:pPr>
              <w:pStyle w:val="afd"/>
              <w:tabs>
                <w:tab w:val="left" w:pos="4285"/>
              </w:tabs>
              <w:jc w:val="center"/>
              <w:rPr>
                <w:rStyle w:val="af7"/>
                <w:rFonts w:ascii="Arial" w:hAnsi="Arial" w:cs="Arial"/>
                <w:noProof/>
                <w:color w:val="000000"/>
                <w:szCs w:val="22"/>
              </w:rPr>
            </w:pPr>
            <w:r w:rsidRPr="00824625">
              <w:rPr>
                <w:rStyle w:val="af7"/>
                <w:rFonts w:ascii="Arial" w:hAnsi="Arial" w:cs="Arial"/>
                <w:noProof/>
                <w:color w:val="000000"/>
                <w:szCs w:val="22"/>
              </w:rPr>
              <w:t>ЙЫШĂНУ</w:t>
            </w:r>
          </w:p>
          <w:p w:rsidR="006F047B" w:rsidRPr="00824625" w:rsidRDefault="006F047B" w:rsidP="007C4FEF">
            <w:pPr>
              <w:pStyle w:val="afd"/>
              <w:ind w:right="-35"/>
              <w:jc w:val="center"/>
              <w:rPr>
                <w:rFonts w:ascii="Arial" w:hAnsi="Arial" w:cs="Arial"/>
                <w:color w:val="000000"/>
              </w:rPr>
            </w:pPr>
            <w:r w:rsidRPr="00824625">
              <w:rPr>
                <w:rFonts w:ascii="Arial" w:hAnsi="Arial" w:cs="Arial"/>
                <w:b/>
                <w:noProof/>
                <w:color w:val="000000"/>
                <w:szCs w:val="22"/>
              </w:rPr>
              <w:t>2022</w:t>
            </w:r>
            <w:r w:rsidR="00F3234F" w:rsidRPr="00824625">
              <w:rPr>
                <w:rFonts w:ascii="Arial" w:hAnsi="Arial" w:cs="Arial"/>
                <w:b/>
                <w:noProof/>
                <w:color w:val="000000"/>
                <w:szCs w:val="22"/>
              </w:rPr>
              <w:t xml:space="preserve"> </w:t>
            </w:r>
            <w:r w:rsidRPr="00824625">
              <w:rPr>
                <w:rFonts w:ascii="Arial" w:hAnsi="Arial" w:cs="Arial"/>
                <w:b/>
                <w:noProof/>
                <w:color w:val="000000"/>
                <w:szCs w:val="22"/>
              </w:rPr>
              <w:t>ҫ.</w:t>
            </w:r>
            <w:r w:rsidR="00F3234F" w:rsidRPr="00824625">
              <w:rPr>
                <w:rFonts w:ascii="Arial" w:hAnsi="Arial" w:cs="Arial"/>
                <w:b/>
                <w:noProof/>
                <w:color w:val="000000"/>
                <w:szCs w:val="22"/>
              </w:rPr>
              <w:t xml:space="preserve"> </w:t>
            </w:r>
            <w:r w:rsidRPr="00824625">
              <w:rPr>
                <w:rFonts w:ascii="Arial" w:hAnsi="Arial" w:cs="Arial"/>
                <w:b/>
                <w:noProof/>
                <w:color w:val="000000"/>
                <w:szCs w:val="22"/>
              </w:rPr>
              <w:t>кӑрлачӑн</w:t>
            </w:r>
            <w:r w:rsidR="00F3234F" w:rsidRPr="00824625">
              <w:rPr>
                <w:rFonts w:ascii="Arial" w:hAnsi="Arial" w:cs="Arial"/>
                <w:b/>
                <w:noProof/>
                <w:color w:val="000000"/>
                <w:szCs w:val="22"/>
              </w:rPr>
              <w:t xml:space="preserve"> </w:t>
            </w:r>
            <w:r w:rsidRPr="00824625">
              <w:rPr>
                <w:rFonts w:ascii="Arial" w:hAnsi="Arial" w:cs="Arial"/>
                <w:b/>
                <w:noProof/>
                <w:color w:val="000000"/>
                <w:szCs w:val="22"/>
              </w:rPr>
              <w:t>25,</w:t>
            </w:r>
            <w:r w:rsidR="00F3234F" w:rsidRPr="00824625">
              <w:rPr>
                <w:rFonts w:ascii="Arial" w:hAnsi="Arial" w:cs="Arial"/>
                <w:b/>
                <w:noProof/>
                <w:color w:val="000000"/>
                <w:szCs w:val="22"/>
              </w:rPr>
              <w:t xml:space="preserve"> </w:t>
            </w:r>
            <w:r w:rsidRPr="00824625">
              <w:rPr>
                <w:rFonts w:ascii="Arial" w:hAnsi="Arial" w:cs="Arial"/>
                <w:b/>
                <w:noProof/>
                <w:color w:val="000000"/>
                <w:szCs w:val="22"/>
              </w:rPr>
              <w:t>26/2</w:t>
            </w:r>
            <w:r w:rsidR="00F3234F" w:rsidRPr="00824625">
              <w:rPr>
                <w:rFonts w:ascii="Arial" w:hAnsi="Arial" w:cs="Arial"/>
                <w:b/>
                <w:noProof/>
                <w:color w:val="000000"/>
                <w:szCs w:val="22"/>
              </w:rPr>
              <w:t xml:space="preserve"> </w:t>
            </w:r>
            <w:r w:rsidRPr="00824625">
              <w:rPr>
                <w:rFonts w:ascii="Arial" w:hAnsi="Arial" w:cs="Arial"/>
                <w:b/>
                <w:noProof/>
                <w:color w:val="000000"/>
                <w:szCs w:val="22"/>
              </w:rPr>
              <w:t>№</w:t>
            </w:r>
          </w:p>
          <w:p w:rsidR="006F047B" w:rsidRPr="00824625" w:rsidRDefault="006F047B" w:rsidP="007C4FEF">
            <w:pPr>
              <w:pStyle w:val="afd"/>
              <w:ind w:right="-35"/>
              <w:jc w:val="center"/>
              <w:rPr>
                <w:rFonts w:ascii="Arial" w:hAnsi="Arial" w:cs="Arial"/>
                <w:color w:val="000000"/>
                <w:szCs w:val="22"/>
              </w:rPr>
            </w:pPr>
            <w:r w:rsidRPr="00824625">
              <w:rPr>
                <w:rFonts w:ascii="Arial" w:hAnsi="Arial" w:cs="Arial"/>
                <w:noProof/>
                <w:color w:val="000000"/>
                <w:szCs w:val="22"/>
              </w:rPr>
              <w:t>Хуракасси</w:t>
            </w:r>
            <w:r w:rsidR="00F3234F" w:rsidRPr="00824625">
              <w:rPr>
                <w:rFonts w:ascii="Arial" w:hAnsi="Arial" w:cs="Arial"/>
                <w:noProof/>
                <w:color w:val="000000"/>
                <w:szCs w:val="22"/>
              </w:rPr>
              <w:t xml:space="preserve"> </w:t>
            </w:r>
            <w:r w:rsidRPr="00824625">
              <w:rPr>
                <w:rFonts w:ascii="Arial" w:hAnsi="Arial" w:cs="Arial"/>
                <w:noProof/>
                <w:color w:val="000000"/>
                <w:szCs w:val="22"/>
              </w:rPr>
              <w:t>ялӗ</w:t>
            </w:r>
          </w:p>
        </w:tc>
        <w:tc>
          <w:tcPr>
            <w:tcW w:w="624" w:type="pct"/>
            <w:vAlign w:val="center"/>
          </w:tcPr>
          <w:p w:rsidR="006F047B" w:rsidRPr="00824625" w:rsidRDefault="006F047B" w:rsidP="007C4FEF">
            <w:pPr>
              <w:ind w:left="-133"/>
              <w:jc w:val="center"/>
              <w:rPr>
                <w:rFonts w:ascii="Arial" w:hAnsi="Arial" w:cs="Arial"/>
                <w:color w:val="000000"/>
                <w:sz w:val="20"/>
              </w:rPr>
            </w:pPr>
            <w:r w:rsidRPr="00824625">
              <w:rPr>
                <w:rFonts w:ascii="Arial" w:hAnsi="Arial" w:cs="Arial"/>
                <w:noProof/>
                <w:color w:val="000000"/>
                <w:sz w:val="20"/>
              </w:rPr>
              <w:drawing>
                <wp:inline distT="0" distB="0" distL="0" distR="0">
                  <wp:extent cx="704850" cy="676275"/>
                  <wp:effectExtent l="0" t="0" r="0"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a:ln>
                            <a:noFill/>
                          </a:ln>
                        </pic:spPr>
                      </pic:pic>
                    </a:graphicData>
                  </a:graphic>
                </wp:inline>
              </w:drawing>
            </w:r>
          </w:p>
        </w:tc>
        <w:tc>
          <w:tcPr>
            <w:tcW w:w="2208" w:type="pct"/>
            <w:vAlign w:val="center"/>
            <w:hideMark/>
          </w:tcPr>
          <w:p w:rsidR="006F047B" w:rsidRPr="00824625" w:rsidRDefault="006F047B" w:rsidP="007C4FEF">
            <w:pPr>
              <w:pStyle w:val="afd"/>
              <w:jc w:val="center"/>
              <w:rPr>
                <w:rFonts w:ascii="Arial" w:hAnsi="Arial" w:cs="Arial"/>
                <w:bCs/>
                <w:noProof/>
                <w:color w:val="000000"/>
                <w:szCs w:val="22"/>
              </w:rPr>
            </w:pPr>
            <w:r w:rsidRPr="00824625">
              <w:rPr>
                <w:rFonts w:ascii="Arial" w:hAnsi="Arial" w:cs="Arial"/>
                <w:bCs/>
                <w:noProof/>
                <w:color w:val="000000"/>
                <w:szCs w:val="22"/>
              </w:rPr>
              <w:t>ЧУВАШСКАЯ</w:t>
            </w:r>
            <w:r w:rsidR="00F3234F" w:rsidRPr="00824625">
              <w:rPr>
                <w:rFonts w:ascii="Arial" w:hAnsi="Arial" w:cs="Arial"/>
                <w:bCs/>
                <w:noProof/>
                <w:color w:val="000000"/>
                <w:szCs w:val="22"/>
              </w:rPr>
              <w:t xml:space="preserve"> </w:t>
            </w:r>
            <w:r w:rsidRPr="00824625">
              <w:rPr>
                <w:rFonts w:ascii="Arial" w:hAnsi="Arial" w:cs="Arial"/>
                <w:bCs/>
                <w:noProof/>
                <w:color w:val="000000"/>
                <w:szCs w:val="22"/>
              </w:rPr>
              <w:t>РЕСПУБЛИКА</w:t>
            </w:r>
          </w:p>
          <w:p w:rsidR="002B68EE" w:rsidRPr="00824625" w:rsidRDefault="006F047B" w:rsidP="007C4FEF">
            <w:pPr>
              <w:pStyle w:val="afd"/>
              <w:jc w:val="center"/>
              <w:rPr>
                <w:rFonts w:ascii="Arial" w:hAnsi="Arial" w:cs="Arial"/>
                <w:color w:val="000000"/>
                <w:szCs w:val="22"/>
              </w:rPr>
            </w:pPr>
            <w:r w:rsidRPr="00824625">
              <w:rPr>
                <w:rFonts w:ascii="Arial" w:hAnsi="Arial" w:cs="Arial"/>
                <w:bCs/>
                <w:noProof/>
                <w:color w:val="000000"/>
                <w:szCs w:val="22"/>
              </w:rPr>
              <w:t>МАРИИНСКО-ПОСАДСКИЙ</w:t>
            </w:r>
            <w:r w:rsidR="00F3234F" w:rsidRPr="00824625">
              <w:rPr>
                <w:rFonts w:ascii="Arial" w:hAnsi="Arial" w:cs="Arial"/>
                <w:bCs/>
                <w:noProof/>
                <w:color w:val="000000"/>
                <w:szCs w:val="22"/>
              </w:rPr>
              <w:t xml:space="preserve"> </w:t>
            </w:r>
            <w:r w:rsidRPr="00824625">
              <w:rPr>
                <w:rFonts w:ascii="Arial" w:hAnsi="Arial" w:cs="Arial"/>
                <w:bCs/>
                <w:noProof/>
                <w:color w:val="000000"/>
                <w:szCs w:val="22"/>
              </w:rPr>
              <w:t>РАЙОН</w:t>
            </w:r>
          </w:p>
          <w:p w:rsidR="006F047B" w:rsidRPr="00824625" w:rsidRDefault="006F047B" w:rsidP="007C4FEF">
            <w:pPr>
              <w:pStyle w:val="afd"/>
              <w:jc w:val="center"/>
              <w:rPr>
                <w:rFonts w:ascii="Arial" w:hAnsi="Arial" w:cs="Arial"/>
                <w:bCs/>
                <w:noProof/>
                <w:color w:val="000000"/>
                <w:szCs w:val="22"/>
              </w:rPr>
            </w:pPr>
            <w:r w:rsidRPr="00824625">
              <w:rPr>
                <w:rFonts w:ascii="Arial" w:hAnsi="Arial" w:cs="Arial"/>
                <w:bCs/>
                <w:noProof/>
                <w:color w:val="000000"/>
                <w:szCs w:val="22"/>
              </w:rPr>
              <w:t>СОБРАНИЕ</w:t>
            </w:r>
            <w:r w:rsidR="00F3234F" w:rsidRPr="00824625">
              <w:rPr>
                <w:rFonts w:ascii="Arial" w:hAnsi="Arial" w:cs="Arial"/>
                <w:bCs/>
                <w:noProof/>
                <w:color w:val="000000"/>
                <w:szCs w:val="22"/>
              </w:rPr>
              <w:t xml:space="preserve"> </w:t>
            </w:r>
            <w:r w:rsidRPr="00824625">
              <w:rPr>
                <w:rFonts w:ascii="Arial" w:hAnsi="Arial" w:cs="Arial"/>
                <w:bCs/>
                <w:noProof/>
                <w:color w:val="000000"/>
                <w:szCs w:val="22"/>
              </w:rPr>
              <w:t>ДЕПУТАТОВ</w:t>
            </w:r>
          </w:p>
          <w:p w:rsidR="002B68EE" w:rsidRPr="00824625" w:rsidRDefault="006F047B" w:rsidP="007C4FEF">
            <w:pPr>
              <w:pStyle w:val="afd"/>
              <w:jc w:val="center"/>
              <w:rPr>
                <w:rFonts w:ascii="Arial" w:hAnsi="Arial" w:cs="Arial"/>
                <w:noProof/>
                <w:color w:val="000000"/>
                <w:szCs w:val="22"/>
              </w:rPr>
            </w:pPr>
            <w:r w:rsidRPr="00824625">
              <w:rPr>
                <w:rFonts w:ascii="Arial" w:hAnsi="Arial" w:cs="Arial"/>
                <w:bCs/>
                <w:noProof/>
                <w:color w:val="000000"/>
                <w:szCs w:val="22"/>
              </w:rPr>
              <w:t>ЭЛЬБАРУСОВСКОГО</w:t>
            </w:r>
            <w:r w:rsidR="00F3234F" w:rsidRPr="00824625">
              <w:rPr>
                <w:rFonts w:ascii="Arial" w:hAnsi="Arial" w:cs="Arial"/>
                <w:bCs/>
                <w:noProof/>
                <w:color w:val="000000"/>
                <w:szCs w:val="22"/>
              </w:rPr>
              <w:t xml:space="preserve"> </w:t>
            </w:r>
            <w:r w:rsidRPr="00824625">
              <w:rPr>
                <w:rFonts w:ascii="Arial" w:hAnsi="Arial" w:cs="Arial"/>
                <w:bCs/>
                <w:noProof/>
                <w:color w:val="000000"/>
                <w:szCs w:val="22"/>
              </w:rPr>
              <w:t>СЕЛЬСКОГО</w:t>
            </w:r>
            <w:r w:rsidR="00F3234F" w:rsidRPr="00824625">
              <w:rPr>
                <w:rFonts w:ascii="Arial" w:hAnsi="Arial" w:cs="Arial"/>
                <w:bCs/>
                <w:noProof/>
                <w:color w:val="000000"/>
                <w:szCs w:val="22"/>
              </w:rPr>
              <w:t xml:space="preserve"> </w:t>
            </w:r>
            <w:r w:rsidRPr="00824625">
              <w:rPr>
                <w:rFonts w:ascii="Arial" w:hAnsi="Arial" w:cs="Arial"/>
                <w:bCs/>
                <w:noProof/>
                <w:color w:val="000000"/>
                <w:szCs w:val="22"/>
              </w:rPr>
              <w:t>ПОСЕЛЕНИЯ</w:t>
            </w:r>
          </w:p>
          <w:p w:rsidR="006F047B" w:rsidRPr="00824625" w:rsidRDefault="006F047B" w:rsidP="007C4FEF">
            <w:pPr>
              <w:pStyle w:val="afd"/>
              <w:jc w:val="center"/>
              <w:rPr>
                <w:rStyle w:val="af7"/>
                <w:rFonts w:ascii="Arial" w:hAnsi="Arial" w:cs="Arial"/>
                <w:noProof/>
                <w:color w:val="000000"/>
                <w:szCs w:val="22"/>
              </w:rPr>
            </w:pPr>
            <w:r w:rsidRPr="00824625">
              <w:rPr>
                <w:rStyle w:val="af7"/>
                <w:rFonts w:ascii="Arial" w:hAnsi="Arial" w:cs="Arial"/>
                <w:noProof/>
                <w:color w:val="000000"/>
                <w:szCs w:val="22"/>
              </w:rPr>
              <w:t>РЕШЕНИЕ</w:t>
            </w:r>
          </w:p>
          <w:p w:rsidR="006F047B" w:rsidRPr="00824625" w:rsidRDefault="006F047B" w:rsidP="007C4FEF">
            <w:pPr>
              <w:pStyle w:val="afd"/>
              <w:tabs>
                <w:tab w:val="left" w:pos="615"/>
                <w:tab w:val="center" w:pos="2194"/>
              </w:tabs>
              <w:ind w:left="362"/>
              <w:jc w:val="center"/>
              <w:rPr>
                <w:rFonts w:ascii="Arial" w:hAnsi="Arial" w:cs="Arial"/>
                <w:color w:val="000000"/>
                <w:szCs w:val="22"/>
              </w:rPr>
            </w:pPr>
            <w:r w:rsidRPr="00824625">
              <w:rPr>
                <w:rFonts w:ascii="Arial" w:hAnsi="Arial" w:cs="Arial"/>
                <w:b/>
                <w:noProof/>
                <w:color w:val="000000"/>
                <w:szCs w:val="22"/>
              </w:rPr>
              <w:t>25</w:t>
            </w:r>
            <w:r w:rsidR="00F3234F" w:rsidRPr="00824625">
              <w:rPr>
                <w:rFonts w:ascii="Arial" w:hAnsi="Arial" w:cs="Arial"/>
                <w:b/>
                <w:noProof/>
                <w:color w:val="000000"/>
                <w:szCs w:val="22"/>
              </w:rPr>
              <w:t xml:space="preserve"> </w:t>
            </w:r>
            <w:r w:rsidRPr="00824625">
              <w:rPr>
                <w:rFonts w:ascii="Arial" w:hAnsi="Arial" w:cs="Arial"/>
                <w:b/>
                <w:noProof/>
                <w:color w:val="000000"/>
                <w:szCs w:val="22"/>
              </w:rPr>
              <w:t>января</w:t>
            </w:r>
            <w:r w:rsidR="00F3234F" w:rsidRPr="00824625">
              <w:rPr>
                <w:rFonts w:ascii="Arial" w:hAnsi="Arial" w:cs="Arial"/>
                <w:b/>
                <w:noProof/>
                <w:color w:val="000000"/>
                <w:szCs w:val="22"/>
              </w:rPr>
              <w:t xml:space="preserve"> </w:t>
            </w:r>
            <w:r w:rsidRPr="00824625">
              <w:rPr>
                <w:rFonts w:ascii="Arial" w:hAnsi="Arial" w:cs="Arial"/>
                <w:b/>
                <w:noProof/>
                <w:color w:val="000000"/>
                <w:szCs w:val="22"/>
              </w:rPr>
              <w:t>2022</w:t>
            </w:r>
            <w:r w:rsidR="00F3234F" w:rsidRPr="00824625">
              <w:rPr>
                <w:rFonts w:ascii="Arial" w:hAnsi="Arial" w:cs="Arial"/>
                <w:b/>
                <w:noProof/>
                <w:color w:val="000000"/>
                <w:szCs w:val="22"/>
              </w:rPr>
              <w:t xml:space="preserve"> </w:t>
            </w:r>
            <w:r w:rsidRPr="00824625">
              <w:rPr>
                <w:rFonts w:ascii="Arial" w:hAnsi="Arial" w:cs="Arial"/>
                <w:b/>
                <w:noProof/>
                <w:color w:val="000000"/>
                <w:szCs w:val="22"/>
              </w:rPr>
              <w:t>г.,</w:t>
            </w:r>
            <w:r w:rsidR="00F3234F" w:rsidRPr="00824625">
              <w:rPr>
                <w:rFonts w:ascii="Arial" w:hAnsi="Arial" w:cs="Arial"/>
                <w:b/>
                <w:noProof/>
                <w:color w:val="000000"/>
                <w:szCs w:val="22"/>
              </w:rPr>
              <w:t xml:space="preserve"> </w:t>
            </w:r>
            <w:r w:rsidRPr="00824625">
              <w:rPr>
                <w:rFonts w:ascii="Arial" w:hAnsi="Arial" w:cs="Arial"/>
                <w:b/>
                <w:noProof/>
                <w:color w:val="000000"/>
                <w:szCs w:val="22"/>
              </w:rPr>
              <w:t>№</w:t>
            </w:r>
            <w:r w:rsidR="00F3234F" w:rsidRPr="00824625">
              <w:rPr>
                <w:rFonts w:ascii="Arial" w:hAnsi="Arial" w:cs="Arial"/>
                <w:b/>
                <w:noProof/>
                <w:color w:val="000000"/>
                <w:szCs w:val="22"/>
              </w:rPr>
              <w:t xml:space="preserve"> </w:t>
            </w:r>
            <w:r w:rsidRPr="00824625">
              <w:rPr>
                <w:rFonts w:ascii="Arial" w:hAnsi="Arial" w:cs="Arial"/>
                <w:b/>
                <w:noProof/>
                <w:color w:val="000000"/>
                <w:szCs w:val="22"/>
              </w:rPr>
              <w:t>26/2</w:t>
            </w:r>
          </w:p>
          <w:p w:rsidR="006F047B" w:rsidRPr="00824625" w:rsidRDefault="006F047B" w:rsidP="007C4FEF">
            <w:pPr>
              <w:pStyle w:val="afd"/>
              <w:tabs>
                <w:tab w:val="left" w:pos="615"/>
                <w:tab w:val="center" w:pos="2194"/>
              </w:tabs>
              <w:ind w:left="362"/>
              <w:jc w:val="center"/>
              <w:rPr>
                <w:rFonts w:ascii="Arial" w:hAnsi="Arial" w:cs="Arial"/>
                <w:color w:val="000000"/>
                <w:szCs w:val="22"/>
              </w:rPr>
            </w:pPr>
            <w:r w:rsidRPr="00824625">
              <w:rPr>
                <w:rFonts w:ascii="Arial" w:hAnsi="Arial" w:cs="Arial"/>
                <w:noProof/>
                <w:color w:val="000000"/>
                <w:szCs w:val="22"/>
              </w:rPr>
              <w:t>д.Эльбарусово</w:t>
            </w:r>
          </w:p>
        </w:tc>
      </w:tr>
    </w:tbl>
    <w:p w:rsidR="002B68EE" w:rsidRPr="00824625" w:rsidRDefault="002B68EE" w:rsidP="00824625">
      <w:pPr>
        <w:ind w:right="4820"/>
        <w:jc w:val="both"/>
        <w:rPr>
          <w:rFonts w:ascii="Arial" w:hAnsi="Arial" w:cs="Arial"/>
          <w:b/>
          <w:color w:val="000000"/>
          <w:sz w:val="20"/>
        </w:rPr>
      </w:pPr>
    </w:p>
    <w:p w:rsidR="002B68EE" w:rsidRPr="00824625" w:rsidRDefault="006F047B" w:rsidP="00824625">
      <w:pPr>
        <w:autoSpaceDE w:val="0"/>
        <w:autoSpaceDN w:val="0"/>
        <w:adjustRightInd w:val="0"/>
        <w:ind w:right="4960"/>
        <w:jc w:val="both"/>
        <w:outlineLvl w:val="0"/>
        <w:rPr>
          <w:rFonts w:ascii="Arial" w:hAnsi="Arial" w:cs="Arial"/>
          <w:b/>
          <w:bCs/>
          <w:color w:val="000000"/>
          <w:sz w:val="20"/>
        </w:rPr>
      </w:pPr>
      <w:r w:rsidRPr="00824625">
        <w:rPr>
          <w:rFonts w:ascii="Arial" w:hAnsi="Arial" w:cs="Arial"/>
          <w:b/>
          <w:bCs/>
          <w:color w:val="000000"/>
          <w:sz w:val="20"/>
        </w:rPr>
        <w:t>О</w:t>
      </w:r>
      <w:r w:rsidR="00F3234F" w:rsidRPr="00824625">
        <w:rPr>
          <w:rFonts w:ascii="Arial" w:hAnsi="Arial" w:cs="Arial"/>
          <w:b/>
          <w:bCs/>
          <w:color w:val="000000"/>
          <w:sz w:val="20"/>
        </w:rPr>
        <w:t xml:space="preserve"> </w:t>
      </w:r>
      <w:r w:rsidRPr="00824625">
        <w:rPr>
          <w:rFonts w:ascii="Arial" w:hAnsi="Arial" w:cs="Arial"/>
          <w:b/>
          <w:bCs/>
          <w:color w:val="000000"/>
          <w:sz w:val="20"/>
        </w:rPr>
        <w:t>внесении</w:t>
      </w:r>
      <w:r w:rsidR="00F3234F" w:rsidRPr="00824625">
        <w:rPr>
          <w:rFonts w:ascii="Arial" w:hAnsi="Arial" w:cs="Arial"/>
          <w:b/>
          <w:bCs/>
          <w:color w:val="000000"/>
          <w:sz w:val="20"/>
        </w:rPr>
        <w:t xml:space="preserve"> </w:t>
      </w:r>
      <w:r w:rsidRPr="00824625">
        <w:rPr>
          <w:rFonts w:ascii="Arial" w:hAnsi="Arial" w:cs="Arial"/>
          <w:b/>
          <w:bCs/>
          <w:color w:val="000000"/>
          <w:sz w:val="20"/>
        </w:rPr>
        <w:t>изменения</w:t>
      </w:r>
      <w:r w:rsidR="00F3234F" w:rsidRPr="00824625">
        <w:rPr>
          <w:rFonts w:ascii="Arial" w:hAnsi="Arial" w:cs="Arial"/>
          <w:b/>
          <w:bCs/>
          <w:color w:val="000000"/>
          <w:sz w:val="20"/>
        </w:rPr>
        <w:t xml:space="preserve"> </w:t>
      </w:r>
      <w:r w:rsidRPr="00824625">
        <w:rPr>
          <w:rFonts w:ascii="Arial" w:hAnsi="Arial" w:cs="Arial"/>
          <w:b/>
          <w:bCs/>
          <w:color w:val="000000"/>
          <w:sz w:val="20"/>
        </w:rPr>
        <w:t>в</w:t>
      </w:r>
      <w:r w:rsidR="00F3234F" w:rsidRPr="00824625">
        <w:rPr>
          <w:rFonts w:ascii="Arial" w:hAnsi="Arial" w:cs="Arial"/>
          <w:b/>
          <w:bCs/>
          <w:color w:val="000000"/>
          <w:sz w:val="20"/>
        </w:rPr>
        <w:t xml:space="preserve"> </w:t>
      </w:r>
      <w:r w:rsidRPr="00824625">
        <w:rPr>
          <w:rFonts w:ascii="Arial" w:hAnsi="Arial" w:cs="Arial"/>
          <w:b/>
          <w:bCs/>
          <w:color w:val="000000"/>
          <w:sz w:val="20"/>
        </w:rPr>
        <w:t>решение</w:t>
      </w:r>
      <w:r w:rsidR="00F3234F" w:rsidRPr="00824625">
        <w:rPr>
          <w:rFonts w:ascii="Arial" w:hAnsi="Arial" w:cs="Arial"/>
          <w:b/>
          <w:bCs/>
          <w:color w:val="000000"/>
          <w:sz w:val="20"/>
        </w:rPr>
        <w:t xml:space="preserve"> </w:t>
      </w:r>
      <w:r w:rsidRPr="00824625">
        <w:rPr>
          <w:rFonts w:ascii="Arial" w:hAnsi="Arial" w:cs="Arial"/>
          <w:b/>
          <w:bCs/>
          <w:color w:val="000000"/>
          <w:sz w:val="20"/>
        </w:rPr>
        <w:t>Собрания</w:t>
      </w:r>
      <w:r w:rsidR="00F3234F" w:rsidRPr="00824625">
        <w:rPr>
          <w:rFonts w:ascii="Arial" w:hAnsi="Arial" w:cs="Arial"/>
          <w:b/>
          <w:bCs/>
          <w:color w:val="000000"/>
          <w:sz w:val="20"/>
        </w:rPr>
        <w:t xml:space="preserve"> </w:t>
      </w:r>
      <w:r w:rsidRPr="00824625">
        <w:rPr>
          <w:rFonts w:ascii="Arial" w:hAnsi="Arial" w:cs="Arial"/>
          <w:b/>
          <w:bCs/>
          <w:color w:val="000000"/>
          <w:sz w:val="20"/>
        </w:rPr>
        <w:t>депутатов</w:t>
      </w:r>
      <w:r w:rsidR="00F3234F" w:rsidRPr="00824625">
        <w:rPr>
          <w:rFonts w:ascii="Arial" w:hAnsi="Arial" w:cs="Arial"/>
          <w:b/>
          <w:bCs/>
          <w:color w:val="000000"/>
          <w:sz w:val="20"/>
        </w:rPr>
        <w:t xml:space="preserve"> </w:t>
      </w:r>
      <w:proofErr w:type="spellStart"/>
      <w:r w:rsidRPr="00824625">
        <w:rPr>
          <w:rFonts w:ascii="Arial" w:hAnsi="Arial" w:cs="Arial"/>
          <w:b/>
          <w:bCs/>
          <w:color w:val="000000"/>
          <w:sz w:val="20"/>
        </w:rPr>
        <w:t>Эльбарусовского</w:t>
      </w:r>
      <w:proofErr w:type="spellEnd"/>
      <w:r w:rsidR="00F3234F" w:rsidRPr="00824625">
        <w:rPr>
          <w:rFonts w:ascii="Arial" w:hAnsi="Arial" w:cs="Arial"/>
          <w:b/>
          <w:bCs/>
          <w:color w:val="000000"/>
          <w:sz w:val="20"/>
        </w:rPr>
        <w:t xml:space="preserve"> </w:t>
      </w:r>
      <w:r w:rsidRPr="00824625">
        <w:rPr>
          <w:rFonts w:ascii="Arial" w:hAnsi="Arial" w:cs="Arial"/>
          <w:b/>
          <w:bCs/>
          <w:color w:val="000000"/>
          <w:sz w:val="20"/>
        </w:rPr>
        <w:t>сельского</w:t>
      </w:r>
      <w:r w:rsidR="00F3234F" w:rsidRPr="00824625">
        <w:rPr>
          <w:rFonts w:ascii="Arial" w:hAnsi="Arial" w:cs="Arial"/>
          <w:b/>
          <w:bCs/>
          <w:color w:val="000000"/>
          <w:sz w:val="20"/>
        </w:rPr>
        <w:t xml:space="preserve"> </w:t>
      </w:r>
      <w:r w:rsidRPr="00824625">
        <w:rPr>
          <w:rFonts w:ascii="Arial" w:hAnsi="Arial" w:cs="Arial"/>
          <w:b/>
          <w:bCs/>
          <w:color w:val="000000"/>
          <w:sz w:val="20"/>
        </w:rPr>
        <w:t>поселения</w:t>
      </w:r>
      <w:r w:rsidR="00F3234F" w:rsidRPr="00824625">
        <w:rPr>
          <w:rFonts w:ascii="Arial" w:hAnsi="Arial" w:cs="Arial"/>
          <w:b/>
          <w:bCs/>
          <w:color w:val="000000"/>
          <w:sz w:val="20"/>
        </w:rPr>
        <w:t xml:space="preserve"> </w:t>
      </w:r>
      <w:r w:rsidRPr="00824625">
        <w:rPr>
          <w:rFonts w:ascii="Arial" w:hAnsi="Arial" w:cs="Arial"/>
          <w:b/>
          <w:bCs/>
          <w:color w:val="000000"/>
          <w:sz w:val="20"/>
        </w:rPr>
        <w:t>Мариинско-Посадского</w:t>
      </w:r>
      <w:r w:rsidR="00F3234F" w:rsidRPr="00824625">
        <w:rPr>
          <w:rFonts w:ascii="Arial" w:hAnsi="Arial" w:cs="Arial"/>
          <w:b/>
          <w:bCs/>
          <w:color w:val="000000"/>
          <w:sz w:val="20"/>
        </w:rPr>
        <w:t xml:space="preserve"> </w:t>
      </w:r>
      <w:r w:rsidRPr="00824625">
        <w:rPr>
          <w:rFonts w:ascii="Arial" w:hAnsi="Arial" w:cs="Arial"/>
          <w:b/>
          <w:bCs/>
          <w:color w:val="000000"/>
          <w:sz w:val="20"/>
        </w:rPr>
        <w:t>района</w:t>
      </w:r>
      <w:r w:rsidR="00F3234F" w:rsidRPr="00824625">
        <w:rPr>
          <w:rFonts w:ascii="Arial" w:hAnsi="Arial" w:cs="Arial"/>
          <w:b/>
          <w:bCs/>
          <w:color w:val="000000"/>
          <w:sz w:val="20"/>
        </w:rPr>
        <w:t xml:space="preserve"> </w:t>
      </w:r>
      <w:r w:rsidRPr="00824625">
        <w:rPr>
          <w:rFonts w:ascii="Arial" w:hAnsi="Arial" w:cs="Arial"/>
          <w:b/>
          <w:bCs/>
          <w:color w:val="000000"/>
          <w:sz w:val="20"/>
        </w:rPr>
        <w:t>Чувашской</w:t>
      </w:r>
      <w:r w:rsidR="00F3234F" w:rsidRPr="00824625">
        <w:rPr>
          <w:rFonts w:ascii="Arial" w:hAnsi="Arial" w:cs="Arial"/>
          <w:b/>
          <w:bCs/>
          <w:color w:val="000000"/>
          <w:sz w:val="20"/>
        </w:rPr>
        <w:t xml:space="preserve"> </w:t>
      </w:r>
      <w:r w:rsidRPr="00824625">
        <w:rPr>
          <w:rFonts w:ascii="Arial" w:hAnsi="Arial" w:cs="Arial"/>
          <w:b/>
          <w:bCs/>
          <w:color w:val="000000"/>
          <w:sz w:val="20"/>
        </w:rPr>
        <w:t>Республики</w:t>
      </w:r>
      <w:r w:rsidR="00F3234F" w:rsidRPr="00824625">
        <w:rPr>
          <w:rFonts w:ascii="Arial" w:hAnsi="Arial" w:cs="Arial"/>
          <w:b/>
          <w:bCs/>
          <w:color w:val="000000"/>
          <w:sz w:val="20"/>
        </w:rPr>
        <w:t xml:space="preserve"> </w:t>
      </w:r>
      <w:r w:rsidRPr="00824625">
        <w:rPr>
          <w:rFonts w:ascii="Arial" w:hAnsi="Arial" w:cs="Arial"/>
          <w:b/>
          <w:bCs/>
          <w:color w:val="000000"/>
          <w:sz w:val="20"/>
        </w:rPr>
        <w:t>от</w:t>
      </w:r>
      <w:r w:rsidR="00F3234F" w:rsidRPr="00824625">
        <w:rPr>
          <w:rFonts w:ascii="Arial" w:hAnsi="Arial" w:cs="Arial"/>
          <w:b/>
          <w:bCs/>
          <w:color w:val="000000"/>
          <w:sz w:val="20"/>
        </w:rPr>
        <w:t xml:space="preserve"> </w:t>
      </w:r>
      <w:r w:rsidRPr="00824625">
        <w:rPr>
          <w:rFonts w:ascii="Arial" w:hAnsi="Arial" w:cs="Arial"/>
          <w:b/>
          <w:bCs/>
          <w:color w:val="000000"/>
          <w:sz w:val="20"/>
        </w:rPr>
        <w:t>22.11.2013</w:t>
      </w:r>
      <w:r w:rsidR="00F3234F" w:rsidRPr="00824625">
        <w:rPr>
          <w:rFonts w:ascii="Arial" w:hAnsi="Arial" w:cs="Arial"/>
          <w:b/>
          <w:bCs/>
          <w:color w:val="000000"/>
          <w:sz w:val="20"/>
        </w:rPr>
        <w:t xml:space="preserve"> </w:t>
      </w:r>
      <w:r w:rsidRPr="00824625">
        <w:rPr>
          <w:rFonts w:ascii="Arial" w:hAnsi="Arial" w:cs="Arial"/>
          <w:b/>
          <w:bCs/>
          <w:color w:val="000000"/>
          <w:sz w:val="20"/>
        </w:rPr>
        <w:t>г.</w:t>
      </w:r>
      <w:r w:rsidR="00F3234F" w:rsidRPr="00824625">
        <w:rPr>
          <w:rFonts w:ascii="Arial" w:hAnsi="Arial" w:cs="Arial"/>
          <w:b/>
          <w:bCs/>
          <w:color w:val="000000"/>
          <w:sz w:val="20"/>
        </w:rPr>
        <w:t xml:space="preserve"> </w:t>
      </w:r>
      <w:r w:rsidRPr="00824625">
        <w:rPr>
          <w:rFonts w:ascii="Arial" w:hAnsi="Arial" w:cs="Arial"/>
          <w:b/>
          <w:bCs/>
          <w:color w:val="000000"/>
          <w:sz w:val="20"/>
        </w:rPr>
        <w:t>№</w:t>
      </w:r>
      <w:r w:rsidR="00F3234F" w:rsidRPr="00824625">
        <w:rPr>
          <w:rFonts w:ascii="Arial" w:hAnsi="Arial" w:cs="Arial"/>
          <w:b/>
          <w:bCs/>
          <w:color w:val="000000"/>
          <w:sz w:val="20"/>
        </w:rPr>
        <w:t xml:space="preserve"> </w:t>
      </w:r>
      <w:r w:rsidRPr="00824625">
        <w:rPr>
          <w:rFonts w:ascii="Arial" w:hAnsi="Arial" w:cs="Arial"/>
          <w:b/>
          <w:bCs/>
          <w:color w:val="000000"/>
          <w:sz w:val="20"/>
        </w:rPr>
        <w:t>49/3</w:t>
      </w:r>
      <w:r w:rsidR="00F3234F" w:rsidRPr="00824625">
        <w:rPr>
          <w:rFonts w:ascii="Arial" w:hAnsi="Arial" w:cs="Arial"/>
          <w:b/>
          <w:bCs/>
          <w:color w:val="000000"/>
          <w:sz w:val="20"/>
        </w:rPr>
        <w:t xml:space="preserve"> </w:t>
      </w:r>
      <w:r w:rsidRPr="00824625">
        <w:rPr>
          <w:rFonts w:ascii="Arial" w:hAnsi="Arial" w:cs="Arial"/>
          <w:b/>
          <w:bCs/>
          <w:color w:val="000000"/>
          <w:sz w:val="20"/>
        </w:rPr>
        <w:t>«О</w:t>
      </w:r>
      <w:r w:rsidR="00F3234F" w:rsidRPr="00824625">
        <w:rPr>
          <w:rFonts w:ascii="Arial" w:hAnsi="Arial" w:cs="Arial"/>
          <w:b/>
          <w:bCs/>
          <w:color w:val="000000"/>
          <w:sz w:val="20"/>
        </w:rPr>
        <w:t xml:space="preserve"> </w:t>
      </w:r>
      <w:r w:rsidRPr="00824625">
        <w:rPr>
          <w:rFonts w:ascii="Arial" w:hAnsi="Arial" w:cs="Arial"/>
          <w:b/>
          <w:bCs/>
          <w:color w:val="000000"/>
          <w:sz w:val="20"/>
        </w:rPr>
        <w:t>создании</w:t>
      </w:r>
      <w:r w:rsidR="00F3234F" w:rsidRPr="00824625">
        <w:rPr>
          <w:rFonts w:ascii="Arial" w:hAnsi="Arial" w:cs="Arial"/>
          <w:b/>
          <w:bCs/>
          <w:color w:val="000000"/>
          <w:sz w:val="20"/>
        </w:rPr>
        <w:t xml:space="preserve"> </w:t>
      </w:r>
      <w:r w:rsidRPr="00824625">
        <w:rPr>
          <w:rFonts w:ascii="Arial" w:hAnsi="Arial" w:cs="Arial"/>
          <w:b/>
          <w:bCs/>
          <w:color w:val="000000"/>
          <w:sz w:val="20"/>
        </w:rPr>
        <w:t>муниципального</w:t>
      </w:r>
      <w:r w:rsidR="00F3234F" w:rsidRPr="00824625">
        <w:rPr>
          <w:rFonts w:ascii="Arial" w:hAnsi="Arial" w:cs="Arial"/>
          <w:b/>
          <w:bCs/>
          <w:color w:val="000000"/>
          <w:sz w:val="20"/>
        </w:rPr>
        <w:t xml:space="preserve"> </w:t>
      </w:r>
      <w:r w:rsidRPr="00824625">
        <w:rPr>
          <w:rFonts w:ascii="Arial" w:hAnsi="Arial" w:cs="Arial"/>
          <w:b/>
          <w:bCs/>
          <w:color w:val="000000"/>
          <w:sz w:val="20"/>
        </w:rPr>
        <w:t>дорожного</w:t>
      </w:r>
      <w:r w:rsidR="00F3234F" w:rsidRPr="00824625">
        <w:rPr>
          <w:rFonts w:ascii="Arial" w:hAnsi="Arial" w:cs="Arial"/>
          <w:b/>
          <w:bCs/>
          <w:color w:val="000000"/>
          <w:sz w:val="20"/>
        </w:rPr>
        <w:t xml:space="preserve"> </w:t>
      </w:r>
      <w:r w:rsidRPr="00824625">
        <w:rPr>
          <w:rFonts w:ascii="Arial" w:hAnsi="Arial" w:cs="Arial"/>
          <w:b/>
          <w:bCs/>
          <w:color w:val="000000"/>
          <w:sz w:val="20"/>
        </w:rPr>
        <w:t>фонда</w:t>
      </w:r>
      <w:r w:rsidR="00F3234F" w:rsidRPr="00824625">
        <w:rPr>
          <w:rFonts w:ascii="Arial" w:hAnsi="Arial" w:cs="Arial"/>
          <w:b/>
          <w:bCs/>
          <w:color w:val="000000"/>
          <w:sz w:val="20"/>
        </w:rPr>
        <w:t xml:space="preserve"> </w:t>
      </w:r>
      <w:proofErr w:type="spellStart"/>
      <w:r w:rsidRPr="00824625">
        <w:rPr>
          <w:rFonts w:ascii="Arial" w:hAnsi="Arial" w:cs="Arial"/>
          <w:b/>
          <w:bCs/>
          <w:color w:val="000000"/>
          <w:sz w:val="20"/>
        </w:rPr>
        <w:t>Эльбарусовского</w:t>
      </w:r>
      <w:proofErr w:type="spellEnd"/>
      <w:r w:rsidR="00F3234F" w:rsidRPr="00824625">
        <w:rPr>
          <w:rFonts w:ascii="Arial" w:hAnsi="Arial" w:cs="Arial"/>
          <w:b/>
          <w:bCs/>
          <w:color w:val="000000"/>
          <w:sz w:val="20"/>
        </w:rPr>
        <w:t xml:space="preserve"> </w:t>
      </w:r>
      <w:r w:rsidRPr="00824625">
        <w:rPr>
          <w:rFonts w:ascii="Arial" w:hAnsi="Arial" w:cs="Arial"/>
          <w:b/>
          <w:bCs/>
          <w:color w:val="000000"/>
          <w:sz w:val="20"/>
        </w:rPr>
        <w:t>сельского</w:t>
      </w:r>
      <w:r w:rsidR="00F3234F" w:rsidRPr="00824625">
        <w:rPr>
          <w:rFonts w:ascii="Arial" w:hAnsi="Arial" w:cs="Arial"/>
          <w:b/>
          <w:bCs/>
          <w:color w:val="000000"/>
          <w:sz w:val="20"/>
        </w:rPr>
        <w:t xml:space="preserve"> </w:t>
      </w:r>
      <w:r w:rsidRPr="00824625">
        <w:rPr>
          <w:rFonts w:ascii="Arial" w:hAnsi="Arial" w:cs="Arial"/>
          <w:b/>
          <w:bCs/>
          <w:color w:val="000000"/>
          <w:sz w:val="20"/>
        </w:rPr>
        <w:t>поселения</w:t>
      </w:r>
      <w:r w:rsidR="00F3234F" w:rsidRPr="00824625">
        <w:rPr>
          <w:rFonts w:ascii="Arial" w:hAnsi="Arial" w:cs="Arial"/>
          <w:b/>
          <w:bCs/>
          <w:color w:val="000000"/>
          <w:sz w:val="20"/>
        </w:rPr>
        <w:t xml:space="preserve"> </w:t>
      </w:r>
      <w:r w:rsidRPr="00824625">
        <w:rPr>
          <w:rFonts w:ascii="Arial" w:hAnsi="Arial" w:cs="Arial"/>
          <w:b/>
          <w:bCs/>
          <w:color w:val="000000"/>
          <w:sz w:val="20"/>
        </w:rPr>
        <w:t>Мариинско-Посадского</w:t>
      </w:r>
      <w:r w:rsidR="00F3234F" w:rsidRPr="00824625">
        <w:rPr>
          <w:rFonts w:ascii="Arial" w:hAnsi="Arial" w:cs="Arial"/>
          <w:b/>
          <w:bCs/>
          <w:color w:val="000000"/>
          <w:sz w:val="20"/>
        </w:rPr>
        <w:t xml:space="preserve"> </w:t>
      </w:r>
      <w:r w:rsidRPr="00824625">
        <w:rPr>
          <w:rFonts w:ascii="Arial" w:hAnsi="Arial" w:cs="Arial"/>
          <w:b/>
          <w:bCs/>
          <w:color w:val="000000"/>
          <w:sz w:val="20"/>
        </w:rPr>
        <w:t>района</w:t>
      </w:r>
      <w:r w:rsidR="00F3234F" w:rsidRPr="00824625">
        <w:rPr>
          <w:rFonts w:ascii="Arial" w:hAnsi="Arial" w:cs="Arial"/>
          <w:b/>
          <w:bCs/>
          <w:color w:val="000000"/>
          <w:sz w:val="20"/>
        </w:rPr>
        <w:t xml:space="preserve"> </w:t>
      </w:r>
      <w:r w:rsidRPr="00824625">
        <w:rPr>
          <w:rFonts w:ascii="Arial" w:hAnsi="Arial" w:cs="Arial"/>
          <w:b/>
          <w:bCs/>
          <w:color w:val="000000"/>
          <w:sz w:val="20"/>
        </w:rPr>
        <w:t>Чувашской</w:t>
      </w:r>
      <w:r w:rsidR="00F3234F" w:rsidRPr="00824625">
        <w:rPr>
          <w:rFonts w:ascii="Arial" w:hAnsi="Arial" w:cs="Arial"/>
          <w:b/>
          <w:bCs/>
          <w:color w:val="000000"/>
          <w:sz w:val="20"/>
        </w:rPr>
        <w:t xml:space="preserve"> </w:t>
      </w:r>
      <w:r w:rsidRPr="00824625">
        <w:rPr>
          <w:rFonts w:ascii="Arial" w:hAnsi="Arial" w:cs="Arial"/>
          <w:b/>
          <w:bCs/>
          <w:color w:val="000000"/>
          <w:sz w:val="20"/>
        </w:rPr>
        <w:t>Республики»</w:t>
      </w:r>
    </w:p>
    <w:p w:rsidR="006F047B" w:rsidRPr="00824625" w:rsidRDefault="006F047B" w:rsidP="00824625">
      <w:pPr>
        <w:autoSpaceDE w:val="0"/>
        <w:autoSpaceDN w:val="0"/>
        <w:adjustRightInd w:val="0"/>
        <w:ind w:firstLine="993"/>
        <w:jc w:val="both"/>
        <w:rPr>
          <w:rFonts w:ascii="Arial" w:hAnsi="Arial" w:cs="Arial"/>
          <w:color w:val="000000"/>
          <w:sz w:val="20"/>
        </w:rPr>
      </w:pP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соответствии</w:t>
      </w:r>
      <w:r w:rsidR="00F3234F" w:rsidRPr="00824625">
        <w:rPr>
          <w:rFonts w:ascii="Arial" w:hAnsi="Arial" w:cs="Arial"/>
          <w:color w:val="000000"/>
          <w:sz w:val="20"/>
        </w:rPr>
        <w:t xml:space="preserve"> </w:t>
      </w:r>
      <w:r w:rsidRPr="00824625">
        <w:rPr>
          <w:rFonts w:ascii="Arial" w:hAnsi="Arial" w:cs="Arial"/>
          <w:color w:val="000000"/>
          <w:sz w:val="20"/>
        </w:rPr>
        <w:t>с</w:t>
      </w:r>
      <w:r w:rsidR="00F3234F" w:rsidRPr="00824625">
        <w:rPr>
          <w:rFonts w:ascii="Arial" w:hAnsi="Arial" w:cs="Arial"/>
          <w:color w:val="000000"/>
          <w:sz w:val="20"/>
        </w:rPr>
        <w:t xml:space="preserve"> </w:t>
      </w:r>
      <w:r w:rsidRPr="00824625">
        <w:rPr>
          <w:rFonts w:ascii="Arial" w:hAnsi="Arial" w:cs="Arial"/>
          <w:color w:val="000000"/>
          <w:sz w:val="20"/>
        </w:rPr>
        <w:t>Федеральным</w:t>
      </w:r>
      <w:r w:rsidR="00F3234F" w:rsidRPr="00824625">
        <w:rPr>
          <w:rFonts w:ascii="Arial" w:hAnsi="Arial" w:cs="Arial"/>
          <w:color w:val="000000"/>
          <w:sz w:val="20"/>
        </w:rPr>
        <w:t xml:space="preserve"> </w:t>
      </w:r>
      <w:r w:rsidRPr="00824625">
        <w:rPr>
          <w:rFonts w:ascii="Arial" w:hAnsi="Arial" w:cs="Arial"/>
          <w:color w:val="000000"/>
          <w:sz w:val="20"/>
        </w:rPr>
        <w:t>законом</w:t>
      </w:r>
      <w:r w:rsidR="00F3234F" w:rsidRPr="00824625">
        <w:rPr>
          <w:rFonts w:ascii="Arial" w:hAnsi="Arial" w:cs="Arial"/>
          <w:color w:val="000000"/>
          <w:sz w:val="20"/>
        </w:rPr>
        <w:t xml:space="preserve"> </w:t>
      </w: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r w:rsidR="00F3234F" w:rsidRPr="00824625">
        <w:rPr>
          <w:rFonts w:ascii="Arial" w:hAnsi="Arial" w:cs="Arial"/>
          <w:color w:val="000000"/>
          <w:sz w:val="20"/>
        </w:rPr>
        <w:t xml:space="preserve"> </w:t>
      </w:r>
      <w:r w:rsidRPr="00824625">
        <w:rPr>
          <w:rFonts w:ascii="Arial" w:hAnsi="Arial" w:cs="Arial"/>
          <w:color w:val="000000"/>
          <w:sz w:val="20"/>
        </w:rPr>
        <w:t>от</w:t>
      </w:r>
      <w:r w:rsidR="00F3234F" w:rsidRPr="00824625">
        <w:rPr>
          <w:rFonts w:ascii="Arial" w:hAnsi="Arial" w:cs="Arial"/>
          <w:color w:val="000000"/>
          <w:sz w:val="20"/>
        </w:rPr>
        <w:t xml:space="preserve"> </w:t>
      </w:r>
      <w:r w:rsidRPr="00824625">
        <w:rPr>
          <w:rFonts w:ascii="Arial" w:hAnsi="Arial" w:cs="Arial"/>
          <w:color w:val="000000"/>
          <w:sz w:val="20"/>
        </w:rPr>
        <w:t>1</w:t>
      </w:r>
      <w:r w:rsidR="00F3234F" w:rsidRPr="00824625">
        <w:rPr>
          <w:rFonts w:ascii="Arial" w:hAnsi="Arial" w:cs="Arial"/>
          <w:color w:val="000000"/>
          <w:sz w:val="20"/>
        </w:rPr>
        <w:t xml:space="preserve"> </w:t>
      </w:r>
      <w:r w:rsidRPr="00824625">
        <w:rPr>
          <w:rFonts w:ascii="Arial" w:hAnsi="Arial" w:cs="Arial"/>
          <w:color w:val="000000"/>
          <w:sz w:val="20"/>
        </w:rPr>
        <w:t>июля</w:t>
      </w:r>
      <w:r w:rsidR="00F3234F" w:rsidRPr="00824625">
        <w:rPr>
          <w:rFonts w:ascii="Arial" w:hAnsi="Arial" w:cs="Arial"/>
          <w:color w:val="000000"/>
          <w:sz w:val="20"/>
        </w:rPr>
        <w:t xml:space="preserve"> </w:t>
      </w:r>
      <w:r w:rsidRPr="00824625">
        <w:rPr>
          <w:rFonts w:ascii="Arial" w:hAnsi="Arial" w:cs="Arial"/>
          <w:color w:val="000000"/>
          <w:sz w:val="20"/>
        </w:rPr>
        <w:t>2021</w:t>
      </w:r>
      <w:r w:rsidR="00F3234F" w:rsidRPr="00824625">
        <w:rPr>
          <w:rFonts w:ascii="Arial" w:hAnsi="Arial" w:cs="Arial"/>
          <w:color w:val="000000"/>
          <w:sz w:val="20"/>
        </w:rPr>
        <w:t xml:space="preserve"> </w:t>
      </w:r>
      <w:r w:rsidRPr="00824625">
        <w:rPr>
          <w:rFonts w:ascii="Arial" w:hAnsi="Arial" w:cs="Arial"/>
          <w:color w:val="000000"/>
          <w:sz w:val="20"/>
        </w:rPr>
        <w:t>года</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245-ФЗ</w:t>
      </w:r>
      <w:r w:rsidR="00F3234F" w:rsidRPr="00824625">
        <w:rPr>
          <w:rFonts w:ascii="Arial" w:hAnsi="Arial" w:cs="Arial"/>
          <w:color w:val="000000"/>
          <w:sz w:val="20"/>
        </w:rPr>
        <w:t xml:space="preserve"> </w:t>
      </w:r>
      <w:r w:rsidRPr="00824625">
        <w:rPr>
          <w:rFonts w:ascii="Arial" w:hAnsi="Arial" w:cs="Arial"/>
          <w:color w:val="000000"/>
          <w:sz w:val="20"/>
        </w:rPr>
        <w:t>«О</w:t>
      </w:r>
      <w:r w:rsidR="00F3234F" w:rsidRPr="00824625">
        <w:rPr>
          <w:rFonts w:ascii="Arial" w:hAnsi="Arial" w:cs="Arial"/>
          <w:color w:val="000000"/>
          <w:sz w:val="20"/>
        </w:rPr>
        <w:t xml:space="preserve"> </w:t>
      </w:r>
      <w:r w:rsidRPr="00824625">
        <w:rPr>
          <w:rFonts w:ascii="Arial" w:hAnsi="Arial" w:cs="Arial"/>
          <w:color w:val="000000"/>
          <w:sz w:val="20"/>
        </w:rPr>
        <w:t>внесении</w:t>
      </w:r>
      <w:r w:rsidR="00F3234F" w:rsidRPr="00824625">
        <w:rPr>
          <w:rFonts w:ascii="Arial" w:hAnsi="Arial" w:cs="Arial"/>
          <w:color w:val="000000"/>
          <w:sz w:val="20"/>
        </w:rPr>
        <w:t xml:space="preserve"> </w:t>
      </w:r>
      <w:r w:rsidRPr="00824625">
        <w:rPr>
          <w:rFonts w:ascii="Arial" w:hAnsi="Arial" w:cs="Arial"/>
          <w:color w:val="000000"/>
          <w:sz w:val="20"/>
        </w:rPr>
        <w:t>изменения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статью</w:t>
      </w:r>
      <w:r w:rsidR="00F3234F" w:rsidRPr="00824625">
        <w:rPr>
          <w:rFonts w:ascii="Arial" w:hAnsi="Arial" w:cs="Arial"/>
          <w:color w:val="000000"/>
          <w:sz w:val="20"/>
        </w:rPr>
        <w:t xml:space="preserve"> </w:t>
      </w:r>
      <w:r w:rsidRPr="00824625">
        <w:rPr>
          <w:rFonts w:ascii="Arial" w:hAnsi="Arial" w:cs="Arial"/>
          <w:color w:val="000000"/>
          <w:sz w:val="20"/>
        </w:rPr>
        <w:t>179</w:t>
      </w:r>
      <w:r w:rsidRPr="00824625">
        <w:rPr>
          <w:rFonts w:ascii="Arial" w:hAnsi="Arial" w:cs="Arial"/>
          <w:color w:val="000000"/>
          <w:sz w:val="20"/>
          <w:vertAlign w:val="superscript"/>
        </w:rPr>
        <w:t>4</w:t>
      </w:r>
      <w:r w:rsidR="00F3234F" w:rsidRPr="00824625">
        <w:rPr>
          <w:rFonts w:ascii="Arial" w:hAnsi="Arial" w:cs="Arial"/>
          <w:color w:val="000000"/>
          <w:sz w:val="20"/>
        </w:rPr>
        <w:t xml:space="preserve"> </w:t>
      </w:r>
      <w:r w:rsidRPr="00824625">
        <w:rPr>
          <w:rFonts w:ascii="Arial" w:hAnsi="Arial" w:cs="Arial"/>
          <w:color w:val="000000"/>
          <w:sz w:val="20"/>
        </w:rPr>
        <w:t>Бюджетного</w:t>
      </w:r>
      <w:r w:rsidR="00F3234F" w:rsidRPr="00824625">
        <w:rPr>
          <w:rFonts w:ascii="Arial" w:hAnsi="Arial" w:cs="Arial"/>
          <w:color w:val="000000"/>
          <w:sz w:val="20"/>
        </w:rPr>
        <w:t xml:space="preserve"> </w:t>
      </w:r>
      <w:r w:rsidRPr="00824625">
        <w:rPr>
          <w:rFonts w:ascii="Arial" w:hAnsi="Arial" w:cs="Arial"/>
          <w:color w:val="000000"/>
          <w:sz w:val="20"/>
        </w:rPr>
        <w:t>кодекса</w:t>
      </w:r>
      <w:r w:rsidR="00F3234F" w:rsidRPr="00824625">
        <w:rPr>
          <w:rFonts w:ascii="Arial" w:hAnsi="Arial" w:cs="Arial"/>
          <w:color w:val="000000"/>
          <w:sz w:val="20"/>
        </w:rPr>
        <w:t xml:space="preserve"> </w:t>
      </w: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r w:rsidR="00F3234F" w:rsidRPr="00824625">
        <w:rPr>
          <w:rFonts w:ascii="Arial" w:hAnsi="Arial" w:cs="Arial"/>
          <w:color w:val="000000"/>
          <w:sz w:val="20"/>
        </w:rPr>
        <w:t xml:space="preserve"> </w:t>
      </w:r>
    </w:p>
    <w:p w:rsidR="006F047B" w:rsidRPr="00824625" w:rsidRDefault="006F047B" w:rsidP="00824625">
      <w:pPr>
        <w:autoSpaceDE w:val="0"/>
        <w:autoSpaceDN w:val="0"/>
        <w:adjustRightInd w:val="0"/>
        <w:ind w:firstLine="720"/>
        <w:jc w:val="center"/>
        <w:rPr>
          <w:rFonts w:ascii="Arial" w:hAnsi="Arial" w:cs="Arial"/>
          <w:color w:val="000000"/>
          <w:sz w:val="20"/>
        </w:rPr>
      </w:pPr>
      <w:r w:rsidRPr="00824625">
        <w:rPr>
          <w:rFonts w:ascii="Arial" w:hAnsi="Arial" w:cs="Arial"/>
          <w:color w:val="000000"/>
          <w:sz w:val="20"/>
        </w:rPr>
        <w:t>Собрание</w:t>
      </w:r>
      <w:r w:rsidR="00F3234F" w:rsidRPr="00824625">
        <w:rPr>
          <w:rFonts w:ascii="Arial" w:hAnsi="Arial" w:cs="Arial"/>
          <w:color w:val="000000"/>
          <w:sz w:val="20"/>
        </w:rPr>
        <w:t xml:space="preserve"> </w:t>
      </w:r>
      <w:r w:rsidRPr="00824625">
        <w:rPr>
          <w:rFonts w:ascii="Arial" w:hAnsi="Arial" w:cs="Arial"/>
          <w:color w:val="000000"/>
          <w:sz w:val="20"/>
        </w:rPr>
        <w:t>депутатов</w:t>
      </w:r>
      <w:r w:rsidR="00F3234F" w:rsidRPr="00824625">
        <w:rPr>
          <w:rFonts w:ascii="Arial" w:hAnsi="Arial" w:cs="Arial"/>
          <w:color w:val="000000"/>
          <w:sz w:val="20"/>
        </w:rPr>
        <w:t xml:space="preserve"> </w:t>
      </w:r>
      <w:proofErr w:type="spellStart"/>
      <w:r w:rsidRPr="00824625">
        <w:rPr>
          <w:rFonts w:ascii="Arial" w:hAnsi="Arial" w:cs="Arial"/>
          <w:color w:val="000000"/>
          <w:sz w:val="20"/>
        </w:rPr>
        <w:t>Эльбарусовского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p>
    <w:p w:rsidR="006F047B" w:rsidRPr="00824625" w:rsidRDefault="006F047B" w:rsidP="00824625">
      <w:pPr>
        <w:autoSpaceDE w:val="0"/>
        <w:autoSpaceDN w:val="0"/>
        <w:adjustRightInd w:val="0"/>
        <w:ind w:firstLine="720"/>
        <w:jc w:val="center"/>
        <w:rPr>
          <w:rFonts w:ascii="Arial" w:hAnsi="Arial" w:cs="Arial"/>
          <w:color w:val="000000"/>
          <w:sz w:val="20"/>
        </w:rPr>
      </w:pPr>
      <w:r w:rsidRPr="00824625">
        <w:rPr>
          <w:rFonts w:ascii="Arial" w:hAnsi="Arial" w:cs="Arial"/>
          <w:color w:val="000000"/>
          <w:sz w:val="20"/>
        </w:rPr>
        <w:t>р</w:t>
      </w:r>
      <w:r w:rsidR="00F3234F" w:rsidRPr="00824625">
        <w:rPr>
          <w:rFonts w:ascii="Arial" w:hAnsi="Arial" w:cs="Arial"/>
          <w:color w:val="000000"/>
          <w:sz w:val="20"/>
        </w:rPr>
        <w:t xml:space="preserve"> </w:t>
      </w:r>
      <w:r w:rsidRPr="00824625">
        <w:rPr>
          <w:rFonts w:ascii="Arial" w:hAnsi="Arial" w:cs="Arial"/>
          <w:color w:val="000000"/>
          <w:sz w:val="20"/>
        </w:rPr>
        <w:t>е</w:t>
      </w:r>
      <w:r w:rsidR="00F3234F" w:rsidRPr="00824625">
        <w:rPr>
          <w:rFonts w:ascii="Arial" w:hAnsi="Arial" w:cs="Arial"/>
          <w:color w:val="000000"/>
          <w:sz w:val="20"/>
        </w:rPr>
        <w:t xml:space="preserve"> </w:t>
      </w:r>
      <w:r w:rsidRPr="00824625">
        <w:rPr>
          <w:rFonts w:ascii="Arial" w:hAnsi="Arial" w:cs="Arial"/>
          <w:color w:val="000000"/>
          <w:sz w:val="20"/>
        </w:rPr>
        <w:t>ш</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л</w:t>
      </w:r>
      <w:r w:rsidR="00F3234F" w:rsidRPr="00824625">
        <w:rPr>
          <w:rFonts w:ascii="Arial" w:hAnsi="Arial" w:cs="Arial"/>
          <w:color w:val="000000"/>
          <w:sz w:val="20"/>
        </w:rPr>
        <w:t xml:space="preserve"> </w:t>
      </w:r>
      <w:r w:rsidRPr="00824625">
        <w:rPr>
          <w:rFonts w:ascii="Arial" w:hAnsi="Arial" w:cs="Arial"/>
          <w:color w:val="000000"/>
          <w:sz w:val="20"/>
        </w:rPr>
        <w:t>о:</w:t>
      </w:r>
    </w:p>
    <w:p w:rsidR="006F047B" w:rsidRPr="00824625" w:rsidRDefault="006F047B" w:rsidP="00824625">
      <w:pPr>
        <w:autoSpaceDE w:val="0"/>
        <w:autoSpaceDN w:val="0"/>
        <w:adjustRightInd w:val="0"/>
        <w:ind w:firstLine="720"/>
        <w:jc w:val="both"/>
        <w:rPr>
          <w:rFonts w:ascii="Arial" w:hAnsi="Arial" w:cs="Arial"/>
          <w:color w:val="000000"/>
          <w:sz w:val="20"/>
        </w:rPr>
      </w:pPr>
      <w:r w:rsidRPr="00824625">
        <w:rPr>
          <w:rFonts w:ascii="Arial" w:hAnsi="Arial" w:cs="Arial"/>
          <w:color w:val="000000"/>
          <w:sz w:val="20"/>
        </w:rPr>
        <w:t>Внести</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решение</w:t>
      </w:r>
      <w:r w:rsidR="00F3234F" w:rsidRPr="00824625">
        <w:rPr>
          <w:rFonts w:ascii="Arial" w:hAnsi="Arial" w:cs="Arial"/>
          <w:color w:val="000000"/>
          <w:sz w:val="20"/>
        </w:rPr>
        <w:t xml:space="preserve"> </w:t>
      </w:r>
      <w:r w:rsidRPr="00824625">
        <w:rPr>
          <w:rFonts w:ascii="Arial" w:hAnsi="Arial" w:cs="Arial"/>
          <w:color w:val="000000"/>
          <w:sz w:val="20"/>
        </w:rPr>
        <w:t>Собрания</w:t>
      </w:r>
      <w:r w:rsidR="00F3234F" w:rsidRPr="00824625">
        <w:rPr>
          <w:rFonts w:ascii="Arial" w:hAnsi="Arial" w:cs="Arial"/>
          <w:color w:val="000000"/>
          <w:sz w:val="20"/>
        </w:rPr>
        <w:t xml:space="preserve"> </w:t>
      </w:r>
      <w:r w:rsidRPr="00824625">
        <w:rPr>
          <w:rFonts w:ascii="Arial" w:hAnsi="Arial" w:cs="Arial"/>
          <w:color w:val="000000"/>
          <w:sz w:val="20"/>
        </w:rPr>
        <w:t>депутатов</w:t>
      </w:r>
      <w:r w:rsidR="00F3234F" w:rsidRPr="00824625">
        <w:rPr>
          <w:rFonts w:ascii="Arial" w:hAnsi="Arial" w:cs="Arial"/>
          <w:color w:val="000000"/>
          <w:sz w:val="20"/>
        </w:rPr>
        <w:t xml:space="preserve"> </w:t>
      </w:r>
      <w:proofErr w:type="spellStart"/>
      <w:r w:rsidRPr="00824625">
        <w:rPr>
          <w:rFonts w:ascii="Arial" w:hAnsi="Arial" w:cs="Arial"/>
          <w:color w:val="000000"/>
          <w:sz w:val="20"/>
        </w:rPr>
        <w:t>Эльбарусовского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от</w:t>
      </w:r>
      <w:r w:rsidR="00F3234F" w:rsidRPr="00824625">
        <w:rPr>
          <w:rFonts w:ascii="Arial" w:hAnsi="Arial" w:cs="Arial"/>
          <w:color w:val="000000"/>
          <w:sz w:val="20"/>
        </w:rPr>
        <w:t xml:space="preserve"> </w:t>
      </w:r>
      <w:r w:rsidRPr="00824625">
        <w:rPr>
          <w:rFonts w:ascii="Arial" w:hAnsi="Arial" w:cs="Arial"/>
          <w:color w:val="000000"/>
          <w:sz w:val="20"/>
        </w:rPr>
        <w:t>22.11.2013г.</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49/3</w:t>
      </w:r>
      <w:r w:rsidR="00F3234F" w:rsidRPr="00824625">
        <w:rPr>
          <w:rFonts w:ascii="Arial" w:hAnsi="Arial" w:cs="Arial"/>
          <w:color w:val="000000"/>
          <w:sz w:val="20"/>
        </w:rPr>
        <w:t xml:space="preserve"> </w:t>
      </w:r>
      <w:r w:rsidRPr="00824625">
        <w:rPr>
          <w:rFonts w:ascii="Arial" w:hAnsi="Arial" w:cs="Arial"/>
          <w:color w:val="000000"/>
          <w:sz w:val="20"/>
        </w:rPr>
        <w:t>«О</w:t>
      </w:r>
      <w:r w:rsidR="00F3234F" w:rsidRPr="00824625">
        <w:rPr>
          <w:rFonts w:ascii="Arial" w:hAnsi="Arial" w:cs="Arial"/>
          <w:color w:val="000000"/>
          <w:sz w:val="20"/>
        </w:rPr>
        <w:t xml:space="preserve"> </w:t>
      </w:r>
      <w:r w:rsidRPr="00824625">
        <w:rPr>
          <w:rFonts w:ascii="Arial" w:hAnsi="Arial" w:cs="Arial"/>
          <w:color w:val="000000"/>
          <w:sz w:val="20"/>
        </w:rPr>
        <w:t>создании</w:t>
      </w:r>
      <w:r w:rsidR="00F3234F" w:rsidRPr="00824625">
        <w:rPr>
          <w:rFonts w:ascii="Arial" w:hAnsi="Arial" w:cs="Arial"/>
          <w:color w:val="000000"/>
          <w:sz w:val="20"/>
        </w:rPr>
        <w:t xml:space="preserve"> </w:t>
      </w:r>
      <w:r w:rsidRPr="00824625">
        <w:rPr>
          <w:rFonts w:ascii="Arial" w:hAnsi="Arial" w:cs="Arial"/>
          <w:color w:val="000000"/>
          <w:sz w:val="20"/>
        </w:rPr>
        <w:t>муниципального</w:t>
      </w:r>
      <w:r w:rsidR="00F3234F" w:rsidRPr="00824625">
        <w:rPr>
          <w:rFonts w:ascii="Arial" w:hAnsi="Arial" w:cs="Arial"/>
          <w:color w:val="000000"/>
          <w:sz w:val="20"/>
        </w:rPr>
        <w:t xml:space="preserve"> </w:t>
      </w:r>
      <w:r w:rsidRPr="00824625">
        <w:rPr>
          <w:rFonts w:ascii="Arial" w:hAnsi="Arial" w:cs="Arial"/>
          <w:color w:val="000000"/>
          <w:sz w:val="20"/>
        </w:rPr>
        <w:t>дорожного</w:t>
      </w:r>
      <w:r w:rsidR="00F3234F" w:rsidRPr="00824625">
        <w:rPr>
          <w:rFonts w:ascii="Arial" w:hAnsi="Arial" w:cs="Arial"/>
          <w:color w:val="000000"/>
          <w:sz w:val="20"/>
        </w:rPr>
        <w:t xml:space="preserve"> </w:t>
      </w:r>
      <w:r w:rsidRPr="00824625">
        <w:rPr>
          <w:rFonts w:ascii="Arial" w:hAnsi="Arial" w:cs="Arial"/>
          <w:color w:val="000000"/>
          <w:sz w:val="20"/>
        </w:rPr>
        <w:t>фонда</w:t>
      </w:r>
      <w:r w:rsidR="00F3234F" w:rsidRPr="00824625">
        <w:rPr>
          <w:rFonts w:ascii="Arial" w:hAnsi="Arial" w:cs="Arial"/>
          <w:color w:val="000000"/>
          <w:sz w:val="20"/>
        </w:rPr>
        <w:t xml:space="preserve"> </w:t>
      </w:r>
      <w:proofErr w:type="spellStart"/>
      <w:r w:rsidRPr="00824625">
        <w:rPr>
          <w:rFonts w:ascii="Arial" w:hAnsi="Arial" w:cs="Arial"/>
          <w:color w:val="000000"/>
          <w:sz w:val="20"/>
        </w:rPr>
        <w:t>Эльбарусовского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(с</w:t>
      </w:r>
      <w:r w:rsidR="00F3234F" w:rsidRPr="00824625">
        <w:rPr>
          <w:rFonts w:ascii="Arial" w:hAnsi="Arial" w:cs="Arial"/>
          <w:color w:val="000000"/>
          <w:sz w:val="20"/>
        </w:rPr>
        <w:t xml:space="preserve"> </w:t>
      </w:r>
      <w:r w:rsidRPr="00824625">
        <w:rPr>
          <w:rFonts w:ascii="Arial" w:hAnsi="Arial" w:cs="Arial"/>
          <w:color w:val="000000"/>
          <w:sz w:val="20"/>
        </w:rPr>
        <w:t>изменениями,</w:t>
      </w:r>
      <w:r w:rsidR="00F3234F" w:rsidRPr="00824625">
        <w:rPr>
          <w:rFonts w:ascii="Arial" w:hAnsi="Arial" w:cs="Arial"/>
          <w:color w:val="000000"/>
          <w:sz w:val="20"/>
        </w:rPr>
        <w:t xml:space="preserve"> </w:t>
      </w:r>
      <w:r w:rsidRPr="00824625">
        <w:rPr>
          <w:rFonts w:ascii="Arial" w:hAnsi="Arial" w:cs="Arial"/>
          <w:color w:val="000000"/>
          <w:sz w:val="20"/>
        </w:rPr>
        <w:t>внесенными</w:t>
      </w:r>
      <w:r w:rsidR="00F3234F" w:rsidRPr="00824625">
        <w:rPr>
          <w:rFonts w:ascii="Arial" w:hAnsi="Arial" w:cs="Arial"/>
          <w:color w:val="000000"/>
          <w:sz w:val="20"/>
        </w:rPr>
        <w:t xml:space="preserve"> </w:t>
      </w:r>
      <w:r w:rsidRPr="00824625">
        <w:rPr>
          <w:rFonts w:ascii="Arial" w:hAnsi="Arial" w:cs="Arial"/>
          <w:color w:val="000000"/>
          <w:sz w:val="20"/>
        </w:rPr>
        <w:t>решениями</w:t>
      </w:r>
      <w:r w:rsidR="00F3234F" w:rsidRPr="00824625">
        <w:rPr>
          <w:rFonts w:ascii="Arial" w:hAnsi="Arial" w:cs="Arial"/>
          <w:color w:val="000000"/>
          <w:sz w:val="20"/>
        </w:rPr>
        <w:t xml:space="preserve"> </w:t>
      </w:r>
      <w:r w:rsidRPr="00824625">
        <w:rPr>
          <w:rFonts w:ascii="Arial" w:hAnsi="Arial" w:cs="Arial"/>
          <w:color w:val="000000"/>
          <w:sz w:val="20"/>
        </w:rPr>
        <w:t>Собрания</w:t>
      </w:r>
      <w:r w:rsidR="00F3234F" w:rsidRPr="00824625">
        <w:rPr>
          <w:rFonts w:ascii="Arial" w:hAnsi="Arial" w:cs="Arial"/>
          <w:color w:val="000000"/>
          <w:sz w:val="20"/>
        </w:rPr>
        <w:t xml:space="preserve"> </w:t>
      </w:r>
      <w:r w:rsidRPr="00824625">
        <w:rPr>
          <w:rFonts w:ascii="Arial" w:hAnsi="Arial" w:cs="Arial"/>
          <w:color w:val="000000"/>
          <w:sz w:val="20"/>
        </w:rPr>
        <w:t>депутатов</w:t>
      </w:r>
      <w:r w:rsidR="00F3234F" w:rsidRPr="00824625">
        <w:rPr>
          <w:rFonts w:ascii="Arial" w:hAnsi="Arial" w:cs="Arial"/>
          <w:color w:val="000000"/>
          <w:sz w:val="20"/>
        </w:rPr>
        <w:t xml:space="preserve"> </w:t>
      </w:r>
      <w:proofErr w:type="spellStart"/>
      <w:r w:rsidRPr="00824625">
        <w:rPr>
          <w:rFonts w:ascii="Arial" w:hAnsi="Arial" w:cs="Arial"/>
          <w:color w:val="000000"/>
          <w:sz w:val="20"/>
        </w:rPr>
        <w:t>Эльбарусовского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от</w:t>
      </w:r>
      <w:r w:rsidR="00F3234F" w:rsidRPr="00824625">
        <w:rPr>
          <w:rFonts w:ascii="Arial" w:hAnsi="Arial" w:cs="Arial"/>
          <w:color w:val="000000"/>
          <w:sz w:val="20"/>
        </w:rPr>
        <w:t xml:space="preserve"> </w:t>
      </w:r>
      <w:r w:rsidRPr="00824625">
        <w:rPr>
          <w:rFonts w:ascii="Arial" w:hAnsi="Arial" w:cs="Arial"/>
          <w:color w:val="000000"/>
          <w:sz w:val="20"/>
        </w:rPr>
        <w:t>27.11.2014г.</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66/3,</w:t>
      </w:r>
      <w:r w:rsidR="00F3234F" w:rsidRPr="00824625">
        <w:rPr>
          <w:rFonts w:ascii="Arial" w:hAnsi="Arial" w:cs="Arial"/>
          <w:color w:val="000000"/>
          <w:sz w:val="20"/>
        </w:rPr>
        <w:t xml:space="preserve"> </w:t>
      </w:r>
      <w:r w:rsidRPr="00824625">
        <w:rPr>
          <w:rFonts w:ascii="Arial" w:hAnsi="Arial" w:cs="Arial"/>
          <w:color w:val="000000"/>
          <w:sz w:val="20"/>
        </w:rPr>
        <w:t>от</w:t>
      </w:r>
      <w:r w:rsidR="00F3234F" w:rsidRPr="00824625">
        <w:rPr>
          <w:rFonts w:ascii="Arial" w:hAnsi="Arial" w:cs="Arial"/>
          <w:color w:val="000000"/>
          <w:sz w:val="20"/>
        </w:rPr>
        <w:t xml:space="preserve"> </w:t>
      </w:r>
      <w:r w:rsidRPr="00824625">
        <w:rPr>
          <w:rFonts w:ascii="Arial" w:hAnsi="Arial" w:cs="Arial"/>
          <w:bCs/>
          <w:color w:val="000000"/>
          <w:sz w:val="20"/>
        </w:rPr>
        <w:t>30.07.2015г.</w:t>
      </w:r>
      <w:r w:rsidR="00F3234F" w:rsidRPr="00824625">
        <w:rPr>
          <w:rFonts w:ascii="Arial" w:hAnsi="Arial" w:cs="Arial"/>
          <w:bCs/>
          <w:color w:val="000000"/>
          <w:sz w:val="20"/>
        </w:rPr>
        <w:t xml:space="preserve"> </w:t>
      </w:r>
      <w:r w:rsidRPr="00824625">
        <w:rPr>
          <w:rFonts w:ascii="Arial" w:hAnsi="Arial" w:cs="Arial"/>
          <w:bCs/>
          <w:color w:val="000000"/>
          <w:sz w:val="20"/>
        </w:rPr>
        <w:t>№</w:t>
      </w:r>
      <w:r w:rsidR="00F3234F" w:rsidRPr="00824625">
        <w:rPr>
          <w:rFonts w:ascii="Arial" w:hAnsi="Arial" w:cs="Arial"/>
          <w:bCs/>
          <w:color w:val="000000"/>
          <w:sz w:val="20"/>
        </w:rPr>
        <w:t xml:space="preserve"> </w:t>
      </w:r>
      <w:r w:rsidRPr="00824625">
        <w:rPr>
          <w:rFonts w:ascii="Arial" w:hAnsi="Arial" w:cs="Arial"/>
          <w:bCs/>
          <w:color w:val="000000"/>
          <w:sz w:val="20"/>
        </w:rPr>
        <w:t>78/1,</w:t>
      </w:r>
      <w:r w:rsidR="00F3234F" w:rsidRPr="00824625">
        <w:rPr>
          <w:rFonts w:ascii="Arial" w:hAnsi="Arial" w:cs="Arial"/>
          <w:bCs/>
          <w:color w:val="000000"/>
          <w:sz w:val="20"/>
        </w:rPr>
        <w:t xml:space="preserve"> </w:t>
      </w:r>
      <w:r w:rsidRPr="00824625">
        <w:rPr>
          <w:rFonts w:ascii="Arial" w:hAnsi="Arial" w:cs="Arial"/>
          <w:bCs/>
          <w:color w:val="000000"/>
          <w:sz w:val="20"/>
        </w:rPr>
        <w:t>от</w:t>
      </w:r>
      <w:r w:rsidR="00F3234F" w:rsidRPr="00824625">
        <w:rPr>
          <w:rFonts w:ascii="Arial" w:hAnsi="Arial" w:cs="Arial"/>
          <w:bCs/>
          <w:color w:val="000000"/>
          <w:sz w:val="20"/>
        </w:rPr>
        <w:t xml:space="preserve"> </w:t>
      </w:r>
      <w:r w:rsidRPr="00824625">
        <w:rPr>
          <w:rFonts w:ascii="Arial" w:hAnsi="Arial" w:cs="Arial"/>
          <w:bCs/>
          <w:color w:val="000000"/>
          <w:sz w:val="20"/>
        </w:rPr>
        <w:t>27.12.2016</w:t>
      </w:r>
      <w:r w:rsidR="00F3234F" w:rsidRPr="00824625">
        <w:rPr>
          <w:rFonts w:ascii="Arial" w:hAnsi="Arial" w:cs="Arial"/>
          <w:bCs/>
          <w:color w:val="000000"/>
          <w:sz w:val="20"/>
        </w:rPr>
        <w:t xml:space="preserve"> </w:t>
      </w:r>
      <w:r w:rsidRPr="00824625">
        <w:rPr>
          <w:rFonts w:ascii="Arial" w:hAnsi="Arial" w:cs="Arial"/>
          <w:bCs/>
          <w:color w:val="000000"/>
          <w:sz w:val="20"/>
        </w:rPr>
        <w:t>г.</w:t>
      </w:r>
      <w:r w:rsidR="00F3234F" w:rsidRPr="00824625">
        <w:rPr>
          <w:rFonts w:ascii="Arial" w:hAnsi="Arial" w:cs="Arial"/>
          <w:bCs/>
          <w:color w:val="000000"/>
          <w:sz w:val="20"/>
        </w:rPr>
        <w:t xml:space="preserve"> </w:t>
      </w:r>
      <w:r w:rsidRPr="00824625">
        <w:rPr>
          <w:rFonts w:ascii="Arial" w:hAnsi="Arial" w:cs="Arial"/>
          <w:bCs/>
          <w:color w:val="000000"/>
          <w:sz w:val="20"/>
        </w:rPr>
        <w:t>№</w:t>
      </w:r>
      <w:r w:rsidR="00F3234F" w:rsidRPr="00824625">
        <w:rPr>
          <w:rFonts w:ascii="Arial" w:hAnsi="Arial" w:cs="Arial"/>
          <w:bCs/>
          <w:color w:val="000000"/>
          <w:sz w:val="20"/>
        </w:rPr>
        <w:t xml:space="preserve"> </w:t>
      </w:r>
      <w:r w:rsidRPr="00824625">
        <w:rPr>
          <w:rFonts w:ascii="Arial" w:hAnsi="Arial" w:cs="Arial"/>
          <w:bCs/>
          <w:color w:val="000000"/>
          <w:sz w:val="20"/>
        </w:rPr>
        <w:t>24/2</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следующее</w:t>
      </w:r>
      <w:r w:rsidR="00F3234F" w:rsidRPr="00824625">
        <w:rPr>
          <w:rFonts w:ascii="Arial" w:hAnsi="Arial" w:cs="Arial"/>
          <w:color w:val="000000"/>
          <w:sz w:val="20"/>
        </w:rPr>
        <w:t xml:space="preserve"> </w:t>
      </w:r>
      <w:r w:rsidRPr="00824625">
        <w:rPr>
          <w:rFonts w:ascii="Arial" w:hAnsi="Arial" w:cs="Arial"/>
          <w:color w:val="000000"/>
          <w:sz w:val="20"/>
        </w:rPr>
        <w:t>изменение:</w:t>
      </w:r>
    </w:p>
    <w:p w:rsidR="006F047B" w:rsidRPr="00824625" w:rsidRDefault="006F047B" w:rsidP="00824625">
      <w:pPr>
        <w:ind w:firstLine="709"/>
        <w:jc w:val="both"/>
        <w:rPr>
          <w:rFonts w:ascii="Arial" w:hAnsi="Arial" w:cs="Arial"/>
          <w:color w:val="000000"/>
          <w:sz w:val="20"/>
        </w:rPr>
      </w:pP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Порядке</w:t>
      </w:r>
      <w:r w:rsidR="00F3234F" w:rsidRPr="00824625">
        <w:rPr>
          <w:rFonts w:ascii="Arial" w:hAnsi="Arial" w:cs="Arial"/>
          <w:color w:val="000000"/>
          <w:sz w:val="20"/>
        </w:rPr>
        <w:t xml:space="preserve"> </w:t>
      </w:r>
      <w:r w:rsidRPr="00824625">
        <w:rPr>
          <w:rFonts w:ascii="Arial" w:hAnsi="Arial" w:cs="Arial"/>
          <w:color w:val="000000"/>
          <w:sz w:val="20"/>
        </w:rPr>
        <w:t>формирования</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использования</w:t>
      </w:r>
      <w:r w:rsidR="00F3234F" w:rsidRPr="00824625">
        <w:rPr>
          <w:rFonts w:ascii="Arial" w:hAnsi="Arial" w:cs="Arial"/>
          <w:color w:val="000000"/>
          <w:sz w:val="20"/>
        </w:rPr>
        <w:t xml:space="preserve"> </w:t>
      </w:r>
      <w:r w:rsidRPr="00824625">
        <w:rPr>
          <w:rFonts w:ascii="Arial" w:hAnsi="Arial" w:cs="Arial"/>
          <w:color w:val="000000"/>
          <w:sz w:val="20"/>
        </w:rPr>
        <w:t>бюджетных</w:t>
      </w:r>
      <w:r w:rsidR="00F3234F" w:rsidRPr="00824625">
        <w:rPr>
          <w:rFonts w:ascii="Arial" w:hAnsi="Arial" w:cs="Arial"/>
          <w:color w:val="000000"/>
          <w:sz w:val="20"/>
        </w:rPr>
        <w:t xml:space="preserve"> </w:t>
      </w:r>
      <w:r w:rsidRPr="00824625">
        <w:rPr>
          <w:rFonts w:ascii="Arial" w:hAnsi="Arial" w:cs="Arial"/>
          <w:color w:val="000000"/>
          <w:sz w:val="20"/>
        </w:rPr>
        <w:t>ассигнований</w:t>
      </w:r>
      <w:r w:rsidR="00F3234F" w:rsidRPr="00824625">
        <w:rPr>
          <w:rFonts w:ascii="Arial" w:hAnsi="Arial" w:cs="Arial"/>
          <w:color w:val="000000"/>
          <w:sz w:val="20"/>
        </w:rPr>
        <w:t xml:space="preserve"> </w:t>
      </w:r>
      <w:r w:rsidRPr="00824625">
        <w:rPr>
          <w:rFonts w:ascii="Arial" w:hAnsi="Arial" w:cs="Arial"/>
          <w:color w:val="000000"/>
          <w:sz w:val="20"/>
        </w:rPr>
        <w:t>муниципального</w:t>
      </w:r>
      <w:r w:rsidR="00F3234F" w:rsidRPr="00824625">
        <w:rPr>
          <w:rFonts w:ascii="Arial" w:hAnsi="Arial" w:cs="Arial"/>
          <w:color w:val="000000"/>
          <w:sz w:val="20"/>
        </w:rPr>
        <w:t xml:space="preserve"> </w:t>
      </w:r>
      <w:r w:rsidRPr="00824625">
        <w:rPr>
          <w:rFonts w:ascii="Arial" w:hAnsi="Arial" w:cs="Arial"/>
          <w:color w:val="000000"/>
          <w:sz w:val="20"/>
        </w:rPr>
        <w:t>дорожного</w:t>
      </w:r>
      <w:r w:rsidR="00F3234F" w:rsidRPr="00824625">
        <w:rPr>
          <w:rFonts w:ascii="Arial" w:hAnsi="Arial" w:cs="Arial"/>
          <w:color w:val="000000"/>
          <w:sz w:val="20"/>
        </w:rPr>
        <w:t xml:space="preserve"> </w:t>
      </w:r>
      <w:r w:rsidRPr="00824625">
        <w:rPr>
          <w:rFonts w:ascii="Arial" w:hAnsi="Arial" w:cs="Arial"/>
          <w:color w:val="000000"/>
          <w:sz w:val="20"/>
        </w:rPr>
        <w:t>фонда</w:t>
      </w:r>
      <w:r w:rsidR="00F3234F" w:rsidRPr="00824625">
        <w:rPr>
          <w:rFonts w:ascii="Arial" w:hAnsi="Arial" w:cs="Arial"/>
          <w:color w:val="000000"/>
          <w:sz w:val="20"/>
        </w:rPr>
        <w:t xml:space="preserve"> </w:t>
      </w:r>
      <w:proofErr w:type="spellStart"/>
      <w:r w:rsidRPr="00824625">
        <w:rPr>
          <w:rFonts w:ascii="Arial" w:hAnsi="Arial" w:cs="Arial"/>
          <w:color w:val="000000"/>
          <w:sz w:val="20"/>
        </w:rPr>
        <w:t>Эльбарусовского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утвержденном</w:t>
      </w:r>
      <w:r w:rsidR="00F3234F" w:rsidRPr="00824625">
        <w:rPr>
          <w:rFonts w:ascii="Arial" w:hAnsi="Arial" w:cs="Arial"/>
          <w:color w:val="000000"/>
          <w:sz w:val="20"/>
        </w:rPr>
        <w:t xml:space="preserve"> </w:t>
      </w:r>
      <w:r w:rsidRPr="00824625">
        <w:rPr>
          <w:rFonts w:ascii="Arial" w:hAnsi="Arial" w:cs="Arial"/>
          <w:color w:val="000000"/>
          <w:sz w:val="20"/>
        </w:rPr>
        <w:t>указанным</w:t>
      </w:r>
      <w:r w:rsidR="00F3234F" w:rsidRPr="00824625">
        <w:rPr>
          <w:rFonts w:ascii="Arial" w:hAnsi="Arial" w:cs="Arial"/>
          <w:color w:val="000000"/>
          <w:sz w:val="20"/>
        </w:rPr>
        <w:t xml:space="preserve"> </w:t>
      </w:r>
      <w:r w:rsidRPr="00824625">
        <w:rPr>
          <w:rFonts w:ascii="Arial" w:hAnsi="Arial" w:cs="Arial"/>
          <w:color w:val="000000"/>
          <w:sz w:val="20"/>
        </w:rPr>
        <w:t>решением,</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абзаце</w:t>
      </w:r>
      <w:r w:rsidR="00F3234F" w:rsidRPr="00824625">
        <w:rPr>
          <w:rFonts w:ascii="Arial" w:hAnsi="Arial" w:cs="Arial"/>
          <w:color w:val="000000"/>
          <w:sz w:val="20"/>
        </w:rPr>
        <w:t xml:space="preserve"> </w:t>
      </w:r>
      <w:r w:rsidRPr="00824625">
        <w:rPr>
          <w:rFonts w:ascii="Arial" w:hAnsi="Arial" w:cs="Arial"/>
          <w:color w:val="000000"/>
          <w:sz w:val="20"/>
        </w:rPr>
        <w:t>тринадцатом</w:t>
      </w:r>
      <w:r w:rsidR="00F3234F" w:rsidRPr="00824625">
        <w:rPr>
          <w:rFonts w:ascii="Arial" w:hAnsi="Arial" w:cs="Arial"/>
          <w:color w:val="000000"/>
          <w:sz w:val="20"/>
        </w:rPr>
        <w:t xml:space="preserve"> </w:t>
      </w:r>
      <w:r w:rsidRPr="00824625">
        <w:rPr>
          <w:rFonts w:ascii="Arial" w:hAnsi="Arial" w:cs="Arial"/>
          <w:color w:val="000000"/>
          <w:sz w:val="20"/>
        </w:rPr>
        <w:t>пункта</w:t>
      </w:r>
      <w:r w:rsidR="00F3234F" w:rsidRPr="00824625">
        <w:rPr>
          <w:rFonts w:ascii="Arial" w:hAnsi="Arial" w:cs="Arial"/>
          <w:color w:val="000000"/>
          <w:sz w:val="20"/>
        </w:rPr>
        <w:t xml:space="preserve"> </w:t>
      </w:r>
      <w:r w:rsidRPr="00824625">
        <w:rPr>
          <w:rFonts w:ascii="Arial" w:hAnsi="Arial" w:cs="Arial"/>
          <w:color w:val="000000"/>
          <w:sz w:val="20"/>
        </w:rPr>
        <w:t>3</w:t>
      </w:r>
      <w:r w:rsidR="00F3234F" w:rsidRPr="00824625">
        <w:rPr>
          <w:rFonts w:ascii="Arial" w:hAnsi="Arial" w:cs="Arial"/>
          <w:color w:val="000000"/>
          <w:sz w:val="20"/>
        </w:rPr>
        <w:t xml:space="preserve"> </w:t>
      </w:r>
      <w:r w:rsidRPr="00824625">
        <w:rPr>
          <w:rFonts w:ascii="Arial" w:hAnsi="Arial" w:cs="Arial"/>
          <w:color w:val="000000"/>
          <w:sz w:val="20"/>
        </w:rPr>
        <w:t>слово</w:t>
      </w:r>
      <w:r w:rsidR="00F3234F" w:rsidRPr="00824625">
        <w:rPr>
          <w:rFonts w:ascii="Arial" w:hAnsi="Arial" w:cs="Arial"/>
          <w:color w:val="000000"/>
          <w:sz w:val="20"/>
        </w:rPr>
        <w:t xml:space="preserve"> </w:t>
      </w:r>
      <w:r w:rsidRPr="00824625">
        <w:rPr>
          <w:rFonts w:ascii="Arial" w:hAnsi="Arial" w:cs="Arial"/>
          <w:color w:val="000000"/>
          <w:sz w:val="20"/>
        </w:rPr>
        <w:t>«частных»</w:t>
      </w:r>
      <w:r w:rsidR="00F3234F" w:rsidRPr="00824625">
        <w:rPr>
          <w:rFonts w:ascii="Arial" w:hAnsi="Arial" w:cs="Arial"/>
          <w:color w:val="000000"/>
          <w:sz w:val="20"/>
        </w:rPr>
        <w:t xml:space="preserve"> </w:t>
      </w:r>
      <w:r w:rsidRPr="00824625">
        <w:rPr>
          <w:rFonts w:ascii="Arial" w:hAnsi="Arial" w:cs="Arial"/>
          <w:color w:val="000000"/>
          <w:sz w:val="20"/>
        </w:rPr>
        <w:t>исключить.</w:t>
      </w:r>
    </w:p>
    <w:p w:rsidR="002B68EE" w:rsidRPr="00824625" w:rsidRDefault="006F047B" w:rsidP="00824625">
      <w:pPr>
        <w:autoSpaceDE w:val="0"/>
        <w:autoSpaceDN w:val="0"/>
        <w:adjustRightInd w:val="0"/>
        <w:ind w:firstLine="720"/>
        <w:jc w:val="both"/>
        <w:rPr>
          <w:rFonts w:ascii="Arial" w:hAnsi="Arial" w:cs="Arial"/>
          <w:color w:val="000000"/>
          <w:sz w:val="20"/>
        </w:rPr>
      </w:pPr>
      <w:bookmarkStart w:id="4" w:name="sub_3"/>
      <w:r w:rsidRPr="00824625">
        <w:rPr>
          <w:rFonts w:ascii="Arial" w:hAnsi="Arial" w:cs="Arial"/>
          <w:color w:val="000000"/>
          <w:sz w:val="20"/>
        </w:rPr>
        <w:t>2.</w:t>
      </w:r>
      <w:r w:rsidR="00F3234F" w:rsidRPr="00824625">
        <w:rPr>
          <w:rFonts w:ascii="Arial" w:hAnsi="Arial" w:cs="Arial"/>
          <w:color w:val="000000"/>
          <w:sz w:val="20"/>
        </w:rPr>
        <w:t xml:space="preserve"> </w:t>
      </w:r>
      <w:r w:rsidRPr="00824625">
        <w:rPr>
          <w:rFonts w:ascii="Arial" w:hAnsi="Arial" w:cs="Arial"/>
          <w:color w:val="000000"/>
          <w:sz w:val="20"/>
        </w:rPr>
        <w:t>Настоящее</w:t>
      </w:r>
      <w:r w:rsidR="00F3234F" w:rsidRPr="00824625">
        <w:rPr>
          <w:rFonts w:ascii="Arial" w:hAnsi="Arial" w:cs="Arial"/>
          <w:color w:val="000000"/>
          <w:sz w:val="20"/>
        </w:rPr>
        <w:t xml:space="preserve"> </w:t>
      </w:r>
      <w:r w:rsidRPr="00824625">
        <w:rPr>
          <w:rFonts w:ascii="Arial" w:hAnsi="Arial" w:cs="Arial"/>
          <w:color w:val="000000"/>
          <w:sz w:val="20"/>
        </w:rPr>
        <w:t>решение</w:t>
      </w:r>
      <w:r w:rsidR="00F3234F" w:rsidRPr="00824625">
        <w:rPr>
          <w:rFonts w:ascii="Arial" w:hAnsi="Arial" w:cs="Arial"/>
          <w:color w:val="000000"/>
          <w:sz w:val="20"/>
        </w:rPr>
        <w:t xml:space="preserve"> </w:t>
      </w:r>
      <w:r w:rsidRPr="00824625">
        <w:rPr>
          <w:rFonts w:ascii="Arial" w:hAnsi="Arial" w:cs="Arial"/>
          <w:color w:val="000000"/>
          <w:sz w:val="20"/>
        </w:rPr>
        <w:t>вступает</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силу</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истечении</w:t>
      </w:r>
      <w:r w:rsidR="00F3234F" w:rsidRPr="00824625">
        <w:rPr>
          <w:rFonts w:ascii="Arial" w:hAnsi="Arial" w:cs="Arial"/>
          <w:color w:val="000000"/>
          <w:sz w:val="20"/>
        </w:rPr>
        <w:t xml:space="preserve"> </w:t>
      </w:r>
      <w:r w:rsidRPr="00824625">
        <w:rPr>
          <w:rFonts w:ascii="Arial" w:hAnsi="Arial" w:cs="Arial"/>
          <w:color w:val="000000"/>
          <w:sz w:val="20"/>
        </w:rPr>
        <w:t>десяти</w:t>
      </w:r>
      <w:r w:rsidR="00F3234F" w:rsidRPr="00824625">
        <w:rPr>
          <w:rFonts w:ascii="Arial" w:hAnsi="Arial" w:cs="Arial"/>
          <w:color w:val="000000"/>
          <w:sz w:val="20"/>
        </w:rPr>
        <w:t xml:space="preserve"> </w:t>
      </w:r>
      <w:r w:rsidRPr="00824625">
        <w:rPr>
          <w:rFonts w:ascii="Arial" w:hAnsi="Arial" w:cs="Arial"/>
          <w:color w:val="000000"/>
          <w:sz w:val="20"/>
        </w:rPr>
        <w:t>дней</w:t>
      </w:r>
      <w:r w:rsidR="00F3234F" w:rsidRPr="00824625">
        <w:rPr>
          <w:rFonts w:ascii="Arial" w:hAnsi="Arial" w:cs="Arial"/>
          <w:color w:val="000000"/>
          <w:sz w:val="20"/>
        </w:rPr>
        <w:t xml:space="preserve"> </w:t>
      </w:r>
      <w:r w:rsidRPr="00824625">
        <w:rPr>
          <w:rFonts w:ascii="Arial" w:hAnsi="Arial" w:cs="Arial"/>
          <w:color w:val="000000"/>
          <w:sz w:val="20"/>
        </w:rPr>
        <w:t>после</w:t>
      </w:r>
      <w:r w:rsidR="00F3234F" w:rsidRPr="00824625">
        <w:rPr>
          <w:rFonts w:ascii="Arial" w:hAnsi="Arial" w:cs="Arial"/>
          <w:color w:val="000000"/>
          <w:sz w:val="20"/>
        </w:rPr>
        <w:t xml:space="preserve"> </w:t>
      </w:r>
      <w:r w:rsidRPr="00824625">
        <w:rPr>
          <w:rFonts w:ascii="Arial" w:hAnsi="Arial" w:cs="Arial"/>
          <w:color w:val="000000"/>
          <w:sz w:val="20"/>
        </w:rPr>
        <w:t>дня</w:t>
      </w:r>
      <w:r w:rsidR="00F3234F" w:rsidRPr="00824625">
        <w:rPr>
          <w:rFonts w:ascii="Arial" w:hAnsi="Arial" w:cs="Arial"/>
          <w:color w:val="000000"/>
          <w:sz w:val="20"/>
        </w:rPr>
        <w:t xml:space="preserve"> </w:t>
      </w:r>
      <w:r w:rsidRPr="00824625">
        <w:rPr>
          <w:rFonts w:ascii="Arial" w:hAnsi="Arial" w:cs="Arial"/>
          <w:color w:val="000000"/>
          <w:sz w:val="20"/>
        </w:rPr>
        <w:t>его</w:t>
      </w:r>
      <w:r w:rsidR="00F3234F" w:rsidRPr="00824625">
        <w:rPr>
          <w:rFonts w:ascii="Arial" w:hAnsi="Arial" w:cs="Arial"/>
          <w:color w:val="000000"/>
          <w:sz w:val="20"/>
        </w:rPr>
        <w:t xml:space="preserve"> </w:t>
      </w:r>
      <w:r w:rsidRPr="00824625">
        <w:rPr>
          <w:rFonts w:ascii="Arial" w:hAnsi="Arial" w:cs="Arial"/>
          <w:color w:val="000000"/>
          <w:sz w:val="20"/>
        </w:rPr>
        <w:t>официального</w:t>
      </w:r>
      <w:r w:rsidR="00F3234F" w:rsidRPr="00824625">
        <w:rPr>
          <w:rFonts w:ascii="Arial" w:hAnsi="Arial" w:cs="Arial"/>
          <w:color w:val="000000"/>
          <w:sz w:val="20"/>
        </w:rPr>
        <w:t xml:space="preserve"> </w:t>
      </w:r>
      <w:r w:rsidRPr="00824625">
        <w:rPr>
          <w:rFonts w:ascii="Arial" w:hAnsi="Arial" w:cs="Arial"/>
          <w:color w:val="000000"/>
          <w:sz w:val="20"/>
        </w:rPr>
        <w:t>опубликования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периодическом</w:t>
      </w:r>
      <w:r w:rsidR="00F3234F" w:rsidRPr="00824625">
        <w:rPr>
          <w:rFonts w:ascii="Arial" w:hAnsi="Arial" w:cs="Arial"/>
          <w:color w:val="000000"/>
          <w:sz w:val="20"/>
        </w:rPr>
        <w:t xml:space="preserve"> </w:t>
      </w:r>
      <w:r w:rsidRPr="00824625">
        <w:rPr>
          <w:rFonts w:ascii="Arial" w:hAnsi="Arial" w:cs="Arial"/>
          <w:color w:val="000000"/>
          <w:sz w:val="20"/>
        </w:rPr>
        <w:t>печатном</w:t>
      </w:r>
      <w:r w:rsidR="00F3234F" w:rsidRPr="00824625">
        <w:rPr>
          <w:rFonts w:ascii="Arial" w:hAnsi="Arial" w:cs="Arial"/>
          <w:color w:val="000000"/>
          <w:sz w:val="20"/>
        </w:rPr>
        <w:t xml:space="preserve"> </w:t>
      </w:r>
      <w:r w:rsidRPr="00824625">
        <w:rPr>
          <w:rFonts w:ascii="Arial" w:hAnsi="Arial" w:cs="Arial"/>
          <w:color w:val="000000"/>
          <w:sz w:val="20"/>
        </w:rPr>
        <w:t>издании</w:t>
      </w:r>
      <w:r w:rsidR="00F3234F" w:rsidRPr="00824625">
        <w:rPr>
          <w:rFonts w:ascii="Arial" w:hAnsi="Arial" w:cs="Arial"/>
          <w:color w:val="000000"/>
          <w:sz w:val="20"/>
        </w:rPr>
        <w:t xml:space="preserve"> </w:t>
      </w:r>
      <w:r w:rsidRPr="00824625">
        <w:rPr>
          <w:rFonts w:ascii="Arial" w:hAnsi="Arial" w:cs="Arial"/>
          <w:color w:val="000000"/>
          <w:sz w:val="20"/>
        </w:rPr>
        <w:t>«Посадский</w:t>
      </w:r>
      <w:r w:rsidR="00F3234F" w:rsidRPr="00824625">
        <w:rPr>
          <w:rFonts w:ascii="Arial" w:hAnsi="Arial" w:cs="Arial"/>
          <w:color w:val="000000"/>
          <w:sz w:val="20"/>
        </w:rPr>
        <w:t xml:space="preserve"> </w:t>
      </w:r>
      <w:r w:rsidRPr="00824625">
        <w:rPr>
          <w:rFonts w:ascii="Arial" w:hAnsi="Arial" w:cs="Arial"/>
          <w:color w:val="000000"/>
          <w:sz w:val="20"/>
        </w:rPr>
        <w:t>вестник».</w:t>
      </w:r>
      <w:r w:rsidR="00F3234F" w:rsidRPr="00824625">
        <w:rPr>
          <w:rFonts w:ascii="Arial" w:hAnsi="Arial" w:cs="Arial"/>
          <w:color w:val="000000"/>
          <w:sz w:val="20"/>
        </w:rPr>
        <w:t xml:space="preserve"> </w:t>
      </w:r>
      <w:bookmarkEnd w:id="4"/>
    </w:p>
    <w:p w:rsidR="006F047B" w:rsidRDefault="006F047B" w:rsidP="00824625">
      <w:pPr>
        <w:autoSpaceDE w:val="0"/>
        <w:autoSpaceDN w:val="0"/>
        <w:adjustRightInd w:val="0"/>
        <w:jc w:val="both"/>
        <w:rPr>
          <w:rFonts w:ascii="Arial" w:hAnsi="Arial" w:cs="Arial"/>
          <w:color w:val="000000"/>
          <w:sz w:val="20"/>
        </w:rPr>
      </w:pPr>
    </w:p>
    <w:p w:rsidR="00F940A6" w:rsidRPr="00824625" w:rsidRDefault="00F940A6" w:rsidP="00824625">
      <w:pPr>
        <w:autoSpaceDE w:val="0"/>
        <w:autoSpaceDN w:val="0"/>
        <w:adjustRightInd w:val="0"/>
        <w:jc w:val="both"/>
        <w:rPr>
          <w:rFonts w:ascii="Arial" w:hAnsi="Arial" w:cs="Arial"/>
          <w:color w:val="000000"/>
          <w:sz w:val="20"/>
        </w:rPr>
      </w:pPr>
    </w:p>
    <w:tbl>
      <w:tblPr>
        <w:tblW w:w="5000" w:type="pct"/>
        <w:tblLook w:val="0000" w:firstRow="0" w:lastRow="0" w:firstColumn="0" w:lastColumn="0" w:noHBand="0" w:noVBand="0"/>
      </w:tblPr>
      <w:tblGrid>
        <w:gridCol w:w="10092"/>
        <w:gridCol w:w="5047"/>
      </w:tblGrid>
      <w:tr w:rsidR="006F047B" w:rsidRPr="00824625" w:rsidTr="007C4FEF">
        <w:trPr>
          <w:cantSplit/>
        </w:trPr>
        <w:tc>
          <w:tcPr>
            <w:tcW w:w="3333" w:type="pct"/>
            <w:tcBorders>
              <w:top w:val="nil"/>
              <w:left w:val="nil"/>
              <w:bottom w:val="nil"/>
              <w:right w:val="nil"/>
            </w:tcBorders>
            <w:vAlign w:val="center"/>
          </w:tcPr>
          <w:p w:rsidR="006F047B" w:rsidRPr="00824625" w:rsidRDefault="006F047B" w:rsidP="007C4FEF">
            <w:pPr>
              <w:autoSpaceDE w:val="0"/>
              <w:autoSpaceDN w:val="0"/>
              <w:adjustRightInd w:val="0"/>
              <w:jc w:val="center"/>
              <w:rPr>
                <w:rFonts w:ascii="Arial" w:hAnsi="Arial" w:cs="Arial"/>
                <w:color w:val="000000"/>
                <w:sz w:val="20"/>
              </w:rPr>
            </w:pPr>
            <w:r w:rsidRPr="00824625">
              <w:rPr>
                <w:rFonts w:ascii="Arial" w:hAnsi="Arial" w:cs="Arial"/>
                <w:color w:val="000000"/>
                <w:sz w:val="20"/>
              </w:rPr>
              <w:t>Глава</w:t>
            </w:r>
            <w:r w:rsidR="00F3234F" w:rsidRPr="00824625">
              <w:rPr>
                <w:rFonts w:ascii="Arial" w:hAnsi="Arial" w:cs="Arial"/>
                <w:color w:val="000000"/>
                <w:sz w:val="20"/>
              </w:rPr>
              <w:t xml:space="preserve"> </w:t>
            </w:r>
            <w:proofErr w:type="spellStart"/>
            <w:r w:rsidRPr="00824625">
              <w:rPr>
                <w:rFonts w:ascii="Arial" w:hAnsi="Arial" w:cs="Arial"/>
                <w:color w:val="000000"/>
                <w:sz w:val="20"/>
              </w:rPr>
              <w:t>Эльбарусовского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p>
        </w:tc>
        <w:tc>
          <w:tcPr>
            <w:tcW w:w="1667" w:type="pct"/>
            <w:tcBorders>
              <w:top w:val="nil"/>
              <w:left w:val="nil"/>
              <w:bottom w:val="nil"/>
              <w:right w:val="nil"/>
            </w:tcBorders>
            <w:vAlign w:val="center"/>
          </w:tcPr>
          <w:p w:rsidR="006F047B" w:rsidRPr="00824625" w:rsidRDefault="006F047B" w:rsidP="007C4FEF">
            <w:pPr>
              <w:autoSpaceDE w:val="0"/>
              <w:autoSpaceDN w:val="0"/>
              <w:adjustRightInd w:val="0"/>
              <w:jc w:val="center"/>
              <w:rPr>
                <w:rFonts w:ascii="Arial" w:hAnsi="Arial" w:cs="Arial"/>
                <w:color w:val="000000"/>
                <w:sz w:val="20"/>
              </w:rPr>
            </w:pPr>
            <w:proofErr w:type="spellStart"/>
            <w:r w:rsidRPr="00824625">
              <w:rPr>
                <w:rFonts w:ascii="Arial" w:hAnsi="Arial" w:cs="Arial"/>
                <w:color w:val="000000"/>
                <w:sz w:val="20"/>
              </w:rPr>
              <w:t>Р.А.Кольцова</w:t>
            </w:r>
            <w:proofErr w:type="spellEnd"/>
            <w:r w:rsidR="00F3234F" w:rsidRPr="00824625">
              <w:rPr>
                <w:rFonts w:ascii="Arial" w:hAnsi="Arial" w:cs="Arial"/>
                <w:color w:val="000000"/>
                <w:sz w:val="20"/>
              </w:rPr>
              <w:t xml:space="preserve"> </w:t>
            </w:r>
          </w:p>
        </w:tc>
      </w:tr>
    </w:tbl>
    <w:p w:rsidR="006F047B" w:rsidRDefault="006F047B" w:rsidP="00824625">
      <w:pPr>
        <w:jc w:val="both"/>
        <w:rPr>
          <w:rFonts w:ascii="Arial" w:hAnsi="Arial" w:cs="Arial"/>
          <w:color w:val="000000"/>
          <w:sz w:val="20"/>
        </w:rPr>
      </w:pPr>
    </w:p>
    <w:p w:rsidR="00F940A6" w:rsidRPr="00824625" w:rsidRDefault="00F940A6" w:rsidP="00824625">
      <w:pPr>
        <w:jc w:val="both"/>
        <w:rPr>
          <w:rFonts w:ascii="Arial" w:hAnsi="Arial" w:cs="Arial"/>
          <w:color w:val="000000"/>
          <w:sz w:val="20"/>
        </w:rPr>
      </w:pPr>
    </w:p>
    <w:tbl>
      <w:tblPr>
        <w:tblW w:w="5000" w:type="pct"/>
        <w:tblLook w:val="04A0" w:firstRow="1" w:lastRow="0" w:firstColumn="1" w:lastColumn="0" w:noHBand="0" w:noVBand="1"/>
      </w:tblPr>
      <w:tblGrid>
        <w:gridCol w:w="6673"/>
        <w:gridCol w:w="2020"/>
        <w:gridCol w:w="6446"/>
      </w:tblGrid>
      <w:tr w:rsidR="006F047B" w:rsidRPr="00824625" w:rsidTr="007C4FEF">
        <w:trPr>
          <w:cantSplit/>
        </w:trPr>
        <w:tc>
          <w:tcPr>
            <w:tcW w:w="2204" w:type="pct"/>
            <w:vAlign w:val="center"/>
          </w:tcPr>
          <w:p w:rsidR="002B68EE" w:rsidRPr="00824625" w:rsidRDefault="006F047B" w:rsidP="007C4FEF">
            <w:pPr>
              <w:jc w:val="center"/>
              <w:rPr>
                <w:rFonts w:ascii="Arial" w:hAnsi="Arial" w:cs="Arial"/>
                <w:color w:val="000000"/>
                <w:sz w:val="20"/>
              </w:rPr>
            </w:pPr>
            <w:proofErr w:type="spellStart"/>
            <w:r w:rsidRPr="00824625">
              <w:rPr>
                <w:rFonts w:ascii="Arial" w:hAnsi="Arial" w:cs="Arial"/>
                <w:color w:val="000000"/>
                <w:sz w:val="20"/>
              </w:rPr>
              <w:t>Чаваш</w:t>
            </w:r>
            <w:proofErr w:type="spellEnd"/>
            <w:r w:rsidR="00F3234F" w:rsidRPr="00824625">
              <w:rPr>
                <w:rFonts w:ascii="Arial" w:hAnsi="Arial" w:cs="Arial"/>
                <w:color w:val="000000"/>
                <w:sz w:val="20"/>
              </w:rPr>
              <w:t xml:space="preserve"> </w:t>
            </w:r>
            <w:proofErr w:type="spellStart"/>
            <w:r w:rsidRPr="00824625">
              <w:rPr>
                <w:rFonts w:ascii="Arial" w:hAnsi="Arial" w:cs="Arial"/>
                <w:color w:val="000000"/>
                <w:sz w:val="20"/>
              </w:rPr>
              <w:t>Республикинчи</w:t>
            </w:r>
            <w:proofErr w:type="spellEnd"/>
          </w:p>
          <w:p w:rsidR="006F047B" w:rsidRPr="00824625" w:rsidRDefault="006F047B" w:rsidP="007C4FEF">
            <w:pPr>
              <w:jc w:val="center"/>
              <w:rPr>
                <w:rFonts w:ascii="Arial" w:hAnsi="Arial" w:cs="Arial"/>
                <w:color w:val="000000"/>
                <w:sz w:val="20"/>
              </w:rPr>
            </w:pPr>
            <w:proofErr w:type="spellStart"/>
            <w:r w:rsidRPr="00824625">
              <w:rPr>
                <w:rFonts w:ascii="Arial" w:hAnsi="Arial" w:cs="Arial"/>
                <w:color w:val="000000"/>
                <w:sz w:val="20"/>
              </w:rPr>
              <w:t>Сĕнтĕрвăрри</w:t>
            </w:r>
            <w:proofErr w:type="spellEnd"/>
            <w:r w:rsidR="00F3234F" w:rsidRPr="00824625">
              <w:rPr>
                <w:rFonts w:ascii="Arial" w:hAnsi="Arial" w:cs="Arial"/>
                <w:color w:val="000000"/>
                <w:sz w:val="20"/>
              </w:rPr>
              <w:t xml:space="preserve"> </w:t>
            </w:r>
            <w:proofErr w:type="spellStart"/>
            <w:r w:rsidRPr="00824625">
              <w:rPr>
                <w:rFonts w:ascii="Arial" w:hAnsi="Arial" w:cs="Arial"/>
                <w:color w:val="000000"/>
                <w:sz w:val="20"/>
              </w:rPr>
              <w:t>хулин</w:t>
            </w:r>
            <w:proofErr w:type="spellEnd"/>
          </w:p>
          <w:p w:rsidR="006F047B" w:rsidRPr="00824625" w:rsidRDefault="006F047B" w:rsidP="007C4FEF">
            <w:pPr>
              <w:jc w:val="center"/>
              <w:rPr>
                <w:rFonts w:ascii="Arial" w:hAnsi="Arial" w:cs="Arial"/>
                <w:color w:val="000000"/>
                <w:sz w:val="20"/>
              </w:rPr>
            </w:pPr>
            <w:proofErr w:type="spellStart"/>
            <w:r w:rsidRPr="00824625">
              <w:rPr>
                <w:rFonts w:ascii="Arial" w:hAnsi="Arial" w:cs="Arial"/>
                <w:color w:val="000000"/>
                <w:sz w:val="20"/>
              </w:rPr>
              <w:t>хутлĕхĕн</w:t>
            </w:r>
            <w:proofErr w:type="spellEnd"/>
            <w:r w:rsidR="00F3234F" w:rsidRPr="00824625">
              <w:rPr>
                <w:rFonts w:ascii="Arial" w:hAnsi="Arial" w:cs="Arial"/>
                <w:color w:val="000000"/>
                <w:sz w:val="20"/>
              </w:rPr>
              <w:t xml:space="preserve"> </w:t>
            </w:r>
            <w:proofErr w:type="spellStart"/>
            <w:r w:rsidRPr="00824625">
              <w:rPr>
                <w:rFonts w:ascii="Arial" w:hAnsi="Arial" w:cs="Arial"/>
                <w:color w:val="000000"/>
                <w:sz w:val="20"/>
              </w:rPr>
              <w:t>депутачĕсен</w:t>
            </w:r>
            <w:proofErr w:type="spellEnd"/>
            <w:r w:rsidR="00F3234F" w:rsidRPr="00824625">
              <w:rPr>
                <w:rFonts w:ascii="Arial" w:hAnsi="Arial" w:cs="Arial"/>
                <w:color w:val="000000"/>
                <w:sz w:val="20"/>
              </w:rPr>
              <w:t xml:space="preserve"> </w:t>
            </w:r>
          </w:p>
          <w:p w:rsidR="002B68EE" w:rsidRPr="00824625" w:rsidRDefault="006F047B" w:rsidP="007C4FEF">
            <w:pPr>
              <w:jc w:val="center"/>
              <w:rPr>
                <w:rFonts w:ascii="Arial" w:hAnsi="Arial" w:cs="Arial"/>
                <w:color w:val="000000"/>
                <w:sz w:val="20"/>
              </w:rPr>
            </w:pPr>
            <w:proofErr w:type="spellStart"/>
            <w:r w:rsidRPr="00824625">
              <w:rPr>
                <w:rFonts w:ascii="Arial" w:hAnsi="Arial" w:cs="Arial"/>
                <w:color w:val="000000"/>
                <w:sz w:val="20"/>
              </w:rPr>
              <w:t>пухĕвĕ</w:t>
            </w:r>
            <w:proofErr w:type="spellEnd"/>
            <w:r w:rsidR="00F3234F" w:rsidRPr="00824625">
              <w:rPr>
                <w:rFonts w:ascii="Arial" w:hAnsi="Arial" w:cs="Arial"/>
                <w:color w:val="000000"/>
                <w:sz w:val="20"/>
              </w:rPr>
              <w:t xml:space="preserve"> </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Й</w:t>
            </w:r>
            <w:r w:rsidR="00F3234F" w:rsidRPr="00824625">
              <w:rPr>
                <w:rFonts w:ascii="Arial" w:hAnsi="Arial" w:cs="Arial"/>
                <w:color w:val="000000"/>
                <w:sz w:val="20"/>
              </w:rPr>
              <w:t xml:space="preserve"> </w:t>
            </w:r>
            <w:r w:rsidRPr="00824625">
              <w:rPr>
                <w:rFonts w:ascii="Arial" w:hAnsi="Arial" w:cs="Arial"/>
                <w:color w:val="000000"/>
                <w:sz w:val="20"/>
              </w:rPr>
              <w:t>Ы</w:t>
            </w:r>
            <w:r w:rsidR="00F3234F" w:rsidRPr="00824625">
              <w:rPr>
                <w:rFonts w:ascii="Arial" w:hAnsi="Arial" w:cs="Arial"/>
                <w:color w:val="000000"/>
                <w:sz w:val="20"/>
              </w:rPr>
              <w:t xml:space="preserve"> </w:t>
            </w:r>
            <w:r w:rsidRPr="00824625">
              <w:rPr>
                <w:rFonts w:ascii="Arial" w:hAnsi="Arial" w:cs="Arial"/>
                <w:color w:val="000000"/>
                <w:sz w:val="20"/>
              </w:rPr>
              <w:t>Ш</w:t>
            </w:r>
            <w:r w:rsidR="00F3234F" w:rsidRPr="00824625">
              <w:rPr>
                <w:rFonts w:ascii="Arial" w:hAnsi="Arial" w:cs="Arial"/>
                <w:color w:val="000000"/>
                <w:sz w:val="20"/>
              </w:rPr>
              <w:t xml:space="preserve"> </w:t>
            </w:r>
            <w:r w:rsidRPr="00824625">
              <w:rPr>
                <w:rFonts w:ascii="Arial" w:hAnsi="Arial" w:cs="Arial"/>
                <w:color w:val="000000"/>
                <w:sz w:val="20"/>
              </w:rPr>
              <w:t>Ă</w:t>
            </w:r>
            <w:r w:rsidR="00F3234F" w:rsidRPr="00824625">
              <w:rPr>
                <w:rFonts w:ascii="Arial" w:hAnsi="Arial" w:cs="Arial"/>
                <w:color w:val="000000"/>
                <w:sz w:val="20"/>
              </w:rPr>
              <w:t xml:space="preserve"> </w:t>
            </w:r>
            <w:r w:rsidRPr="00824625">
              <w:rPr>
                <w:rFonts w:ascii="Arial" w:hAnsi="Arial" w:cs="Arial"/>
                <w:color w:val="000000"/>
                <w:sz w:val="20"/>
              </w:rPr>
              <w:t>Н</w:t>
            </w:r>
            <w:r w:rsidR="00F3234F" w:rsidRPr="00824625">
              <w:rPr>
                <w:rFonts w:ascii="Arial" w:hAnsi="Arial" w:cs="Arial"/>
                <w:color w:val="000000"/>
                <w:sz w:val="20"/>
              </w:rPr>
              <w:t xml:space="preserve"> </w:t>
            </w:r>
            <w:r w:rsidRPr="00824625">
              <w:rPr>
                <w:rFonts w:ascii="Arial" w:hAnsi="Arial" w:cs="Arial"/>
                <w:color w:val="000000"/>
                <w:sz w:val="20"/>
              </w:rPr>
              <w:t>У</w:t>
            </w:r>
            <w:r w:rsidR="00F3234F" w:rsidRPr="00824625">
              <w:rPr>
                <w:rFonts w:ascii="Arial" w:hAnsi="Arial" w:cs="Arial"/>
                <w:color w:val="000000"/>
                <w:sz w:val="20"/>
              </w:rPr>
              <w:t xml:space="preserve"> </w:t>
            </w:r>
          </w:p>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w:t>
            </w:r>
            <w:r w:rsidR="00F3234F" w:rsidRPr="00824625">
              <w:rPr>
                <w:rFonts w:ascii="Arial" w:hAnsi="Arial" w:cs="Arial"/>
                <w:color w:val="000000"/>
                <w:sz w:val="20"/>
              </w:rPr>
              <w:t xml:space="preserve"> </w:t>
            </w:r>
          </w:p>
          <w:p w:rsidR="006F047B" w:rsidRPr="00824625" w:rsidRDefault="006F047B" w:rsidP="007C4FEF">
            <w:pPr>
              <w:jc w:val="center"/>
              <w:rPr>
                <w:rFonts w:ascii="Arial" w:hAnsi="Arial" w:cs="Arial"/>
                <w:color w:val="000000"/>
                <w:sz w:val="20"/>
              </w:rPr>
            </w:pPr>
            <w:proofErr w:type="spellStart"/>
            <w:r w:rsidRPr="00824625">
              <w:rPr>
                <w:rFonts w:ascii="Arial" w:hAnsi="Arial" w:cs="Arial"/>
                <w:color w:val="000000"/>
                <w:sz w:val="20"/>
              </w:rPr>
              <w:t>Сĕнтĕрвăрри</w:t>
            </w:r>
            <w:proofErr w:type="spellEnd"/>
            <w:r w:rsidR="00F3234F" w:rsidRPr="00824625">
              <w:rPr>
                <w:rFonts w:ascii="Arial" w:hAnsi="Arial" w:cs="Arial"/>
                <w:color w:val="000000"/>
                <w:sz w:val="20"/>
              </w:rPr>
              <w:t xml:space="preserve"> </w:t>
            </w:r>
            <w:r w:rsidRPr="00824625">
              <w:rPr>
                <w:rFonts w:ascii="Arial" w:hAnsi="Arial" w:cs="Arial"/>
                <w:color w:val="000000"/>
                <w:sz w:val="20"/>
              </w:rPr>
              <w:t>хули</w:t>
            </w:r>
            <w:r w:rsidR="00F3234F" w:rsidRPr="00824625">
              <w:rPr>
                <w:rFonts w:ascii="Arial" w:hAnsi="Arial" w:cs="Arial"/>
                <w:color w:val="000000"/>
                <w:sz w:val="20"/>
              </w:rPr>
              <w:t xml:space="preserve"> </w:t>
            </w:r>
          </w:p>
        </w:tc>
        <w:tc>
          <w:tcPr>
            <w:tcW w:w="667" w:type="pct"/>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object w:dxaOrig="1605"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5.75pt" o:ole="">
                  <v:imagedata r:id="rId43" o:title=""/>
                </v:shape>
                <o:OLEObject Type="Embed" ProgID="MSPhotoEd.3" ShapeID="_x0000_i1025" DrawAspect="Content" ObjectID="_1705294222" r:id="rId44"/>
              </w:object>
            </w:r>
          </w:p>
          <w:p w:rsidR="006F047B" w:rsidRPr="00824625" w:rsidRDefault="006F047B" w:rsidP="007C4FEF">
            <w:pPr>
              <w:jc w:val="center"/>
              <w:rPr>
                <w:rFonts w:ascii="Arial" w:hAnsi="Arial" w:cs="Arial"/>
                <w:color w:val="000000"/>
                <w:sz w:val="20"/>
              </w:rPr>
            </w:pPr>
          </w:p>
        </w:tc>
        <w:tc>
          <w:tcPr>
            <w:tcW w:w="2129" w:type="pct"/>
            <w:vAlign w:val="center"/>
          </w:tcPr>
          <w:p w:rsidR="002B68EE" w:rsidRPr="00824625" w:rsidRDefault="006F047B" w:rsidP="007C4FEF">
            <w:pPr>
              <w:jc w:val="center"/>
              <w:rPr>
                <w:rFonts w:ascii="Arial" w:hAnsi="Arial" w:cs="Arial"/>
                <w:color w:val="000000"/>
                <w:sz w:val="20"/>
              </w:rPr>
            </w:pPr>
            <w:r w:rsidRPr="00824625">
              <w:rPr>
                <w:rFonts w:ascii="Arial" w:hAnsi="Arial" w:cs="Arial"/>
                <w:color w:val="000000"/>
                <w:sz w:val="20"/>
              </w:rPr>
              <w:t>Чувашская</w:t>
            </w:r>
            <w:r w:rsidR="00F3234F" w:rsidRPr="00824625">
              <w:rPr>
                <w:rFonts w:ascii="Arial" w:hAnsi="Arial" w:cs="Arial"/>
                <w:color w:val="000000"/>
                <w:sz w:val="20"/>
              </w:rPr>
              <w:t xml:space="preserve"> </w:t>
            </w:r>
            <w:r w:rsidRPr="00824625">
              <w:rPr>
                <w:rFonts w:ascii="Arial" w:hAnsi="Arial" w:cs="Arial"/>
                <w:color w:val="000000"/>
                <w:sz w:val="20"/>
              </w:rPr>
              <w:t>Республика</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Собрание</w:t>
            </w:r>
            <w:r w:rsidR="00F3234F" w:rsidRPr="00824625">
              <w:rPr>
                <w:rFonts w:ascii="Arial" w:hAnsi="Arial" w:cs="Arial"/>
                <w:color w:val="000000"/>
                <w:sz w:val="20"/>
              </w:rPr>
              <w:t xml:space="preserve"> </w:t>
            </w:r>
            <w:r w:rsidRPr="00824625">
              <w:rPr>
                <w:rFonts w:ascii="Arial" w:hAnsi="Arial" w:cs="Arial"/>
                <w:color w:val="000000"/>
                <w:sz w:val="20"/>
              </w:rPr>
              <w:t>депутатов</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Мариинско-Посадского</w:t>
            </w:r>
          </w:p>
          <w:p w:rsidR="002B68EE" w:rsidRPr="00824625" w:rsidRDefault="006F047B" w:rsidP="007C4FEF">
            <w:pPr>
              <w:jc w:val="center"/>
              <w:rPr>
                <w:rFonts w:ascii="Arial" w:hAnsi="Arial" w:cs="Arial"/>
                <w:color w:val="000000"/>
                <w:sz w:val="20"/>
              </w:rPr>
            </w:pP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p>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r w:rsidR="006F047B" w:rsidRPr="00824625">
              <w:rPr>
                <w:rFonts w:ascii="Arial" w:hAnsi="Arial" w:cs="Arial"/>
                <w:color w:val="000000"/>
                <w:sz w:val="20"/>
              </w:rPr>
              <w:t>24.01.2022г.</w:t>
            </w:r>
            <w:r w:rsidRPr="00824625">
              <w:rPr>
                <w:rFonts w:ascii="Arial" w:hAnsi="Arial" w:cs="Arial"/>
                <w:color w:val="000000"/>
                <w:sz w:val="20"/>
              </w:rPr>
              <w:t xml:space="preserve"> </w:t>
            </w:r>
            <w:r w:rsidR="006F047B" w:rsidRPr="00824625">
              <w:rPr>
                <w:rFonts w:ascii="Arial" w:hAnsi="Arial" w:cs="Arial"/>
                <w:color w:val="000000"/>
                <w:sz w:val="20"/>
              </w:rPr>
              <w:t>№</w:t>
            </w:r>
            <w:r w:rsidRPr="00824625">
              <w:rPr>
                <w:rFonts w:ascii="Arial" w:hAnsi="Arial" w:cs="Arial"/>
                <w:color w:val="000000"/>
                <w:sz w:val="20"/>
              </w:rPr>
              <w:t xml:space="preserve"> </w:t>
            </w:r>
            <w:r w:rsidR="006F047B" w:rsidRPr="00824625">
              <w:rPr>
                <w:rFonts w:ascii="Arial" w:hAnsi="Arial" w:cs="Arial"/>
                <w:color w:val="000000"/>
                <w:sz w:val="20"/>
              </w:rPr>
              <w:t>С-21/01</w:t>
            </w:r>
          </w:p>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p w:rsidR="002B68EE" w:rsidRPr="00824625" w:rsidRDefault="006F047B" w:rsidP="007C4FEF">
            <w:pPr>
              <w:jc w:val="center"/>
              <w:rPr>
                <w:rFonts w:ascii="Arial" w:hAnsi="Arial" w:cs="Arial"/>
                <w:color w:val="000000"/>
                <w:sz w:val="20"/>
              </w:rPr>
            </w:pPr>
            <w:r w:rsidRPr="00824625">
              <w:rPr>
                <w:rFonts w:ascii="Arial" w:hAnsi="Arial" w:cs="Arial"/>
                <w:color w:val="000000"/>
                <w:sz w:val="20"/>
              </w:rPr>
              <w:t>г.Мариинский</w:t>
            </w:r>
            <w:r w:rsidR="00F3234F" w:rsidRPr="00824625">
              <w:rPr>
                <w:rFonts w:ascii="Arial" w:hAnsi="Arial" w:cs="Arial"/>
                <w:color w:val="000000"/>
                <w:sz w:val="20"/>
              </w:rPr>
              <w:t xml:space="preserve"> </w:t>
            </w:r>
            <w:r w:rsidRPr="00824625">
              <w:rPr>
                <w:rFonts w:ascii="Arial" w:hAnsi="Arial" w:cs="Arial"/>
                <w:color w:val="000000"/>
                <w:sz w:val="20"/>
              </w:rPr>
              <w:t>Посад</w:t>
            </w:r>
          </w:p>
          <w:p w:rsidR="006F047B" w:rsidRPr="00824625" w:rsidRDefault="006F047B" w:rsidP="007C4FEF">
            <w:pPr>
              <w:jc w:val="center"/>
              <w:rPr>
                <w:rFonts w:ascii="Arial" w:hAnsi="Arial" w:cs="Arial"/>
                <w:color w:val="000000"/>
                <w:sz w:val="20"/>
              </w:rPr>
            </w:pPr>
          </w:p>
        </w:tc>
      </w:tr>
    </w:tbl>
    <w:p w:rsidR="006F047B" w:rsidRPr="00824625" w:rsidRDefault="006F047B" w:rsidP="00824625">
      <w:pPr>
        <w:rPr>
          <w:rFonts w:ascii="Arial" w:hAnsi="Arial" w:cs="Arial"/>
          <w:color w:val="000000"/>
          <w:sz w:val="20"/>
        </w:rPr>
      </w:pPr>
    </w:p>
    <w:p w:rsidR="00F940A6" w:rsidRPr="00824625" w:rsidRDefault="00F940A6" w:rsidP="00F940A6">
      <w:pPr>
        <w:ind w:right="6067"/>
        <w:rPr>
          <w:rFonts w:ascii="Arial" w:hAnsi="Arial" w:cs="Arial"/>
          <w:color w:val="000000"/>
          <w:sz w:val="20"/>
          <w:szCs w:val="22"/>
        </w:rPr>
      </w:pPr>
      <w:r w:rsidRPr="00824625">
        <w:rPr>
          <w:rFonts w:ascii="Arial" w:hAnsi="Arial" w:cs="Arial"/>
          <w:b/>
          <w:color w:val="000000"/>
          <w:sz w:val="20"/>
        </w:rPr>
        <w:t>О согласии на преобразование муниципальных образований путем объединения всех поселений, входящих в состав Мариинско-Посадского района Чувашской Республики, и наделения вновь образованного муниципального образования статусом муниципального округа с наименованием Мариинско-Посадский муниципальный округ Чувашской Республики с административным центром: город Мариинский Посад</w:t>
      </w:r>
    </w:p>
    <w:p w:rsidR="006F047B" w:rsidRPr="00824625" w:rsidRDefault="006F047B" w:rsidP="00824625">
      <w:pPr>
        <w:ind w:firstLine="709"/>
        <w:jc w:val="both"/>
        <w:rPr>
          <w:rFonts w:ascii="Arial" w:hAnsi="Arial" w:cs="Arial"/>
          <w:color w:val="000000"/>
          <w:sz w:val="20"/>
        </w:rPr>
      </w:pPr>
    </w:p>
    <w:p w:rsidR="002B68EE" w:rsidRPr="00824625" w:rsidRDefault="006F047B" w:rsidP="00824625">
      <w:pPr>
        <w:pStyle w:val="affffffff7"/>
        <w:ind w:firstLine="709"/>
        <w:jc w:val="both"/>
        <w:rPr>
          <w:rFonts w:ascii="Arial" w:hAnsi="Arial" w:cs="Arial"/>
          <w:color w:val="000000"/>
          <w:szCs w:val="24"/>
        </w:rPr>
      </w:pPr>
      <w:r w:rsidRPr="00824625">
        <w:rPr>
          <w:rFonts w:ascii="Arial" w:hAnsi="Arial" w:cs="Arial"/>
          <w:color w:val="000000"/>
          <w:szCs w:val="24"/>
        </w:rPr>
        <w:t>В</w:t>
      </w:r>
      <w:r w:rsidR="00F3234F" w:rsidRPr="00824625">
        <w:rPr>
          <w:rFonts w:ascii="Arial" w:hAnsi="Arial" w:cs="Arial"/>
          <w:color w:val="000000"/>
          <w:szCs w:val="24"/>
        </w:rPr>
        <w:t xml:space="preserve"> </w:t>
      </w:r>
      <w:r w:rsidRPr="00824625">
        <w:rPr>
          <w:rFonts w:ascii="Arial" w:hAnsi="Arial" w:cs="Arial"/>
          <w:color w:val="000000"/>
          <w:szCs w:val="24"/>
        </w:rPr>
        <w:t>соответствии</w:t>
      </w:r>
      <w:r w:rsidR="00F3234F" w:rsidRPr="00824625">
        <w:rPr>
          <w:rFonts w:ascii="Arial" w:hAnsi="Arial" w:cs="Arial"/>
          <w:color w:val="000000"/>
          <w:szCs w:val="24"/>
        </w:rPr>
        <w:t xml:space="preserve"> </w:t>
      </w:r>
      <w:r w:rsidRPr="00824625">
        <w:rPr>
          <w:rFonts w:ascii="Arial" w:hAnsi="Arial" w:cs="Arial"/>
          <w:color w:val="000000"/>
          <w:szCs w:val="24"/>
        </w:rPr>
        <w:t>со</w:t>
      </w:r>
      <w:r w:rsidR="00F3234F" w:rsidRPr="00824625">
        <w:rPr>
          <w:rFonts w:ascii="Arial" w:hAnsi="Arial" w:cs="Arial"/>
          <w:color w:val="000000"/>
          <w:szCs w:val="24"/>
        </w:rPr>
        <w:t xml:space="preserve"> </w:t>
      </w:r>
      <w:r w:rsidRPr="00824625">
        <w:rPr>
          <w:rFonts w:ascii="Arial" w:hAnsi="Arial" w:cs="Arial"/>
          <w:color w:val="000000"/>
          <w:szCs w:val="24"/>
        </w:rPr>
        <w:t>статьей</w:t>
      </w:r>
      <w:r w:rsidR="00F3234F" w:rsidRPr="00824625">
        <w:rPr>
          <w:rFonts w:ascii="Arial" w:hAnsi="Arial" w:cs="Arial"/>
          <w:color w:val="000000"/>
          <w:szCs w:val="24"/>
        </w:rPr>
        <w:t xml:space="preserve"> </w:t>
      </w:r>
      <w:r w:rsidRPr="00824625">
        <w:rPr>
          <w:rFonts w:ascii="Arial" w:hAnsi="Arial" w:cs="Arial"/>
          <w:color w:val="000000"/>
          <w:szCs w:val="24"/>
        </w:rPr>
        <w:t>13</w:t>
      </w:r>
      <w:r w:rsidR="00F3234F" w:rsidRPr="00824625">
        <w:rPr>
          <w:rFonts w:ascii="Arial" w:hAnsi="Arial" w:cs="Arial"/>
          <w:color w:val="000000"/>
          <w:szCs w:val="24"/>
        </w:rPr>
        <w:t xml:space="preserve"> </w:t>
      </w:r>
      <w:r w:rsidRPr="00824625">
        <w:rPr>
          <w:rFonts w:ascii="Arial" w:hAnsi="Arial" w:cs="Arial"/>
          <w:color w:val="000000"/>
          <w:szCs w:val="24"/>
        </w:rPr>
        <w:t>Федерального</w:t>
      </w:r>
      <w:r w:rsidR="00F3234F" w:rsidRPr="00824625">
        <w:rPr>
          <w:rFonts w:ascii="Arial" w:hAnsi="Arial" w:cs="Arial"/>
          <w:color w:val="000000"/>
          <w:szCs w:val="24"/>
        </w:rPr>
        <w:t xml:space="preserve"> </w:t>
      </w:r>
      <w:r w:rsidRPr="00824625">
        <w:rPr>
          <w:rFonts w:ascii="Arial" w:hAnsi="Arial" w:cs="Arial"/>
          <w:color w:val="000000"/>
          <w:szCs w:val="24"/>
        </w:rPr>
        <w:t>закона</w:t>
      </w:r>
      <w:r w:rsidR="00F3234F" w:rsidRPr="00824625">
        <w:rPr>
          <w:rFonts w:ascii="Arial" w:hAnsi="Arial" w:cs="Arial"/>
          <w:color w:val="000000"/>
          <w:szCs w:val="24"/>
        </w:rPr>
        <w:t xml:space="preserve"> </w:t>
      </w:r>
      <w:r w:rsidRPr="00824625">
        <w:rPr>
          <w:rFonts w:ascii="Arial" w:hAnsi="Arial" w:cs="Arial"/>
          <w:color w:val="000000"/>
          <w:szCs w:val="24"/>
        </w:rPr>
        <w:t>от</w:t>
      </w:r>
      <w:r w:rsidR="00F3234F" w:rsidRPr="00824625">
        <w:rPr>
          <w:rFonts w:ascii="Arial" w:hAnsi="Arial" w:cs="Arial"/>
          <w:color w:val="000000"/>
          <w:szCs w:val="24"/>
        </w:rPr>
        <w:t xml:space="preserve"> </w:t>
      </w:r>
      <w:r w:rsidRPr="00824625">
        <w:rPr>
          <w:rFonts w:ascii="Arial" w:hAnsi="Arial" w:cs="Arial"/>
          <w:color w:val="000000"/>
          <w:szCs w:val="24"/>
        </w:rPr>
        <w:t>06</w:t>
      </w:r>
      <w:r w:rsidR="00F3234F" w:rsidRPr="00824625">
        <w:rPr>
          <w:rFonts w:ascii="Arial" w:hAnsi="Arial" w:cs="Arial"/>
          <w:color w:val="000000"/>
          <w:szCs w:val="24"/>
        </w:rPr>
        <w:t xml:space="preserve"> </w:t>
      </w:r>
      <w:r w:rsidRPr="00824625">
        <w:rPr>
          <w:rFonts w:ascii="Arial" w:hAnsi="Arial" w:cs="Arial"/>
          <w:color w:val="000000"/>
          <w:szCs w:val="24"/>
        </w:rPr>
        <w:t>октября</w:t>
      </w:r>
      <w:r w:rsidR="00F3234F" w:rsidRPr="00824625">
        <w:rPr>
          <w:rFonts w:ascii="Arial" w:hAnsi="Arial" w:cs="Arial"/>
          <w:color w:val="000000"/>
          <w:szCs w:val="24"/>
        </w:rPr>
        <w:t xml:space="preserve"> </w:t>
      </w:r>
      <w:r w:rsidRPr="00824625">
        <w:rPr>
          <w:rFonts w:ascii="Arial" w:hAnsi="Arial" w:cs="Arial"/>
          <w:color w:val="000000"/>
          <w:szCs w:val="24"/>
        </w:rPr>
        <w:t>2003</w:t>
      </w:r>
      <w:r w:rsidR="00F3234F" w:rsidRPr="00824625">
        <w:rPr>
          <w:rFonts w:ascii="Arial" w:hAnsi="Arial" w:cs="Arial"/>
          <w:color w:val="000000"/>
          <w:szCs w:val="24"/>
        </w:rPr>
        <w:t xml:space="preserve"> </w:t>
      </w:r>
      <w:r w:rsidRPr="00824625">
        <w:rPr>
          <w:rFonts w:ascii="Arial" w:hAnsi="Arial" w:cs="Arial"/>
          <w:color w:val="000000"/>
          <w:szCs w:val="24"/>
        </w:rPr>
        <w:t>года</w:t>
      </w:r>
      <w:r w:rsidR="00F3234F" w:rsidRPr="00824625">
        <w:rPr>
          <w:rFonts w:ascii="Arial" w:hAnsi="Arial" w:cs="Arial"/>
          <w:color w:val="000000"/>
          <w:szCs w:val="24"/>
        </w:rPr>
        <w:t xml:space="preserve"> </w:t>
      </w:r>
      <w:r w:rsidRPr="00824625">
        <w:rPr>
          <w:rFonts w:ascii="Arial" w:hAnsi="Arial" w:cs="Arial"/>
          <w:color w:val="000000"/>
          <w:szCs w:val="24"/>
        </w:rPr>
        <w:t>№</w:t>
      </w:r>
      <w:r w:rsidR="00F3234F" w:rsidRPr="00824625">
        <w:rPr>
          <w:rFonts w:ascii="Arial" w:hAnsi="Arial" w:cs="Arial"/>
          <w:color w:val="000000"/>
          <w:szCs w:val="24"/>
        </w:rPr>
        <w:t xml:space="preserve"> </w:t>
      </w:r>
      <w:r w:rsidRPr="00824625">
        <w:rPr>
          <w:rFonts w:ascii="Arial" w:hAnsi="Arial" w:cs="Arial"/>
          <w:color w:val="000000"/>
          <w:szCs w:val="24"/>
        </w:rPr>
        <w:t>131-ФЗ</w:t>
      </w:r>
      <w:r w:rsidR="00F3234F" w:rsidRPr="00824625">
        <w:rPr>
          <w:rFonts w:ascii="Arial" w:hAnsi="Arial" w:cs="Arial"/>
          <w:color w:val="000000"/>
          <w:szCs w:val="24"/>
        </w:rPr>
        <w:t xml:space="preserve"> </w:t>
      </w:r>
      <w:r w:rsidRPr="00824625">
        <w:rPr>
          <w:rFonts w:ascii="Arial" w:hAnsi="Arial" w:cs="Arial"/>
          <w:color w:val="000000"/>
          <w:szCs w:val="24"/>
        </w:rPr>
        <w:t>«Об</w:t>
      </w:r>
      <w:r w:rsidR="00F3234F" w:rsidRPr="00824625">
        <w:rPr>
          <w:rFonts w:ascii="Arial" w:hAnsi="Arial" w:cs="Arial"/>
          <w:color w:val="000000"/>
          <w:szCs w:val="24"/>
        </w:rPr>
        <w:t xml:space="preserve"> </w:t>
      </w:r>
      <w:r w:rsidRPr="00824625">
        <w:rPr>
          <w:rFonts w:ascii="Arial" w:hAnsi="Arial" w:cs="Arial"/>
          <w:color w:val="000000"/>
          <w:szCs w:val="24"/>
        </w:rPr>
        <w:t>общих</w:t>
      </w:r>
      <w:r w:rsidR="00F3234F" w:rsidRPr="00824625">
        <w:rPr>
          <w:rFonts w:ascii="Arial" w:hAnsi="Arial" w:cs="Arial"/>
          <w:color w:val="000000"/>
          <w:szCs w:val="24"/>
        </w:rPr>
        <w:t xml:space="preserve"> </w:t>
      </w:r>
      <w:r w:rsidRPr="00824625">
        <w:rPr>
          <w:rFonts w:ascii="Arial" w:hAnsi="Arial" w:cs="Arial"/>
          <w:color w:val="000000"/>
          <w:szCs w:val="24"/>
        </w:rPr>
        <w:t>принципах</w:t>
      </w:r>
      <w:r w:rsidR="00F3234F" w:rsidRPr="00824625">
        <w:rPr>
          <w:rFonts w:ascii="Arial" w:hAnsi="Arial" w:cs="Arial"/>
          <w:color w:val="000000"/>
          <w:szCs w:val="24"/>
        </w:rPr>
        <w:t xml:space="preserve"> </w:t>
      </w:r>
      <w:r w:rsidRPr="00824625">
        <w:rPr>
          <w:rFonts w:ascii="Arial" w:hAnsi="Arial" w:cs="Arial"/>
          <w:color w:val="000000"/>
          <w:szCs w:val="24"/>
        </w:rPr>
        <w:t>организации</w:t>
      </w:r>
      <w:r w:rsidR="00F3234F" w:rsidRPr="00824625">
        <w:rPr>
          <w:rFonts w:ascii="Arial" w:hAnsi="Arial" w:cs="Arial"/>
          <w:color w:val="000000"/>
          <w:szCs w:val="24"/>
        </w:rPr>
        <w:t xml:space="preserve"> </w:t>
      </w:r>
      <w:r w:rsidRPr="00824625">
        <w:rPr>
          <w:rFonts w:ascii="Arial" w:hAnsi="Arial" w:cs="Arial"/>
          <w:color w:val="000000"/>
          <w:szCs w:val="24"/>
        </w:rPr>
        <w:t>местного</w:t>
      </w:r>
      <w:r w:rsidR="00F3234F" w:rsidRPr="00824625">
        <w:rPr>
          <w:rFonts w:ascii="Arial" w:hAnsi="Arial" w:cs="Arial"/>
          <w:color w:val="000000"/>
          <w:szCs w:val="24"/>
        </w:rPr>
        <w:t xml:space="preserve"> </w:t>
      </w:r>
      <w:r w:rsidRPr="00824625">
        <w:rPr>
          <w:rFonts w:ascii="Arial" w:hAnsi="Arial" w:cs="Arial"/>
          <w:color w:val="000000"/>
          <w:szCs w:val="24"/>
        </w:rPr>
        <w:t>самоуправления</w:t>
      </w:r>
      <w:r w:rsidR="00F3234F" w:rsidRPr="00824625">
        <w:rPr>
          <w:rFonts w:ascii="Arial" w:hAnsi="Arial" w:cs="Arial"/>
          <w:color w:val="000000"/>
          <w:szCs w:val="24"/>
        </w:rPr>
        <w:t xml:space="preserve"> </w:t>
      </w:r>
      <w:r w:rsidRPr="00824625">
        <w:rPr>
          <w:rFonts w:ascii="Arial" w:hAnsi="Arial" w:cs="Arial"/>
          <w:color w:val="000000"/>
          <w:szCs w:val="24"/>
        </w:rPr>
        <w:t>в</w:t>
      </w:r>
      <w:r w:rsidR="00F3234F" w:rsidRPr="00824625">
        <w:rPr>
          <w:rFonts w:ascii="Arial" w:hAnsi="Arial" w:cs="Arial"/>
          <w:color w:val="000000"/>
          <w:szCs w:val="24"/>
        </w:rPr>
        <w:t xml:space="preserve"> </w:t>
      </w:r>
      <w:r w:rsidRPr="00824625">
        <w:rPr>
          <w:rFonts w:ascii="Arial" w:hAnsi="Arial" w:cs="Arial"/>
          <w:color w:val="000000"/>
          <w:szCs w:val="24"/>
        </w:rPr>
        <w:t>Российской</w:t>
      </w:r>
      <w:r w:rsidR="00F3234F" w:rsidRPr="00824625">
        <w:rPr>
          <w:rFonts w:ascii="Arial" w:hAnsi="Arial" w:cs="Arial"/>
          <w:color w:val="000000"/>
          <w:szCs w:val="24"/>
        </w:rPr>
        <w:t xml:space="preserve"> </w:t>
      </w:r>
      <w:r w:rsidRPr="00824625">
        <w:rPr>
          <w:rFonts w:ascii="Arial" w:hAnsi="Arial" w:cs="Arial"/>
          <w:color w:val="000000"/>
          <w:szCs w:val="24"/>
        </w:rPr>
        <w:t>Федерации»,</w:t>
      </w:r>
      <w:r w:rsidR="00F3234F" w:rsidRPr="00824625">
        <w:rPr>
          <w:rFonts w:ascii="Arial" w:hAnsi="Arial" w:cs="Arial"/>
          <w:color w:val="000000"/>
          <w:szCs w:val="24"/>
        </w:rPr>
        <w:t xml:space="preserve"> </w:t>
      </w:r>
      <w:r w:rsidRPr="00824625">
        <w:rPr>
          <w:rFonts w:ascii="Arial" w:hAnsi="Arial" w:cs="Arial"/>
          <w:color w:val="000000"/>
          <w:szCs w:val="24"/>
        </w:rPr>
        <w:t>Уставом</w:t>
      </w:r>
      <w:r w:rsidR="00F3234F" w:rsidRPr="00824625">
        <w:rPr>
          <w:rFonts w:ascii="Arial" w:hAnsi="Arial" w:cs="Arial"/>
          <w:color w:val="000000"/>
          <w:szCs w:val="24"/>
        </w:rPr>
        <w:t xml:space="preserve"> </w:t>
      </w:r>
      <w:r w:rsidRPr="00824625">
        <w:rPr>
          <w:rFonts w:ascii="Arial" w:hAnsi="Arial" w:cs="Arial"/>
          <w:color w:val="000000"/>
          <w:szCs w:val="24"/>
        </w:rPr>
        <w:t>Мариинско-Посадского</w:t>
      </w:r>
      <w:r w:rsidR="00F3234F" w:rsidRPr="00824625">
        <w:rPr>
          <w:rFonts w:ascii="Arial" w:hAnsi="Arial" w:cs="Arial"/>
          <w:color w:val="000000"/>
          <w:szCs w:val="24"/>
        </w:rPr>
        <w:t xml:space="preserve"> </w:t>
      </w:r>
      <w:r w:rsidRPr="00824625">
        <w:rPr>
          <w:rFonts w:ascii="Arial" w:hAnsi="Arial" w:cs="Arial"/>
          <w:color w:val="000000"/>
          <w:szCs w:val="24"/>
        </w:rPr>
        <w:t>городского</w:t>
      </w:r>
      <w:r w:rsidR="00F3234F" w:rsidRPr="00824625">
        <w:rPr>
          <w:rFonts w:ascii="Arial" w:hAnsi="Arial" w:cs="Arial"/>
          <w:color w:val="000000"/>
          <w:szCs w:val="24"/>
        </w:rPr>
        <w:t xml:space="preserve"> </w:t>
      </w:r>
      <w:r w:rsidRPr="00824625">
        <w:rPr>
          <w:rFonts w:ascii="Arial" w:hAnsi="Arial" w:cs="Arial"/>
          <w:color w:val="000000"/>
          <w:szCs w:val="24"/>
        </w:rPr>
        <w:t>поселения</w:t>
      </w:r>
      <w:r w:rsidR="00F3234F" w:rsidRPr="00824625">
        <w:rPr>
          <w:rFonts w:ascii="Arial" w:hAnsi="Arial" w:cs="Arial"/>
          <w:color w:val="000000"/>
          <w:szCs w:val="24"/>
        </w:rPr>
        <w:t xml:space="preserve"> </w:t>
      </w:r>
      <w:r w:rsidRPr="00824625">
        <w:rPr>
          <w:rFonts w:ascii="Arial" w:hAnsi="Arial" w:cs="Arial"/>
          <w:color w:val="000000"/>
          <w:szCs w:val="24"/>
        </w:rPr>
        <w:t>Мариинско-Посадского</w:t>
      </w:r>
      <w:r w:rsidR="00F3234F" w:rsidRPr="00824625">
        <w:rPr>
          <w:rFonts w:ascii="Arial" w:hAnsi="Arial" w:cs="Arial"/>
          <w:color w:val="000000"/>
          <w:szCs w:val="24"/>
        </w:rPr>
        <w:t xml:space="preserve"> </w:t>
      </w:r>
      <w:r w:rsidRPr="00824625">
        <w:rPr>
          <w:rFonts w:ascii="Arial" w:hAnsi="Arial" w:cs="Arial"/>
          <w:color w:val="000000"/>
          <w:szCs w:val="24"/>
        </w:rPr>
        <w:t>района</w:t>
      </w:r>
      <w:r w:rsidR="00F3234F" w:rsidRPr="00824625">
        <w:rPr>
          <w:rFonts w:ascii="Arial" w:hAnsi="Arial" w:cs="Arial"/>
          <w:color w:val="000000"/>
          <w:szCs w:val="24"/>
        </w:rPr>
        <w:t xml:space="preserve"> </w:t>
      </w:r>
      <w:r w:rsidRPr="00824625">
        <w:rPr>
          <w:rFonts w:ascii="Arial" w:hAnsi="Arial" w:cs="Arial"/>
          <w:color w:val="000000"/>
          <w:szCs w:val="24"/>
        </w:rPr>
        <w:t>Чувашской</w:t>
      </w:r>
      <w:r w:rsidR="00F3234F" w:rsidRPr="00824625">
        <w:rPr>
          <w:rFonts w:ascii="Arial" w:hAnsi="Arial" w:cs="Arial"/>
          <w:color w:val="000000"/>
          <w:szCs w:val="24"/>
        </w:rPr>
        <w:t xml:space="preserve"> </w:t>
      </w:r>
      <w:r w:rsidRPr="00824625">
        <w:rPr>
          <w:rFonts w:ascii="Arial" w:hAnsi="Arial" w:cs="Arial"/>
          <w:color w:val="000000"/>
          <w:szCs w:val="24"/>
        </w:rPr>
        <w:t>Республики,</w:t>
      </w:r>
      <w:r w:rsidR="00F3234F" w:rsidRPr="00824625">
        <w:rPr>
          <w:rFonts w:ascii="Arial" w:hAnsi="Arial" w:cs="Arial"/>
          <w:color w:val="000000"/>
          <w:szCs w:val="24"/>
        </w:rPr>
        <w:t xml:space="preserve"> </w:t>
      </w:r>
      <w:r w:rsidRPr="00824625">
        <w:rPr>
          <w:rFonts w:ascii="Arial" w:hAnsi="Arial" w:cs="Arial"/>
          <w:color w:val="000000"/>
          <w:szCs w:val="24"/>
        </w:rPr>
        <w:t>рассмотрев</w:t>
      </w:r>
      <w:r w:rsidR="00F3234F" w:rsidRPr="00824625">
        <w:rPr>
          <w:rFonts w:ascii="Arial" w:hAnsi="Arial" w:cs="Arial"/>
          <w:color w:val="000000"/>
          <w:szCs w:val="24"/>
        </w:rPr>
        <w:t xml:space="preserve"> </w:t>
      </w:r>
      <w:r w:rsidRPr="00824625">
        <w:rPr>
          <w:rFonts w:ascii="Arial" w:hAnsi="Arial" w:cs="Arial"/>
          <w:color w:val="000000"/>
          <w:szCs w:val="24"/>
        </w:rPr>
        <w:t>решение</w:t>
      </w:r>
      <w:r w:rsidR="00F3234F" w:rsidRPr="00824625">
        <w:rPr>
          <w:rFonts w:ascii="Arial" w:hAnsi="Arial" w:cs="Arial"/>
          <w:color w:val="000000"/>
          <w:szCs w:val="24"/>
        </w:rPr>
        <w:t xml:space="preserve"> </w:t>
      </w:r>
      <w:r w:rsidRPr="00824625">
        <w:rPr>
          <w:rFonts w:ascii="Arial" w:hAnsi="Arial" w:cs="Arial"/>
          <w:color w:val="000000"/>
          <w:szCs w:val="24"/>
        </w:rPr>
        <w:t>Мариинско-Посадского</w:t>
      </w:r>
      <w:r w:rsidR="00F3234F" w:rsidRPr="00824625">
        <w:rPr>
          <w:rFonts w:ascii="Arial" w:hAnsi="Arial" w:cs="Arial"/>
          <w:color w:val="000000"/>
          <w:szCs w:val="24"/>
        </w:rPr>
        <w:t xml:space="preserve"> </w:t>
      </w:r>
      <w:r w:rsidRPr="00824625">
        <w:rPr>
          <w:rFonts w:ascii="Arial" w:hAnsi="Arial" w:cs="Arial"/>
          <w:color w:val="000000"/>
          <w:szCs w:val="24"/>
        </w:rPr>
        <w:t>районного</w:t>
      </w:r>
      <w:r w:rsidR="00F3234F" w:rsidRPr="00824625">
        <w:rPr>
          <w:rFonts w:ascii="Arial" w:hAnsi="Arial" w:cs="Arial"/>
          <w:color w:val="000000"/>
          <w:szCs w:val="24"/>
        </w:rPr>
        <w:t xml:space="preserve"> </w:t>
      </w:r>
      <w:r w:rsidRPr="00824625">
        <w:rPr>
          <w:rFonts w:ascii="Arial" w:hAnsi="Arial" w:cs="Arial"/>
          <w:color w:val="000000"/>
          <w:szCs w:val="24"/>
        </w:rPr>
        <w:t>Собрания</w:t>
      </w:r>
      <w:r w:rsidR="00F3234F" w:rsidRPr="00824625">
        <w:rPr>
          <w:rFonts w:ascii="Arial" w:hAnsi="Arial" w:cs="Arial"/>
          <w:color w:val="000000"/>
          <w:szCs w:val="24"/>
        </w:rPr>
        <w:t xml:space="preserve"> </w:t>
      </w:r>
      <w:r w:rsidRPr="00824625">
        <w:rPr>
          <w:rFonts w:ascii="Arial" w:hAnsi="Arial" w:cs="Arial"/>
          <w:color w:val="000000"/>
          <w:szCs w:val="24"/>
        </w:rPr>
        <w:t>депутатов</w:t>
      </w:r>
      <w:r w:rsidR="00F3234F" w:rsidRPr="00824625">
        <w:rPr>
          <w:rFonts w:ascii="Arial" w:hAnsi="Arial" w:cs="Arial"/>
          <w:color w:val="000000"/>
          <w:szCs w:val="24"/>
        </w:rPr>
        <w:t xml:space="preserve"> </w:t>
      </w:r>
      <w:r w:rsidRPr="00824625">
        <w:rPr>
          <w:rFonts w:ascii="Arial" w:hAnsi="Arial" w:cs="Arial"/>
          <w:color w:val="000000"/>
          <w:szCs w:val="24"/>
        </w:rPr>
        <w:t>Чувашской</w:t>
      </w:r>
      <w:r w:rsidR="00F3234F" w:rsidRPr="00824625">
        <w:rPr>
          <w:rFonts w:ascii="Arial" w:hAnsi="Arial" w:cs="Arial"/>
          <w:color w:val="000000"/>
          <w:szCs w:val="24"/>
        </w:rPr>
        <w:t xml:space="preserve"> </w:t>
      </w:r>
      <w:r w:rsidRPr="00824625">
        <w:rPr>
          <w:rFonts w:ascii="Arial" w:hAnsi="Arial" w:cs="Arial"/>
          <w:color w:val="000000"/>
          <w:szCs w:val="24"/>
        </w:rPr>
        <w:t>Республики</w:t>
      </w:r>
      <w:r w:rsidR="00F3234F" w:rsidRPr="00824625">
        <w:rPr>
          <w:rFonts w:ascii="Arial" w:hAnsi="Arial" w:cs="Arial"/>
          <w:color w:val="000000"/>
          <w:szCs w:val="24"/>
        </w:rPr>
        <w:t xml:space="preserve"> </w:t>
      </w:r>
      <w:r w:rsidRPr="00824625">
        <w:rPr>
          <w:rFonts w:ascii="Arial" w:hAnsi="Arial" w:cs="Arial"/>
          <w:color w:val="000000"/>
          <w:szCs w:val="24"/>
        </w:rPr>
        <w:t>от</w:t>
      </w:r>
      <w:r w:rsidR="00F3234F" w:rsidRPr="00824625">
        <w:rPr>
          <w:rFonts w:ascii="Arial" w:hAnsi="Arial" w:cs="Arial"/>
          <w:color w:val="000000"/>
          <w:szCs w:val="24"/>
        </w:rPr>
        <w:t xml:space="preserve"> </w:t>
      </w:r>
      <w:r w:rsidRPr="00824625">
        <w:rPr>
          <w:rFonts w:ascii="Arial" w:hAnsi="Arial" w:cs="Arial"/>
          <w:color w:val="000000"/>
          <w:szCs w:val="24"/>
        </w:rPr>
        <w:t>20</w:t>
      </w:r>
      <w:r w:rsidR="00F3234F" w:rsidRPr="00824625">
        <w:rPr>
          <w:rFonts w:ascii="Arial" w:hAnsi="Arial" w:cs="Arial"/>
          <w:color w:val="000000"/>
          <w:szCs w:val="24"/>
        </w:rPr>
        <w:t xml:space="preserve"> </w:t>
      </w:r>
      <w:r w:rsidRPr="00824625">
        <w:rPr>
          <w:rFonts w:ascii="Arial" w:hAnsi="Arial" w:cs="Arial"/>
          <w:color w:val="000000"/>
          <w:szCs w:val="24"/>
        </w:rPr>
        <w:t>декабря</w:t>
      </w:r>
      <w:r w:rsidR="00F3234F" w:rsidRPr="00824625">
        <w:rPr>
          <w:rFonts w:ascii="Arial" w:hAnsi="Arial" w:cs="Arial"/>
          <w:color w:val="000000"/>
          <w:szCs w:val="24"/>
        </w:rPr>
        <w:t xml:space="preserve"> </w:t>
      </w:r>
      <w:r w:rsidRPr="00824625">
        <w:rPr>
          <w:rFonts w:ascii="Arial" w:hAnsi="Arial" w:cs="Arial"/>
          <w:color w:val="000000"/>
          <w:szCs w:val="24"/>
        </w:rPr>
        <w:t>2021</w:t>
      </w:r>
      <w:r w:rsidR="00F3234F" w:rsidRPr="00824625">
        <w:rPr>
          <w:rFonts w:ascii="Arial" w:hAnsi="Arial" w:cs="Arial"/>
          <w:color w:val="000000"/>
          <w:szCs w:val="24"/>
        </w:rPr>
        <w:t xml:space="preserve"> </w:t>
      </w:r>
      <w:r w:rsidRPr="00824625">
        <w:rPr>
          <w:rFonts w:ascii="Arial" w:hAnsi="Arial" w:cs="Arial"/>
          <w:color w:val="000000"/>
          <w:szCs w:val="24"/>
        </w:rPr>
        <w:t>года</w:t>
      </w:r>
      <w:r w:rsidR="00F3234F" w:rsidRPr="00824625">
        <w:rPr>
          <w:rFonts w:ascii="Arial" w:hAnsi="Arial" w:cs="Arial"/>
          <w:color w:val="000000"/>
          <w:szCs w:val="24"/>
        </w:rPr>
        <w:t xml:space="preserve"> </w:t>
      </w:r>
      <w:r w:rsidRPr="00824625">
        <w:rPr>
          <w:rFonts w:ascii="Arial" w:hAnsi="Arial" w:cs="Arial"/>
          <w:color w:val="000000"/>
          <w:szCs w:val="24"/>
        </w:rPr>
        <w:t>№</w:t>
      </w:r>
      <w:r w:rsidR="00F3234F" w:rsidRPr="00824625">
        <w:rPr>
          <w:rFonts w:ascii="Arial" w:hAnsi="Arial" w:cs="Arial"/>
          <w:color w:val="000000"/>
          <w:szCs w:val="24"/>
        </w:rPr>
        <w:t xml:space="preserve"> </w:t>
      </w:r>
      <w:r w:rsidRPr="00824625">
        <w:rPr>
          <w:rFonts w:ascii="Arial" w:hAnsi="Arial" w:cs="Arial"/>
          <w:color w:val="000000"/>
          <w:szCs w:val="24"/>
        </w:rPr>
        <w:t>С-13/1</w:t>
      </w:r>
      <w:r w:rsidR="00F3234F" w:rsidRPr="00824625">
        <w:rPr>
          <w:rFonts w:ascii="Arial" w:hAnsi="Arial" w:cs="Arial"/>
          <w:color w:val="000000"/>
          <w:szCs w:val="24"/>
        </w:rPr>
        <w:t xml:space="preserve"> </w:t>
      </w:r>
      <w:r w:rsidRPr="00824625">
        <w:rPr>
          <w:rFonts w:ascii="Arial" w:hAnsi="Arial" w:cs="Arial"/>
          <w:color w:val="000000"/>
          <w:szCs w:val="24"/>
        </w:rPr>
        <w:t>«Об</w:t>
      </w:r>
      <w:r w:rsidR="00F3234F" w:rsidRPr="00824625">
        <w:rPr>
          <w:rFonts w:ascii="Arial" w:hAnsi="Arial" w:cs="Arial"/>
          <w:color w:val="000000"/>
          <w:szCs w:val="24"/>
        </w:rPr>
        <w:t xml:space="preserve"> </w:t>
      </w:r>
      <w:r w:rsidRPr="00824625">
        <w:rPr>
          <w:rFonts w:ascii="Arial" w:hAnsi="Arial" w:cs="Arial"/>
          <w:color w:val="000000"/>
          <w:szCs w:val="24"/>
        </w:rPr>
        <w:t>инициативе</w:t>
      </w:r>
      <w:r w:rsidR="00F3234F" w:rsidRPr="00824625">
        <w:rPr>
          <w:rFonts w:ascii="Arial" w:hAnsi="Arial" w:cs="Arial"/>
          <w:color w:val="000000"/>
          <w:szCs w:val="24"/>
        </w:rPr>
        <w:t xml:space="preserve"> </w:t>
      </w:r>
      <w:r w:rsidRPr="00824625">
        <w:rPr>
          <w:rFonts w:ascii="Arial" w:hAnsi="Arial" w:cs="Arial"/>
          <w:color w:val="000000"/>
          <w:szCs w:val="24"/>
        </w:rPr>
        <w:t>по</w:t>
      </w:r>
      <w:r w:rsidR="00F3234F" w:rsidRPr="00824625">
        <w:rPr>
          <w:rFonts w:ascii="Arial" w:hAnsi="Arial" w:cs="Arial"/>
          <w:color w:val="000000"/>
          <w:szCs w:val="24"/>
        </w:rPr>
        <w:t xml:space="preserve"> </w:t>
      </w:r>
      <w:r w:rsidRPr="00824625">
        <w:rPr>
          <w:rFonts w:ascii="Arial" w:hAnsi="Arial" w:cs="Arial"/>
          <w:color w:val="000000"/>
          <w:szCs w:val="24"/>
        </w:rPr>
        <w:t>преобразованию</w:t>
      </w:r>
      <w:r w:rsidR="00F3234F" w:rsidRPr="00824625">
        <w:rPr>
          <w:rFonts w:ascii="Arial" w:hAnsi="Arial" w:cs="Arial"/>
          <w:color w:val="000000"/>
          <w:szCs w:val="24"/>
        </w:rPr>
        <w:t xml:space="preserve"> </w:t>
      </w:r>
      <w:r w:rsidRPr="00824625">
        <w:rPr>
          <w:rFonts w:ascii="Arial" w:hAnsi="Arial" w:cs="Arial"/>
          <w:color w:val="000000"/>
          <w:szCs w:val="24"/>
        </w:rPr>
        <w:t>муниципальных</w:t>
      </w:r>
      <w:r w:rsidR="00F3234F" w:rsidRPr="00824625">
        <w:rPr>
          <w:rFonts w:ascii="Arial" w:hAnsi="Arial" w:cs="Arial"/>
          <w:color w:val="000000"/>
          <w:szCs w:val="24"/>
        </w:rPr>
        <w:t xml:space="preserve"> </w:t>
      </w:r>
      <w:r w:rsidRPr="00824625">
        <w:rPr>
          <w:rFonts w:ascii="Arial" w:hAnsi="Arial" w:cs="Arial"/>
          <w:color w:val="000000"/>
          <w:szCs w:val="24"/>
        </w:rPr>
        <w:t>образований</w:t>
      </w:r>
      <w:r w:rsidR="00F3234F" w:rsidRPr="00824625">
        <w:rPr>
          <w:rFonts w:ascii="Arial" w:hAnsi="Arial" w:cs="Arial"/>
          <w:color w:val="000000"/>
          <w:szCs w:val="24"/>
        </w:rPr>
        <w:t xml:space="preserve"> </w:t>
      </w:r>
      <w:r w:rsidRPr="00824625">
        <w:rPr>
          <w:rFonts w:ascii="Arial" w:hAnsi="Arial" w:cs="Arial"/>
          <w:color w:val="000000"/>
          <w:szCs w:val="24"/>
        </w:rPr>
        <w:t>путем</w:t>
      </w:r>
      <w:r w:rsidR="00F3234F" w:rsidRPr="00824625">
        <w:rPr>
          <w:rFonts w:ascii="Arial" w:hAnsi="Arial" w:cs="Arial"/>
          <w:color w:val="000000"/>
          <w:szCs w:val="24"/>
        </w:rPr>
        <w:t xml:space="preserve"> </w:t>
      </w:r>
      <w:r w:rsidRPr="00824625">
        <w:rPr>
          <w:rFonts w:ascii="Arial" w:hAnsi="Arial" w:cs="Arial"/>
          <w:color w:val="000000"/>
          <w:szCs w:val="24"/>
        </w:rPr>
        <w:t>объединения</w:t>
      </w:r>
      <w:r w:rsidR="00F3234F" w:rsidRPr="00824625">
        <w:rPr>
          <w:rFonts w:ascii="Arial" w:hAnsi="Arial" w:cs="Arial"/>
          <w:color w:val="000000"/>
          <w:szCs w:val="24"/>
        </w:rPr>
        <w:t xml:space="preserve"> </w:t>
      </w:r>
      <w:r w:rsidRPr="00824625">
        <w:rPr>
          <w:rFonts w:ascii="Arial" w:hAnsi="Arial" w:cs="Arial"/>
          <w:color w:val="000000"/>
          <w:szCs w:val="24"/>
        </w:rPr>
        <w:t>всех</w:t>
      </w:r>
      <w:r w:rsidR="00F3234F" w:rsidRPr="00824625">
        <w:rPr>
          <w:rFonts w:ascii="Arial" w:hAnsi="Arial" w:cs="Arial"/>
          <w:color w:val="000000"/>
          <w:szCs w:val="24"/>
        </w:rPr>
        <w:t xml:space="preserve"> </w:t>
      </w:r>
      <w:r w:rsidRPr="00824625">
        <w:rPr>
          <w:rFonts w:ascii="Arial" w:hAnsi="Arial" w:cs="Arial"/>
          <w:color w:val="000000"/>
          <w:szCs w:val="24"/>
        </w:rPr>
        <w:t>поселений,</w:t>
      </w:r>
      <w:r w:rsidR="00F3234F" w:rsidRPr="00824625">
        <w:rPr>
          <w:rFonts w:ascii="Arial" w:hAnsi="Arial" w:cs="Arial"/>
          <w:color w:val="000000"/>
          <w:szCs w:val="24"/>
        </w:rPr>
        <w:t xml:space="preserve"> </w:t>
      </w:r>
      <w:r w:rsidRPr="00824625">
        <w:rPr>
          <w:rFonts w:ascii="Arial" w:hAnsi="Arial" w:cs="Arial"/>
          <w:color w:val="000000"/>
          <w:szCs w:val="24"/>
        </w:rPr>
        <w:t>входящих</w:t>
      </w:r>
      <w:r w:rsidR="00F3234F" w:rsidRPr="00824625">
        <w:rPr>
          <w:rFonts w:ascii="Arial" w:hAnsi="Arial" w:cs="Arial"/>
          <w:color w:val="000000"/>
          <w:szCs w:val="24"/>
        </w:rPr>
        <w:t xml:space="preserve"> </w:t>
      </w:r>
      <w:r w:rsidRPr="00824625">
        <w:rPr>
          <w:rFonts w:ascii="Arial" w:hAnsi="Arial" w:cs="Arial"/>
          <w:color w:val="000000"/>
          <w:szCs w:val="24"/>
        </w:rPr>
        <w:t>в</w:t>
      </w:r>
      <w:r w:rsidR="00F3234F" w:rsidRPr="00824625">
        <w:rPr>
          <w:rFonts w:ascii="Arial" w:hAnsi="Arial" w:cs="Arial"/>
          <w:color w:val="000000"/>
          <w:szCs w:val="24"/>
        </w:rPr>
        <w:t xml:space="preserve"> </w:t>
      </w:r>
      <w:r w:rsidRPr="00824625">
        <w:rPr>
          <w:rFonts w:ascii="Arial" w:hAnsi="Arial" w:cs="Arial"/>
          <w:color w:val="000000"/>
          <w:szCs w:val="24"/>
        </w:rPr>
        <w:t>состав</w:t>
      </w:r>
      <w:r w:rsidR="00F3234F" w:rsidRPr="00824625">
        <w:rPr>
          <w:rFonts w:ascii="Arial" w:hAnsi="Arial" w:cs="Arial"/>
          <w:color w:val="000000"/>
          <w:szCs w:val="24"/>
        </w:rPr>
        <w:t xml:space="preserve"> </w:t>
      </w:r>
      <w:r w:rsidRPr="00824625">
        <w:rPr>
          <w:rFonts w:ascii="Arial" w:hAnsi="Arial" w:cs="Arial"/>
          <w:color w:val="000000"/>
          <w:szCs w:val="24"/>
        </w:rPr>
        <w:t>Мариинско-Посадского</w:t>
      </w:r>
      <w:r w:rsidR="00F3234F" w:rsidRPr="00824625">
        <w:rPr>
          <w:rFonts w:ascii="Arial" w:hAnsi="Arial" w:cs="Arial"/>
          <w:color w:val="000000"/>
          <w:szCs w:val="24"/>
        </w:rPr>
        <w:t xml:space="preserve"> </w:t>
      </w:r>
      <w:r w:rsidRPr="00824625">
        <w:rPr>
          <w:rFonts w:ascii="Arial" w:hAnsi="Arial" w:cs="Arial"/>
          <w:color w:val="000000"/>
          <w:szCs w:val="24"/>
        </w:rPr>
        <w:t>района</w:t>
      </w:r>
      <w:r w:rsidR="00F3234F" w:rsidRPr="00824625">
        <w:rPr>
          <w:rFonts w:ascii="Arial" w:hAnsi="Arial" w:cs="Arial"/>
          <w:color w:val="000000"/>
          <w:szCs w:val="24"/>
        </w:rPr>
        <w:t xml:space="preserve"> </w:t>
      </w:r>
      <w:r w:rsidRPr="00824625">
        <w:rPr>
          <w:rFonts w:ascii="Arial" w:hAnsi="Arial" w:cs="Arial"/>
          <w:color w:val="000000"/>
          <w:szCs w:val="24"/>
        </w:rPr>
        <w:t>Чувашской</w:t>
      </w:r>
      <w:r w:rsidR="00F3234F" w:rsidRPr="00824625">
        <w:rPr>
          <w:rFonts w:ascii="Arial" w:hAnsi="Arial" w:cs="Arial"/>
          <w:color w:val="000000"/>
          <w:szCs w:val="24"/>
        </w:rPr>
        <w:t xml:space="preserve"> </w:t>
      </w:r>
      <w:r w:rsidRPr="00824625">
        <w:rPr>
          <w:rFonts w:ascii="Arial" w:hAnsi="Arial" w:cs="Arial"/>
          <w:color w:val="000000"/>
          <w:szCs w:val="24"/>
        </w:rPr>
        <w:t>Республики,</w:t>
      </w:r>
      <w:r w:rsidR="00F3234F" w:rsidRPr="00824625">
        <w:rPr>
          <w:rFonts w:ascii="Arial" w:hAnsi="Arial" w:cs="Arial"/>
          <w:color w:val="000000"/>
          <w:szCs w:val="24"/>
        </w:rPr>
        <w:t xml:space="preserve"> </w:t>
      </w:r>
      <w:r w:rsidRPr="00824625">
        <w:rPr>
          <w:rFonts w:ascii="Arial" w:hAnsi="Arial" w:cs="Arial"/>
          <w:color w:val="000000"/>
          <w:szCs w:val="24"/>
        </w:rPr>
        <w:t>и</w:t>
      </w:r>
      <w:r w:rsidR="00F3234F" w:rsidRPr="00824625">
        <w:rPr>
          <w:rFonts w:ascii="Arial" w:hAnsi="Arial" w:cs="Arial"/>
          <w:color w:val="000000"/>
          <w:szCs w:val="24"/>
        </w:rPr>
        <w:t xml:space="preserve"> </w:t>
      </w:r>
      <w:r w:rsidRPr="00824625">
        <w:rPr>
          <w:rFonts w:ascii="Arial" w:hAnsi="Arial" w:cs="Arial"/>
          <w:color w:val="000000"/>
          <w:szCs w:val="24"/>
        </w:rPr>
        <w:t>наделения</w:t>
      </w:r>
      <w:r w:rsidR="00F3234F" w:rsidRPr="00824625">
        <w:rPr>
          <w:rFonts w:ascii="Arial" w:hAnsi="Arial" w:cs="Arial"/>
          <w:color w:val="000000"/>
          <w:szCs w:val="24"/>
        </w:rPr>
        <w:t xml:space="preserve"> </w:t>
      </w:r>
      <w:r w:rsidRPr="00824625">
        <w:rPr>
          <w:rFonts w:ascii="Arial" w:hAnsi="Arial" w:cs="Arial"/>
          <w:color w:val="000000"/>
          <w:szCs w:val="24"/>
        </w:rPr>
        <w:t>вновь</w:t>
      </w:r>
      <w:r w:rsidR="00F3234F" w:rsidRPr="00824625">
        <w:rPr>
          <w:rFonts w:ascii="Arial" w:hAnsi="Arial" w:cs="Arial"/>
          <w:color w:val="000000"/>
          <w:szCs w:val="24"/>
        </w:rPr>
        <w:t xml:space="preserve"> </w:t>
      </w:r>
      <w:r w:rsidRPr="00824625">
        <w:rPr>
          <w:rFonts w:ascii="Arial" w:hAnsi="Arial" w:cs="Arial"/>
          <w:color w:val="000000"/>
          <w:szCs w:val="24"/>
        </w:rPr>
        <w:t>образованного</w:t>
      </w:r>
      <w:r w:rsidR="00F3234F" w:rsidRPr="00824625">
        <w:rPr>
          <w:rFonts w:ascii="Arial" w:hAnsi="Arial" w:cs="Arial"/>
          <w:color w:val="000000"/>
          <w:szCs w:val="24"/>
        </w:rPr>
        <w:t xml:space="preserve"> </w:t>
      </w:r>
      <w:r w:rsidRPr="00824625">
        <w:rPr>
          <w:rFonts w:ascii="Arial" w:hAnsi="Arial" w:cs="Arial"/>
          <w:color w:val="000000"/>
          <w:szCs w:val="24"/>
        </w:rPr>
        <w:t>муниципального</w:t>
      </w:r>
      <w:r w:rsidR="00F3234F" w:rsidRPr="00824625">
        <w:rPr>
          <w:rFonts w:ascii="Arial" w:hAnsi="Arial" w:cs="Arial"/>
          <w:color w:val="000000"/>
          <w:szCs w:val="24"/>
        </w:rPr>
        <w:t xml:space="preserve"> </w:t>
      </w:r>
      <w:r w:rsidRPr="00824625">
        <w:rPr>
          <w:rFonts w:ascii="Arial" w:hAnsi="Arial" w:cs="Arial"/>
          <w:color w:val="000000"/>
          <w:szCs w:val="24"/>
        </w:rPr>
        <w:t>образования</w:t>
      </w:r>
      <w:r w:rsidR="00F3234F" w:rsidRPr="00824625">
        <w:rPr>
          <w:rFonts w:ascii="Arial" w:hAnsi="Arial" w:cs="Arial"/>
          <w:color w:val="000000"/>
          <w:szCs w:val="24"/>
        </w:rPr>
        <w:t xml:space="preserve"> </w:t>
      </w:r>
      <w:r w:rsidRPr="00824625">
        <w:rPr>
          <w:rFonts w:ascii="Arial" w:hAnsi="Arial" w:cs="Arial"/>
          <w:color w:val="000000"/>
          <w:szCs w:val="24"/>
        </w:rPr>
        <w:t>статусом</w:t>
      </w:r>
      <w:r w:rsidR="00F3234F" w:rsidRPr="00824625">
        <w:rPr>
          <w:rFonts w:ascii="Arial" w:hAnsi="Arial" w:cs="Arial"/>
          <w:color w:val="000000"/>
          <w:szCs w:val="24"/>
        </w:rPr>
        <w:t xml:space="preserve"> </w:t>
      </w:r>
      <w:r w:rsidRPr="00824625">
        <w:rPr>
          <w:rFonts w:ascii="Arial" w:hAnsi="Arial" w:cs="Arial"/>
          <w:color w:val="000000"/>
          <w:szCs w:val="24"/>
        </w:rPr>
        <w:t>муниципального</w:t>
      </w:r>
      <w:r w:rsidR="00F3234F" w:rsidRPr="00824625">
        <w:rPr>
          <w:rFonts w:ascii="Arial" w:hAnsi="Arial" w:cs="Arial"/>
          <w:color w:val="000000"/>
          <w:szCs w:val="24"/>
        </w:rPr>
        <w:t xml:space="preserve"> </w:t>
      </w:r>
      <w:r w:rsidRPr="00824625">
        <w:rPr>
          <w:rFonts w:ascii="Arial" w:hAnsi="Arial" w:cs="Arial"/>
          <w:color w:val="000000"/>
          <w:szCs w:val="24"/>
        </w:rPr>
        <w:t>округа</w:t>
      </w:r>
      <w:r w:rsidR="00F3234F" w:rsidRPr="00824625">
        <w:rPr>
          <w:rFonts w:ascii="Arial" w:hAnsi="Arial" w:cs="Arial"/>
          <w:color w:val="000000"/>
          <w:szCs w:val="24"/>
        </w:rPr>
        <w:t xml:space="preserve"> </w:t>
      </w:r>
      <w:r w:rsidRPr="00824625">
        <w:rPr>
          <w:rFonts w:ascii="Arial" w:hAnsi="Arial" w:cs="Arial"/>
          <w:color w:val="000000"/>
          <w:szCs w:val="24"/>
        </w:rPr>
        <w:t>с</w:t>
      </w:r>
      <w:r w:rsidR="00F3234F" w:rsidRPr="00824625">
        <w:rPr>
          <w:rFonts w:ascii="Arial" w:hAnsi="Arial" w:cs="Arial"/>
          <w:color w:val="000000"/>
          <w:szCs w:val="24"/>
        </w:rPr>
        <w:t xml:space="preserve"> </w:t>
      </w:r>
      <w:r w:rsidRPr="00824625">
        <w:rPr>
          <w:rFonts w:ascii="Arial" w:hAnsi="Arial" w:cs="Arial"/>
          <w:color w:val="000000"/>
          <w:szCs w:val="24"/>
        </w:rPr>
        <w:t>наименованием</w:t>
      </w:r>
      <w:r w:rsidR="00F3234F" w:rsidRPr="00824625">
        <w:rPr>
          <w:rFonts w:ascii="Arial" w:hAnsi="Arial" w:cs="Arial"/>
          <w:color w:val="000000"/>
          <w:szCs w:val="24"/>
        </w:rPr>
        <w:t xml:space="preserve"> </w:t>
      </w:r>
      <w:r w:rsidRPr="00824625">
        <w:rPr>
          <w:rFonts w:ascii="Arial" w:hAnsi="Arial" w:cs="Arial"/>
          <w:color w:val="000000"/>
          <w:szCs w:val="24"/>
        </w:rPr>
        <w:t>Мариинско-Посадский</w:t>
      </w:r>
      <w:r w:rsidR="00F3234F" w:rsidRPr="00824625">
        <w:rPr>
          <w:rFonts w:ascii="Arial" w:hAnsi="Arial" w:cs="Arial"/>
          <w:color w:val="000000"/>
          <w:szCs w:val="24"/>
        </w:rPr>
        <w:t xml:space="preserve"> </w:t>
      </w:r>
      <w:r w:rsidRPr="00824625">
        <w:rPr>
          <w:rFonts w:ascii="Arial" w:hAnsi="Arial" w:cs="Arial"/>
          <w:color w:val="000000"/>
          <w:szCs w:val="24"/>
        </w:rPr>
        <w:t>муниципальный</w:t>
      </w:r>
      <w:r w:rsidR="00F3234F" w:rsidRPr="00824625">
        <w:rPr>
          <w:rFonts w:ascii="Arial" w:hAnsi="Arial" w:cs="Arial"/>
          <w:color w:val="000000"/>
          <w:szCs w:val="24"/>
        </w:rPr>
        <w:t xml:space="preserve"> </w:t>
      </w:r>
      <w:r w:rsidRPr="00824625">
        <w:rPr>
          <w:rFonts w:ascii="Arial" w:hAnsi="Arial" w:cs="Arial"/>
          <w:color w:val="000000"/>
          <w:szCs w:val="24"/>
        </w:rPr>
        <w:t>округ</w:t>
      </w:r>
      <w:r w:rsidR="00F3234F" w:rsidRPr="00824625">
        <w:rPr>
          <w:rFonts w:ascii="Arial" w:hAnsi="Arial" w:cs="Arial"/>
          <w:color w:val="000000"/>
          <w:szCs w:val="24"/>
        </w:rPr>
        <w:t xml:space="preserve"> </w:t>
      </w:r>
      <w:r w:rsidRPr="00824625">
        <w:rPr>
          <w:rFonts w:ascii="Arial" w:hAnsi="Arial" w:cs="Arial"/>
          <w:color w:val="000000"/>
          <w:szCs w:val="24"/>
        </w:rPr>
        <w:t>Чувашской</w:t>
      </w:r>
      <w:r w:rsidR="00F3234F" w:rsidRPr="00824625">
        <w:rPr>
          <w:rFonts w:ascii="Arial" w:hAnsi="Arial" w:cs="Arial"/>
          <w:color w:val="000000"/>
          <w:szCs w:val="24"/>
        </w:rPr>
        <w:t xml:space="preserve"> </w:t>
      </w:r>
      <w:r w:rsidRPr="00824625">
        <w:rPr>
          <w:rFonts w:ascii="Arial" w:hAnsi="Arial" w:cs="Arial"/>
          <w:color w:val="000000"/>
          <w:szCs w:val="24"/>
        </w:rPr>
        <w:t>Республики</w:t>
      </w:r>
      <w:r w:rsidR="00F3234F" w:rsidRPr="00824625">
        <w:rPr>
          <w:rFonts w:ascii="Arial" w:hAnsi="Arial" w:cs="Arial"/>
          <w:color w:val="000000"/>
          <w:szCs w:val="24"/>
        </w:rPr>
        <w:t xml:space="preserve"> </w:t>
      </w:r>
      <w:r w:rsidRPr="00824625">
        <w:rPr>
          <w:rFonts w:ascii="Arial" w:hAnsi="Arial" w:cs="Arial"/>
          <w:color w:val="000000"/>
          <w:szCs w:val="24"/>
        </w:rPr>
        <w:t>с</w:t>
      </w:r>
      <w:r w:rsidR="00F3234F" w:rsidRPr="00824625">
        <w:rPr>
          <w:rFonts w:ascii="Arial" w:hAnsi="Arial" w:cs="Arial"/>
          <w:color w:val="000000"/>
          <w:szCs w:val="24"/>
        </w:rPr>
        <w:t xml:space="preserve"> </w:t>
      </w:r>
      <w:r w:rsidRPr="00824625">
        <w:rPr>
          <w:rFonts w:ascii="Arial" w:hAnsi="Arial" w:cs="Arial"/>
          <w:color w:val="000000"/>
          <w:szCs w:val="24"/>
        </w:rPr>
        <w:t>административным</w:t>
      </w:r>
      <w:r w:rsidR="00F3234F" w:rsidRPr="00824625">
        <w:rPr>
          <w:rFonts w:ascii="Arial" w:hAnsi="Arial" w:cs="Arial"/>
          <w:color w:val="000000"/>
          <w:szCs w:val="24"/>
        </w:rPr>
        <w:t xml:space="preserve"> </w:t>
      </w:r>
      <w:r w:rsidRPr="00824625">
        <w:rPr>
          <w:rFonts w:ascii="Arial" w:hAnsi="Arial" w:cs="Arial"/>
          <w:color w:val="000000"/>
          <w:szCs w:val="24"/>
        </w:rPr>
        <w:t>центром:</w:t>
      </w:r>
      <w:r w:rsidR="00F3234F" w:rsidRPr="00824625">
        <w:rPr>
          <w:rFonts w:ascii="Arial" w:hAnsi="Arial" w:cs="Arial"/>
          <w:color w:val="000000"/>
          <w:szCs w:val="24"/>
        </w:rPr>
        <w:t xml:space="preserve"> </w:t>
      </w:r>
      <w:r w:rsidRPr="00824625">
        <w:rPr>
          <w:rFonts w:ascii="Arial" w:hAnsi="Arial" w:cs="Arial"/>
          <w:color w:val="000000"/>
          <w:szCs w:val="24"/>
        </w:rPr>
        <w:t>город</w:t>
      </w:r>
      <w:r w:rsidR="00F3234F" w:rsidRPr="00824625">
        <w:rPr>
          <w:rFonts w:ascii="Arial" w:hAnsi="Arial" w:cs="Arial"/>
          <w:color w:val="000000"/>
          <w:szCs w:val="24"/>
        </w:rPr>
        <w:t xml:space="preserve"> </w:t>
      </w:r>
      <w:r w:rsidRPr="00824625">
        <w:rPr>
          <w:rFonts w:ascii="Arial" w:hAnsi="Arial" w:cs="Arial"/>
          <w:color w:val="000000"/>
          <w:szCs w:val="24"/>
        </w:rPr>
        <w:t>Мариинский</w:t>
      </w:r>
      <w:r w:rsidR="00F3234F" w:rsidRPr="00824625">
        <w:rPr>
          <w:rFonts w:ascii="Arial" w:hAnsi="Arial" w:cs="Arial"/>
          <w:color w:val="000000"/>
          <w:szCs w:val="24"/>
        </w:rPr>
        <w:t xml:space="preserve"> </w:t>
      </w:r>
      <w:r w:rsidRPr="00824625">
        <w:rPr>
          <w:rFonts w:ascii="Arial" w:hAnsi="Arial" w:cs="Arial"/>
          <w:color w:val="000000"/>
          <w:szCs w:val="24"/>
        </w:rPr>
        <w:t>Посад»,</w:t>
      </w:r>
      <w:r w:rsidR="00F3234F" w:rsidRPr="00824625">
        <w:rPr>
          <w:rFonts w:ascii="Arial" w:hAnsi="Arial" w:cs="Arial"/>
          <w:color w:val="000000"/>
          <w:szCs w:val="24"/>
        </w:rPr>
        <w:t xml:space="preserve"> </w:t>
      </w:r>
      <w:r w:rsidRPr="00824625">
        <w:rPr>
          <w:rFonts w:ascii="Arial" w:hAnsi="Arial" w:cs="Arial"/>
          <w:color w:val="000000"/>
          <w:szCs w:val="24"/>
        </w:rPr>
        <w:t>выражая</w:t>
      </w:r>
      <w:r w:rsidR="00F3234F" w:rsidRPr="00824625">
        <w:rPr>
          <w:rFonts w:ascii="Arial" w:hAnsi="Arial" w:cs="Arial"/>
          <w:color w:val="000000"/>
          <w:szCs w:val="24"/>
        </w:rPr>
        <w:t xml:space="preserve"> </w:t>
      </w:r>
      <w:r w:rsidRPr="00824625">
        <w:rPr>
          <w:rFonts w:ascii="Arial" w:hAnsi="Arial" w:cs="Arial"/>
          <w:color w:val="000000"/>
          <w:szCs w:val="24"/>
        </w:rPr>
        <w:t>мнение</w:t>
      </w:r>
      <w:r w:rsidR="00F3234F" w:rsidRPr="00824625">
        <w:rPr>
          <w:rFonts w:ascii="Arial" w:hAnsi="Arial" w:cs="Arial"/>
          <w:color w:val="000000"/>
          <w:szCs w:val="24"/>
        </w:rPr>
        <w:t xml:space="preserve"> </w:t>
      </w:r>
      <w:r w:rsidRPr="00824625">
        <w:rPr>
          <w:rFonts w:ascii="Arial" w:hAnsi="Arial" w:cs="Arial"/>
          <w:color w:val="000000"/>
          <w:szCs w:val="24"/>
        </w:rPr>
        <w:t>населения</w:t>
      </w:r>
      <w:r w:rsidR="00F3234F" w:rsidRPr="00824625">
        <w:rPr>
          <w:rFonts w:ascii="Arial" w:hAnsi="Arial" w:cs="Arial"/>
          <w:color w:val="000000"/>
          <w:szCs w:val="24"/>
        </w:rPr>
        <w:t xml:space="preserve"> </w:t>
      </w:r>
      <w:r w:rsidRPr="00824625">
        <w:rPr>
          <w:rFonts w:ascii="Arial" w:hAnsi="Arial" w:cs="Arial"/>
          <w:color w:val="000000"/>
          <w:szCs w:val="24"/>
        </w:rPr>
        <w:t>Мариинско-Посадского</w:t>
      </w:r>
      <w:r w:rsidR="00F3234F" w:rsidRPr="00824625">
        <w:rPr>
          <w:rFonts w:ascii="Arial" w:hAnsi="Arial" w:cs="Arial"/>
          <w:color w:val="000000"/>
          <w:szCs w:val="24"/>
        </w:rPr>
        <w:t xml:space="preserve"> </w:t>
      </w:r>
      <w:r w:rsidRPr="00824625">
        <w:rPr>
          <w:rFonts w:ascii="Arial" w:hAnsi="Arial" w:cs="Arial"/>
          <w:color w:val="000000"/>
          <w:szCs w:val="24"/>
        </w:rPr>
        <w:t>городского</w:t>
      </w:r>
      <w:r w:rsidR="00F3234F" w:rsidRPr="00824625">
        <w:rPr>
          <w:rFonts w:ascii="Arial" w:hAnsi="Arial" w:cs="Arial"/>
          <w:color w:val="000000"/>
          <w:szCs w:val="24"/>
        </w:rPr>
        <w:t xml:space="preserve"> </w:t>
      </w:r>
      <w:r w:rsidRPr="00824625">
        <w:rPr>
          <w:rFonts w:ascii="Arial" w:hAnsi="Arial" w:cs="Arial"/>
          <w:color w:val="000000"/>
          <w:szCs w:val="24"/>
        </w:rPr>
        <w:t>поселения</w:t>
      </w:r>
      <w:r w:rsidR="00F3234F" w:rsidRPr="00824625">
        <w:rPr>
          <w:rFonts w:ascii="Arial" w:hAnsi="Arial" w:cs="Arial"/>
          <w:color w:val="000000"/>
          <w:szCs w:val="24"/>
        </w:rPr>
        <w:t xml:space="preserve"> </w:t>
      </w:r>
      <w:r w:rsidRPr="00824625">
        <w:rPr>
          <w:rFonts w:ascii="Arial" w:hAnsi="Arial" w:cs="Arial"/>
          <w:color w:val="000000"/>
          <w:szCs w:val="24"/>
        </w:rPr>
        <w:t>Мариинско-Посадского</w:t>
      </w:r>
      <w:r w:rsidR="00F3234F" w:rsidRPr="00824625">
        <w:rPr>
          <w:rFonts w:ascii="Arial" w:hAnsi="Arial" w:cs="Arial"/>
          <w:color w:val="000000"/>
          <w:szCs w:val="24"/>
        </w:rPr>
        <w:t xml:space="preserve"> </w:t>
      </w:r>
      <w:r w:rsidRPr="00824625">
        <w:rPr>
          <w:rFonts w:ascii="Arial" w:hAnsi="Arial" w:cs="Arial"/>
          <w:color w:val="000000"/>
          <w:szCs w:val="24"/>
        </w:rPr>
        <w:t>района</w:t>
      </w:r>
      <w:r w:rsidR="00F3234F" w:rsidRPr="00824625">
        <w:rPr>
          <w:rFonts w:ascii="Arial" w:hAnsi="Arial" w:cs="Arial"/>
          <w:color w:val="000000"/>
          <w:szCs w:val="24"/>
        </w:rPr>
        <w:t xml:space="preserve"> </w:t>
      </w:r>
      <w:r w:rsidRPr="00824625">
        <w:rPr>
          <w:rFonts w:ascii="Arial" w:hAnsi="Arial" w:cs="Arial"/>
          <w:color w:val="000000"/>
          <w:szCs w:val="24"/>
        </w:rPr>
        <w:t>Чувашской</w:t>
      </w:r>
      <w:r w:rsidR="00F3234F" w:rsidRPr="00824625">
        <w:rPr>
          <w:rFonts w:ascii="Arial" w:hAnsi="Arial" w:cs="Arial"/>
          <w:color w:val="000000"/>
          <w:szCs w:val="24"/>
        </w:rPr>
        <w:t xml:space="preserve"> </w:t>
      </w:r>
      <w:r w:rsidRPr="00824625">
        <w:rPr>
          <w:rFonts w:ascii="Arial" w:hAnsi="Arial" w:cs="Arial"/>
          <w:color w:val="000000"/>
          <w:szCs w:val="24"/>
        </w:rPr>
        <w:t>Республики,</w:t>
      </w:r>
      <w:r w:rsidR="00F3234F" w:rsidRPr="00824625">
        <w:rPr>
          <w:rFonts w:ascii="Arial" w:hAnsi="Arial" w:cs="Arial"/>
          <w:color w:val="000000"/>
          <w:szCs w:val="24"/>
        </w:rPr>
        <w:t xml:space="preserve"> </w:t>
      </w:r>
    </w:p>
    <w:p w:rsidR="002B68EE" w:rsidRPr="00824625" w:rsidRDefault="006F047B" w:rsidP="00824625">
      <w:pPr>
        <w:pStyle w:val="affffffff7"/>
        <w:ind w:firstLine="709"/>
        <w:jc w:val="both"/>
        <w:rPr>
          <w:rFonts w:ascii="Arial" w:hAnsi="Arial" w:cs="Arial"/>
          <w:b/>
          <w:color w:val="000000"/>
          <w:szCs w:val="24"/>
        </w:rPr>
      </w:pPr>
      <w:r w:rsidRPr="00824625">
        <w:rPr>
          <w:rFonts w:ascii="Arial" w:hAnsi="Arial" w:cs="Arial"/>
          <w:b/>
          <w:color w:val="000000"/>
          <w:szCs w:val="24"/>
        </w:rPr>
        <w:t>Собрание</w:t>
      </w:r>
      <w:r w:rsidR="00F3234F" w:rsidRPr="00824625">
        <w:rPr>
          <w:rFonts w:ascii="Arial" w:hAnsi="Arial" w:cs="Arial"/>
          <w:b/>
          <w:color w:val="000000"/>
          <w:szCs w:val="24"/>
        </w:rPr>
        <w:t xml:space="preserve"> </w:t>
      </w:r>
      <w:r w:rsidRPr="00824625">
        <w:rPr>
          <w:rFonts w:ascii="Arial" w:hAnsi="Arial" w:cs="Arial"/>
          <w:b/>
          <w:color w:val="000000"/>
          <w:szCs w:val="24"/>
        </w:rPr>
        <w:t>депутатов</w:t>
      </w:r>
      <w:r w:rsidR="00F3234F" w:rsidRPr="00824625">
        <w:rPr>
          <w:rFonts w:ascii="Arial" w:hAnsi="Arial" w:cs="Arial"/>
          <w:color w:val="000000"/>
          <w:szCs w:val="24"/>
        </w:rPr>
        <w:t xml:space="preserve"> </w:t>
      </w:r>
      <w:r w:rsidRPr="00824625">
        <w:rPr>
          <w:rFonts w:ascii="Arial" w:hAnsi="Arial" w:cs="Arial"/>
          <w:b/>
          <w:color w:val="000000"/>
          <w:szCs w:val="24"/>
        </w:rPr>
        <w:t>Мариинско-Посадского</w:t>
      </w:r>
      <w:r w:rsidR="00F3234F" w:rsidRPr="00824625">
        <w:rPr>
          <w:rFonts w:ascii="Arial" w:hAnsi="Arial" w:cs="Arial"/>
          <w:b/>
          <w:color w:val="000000"/>
          <w:szCs w:val="24"/>
        </w:rPr>
        <w:t xml:space="preserve"> </w:t>
      </w:r>
      <w:r w:rsidRPr="00824625">
        <w:rPr>
          <w:rFonts w:ascii="Arial" w:hAnsi="Arial" w:cs="Arial"/>
          <w:b/>
          <w:color w:val="000000"/>
          <w:szCs w:val="24"/>
        </w:rPr>
        <w:t>городского</w:t>
      </w:r>
      <w:r w:rsidR="00F3234F" w:rsidRPr="00824625">
        <w:rPr>
          <w:rFonts w:ascii="Arial" w:hAnsi="Arial" w:cs="Arial"/>
          <w:b/>
          <w:color w:val="000000"/>
          <w:szCs w:val="24"/>
        </w:rPr>
        <w:t xml:space="preserve"> </w:t>
      </w:r>
      <w:r w:rsidRPr="00824625">
        <w:rPr>
          <w:rFonts w:ascii="Arial" w:hAnsi="Arial" w:cs="Arial"/>
          <w:b/>
          <w:color w:val="000000"/>
          <w:szCs w:val="24"/>
        </w:rPr>
        <w:t>поселения</w:t>
      </w:r>
      <w:r w:rsidR="00F3234F" w:rsidRPr="00824625">
        <w:rPr>
          <w:rFonts w:ascii="Arial" w:hAnsi="Arial" w:cs="Arial"/>
          <w:b/>
          <w:color w:val="000000"/>
          <w:szCs w:val="24"/>
        </w:rPr>
        <w:t xml:space="preserve"> </w:t>
      </w:r>
      <w:r w:rsidRPr="00824625">
        <w:rPr>
          <w:rFonts w:ascii="Arial" w:hAnsi="Arial" w:cs="Arial"/>
          <w:b/>
          <w:color w:val="000000"/>
          <w:szCs w:val="24"/>
        </w:rPr>
        <w:t>р</w:t>
      </w:r>
      <w:r w:rsidR="00F3234F" w:rsidRPr="00824625">
        <w:rPr>
          <w:rFonts w:ascii="Arial" w:hAnsi="Arial" w:cs="Arial"/>
          <w:b/>
          <w:color w:val="000000"/>
          <w:szCs w:val="24"/>
        </w:rPr>
        <w:t xml:space="preserve"> </w:t>
      </w:r>
      <w:r w:rsidRPr="00824625">
        <w:rPr>
          <w:rFonts w:ascii="Arial" w:hAnsi="Arial" w:cs="Arial"/>
          <w:b/>
          <w:color w:val="000000"/>
          <w:szCs w:val="24"/>
        </w:rPr>
        <w:t>е</w:t>
      </w:r>
      <w:r w:rsidR="00F3234F" w:rsidRPr="00824625">
        <w:rPr>
          <w:rFonts w:ascii="Arial" w:hAnsi="Arial" w:cs="Arial"/>
          <w:b/>
          <w:color w:val="000000"/>
          <w:szCs w:val="24"/>
        </w:rPr>
        <w:t xml:space="preserve"> </w:t>
      </w:r>
      <w:r w:rsidRPr="00824625">
        <w:rPr>
          <w:rFonts w:ascii="Arial" w:hAnsi="Arial" w:cs="Arial"/>
          <w:b/>
          <w:color w:val="000000"/>
          <w:szCs w:val="24"/>
        </w:rPr>
        <w:t>ш</w:t>
      </w:r>
      <w:r w:rsidR="00F3234F" w:rsidRPr="00824625">
        <w:rPr>
          <w:rFonts w:ascii="Arial" w:hAnsi="Arial" w:cs="Arial"/>
          <w:b/>
          <w:color w:val="000000"/>
          <w:szCs w:val="24"/>
        </w:rPr>
        <w:t xml:space="preserve"> </w:t>
      </w:r>
      <w:r w:rsidRPr="00824625">
        <w:rPr>
          <w:rFonts w:ascii="Arial" w:hAnsi="Arial" w:cs="Arial"/>
          <w:b/>
          <w:color w:val="000000"/>
          <w:szCs w:val="24"/>
        </w:rPr>
        <w:t>и</w:t>
      </w:r>
      <w:r w:rsidR="00F3234F" w:rsidRPr="00824625">
        <w:rPr>
          <w:rFonts w:ascii="Arial" w:hAnsi="Arial" w:cs="Arial"/>
          <w:b/>
          <w:color w:val="000000"/>
          <w:szCs w:val="24"/>
        </w:rPr>
        <w:t xml:space="preserve"> </w:t>
      </w:r>
      <w:r w:rsidRPr="00824625">
        <w:rPr>
          <w:rFonts w:ascii="Arial" w:hAnsi="Arial" w:cs="Arial"/>
          <w:b/>
          <w:color w:val="000000"/>
          <w:szCs w:val="24"/>
        </w:rPr>
        <w:t>л</w:t>
      </w:r>
      <w:r w:rsidR="00F3234F" w:rsidRPr="00824625">
        <w:rPr>
          <w:rFonts w:ascii="Arial" w:hAnsi="Arial" w:cs="Arial"/>
          <w:b/>
          <w:color w:val="000000"/>
          <w:szCs w:val="24"/>
        </w:rPr>
        <w:t xml:space="preserve"> </w:t>
      </w:r>
      <w:r w:rsidRPr="00824625">
        <w:rPr>
          <w:rFonts w:ascii="Arial" w:hAnsi="Arial" w:cs="Arial"/>
          <w:b/>
          <w:color w:val="000000"/>
          <w:szCs w:val="24"/>
        </w:rPr>
        <w:t>о:</w:t>
      </w:r>
    </w:p>
    <w:p w:rsidR="006F047B" w:rsidRPr="00824625" w:rsidRDefault="006F047B" w:rsidP="00824625">
      <w:pPr>
        <w:pStyle w:val="affffffff7"/>
        <w:ind w:firstLine="709"/>
        <w:jc w:val="both"/>
        <w:rPr>
          <w:rFonts w:ascii="Arial" w:hAnsi="Arial" w:cs="Arial"/>
          <w:color w:val="000000"/>
          <w:szCs w:val="24"/>
        </w:rPr>
      </w:pPr>
      <w:r w:rsidRPr="00824625">
        <w:rPr>
          <w:rFonts w:ascii="Arial" w:hAnsi="Arial" w:cs="Arial"/>
          <w:color w:val="000000"/>
          <w:szCs w:val="24"/>
        </w:rPr>
        <w:t>1.</w:t>
      </w:r>
      <w:r w:rsidR="00F3234F" w:rsidRPr="00824625">
        <w:rPr>
          <w:rFonts w:ascii="Arial" w:hAnsi="Arial" w:cs="Arial"/>
          <w:color w:val="000000"/>
          <w:szCs w:val="24"/>
        </w:rPr>
        <w:t xml:space="preserve"> </w:t>
      </w:r>
      <w:r w:rsidRPr="00824625">
        <w:rPr>
          <w:rFonts w:ascii="Arial" w:hAnsi="Arial" w:cs="Arial"/>
          <w:color w:val="000000"/>
          <w:szCs w:val="24"/>
        </w:rPr>
        <w:t>Согласиться</w:t>
      </w:r>
      <w:r w:rsidR="00F3234F" w:rsidRPr="00824625">
        <w:rPr>
          <w:rFonts w:ascii="Arial" w:hAnsi="Arial" w:cs="Arial"/>
          <w:color w:val="000000"/>
          <w:szCs w:val="24"/>
        </w:rPr>
        <w:t xml:space="preserve"> </w:t>
      </w:r>
      <w:r w:rsidRPr="00824625">
        <w:rPr>
          <w:rFonts w:ascii="Arial" w:hAnsi="Arial" w:cs="Arial"/>
          <w:color w:val="000000"/>
          <w:szCs w:val="24"/>
        </w:rPr>
        <w:t>на</w:t>
      </w:r>
      <w:r w:rsidR="00F3234F" w:rsidRPr="00824625">
        <w:rPr>
          <w:rFonts w:ascii="Arial" w:hAnsi="Arial" w:cs="Arial"/>
          <w:color w:val="000000"/>
          <w:szCs w:val="24"/>
        </w:rPr>
        <w:t xml:space="preserve"> </w:t>
      </w:r>
      <w:r w:rsidRPr="00824625">
        <w:rPr>
          <w:rFonts w:ascii="Arial" w:hAnsi="Arial" w:cs="Arial"/>
          <w:color w:val="000000"/>
          <w:szCs w:val="24"/>
        </w:rPr>
        <w:t>преобразование</w:t>
      </w:r>
      <w:r w:rsidR="00F3234F" w:rsidRPr="00824625">
        <w:rPr>
          <w:rFonts w:ascii="Arial" w:hAnsi="Arial" w:cs="Arial"/>
          <w:color w:val="000000"/>
          <w:szCs w:val="24"/>
        </w:rPr>
        <w:t xml:space="preserve"> </w:t>
      </w:r>
      <w:r w:rsidRPr="00824625">
        <w:rPr>
          <w:rFonts w:ascii="Arial" w:hAnsi="Arial" w:cs="Arial"/>
          <w:color w:val="000000"/>
          <w:szCs w:val="24"/>
        </w:rPr>
        <w:t>муниципальных</w:t>
      </w:r>
      <w:r w:rsidR="00F3234F" w:rsidRPr="00824625">
        <w:rPr>
          <w:rFonts w:ascii="Arial" w:hAnsi="Arial" w:cs="Arial"/>
          <w:color w:val="000000"/>
          <w:szCs w:val="24"/>
        </w:rPr>
        <w:t xml:space="preserve"> </w:t>
      </w:r>
      <w:r w:rsidRPr="00824625">
        <w:rPr>
          <w:rFonts w:ascii="Arial" w:hAnsi="Arial" w:cs="Arial"/>
          <w:color w:val="000000"/>
          <w:szCs w:val="24"/>
        </w:rPr>
        <w:t>образований</w:t>
      </w:r>
      <w:r w:rsidR="00F3234F" w:rsidRPr="00824625">
        <w:rPr>
          <w:rFonts w:ascii="Arial" w:hAnsi="Arial" w:cs="Arial"/>
          <w:color w:val="000000"/>
          <w:szCs w:val="24"/>
        </w:rPr>
        <w:t xml:space="preserve"> </w:t>
      </w:r>
      <w:r w:rsidRPr="00824625">
        <w:rPr>
          <w:rFonts w:ascii="Arial" w:hAnsi="Arial" w:cs="Arial"/>
          <w:color w:val="000000"/>
          <w:szCs w:val="24"/>
        </w:rPr>
        <w:t>путем</w:t>
      </w:r>
      <w:r w:rsidR="00F3234F" w:rsidRPr="00824625">
        <w:rPr>
          <w:rFonts w:ascii="Arial" w:hAnsi="Arial" w:cs="Arial"/>
          <w:color w:val="000000"/>
          <w:szCs w:val="24"/>
        </w:rPr>
        <w:t xml:space="preserve"> </w:t>
      </w:r>
      <w:r w:rsidRPr="00824625">
        <w:rPr>
          <w:rFonts w:ascii="Arial" w:hAnsi="Arial" w:cs="Arial"/>
          <w:color w:val="000000"/>
          <w:szCs w:val="24"/>
        </w:rPr>
        <w:t>объединения</w:t>
      </w:r>
      <w:r w:rsidR="00F3234F" w:rsidRPr="00824625">
        <w:rPr>
          <w:rFonts w:ascii="Arial" w:hAnsi="Arial" w:cs="Arial"/>
          <w:color w:val="000000"/>
          <w:szCs w:val="24"/>
        </w:rPr>
        <w:t xml:space="preserve"> </w:t>
      </w:r>
      <w:r w:rsidRPr="00824625">
        <w:rPr>
          <w:rFonts w:ascii="Arial" w:hAnsi="Arial" w:cs="Arial"/>
          <w:color w:val="000000"/>
          <w:szCs w:val="24"/>
        </w:rPr>
        <w:t>всех</w:t>
      </w:r>
      <w:r w:rsidR="00F3234F" w:rsidRPr="00824625">
        <w:rPr>
          <w:rFonts w:ascii="Arial" w:hAnsi="Arial" w:cs="Arial"/>
          <w:color w:val="000000"/>
          <w:szCs w:val="24"/>
        </w:rPr>
        <w:t xml:space="preserve"> </w:t>
      </w:r>
      <w:r w:rsidRPr="00824625">
        <w:rPr>
          <w:rFonts w:ascii="Arial" w:hAnsi="Arial" w:cs="Arial"/>
          <w:color w:val="000000"/>
          <w:szCs w:val="24"/>
        </w:rPr>
        <w:t>поселений,</w:t>
      </w:r>
      <w:r w:rsidR="00F3234F" w:rsidRPr="00824625">
        <w:rPr>
          <w:rFonts w:ascii="Arial" w:hAnsi="Arial" w:cs="Arial"/>
          <w:color w:val="000000"/>
          <w:szCs w:val="24"/>
        </w:rPr>
        <w:t xml:space="preserve"> </w:t>
      </w:r>
      <w:r w:rsidRPr="00824625">
        <w:rPr>
          <w:rFonts w:ascii="Arial" w:hAnsi="Arial" w:cs="Arial"/>
          <w:color w:val="000000"/>
          <w:szCs w:val="24"/>
        </w:rPr>
        <w:t>входящих</w:t>
      </w:r>
      <w:r w:rsidR="00F3234F" w:rsidRPr="00824625">
        <w:rPr>
          <w:rFonts w:ascii="Arial" w:hAnsi="Arial" w:cs="Arial"/>
          <w:color w:val="000000"/>
          <w:szCs w:val="24"/>
        </w:rPr>
        <w:t xml:space="preserve"> </w:t>
      </w:r>
      <w:r w:rsidRPr="00824625">
        <w:rPr>
          <w:rFonts w:ascii="Arial" w:hAnsi="Arial" w:cs="Arial"/>
          <w:color w:val="000000"/>
          <w:szCs w:val="24"/>
        </w:rPr>
        <w:t>в</w:t>
      </w:r>
      <w:r w:rsidR="00F3234F" w:rsidRPr="00824625">
        <w:rPr>
          <w:rFonts w:ascii="Arial" w:hAnsi="Arial" w:cs="Arial"/>
          <w:color w:val="000000"/>
          <w:szCs w:val="24"/>
        </w:rPr>
        <w:t xml:space="preserve"> </w:t>
      </w:r>
      <w:r w:rsidRPr="00824625">
        <w:rPr>
          <w:rFonts w:ascii="Arial" w:hAnsi="Arial" w:cs="Arial"/>
          <w:color w:val="000000"/>
          <w:szCs w:val="24"/>
        </w:rPr>
        <w:t>состав</w:t>
      </w:r>
      <w:r w:rsidR="00F3234F" w:rsidRPr="00824625">
        <w:rPr>
          <w:rFonts w:ascii="Arial" w:hAnsi="Arial" w:cs="Arial"/>
          <w:color w:val="000000"/>
          <w:szCs w:val="24"/>
        </w:rPr>
        <w:t xml:space="preserve"> </w:t>
      </w:r>
      <w:r w:rsidRPr="00824625">
        <w:rPr>
          <w:rFonts w:ascii="Arial" w:hAnsi="Arial" w:cs="Arial"/>
          <w:color w:val="000000"/>
          <w:szCs w:val="24"/>
        </w:rPr>
        <w:t>Мариинско-Посадского</w:t>
      </w:r>
      <w:r w:rsidR="00F3234F" w:rsidRPr="00824625">
        <w:rPr>
          <w:rFonts w:ascii="Arial" w:hAnsi="Arial" w:cs="Arial"/>
          <w:color w:val="000000"/>
          <w:szCs w:val="24"/>
        </w:rPr>
        <w:t xml:space="preserve"> </w:t>
      </w:r>
      <w:r w:rsidRPr="00824625">
        <w:rPr>
          <w:rFonts w:ascii="Arial" w:hAnsi="Arial" w:cs="Arial"/>
          <w:color w:val="000000"/>
          <w:szCs w:val="24"/>
        </w:rPr>
        <w:t>района</w:t>
      </w:r>
      <w:r w:rsidR="00F3234F" w:rsidRPr="00824625">
        <w:rPr>
          <w:rFonts w:ascii="Arial" w:hAnsi="Arial" w:cs="Arial"/>
          <w:color w:val="000000"/>
          <w:szCs w:val="24"/>
        </w:rPr>
        <w:t xml:space="preserve"> </w:t>
      </w:r>
      <w:r w:rsidRPr="00824625">
        <w:rPr>
          <w:rFonts w:ascii="Arial" w:hAnsi="Arial" w:cs="Arial"/>
          <w:color w:val="000000"/>
          <w:szCs w:val="24"/>
        </w:rPr>
        <w:t>Чувашской</w:t>
      </w:r>
      <w:r w:rsidR="00F3234F" w:rsidRPr="00824625">
        <w:rPr>
          <w:rFonts w:ascii="Arial" w:hAnsi="Arial" w:cs="Arial"/>
          <w:color w:val="000000"/>
          <w:szCs w:val="24"/>
        </w:rPr>
        <w:t xml:space="preserve"> </w:t>
      </w:r>
      <w:r w:rsidRPr="00824625">
        <w:rPr>
          <w:rFonts w:ascii="Arial" w:hAnsi="Arial" w:cs="Arial"/>
          <w:color w:val="000000"/>
          <w:szCs w:val="24"/>
        </w:rPr>
        <w:t>Республики:</w:t>
      </w:r>
      <w:r w:rsidR="00F3234F" w:rsidRPr="00824625">
        <w:rPr>
          <w:rFonts w:ascii="Arial" w:hAnsi="Arial" w:cs="Arial"/>
          <w:color w:val="000000"/>
          <w:szCs w:val="24"/>
        </w:rPr>
        <w:t xml:space="preserve"> </w:t>
      </w:r>
      <w:r w:rsidRPr="00824625">
        <w:rPr>
          <w:rFonts w:ascii="Arial" w:eastAsia="Calibri" w:hAnsi="Arial" w:cs="Arial"/>
          <w:color w:val="000000"/>
          <w:szCs w:val="24"/>
          <w:lang w:eastAsia="en-US"/>
        </w:rPr>
        <w:t>Мариинско-Посадского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городского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поселения</w:t>
      </w:r>
      <w:r w:rsidR="00F3234F" w:rsidRPr="00824625">
        <w:rPr>
          <w:rFonts w:ascii="Arial" w:hAnsi="Arial" w:cs="Arial"/>
          <w:bCs/>
          <w:color w:val="000000"/>
          <w:szCs w:val="24"/>
        </w:rPr>
        <w:t xml:space="preserve"> </w:t>
      </w:r>
      <w:r w:rsidRPr="00824625">
        <w:rPr>
          <w:rFonts w:ascii="Arial" w:hAnsi="Arial" w:cs="Arial"/>
          <w:bCs/>
          <w:color w:val="000000"/>
          <w:szCs w:val="24"/>
        </w:rPr>
        <w:t>Мариинско-Посадского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района</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Чувашской</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Республики,</w:t>
      </w:r>
      <w:r w:rsidR="00F3234F" w:rsidRPr="00824625">
        <w:rPr>
          <w:rFonts w:ascii="Arial" w:eastAsia="Calibri" w:hAnsi="Arial" w:cs="Arial"/>
          <w:color w:val="000000"/>
          <w:szCs w:val="24"/>
          <w:lang w:eastAsia="en-US"/>
        </w:rPr>
        <w:t xml:space="preserve"> </w:t>
      </w:r>
      <w:proofErr w:type="spellStart"/>
      <w:r w:rsidRPr="00824625">
        <w:rPr>
          <w:rFonts w:ascii="Arial" w:eastAsia="Calibri" w:hAnsi="Arial" w:cs="Arial"/>
          <w:color w:val="000000"/>
          <w:szCs w:val="24"/>
          <w:lang w:eastAsia="en-US"/>
        </w:rPr>
        <w:t>Аксаринского</w:t>
      </w:r>
      <w:proofErr w:type="spellEnd"/>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сельского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поселения</w:t>
      </w:r>
      <w:r w:rsidR="00F3234F" w:rsidRPr="00824625">
        <w:rPr>
          <w:rFonts w:ascii="Arial" w:eastAsia="Calibri" w:hAnsi="Arial" w:cs="Arial"/>
          <w:color w:val="000000"/>
          <w:szCs w:val="24"/>
          <w:lang w:eastAsia="en-US"/>
        </w:rPr>
        <w:t xml:space="preserve"> </w:t>
      </w:r>
      <w:r w:rsidRPr="00824625">
        <w:rPr>
          <w:rFonts w:ascii="Arial" w:hAnsi="Arial" w:cs="Arial"/>
          <w:bCs/>
          <w:color w:val="000000"/>
          <w:szCs w:val="24"/>
        </w:rPr>
        <w:t>Мариинско-Посадского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района</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Чувашской</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Республики,</w:t>
      </w:r>
      <w:r w:rsidR="00F3234F" w:rsidRPr="00824625">
        <w:rPr>
          <w:rFonts w:ascii="Arial" w:eastAsia="Calibri" w:hAnsi="Arial" w:cs="Arial"/>
          <w:color w:val="000000"/>
          <w:szCs w:val="24"/>
          <w:lang w:eastAsia="en-US"/>
        </w:rPr>
        <w:t xml:space="preserve"> </w:t>
      </w:r>
      <w:proofErr w:type="spellStart"/>
      <w:r w:rsidRPr="00824625">
        <w:rPr>
          <w:rFonts w:ascii="Arial" w:eastAsia="Calibri" w:hAnsi="Arial" w:cs="Arial"/>
          <w:color w:val="000000"/>
          <w:szCs w:val="24"/>
          <w:lang w:eastAsia="en-US"/>
        </w:rPr>
        <w:t>Бичуринского</w:t>
      </w:r>
      <w:proofErr w:type="spellEnd"/>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сельского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поселения</w:t>
      </w:r>
      <w:r w:rsidR="00F3234F" w:rsidRPr="00824625">
        <w:rPr>
          <w:rFonts w:ascii="Arial" w:eastAsia="Calibri" w:hAnsi="Arial" w:cs="Arial"/>
          <w:color w:val="000000"/>
          <w:szCs w:val="24"/>
          <w:lang w:eastAsia="en-US"/>
        </w:rPr>
        <w:t xml:space="preserve"> </w:t>
      </w:r>
      <w:r w:rsidRPr="00824625">
        <w:rPr>
          <w:rFonts w:ascii="Arial" w:hAnsi="Arial" w:cs="Arial"/>
          <w:bCs/>
          <w:color w:val="000000"/>
          <w:szCs w:val="24"/>
        </w:rPr>
        <w:t>Мариинско-Посадского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района</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Чувашской</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Республики,</w:t>
      </w:r>
      <w:r w:rsidR="00F3234F" w:rsidRPr="00824625">
        <w:rPr>
          <w:rFonts w:ascii="Arial" w:eastAsia="Calibri" w:hAnsi="Arial" w:cs="Arial"/>
          <w:color w:val="000000"/>
          <w:szCs w:val="24"/>
          <w:lang w:eastAsia="en-US"/>
        </w:rPr>
        <w:t xml:space="preserve"> </w:t>
      </w:r>
      <w:proofErr w:type="spellStart"/>
      <w:r w:rsidRPr="00824625">
        <w:rPr>
          <w:rFonts w:ascii="Arial" w:eastAsia="Calibri" w:hAnsi="Arial" w:cs="Arial"/>
          <w:color w:val="000000"/>
          <w:szCs w:val="24"/>
          <w:lang w:eastAsia="en-US"/>
        </w:rPr>
        <w:t>Большешигаевского</w:t>
      </w:r>
      <w:proofErr w:type="spellEnd"/>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сельского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поселения</w:t>
      </w:r>
      <w:r w:rsidR="00F3234F" w:rsidRPr="00824625">
        <w:rPr>
          <w:rFonts w:ascii="Arial" w:eastAsia="Calibri" w:hAnsi="Arial" w:cs="Arial"/>
          <w:color w:val="000000"/>
          <w:szCs w:val="24"/>
          <w:lang w:eastAsia="en-US"/>
        </w:rPr>
        <w:t xml:space="preserve"> </w:t>
      </w:r>
      <w:r w:rsidRPr="00824625">
        <w:rPr>
          <w:rFonts w:ascii="Arial" w:hAnsi="Arial" w:cs="Arial"/>
          <w:bCs/>
          <w:color w:val="000000"/>
          <w:szCs w:val="24"/>
        </w:rPr>
        <w:t>Мариинско-Посадского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района</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Чувашской</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Республики,</w:t>
      </w:r>
      <w:r w:rsidR="00F3234F" w:rsidRPr="00824625">
        <w:rPr>
          <w:rFonts w:ascii="Arial" w:eastAsia="Calibri" w:hAnsi="Arial" w:cs="Arial"/>
          <w:color w:val="000000"/>
          <w:szCs w:val="24"/>
          <w:lang w:eastAsia="en-US"/>
        </w:rPr>
        <w:t xml:space="preserve"> </w:t>
      </w:r>
      <w:proofErr w:type="spellStart"/>
      <w:r w:rsidRPr="00824625">
        <w:rPr>
          <w:rFonts w:ascii="Arial" w:eastAsia="Calibri" w:hAnsi="Arial" w:cs="Arial"/>
          <w:color w:val="000000"/>
          <w:szCs w:val="24"/>
          <w:lang w:eastAsia="en-US"/>
        </w:rPr>
        <w:t>Карабашского</w:t>
      </w:r>
      <w:proofErr w:type="spellEnd"/>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сельского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поселения</w:t>
      </w:r>
      <w:r w:rsidR="00F3234F" w:rsidRPr="00824625">
        <w:rPr>
          <w:rFonts w:ascii="Arial" w:eastAsia="Calibri" w:hAnsi="Arial" w:cs="Arial"/>
          <w:color w:val="000000"/>
          <w:szCs w:val="24"/>
          <w:lang w:eastAsia="en-US"/>
        </w:rPr>
        <w:t xml:space="preserve"> </w:t>
      </w:r>
      <w:r w:rsidRPr="00824625">
        <w:rPr>
          <w:rFonts w:ascii="Arial" w:hAnsi="Arial" w:cs="Arial"/>
          <w:bCs/>
          <w:color w:val="000000"/>
          <w:szCs w:val="24"/>
        </w:rPr>
        <w:t>Мариинско-Посадского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района</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Чувашской</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Республики,</w:t>
      </w:r>
      <w:r w:rsidR="00F3234F" w:rsidRPr="00824625">
        <w:rPr>
          <w:rFonts w:ascii="Arial" w:eastAsia="Calibri" w:hAnsi="Arial" w:cs="Arial"/>
          <w:color w:val="000000"/>
          <w:szCs w:val="24"/>
          <w:lang w:eastAsia="en-US"/>
        </w:rPr>
        <w:t xml:space="preserve"> </w:t>
      </w:r>
      <w:proofErr w:type="spellStart"/>
      <w:r w:rsidRPr="00824625">
        <w:rPr>
          <w:rFonts w:ascii="Arial" w:hAnsi="Arial" w:cs="Arial"/>
          <w:bCs/>
          <w:color w:val="000000"/>
          <w:szCs w:val="24"/>
        </w:rPr>
        <w:t>Кугеевского</w:t>
      </w:r>
      <w:proofErr w:type="spellEnd"/>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сельского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поселения</w:t>
      </w:r>
      <w:r w:rsidR="00F3234F" w:rsidRPr="00824625">
        <w:rPr>
          <w:rFonts w:ascii="Arial" w:eastAsia="Calibri" w:hAnsi="Arial" w:cs="Arial"/>
          <w:color w:val="000000"/>
          <w:szCs w:val="24"/>
          <w:lang w:eastAsia="en-US"/>
        </w:rPr>
        <w:t xml:space="preserve"> </w:t>
      </w:r>
      <w:r w:rsidRPr="00824625">
        <w:rPr>
          <w:rFonts w:ascii="Arial" w:hAnsi="Arial" w:cs="Arial"/>
          <w:bCs/>
          <w:color w:val="000000"/>
          <w:szCs w:val="24"/>
        </w:rPr>
        <w:t>Мариинско-Посадского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района</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Чувашской</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Республики,</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Октябрьского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сельского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поселения</w:t>
      </w:r>
      <w:r w:rsidR="00F3234F" w:rsidRPr="00824625">
        <w:rPr>
          <w:rFonts w:ascii="Arial" w:eastAsia="Calibri" w:hAnsi="Arial" w:cs="Arial"/>
          <w:color w:val="000000"/>
          <w:szCs w:val="24"/>
          <w:lang w:eastAsia="en-US"/>
        </w:rPr>
        <w:t xml:space="preserve"> </w:t>
      </w:r>
      <w:r w:rsidRPr="00824625">
        <w:rPr>
          <w:rFonts w:ascii="Arial" w:hAnsi="Arial" w:cs="Arial"/>
          <w:bCs/>
          <w:color w:val="000000"/>
          <w:szCs w:val="24"/>
        </w:rPr>
        <w:t>Мариинско-Посадского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района</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Чувашской</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Республики,</w:t>
      </w:r>
      <w:r w:rsidR="00F3234F" w:rsidRPr="00824625">
        <w:rPr>
          <w:rFonts w:ascii="Arial" w:eastAsia="Calibri" w:hAnsi="Arial" w:cs="Arial"/>
          <w:color w:val="000000"/>
          <w:szCs w:val="24"/>
          <w:lang w:eastAsia="en-US"/>
        </w:rPr>
        <w:t xml:space="preserve"> </w:t>
      </w:r>
      <w:proofErr w:type="spellStart"/>
      <w:r w:rsidRPr="00824625">
        <w:rPr>
          <w:rFonts w:ascii="Arial" w:eastAsia="Calibri" w:hAnsi="Arial" w:cs="Arial"/>
          <w:color w:val="000000"/>
          <w:szCs w:val="24"/>
          <w:lang w:eastAsia="en-US"/>
        </w:rPr>
        <w:t>Первочурашевского</w:t>
      </w:r>
      <w:proofErr w:type="spellEnd"/>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сельского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поселения</w:t>
      </w:r>
      <w:r w:rsidR="00F3234F" w:rsidRPr="00824625">
        <w:rPr>
          <w:rFonts w:ascii="Arial" w:eastAsia="Calibri" w:hAnsi="Arial" w:cs="Arial"/>
          <w:color w:val="000000"/>
          <w:szCs w:val="24"/>
          <w:lang w:eastAsia="en-US"/>
        </w:rPr>
        <w:t xml:space="preserve"> </w:t>
      </w:r>
      <w:r w:rsidRPr="00824625">
        <w:rPr>
          <w:rFonts w:ascii="Arial" w:hAnsi="Arial" w:cs="Arial"/>
          <w:bCs/>
          <w:color w:val="000000"/>
          <w:szCs w:val="24"/>
        </w:rPr>
        <w:t>Мариинско-Посадского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района</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Чувашской</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Республики,</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Приволжского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сельского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поселения</w:t>
      </w:r>
      <w:r w:rsidR="00F3234F" w:rsidRPr="00824625">
        <w:rPr>
          <w:rFonts w:ascii="Arial" w:eastAsia="Calibri" w:hAnsi="Arial" w:cs="Arial"/>
          <w:color w:val="000000"/>
          <w:szCs w:val="24"/>
          <w:lang w:eastAsia="en-US"/>
        </w:rPr>
        <w:t xml:space="preserve"> </w:t>
      </w:r>
      <w:r w:rsidRPr="00824625">
        <w:rPr>
          <w:rFonts w:ascii="Arial" w:hAnsi="Arial" w:cs="Arial"/>
          <w:bCs/>
          <w:color w:val="000000"/>
          <w:szCs w:val="24"/>
        </w:rPr>
        <w:t>Мариинско-Посадского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района</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Чувашской</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Республики,</w:t>
      </w:r>
      <w:r w:rsidR="00F3234F" w:rsidRPr="00824625">
        <w:rPr>
          <w:rFonts w:ascii="Arial" w:eastAsia="Calibri" w:hAnsi="Arial" w:cs="Arial"/>
          <w:color w:val="000000"/>
          <w:szCs w:val="24"/>
          <w:lang w:eastAsia="en-US"/>
        </w:rPr>
        <w:t xml:space="preserve"> </w:t>
      </w:r>
      <w:proofErr w:type="spellStart"/>
      <w:r w:rsidRPr="00824625">
        <w:rPr>
          <w:rFonts w:ascii="Arial" w:eastAsia="Calibri" w:hAnsi="Arial" w:cs="Arial"/>
          <w:color w:val="000000"/>
          <w:szCs w:val="24"/>
          <w:lang w:eastAsia="en-US"/>
        </w:rPr>
        <w:t>Сутчевского</w:t>
      </w:r>
      <w:proofErr w:type="spellEnd"/>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сельского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поселения</w:t>
      </w:r>
      <w:r w:rsidR="00F3234F" w:rsidRPr="00824625">
        <w:rPr>
          <w:rFonts w:ascii="Arial" w:eastAsia="Calibri" w:hAnsi="Arial" w:cs="Arial"/>
          <w:color w:val="000000"/>
          <w:szCs w:val="24"/>
          <w:lang w:eastAsia="en-US"/>
        </w:rPr>
        <w:t xml:space="preserve"> </w:t>
      </w:r>
      <w:r w:rsidRPr="00824625">
        <w:rPr>
          <w:rFonts w:ascii="Arial" w:hAnsi="Arial" w:cs="Arial"/>
          <w:bCs/>
          <w:color w:val="000000"/>
          <w:szCs w:val="24"/>
        </w:rPr>
        <w:t>Мариинско-Посадского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района</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Чувашской</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Республики,</w:t>
      </w:r>
      <w:r w:rsidR="00F3234F" w:rsidRPr="00824625">
        <w:rPr>
          <w:rFonts w:ascii="Arial" w:eastAsia="Calibri" w:hAnsi="Arial" w:cs="Arial"/>
          <w:color w:val="000000"/>
          <w:szCs w:val="24"/>
          <w:lang w:eastAsia="en-US"/>
        </w:rPr>
        <w:t xml:space="preserve"> </w:t>
      </w:r>
      <w:proofErr w:type="spellStart"/>
      <w:r w:rsidRPr="00824625">
        <w:rPr>
          <w:rFonts w:ascii="Arial" w:eastAsia="Calibri" w:hAnsi="Arial" w:cs="Arial"/>
          <w:color w:val="000000"/>
          <w:szCs w:val="24"/>
          <w:lang w:eastAsia="en-US"/>
        </w:rPr>
        <w:t>Шоршелского</w:t>
      </w:r>
      <w:proofErr w:type="spellEnd"/>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сельского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поселения</w:t>
      </w:r>
      <w:r w:rsidR="00F3234F" w:rsidRPr="00824625">
        <w:rPr>
          <w:rFonts w:ascii="Arial" w:eastAsia="Calibri" w:hAnsi="Arial" w:cs="Arial"/>
          <w:color w:val="000000"/>
          <w:szCs w:val="24"/>
          <w:lang w:eastAsia="en-US"/>
        </w:rPr>
        <w:t xml:space="preserve"> </w:t>
      </w:r>
      <w:r w:rsidRPr="00824625">
        <w:rPr>
          <w:rFonts w:ascii="Arial" w:hAnsi="Arial" w:cs="Arial"/>
          <w:bCs/>
          <w:color w:val="000000"/>
          <w:szCs w:val="24"/>
        </w:rPr>
        <w:t>Мариинско-Посадского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района</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Чувашской</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Республики,</w:t>
      </w:r>
      <w:r w:rsidR="00F3234F" w:rsidRPr="00824625">
        <w:rPr>
          <w:rFonts w:ascii="Arial" w:eastAsia="Calibri" w:hAnsi="Arial" w:cs="Arial"/>
          <w:color w:val="000000"/>
          <w:szCs w:val="24"/>
          <w:lang w:eastAsia="en-US"/>
        </w:rPr>
        <w:t xml:space="preserve"> </w:t>
      </w:r>
      <w:proofErr w:type="spellStart"/>
      <w:r w:rsidRPr="00824625">
        <w:rPr>
          <w:rFonts w:ascii="Arial" w:eastAsia="Calibri" w:hAnsi="Arial" w:cs="Arial"/>
          <w:color w:val="000000"/>
          <w:szCs w:val="24"/>
          <w:lang w:eastAsia="en-US"/>
        </w:rPr>
        <w:t>Эльбарусовского</w:t>
      </w:r>
      <w:proofErr w:type="spellEnd"/>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сельского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поселения</w:t>
      </w:r>
      <w:r w:rsidR="00F3234F" w:rsidRPr="00824625">
        <w:rPr>
          <w:rFonts w:ascii="Arial" w:eastAsia="Calibri" w:hAnsi="Arial" w:cs="Arial"/>
          <w:color w:val="000000"/>
          <w:szCs w:val="24"/>
          <w:lang w:eastAsia="en-US"/>
        </w:rPr>
        <w:t xml:space="preserve"> </w:t>
      </w:r>
      <w:r w:rsidRPr="00824625">
        <w:rPr>
          <w:rFonts w:ascii="Arial" w:hAnsi="Arial" w:cs="Arial"/>
          <w:bCs/>
          <w:color w:val="000000"/>
          <w:szCs w:val="24"/>
        </w:rPr>
        <w:t>Мариинско-Посадского</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района</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Чувашской</w:t>
      </w:r>
      <w:r w:rsidR="00F3234F" w:rsidRPr="00824625">
        <w:rPr>
          <w:rFonts w:ascii="Arial" w:eastAsia="Calibri" w:hAnsi="Arial" w:cs="Arial"/>
          <w:color w:val="000000"/>
          <w:szCs w:val="24"/>
          <w:lang w:eastAsia="en-US"/>
        </w:rPr>
        <w:t xml:space="preserve"> </w:t>
      </w:r>
      <w:r w:rsidRPr="00824625">
        <w:rPr>
          <w:rFonts w:ascii="Arial" w:eastAsia="Calibri" w:hAnsi="Arial" w:cs="Arial"/>
          <w:color w:val="000000"/>
          <w:szCs w:val="24"/>
          <w:lang w:eastAsia="en-US"/>
        </w:rPr>
        <w:t>Республики</w:t>
      </w:r>
      <w:r w:rsidRPr="00824625">
        <w:rPr>
          <w:rFonts w:ascii="Arial" w:hAnsi="Arial" w:cs="Arial"/>
          <w:color w:val="000000"/>
          <w:szCs w:val="24"/>
        </w:rPr>
        <w:t>,</w:t>
      </w:r>
      <w:r w:rsidR="00F3234F" w:rsidRPr="00824625">
        <w:rPr>
          <w:rFonts w:ascii="Arial" w:hAnsi="Arial" w:cs="Arial"/>
          <w:color w:val="000000"/>
          <w:szCs w:val="24"/>
        </w:rPr>
        <w:t xml:space="preserve"> </w:t>
      </w:r>
      <w:r w:rsidRPr="00824625">
        <w:rPr>
          <w:rFonts w:ascii="Arial" w:hAnsi="Arial" w:cs="Arial"/>
          <w:color w:val="000000"/>
          <w:szCs w:val="24"/>
        </w:rPr>
        <w:t>и</w:t>
      </w:r>
      <w:r w:rsidR="00F3234F" w:rsidRPr="00824625">
        <w:rPr>
          <w:rFonts w:ascii="Arial" w:hAnsi="Arial" w:cs="Arial"/>
          <w:color w:val="000000"/>
          <w:szCs w:val="24"/>
        </w:rPr>
        <w:t xml:space="preserve"> </w:t>
      </w:r>
      <w:r w:rsidRPr="00824625">
        <w:rPr>
          <w:rFonts w:ascii="Arial" w:hAnsi="Arial" w:cs="Arial"/>
          <w:color w:val="000000"/>
          <w:szCs w:val="24"/>
        </w:rPr>
        <w:t>наделения</w:t>
      </w:r>
      <w:r w:rsidR="00F3234F" w:rsidRPr="00824625">
        <w:rPr>
          <w:rFonts w:ascii="Arial" w:hAnsi="Arial" w:cs="Arial"/>
          <w:color w:val="000000"/>
          <w:szCs w:val="24"/>
        </w:rPr>
        <w:t xml:space="preserve"> </w:t>
      </w:r>
      <w:r w:rsidRPr="00824625">
        <w:rPr>
          <w:rFonts w:ascii="Arial" w:hAnsi="Arial" w:cs="Arial"/>
          <w:color w:val="000000"/>
          <w:szCs w:val="24"/>
        </w:rPr>
        <w:t>вновь</w:t>
      </w:r>
      <w:r w:rsidR="00F3234F" w:rsidRPr="00824625">
        <w:rPr>
          <w:rFonts w:ascii="Arial" w:hAnsi="Arial" w:cs="Arial"/>
          <w:color w:val="000000"/>
          <w:szCs w:val="24"/>
        </w:rPr>
        <w:t xml:space="preserve"> </w:t>
      </w:r>
      <w:r w:rsidRPr="00824625">
        <w:rPr>
          <w:rFonts w:ascii="Arial" w:hAnsi="Arial" w:cs="Arial"/>
          <w:color w:val="000000"/>
          <w:szCs w:val="24"/>
        </w:rPr>
        <w:t>образованного</w:t>
      </w:r>
      <w:r w:rsidR="00F3234F" w:rsidRPr="00824625">
        <w:rPr>
          <w:rFonts w:ascii="Arial" w:hAnsi="Arial" w:cs="Arial"/>
          <w:color w:val="000000"/>
          <w:szCs w:val="24"/>
        </w:rPr>
        <w:t xml:space="preserve"> </w:t>
      </w:r>
      <w:r w:rsidRPr="00824625">
        <w:rPr>
          <w:rFonts w:ascii="Arial" w:hAnsi="Arial" w:cs="Arial"/>
          <w:color w:val="000000"/>
          <w:szCs w:val="24"/>
        </w:rPr>
        <w:t>муниципального</w:t>
      </w:r>
      <w:r w:rsidR="00F3234F" w:rsidRPr="00824625">
        <w:rPr>
          <w:rFonts w:ascii="Arial" w:hAnsi="Arial" w:cs="Arial"/>
          <w:color w:val="000000"/>
          <w:szCs w:val="24"/>
        </w:rPr>
        <w:t xml:space="preserve"> </w:t>
      </w:r>
      <w:r w:rsidRPr="00824625">
        <w:rPr>
          <w:rFonts w:ascii="Arial" w:hAnsi="Arial" w:cs="Arial"/>
          <w:color w:val="000000"/>
          <w:szCs w:val="24"/>
        </w:rPr>
        <w:t>образования</w:t>
      </w:r>
      <w:r w:rsidR="00F3234F" w:rsidRPr="00824625">
        <w:rPr>
          <w:rFonts w:ascii="Arial" w:hAnsi="Arial" w:cs="Arial"/>
          <w:color w:val="000000"/>
          <w:szCs w:val="24"/>
        </w:rPr>
        <w:t xml:space="preserve"> </w:t>
      </w:r>
      <w:r w:rsidRPr="00824625">
        <w:rPr>
          <w:rFonts w:ascii="Arial" w:hAnsi="Arial" w:cs="Arial"/>
          <w:color w:val="000000"/>
          <w:szCs w:val="24"/>
        </w:rPr>
        <w:t>статусом</w:t>
      </w:r>
      <w:r w:rsidR="00F3234F" w:rsidRPr="00824625">
        <w:rPr>
          <w:rFonts w:ascii="Arial" w:hAnsi="Arial" w:cs="Arial"/>
          <w:color w:val="000000"/>
          <w:szCs w:val="24"/>
        </w:rPr>
        <w:t xml:space="preserve"> </w:t>
      </w:r>
      <w:r w:rsidRPr="00824625">
        <w:rPr>
          <w:rFonts w:ascii="Arial" w:hAnsi="Arial" w:cs="Arial"/>
          <w:color w:val="000000"/>
          <w:szCs w:val="24"/>
        </w:rPr>
        <w:t>муниципального</w:t>
      </w:r>
      <w:r w:rsidR="00F3234F" w:rsidRPr="00824625">
        <w:rPr>
          <w:rFonts w:ascii="Arial" w:hAnsi="Arial" w:cs="Arial"/>
          <w:color w:val="000000"/>
          <w:szCs w:val="24"/>
        </w:rPr>
        <w:t xml:space="preserve"> </w:t>
      </w:r>
      <w:r w:rsidRPr="00824625">
        <w:rPr>
          <w:rFonts w:ascii="Arial" w:hAnsi="Arial" w:cs="Arial"/>
          <w:color w:val="000000"/>
          <w:szCs w:val="24"/>
        </w:rPr>
        <w:t>округа</w:t>
      </w:r>
      <w:r w:rsidR="00F3234F" w:rsidRPr="00824625">
        <w:rPr>
          <w:rFonts w:ascii="Arial" w:hAnsi="Arial" w:cs="Arial"/>
          <w:color w:val="000000"/>
          <w:szCs w:val="24"/>
        </w:rPr>
        <w:t xml:space="preserve"> </w:t>
      </w:r>
      <w:r w:rsidRPr="00824625">
        <w:rPr>
          <w:rFonts w:ascii="Arial" w:hAnsi="Arial" w:cs="Arial"/>
          <w:color w:val="000000"/>
          <w:szCs w:val="24"/>
        </w:rPr>
        <w:t>с</w:t>
      </w:r>
      <w:r w:rsidR="00F3234F" w:rsidRPr="00824625">
        <w:rPr>
          <w:rFonts w:ascii="Arial" w:hAnsi="Arial" w:cs="Arial"/>
          <w:color w:val="000000"/>
          <w:szCs w:val="24"/>
        </w:rPr>
        <w:t xml:space="preserve"> </w:t>
      </w:r>
      <w:r w:rsidRPr="00824625">
        <w:rPr>
          <w:rFonts w:ascii="Arial" w:hAnsi="Arial" w:cs="Arial"/>
          <w:color w:val="000000"/>
          <w:szCs w:val="24"/>
        </w:rPr>
        <w:t>наименованием</w:t>
      </w:r>
      <w:r w:rsidR="00F3234F" w:rsidRPr="00824625">
        <w:rPr>
          <w:rFonts w:ascii="Arial" w:hAnsi="Arial" w:cs="Arial"/>
          <w:color w:val="000000"/>
          <w:szCs w:val="24"/>
        </w:rPr>
        <w:t xml:space="preserve"> </w:t>
      </w:r>
      <w:r w:rsidRPr="00824625">
        <w:rPr>
          <w:rFonts w:ascii="Arial" w:hAnsi="Arial" w:cs="Arial"/>
          <w:color w:val="000000"/>
          <w:szCs w:val="24"/>
        </w:rPr>
        <w:t>Мариинско-Посадский</w:t>
      </w:r>
      <w:r w:rsidR="00F3234F" w:rsidRPr="00824625">
        <w:rPr>
          <w:rFonts w:ascii="Arial" w:hAnsi="Arial" w:cs="Arial"/>
          <w:color w:val="000000"/>
          <w:szCs w:val="24"/>
        </w:rPr>
        <w:t xml:space="preserve"> </w:t>
      </w:r>
      <w:r w:rsidRPr="00824625">
        <w:rPr>
          <w:rFonts w:ascii="Arial" w:hAnsi="Arial" w:cs="Arial"/>
          <w:color w:val="000000"/>
          <w:szCs w:val="24"/>
        </w:rPr>
        <w:t>муниципальный</w:t>
      </w:r>
      <w:r w:rsidR="00F3234F" w:rsidRPr="00824625">
        <w:rPr>
          <w:rFonts w:ascii="Arial" w:hAnsi="Arial" w:cs="Arial"/>
          <w:color w:val="000000"/>
          <w:szCs w:val="24"/>
        </w:rPr>
        <w:t xml:space="preserve"> </w:t>
      </w:r>
      <w:r w:rsidRPr="00824625">
        <w:rPr>
          <w:rFonts w:ascii="Arial" w:hAnsi="Arial" w:cs="Arial"/>
          <w:color w:val="000000"/>
          <w:szCs w:val="24"/>
        </w:rPr>
        <w:t>округ</w:t>
      </w:r>
      <w:r w:rsidR="00F3234F" w:rsidRPr="00824625">
        <w:rPr>
          <w:rFonts w:ascii="Arial" w:hAnsi="Arial" w:cs="Arial"/>
          <w:color w:val="000000"/>
          <w:szCs w:val="24"/>
        </w:rPr>
        <w:t xml:space="preserve"> </w:t>
      </w:r>
      <w:r w:rsidRPr="00824625">
        <w:rPr>
          <w:rFonts w:ascii="Arial" w:hAnsi="Arial" w:cs="Arial"/>
          <w:color w:val="000000"/>
          <w:szCs w:val="24"/>
        </w:rPr>
        <w:t>Чувашской</w:t>
      </w:r>
      <w:r w:rsidR="00F3234F" w:rsidRPr="00824625">
        <w:rPr>
          <w:rFonts w:ascii="Arial" w:hAnsi="Arial" w:cs="Arial"/>
          <w:color w:val="000000"/>
          <w:szCs w:val="24"/>
        </w:rPr>
        <w:t xml:space="preserve"> </w:t>
      </w:r>
      <w:r w:rsidRPr="00824625">
        <w:rPr>
          <w:rFonts w:ascii="Arial" w:hAnsi="Arial" w:cs="Arial"/>
          <w:color w:val="000000"/>
          <w:szCs w:val="24"/>
        </w:rPr>
        <w:t>Республики</w:t>
      </w:r>
      <w:r w:rsidR="00F3234F" w:rsidRPr="00824625">
        <w:rPr>
          <w:rFonts w:ascii="Arial" w:hAnsi="Arial" w:cs="Arial"/>
          <w:color w:val="000000"/>
          <w:szCs w:val="24"/>
        </w:rPr>
        <w:t xml:space="preserve"> </w:t>
      </w:r>
      <w:r w:rsidRPr="00824625">
        <w:rPr>
          <w:rFonts w:ascii="Arial" w:hAnsi="Arial" w:cs="Arial"/>
          <w:color w:val="000000"/>
          <w:szCs w:val="24"/>
        </w:rPr>
        <w:t>с</w:t>
      </w:r>
      <w:r w:rsidR="00F3234F" w:rsidRPr="00824625">
        <w:rPr>
          <w:rFonts w:ascii="Arial" w:hAnsi="Arial" w:cs="Arial"/>
          <w:color w:val="000000"/>
          <w:szCs w:val="24"/>
        </w:rPr>
        <w:t xml:space="preserve"> </w:t>
      </w:r>
      <w:r w:rsidRPr="00824625">
        <w:rPr>
          <w:rFonts w:ascii="Arial" w:hAnsi="Arial" w:cs="Arial"/>
          <w:color w:val="000000"/>
          <w:szCs w:val="24"/>
        </w:rPr>
        <w:t>административным</w:t>
      </w:r>
      <w:r w:rsidR="00F3234F" w:rsidRPr="00824625">
        <w:rPr>
          <w:rFonts w:ascii="Arial" w:hAnsi="Arial" w:cs="Arial"/>
          <w:color w:val="000000"/>
          <w:szCs w:val="24"/>
        </w:rPr>
        <w:t xml:space="preserve"> </w:t>
      </w:r>
      <w:r w:rsidRPr="00824625">
        <w:rPr>
          <w:rFonts w:ascii="Arial" w:hAnsi="Arial" w:cs="Arial"/>
          <w:color w:val="000000"/>
          <w:szCs w:val="24"/>
        </w:rPr>
        <w:t>центром:</w:t>
      </w:r>
      <w:r w:rsidR="00F3234F" w:rsidRPr="00824625">
        <w:rPr>
          <w:rFonts w:ascii="Arial" w:hAnsi="Arial" w:cs="Arial"/>
          <w:color w:val="000000"/>
          <w:szCs w:val="24"/>
        </w:rPr>
        <w:t xml:space="preserve"> </w:t>
      </w:r>
      <w:r w:rsidRPr="00824625">
        <w:rPr>
          <w:rFonts w:ascii="Arial" w:hAnsi="Arial" w:cs="Arial"/>
          <w:color w:val="000000"/>
          <w:szCs w:val="24"/>
        </w:rPr>
        <w:t>город</w:t>
      </w:r>
      <w:r w:rsidR="00F3234F" w:rsidRPr="00824625">
        <w:rPr>
          <w:rFonts w:ascii="Arial" w:hAnsi="Arial" w:cs="Arial"/>
          <w:color w:val="000000"/>
          <w:szCs w:val="24"/>
        </w:rPr>
        <w:t xml:space="preserve"> </w:t>
      </w:r>
      <w:r w:rsidRPr="00824625">
        <w:rPr>
          <w:rFonts w:ascii="Arial" w:hAnsi="Arial" w:cs="Arial"/>
          <w:color w:val="000000"/>
          <w:szCs w:val="24"/>
        </w:rPr>
        <w:t>Мариинский</w:t>
      </w:r>
      <w:r w:rsidR="00F3234F" w:rsidRPr="00824625">
        <w:rPr>
          <w:rFonts w:ascii="Arial" w:hAnsi="Arial" w:cs="Arial"/>
          <w:color w:val="000000"/>
          <w:szCs w:val="24"/>
        </w:rPr>
        <w:t xml:space="preserve"> </w:t>
      </w:r>
      <w:r w:rsidRPr="00824625">
        <w:rPr>
          <w:rFonts w:ascii="Arial" w:hAnsi="Arial" w:cs="Arial"/>
          <w:color w:val="000000"/>
          <w:szCs w:val="24"/>
        </w:rPr>
        <w:t>Посад.</w:t>
      </w:r>
    </w:p>
    <w:p w:rsidR="006F047B" w:rsidRPr="00824625" w:rsidRDefault="006F047B" w:rsidP="00824625">
      <w:pPr>
        <w:pStyle w:val="affffffff7"/>
        <w:ind w:firstLine="709"/>
        <w:jc w:val="both"/>
        <w:rPr>
          <w:rFonts w:ascii="Arial" w:hAnsi="Arial" w:cs="Arial"/>
          <w:color w:val="000000"/>
          <w:szCs w:val="24"/>
        </w:rPr>
      </w:pPr>
      <w:r w:rsidRPr="00824625">
        <w:rPr>
          <w:rFonts w:ascii="Arial" w:hAnsi="Arial" w:cs="Arial"/>
          <w:color w:val="000000"/>
          <w:szCs w:val="24"/>
        </w:rPr>
        <w:t>2.</w:t>
      </w:r>
      <w:r w:rsidR="00F3234F" w:rsidRPr="00824625">
        <w:rPr>
          <w:rFonts w:ascii="Arial" w:hAnsi="Arial" w:cs="Arial"/>
          <w:color w:val="000000"/>
          <w:szCs w:val="24"/>
        </w:rPr>
        <w:t xml:space="preserve"> </w:t>
      </w:r>
      <w:r w:rsidRPr="00824625">
        <w:rPr>
          <w:rFonts w:ascii="Arial" w:hAnsi="Arial" w:cs="Arial"/>
          <w:color w:val="000000"/>
          <w:szCs w:val="24"/>
        </w:rPr>
        <w:t>Направить</w:t>
      </w:r>
      <w:r w:rsidR="00F3234F" w:rsidRPr="00824625">
        <w:rPr>
          <w:rFonts w:ascii="Arial" w:hAnsi="Arial" w:cs="Arial"/>
          <w:color w:val="000000"/>
          <w:szCs w:val="24"/>
        </w:rPr>
        <w:t xml:space="preserve"> </w:t>
      </w:r>
      <w:r w:rsidRPr="00824625">
        <w:rPr>
          <w:rFonts w:ascii="Arial" w:hAnsi="Arial" w:cs="Arial"/>
          <w:color w:val="000000"/>
          <w:szCs w:val="24"/>
        </w:rPr>
        <w:t>настоящее</w:t>
      </w:r>
      <w:r w:rsidR="00F3234F" w:rsidRPr="00824625">
        <w:rPr>
          <w:rFonts w:ascii="Arial" w:hAnsi="Arial" w:cs="Arial"/>
          <w:color w:val="000000"/>
          <w:szCs w:val="24"/>
        </w:rPr>
        <w:t xml:space="preserve"> </w:t>
      </w:r>
      <w:r w:rsidRPr="00824625">
        <w:rPr>
          <w:rFonts w:ascii="Arial" w:hAnsi="Arial" w:cs="Arial"/>
          <w:color w:val="000000"/>
          <w:szCs w:val="24"/>
        </w:rPr>
        <w:t>решение</w:t>
      </w:r>
      <w:r w:rsidR="00F3234F" w:rsidRPr="00824625">
        <w:rPr>
          <w:rFonts w:ascii="Arial" w:hAnsi="Arial" w:cs="Arial"/>
          <w:color w:val="000000"/>
          <w:szCs w:val="24"/>
        </w:rPr>
        <w:t xml:space="preserve"> </w:t>
      </w:r>
      <w:r w:rsidRPr="00824625">
        <w:rPr>
          <w:rFonts w:ascii="Arial" w:hAnsi="Arial" w:cs="Arial"/>
          <w:color w:val="000000"/>
          <w:szCs w:val="24"/>
        </w:rPr>
        <w:t>в</w:t>
      </w:r>
      <w:r w:rsidR="00F3234F" w:rsidRPr="00824625">
        <w:rPr>
          <w:rFonts w:ascii="Arial" w:hAnsi="Arial" w:cs="Arial"/>
          <w:color w:val="000000"/>
          <w:szCs w:val="24"/>
        </w:rPr>
        <w:t xml:space="preserve"> </w:t>
      </w:r>
      <w:r w:rsidRPr="00824625">
        <w:rPr>
          <w:rFonts w:ascii="Arial" w:hAnsi="Arial" w:cs="Arial"/>
          <w:color w:val="000000"/>
          <w:szCs w:val="24"/>
        </w:rPr>
        <w:t>Мариинско-Посадское</w:t>
      </w:r>
      <w:r w:rsidR="00F3234F" w:rsidRPr="00824625">
        <w:rPr>
          <w:rFonts w:ascii="Arial" w:hAnsi="Arial" w:cs="Arial"/>
          <w:color w:val="000000"/>
          <w:szCs w:val="24"/>
        </w:rPr>
        <w:t xml:space="preserve"> </w:t>
      </w:r>
      <w:r w:rsidRPr="00824625">
        <w:rPr>
          <w:rFonts w:ascii="Arial" w:hAnsi="Arial" w:cs="Arial"/>
          <w:color w:val="000000"/>
          <w:szCs w:val="24"/>
        </w:rPr>
        <w:t>районное</w:t>
      </w:r>
      <w:r w:rsidR="00F3234F" w:rsidRPr="00824625">
        <w:rPr>
          <w:rFonts w:ascii="Arial" w:hAnsi="Arial" w:cs="Arial"/>
          <w:color w:val="000000"/>
          <w:szCs w:val="24"/>
        </w:rPr>
        <w:t xml:space="preserve"> </w:t>
      </w:r>
      <w:r w:rsidRPr="00824625">
        <w:rPr>
          <w:rFonts w:ascii="Arial" w:hAnsi="Arial" w:cs="Arial"/>
          <w:color w:val="000000"/>
          <w:szCs w:val="24"/>
        </w:rPr>
        <w:t>Собрание</w:t>
      </w:r>
      <w:r w:rsidR="00F3234F" w:rsidRPr="00824625">
        <w:rPr>
          <w:rFonts w:ascii="Arial" w:hAnsi="Arial" w:cs="Arial"/>
          <w:color w:val="000000"/>
          <w:szCs w:val="24"/>
        </w:rPr>
        <w:t xml:space="preserve"> </w:t>
      </w:r>
      <w:r w:rsidRPr="00824625">
        <w:rPr>
          <w:rFonts w:ascii="Arial" w:hAnsi="Arial" w:cs="Arial"/>
          <w:color w:val="000000"/>
          <w:szCs w:val="24"/>
        </w:rPr>
        <w:t>депутатов</w:t>
      </w:r>
      <w:r w:rsidR="00F3234F" w:rsidRPr="00824625">
        <w:rPr>
          <w:rFonts w:ascii="Arial" w:hAnsi="Arial" w:cs="Arial"/>
          <w:color w:val="000000"/>
          <w:szCs w:val="24"/>
        </w:rPr>
        <w:t xml:space="preserve"> </w:t>
      </w:r>
      <w:r w:rsidRPr="00824625">
        <w:rPr>
          <w:rFonts w:ascii="Arial" w:hAnsi="Arial" w:cs="Arial"/>
          <w:color w:val="000000"/>
          <w:szCs w:val="24"/>
        </w:rPr>
        <w:t>Чувашской</w:t>
      </w:r>
      <w:r w:rsidR="00F3234F" w:rsidRPr="00824625">
        <w:rPr>
          <w:rFonts w:ascii="Arial" w:hAnsi="Arial" w:cs="Arial"/>
          <w:color w:val="000000"/>
          <w:szCs w:val="24"/>
        </w:rPr>
        <w:t xml:space="preserve"> </w:t>
      </w:r>
      <w:r w:rsidRPr="00824625">
        <w:rPr>
          <w:rFonts w:ascii="Arial" w:hAnsi="Arial" w:cs="Arial"/>
          <w:color w:val="000000"/>
          <w:szCs w:val="24"/>
        </w:rPr>
        <w:t>Республики.</w:t>
      </w:r>
    </w:p>
    <w:p w:rsidR="002B68EE" w:rsidRPr="00824625" w:rsidRDefault="006F047B" w:rsidP="00824625">
      <w:pPr>
        <w:pStyle w:val="affffffff7"/>
        <w:ind w:firstLine="709"/>
        <w:jc w:val="both"/>
        <w:rPr>
          <w:rFonts w:ascii="Arial" w:hAnsi="Arial" w:cs="Arial"/>
          <w:color w:val="000000"/>
          <w:szCs w:val="24"/>
        </w:rPr>
      </w:pPr>
      <w:r w:rsidRPr="00824625">
        <w:rPr>
          <w:rFonts w:ascii="Arial" w:hAnsi="Arial" w:cs="Arial"/>
          <w:color w:val="000000"/>
          <w:szCs w:val="24"/>
        </w:rPr>
        <w:t>3.</w:t>
      </w:r>
      <w:r w:rsidR="00F3234F" w:rsidRPr="00824625">
        <w:rPr>
          <w:rFonts w:ascii="Arial" w:hAnsi="Arial" w:cs="Arial"/>
          <w:color w:val="000000"/>
          <w:szCs w:val="24"/>
        </w:rPr>
        <w:t xml:space="preserve"> </w:t>
      </w:r>
      <w:r w:rsidRPr="00824625">
        <w:rPr>
          <w:rFonts w:ascii="Arial" w:hAnsi="Arial" w:cs="Arial"/>
          <w:color w:val="000000"/>
          <w:szCs w:val="24"/>
        </w:rPr>
        <w:t>Настоящее</w:t>
      </w:r>
      <w:r w:rsidR="00F3234F" w:rsidRPr="00824625">
        <w:rPr>
          <w:rFonts w:ascii="Arial" w:hAnsi="Arial" w:cs="Arial"/>
          <w:color w:val="000000"/>
          <w:szCs w:val="24"/>
        </w:rPr>
        <w:t xml:space="preserve"> </w:t>
      </w:r>
      <w:r w:rsidRPr="00824625">
        <w:rPr>
          <w:rFonts w:ascii="Arial" w:hAnsi="Arial" w:cs="Arial"/>
          <w:color w:val="000000"/>
          <w:szCs w:val="24"/>
        </w:rPr>
        <w:t>решение</w:t>
      </w:r>
      <w:r w:rsidR="00F3234F" w:rsidRPr="00824625">
        <w:rPr>
          <w:rFonts w:ascii="Arial" w:hAnsi="Arial" w:cs="Arial"/>
          <w:color w:val="000000"/>
          <w:szCs w:val="24"/>
        </w:rPr>
        <w:t xml:space="preserve"> </w:t>
      </w:r>
      <w:r w:rsidRPr="00824625">
        <w:rPr>
          <w:rFonts w:ascii="Arial" w:hAnsi="Arial" w:cs="Arial"/>
          <w:color w:val="000000"/>
          <w:szCs w:val="24"/>
        </w:rPr>
        <w:t>вступает</w:t>
      </w:r>
      <w:r w:rsidR="00F3234F" w:rsidRPr="00824625">
        <w:rPr>
          <w:rFonts w:ascii="Arial" w:hAnsi="Arial" w:cs="Arial"/>
          <w:color w:val="000000"/>
          <w:szCs w:val="24"/>
        </w:rPr>
        <w:t xml:space="preserve"> </w:t>
      </w:r>
      <w:r w:rsidRPr="00824625">
        <w:rPr>
          <w:rFonts w:ascii="Arial" w:hAnsi="Arial" w:cs="Arial"/>
          <w:color w:val="000000"/>
          <w:szCs w:val="24"/>
        </w:rPr>
        <w:t>в</w:t>
      </w:r>
      <w:r w:rsidR="00F3234F" w:rsidRPr="00824625">
        <w:rPr>
          <w:rFonts w:ascii="Arial" w:hAnsi="Arial" w:cs="Arial"/>
          <w:color w:val="000000"/>
          <w:szCs w:val="24"/>
        </w:rPr>
        <w:t xml:space="preserve"> </w:t>
      </w:r>
      <w:r w:rsidRPr="00824625">
        <w:rPr>
          <w:rFonts w:ascii="Arial" w:hAnsi="Arial" w:cs="Arial"/>
          <w:color w:val="000000"/>
          <w:szCs w:val="24"/>
        </w:rPr>
        <w:t>силу</w:t>
      </w:r>
      <w:r w:rsidR="00F3234F" w:rsidRPr="00824625">
        <w:rPr>
          <w:rFonts w:ascii="Arial" w:hAnsi="Arial" w:cs="Arial"/>
          <w:color w:val="000000"/>
          <w:szCs w:val="24"/>
        </w:rPr>
        <w:t xml:space="preserve"> </w:t>
      </w:r>
      <w:r w:rsidRPr="00824625">
        <w:rPr>
          <w:rFonts w:ascii="Arial" w:hAnsi="Arial" w:cs="Arial"/>
          <w:color w:val="000000"/>
          <w:szCs w:val="24"/>
        </w:rPr>
        <w:t>после</w:t>
      </w:r>
      <w:r w:rsidR="00F3234F" w:rsidRPr="00824625">
        <w:rPr>
          <w:rFonts w:ascii="Arial" w:hAnsi="Arial" w:cs="Arial"/>
          <w:color w:val="000000"/>
          <w:szCs w:val="24"/>
        </w:rPr>
        <w:t xml:space="preserve"> </w:t>
      </w:r>
      <w:r w:rsidRPr="00824625">
        <w:rPr>
          <w:rFonts w:ascii="Arial" w:hAnsi="Arial" w:cs="Arial"/>
          <w:color w:val="000000"/>
          <w:szCs w:val="24"/>
        </w:rPr>
        <w:t>его</w:t>
      </w:r>
      <w:r w:rsidR="00F3234F" w:rsidRPr="00824625">
        <w:rPr>
          <w:rFonts w:ascii="Arial" w:hAnsi="Arial" w:cs="Arial"/>
          <w:color w:val="000000"/>
          <w:szCs w:val="24"/>
        </w:rPr>
        <w:t xml:space="preserve"> </w:t>
      </w:r>
      <w:r w:rsidRPr="00824625">
        <w:rPr>
          <w:rFonts w:ascii="Arial" w:hAnsi="Arial" w:cs="Arial"/>
          <w:color w:val="000000"/>
          <w:szCs w:val="24"/>
        </w:rPr>
        <w:t>официального</w:t>
      </w:r>
      <w:r w:rsidR="00F3234F" w:rsidRPr="00824625">
        <w:rPr>
          <w:rFonts w:ascii="Arial" w:hAnsi="Arial" w:cs="Arial"/>
          <w:color w:val="000000"/>
          <w:szCs w:val="24"/>
        </w:rPr>
        <w:t xml:space="preserve"> </w:t>
      </w:r>
      <w:r w:rsidRPr="00824625">
        <w:rPr>
          <w:rFonts w:ascii="Arial" w:hAnsi="Arial" w:cs="Arial"/>
          <w:color w:val="000000"/>
          <w:szCs w:val="24"/>
        </w:rPr>
        <w:t>опубликования</w:t>
      </w:r>
      <w:r w:rsidR="00F3234F" w:rsidRPr="00824625">
        <w:rPr>
          <w:rFonts w:ascii="Arial" w:hAnsi="Arial" w:cs="Arial"/>
          <w:color w:val="000000"/>
          <w:szCs w:val="24"/>
        </w:rPr>
        <w:t xml:space="preserve"> </w:t>
      </w:r>
      <w:r w:rsidRPr="00824625">
        <w:rPr>
          <w:rFonts w:ascii="Arial" w:hAnsi="Arial" w:cs="Arial"/>
          <w:color w:val="000000"/>
          <w:szCs w:val="24"/>
        </w:rPr>
        <w:t>в</w:t>
      </w:r>
      <w:r w:rsidR="00F3234F" w:rsidRPr="00824625">
        <w:rPr>
          <w:rFonts w:ascii="Arial" w:hAnsi="Arial" w:cs="Arial"/>
          <w:color w:val="000000"/>
          <w:szCs w:val="24"/>
        </w:rPr>
        <w:t xml:space="preserve"> </w:t>
      </w:r>
      <w:r w:rsidRPr="00824625">
        <w:rPr>
          <w:rFonts w:ascii="Arial" w:hAnsi="Arial" w:cs="Arial"/>
          <w:color w:val="000000"/>
          <w:szCs w:val="24"/>
        </w:rPr>
        <w:t>муниципальной</w:t>
      </w:r>
      <w:r w:rsidR="00F3234F" w:rsidRPr="00824625">
        <w:rPr>
          <w:rFonts w:ascii="Arial" w:hAnsi="Arial" w:cs="Arial"/>
          <w:color w:val="000000"/>
          <w:szCs w:val="24"/>
        </w:rPr>
        <w:t xml:space="preserve"> </w:t>
      </w:r>
      <w:r w:rsidRPr="00824625">
        <w:rPr>
          <w:rFonts w:ascii="Arial" w:hAnsi="Arial" w:cs="Arial"/>
          <w:color w:val="000000"/>
          <w:szCs w:val="24"/>
        </w:rPr>
        <w:t>газете</w:t>
      </w:r>
      <w:r w:rsidR="00F3234F" w:rsidRPr="00824625">
        <w:rPr>
          <w:rFonts w:ascii="Arial" w:hAnsi="Arial" w:cs="Arial"/>
          <w:color w:val="000000"/>
          <w:szCs w:val="24"/>
        </w:rPr>
        <w:t xml:space="preserve"> </w:t>
      </w:r>
      <w:r w:rsidRPr="00824625">
        <w:rPr>
          <w:rFonts w:ascii="Arial" w:hAnsi="Arial" w:cs="Arial"/>
          <w:color w:val="000000"/>
          <w:szCs w:val="24"/>
        </w:rPr>
        <w:t>«Посадский</w:t>
      </w:r>
      <w:r w:rsidR="00F3234F" w:rsidRPr="00824625">
        <w:rPr>
          <w:rFonts w:ascii="Arial" w:hAnsi="Arial" w:cs="Arial"/>
          <w:color w:val="000000"/>
          <w:szCs w:val="24"/>
        </w:rPr>
        <w:t xml:space="preserve"> </w:t>
      </w:r>
      <w:r w:rsidRPr="00824625">
        <w:rPr>
          <w:rFonts w:ascii="Arial" w:hAnsi="Arial" w:cs="Arial"/>
          <w:color w:val="000000"/>
          <w:szCs w:val="24"/>
        </w:rPr>
        <w:t>вестник».</w:t>
      </w:r>
    </w:p>
    <w:p w:rsidR="002B68EE" w:rsidRDefault="00F3234F" w:rsidP="00824625">
      <w:pPr>
        <w:pStyle w:val="affffffff7"/>
        <w:ind w:firstLine="567"/>
        <w:jc w:val="both"/>
        <w:rPr>
          <w:rFonts w:ascii="Arial" w:hAnsi="Arial" w:cs="Arial"/>
          <w:color w:val="000000"/>
          <w:szCs w:val="24"/>
          <w:highlight w:val="yellow"/>
        </w:rPr>
      </w:pPr>
      <w:r w:rsidRPr="00824625">
        <w:rPr>
          <w:rFonts w:ascii="Arial" w:hAnsi="Arial" w:cs="Arial"/>
          <w:color w:val="000000"/>
          <w:szCs w:val="24"/>
          <w:highlight w:val="yellow"/>
        </w:rPr>
        <w:t xml:space="preserve"> </w:t>
      </w:r>
    </w:p>
    <w:p w:rsidR="00B177B1" w:rsidRPr="00824625" w:rsidRDefault="00B177B1" w:rsidP="00824625">
      <w:pPr>
        <w:pStyle w:val="affffffff7"/>
        <w:ind w:firstLine="567"/>
        <w:jc w:val="both"/>
        <w:rPr>
          <w:rFonts w:ascii="Arial" w:hAnsi="Arial" w:cs="Arial"/>
          <w:color w:val="000000"/>
          <w:szCs w:val="24"/>
          <w:highlight w:val="yellow"/>
        </w:rPr>
      </w:pPr>
    </w:p>
    <w:p w:rsidR="006F047B" w:rsidRPr="00824625" w:rsidRDefault="006F047B" w:rsidP="00824625">
      <w:pPr>
        <w:jc w:val="both"/>
        <w:rPr>
          <w:rFonts w:ascii="Arial" w:hAnsi="Arial" w:cs="Arial"/>
          <w:color w:val="000000"/>
          <w:sz w:val="20"/>
        </w:rPr>
      </w:pPr>
      <w:r w:rsidRPr="00824625">
        <w:rPr>
          <w:rFonts w:ascii="Arial" w:hAnsi="Arial" w:cs="Arial"/>
          <w:color w:val="000000"/>
          <w:sz w:val="20"/>
        </w:rPr>
        <w:t>Глава</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p>
    <w:p w:rsidR="006F047B" w:rsidRDefault="006F047B" w:rsidP="00824625">
      <w:pPr>
        <w:jc w:val="both"/>
        <w:rPr>
          <w:rFonts w:ascii="Arial" w:hAnsi="Arial" w:cs="Arial"/>
          <w:color w:val="000000"/>
          <w:sz w:val="20"/>
        </w:rPr>
      </w:pPr>
      <w:r w:rsidRPr="00824625">
        <w:rPr>
          <w:rFonts w:ascii="Arial" w:hAnsi="Arial" w:cs="Arial"/>
          <w:color w:val="000000"/>
          <w:sz w:val="20"/>
        </w:rPr>
        <w:t>Председатель</w:t>
      </w:r>
      <w:r w:rsidR="00F3234F" w:rsidRPr="00824625">
        <w:rPr>
          <w:rFonts w:ascii="Arial" w:hAnsi="Arial" w:cs="Arial"/>
          <w:color w:val="000000"/>
          <w:sz w:val="20"/>
        </w:rPr>
        <w:t xml:space="preserve"> </w:t>
      </w:r>
      <w:r w:rsidRPr="00824625">
        <w:rPr>
          <w:rFonts w:ascii="Arial" w:hAnsi="Arial" w:cs="Arial"/>
          <w:color w:val="000000"/>
          <w:sz w:val="20"/>
        </w:rPr>
        <w:t>собрания</w:t>
      </w:r>
      <w:r w:rsidR="00F3234F" w:rsidRPr="00824625">
        <w:rPr>
          <w:rFonts w:ascii="Arial" w:hAnsi="Arial" w:cs="Arial"/>
          <w:color w:val="000000"/>
          <w:sz w:val="20"/>
        </w:rPr>
        <w:t xml:space="preserve"> </w:t>
      </w:r>
      <w:r w:rsidRPr="00824625">
        <w:rPr>
          <w:rFonts w:ascii="Arial" w:hAnsi="Arial" w:cs="Arial"/>
          <w:color w:val="000000"/>
          <w:sz w:val="20"/>
        </w:rPr>
        <w:t>депутатов</w:t>
      </w:r>
      <w:r w:rsidR="00F3234F" w:rsidRPr="00824625">
        <w:rPr>
          <w:rFonts w:ascii="Arial" w:hAnsi="Arial" w:cs="Arial"/>
          <w:color w:val="000000"/>
          <w:sz w:val="20"/>
        </w:rPr>
        <w:t xml:space="preserve"> </w:t>
      </w:r>
      <w:r w:rsidRPr="00824625">
        <w:rPr>
          <w:rFonts w:ascii="Arial" w:hAnsi="Arial" w:cs="Arial"/>
          <w:color w:val="000000"/>
          <w:sz w:val="20"/>
        </w:rPr>
        <w:t>П.</w:t>
      </w:r>
      <w:r w:rsidR="00F3234F" w:rsidRPr="00824625">
        <w:rPr>
          <w:rFonts w:ascii="Arial" w:hAnsi="Arial" w:cs="Arial"/>
          <w:color w:val="000000"/>
          <w:sz w:val="20"/>
        </w:rPr>
        <w:t xml:space="preserve"> </w:t>
      </w:r>
      <w:r w:rsidRPr="00824625">
        <w:rPr>
          <w:rFonts w:ascii="Arial" w:hAnsi="Arial" w:cs="Arial"/>
          <w:color w:val="000000"/>
          <w:sz w:val="20"/>
        </w:rPr>
        <w:t>Н.</w:t>
      </w:r>
      <w:r w:rsidR="00F3234F" w:rsidRPr="00824625">
        <w:rPr>
          <w:rFonts w:ascii="Arial" w:hAnsi="Arial" w:cs="Arial"/>
          <w:color w:val="000000"/>
          <w:sz w:val="20"/>
        </w:rPr>
        <w:t xml:space="preserve"> </w:t>
      </w:r>
      <w:r w:rsidRPr="00824625">
        <w:rPr>
          <w:rFonts w:ascii="Arial" w:hAnsi="Arial" w:cs="Arial"/>
          <w:color w:val="000000"/>
          <w:sz w:val="20"/>
        </w:rPr>
        <w:t>Михайлов</w:t>
      </w:r>
      <w:r w:rsidR="00F3234F" w:rsidRPr="00824625">
        <w:rPr>
          <w:rFonts w:ascii="Arial" w:hAnsi="Arial" w:cs="Arial"/>
          <w:color w:val="000000"/>
          <w:sz w:val="20"/>
        </w:rPr>
        <w:t xml:space="preserve"> </w:t>
      </w:r>
    </w:p>
    <w:p w:rsidR="00B177B1" w:rsidRDefault="00B177B1" w:rsidP="00824625">
      <w:pPr>
        <w:jc w:val="both"/>
        <w:rPr>
          <w:rFonts w:ascii="Arial" w:hAnsi="Arial" w:cs="Arial"/>
          <w:color w:val="000000"/>
          <w:sz w:val="20"/>
        </w:rPr>
      </w:pPr>
    </w:p>
    <w:p w:rsidR="00B177B1" w:rsidRPr="00824625" w:rsidRDefault="00B177B1" w:rsidP="00824625">
      <w:pPr>
        <w:jc w:val="both"/>
        <w:rPr>
          <w:rFonts w:ascii="Arial" w:hAnsi="Arial" w:cs="Arial"/>
          <w:color w:val="000000"/>
          <w:sz w:val="20"/>
        </w:rPr>
      </w:pPr>
    </w:p>
    <w:tbl>
      <w:tblPr>
        <w:tblW w:w="5000" w:type="pct"/>
        <w:tblLook w:val="00A0" w:firstRow="1" w:lastRow="0" w:firstColumn="1" w:lastColumn="0" w:noHBand="0" w:noVBand="0"/>
      </w:tblPr>
      <w:tblGrid>
        <w:gridCol w:w="5705"/>
        <w:gridCol w:w="3329"/>
        <w:gridCol w:w="6105"/>
      </w:tblGrid>
      <w:tr w:rsidR="006F047B" w:rsidRPr="00824625" w:rsidTr="007C4FEF">
        <w:trPr>
          <w:cantSplit/>
        </w:trPr>
        <w:tc>
          <w:tcPr>
            <w:tcW w:w="1884" w:type="pct"/>
            <w:vAlign w:val="center"/>
          </w:tcPr>
          <w:p w:rsidR="006F047B" w:rsidRPr="00824625" w:rsidRDefault="006F047B" w:rsidP="007C4FEF">
            <w:pPr>
              <w:pStyle w:val="a7"/>
              <w:jc w:val="center"/>
              <w:rPr>
                <w:rFonts w:ascii="Arial" w:hAnsi="Arial" w:cs="Arial"/>
                <w:color w:val="000000"/>
                <w:szCs w:val="24"/>
                <w:lang w:val="ru-RU"/>
              </w:rPr>
            </w:pPr>
            <w:proofErr w:type="spellStart"/>
            <w:r w:rsidRPr="00824625">
              <w:rPr>
                <w:rFonts w:ascii="Arial" w:hAnsi="Arial" w:cs="Arial"/>
                <w:color w:val="000000"/>
                <w:szCs w:val="24"/>
                <w:lang w:val="ru-RU"/>
              </w:rPr>
              <w:t>Чаваш</w:t>
            </w:r>
            <w:proofErr w:type="spellEnd"/>
            <w:r w:rsidR="00F3234F" w:rsidRPr="00824625">
              <w:rPr>
                <w:rFonts w:ascii="Arial" w:hAnsi="Arial" w:cs="Arial"/>
                <w:color w:val="000000"/>
                <w:szCs w:val="24"/>
                <w:lang w:val="ru-RU"/>
              </w:rPr>
              <w:t xml:space="preserve"> </w:t>
            </w:r>
            <w:proofErr w:type="spellStart"/>
            <w:r w:rsidRPr="00824625">
              <w:rPr>
                <w:rFonts w:ascii="Arial" w:hAnsi="Arial" w:cs="Arial"/>
                <w:color w:val="000000"/>
                <w:szCs w:val="24"/>
                <w:lang w:val="ru-RU"/>
              </w:rPr>
              <w:t>Республикинчи</w:t>
            </w:r>
            <w:proofErr w:type="spellEnd"/>
          </w:p>
          <w:p w:rsidR="006F047B" w:rsidRPr="00824625" w:rsidRDefault="006F047B" w:rsidP="007C4FEF">
            <w:pPr>
              <w:pStyle w:val="a7"/>
              <w:jc w:val="center"/>
              <w:rPr>
                <w:rFonts w:ascii="Arial" w:hAnsi="Arial" w:cs="Arial"/>
                <w:color w:val="000000"/>
                <w:szCs w:val="24"/>
                <w:lang w:val="ru-RU"/>
              </w:rPr>
            </w:pPr>
            <w:proofErr w:type="spellStart"/>
            <w:r w:rsidRPr="00824625">
              <w:rPr>
                <w:rFonts w:ascii="Arial" w:hAnsi="Arial" w:cs="Arial"/>
                <w:color w:val="000000"/>
                <w:szCs w:val="24"/>
                <w:lang w:val="ru-RU"/>
              </w:rPr>
              <w:t>Сĕнтĕрвăрри</w:t>
            </w:r>
            <w:proofErr w:type="spellEnd"/>
            <w:r w:rsidR="00F3234F" w:rsidRPr="00824625">
              <w:rPr>
                <w:rFonts w:ascii="Arial" w:hAnsi="Arial" w:cs="Arial"/>
                <w:color w:val="000000"/>
                <w:szCs w:val="24"/>
                <w:lang w:val="ru-RU"/>
              </w:rPr>
              <w:t xml:space="preserve"> </w:t>
            </w:r>
            <w:proofErr w:type="spellStart"/>
            <w:r w:rsidRPr="00824625">
              <w:rPr>
                <w:rFonts w:ascii="Arial" w:hAnsi="Arial" w:cs="Arial"/>
                <w:color w:val="000000"/>
                <w:szCs w:val="24"/>
                <w:lang w:val="ru-RU"/>
              </w:rPr>
              <w:t>хулин</w:t>
            </w:r>
            <w:proofErr w:type="spellEnd"/>
          </w:p>
          <w:p w:rsidR="006F047B" w:rsidRPr="00824625" w:rsidRDefault="006F047B" w:rsidP="007C4FEF">
            <w:pPr>
              <w:pStyle w:val="a7"/>
              <w:ind w:left="612"/>
              <w:jc w:val="center"/>
              <w:rPr>
                <w:rFonts w:ascii="Arial" w:hAnsi="Arial" w:cs="Arial"/>
                <w:color w:val="000000"/>
                <w:szCs w:val="24"/>
                <w:lang w:val="ru-RU"/>
              </w:rPr>
            </w:pPr>
            <w:proofErr w:type="spellStart"/>
            <w:r w:rsidRPr="00824625">
              <w:rPr>
                <w:rFonts w:ascii="Arial" w:hAnsi="Arial" w:cs="Arial"/>
                <w:color w:val="000000"/>
                <w:szCs w:val="24"/>
                <w:lang w:val="ru-RU"/>
              </w:rPr>
              <w:t>хутлĕхĕн</w:t>
            </w:r>
            <w:proofErr w:type="spellEnd"/>
            <w:r w:rsidR="00F3234F" w:rsidRPr="00824625">
              <w:rPr>
                <w:rFonts w:ascii="Arial" w:hAnsi="Arial" w:cs="Arial"/>
                <w:color w:val="000000"/>
                <w:szCs w:val="24"/>
                <w:lang w:val="ru-RU"/>
              </w:rPr>
              <w:t xml:space="preserve"> </w:t>
            </w:r>
            <w:proofErr w:type="spellStart"/>
            <w:r w:rsidRPr="00824625">
              <w:rPr>
                <w:rFonts w:ascii="Arial" w:hAnsi="Arial" w:cs="Arial"/>
                <w:color w:val="000000"/>
                <w:szCs w:val="24"/>
                <w:lang w:val="ru-RU"/>
              </w:rPr>
              <w:t>депутачĕсен</w:t>
            </w:r>
            <w:proofErr w:type="spellEnd"/>
          </w:p>
          <w:p w:rsidR="006F047B" w:rsidRPr="00824625" w:rsidRDefault="006F047B" w:rsidP="007C4FEF">
            <w:pPr>
              <w:pStyle w:val="a7"/>
              <w:jc w:val="center"/>
              <w:rPr>
                <w:rFonts w:ascii="Arial" w:hAnsi="Arial" w:cs="Arial"/>
                <w:color w:val="000000"/>
                <w:szCs w:val="24"/>
                <w:lang w:val="ru-RU"/>
              </w:rPr>
            </w:pPr>
            <w:proofErr w:type="spellStart"/>
            <w:r w:rsidRPr="00824625">
              <w:rPr>
                <w:rFonts w:ascii="Arial" w:hAnsi="Arial" w:cs="Arial"/>
                <w:color w:val="000000"/>
                <w:szCs w:val="24"/>
                <w:lang w:val="ru-RU"/>
              </w:rPr>
              <w:t>пухĕвĕ</w:t>
            </w:r>
            <w:proofErr w:type="spellEnd"/>
          </w:p>
          <w:p w:rsidR="006F047B" w:rsidRPr="00824625" w:rsidRDefault="006F047B" w:rsidP="007C4FEF">
            <w:pPr>
              <w:pStyle w:val="a7"/>
              <w:jc w:val="center"/>
              <w:rPr>
                <w:rFonts w:ascii="Arial" w:hAnsi="Arial" w:cs="Arial"/>
                <w:color w:val="000000"/>
                <w:szCs w:val="24"/>
                <w:lang w:val="ru-RU"/>
              </w:rPr>
            </w:pPr>
            <w:r w:rsidRPr="00824625">
              <w:rPr>
                <w:rFonts w:ascii="Arial" w:hAnsi="Arial" w:cs="Arial"/>
                <w:color w:val="000000"/>
                <w:szCs w:val="24"/>
                <w:lang w:val="ru-RU"/>
              </w:rPr>
              <w:t>Й</w:t>
            </w:r>
            <w:r w:rsidR="00F3234F" w:rsidRPr="00824625">
              <w:rPr>
                <w:rFonts w:ascii="Arial" w:hAnsi="Arial" w:cs="Arial"/>
                <w:color w:val="000000"/>
                <w:szCs w:val="24"/>
                <w:lang w:val="ru-RU"/>
              </w:rPr>
              <w:t xml:space="preserve"> </w:t>
            </w:r>
            <w:r w:rsidRPr="00824625">
              <w:rPr>
                <w:rFonts w:ascii="Arial" w:hAnsi="Arial" w:cs="Arial"/>
                <w:color w:val="000000"/>
                <w:szCs w:val="24"/>
                <w:lang w:val="ru-RU"/>
              </w:rPr>
              <w:t>Ы</w:t>
            </w:r>
            <w:r w:rsidR="00F3234F" w:rsidRPr="00824625">
              <w:rPr>
                <w:rFonts w:ascii="Arial" w:hAnsi="Arial" w:cs="Arial"/>
                <w:color w:val="000000"/>
                <w:szCs w:val="24"/>
                <w:lang w:val="ru-RU"/>
              </w:rPr>
              <w:t xml:space="preserve"> </w:t>
            </w:r>
            <w:r w:rsidRPr="00824625">
              <w:rPr>
                <w:rFonts w:ascii="Arial" w:hAnsi="Arial" w:cs="Arial"/>
                <w:color w:val="000000"/>
                <w:szCs w:val="24"/>
                <w:lang w:val="ru-RU"/>
              </w:rPr>
              <w:t>Ш</w:t>
            </w:r>
            <w:r w:rsidR="00F3234F" w:rsidRPr="00824625">
              <w:rPr>
                <w:rFonts w:ascii="Arial" w:hAnsi="Arial" w:cs="Arial"/>
                <w:color w:val="000000"/>
                <w:szCs w:val="24"/>
                <w:lang w:val="ru-RU"/>
              </w:rPr>
              <w:t xml:space="preserve"> </w:t>
            </w:r>
            <w:r w:rsidRPr="00824625">
              <w:rPr>
                <w:rFonts w:ascii="Arial" w:hAnsi="Arial" w:cs="Arial"/>
                <w:color w:val="000000"/>
                <w:szCs w:val="24"/>
                <w:lang w:val="ru-RU"/>
              </w:rPr>
              <w:t>Ă</w:t>
            </w:r>
            <w:r w:rsidR="00F3234F" w:rsidRPr="00824625">
              <w:rPr>
                <w:rFonts w:ascii="Arial" w:hAnsi="Arial" w:cs="Arial"/>
                <w:color w:val="000000"/>
                <w:szCs w:val="24"/>
                <w:lang w:val="ru-RU"/>
              </w:rPr>
              <w:t xml:space="preserve"> </w:t>
            </w:r>
            <w:r w:rsidRPr="00824625">
              <w:rPr>
                <w:rFonts w:ascii="Arial" w:hAnsi="Arial" w:cs="Arial"/>
                <w:color w:val="000000"/>
                <w:szCs w:val="24"/>
                <w:lang w:val="ru-RU"/>
              </w:rPr>
              <w:t>Н</w:t>
            </w:r>
            <w:r w:rsidR="00F3234F" w:rsidRPr="00824625">
              <w:rPr>
                <w:rFonts w:ascii="Arial" w:hAnsi="Arial" w:cs="Arial"/>
                <w:color w:val="000000"/>
                <w:szCs w:val="24"/>
                <w:lang w:val="ru-RU"/>
              </w:rPr>
              <w:t xml:space="preserve"> </w:t>
            </w:r>
            <w:r w:rsidRPr="00824625">
              <w:rPr>
                <w:rFonts w:ascii="Arial" w:hAnsi="Arial" w:cs="Arial"/>
                <w:color w:val="000000"/>
                <w:szCs w:val="24"/>
                <w:lang w:val="ru-RU"/>
              </w:rPr>
              <w:t>У</w:t>
            </w:r>
          </w:p>
          <w:p w:rsidR="006F047B" w:rsidRPr="00824625" w:rsidRDefault="006F047B" w:rsidP="007C4FEF">
            <w:pPr>
              <w:pStyle w:val="a7"/>
              <w:jc w:val="center"/>
              <w:rPr>
                <w:rFonts w:ascii="Arial" w:hAnsi="Arial" w:cs="Arial"/>
                <w:color w:val="000000"/>
                <w:szCs w:val="24"/>
              </w:rPr>
            </w:pPr>
            <w:r w:rsidRPr="00824625">
              <w:rPr>
                <w:rFonts w:ascii="Arial" w:hAnsi="Arial" w:cs="Arial"/>
                <w:color w:val="000000"/>
                <w:szCs w:val="24"/>
              </w:rPr>
              <w:t>№</w:t>
            </w:r>
            <w:r w:rsidR="00F3234F" w:rsidRPr="00824625">
              <w:rPr>
                <w:rFonts w:ascii="Arial" w:hAnsi="Arial" w:cs="Arial"/>
                <w:color w:val="000000"/>
                <w:szCs w:val="24"/>
              </w:rPr>
              <w:t xml:space="preserve"> </w:t>
            </w:r>
          </w:p>
          <w:p w:rsidR="006F047B" w:rsidRPr="00824625" w:rsidRDefault="006F047B" w:rsidP="007C4FEF">
            <w:pPr>
              <w:pStyle w:val="a7"/>
              <w:jc w:val="center"/>
              <w:rPr>
                <w:rFonts w:ascii="Arial" w:hAnsi="Arial" w:cs="Arial"/>
                <w:color w:val="000000"/>
                <w:szCs w:val="24"/>
              </w:rPr>
            </w:pPr>
            <w:proofErr w:type="spellStart"/>
            <w:r w:rsidRPr="00824625">
              <w:rPr>
                <w:rFonts w:ascii="Arial" w:hAnsi="Arial" w:cs="Arial"/>
                <w:color w:val="000000"/>
                <w:szCs w:val="24"/>
              </w:rPr>
              <w:t>Сĕнтĕрвăрри</w:t>
            </w:r>
            <w:proofErr w:type="spellEnd"/>
            <w:r w:rsidR="00F3234F" w:rsidRPr="00824625">
              <w:rPr>
                <w:rFonts w:ascii="Arial" w:hAnsi="Arial" w:cs="Arial"/>
                <w:color w:val="000000"/>
                <w:szCs w:val="24"/>
              </w:rPr>
              <w:t xml:space="preserve"> </w:t>
            </w:r>
            <w:proofErr w:type="spellStart"/>
            <w:r w:rsidRPr="00824625">
              <w:rPr>
                <w:rFonts w:ascii="Arial" w:hAnsi="Arial" w:cs="Arial"/>
                <w:color w:val="000000"/>
                <w:szCs w:val="24"/>
              </w:rPr>
              <w:t>хули</w:t>
            </w:r>
            <w:proofErr w:type="spellEnd"/>
          </w:p>
        </w:tc>
        <w:tc>
          <w:tcPr>
            <w:tcW w:w="1099" w:type="pct"/>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object w:dxaOrig="1605" w:dyaOrig="1530">
                <v:shape id="_x0000_i1026" type="#_x0000_t75" style="width:67.5pt;height:65.25pt" o:ole="">
                  <v:imagedata r:id="rId43" o:title=""/>
                </v:shape>
                <o:OLEObject Type="Embed" ProgID="MSPhotoEd.3" ShapeID="_x0000_i1026" DrawAspect="Content" ObjectID="_1705294223" r:id="rId45"/>
              </w:object>
            </w:r>
          </w:p>
        </w:tc>
        <w:tc>
          <w:tcPr>
            <w:tcW w:w="2016" w:type="pct"/>
            <w:vAlign w:val="center"/>
          </w:tcPr>
          <w:p w:rsidR="006F047B" w:rsidRPr="00824625" w:rsidRDefault="006F047B" w:rsidP="007C4FEF">
            <w:pPr>
              <w:pStyle w:val="a7"/>
              <w:jc w:val="center"/>
              <w:rPr>
                <w:rFonts w:ascii="Arial" w:hAnsi="Arial" w:cs="Arial"/>
                <w:color w:val="000000"/>
                <w:szCs w:val="24"/>
                <w:lang w:val="ru-RU"/>
              </w:rPr>
            </w:pPr>
            <w:r w:rsidRPr="00824625">
              <w:rPr>
                <w:rFonts w:ascii="Arial" w:hAnsi="Arial" w:cs="Arial"/>
                <w:color w:val="000000"/>
                <w:szCs w:val="24"/>
                <w:lang w:val="ru-RU"/>
              </w:rPr>
              <w:t>Чувашская</w:t>
            </w:r>
            <w:r w:rsidR="00F3234F" w:rsidRPr="00824625">
              <w:rPr>
                <w:rFonts w:ascii="Arial" w:hAnsi="Arial" w:cs="Arial"/>
                <w:color w:val="000000"/>
                <w:szCs w:val="24"/>
                <w:lang w:val="ru-RU"/>
              </w:rPr>
              <w:t xml:space="preserve"> </w:t>
            </w:r>
            <w:r w:rsidRPr="00824625">
              <w:rPr>
                <w:rFonts w:ascii="Arial" w:hAnsi="Arial" w:cs="Arial"/>
                <w:color w:val="000000"/>
                <w:szCs w:val="24"/>
                <w:lang w:val="ru-RU"/>
              </w:rPr>
              <w:t>Республика</w:t>
            </w:r>
          </w:p>
          <w:p w:rsidR="006F047B" w:rsidRPr="00824625" w:rsidRDefault="006F047B" w:rsidP="007C4FEF">
            <w:pPr>
              <w:pStyle w:val="a7"/>
              <w:jc w:val="center"/>
              <w:rPr>
                <w:rFonts w:ascii="Arial" w:hAnsi="Arial" w:cs="Arial"/>
                <w:color w:val="000000"/>
                <w:szCs w:val="24"/>
                <w:lang w:val="ru-RU"/>
              </w:rPr>
            </w:pPr>
            <w:r w:rsidRPr="00824625">
              <w:rPr>
                <w:rFonts w:ascii="Arial" w:hAnsi="Arial" w:cs="Arial"/>
                <w:color w:val="000000"/>
                <w:szCs w:val="24"/>
                <w:lang w:val="ru-RU"/>
              </w:rPr>
              <w:t>Собрание</w:t>
            </w:r>
            <w:r w:rsidR="00F3234F" w:rsidRPr="00824625">
              <w:rPr>
                <w:rFonts w:ascii="Arial" w:hAnsi="Arial" w:cs="Arial"/>
                <w:color w:val="000000"/>
                <w:szCs w:val="24"/>
                <w:lang w:val="ru-RU"/>
              </w:rPr>
              <w:t xml:space="preserve"> </w:t>
            </w:r>
            <w:r w:rsidRPr="00824625">
              <w:rPr>
                <w:rFonts w:ascii="Arial" w:hAnsi="Arial" w:cs="Arial"/>
                <w:color w:val="000000"/>
                <w:szCs w:val="24"/>
                <w:lang w:val="ru-RU"/>
              </w:rPr>
              <w:t>депутатов</w:t>
            </w:r>
          </w:p>
          <w:p w:rsidR="006F047B" w:rsidRPr="00824625" w:rsidRDefault="006F047B" w:rsidP="007C4FEF">
            <w:pPr>
              <w:pStyle w:val="a7"/>
              <w:jc w:val="center"/>
              <w:rPr>
                <w:rFonts w:ascii="Arial" w:hAnsi="Arial" w:cs="Arial"/>
                <w:color w:val="000000"/>
                <w:szCs w:val="24"/>
                <w:lang w:val="ru-RU"/>
              </w:rPr>
            </w:pPr>
            <w:r w:rsidRPr="00824625">
              <w:rPr>
                <w:rFonts w:ascii="Arial" w:hAnsi="Arial" w:cs="Arial"/>
                <w:color w:val="000000"/>
                <w:szCs w:val="24"/>
                <w:lang w:val="ru-RU"/>
              </w:rPr>
              <w:t>Мариинско-Посадского</w:t>
            </w:r>
          </w:p>
          <w:p w:rsidR="006F047B" w:rsidRPr="00824625" w:rsidRDefault="006F047B" w:rsidP="007C4FEF">
            <w:pPr>
              <w:pStyle w:val="a7"/>
              <w:jc w:val="center"/>
              <w:rPr>
                <w:rFonts w:ascii="Arial" w:hAnsi="Arial" w:cs="Arial"/>
                <w:color w:val="000000"/>
                <w:szCs w:val="24"/>
                <w:lang w:val="ru-RU"/>
              </w:rPr>
            </w:pPr>
            <w:r w:rsidRPr="00824625">
              <w:rPr>
                <w:rFonts w:ascii="Arial" w:hAnsi="Arial" w:cs="Arial"/>
                <w:color w:val="000000"/>
                <w:szCs w:val="24"/>
                <w:lang w:val="ru-RU"/>
              </w:rPr>
              <w:t>городского</w:t>
            </w:r>
            <w:r w:rsidR="00F3234F" w:rsidRPr="00824625">
              <w:rPr>
                <w:rFonts w:ascii="Arial" w:hAnsi="Arial" w:cs="Arial"/>
                <w:color w:val="000000"/>
                <w:szCs w:val="24"/>
                <w:lang w:val="ru-RU"/>
              </w:rPr>
              <w:t xml:space="preserve"> </w:t>
            </w:r>
            <w:r w:rsidRPr="00824625">
              <w:rPr>
                <w:rFonts w:ascii="Arial" w:hAnsi="Arial" w:cs="Arial"/>
                <w:color w:val="000000"/>
                <w:szCs w:val="24"/>
                <w:lang w:val="ru-RU"/>
              </w:rPr>
              <w:t>поселения</w:t>
            </w:r>
          </w:p>
          <w:p w:rsidR="006F047B" w:rsidRPr="00824625" w:rsidRDefault="006F047B" w:rsidP="007C4FEF">
            <w:pPr>
              <w:pStyle w:val="a7"/>
              <w:jc w:val="center"/>
              <w:rPr>
                <w:rFonts w:ascii="Arial" w:hAnsi="Arial" w:cs="Arial"/>
                <w:color w:val="000000"/>
                <w:szCs w:val="24"/>
                <w:lang w:val="ru-RU"/>
              </w:rPr>
            </w:pPr>
            <w:r w:rsidRPr="00824625">
              <w:rPr>
                <w:rFonts w:ascii="Arial" w:hAnsi="Arial" w:cs="Arial"/>
                <w:color w:val="000000"/>
                <w:szCs w:val="24"/>
                <w:lang w:val="ru-RU"/>
              </w:rPr>
              <w:t>РЕШЕНИЕ</w:t>
            </w:r>
          </w:p>
          <w:p w:rsidR="006F047B" w:rsidRPr="00824625" w:rsidRDefault="006F047B" w:rsidP="007C4FEF">
            <w:pPr>
              <w:pStyle w:val="a7"/>
              <w:jc w:val="center"/>
              <w:rPr>
                <w:rFonts w:ascii="Arial" w:hAnsi="Arial" w:cs="Arial"/>
                <w:color w:val="000000"/>
                <w:szCs w:val="24"/>
                <w:lang w:val="ru-RU"/>
              </w:rPr>
            </w:pPr>
            <w:r w:rsidRPr="00824625">
              <w:rPr>
                <w:rFonts w:ascii="Arial" w:hAnsi="Arial" w:cs="Arial"/>
                <w:color w:val="000000"/>
                <w:szCs w:val="24"/>
                <w:lang w:val="ru-RU"/>
              </w:rPr>
              <w:t>24.01.2022г.</w:t>
            </w:r>
            <w:r w:rsidR="00F3234F" w:rsidRPr="00824625">
              <w:rPr>
                <w:rFonts w:ascii="Arial" w:hAnsi="Arial" w:cs="Arial"/>
                <w:color w:val="000000"/>
                <w:szCs w:val="24"/>
                <w:lang w:val="ru-RU"/>
              </w:rPr>
              <w:t xml:space="preserve"> </w:t>
            </w:r>
            <w:r w:rsidRPr="00824625">
              <w:rPr>
                <w:rFonts w:ascii="Arial" w:hAnsi="Arial" w:cs="Arial"/>
                <w:color w:val="000000"/>
                <w:szCs w:val="24"/>
                <w:lang w:val="ru-RU"/>
              </w:rPr>
              <w:t>№</w:t>
            </w:r>
            <w:r w:rsidR="00F3234F" w:rsidRPr="00824625">
              <w:rPr>
                <w:rFonts w:ascii="Arial" w:hAnsi="Arial" w:cs="Arial"/>
                <w:color w:val="000000"/>
                <w:szCs w:val="24"/>
                <w:lang w:val="ru-RU"/>
              </w:rPr>
              <w:t xml:space="preserve"> </w:t>
            </w:r>
            <w:r w:rsidRPr="00824625">
              <w:rPr>
                <w:rFonts w:ascii="Arial" w:hAnsi="Arial" w:cs="Arial"/>
                <w:color w:val="000000"/>
                <w:szCs w:val="24"/>
                <w:lang w:val="ru-RU"/>
              </w:rPr>
              <w:t>С-21/04</w:t>
            </w:r>
          </w:p>
          <w:p w:rsidR="006F047B" w:rsidRPr="00824625" w:rsidRDefault="006F047B" w:rsidP="007C4FEF">
            <w:pPr>
              <w:pStyle w:val="a7"/>
              <w:jc w:val="center"/>
              <w:rPr>
                <w:rFonts w:ascii="Arial" w:hAnsi="Arial" w:cs="Arial"/>
                <w:b w:val="0"/>
                <w:color w:val="000000"/>
              </w:rPr>
            </w:pPr>
            <w:r w:rsidRPr="00824625">
              <w:rPr>
                <w:rFonts w:ascii="Arial" w:hAnsi="Arial" w:cs="Arial"/>
                <w:color w:val="000000"/>
                <w:szCs w:val="24"/>
              </w:rPr>
              <w:t>г.</w:t>
            </w:r>
            <w:r w:rsidR="00F3234F" w:rsidRPr="00824625">
              <w:rPr>
                <w:rFonts w:ascii="Arial" w:hAnsi="Arial" w:cs="Arial"/>
                <w:color w:val="000000"/>
                <w:szCs w:val="24"/>
              </w:rPr>
              <w:t xml:space="preserve"> </w:t>
            </w:r>
            <w:r w:rsidRPr="00824625">
              <w:rPr>
                <w:rFonts w:ascii="Arial" w:hAnsi="Arial" w:cs="Arial"/>
                <w:color w:val="000000"/>
                <w:szCs w:val="24"/>
              </w:rPr>
              <w:t>Мариинский</w:t>
            </w:r>
            <w:r w:rsidR="00F3234F" w:rsidRPr="00824625">
              <w:rPr>
                <w:rFonts w:ascii="Arial" w:hAnsi="Arial" w:cs="Arial"/>
                <w:color w:val="000000"/>
                <w:szCs w:val="24"/>
              </w:rPr>
              <w:t xml:space="preserve"> </w:t>
            </w:r>
            <w:r w:rsidRPr="00824625">
              <w:rPr>
                <w:rFonts w:ascii="Arial" w:hAnsi="Arial" w:cs="Arial"/>
                <w:color w:val="000000"/>
                <w:szCs w:val="24"/>
              </w:rPr>
              <w:t>Посад</w:t>
            </w:r>
          </w:p>
        </w:tc>
      </w:tr>
    </w:tbl>
    <w:p w:rsidR="006F047B" w:rsidRPr="00824625" w:rsidRDefault="006F047B" w:rsidP="00824625">
      <w:pPr>
        <w:pStyle w:val="12"/>
        <w:ind w:right="5197"/>
        <w:jc w:val="left"/>
        <w:rPr>
          <w:rFonts w:ascii="Arial" w:hAnsi="Arial" w:cs="Arial"/>
          <w:color w:val="000000"/>
          <w:sz w:val="20"/>
        </w:rPr>
      </w:pPr>
    </w:p>
    <w:p w:rsidR="002B68EE" w:rsidRPr="00B177B1" w:rsidRDefault="006F047B" w:rsidP="00824625">
      <w:pPr>
        <w:pStyle w:val="12"/>
        <w:ind w:right="4721"/>
        <w:jc w:val="both"/>
        <w:rPr>
          <w:rFonts w:ascii="Arial" w:hAnsi="Arial" w:cs="Arial"/>
          <w:b/>
          <w:color w:val="000000"/>
          <w:sz w:val="20"/>
        </w:rPr>
      </w:pPr>
      <w:r w:rsidRPr="00B177B1">
        <w:rPr>
          <w:rFonts w:ascii="Arial" w:hAnsi="Arial" w:cs="Arial"/>
          <w:b/>
          <w:color w:val="000000"/>
          <w:sz w:val="20"/>
        </w:rPr>
        <w:t>Об</w:t>
      </w:r>
      <w:r w:rsidR="00F3234F" w:rsidRPr="00B177B1">
        <w:rPr>
          <w:rFonts w:ascii="Arial" w:hAnsi="Arial" w:cs="Arial"/>
          <w:b/>
          <w:color w:val="000000"/>
          <w:sz w:val="20"/>
        </w:rPr>
        <w:t xml:space="preserve"> </w:t>
      </w:r>
      <w:r w:rsidRPr="00B177B1">
        <w:rPr>
          <w:rFonts w:ascii="Arial" w:hAnsi="Arial" w:cs="Arial"/>
          <w:b/>
          <w:color w:val="000000"/>
          <w:sz w:val="20"/>
        </w:rPr>
        <w:t>утверждении</w:t>
      </w:r>
      <w:r w:rsidR="00F3234F" w:rsidRPr="00B177B1">
        <w:rPr>
          <w:rFonts w:ascii="Arial" w:hAnsi="Arial" w:cs="Arial"/>
          <w:b/>
          <w:color w:val="000000"/>
          <w:sz w:val="20"/>
        </w:rPr>
        <w:t xml:space="preserve"> </w:t>
      </w:r>
      <w:r w:rsidRPr="00B177B1">
        <w:rPr>
          <w:rFonts w:ascii="Arial" w:hAnsi="Arial" w:cs="Arial"/>
          <w:b/>
          <w:color w:val="000000"/>
          <w:sz w:val="20"/>
        </w:rPr>
        <w:t>Порядка</w:t>
      </w:r>
      <w:r w:rsidR="00F3234F" w:rsidRPr="00B177B1">
        <w:rPr>
          <w:rFonts w:ascii="Arial" w:hAnsi="Arial" w:cs="Arial"/>
          <w:b/>
          <w:color w:val="000000"/>
          <w:sz w:val="20"/>
        </w:rPr>
        <w:t xml:space="preserve"> </w:t>
      </w:r>
      <w:r w:rsidRPr="00B177B1">
        <w:rPr>
          <w:rFonts w:ascii="Arial" w:hAnsi="Arial" w:cs="Arial"/>
          <w:b/>
          <w:color w:val="000000"/>
          <w:sz w:val="20"/>
        </w:rPr>
        <w:t>предоставления</w:t>
      </w:r>
      <w:r w:rsidR="00F3234F" w:rsidRPr="00B177B1">
        <w:rPr>
          <w:rFonts w:ascii="Arial" w:hAnsi="Arial" w:cs="Arial"/>
          <w:b/>
          <w:color w:val="000000"/>
          <w:sz w:val="20"/>
        </w:rPr>
        <w:t xml:space="preserve"> </w:t>
      </w:r>
      <w:r w:rsidRPr="00B177B1">
        <w:rPr>
          <w:rFonts w:ascii="Arial" w:hAnsi="Arial" w:cs="Arial"/>
          <w:b/>
          <w:color w:val="000000"/>
          <w:sz w:val="20"/>
        </w:rPr>
        <w:t>из</w:t>
      </w:r>
      <w:r w:rsidR="00F3234F" w:rsidRPr="00B177B1">
        <w:rPr>
          <w:rFonts w:ascii="Arial" w:hAnsi="Arial" w:cs="Arial"/>
          <w:b/>
          <w:color w:val="000000"/>
          <w:sz w:val="20"/>
        </w:rPr>
        <w:t xml:space="preserve"> </w:t>
      </w:r>
      <w:r w:rsidRPr="00B177B1">
        <w:rPr>
          <w:rFonts w:ascii="Arial" w:hAnsi="Arial" w:cs="Arial"/>
          <w:b/>
          <w:color w:val="000000"/>
          <w:sz w:val="20"/>
        </w:rPr>
        <w:t>бюджета</w:t>
      </w:r>
      <w:r w:rsidR="00F3234F" w:rsidRPr="00B177B1">
        <w:rPr>
          <w:rFonts w:ascii="Arial" w:hAnsi="Arial" w:cs="Arial"/>
          <w:b/>
          <w:color w:val="000000"/>
          <w:sz w:val="20"/>
        </w:rPr>
        <w:t xml:space="preserve"> </w:t>
      </w:r>
      <w:r w:rsidRPr="00B177B1">
        <w:rPr>
          <w:rFonts w:ascii="Arial" w:hAnsi="Arial" w:cs="Arial"/>
          <w:b/>
          <w:color w:val="000000"/>
          <w:sz w:val="20"/>
        </w:rPr>
        <w:t>Мариинско-Посадского</w:t>
      </w:r>
      <w:r w:rsidR="00F3234F" w:rsidRPr="00B177B1">
        <w:rPr>
          <w:rFonts w:ascii="Arial" w:hAnsi="Arial" w:cs="Arial"/>
          <w:b/>
          <w:color w:val="000000"/>
          <w:sz w:val="20"/>
        </w:rPr>
        <w:t xml:space="preserve"> </w:t>
      </w:r>
      <w:r w:rsidRPr="00B177B1">
        <w:rPr>
          <w:rFonts w:ascii="Arial" w:hAnsi="Arial" w:cs="Arial"/>
          <w:b/>
          <w:color w:val="000000"/>
          <w:sz w:val="20"/>
        </w:rPr>
        <w:t>городского</w:t>
      </w:r>
      <w:r w:rsidR="00F3234F" w:rsidRPr="00B177B1">
        <w:rPr>
          <w:rFonts w:ascii="Arial" w:hAnsi="Arial" w:cs="Arial"/>
          <w:b/>
          <w:color w:val="000000"/>
          <w:sz w:val="20"/>
        </w:rPr>
        <w:t xml:space="preserve"> </w:t>
      </w:r>
      <w:r w:rsidRPr="00B177B1">
        <w:rPr>
          <w:rFonts w:ascii="Arial" w:hAnsi="Arial" w:cs="Arial"/>
          <w:b/>
          <w:color w:val="000000"/>
          <w:sz w:val="20"/>
        </w:rPr>
        <w:t>поселения</w:t>
      </w:r>
      <w:r w:rsidR="00F3234F" w:rsidRPr="00B177B1">
        <w:rPr>
          <w:rFonts w:ascii="Arial" w:hAnsi="Arial" w:cs="Arial"/>
          <w:b/>
          <w:color w:val="000000"/>
          <w:sz w:val="20"/>
        </w:rPr>
        <w:t xml:space="preserve"> </w:t>
      </w:r>
      <w:r w:rsidRPr="00B177B1">
        <w:rPr>
          <w:rFonts w:ascii="Arial" w:hAnsi="Arial" w:cs="Arial"/>
          <w:b/>
          <w:color w:val="000000"/>
          <w:sz w:val="20"/>
        </w:rPr>
        <w:t>Мариинско-</w:t>
      </w:r>
      <w:r w:rsidR="00F3234F" w:rsidRPr="00B177B1">
        <w:rPr>
          <w:rFonts w:ascii="Arial" w:hAnsi="Arial" w:cs="Arial"/>
          <w:b/>
          <w:color w:val="000000"/>
          <w:sz w:val="20"/>
        </w:rPr>
        <w:t xml:space="preserve"> </w:t>
      </w:r>
      <w:r w:rsidRPr="00B177B1">
        <w:rPr>
          <w:rFonts w:ascii="Arial" w:hAnsi="Arial" w:cs="Arial"/>
          <w:b/>
          <w:color w:val="000000"/>
          <w:sz w:val="20"/>
        </w:rPr>
        <w:t>Посадского</w:t>
      </w:r>
      <w:r w:rsidR="00F3234F" w:rsidRPr="00B177B1">
        <w:rPr>
          <w:rFonts w:ascii="Arial" w:hAnsi="Arial" w:cs="Arial"/>
          <w:b/>
          <w:color w:val="000000"/>
          <w:sz w:val="20"/>
        </w:rPr>
        <w:t xml:space="preserve"> </w:t>
      </w:r>
      <w:r w:rsidRPr="00B177B1">
        <w:rPr>
          <w:rFonts w:ascii="Arial" w:hAnsi="Arial" w:cs="Arial"/>
          <w:b/>
          <w:color w:val="000000"/>
          <w:sz w:val="20"/>
        </w:rPr>
        <w:t>района</w:t>
      </w:r>
      <w:r w:rsidR="00F3234F" w:rsidRPr="00B177B1">
        <w:rPr>
          <w:rFonts w:ascii="Arial" w:hAnsi="Arial" w:cs="Arial"/>
          <w:b/>
          <w:color w:val="000000"/>
          <w:sz w:val="20"/>
        </w:rPr>
        <w:t xml:space="preserve"> </w:t>
      </w:r>
      <w:r w:rsidRPr="00B177B1">
        <w:rPr>
          <w:rFonts w:ascii="Arial" w:hAnsi="Arial" w:cs="Arial"/>
          <w:b/>
          <w:color w:val="000000"/>
          <w:sz w:val="20"/>
        </w:rPr>
        <w:t>Чувашской</w:t>
      </w:r>
      <w:r w:rsidR="00F3234F" w:rsidRPr="00B177B1">
        <w:rPr>
          <w:rFonts w:ascii="Arial" w:hAnsi="Arial" w:cs="Arial"/>
          <w:b/>
          <w:color w:val="000000"/>
          <w:sz w:val="20"/>
        </w:rPr>
        <w:t xml:space="preserve"> </w:t>
      </w:r>
      <w:r w:rsidRPr="00B177B1">
        <w:rPr>
          <w:rFonts w:ascii="Arial" w:hAnsi="Arial" w:cs="Arial"/>
          <w:b/>
          <w:color w:val="000000"/>
          <w:sz w:val="20"/>
        </w:rPr>
        <w:t>Республики</w:t>
      </w:r>
      <w:r w:rsidR="00F3234F" w:rsidRPr="00B177B1">
        <w:rPr>
          <w:rFonts w:ascii="Arial" w:hAnsi="Arial" w:cs="Arial"/>
          <w:b/>
          <w:color w:val="000000"/>
          <w:sz w:val="20"/>
        </w:rPr>
        <w:t xml:space="preserve"> </w:t>
      </w:r>
      <w:r w:rsidRPr="00B177B1">
        <w:rPr>
          <w:rFonts w:ascii="Arial" w:hAnsi="Arial" w:cs="Arial"/>
          <w:b/>
          <w:color w:val="000000"/>
          <w:sz w:val="20"/>
        </w:rPr>
        <w:t>иных</w:t>
      </w:r>
      <w:r w:rsidR="00F3234F" w:rsidRPr="00B177B1">
        <w:rPr>
          <w:rFonts w:ascii="Arial" w:hAnsi="Arial" w:cs="Arial"/>
          <w:b/>
          <w:color w:val="000000"/>
          <w:sz w:val="20"/>
        </w:rPr>
        <w:t xml:space="preserve"> </w:t>
      </w:r>
      <w:r w:rsidRPr="00B177B1">
        <w:rPr>
          <w:rFonts w:ascii="Arial" w:hAnsi="Arial" w:cs="Arial"/>
          <w:b/>
          <w:color w:val="000000"/>
          <w:sz w:val="20"/>
        </w:rPr>
        <w:t>межбюджетных</w:t>
      </w:r>
      <w:r w:rsidR="00F3234F" w:rsidRPr="00B177B1">
        <w:rPr>
          <w:rFonts w:ascii="Arial" w:hAnsi="Arial" w:cs="Arial"/>
          <w:b/>
          <w:color w:val="000000"/>
          <w:sz w:val="20"/>
        </w:rPr>
        <w:t xml:space="preserve"> </w:t>
      </w:r>
      <w:r w:rsidRPr="00B177B1">
        <w:rPr>
          <w:rFonts w:ascii="Arial" w:hAnsi="Arial" w:cs="Arial"/>
          <w:b/>
          <w:color w:val="000000"/>
          <w:sz w:val="20"/>
        </w:rPr>
        <w:t>трансфертов</w:t>
      </w:r>
      <w:r w:rsidR="00F3234F" w:rsidRPr="00B177B1">
        <w:rPr>
          <w:rFonts w:ascii="Arial" w:hAnsi="Arial" w:cs="Arial"/>
          <w:b/>
          <w:color w:val="000000"/>
          <w:sz w:val="20"/>
        </w:rPr>
        <w:t xml:space="preserve"> </w:t>
      </w:r>
      <w:r w:rsidRPr="00B177B1">
        <w:rPr>
          <w:rFonts w:ascii="Arial" w:hAnsi="Arial" w:cs="Arial"/>
          <w:b/>
          <w:color w:val="000000"/>
          <w:sz w:val="20"/>
        </w:rPr>
        <w:t>бюджету</w:t>
      </w:r>
      <w:r w:rsidR="00F3234F" w:rsidRPr="00B177B1">
        <w:rPr>
          <w:rFonts w:ascii="Arial" w:hAnsi="Arial" w:cs="Arial"/>
          <w:b/>
          <w:color w:val="000000"/>
          <w:sz w:val="20"/>
        </w:rPr>
        <w:t xml:space="preserve"> </w:t>
      </w:r>
      <w:r w:rsidRPr="00B177B1">
        <w:rPr>
          <w:rFonts w:ascii="Arial" w:hAnsi="Arial" w:cs="Arial"/>
          <w:b/>
          <w:color w:val="000000"/>
          <w:sz w:val="20"/>
        </w:rPr>
        <w:t>Мариинско-</w:t>
      </w:r>
      <w:r w:rsidR="00F3234F" w:rsidRPr="00B177B1">
        <w:rPr>
          <w:rFonts w:ascii="Arial" w:hAnsi="Arial" w:cs="Arial"/>
          <w:b/>
          <w:color w:val="000000"/>
          <w:sz w:val="20"/>
        </w:rPr>
        <w:t xml:space="preserve"> </w:t>
      </w:r>
      <w:r w:rsidRPr="00B177B1">
        <w:rPr>
          <w:rFonts w:ascii="Arial" w:hAnsi="Arial" w:cs="Arial"/>
          <w:b/>
          <w:color w:val="000000"/>
          <w:sz w:val="20"/>
        </w:rPr>
        <w:t>Посадского</w:t>
      </w:r>
      <w:r w:rsidR="00F3234F" w:rsidRPr="00B177B1">
        <w:rPr>
          <w:rFonts w:ascii="Arial" w:hAnsi="Arial" w:cs="Arial"/>
          <w:b/>
          <w:color w:val="000000"/>
          <w:sz w:val="20"/>
        </w:rPr>
        <w:t xml:space="preserve"> </w:t>
      </w:r>
      <w:r w:rsidRPr="00B177B1">
        <w:rPr>
          <w:rFonts w:ascii="Arial" w:hAnsi="Arial" w:cs="Arial"/>
          <w:b/>
          <w:color w:val="000000"/>
          <w:sz w:val="20"/>
        </w:rPr>
        <w:t>района</w:t>
      </w:r>
      <w:r w:rsidR="00F3234F" w:rsidRPr="00B177B1">
        <w:rPr>
          <w:rFonts w:ascii="Arial" w:hAnsi="Arial" w:cs="Arial"/>
          <w:b/>
          <w:color w:val="000000"/>
          <w:sz w:val="20"/>
        </w:rPr>
        <w:t xml:space="preserve"> </w:t>
      </w:r>
      <w:r w:rsidRPr="00B177B1">
        <w:rPr>
          <w:rFonts w:ascii="Arial" w:hAnsi="Arial" w:cs="Arial"/>
          <w:b/>
          <w:color w:val="000000"/>
          <w:sz w:val="20"/>
        </w:rPr>
        <w:t>Чувашской</w:t>
      </w:r>
      <w:r w:rsidR="00F3234F" w:rsidRPr="00B177B1">
        <w:rPr>
          <w:rFonts w:ascii="Arial" w:hAnsi="Arial" w:cs="Arial"/>
          <w:b/>
          <w:color w:val="000000"/>
          <w:sz w:val="20"/>
        </w:rPr>
        <w:t xml:space="preserve"> </w:t>
      </w:r>
      <w:r w:rsidRPr="00B177B1">
        <w:rPr>
          <w:rFonts w:ascii="Arial" w:hAnsi="Arial" w:cs="Arial"/>
          <w:b/>
          <w:color w:val="000000"/>
          <w:sz w:val="20"/>
        </w:rPr>
        <w:t>Республики</w:t>
      </w:r>
      <w:r w:rsidR="00F3234F" w:rsidRPr="00B177B1">
        <w:rPr>
          <w:rFonts w:ascii="Arial" w:hAnsi="Arial" w:cs="Arial"/>
          <w:b/>
          <w:color w:val="000000"/>
          <w:sz w:val="20"/>
        </w:rPr>
        <w:t xml:space="preserve"> </w:t>
      </w:r>
    </w:p>
    <w:p w:rsidR="006F047B" w:rsidRPr="00824625" w:rsidRDefault="006F047B" w:rsidP="00824625">
      <w:pPr>
        <w:rPr>
          <w:rFonts w:ascii="Arial" w:hAnsi="Arial" w:cs="Arial"/>
          <w:color w:val="000000"/>
          <w:sz w:val="20"/>
        </w:rPr>
      </w:pP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соответствии</w:t>
      </w:r>
      <w:r w:rsidR="00F3234F" w:rsidRPr="00824625">
        <w:rPr>
          <w:rFonts w:ascii="Arial" w:hAnsi="Arial" w:cs="Arial"/>
          <w:color w:val="000000"/>
          <w:sz w:val="20"/>
        </w:rPr>
        <w:t xml:space="preserve"> </w:t>
      </w:r>
      <w:r w:rsidRPr="00824625">
        <w:rPr>
          <w:rFonts w:ascii="Arial" w:hAnsi="Arial" w:cs="Arial"/>
          <w:color w:val="000000"/>
          <w:sz w:val="20"/>
        </w:rPr>
        <w:t>со</w:t>
      </w:r>
      <w:r w:rsidR="00F3234F" w:rsidRPr="00824625">
        <w:rPr>
          <w:rFonts w:ascii="Arial" w:hAnsi="Arial" w:cs="Arial"/>
          <w:color w:val="000000"/>
          <w:sz w:val="20"/>
        </w:rPr>
        <w:t xml:space="preserve"> </w:t>
      </w:r>
      <w:r w:rsidRPr="00824625">
        <w:rPr>
          <w:rFonts w:ascii="Arial" w:hAnsi="Arial" w:cs="Arial"/>
          <w:color w:val="000000"/>
          <w:sz w:val="20"/>
        </w:rPr>
        <w:t>статьями</w:t>
      </w:r>
      <w:r w:rsidR="00F3234F" w:rsidRPr="00824625">
        <w:rPr>
          <w:rFonts w:ascii="Arial" w:hAnsi="Arial" w:cs="Arial"/>
          <w:color w:val="000000"/>
          <w:sz w:val="20"/>
        </w:rPr>
        <w:t xml:space="preserve"> </w:t>
      </w:r>
      <w:r w:rsidRPr="00824625">
        <w:rPr>
          <w:rFonts w:ascii="Arial" w:hAnsi="Arial" w:cs="Arial"/>
          <w:color w:val="000000"/>
          <w:sz w:val="20"/>
        </w:rPr>
        <w:t>9,</w:t>
      </w:r>
      <w:r w:rsidR="00F3234F" w:rsidRPr="00824625">
        <w:rPr>
          <w:rFonts w:ascii="Arial" w:hAnsi="Arial" w:cs="Arial"/>
          <w:color w:val="000000"/>
          <w:sz w:val="20"/>
        </w:rPr>
        <w:t xml:space="preserve"> </w:t>
      </w:r>
      <w:r w:rsidRPr="00824625">
        <w:rPr>
          <w:rFonts w:ascii="Arial" w:hAnsi="Arial" w:cs="Arial"/>
          <w:color w:val="000000"/>
          <w:sz w:val="20"/>
        </w:rPr>
        <w:t>142,</w:t>
      </w:r>
      <w:r w:rsidR="00F3234F" w:rsidRPr="00824625">
        <w:rPr>
          <w:rFonts w:ascii="Arial" w:hAnsi="Arial" w:cs="Arial"/>
          <w:color w:val="000000"/>
          <w:sz w:val="20"/>
        </w:rPr>
        <w:t xml:space="preserve"> </w:t>
      </w:r>
      <w:r w:rsidRPr="00824625">
        <w:rPr>
          <w:rFonts w:ascii="Arial" w:hAnsi="Arial" w:cs="Arial"/>
          <w:color w:val="000000"/>
          <w:sz w:val="20"/>
        </w:rPr>
        <w:t>142.5</w:t>
      </w:r>
      <w:r w:rsidR="00F3234F" w:rsidRPr="00824625">
        <w:rPr>
          <w:rFonts w:ascii="Arial" w:hAnsi="Arial" w:cs="Arial"/>
          <w:color w:val="000000"/>
          <w:sz w:val="20"/>
        </w:rPr>
        <w:t xml:space="preserve"> </w:t>
      </w:r>
      <w:r w:rsidRPr="00824625">
        <w:rPr>
          <w:rFonts w:ascii="Arial" w:hAnsi="Arial" w:cs="Arial"/>
          <w:color w:val="000000"/>
          <w:sz w:val="20"/>
        </w:rPr>
        <w:t>Бюджетного</w:t>
      </w:r>
      <w:r w:rsidR="00F3234F" w:rsidRPr="00824625">
        <w:rPr>
          <w:rFonts w:ascii="Arial" w:hAnsi="Arial" w:cs="Arial"/>
          <w:color w:val="000000"/>
          <w:sz w:val="20"/>
        </w:rPr>
        <w:t xml:space="preserve"> </w:t>
      </w:r>
      <w:r w:rsidRPr="00824625">
        <w:rPr>
          <w:rFonts w:ascii="Arial" w:hAnsi="Arial" w:cs="Arial"/>
          <w:color w:val="000000"/>
          <w:sz w:val="20"/>
        </w:rPr>
        <w:t>кодекса</w:t>
      </w:r>
      <w:r w:rsidR="00F3234F" w:rsidRPr="00824625">
        <w:rPr>
          <w:rFonts w:ascii="Arial" w:hAnsi="Arial" w:cs="Arial"/>
          <w:color w:val="000000"/>
          <w:sz w:val="20"/>
        </w:rPr>
        <w:t xml:space="preserve"> </w:t>
      </w: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целях</w:t>
      </w:r>
      <w:r w:rsidR="00F3234F" w:rsidRPr="00824625">
        <w:rPr>
          <w:rFonts w:ascii="Arial" w:hAnsi="Arial" w:cs="Arial"/>
          <w:color w:val="000000"/>
          <w:sz w:val="20"/>
        </w:rPr>
        <w:t xml:space="preserve"> </w:t>
      </w:r>
      <w:r w:rsidRPr="00824625">
        <w:rPr>
          <w:rFonts w:ascii="Arial" w:hAnsi="Arial" w:cs="Arial"/>
          <w:color w:val="000000"/>
          <w:sz w:val="20"/>
        </w:rPr>
        <w:t>упорядочения</w:t>
      </w:r>
      <w:r w:rsidR="00F3234F" w:rsidRPr="00824625">
        <w:rPr>
          <w:rFonts w:ascii="Arial" w:hAnsi="Arial" w:cs="Arial"/>
          <w:color w:val="000000"/>
          <w:sz w:val="20"/>
        </w:rPr>
        <w:t xml:space="preserve"> </w:t>
      </w:r>
      <w:r w:rsidRPr="00824625">
        <w:rPr>
          <w:rFonts w:ascii="Arial" w:hAnsi="Arial" w:cs="Arial"/>
          <w:color w:val="000000"/>
          <w:sz w:val="20"/>
        </w:rPr>
        <w:t>процедуры</w:t>
      </w:r>
      <w:r w:rsidR="00F3234F" w:rsidRPr="00824625">
        <w:rPr>
          <w:rFonts w:ascii="Arial" w:hAnsi="Arial" w:cs="Arial"/>
          <w:color w:val="000000"/>
          <w:sz w:val="20"/>
        </w:rPr>
        <w:t xml:space="preserve"> </w:t>
      </w:r>
      <w:r w:rsidRPr="00824625">
        <w:rPr>
          <w:rFonts w:ascii="Arial" w:hAnsi="Arial" w:cs="Arial"/>
          <w:color w:val="000000"/>
          <w:sz w:val="20"/>
        </w:rPr>
        <w:t>предоставления</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межбюджетных</w:t>
      </w:r>
      <w:r w:rsidR="00F3234F" w:rsidRPr="00824625">
        <w:rPr>
          <w:rFonts w:ascii="Arial" w:hAnsi="Arial" w:cs="Arial"/>
          <w:color w:val="000000"/>
          <w:sz w:val="20"/>
        </w:rPr>
        <w:t xml:space="preserve"> </w:t>
      </w:r>
      <w:r w:rsidRPr="00824625">
        <w:rPr>
          <w:rFonts w:ascii="Arial" w:hAnsi="Arial" w:cs="Arial"/>
          <w:color w:val="000000"/>
          <w:sz w:val="20"/>
        </w:rPr>
        <w:t>трансфертов</w:t>
      </w:r>
      <w:r w:rsidR="00F3234F" w:rsidRPr="00824625">
        <w:rPr>
          <w:rFonts w:ascii="Arial" w:hAnsi="Arial" w:cs="Arial"/>
          <w:color w:val="000000"/>
          <w:sz w:val="20"/>
        </w:rPr>
        <w:t xml:space="preserve"> </w:t>
      </w:r>
      <w:r w:rsidRPr="00824625">
        <w:rPr>
          <w:rFonts w:ascii="Arial" w:hAnsi="Arial" w:cs="Arial"/>
          <w:color w:val="000000"/>
          <w:sz w:val="20"/>
        </w:rPr>
        <w:t>бюджету</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из</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p>
    <w:p w:rsidR="006F047B" w:rsidRPr="00824625" w:rsidRDefault="006F047B" w:rsidP="00824625">
      <w:pPr>
        <w:jc w:val="center"/>
        <w:rPr>
          <w:rFonts w:ascii="Arial" w:hAnsi="Arial" w:cs="Arial"/>
          <w:color w:val="000000"/>
          <w:sz w:val="20"/>
        </w:rPr>
      </w:pPr>
      <w:r w:rsidRPr="00824625">
        <w:rPr>
          <w:rFonts w:ascii="Arial" w:hAnsi="Arial" w:cs="Arial"/>
          <w:color w:val="000000"/>
          <w:sz w:val="20"/>
        </w:rPr>
        <w:t>Собрание</w:t>
      </w:r>
      <w:r w:rsidR="00F3234F" w:rsidRPr="00824625">
        <w:rPr>
          <w:rFonts w:ascii="Arial" w:hAnsi="Arial" w:cs="Arial"/>
          <w:color w:val="000000"/>
          <w:sz w:val="20"/>
        </w:rPr>
        <w:t xml:space="preserve"> </w:t>
      </w:r>
      <w:r w:rsidRPr="00824625">
        <w:rPr>
          <w:rFonts w:ascii="Arial" w:hAnsi="Arial" w:cs="Arial"/>
          <w:color w:val="000000"/>
          <w:sz w:val="20"/>
        </w:rPr>
        <w:t>депутатов</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p>
    <w:p w:rsidR="006F047B" w:rsidRPr="00824625" w:rsidRDefault="006F047B" w:rsidP="00824625">
      <w:pPr>
        <w:jc w:val="center"/>
        <w:rPr>
          <w:rFonts w:ascii="Arial" w:hAnsi="Arial" w:cs="Arial"/>
          <w:color w:val="000000"/>
          <w:sz w:val="20"/>
        </w:rPr>
      </w:pP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p>
    <w:p w:rsidR="006F047B" w:rsidRPr="00824625" w:rsidRDefault="006F047B" w:rsidP="00824625">
      <w:pPr>
        <w:jc w:val="center"/>
        <w:rPr>
          <w:rFonts w:ascii="Arial" w:hAnsi="Arial" w:cs="Arial"/>
          <w:color w:val="000000"/>
          <w:sz w:val="20"/>
        </w:rPr>
      </w:pPr>
      <w:r w:rsidRPr="00824625">
        <w:rPr>
          <w:rFonts w:ascii="Arial" w:hAnsi="Arial" w:cs="Arial"/>
          <w:color w:val="000000"/>
          <w:sz w:val="20"/>
        </w:rPr>
        <w:t>решило:</w:t>
      </w:r>
    </w:p>
    <w:p w:rsidR="006F047B" w:rsidRPr="00824625" w:rsidRDefault="006F047B" w:rsidP="00824625">
      <w:pPr>
        <w:rPr>
          <w:rFonts w:ascii="Arial" w:hAnsi="Arial" w:cs="Arial"/>
          <w:color w:val="000000"/>
          <w:sz w:val="20"/>
        </w:rPr>
      </w:pPr>
      <w:r w:rsidRPr="00824625">
        <w:rPr>
          <w:rFonts w:ascii="Arial" w:hAnsi="Arial" w:cs="Arial"/>
          <w:color w:val="000000"/>
          <w:sz w:val="20"/>
        </w:rPr>
        <w:t>1.</w:t>
      </w:r>
      <w:r w:rsidR="00F3234F" w:rsidRPr="00824625">
        <w:rPr>
          <w:rFonts w:ascii="Arial" w:hAnsi="Arial" w:cs="Arial"/>
          <w:color w:val="000000"/>
          <w:sz w:val="20"/>
        </w:rPr>
        <w:t xml:space="preserve"> </w:t>
      </w:r>
      <w:r w:rsidRPr="00824625">
        <w:rPr>
          <w:rFonts w:ascii="Arial" w:hAnsi="Arial" w:cs="Arial"/>
          <w:color w:val="000000"/>
          <w:sz w:val="20"/>
        </w:rPr>
        <w:t>Утвердить</w:t>
      </w:r>
      <w:r w:rsidR="00F3234F" w:rsidRPr="00824625">
        <w:rPr>
          <w:rFonts w:ascii="Arial" w:hAnsi="Arial" w:cs="Arial"/>
          <w:color w:val="000000"/>
          <w:sz w:val="20"/>
        </w:rPr>
        <w:t xml:space="preserve"> </w:t>
      </w:r>
      <w:r w:rsidRPr="00824625">
        <w:rPr>
          <w:rFonts w:ascii="Arial" w:hAnsi="Arial" w:cs="Arial"/>
          <w:color w:val="000000"/>
          <w:sz w:val="20"/>
        </w:rPr>
        <w:t>прилагаемый</w:t>
      </w:r>
      <w:r w:rsidR="00F3234F" w:rsidRPr="00824625">
        <w:rPr>
          <w:rFonts w:ascii="Arial" w:hAnsi="Arial" w:cs="Arial"/>
          <w:color w:val="000000"/>
          <w:sz w:val="20"/>
        </w:rPr>
        <w:t xml:space="preserve"> </w:t>
      </w:r>
      <w:r w:rsidRPr="00824625">
        <w:rPr>
          <w:rFonts w:ascii="Arial" w:hAnsi="Arial" w:cs="Arial"/>
          <w:color w:val="000000"/>
          <w:sz w:val="20"/>
        </w:rPr>
        <w:t>Порядок</w:t>
      </w:r>
      <w:r w:rsidR="00F3234F" w:rsidRPr="00824625">
        <w:rPr>
          <w:rFonts w:ascii="Arial" w:hAnsi="Arial" w:cs="Arial"/>
          <w:color w:val="000000"/>
          <w:sz w:val="20"/>
        </w:rPr>
        <w:t xml:space="preserve"> </w:t>
      </w:r>
      <w:r w:rsidRPr="00824625">
        <w:rPr>
          <w:rFonts w:ascii="Arial" w:hAnsi="Arial" w:cs="Arial"/>
          <w:color w:val="000000"/>
          <w:sz w:val="20"/>
        </w:rPr>
        <w:t>предоставления</w:t>
      </w:r>
      <w:r w:rsidR="00F3234F" w:rsidRPr="00824625">
        <w:rPr>
          <w:rFonts w:ascii="Arial" w:hAnsi="Arial" w:cs="Arial"/>
          <w:color w:val="000000"/>
          <w:sz w:val="20"/>
        </w:rPr>
        <w:t xml:space="preserve"> </w:t>
      </w:r>
      <w:r w:rsidRPr="00824625">
        <w:rPr>
          <w:rFonts w:ascii="Arial" w:hAnsi="Arial" w:cs="Arial"/>
          <w:color w:val="000000"/>
          <w:sz w:val="20"/>
        </w:rPr>
        <w:t>из</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bookmarkStart w:id="5" w:name="_Hlk93311808"/>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городского</w:t>
      </w:r>
      <w:r w:rsidR="00F3234F" w:rsidRPr="00824625">
        <w:rPr>
          <w:rFonts w:ascii="Arial" w:hAnsi="Arial" w:cs="Arial"/>
          <w:color w:val="000000"/>
          <w:sz w:val="20"/>
        </w:rPr>
        <w:t xml:space="preserve"> </w:t>
      </w:r>
      <w:bookmarkEnd w:id="5"/>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межбюджетных</w:t>
      </w:r>
      <w:r w:rsidR="00F3234F" w:rsidRPr="00824625">
        <w:rPr>
          <w:rFonts w:ascii="Arial" w:hAnsi="Arial" w:cs="Arial"/>
          <w:color w:val="000000"/>
          <w:sz w:val="20"/>
        </w:rPr>
        <w:t xml:space="preserve"> </w:t>
      </w:r>
      <w:r w:rsidRPr="00824625">
        <w:rPr>
          <w:rFonts w:ascii="Arial" w:hAnsi="Arial" w:cs="Arial"/>
          <w:color w:val="000000"/>
          <w:sz w:val="20"/>
        </w:rPr>
        <w:t>трансфертов</w:t>
      </w:r>
      <w:r w:rsidR="00F3234F" w:rsidRPr="00824625">
        <w:rPr>
          <w:rFonts w:ascii="Arial" w:hAnsi="Arial" w:cs="Arial"/>
          <w:color w:val="000000"/>
          <w:sz w:val="20"/>
        </w:rPr>
        <w:t xml:space="preserve"> </w:t>
      </w:r>
      <w:r w:rsidRPr="00824625">
        <w:rPr>
          <w:rFonts w:ascii="Arial" w:hAnsi="Arial" w:cs="Arial"/>
          <w:color w:val="000000"/>
          <w:sz w:val="20"/>
        </w:rPr>
        <w:t>бюджету</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p>
    <w:p w:rsidR="002B68EE" w:rsidRPr="00824625" w:rsidRDefault="006F047B" w:rsidP="00824625">
      <w:pPr>
        <w:rPr>
          <w:rFonts w:ascii="Arial" w:hAnsi="Arial" w:cs="Arial"/>
          <w:color w:val="000000"/>
          <w:sz w:val="20"/>
        </w:rPr>
      </w:pPr>
      <w:r w:rsidRPr="00824625">
        <w:rPr>
          <w:rFonts w:ascii="Arial" w:hAnsi="Arial" w:cs="Arial"/>
          <w:color w:val="000000"/>
          <w:sz w:val="20"/>
        </w:rPr>
        <w:t>2.</w:t>
      </w:r>
      <w:r w:rsidR="00F3234F" w:rsidRPr="00824625">
        <w:rPr>
          <w:rFonts w:ascii="Arial" w:hAnsi="Arial" w:cs="Arial"/>
          <w:color w:val="000000"/>
          <w:sz w:val="20"/>
        </w:rPr>
        <w:t xml:space="preserve"> </w:t>
      </w:r>
      <w:r w:rsidRPr="00824625">
        <w:rPr>
          <w:rFonts w:ascii="Arial" w:hAnsi="Arial" w:cs="Arial"/>
          <w:color w:val="000000"/>
          <w:sz w:val="20"/>
        </w:rPr>
        <w:t>Настоящее</w:t>
      </w:r>
      <w:r w:rsidR="00F3234F" w:rsidRPr="00824625">
        <w:rPr>
          <w:rFonts w:ascii="Arial" w:hAnsi="Arial" w:cs="Arial"/>
          <w:color w:val="000000"/>
          <w:sz w:val="20"/>
        </w:rPr>
        <w:t xml:space="preserve"> </w:t>
      </w:r>
      <w:r w:rsidRPr="00824625">
        <w:rPr>
          <w:rFonts w:ascii="Arial" w:hAnsi="Arial" w:cs="Arial"/>
          <w:color w:val="000000"/>
          <w:sz w:val="20"/>
        </w:rPr>
        <w:t>решение</w:t>
      </w:r>
      <w:r w:rsidR="00F3234F" w:rsidRPr="00824625">
        <w:rPr>
          <w:rFonts w:ascii="Arial" w:hAnsi="Arial" w:cs="Arial"/>
          <w:color w:val="000000"/>
          <w:sz w:val="20"/>
        </w:rPr>
        <w:t xml:space="preserve"> </w:t>
      </w:r>
      <w:r w:rsidRPr="00824625">
        <w:rPr>
          <w:rFonts w:ascii="Arial" w:hAnsi="Arial" w:cs="Arial"/>
          <w:color w:val="000000"/>
          <w:sz w:val="20"/>
        </w:rPr>
        <w:t>вступает</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силу</w:t>
      </w:r>
      <w:r w:rsidR="00F3234F" w:rsidRPr="00824625">
        <w:rPr>
          <w:rFonts w:ascii="Arial" w:hAnsi="Arial" w:cs="Arial"/>
          <w:color w:val="000000"/>
          <w:sz w:val="20"/>
        </w:rPr>
        <w:t xml:space="preserve"> </w:t>
      </w:r>
      <w:r w:rsidRPr="00824625">
        <w:rPr>
          <w:rFonts w:ascii="Arial" w:hAnsi="Arial" w:cs="Arial"/>
          <w:color w:val="000000"/>
          <w:sz w:val="20"/>
        </w:rPr>
        <w:t>со</w:t>
      </w:r>
      <w:r w:rsidR="00F3234F" w:rsidRPr="00824625">
        <w:rPr>
          <w:rFonts w:ascii="Arial" w:hAnsi="Arial" w:cs="Arial"/>
          <w:color w:val="000000"/>
          <w:sz w:val="20"/>
        </w:rPr>
        <w:t xml:space="preserve"> </w:t>
      </w:r>
      <w:r w:rsidRPr="00824625">
        <w:rPr>
          <w:rFonts w:ascii="Arial" w:hAnsi="Arial" w:cs="Arial"/>
          <w:color w:val="000000"/>
          <w:sz w:val="20"/>
        </w:rPr>
        <w:t>дня</w:t>
      </w:r>
      <w:r w:rsidR="00F3234F" w:rsidRPr="00824625">
        <w:rPr>
          <w:rFonts w:ascii="Arial" w:hAnsi="Arial" w:cs="Arial"/>
          <w:color w:val="000000"/>
          <w:sz w:val="20"/>
        </w:rPr>
        <w:t xml:space="preserve"> </w:t>
      </w:r>
      <w:r w:rsidRPr="00824625">
        <w:rPr>
          <w:rFonts w:ascii="Arial" w:hAnsi="Arial" w:cs="Arial"/>
          <w:color w:val="000000"/>
          <w:sz w:val="20"/>
        </w:rPr>
        <w:t>его</w:t>
      </w:r>
      <w:r w:rsidR="00F3234F" w:rsidRPr="00824625">
        <w:rPr>
          <w:rFonts w:ascii="Arial" w:hAnsi="Arial" w:cs="Arial"/>
          <w:color w:val="000000"/>
          <w:sz w:val="20"/>
        </w:rPr>
        <w:t xml:space="preserve"> </w:t>
      </w:r>
      <w:r w:rsidRPr="00824625">
        <w:rPr>
          <w:rFonts w:ascii="Arial" w:hAnsi="Arial" w:cs="Arial"/>
          <w:color w:val="000000"/>
          <w:sz w:val="20"/>
        </w:rPr>
        <w:t>подписания</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распространяется</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правоотношения,</w:t>
      </w:r>
      <w:r w:rsidR="00F3234F" w:rsidRPr="00824625">
        <w:rPr>
          <w:rFonts w:ascii="Arial" w:hAnsi="Arial" w:cs="Arial"/>
          <w:color w:val="000000"/>
          <w:sz w:val="20"/>
        </w:rPr>
        <w:t xml:space="preserve"> </w:t>
      </w:r>
      <w:r w:rsidRPr="00824625">
        <w:rPr>
          <w:rFonts w:ascii="Arial" w:hAnsi="Arial" w:cs="Arial"/>
          <w:color w:val="000000"/>
          <w:sz w:val="20"/>
        </w:rPr>
        <w:t>возникшие</w:t>
      </w:r>
      <w:r w:rsidR="00F3234F" w:rsidRPr="00824625">
        <w:rPr>
          <w:rFonts w:ascii="Arial" w:hAnsi="Arial" w:cs="Arial"/>
          <w:color w:val="000000"/>
          <w:sz w:val="20"/>
        </w:rPr>
        <w:t xml:space="preserve"> </w:t>
      </w:r>
      <w:r w:rsidRPr="00824625">
        <w:rPr>
          <w:rFonts w:ascii="Arial" w:hAnsi="Arial" w:cs="Arial"/>
          <w:color w:val="000000"/>
          <w:sz w:val="20"/>
        </w:rPr>
        <w:t>с</w:t>
      </w:r>
      <w:r w:rsidR="00F3234F" w:rsidRPr="00824625">
        <w:rPr>
          <w:rFonts w:ascii="Arial" w:hAnsi="Arial" w:cs="Arial"/>
          <w:color w:val="000000"/>
          <w:sz w:val="20"/>
        </w:rPr>
        <w:t xml:space="preserve"> </w:t>
      </w:r>
      <w:r w:rsidRPr="00824625">
        <w:rPr>
          <w:rFonts w:ascii="Arial" w:hAnsi="Arial" w:cs="Arial"/>
          <w:color w:val="000000"/>
          <w:sz w:val="20"/>
        </w:rPr>
        <w:t>01</w:t>
      </w:r>
      <w:r w:rsidR="00F3234F" w:rsidRPr="00824625">
        <w:rPr>
          <w:rFonts w:ascii="Arial" w:hAnsi="Arial" w:cs="Arial"/>
          <w:color w:val="000000"/>
          <w:sz w:val="20"/>
        </w:rPr>
        <w:t xml:space="preserve"> </w:t>
      </w:r>
      <w:r w:rsidRPr="00824625">
        <w:rPr>
          <w:rFonts w:ascii="Arial" w:hAnsi="Arial" w:cs="Arial"/>
          <w:color w:val="000000"/>
          <w:sz w:val="20"/>
        </w:rPr>
        <w:t>января</w:t>
      </w:r>
      <w:r w:rsidR="00F3234F" w:rsidRPr="00824625">
        <w:rPr>
          <w:rFonts w:ascii="Arial" w:hAnsi="Arial" w:cs="Arial"/>
          <w:color w:val="000000"/>
          <w:sz w:val="20"/>
        </w:rPr>
        <w:t xml:space="preserve"> </w:t>
      </w:r>
      <w:r w:rsidRPr="00824625">
        <w:rPr>
          <w:rFonts w:ascii="Arial" w:hAnsi="Arial" w:cs="Arial"/>
          <w:color w:val="000000"/>
          <w:sz w:val="20"/>
        </w:rPr>
        <w:t>2021</w:t>
      </w:r>
      <w:r w:rsidR="00F3234F" w:rsidRPr="00824625">
        <w:rPr>
          <w:rFonts w:ascii="Arial" w:hAnsi="Arial" w:cs="Arial"/>
          <w:color w:val="000000"/>
          <w:sz w:val="20"/>
        </w:rPr>
        <w:t xml:space="preserve"> </w:t>
      </w:r>
      <w:r w:rsidRPr="00824625">
        <w:rPr>
          <w:rFonts w:ascii="Arial" w:hAnsi="Arial" w:cs="Arial"/>
          <w:color w:val="000000"/>
          <w:sz w:val="20"/>
        </w:rPr>
        <w:t>года.</w:t>
      </w:r>
    </w:p>
    <w:p w:rsidR="006F047B" w:rsidRPr="00824625" w:rsidRDefault="006F047B" w:rsidP="00824625">
      <w:pPr>
        <w:rPr>
          <w:rFonts w:ascii="Arial" w:hAnsi="Arial" w:cs="Arial"/>
          <w:color w:val="000000"/>
          <w:sz w:val="20"/>
        </w:rPr>
      </w:pPr>
    </w:p>
    <w:tbl>
      <w:tblPr>
        <w:tblW w:w="5000" w:type="pct"/>
        <w:tblLook w:val="0000" w:firstRow="0" w:lastRow="0" w:firstColumn="0" w:lastColumn="0" w:noHBand="0" w:noVBand="0"/>
      </w:tblPr>
      <w:tblGrid>
        <w:gridCol w:w="10092"/>
        <w:gridCol w:w="5047"/>
      </w:tblGrid>
      <w:tr w:rsidR="006F047B" w:rsidRPr="00824625" w:rsidTr="007C4FEF">
        <w:trPr>
          <w:cantSplit/>
        </w:trPr>
        <w:tc>
          <w:tcPr>
            <w:tcW w:w="3333" w:type="pct"/>
            <w:tcBorders>
              <w:top w:val="nil"/>
              <w:left w:val="nil"/>
              <w:bottom w:val="nil"/>
              <w:right w:val="nil"/>
            </w:tcBorders>
            <w:vAlign w:val="center"/>
          </w:tcPr>
          <w:p w:rsidR="006F047B" w:rsidRPr="00824625" w:rsidRDefault="006F047B" w:rsidP="007C4FEF">
            <w:pPr>
              <w:pStyle w:val="afff8"/>
              <w:jc w:val="center"/>
              <w:rPr>
                <w:rFonts w:cs="Arial"/>
                <w:color w:val="000000"/>
                <w:sz w:val="20"/>
              </w:rPr>
            </w:pPr>
            <w:bookmarkStart w:id="6" w:name="_Hlk93314915"/>
          </w:p>
          <w:p w:rsidR="006F047B" w:rsidRPr="00824625" w:rsidRDefault="006F047B" w:rsidP="007C4FEF">
            <w:pPr>
              <w:tabs>
                <w:tab w:val="left" w:pos="567"/>
              </w:tabs>
              <w:ind w:left="-105"/>
              <w:jc w:val="center"/>
              <w:rPr>
                <w:rFonts w:ascii="Arial" w:hAnsi="Arial" w:cs="Arial"/>
                <w:color w:val="000000"/>
                <w:sz w:val="20"/>
              </w:rPr>
            </w:pPr>
            <w:r w:rsidRPr="00824625">
              <w:rPr>
                <w:rFonts w:ascii="Arial" w:hAnsi="Arial" w:cs="Arial"/>
                <w:color w:val="000000"/>
                <w:sz w:val="20"/>
              </w:rPr>
              <w:t>Глава</w:t>
            </w:r>
            <w:r w:rsidR="00F3234F" w:rsidRPr="00824625">
              <w:rPr>
                <w:rFonts w:ascii="Arial" w:hAnsi="Arial" w:cs="Arial"/>
                <w:color w:val="000000"/>
                <w:sz w:val="20"/>
              </w:rPr>
              <w:t xml:space="preserve"> </w:t>
            </w: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Председатель</w:t>
            </w:r>
            <w:r w:rsidR="00F3234F" w:rsidRPr="00824625">
              <w:rPr>
                <w:rFonts w:ascii="Arial" w:hAnsi="Arial" w:cs="Arial"/>
                <w:color w:val="000000"/>
                <w:sz w:val="20"/>
              </w:rPr>
              <w:t xml:space="preserve"> </w:t>
            </w:r>
          </w:p>
          <w:p w:rsidR="006F047B" w:rsidRPr="00824625" w:rsidRDefault="006F047B" w:rsidP="007C4FEF">
            <w:pPr>
              <w:tabs>
                <w:tab w:val="left" w:pos="567"/>
              </w:tabs>
              <w:ind w:left="-105"/>
              <w:jc w:val="center"/>
              <w:rPr>
                <w:rFonts w:ascii="Arial" w:hAnsi="Arial" w:cs="Arial"/>
                <w:color w:val="000000"/>
                <w:sz w:val="20"/>
              </w:rPr>
            </w:pPr>
            <w:r w:rsidRPr="00824625">
              <w:rPr>
                <w:rFonts w:ascii="Arial" w:hAnsi="Arial" w:cs="Arial"/>
                <w:color w:val="000000"/>
                <w:sz w:val="20"/>
              </w:rPr>
              <w:t>Собрания</w:t>
            </w:r>
            <w:r w:rsidR="00F3234F" w:rsidRPr="00824625">
              <w:rPr>
                <w:rFonts w:ascii="Arial" w:hAnsi="Arial" w:cs="Arial"/>
                <w:color w:val="000000"/>
                <w:sz w:val="20"/>
              </w:rPr>
              <w:t xml:space="preserve"> </w:t>
            </w:r>
            <w:r w:rsidRPr="00824625">
              <w:rPr>
                <w:rFonts w:ascii="Arial" w:hAnsi="Arial" w:cs="Arial"/>
                <w:color w:val="000000"/>
                <w:sz w:val="20"/>
              </w:rPr>
              <w:t>депутатов</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p>
          <w:p w:rsidR="006F047B" w:rsidRPr="00824625" w:rsidRDefault="006F047B" w:rsidP="007C4FEF">
            <w:pPr>
              <w:tabs>
                <w:tab w:val="left" w:pos="567"/>
              </w:tabs>
              <w:ind w:left="-105"/>
              <w:jc w:val="center"/>
              <w:rPr>
                <w:rFonts w:ascii="Arial" w:hAnsi="Arial" w:cs="Arial"/>
                <w:color w:val="000000"/>
                <w:sz w:val="20"/>
              </w:rPr>
            </w:pP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p>
          <w:p w:rsidR="006F047B" w:rsidRPr="00824625" w:rsidRDefault="006F047B" w:rsidP="007C4FEF">
            <w:pPr>
              <w:tabs>
                <w:tab w:val="left" w:pos="567"/>
              </w:tabs>
              <w:ind w:left="-105"/>
              <w:jc w:val="center"/>
              <w:rPr>
                <w:rFonts w:ascii="Arial" w:hAnsi="Arial" w:cs="Arial"/>
                <w:color w:val="000000"/>
                <w:sz w:val="20"/>
              </w:rPr>
            </w:pP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p>
          <w:p w:rsidR="006F047B" w:rsidRPr="00824625" w:rsidRDefault="00F3234F" w:rsidP="00B177B1">
            <w:pPr>
              <w:tabs>
                <w:tab w:val="left" w:pos="567"/>
              </w:tabs>
              <w:ind w:left="-105"/>
              <w:jc w:val="center"/>
              <w:rPr>
                <w:rFonts w:cs="Arial"/>
                <w:color w:val="000000"/>
                <w:sz w:val="20"/>
              </w:rPr>
            </w:pPr>
            <w:r w:rsidRPr="00824625">
              <w:rPr>
                <w:rFonts w:ascii="Arial" w:hAnsi="Arial" w:cs="Arial"/>
                <w:color w:val="000000"/>
                <w:sz w:val="20"/>
              </w:rPr>
              <w:t xml:space="preserve"> </w:t>
            </w:r>
          </w:p>
        </w:tc>
        <w:tc>
          <w:tcPr>
            <w:tcW w:w="1667" w:type="pct"/>
            <w:tcBorders>
              <w:top w:val="nil"/>
              <w:left w:val="nil"/>
              <w:bottom w:val="nil"/>
              <w:right w:val="nil"/>
            </w:tcBorders>
            <w:vAlign w:val="center"/>
          </w:tcPr>
          <w:p w:rsidR="002B68EE" w:rsidRPr="00824625" w:rsidRDefault="002B68EE" w:rsidP="007C4FEF">
            <w:pPr>
              <w:pStyle w:val="afff6"/>
              <w:jc w:val="center"/>
              <w:rPr>
                <w:rFonts w:cs="Arial"/>
                <w:color w:val="000000"/>
                <w:sz w:val="20"/>
              </w:rPr>
            </w:pPr>
          </w:p>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r w:rsidR="006F047B" w:rsidRPr="00824625">
              <w:rPr>
                <w:rFonts w:ascii="Arial" w:hAnsi="Arial" w:cs="Arial"/>
                <w:color w:val="000000"/>
                <w:sz w:val="20"/>
              </w:rPr>
              <w:t>П.Н.</w:t>
            </w:r>
            <w:r w:rsidRPr="00824625">
              <w:rPr>
                <w:rFonts w:ascii="Arial" w:hAnsi="Arial" w:cs="Arial"/>
                <w:color w:val="000000"/>
                <w:sz w:val="20"/>
              </w:rPr>
              <w:t xml:space="preserve"> </w:t>
            </w:r>
            <w:r w:rsidR="006F047B" w:rsidRPr="00824625">
              <w:rPr>
                <w:rFonts w:ascii="Arial" w:hAnsi="Arial" w:cs="Arial"/>
                <w:color w:val="000000"/>
                <w:sz w:val="20"/>
              </w:rPr>
              <w:t>Михайлов</w:t>
            </w:r>
          </w:p>
          <w:p w:rsidR="006F047B" w:rsidRPr="00824625" w:rsidRDefault="006F047B" w:rsidP="007C4FEF">
            <w:pPr>
              <w:jc w:val="center"/>
              <w:rPr>
                <w:rFonts w:ascii="Arial" w:hAnsi="Arial" w:cs="Arial"/>
                <w:color w:val="000000"/>
                <w:sz w:val="20"/>
              </w:rPr>
            </w:pPr>
          </w:p>
        </w:tc>
      </w:tr>
      <w:bookmarkEnd w:id="6"/>
    </w:tbl>
    <w:p w:rsidR="002B68EE" w:rsidRPr="00824625" w:rsidRDefault="002B68EE" w:rsidP="00824625">
      <w:pPr>
        <w:rPr>
          <w:rFonts w:ascii="Arial" w:hAnsi="Arial" w:cs="Arial"/>
          <w:color w:val="000000"/>
          <w:sz w:val="20"/>
        </w:rPr>
      </w:pPr>
    </w:p>
    <w:p w:rsidR="006F047B" w:rsidRPr="00824625" w:rsidRDefault="00F3234F" w:rsidP="00824625">
      <w:pPr>
        <w:ind w:left="6096"/>
        <w:rPr>
          <w:rStyle w:val="af7"/>
          <w:rFonts w:ascii="Arial" w:hAnsi="Arial" w:cs="Arial"/>
          <w:b w:val="0"/>
          <w:bCs w:val="0"/>
          <w:color w:val="000000"/>
          <w:sz w:val="20"/>
          <w:szCs w:val="20"/>
        </w:rPr>
      </w:pPr>
      <w:r w:rsidRPr="00824625">
        <w:rPr>
          <w:rFonts w:ascii="Arial" w:hAnsi="Arial" w:cs="Arial"/>
          <w:color w:val="000000"/>
          <w:sz w:val="20"/>
        </w:rPr>
        <w:t xml:space="preserve"> </w:t>
      </w:r>
      <w:r w:rsidR="006F047B" w:rsidRPr="00824625">
        <w:rPr>
          <w:rStyle w:val="af7"/>
          <w:rFonts w:ascii="Arial" w:hAnsi="Arial" w:cs="Arial"/>
          <w:b w:val="0"/>
          <w:bCs w:val="0"/>
          <w:color w:val="000000"/>
          <w:sz w:val="20"/>
          <w:szCs w:val="20"/>
        </w:rPr>
        <w:t>Приложение</w:t>
      </w:r>
      <w:r w:rsidRPr="00824625">
        <w:rPr>
          <w:rStyle w:val="af7"/>
          <w:rFonts w:ascii="Arial" w:hAnsi="Arial" w:cs="Arial"/>
          <w:b w:val="0"/>
          <w:bCs w:val="0"/>
          <w:color w:val="000000"/>
          <w:sz w:val="20"/>
          <w:szCs w:val="20"/>
        </w:rPr>
        <w:t xml:space="preserve"> </w:t>
      </w:r>
      <w:r w:rsidR="006F047B" w:rsidRPr="00824625">
        <w:rPr>
          <w:rStyle w:val="af7"/>
          <w:rFonts w:ascii="Arial" w:hAnsi="Arial" w:cs="Arial"/>
          <w:b w:val="0"/>
          <w:bCs w:val="0"/>
          <w:color w:val="000000"/>
          <w:sz w:val="20"/>
          <w:szCs w:val="20"/>
        </w:rPr>
        <w:t>к</w:t>
      </w:r>
      <w:r w:rsidRPr="00824625">
        <w:rPr>
          <w:rStyle w:val="af7"/>
          <w:rFonts w:ascii="Arial" w:hAnsi="Arial" w:cs="Arial"/>
          <w:b w:val="0"/>
          <w:bCs w:val="0"/>
          <w:color w:val="000000"/>
          <w:sz w:val="20"/>
          <w:szCs w:val="20"/>
        </w:rPr>
        <w:t xml:space="preserve"> </w:t>
      </w:r>
      <w:r w:rsidR="006F047B" w:rsidRPr="00824625">
        <w:rPr>
          <w:rStyle w:val="af7"/>
          <w:rFonts w:ascii="Arial" w:hAnsi="Arial" w:cs="Arial"/>
          <w:b w:val="0"/>
          <w:bCs w:val="0"/>
          <w:color w:val="000000"/>
          <w:sz w:val="20"/>
          <w:szCs w:val="20"/>
        </w:rPr>
        <w:t>решению</w:t>
      </w:r>
      <w:r w:rsidRPr="00824625">
        <w:rPr>
          <w:rStyle w:val="af7"/>
          <w:rFonts w:ascii="Arial" w:hAnsi="Arial" w:cs="Arial"/>
          <w:b w:val="0"/>
          <w:bCs w:val="0"/>
          <w:color w:val="000000"/>
          <w:sz w:val="20"/>
          <w:szCs w:val="20"/>
        </w:rPr>
        <w:t xml:space="preserve"> </w:t>
      </w:r>
      <w:r w:rsidR="006F047B" w:rsidRPr="00824625">
        <w:rPr>
          <w:rStyle w:val="af7"/>
          <w:rFonts w:ascii="Arial" w:hAnsi="Arial" w:cs="Arial"/>
          <w:b w:val="0"/>
          <w:bCs w:val="0"/>
          <w:color w:val="000000"/>
          <w:sz w:val="20"/>
          <w:szCs w:val="20"/>
        </w:rPr>
        <w:t>Собрания</w:t>
      </w:r>
      <w:r w:rsidRPr="00824625">
        <w:rPr>
          <w:rStyle w:val="af7"/>
          <w:rFonts w:ascii="Arial" w:hAnsi="Arial" w:cs="Arial"/>
          <w:b w:val="0"/>
          <w:bCs w:val="0"/>
          <w:color w:val="000000"/>
          <w:sz w:val="20"/>
          <w:szCs w:val="20"/>
        </w:rPr>
        <w:t xml:space="preserve"> </w:t>
      </w:r>
      <w:r w:rsidR="006F047B" w:rsidRPr="00824625">
        <w:rPr>
          <w:rStyle w:val="af7"/>
          <w:rFonts w:ascii="Arial" w:hAnsi="Arial" w:cs="Arial"/>
          <w:b w:val="0"/>
          <w:bCs w:val="0"/>
          <w:color w:val="000000"/>
          <w:sz w:val="20"/>
          <w:szCs w:val="20"/>
        </w:rPr>
        <w:t>депутатов</w:t>
      </w:r>
      <w:r w:rsidRPr="00824625">
        <w:rPr>
          <w:rStyle w:val="af7"/>
          <w:rFonts w:ascii="Arial" w:hAnsi="Arial" w:cs="Arial"/>
          <w:b w:val="0"/>
          <w:bCs w:val="0"/>
          <w:color w:val="000000"/>
          <w:sz w:val="20"/>
          <w:szCs w:val="20"/>
        </w:rPr>
        <w:t xml:space="preserve"> </w:t>
      </w:r>
      <w:r w:rsidR="006F047B" w:rsidRPr="00824625">
        <w:rPr>
          <w:rStyle w:val="af7"/>
          <w:rFonts w:ascii="Arial" w:hAnsi="Arial" w:cs="Arial"/>
          <w:b w:val="0"/>
          <w:bCs w:val="0"/>
          <w:color w:val="000000"/>
          <w:sz w:val="20"/>
          <w:szCs w:val="20"/>
        </w:rPr>
        <w:t>Мариинско-Посадского</w:t>
      </w:r>
      <w:r w:rsidRPr="00824625">
        <w:rPr>
          <w:rStyle w:val="af7"/>
          <w:rFonts w:ascii="Arial" w:hAnsi="Arial" w:cs="Arial"/>
          <w:b w:val="0"/>
          <w:bCs w:val="0"/>
          <w:color w:val="000000"/>
          <w:sz w:val="20"/>
          <w:szCs w:val="20"/>
        </w:rPr>
        <w:t xml:space="preserve"> </w:t>
      </w:r>
      <w:r w:rsidR="006F047B" w:rsidRPr="00824625">
        <w:rPr>
          <w:rStyle w:val="af7"/>
          <w:rFonts w:ascii="Arial" w:hAnsi="Arial" w:cs="Arial"/>
          <w:b w:val="0"/>
          <w:bCs w:val="0"/>
          <w:color w:val="000000"/>
          <w:sz w:val="20"/>
          <w:szCs w:val="20"/>
        </w:rPr>
        <w:t>городского</w:t>
      </w:r>
      <w:r w:rsidRPr="00824625">
        <w:rPr>
          <w:rStyle w:val="af7"/>
          <w:rFonts w:ascii="Arial" w:hAnsi="Arial" w:cs="Arial"/>
          <w:b w:val="0"/>
          <w:bCs w:val="0"/>
          <w:color w:val="000000"/>
          <w:sz w:val="20"/>
          <w:szCs w:val="20"/>
        </w:rPr>
        <w:t xml:space="preserve"> </w:t>
      </w:r>
      <w:r w:rsidR="006F047B" w:rsidRPr="00824625">
        <w:rPr>
          <w:rStyle w:val="af7"/>
          <w:rFonts w:ascii="Arial" w:hAnsi="Arial" w:cs="Arial"/>
          <w:b w:val="0"/>
          <w:bCs w:val="0"/>
          <w:color w:val="000000"/>
          <w:sz w:val="20"/>
          <w:szCs w:val="20"/>
        </w:rPr>
        <w:t>поселения</w:t>
      </w:r>
      <w:r w:rsidRPr="00824625">
        <w:rPr>
          <w:rStyle w:val="af7"/>
          <w:rFonts w:ascii="Arial" w:hAnsi="Arial" w:cs="Arial"/>
          <w:b w:val="0"/>
          <w:bCs w:val="0"/>
          <w:color w:val="000000"/>
          <w:sz w:val="20"/>
          <w:szCs w:val="20"/>
        </w:rPr>
        <w:t xml:space="preserve"> </w:t>
      </w:r>
      <w:r w:rsidR="006F047B" w:rsidRPr="00824625">
        <w:rPr>
          <w:rStyle w:val="af7"/>
          <w:rFonts w:ascii="Arial" w:hAnsi="Arial" w:cs="Arial"/>
          <w:b w:val="0"/>
          <w:bCs w:val="0"/>
          <w:color w:val="000000"/>
          <w:sz w:val="20"/>
          <w:szCs w:val="20"/>
        </w:rPr>
        <w:t>Мариинско-</w:t>
      </w:r>
      <w:r w:rsidRPr="00824625">
        <w:rPr>
          <w:rStyle w:val="af7"/>
          <w:rFonts w:ascii="Arial" w:hAnsi="Arial" w:cs="Arial"/>
          <w:b w:val="0"/>
          <w:bCs w:val="0"/>
          <w:color w:val="000000"/>
          <w:sz w:val="20"/>
          <w:szCs w:val="20"/>
        </w:rPr>
        <w:t xml:space="preserve"> </w:t>
      </w:r>
      <w:r w:rsidR="006F047B" w:rsidRPr="00824625">
        <w:rPr>
          <w:rStyle w:val="af7"/>
          <w:rFonts w:ascii="Arial" w:hAnsi="Arial" w:cs="Arial"/>
          <w:b w:val="0"/>
          <w:bCs w:val="0"/>
          <w:color w:val="000000"/>
          <w:sz w:val="20"/>
          <w:szCs w:val="20"/>
        </w:rPr>
        <w:t>Посадского</w:t>
      </w:r>
      <w:r w:rsidRPr="00824625">
        <w:rPr>
          <w:rStyle w:val="af7"/>
          <w:rFonts w:ascii="Arial" w:hAnsi="Arial" w:cs="Arial"/>
          <w:b w:val="0"/>
          <w:bCs w:val="0"/>
          <w:color w:val="000000"/>
          <w:sz w:val="20"/>
          <w:szCs w:val="20"/>
        </w:rPr>
        <w:t xml:space="preserve"> </w:t>
      </w:r>
      <w:r w:rsidR="006F047B" w:rsidRPr="00824625">
        <w:rPr>
          <w:rStyle w:val="af7"/>
          <w:rFonts w:ascii="Arial" w:hAnsi="Arial" w:cs="Arial"/>
          <w:b w:val="0"/>
          <w:bCs w:val="0"/>
          <w:color w:val="000000"/>
          <w:sz w:val="20"/>
          <w:szCs w:val="20"/>
        </w:rPr>
        <w:t>района</w:t>
      </w:r>
      <w:r w:rsidRPr="00824625">
        <w:rPr>
          <w:rStyle w:val="af7"/>
          <w:rFonts w:ascii="Arial" w:hAnsi="Arial" w:cs="Arial"/>
          <w:b w:val="0"/>
          <w:bCs w:val="0"/>
          <w:color w:val="000000"/>
          <w:sz w:val="20"/>
          <w:szCs w:val="20"/>
        </w:rPr>
        <w:t xml:space="preserve"> </w:t>
      </w:r>
    </w:p>
    <w:p w:rsidR="002B68EE" w:rsidRPr="00824625" w:rsidRDefault="006F047B" w:rsidP="00824625">
      <w:pPr>
        <w:ind w:left="6096"/>
        <w:rPr>
          <w:rFonts w:ascii="Arial" w:hAnsi="Arial" w:cs="Arial"/>
          <w:b/>
          <w:color w:val="000000"/>
          <w:sz w:val="20"/>
          <w:szCs w:val="20"/>
        </w:rPr>
      </w:pPr>
      <w:r w:rsidRPr="00824625">
        <w:rPr>
          <w:rStyle w:val="af7"/>
          <w:rFonts w:ascii="Arial" w:hAnsi="Arial" w:cs="Arial"/>
          <w:b w:val="0"/>
          <w:bCs w:val="0"/>
          <w:color w:val="000000"/>
          <w:sz w:val="20"/>
          <w:szCs w:val="20"/>
        </w:rPr>
        <w:t>от</w:t>
      </w:r>
      <w:r w:rsidR="00F3234F" w:rsidRPr="00824625">
        <w:rPr>
          <w:rStyle w:val="af7"/>
          <w:rFonts w:ascii="Arial" w:hAnsi="Arial" w:cs="Arial"/>
          <w:b w:val="0"/>
          <w:bCs w:val="0"/>
          <w:color w:val="000000"/>
          <w:sz w:val="20"/>
          <w:szCs w:val="20"/>
        </w:rPr>
        <w:t xml:space="preserve"> </w:t>
      </w:r>
      <w:r w:rsidRPr="00824625">
        <w:rPr>
          <w:rStyle w:val="af7"/>
          <w:rFonts w:ascii="Arial" w:hAnsi="Arial" w:cs="Arial"/>
          <w:b w:val="0"/>
          <w:bCs w:val="0"/>
          <w:color w:val="000000"/>
          <w:sz w:val="20"/>
          <w:szCs w:val="20"/>
        </w:rPr>
        <w:t>24.01.2022г.</w:t>
      </w:r>
      <w:r w:rsidR="00F3234F" w:rsidRPr="00824625">
        <w:rPr>
          <w:rStyle w:val="af7"/>
          <w:rFonts w:ascii="Arial" w:hAnsi="Arial" w:cs="Arial"/>
          <w:b w:val="0"/>
          <w:bCs w:val="0"/>
          <w:color w:val="000000"/>
          <w:sz w:val="20"/>
          <w:szCs w:val="20"/>
        </w:rPr>
        <w:t xml:space="preserve"> </w:t>
      </w:r>
      <w:r w:rsidRPr="00824625">
        <w:rPr>
          <w:rStyle w:val="af7"/>
          <w:rFonts w:ascii="Arial" w:hAnsi="Arial" w:cs="Arial"/>
          <w:b w:val="0"/>
          <w:bCs w:val="0"/>
          <w:color w:val="000000"/>
          <w:sz w:val="20"/>
          <w:szCs w:val="20"/>
        </w:rPr>
        <w:t>№</w:t>
      </w:r>
      <w:r w:rsidR="00F3234F" w:rsidRPr="00824625">
        <w:rPr>
          <w:rStyle w:val="af7"/>
          <w:rFonts w:ascii="Arial" w:hAnsi="Arial" w:cs="Arial"/>
          <w:b w:val="0"/>
          <w:bCs w:val="0"/>
          <w:color w:val="000000"/>
          <w:sz w:val="20"/>
          <w:szCs w:val="20"/>
        </w:rPr>
        <w:t xml:space="preserve"> </w:t>
      </w:r>
      <w:r w:rsidRPr="00824625">
        <w:rPr>
          <w:rStyle w:val="af7"/>
          <w:rFonts w:ascii="Arial" w:hAnsi="Arial" w:cs="Arial"/>
          <w:b w:val="0"/>
          <w:bCs w:val="0"/>
          <w:color w:val="000000"/>
          <w:sz w:val="20"/>
          <w:szCs w:val="20"/>
        </w:rPr>
        <w:t>С-21/04</w:t>
      </w:r>
    </w:p>
    <w:p w:rsidR="002B68EE" w:rsidRPr="00824625" w:rsidRDefault="006F047B" w:rsidP="00824625">
      <w:pPr>
        <w:pStyle w:val="12"/>
        <w:rPr>
          <w:rFonts w:ascii="Arial" w:hAnsi="Arial" w:cs="Arial"/>
          <w:color w:val="000000"/>
          <w:sz w:val="20"/>
        </w:rPr>
      </w:pPr>
      <w:r w:rsidRPr="00824625">
        <w:rPr>
          <w:rFonts w:ascii="Arial" w:hAnsi="Arial" w:cs="Arial"/>
          <w:color w:val="000000"/>
          <w:sz w:val="20"/>
        </w:rPr>
        <w:t>Порядок</w:t>
      </w:r>
      <w:r w:rsidRPr="00824625">
        <w:rPr>
          <w:rFonts w:ascii="Arial" w:hAnsi="Arial" w:cs="Arial"/>
          <w:color w:val="000000"/>
          <w:sz w:val="20"/>
        </w:rPr>
        <w:br/>
        <w:t>предоставления</w:t>
      </w:r>
      <w:r w:rsidR="00F3234F" w:rsidRPr="00824625">
        <w:rPr>
          <w:rFonts w:ascii="Arial" w:hAnsi="Arial" w:cs="Arial"/>
          <w:color w:val="000000"/>
          <w:sz w:val="20"/>
        </w:rPr>
        <w:t xml:space="preserve"> </w:t>
      </w:r>
      <w:r w:rsidRPr="00824625">
        <w:rPr>
          <w:rFonts w:ascii="Arial" w:hAnsi="Arial" w:cs="Arial"/>
          <w:color w:val="000000"/>
          <w:sz w:val="20"/>
        </w:rPr>
        <w:t>из</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межбюджетных</w:t>
      </w:r>
      <w:r w:rsidR="00F3234F" w:rsidRPr="00824625">
        <w:rPr>
          <w:rFonts w:ascii="Arial" w:hAnsi="Arial" w:cs="Arial"/>
          <w:color w:val="000000"/>
          <w:sz w:val="20"/>
        </w:rPr>
        <w:t xml:space="preserve"> </w:t>
      </w:r>
      <w:r w:rsidRPr="00824625">
        <w:rPr>
          <w:rFonts w:ascii="Arial" w:hAnsi="Arial" w:cs="Arial"/>
          <w:color w:val="000000"/>
          <w:sz w:val="20"/>
        </w:rPr>
        <w:t>трансфертов</w:t>
      </w:r>
      <w:r w:rsidR="00F3234F" w:rsidRPr="00824625">
        <w:rPr>
          <w:rFonts w:ascii="Arial" w:hAnsi="Arial" w:cs="Arial"/>
          <w:color w:val="000000"/>
          <w:sz w:val="20"/>
        </w:rPr>
        <w:t xml:space="preserve"> </w:t>
      </w:r>
      <w:r w:rsidRPr="00824625">
        <w:rPr>
          <w:rFonts w:ascii="Arial" w:hAnsi="Arial" w:cs="Arial"/>
          <w:color w:val="000000"/>
          <w:sz w:val="20"/>
        </w:rPr>
        <w:t>бюджету</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p>
    <w:p w:rsidR="006F047B" w:rsidRPr="00824625" w:rsidRDefault="006F047B" w:rsidP="00824625">
      <w:pPr>
        <w:pStyle w:val="12"/>
        <w:rPr>
          <w:rFonts w:ascii="Arial" w:hAnsi="Arial" w:cs="Arial"/>
          <w:color w:val="000000"/>
          <w:sz w:val="20"/>
        </w:rPr>
      </w:pPr>
      <w:bookmarkStart w:id="7" w:name="sub_1001"/>
      <w:r w:rsidRPr="00824625">
        <w:rPr>
          <w:rFonts w:ascii="Arial" w:hAnsi="Arial" w:cs="Arial"/>
          <w:color w:val="000000"/>
          <w:sz w:val="20"/>
        </w:rPr>
        <w:t>1.</w:t>
      </w:r>
      <w:r w:rsidR="00F3234F" w:rsidRPr="00824625">
        <w:rPr>
          <w:rFonts w:ascii="Arial" w:hAnsi="Arial" w:cs="Arial"/>
          <w:color w:val="000000"/>
          <w:sz w:val="20"/>
        </w:rPr>
        <w:t xml:space="preserve"> </w:t>
      </w:r>
      <w:r w:rsidRPr="00824625">
        <w:rPr>
          <w:rFonts w:ascii="Arial" w:hAnsi="Arial" w:cs="Arial"/>
          <w:color w:val="000000"/>
          <w:sz w:val="20"/>
        </w:rPr>
        <w:t>Общие</w:t>
      </w:r>
      <w:r w:rsidR="00F3234F" w:rsidRPr="00824625">
        <w:rPr>
          <w:rFonts w:ascii="Arial" w:hAnsi="Arial" w:cs="Arial"/>
          <w:color w:val="000000"/>
          <w:sz w:val="20"/>
        </w:rPr>
        <w:t xml:space="preserve"> </w:t>
      </w:r>
      <w:r w:rsidRPr="00824625">
        <w:rPr>
          <w:rFonts w:ascii="Arial" w:hAnsi="Arial" w:cs="Arial"/>
          <w:color w:val="000000"/>
          <w:sz w:val="20"/>
        </w:rPr>
        <w:t>положения</w:t>
      </w:r>
    </w:p>
    <w:p w:rsidR="002B68EE" w:rsidRPr="00824625" w:rsidRDefault="006F047B" w:rsidP="00824625">
      <w:pPr>
        <w:rPr>
          <w:rFonts w:ascii="Arial" w:hAnsi="Arial" w:cs="Arial"/>
          <w:color w:val="000000"/>
          <w:sz w:val="20"/>
        </w:rPr>
      </w:pPr>
      <w:bookmarkStart w:id="8" w:name="sub_11"/>
      <w:bookmarkEnd w:id="7"/>
      <w:r w:rsidRPr="00824625">
        <w:rPr>
          <w:rFonts w:ascii="Arial" w:hAnsi="Arial" w:cs="Arial"/>
          <w:color w:val="000000"/>
          <w:sz w:val="20"/>
        </w:rPr>
        <w:t>1.1.</w:t>
      </w:r>
      <w:r w:rsidR="00F3234F" w:rsidRPr="00824625">
        <w:rPr>
          <w:rFonts w:ascii="Arial" w:hAnsi="Arial" w:cs="Arial"/>
          <w:color w:val="000000"/>
          <w:sz w:val="20"/>
        </w:rPr>
        <w:t xml:space="preserve"> </w:t>
      </w:r>
      <w:r w:rsidRPr="00824625">
        <w:rPr>
          <w:rFonts w:ascii="Arial" w:hAnsi="Arial" w:cs="Arial"/>
          <w:color w:val="000000"/>
          <w:sz w:val="20"/>
        </w:rPr>
        <w:t>Настоящий</w:t>
      </w:r>
      <w:r w:rsidR="00F3234F" w:rsidRPr="00824625">
        <w:rPr>
          <w:rFonts w:ascii="Arial" w:hAnsi="Arial" w:cs="Arial"/>
          <w:color w:val="000000"/>
          <w:sz w:val="20"/>
        </w:rPr>
        <w:t xml:space="preserve"> </w:t>
      </w:r>
      <w:r w:rsidRPr="00824625">
        <w:rPr>
          <w:rFonts w:ascii="Arial" w:hAnsi="Arial" w:cs="Arial"/>
          <w:color w:val="000000"/>
          <w:sz w:val="20"/>
        </w:rPr>
        <w:t>Порядок</w:t>
      </w:r>
      <w:r w:rsidR="00F3234F" w:rsidRPr="00824625">
        <w:rPr>
          <w:rFonts w:ascii="Arial" w:hAnsi="Arial" w:cs="Arial"/>
          <w:color w:val="000000"/>
          <w:sz w:val="20"/>
        </w:rPr>
        <w:t xml:space="preserve"> </w:t>
      </w:r>
      <w:r w:rsidRPr="00824625">
        <w:rPr>
          <w:rFonts w:ascii="Arial" w:hAnsi="Arial" w:cs="Arial"/>
          <w:color w:val="000000"/>
          <w:sz w:val="20"/>
        </w:rPr>
        <w:t>разработан</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соответствии</w:t>
      </w:r>
      <w:r w:rsidR="00F3234F" w:rsidRPr="00824625">
        <w:rPr>
          <w:rFonts w:ascii="Arial" w:hAnsi="Arial" w:cs="Arial"/>
          <w:color w:val="000000"/>
          <w:sz w:val="20"/>
        </w:rPr>
        <w:t xml:space="preserve"> </w:t>
      </w:r>
      <w:r w:rsidRPr="00824625">
        <w:rPr>
          <w:rFonts w:ascii="Arial" w:hAnsi="Arial" w:cs="Arial"/>
          <w:color w:val="000000"/>
          <w:sz w:val="20"/>
        </w:rPr>
        <w:t>со</w:t>
      </w:r>
      <w:r w:rsidR="00F3234F" w:rsidRPr="00824625">
        <w:rPr>
          <w:rFonts w:ascii="Arial" w:hAnsi="Arial" w:cs="Arial"/>
          <w:color w:val="000000"/>
          <w:sz w:val="20"/>
        </w:rPr>
        <w:t xml:space="preserve"> </w:t>
      </w:r>
      <w:r w:rsidRPr="00824625">
        <w:rPr>
          <w:rFonts w:ascii="Arial" w:hAnsi="Arial" w:cs="Arial"/>
          <w:color w:val="000000"/>
          <w:sz w:val="20"/>
        </w:rPr>
        <w:t>статьей</w:t>
      </w:r>
      <w:r w:rsidR="00F3234F" w:rsidRPr="00824625">
        <w:rPr>
          <w:rFonts w:ascii="Arial" w:hAnsi="Arial" w:cs="Arial"/>
          <w:color w:val="000000"/>
          <w:sz w:val="20"/>
        </w:rPr>
        <w:t xml:space="preserve"> </w:t>
      </w:r>
      <w:r w:rsidRPr="00824625">
        <w:rPr>
          <w:rFonts w:ascii="Arial" w:hAnsi="Arial" w:cs="Arial"/>
          <w:color w:val="000000"/>
          <w:sz w:val="20"/>
        </w:rPr>
        <w:t>142.5</w:t>
      </w:r>
      <w:r w:rsidR="00F3234F" w:rsidRPr="00824625">
        <w:rPr>
          <w:rFonts w:ascii="Arial" w:hAnsi="Arial" w:cs="Arial"/>
          <w:color w:val="000000"/>
          <w:sz w:val="20"/>
        </w:rPr>
        <w:t xml:space="preserve"> </w:t>
      </w:r>
      <w:r w:rsidRPr="00824625">
        <w:rPr>
          <w:rFonts w:ascii="Arial" w:hAnsi="Arial" w:cs="Arial"/>
          <w:color w:val="000000"/>
          <w:sz w:val="20"/>
        </w:rPr>
        <w:t>Бюджетного</w:t>
      </w:r>
      <w:r w:rsidR="00F3234F" w:rsidRPr="00824625">
        <w:rPr>
          <w:rFonts w:ascii="Arial" w:hAnsi="Arial" w:cs="Arial"/>
          <w:color w:val="000000"/>
          <w:sz w:val="20"/>
        </w:rPr>
        <w:t xml:space="preserve"> </w:t>
      </w:r>
      <w:r w:rsidRPr="00824625">
        <w:rPr>
          <w:rFonts w:ascii="Arial" w:hAnsi="Arial" w:cs="Arial"/>
          <w:color w:val="000000"/>
          <w:sz w:val="20"/>
        </w:rPr>
        <w:t>кодекса</w:t>
      </w:r>
      <w:r w:rsidR="00F3234F" w:rsidRPr="00824625">
        <w:rPr>
          <w:rFonts w:ascii="Arial" w:hAnsi="Arial" w:cs="Arial"/>
          <w:color w:val="000000"/>
          <w:sz w:val="20"/>
        </w:rPr>
        <w:t xml:space="preserve"> </w:t>
      </w: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определяет</w:t>
      </w:r>
      <w:r w:rsidR="00F3234F" w:rsidRPr="00824625">
        <w:rPr>
          <w:rFonts w:ascii="Arial" w:hAnsi="Arial" w:cs="Arial"/>
          <w:color w:val="000000"/>
          <w:sz w:val="20"/>
        </w:rPr>
        <w:t xml:space="preserve"> </w:t>
      </w:r>
      <w:r w:rsidRPr="00824625">
        <w:rPr>
          <w:rFonts w:ascii="Arial" w:hAnsi="Arial" w:cs="Arial"/>
          <w:color w:val="000000"/>
          <w:sz w:val="20"/>
        </w:rPr>
        <w:t>цели,</w:t>
      </w:r>
      <w:r w:rsidR="00F3234F" w:rsidRPr="00824625">
        <w:rPr>
          <w:rFonts w:ascii="Arial" w:hAnsi="Arial" w:cs="Arial"/>
          <w:color w:val="000000"/>
          <w:sz w:val="20"/>
        </w:rPr>
        <w:t xml:space="preserve"> </w:t>
      </w:r>
      <w:r w:rsidRPr="00824625">
        <w:rPr>
          <w:rFonts w:ascii="Arial" w:hAnsi="Arial" w:cs="Arial"/>
          <w:color w:val="000000"/>
          <w:sz w:val="20"/>
        </w:rPr>
        <w:t>условия</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порядок</w:t>
      </w:r>
      <w:r w:rsidR="00F3234F" w:rsidRPr="00824625">
        <w:rPr>
          <w:rFonts w:ascii="Arial" w:hAnsi="Arial" w:cs="Arial"/>
          <w:color w:val="000000"/>
          <w:sz w:val="20"/>
        </w:rPr>
        <w:t xml:space="preserve"> </w:t>
      </w:r>
      <w:r w:rsidRPr="00824625">
        <w:rPr>
          <w:rFonts w:ascii="Arial" w:hAnsi="Arial" w:cs="Arial"/>
          <w:color w:val="000000"/>
          <w:sz w:val="20"/>
        </w:rPr>
        <w:t>предоставления</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расходования</w:t>
      </w:r>
      <w:r w:rsidR="00F3234F" w:rsidRPr="00824625">
        <w:rPr>
          <w:rFonts w:ascii="Arial" w:hAnsi="Arial" w:cs="Arial"/>
          <w:color w:val="000000"/>
          <w:sz w:val="20"/>
        </w:rPr>
        <w:t xml:space="preserve"> </w:t>
      </w:r>
      <w:r w:rsidRPr="00824625">
        <w:rPr>
          <w:rFonts w:ascii="Arial" w:hAnsi="Arial" w:cs="Arial"/>
          <w:color w:val="000000"/>
          <w:sz w:val="20"/>
        </w:rPr>
        <w:t>из</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w:t>
      </w:r>
      <w:r w:rsidR="00F3234F" w:rsidRPr="00824625">
        <w:rPr>
          <w:rFonts w:ascii="Arial" w:hAnsi="Arial" w:cs="Arial"/>
          <w:color w:val="000000"/>
          <w:sz w:val="20"/>
        </w:rPr>
        <w:t xml:space="preserve"> </w:t>
      </w:r>
      <w:r w:rsidRPr="00824625">
        <w:rPr>
          <w:rFonts w:ascii="Arial" w:hAnsi="Arial" w:cs="Arial"/>
          <w:color w:val="000000"/>
          <w:sz w:val="20"/>
        </w:rPr>
        <w:t>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(далее</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бюджет</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межбюджетных</w:t>
      </w:r>
      <w:r w:rsidR="00F3234F" w:rsidRPr="00824625">
        <w:rPr>
          <w:rFonts w:ascii="Arial" w:hAnsi="Arial" w:cs="Arial"/>
          <w:color w:val="000000"/>
          <w:sz w:val="20"/>
        </w:rPr>
        <w:t xml:space="preserve"> </w:t>
      </w:r>
      <w:r w:rsidRPr="00824625">
        <w:rPr>
          <w:rFonts w:ascii="Arial" w:hAnsi="Arial" w:cs="Arial"/>
          <w:color w:val="000000"/>
          <w:sz w:val="20"/>
        </w:rPr>
        <w:t>трансфертов</w:t>
      </w:r>
      <w:r w:rsidR="00F3234F" w:rsidRPr="00824625">
        <w:rPr>
          <w:rFonts w:ascii="Arial" w:hAnsi="Arial" w:cs="Arial"/>
          <w:color w:val="000000"/>
          <w:sz w:val="20"/>
        </w:rPr>
        <w:t xml:space="preserve"> </w:t>
      </w:r>
      <w:r w:rsidRPr="00824625">
        <w:rPr>
          <w:rFonts w:ascii="Arial" w:hAnsi="Arial" w:cs="Arial"/>
          <w:color w:val="000000"/>
          <w:sz w:val="20"/>
        </w:rPr>
        <w:t>бюджету</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(далее</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бюджет</w:t>
      </w:r>
      <w:r w:rsidR="00F3234F" w:rsidRPr="00824625">
        <w:rPr>
          <w:rFonts w:ascii="Arial" w:hAnsi="Arial" w:cs="Arial"/>
          <w:color w:val="000000"/>
          <w:sz w:val="20"/>
        </w:rPr>
        <w:t xml:space="preserve"> </w:t>
      </w:r>
      <w:r w:rsidRPr="00824625">
        <w:rPr>
          <w:rFonts w:ascii="Arial" w:hAnsi="Arial" w:cs="Arial"/>
          <w:color w:val="000000"/>
          <w:sz w:val="20"/>
        </w:rPr>
        <w:t>района).</w:t>
      </w:r>
      <w:bookmarkEnd w:id="8"/>
    </w:p>
    <w:p w:rsidR="006F047B" w:rsidRPr="00824625" w:rsidRDefault="006F047B" w:rsidP="00824625">
      <w:pPr>
        <w:pStyle w:val="12"/>
        <w:rPr>
          <w:rFonts w:ascii="Arial" w:hAnsi="Arial" w:cs="Arial"/>
          <w:color w:val="000000"/>
          <w:sz w:val="20"/>
        </w:rPr>
      </w:pPr>
      <w:bookmarkStart w:id="9" w:name="sub_1002"/>
      <w:r w:rsidRPr="00824625">
        <w:rPr>
          <w:rFonts w:ascii="Arial" w:hAnsi="Arial" w:cs="Arial"/>
          <w:color w:val="000000"/>
          <w:sz w:val="20"/>
        </w:rPr>
        <w:t>2.</w:t>
      </w:r>
      <w:r w:rsidR="00F3234F" w:rsidRPr="00824625">
        <w:rPr>
          <w:rFonts w:ascii="Arial" w:hAnsi="Arial" w:cs="Arial"/>
          <w:color w:val="000000"/>
          <w:sz w:val="20"/>
        </w:rPr>
        <w:t xml:space="preserve"> </w:t>
      </w:r>
      <w:r w:rsidRPr="00824625">
        <w:rPr>
          <w:rFonts w:ascii="Arial" w:hAnsi="Arial" w:cs="Arial"/>
          <w:color w:val="000000"/>
          <w:sz w:val="20"/>
        </w:rPr>
        <w:t>Случаи</w:t>
      </w:r>
      <w:r w:rsidR="00F3234F" w:rsidRPr="00824625">
        <w:rPr>
          <w:rFonts w:ascii="Arial" w:hAnsi="Arial" w:cs="Arial"/>
          <w:color w:val="000000"/>
          <w:sz w:val="20"/>
        </w:rPr>
        <w:t xml:space="preserve"> </w:t>
      </w:r>
      <w:r w:rsidRPr="00824625">
        <w:rPr>
          <w:rFonts w:ascii="Arial" w:hAnsi="Arial" w:cs="Arial"/>
          <w:color w:val="000000"/>
          <w:sz w:val="20"/>
        </w:rPr>
        <w:t>предоставления</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межбюджетных</w:t>
      </w:r>
      <w:r w:rsidR="00F3234F" w:rsidRPr="00824625">
        <w:rPr>
          <w:rFonts w:ascii="Arial" w:hAnsi="Arial" w:cs="Arial"/>
          <w:color w:val="000000"/>
          <w:sz w:val="20"/>
        </w:rPr>
        <w:t xml:space="preserve"> </w:t>
      </w:r>
      <w:r w:rsidRPr="00824625">
        <w:rPr>
          <w:rFonts w:ascii="Arial" w:hAnsi="Arial" w:cs="Arial"/>
          <w:color w:val="000000"/>
          <w:sz w:val="20"/>
        </w:rPr>
        <w:t>трансфертов</w:t>
      </w:r>
    </w:p>
    <w:p w:rsidR="002B68EE" w:rsidRPr="00824625" w:rsidRDefault="006F047B" w:rsidP="00824625">
      <w:pPr>
        <w:rPr>
          <w:rFonts w:ascii="Arial" w:hAnsi="Arial" w:cs="Arial"/>
          <w:color w:val="000000"/>
          <w:sz w:val="20"/>
        </w:rPr>
      </w:pPr>
      <w:bookmarkStart w:id="10" w:name="sub_21"/>
      <w:bookmarkEnd w:id="9"/>
      <w:r w:rsidRPr="00824625">
        <w:rPr>
          <w:rFonts w:ascii="Arial" w:hAnsi="Arial" w:cs="Arial"/>
          <w:color w:val="000000"/>
          <w:sz w:val="20"/>
        </w:rPr>
        <w:t>2.1.</w:t>
      </w:r>
      <w:r w:rsidR="00F3234F" w:rsidRPr="00824625">
        <w:rPr>
          <w:rFonts w:ascii="Arial" w:hAnsi="Arial" w:cs="Arial"/>
          <w:color w:val="000000"/>
          <w:sz w:val="20"/>
        </w:rPr>
        <w:t xml:space="preserve"> </w:t>
      </w:r>
      <w:r w:rsidRPr="00824625">
        <w:rPr>
          <w:rFonts w:ascii="Arial" w:hAnsi="Arial" w:cs="Arial"/>
          <w:color w:val="000000"/>
          <w:sz w:val="20"/>
        </w:rPr>
        <w:t>Иные</w:t>
      </w:r>
      <w:r w:rsidR="00F3234F" w:rsidRPr="00824625">
        <w:rPr>
          <w:rFonts w:ascii="Arial" w:hAnsi="Arial" w:cs="Arial"/>
          <w:color w:val="000000"/>
          <w:sz w:val="20"/>
        </w:rPr>
        <w:t xml:space="preserve"> </w:t>
      </w:r>
      <w:r w:rsidRPr="00824625">
        <w:rPr>
          <w:rFonts w:ascii="Arial" w:hAnsi="Arial" w:cs="Arial"/>
          <w:color w:val="000000"/>
          <w:sz w:val="20"/>
        </w:rPr>
        <w:t>межбюджетные</w:t>
      </w:r>
      <w:r w:rsidR="00F3234F" w:rsidRPr="00824625">
        <w:rPr>
          <w:rFonts w:ascii="Arial" w:hAnsi="Arial" w:cs="Arial"/>
          <w:color w:val="000000"/>
          <w:sz w:val="20"/>
        </w:rPr>
        <w:t xml:space="preserve"> </w:t>
      </w:r>
      <w:r w:rsidRPr="00824625">
        <w:rPr>
          <w:rFonts w:ascii="Arial" w:hAnsi="Arial" w:cs="Arial"/>
          <w:color w:val="000000"/>
          <w:sz w:val="20"/>
        </w:rPr>
        <w:t>трансферты</w:t>
      </w:r>
      <w:r w:rsidR="00F3234F" w:rsidRPr="00824625">
        <w:rPr>
          <w:rFonts w:ascii="Arial" w:hAnsi="Arial" w:cs="Arial"/>
          <w:color w:val="000000"/>
          <w:sz w:val="20"/>
        </w:rPr>
        <w:t xml:space="preserve"> </w:t>
      </w:r>
      <w:r w:rsidRPr="00824625">
        <w:rPr>
          <w:rFonts w:ascii="Arial" w:hAnsi="Arial" w:cs="Arial"/>
          <w:color w:val="000000"/>
          <w:sz w:val="20"/>
        </w:rPr>
        <w:t>из</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бюджету</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предоставляются</w:t>
      </w:r>
      <w:r w:rsidR="00F3234F" w:rsidRPr="00824625">
        <w:rPr>
          <w:rFonts w:ascii="Arial" w:hAnsi="Arial" w:cs="Arial"/>
          <w:color w:val="000000"/>
          <w:sz w:val="20"/>
        </w:rPr>
        <w:t xml:space="preserve"> </w:t>
      </w:r>
      <w:bookmarkStart w:id="11" w:name="sub_212"/>
      <w:bookmarkEnd w:id="10"/>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осуществление</w:t>
      </w:r>
      <w:r w:rsidR="00F3234F" w:rsidRPr="00824625">
        <w:rPr>
          <w:rFonts w:ascii="Arial" w:hAnsi="Arial" w:cs="Arial"/>
          <w:color w:val="000000"/>
          <w:sz w:val="20"/>
        </w:rPr>
        <w:t xml:space="preserve"> </w:t>
      </w:r>
      <w:r w:rsidRPr="00824625">
        <w:rPr>
          <w:rFonts w:ascii="Arial" w:hAnsi="Arial" w:cs="Arial"/>
          <w:color w:val="000000"/>
          <w:sz w:val="20"/>
        </w:rPr>
        <w:t>части</w:t>
      </w:r>
      <w:r w:rsidR="00F3234F" w:rsidRPr="00824625">
        <w:rPr>
          <w:rFonts w:ascii="Arial" w:hAnsi="Arial" w:cs="Arial"/>
          <w:color w:val="000000"/>
          <w:sz w:val="20"/>
        </w:rPr>
        <w:t xml:space="preserve"> </w:t>
      </w:r>
      <w:r w:rsidRPr="00824625">
        <w:rPr>
          <w:rFonts w:ascii="Arial" w:hAnsi="Arial" w:cs="Arial"/>
          <w:color w:val="000000"/>
          <w:sz w:val="20"/>
        </w:rPr>
        <w:t>полномочий</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решению</w:t>
      </w:r>
      <w:r w:rsidR="00F3234F" w:rsidRPr="00824625">
        <w:rPr>
          <w:rFonts w:ascii="Arial" w:hAnsi="Arial" w:cs="Arial"/>
          <w:color w:val="000000"/>
          <w:sz w:val="20"/>
        </w:rPr>
        <w:t xml:space="preserve"> </w:t>
      </w:r>
      <w:r w:rsidRPr="00824625">
        <w:rPr>
          <w:rFonts w:ascii="Arial" w:hAnsi="Arial" w:cs="Arial"/>
          <w:color w:val="000000"/>
          <w:sz w:val="20"/>
        </w:rPr>
        <w:t>вопросов</w:t>
      </w:r>
      <w:r w:rsidR="00F3234F" w:rsidRPr="00824625">
        <w:rPr>
          <w:rFonts w:ascii="Arial" w:hAnsi="Arial" w:cs="Arial"/>
          <w:color w:val="000000"/>
          <w:sz w:val="20"/>
        </w:rPr>
        <w:t xml:space="preserve"> </w:t>
      </w:r>
      <w:r w:rsidRPr="00824625">
        <w:rPr>
          <w:rFonts w:ascii="Arial" w:hAnsi="Arial" w:cs="Arial"/>
          <w:color w:val="000000"/>
          <w:sz w:val="20"/>
        </w:rPr>
        <w:t>местного</w:t>
      </w:r>
      <w:r w:rsidR="00F3234F" w:rsidRPr="00824625">
        <w:rPr>
          <w:rFonts w:ascii="Arial" w:hAnsi="Arial" w:cs="Arial"/>
          <w:color w:val="000000"/>
          <w:sz w:val="20"/>
        </w:rPr>
        <w:t xml:space="preserve"> </w:t>
      </w:r>
      <w:r w:rsidRPr="00824625">
        <w:rPr>
          <w:rFonts w:ascii="Arial" w:hAnsi="Arial" w:cs="Arial"/>
          <w:color w:val="000000"/>
          <w:sz w:val="20"/>
        </w:rPr>
        <w:t>значения</w:t>
      </w:r>
      <w:r w:rsidR="00F3234F" w:rsidRPr="00824625">
        <w:rPr>
          <w:rFonts w:ascii="Arial" w:hAnsi="Arial" w:cs="Arial"/>
          <w:color w:val="000000"/>
          <w:sz w:val="20"/>
        </w:rPr>
        <w:t xml:space="preserve"> </w:t>
      </w:r>
      <w:r w:rsidRPr="00824625">
        <w:rPr>
          <w:rFonts w:ascii="Arial" w:hAnsi="Arial" w:cs="Arial"/>
          <w:color w:val="000000"/>
          <w:sz w:val="20"/>
        </w:rPr>
        <w:t>при</w:t>
      </w:r>
      <w:r w:rsidR="00F3234F" w:rsidRPr="00824625">
        <w:rPr>
          <w:rFonts w:ascii="Arial" w:hAnsi="Arial" w:cs="Arial"/>
          <w:color w:val="000000"/>
          <w:sz w:val="20"/>
        </w:rPr>
        <w:t xml:space="preserve"> </w:t>
      </w:r>
      <w:r w:rsidRPr="00824625">
        <w:rPr>
          <w:rFonts w:ascii="Arial" w:hAnsi="Arial" w:cs="Arial"/>
          <w:color w:val="000000"/>
          <w:sz w:val="20"/>
        </w:rPr>
        <w:t>их</w:t>
      </w:r>
      <w:r w:rsidR="00F3234F" w:rsidRPr="00824625">
        <w:rPr>
          <w:rFonts w:ascii="Arial" w:hAnsi="Arial" w:cs="Arial"/>
          <w:color w:val="000000"/>
          <w:sz w:val="20"/>
        </w:rPr>
        <w:t xml:space="preserve"> </w:t>
      </w:r>
      <w:r w:rsidRPr="00824625">
        <w:rPr>
          <w:rFonts w:ascii="Arial" w:hAnsi="Arial" w:cs="Arial"/>
          <w:color w:val="000000"/>
          <w:sz w:val="20"/>
        </w:rPr>
        <w:t>передаче</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уровень</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соответствии</w:t>
      </w:r>
      <w:r w:rsidR="00F3234F" w:rsidRPr="00824625">
        <w:rPr>
          <w:rFonts w:ascii="Arial" w:hAnsi="Arial" w:cs="Arial"/>
          <w:color w:val="000000"/>
          <w:sz w:val="20"/>
        </w:rPr>
        <w:t xml:space="preserve"> </w:t>
      </w:r>
      <w:r w:rsidRPr="00824625">
        <w:rPr>
          <w:rFonts w:ascii="Arial" w:hAnsi="Arial" w:cs="Arial"/>
          <w:color w:val="000000"/>
          <w:sz w:val="20"/>
        </w:rPr>
        <w:t>с</w:t>
      </w:r>
      <w:r w:rsidR="00F3234F" w:rsidRPr="00824625">
        <w:rPr>
          <w:rFonts w:ascii="Arial" w:hAnsi="Arial" w:cs="Arial"/>
          <w:color w:val="000000"/>
          <w:sz w:val="20"/>
        </w:rPr>
        <w:t xml:space="preserve"> </w:t>
      </w:r>
      <w:r w:rsidRPr="00824625">
        <w:rPr>
          <w:rFonts w:ascii="Arial" w:hAnsi="Arial" w:cs="Arial"/>
          <w:color w:val="000000"/>
          <w:sz w:val="20"/>
        </w:rPr>
        <w:t>заключенными</w:t>
      </w:r>
      <w:r w:rsidR="00F3234F" w:rsidRPr="00824625">
        <w:rPr>
          <w:rFonts w:ascii="Arial" w:hAnsi="Arial" w:cs="Arial"/>
          <w:color w:val="000000"/>
          <w:sz w:val="20"/>
        </w:rPr>
        <w:t xml:space="preserve"> </w:t>
      </w:r>
      <w:r w:rsidRPr="00824625">
        <w:rPr>
          <w:rFonts w:ascii="Arial" w:hAnsi="Arial" w:cs="Arial"/>
          <w:color w:val="000000"/>
          <w:sz w:val="20"/>
        </w:rPr>
        <w:t>соглашениями.</w:t>
      </w:r>
      <w:bookmarkEnd w:id="11"/>
    </w:p>
    <w:p w:rsidR="006F047B" w:rsidRPr="00824625" w:rsidRDefault="006F047B" w:rsidP="00824625">
      <w:pPr>
        <w:pStyle w:val="12"/>
        <w:rPr>
          <w:rFonts w:ascii="Arial" w:hAnsi="Arial" w:cs="Arial"/>
          <w:color w:val="000000"/>
          <w:sz w:val="20"/>
        </w:rPr>
      </w:pPr>
      <w:bookmarkStart w:id="12" w:name="sub_1003"/>
      <w:r w:rsidRPr="00824625">
        <w:rPr>
          <w:rFonts w:ascii="Arial" w:hAnsi="Arial" w:cs="Arial"/>
          <w:color w:val="000000"/>
          <w:sz w:val="20"/>
        </w:rPr>
        <w:t>3.</w:t>
      </w:r>
      <w:r w:rsidR="00F3234F" w:rsidRPr="00824625">
        <w:rPr>
          <w:rFonts w:ascii="Arial" w:hAnsi="Arial" w:cs="Arial"/>
          <w:color w:val="000000"/>
          <w:sz w:val="20"/>
        </w:rPr>
        <w:t xml:space="preserve"> </w:t>
      </w:r>
      <w:r w:rsidRPr="00824625">
        <w:rPr>
          <w:rFonts w:ascii="Arial" w:hAnsi="Arial" w:cs="Arial"/>
          <w:color w:val="000000"/>
          <w:sz w:val="20"/>
        </w:rPr>
        <w:t>Порядок</w:t>
      </w:r>
      <w:r w:rsidR="00F3234F" w:rsidRPr="00824625">
        <w:rPr>
          <w:rFonts w:ascii="Arial" w:hAnsi="Arial" w:cs="Arial"/>
          <w:color w:val="000000"/>
          <w:sz w:val="20"/>
        </w:rPr>
        <w:t xml:space="preserve"> </w:t>
      </w:r>
      <w:r w:rsidRPr="00824625">
        <w:rPr>
          <w:rFonts w:ascii="Arial" w:hAnsi="Arial" w:cs="Arial"/>
          <w:color w:val="000000"/>
          <w:sz w:val="20"/>
        </w:rPr>
        <w:t>предоставления</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межбюджетных</w:t>
      </w:r>
      <w:r w:rsidR="00F3234F" w:rsidRPr="00824625">
        <w:rPr>
          <w:rFonts w:ascii="Arial" w:hAnsi="Arial" w:cs="Arial"/>
          <w:color w:val="000000"/>
          <w:sz w:val="20"/>
        </w:rPr>
        <w:t xml:space="preserve"> </w:t>
      </w:r>
      <w:r w:rsidRPr="00824625">
        <w:rPr>
          <w:rFonts w:ascii="Arial" w:hAnsi="Arial" w:cs="Arial"/>
          <w:color w:val="000000"/>
          <w:sz w:val="20"/>
        </w:rPr>
        <w:t>трансфертов</w:t>
      </w:r>
    </w:p>
    <w:p w:rsidR="006F047B" w:rsidRPr="00824625" w:rsidRDefault="006F047B" w:rsidP="00824625">
      <w:pPr>
        <w:rPr>
          <w:rFonts w:ascii="Arial" w:hAnsi="Arial" w:cs="Arial"/>
          <w:color w:val="000000"/>
          <w:sz w:val="20"/>
        </w:rPr>
      </w:pPr>
      <w:bookmarkStart w:id="13" w:name="sub_31"/>
      <w:bookmarkEnd w:id="12"/>
      <w:r w:rsidRPr="00824625">
        <w:rPr>
          <w:rFonts w:ascii="Arial" w:hAnsi="Arial" w:cs="Arial"/>
          <w:color w:val="000000"/>
          <w:sz w:val="20"/>
        </w:rPr>
        <w:t>3.1.</w:t>
      </w:r>
      <w:r w:rsidR="00F3234F" w:rsidRPr="00824625">
        <w:rPr>
          <w:rFonts w:ascii="Arial" w:hAnsi="Arial" w:cs="Arial"/>
          <w:color w:val="000000"/>
          <w:sz w:val="20"/>
        </w:rPr>
        <w:t xml:space="preserve"> </w:t>
      </w:r>
      <w:r w:rsidRPr="00824625">
        <w:rPr>
          <w:rFonts w:ascii="Arial" w:hAnsi="Arial" w:cs="Arial"/>
          <w:color w:val="000000"/>
          <w:sz w:val="20"/>
        </w:rPr>
        <w:t>Предоставление</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межбюджетных</w:t>
      </w:r>
      <w:r w:rsidR="00F3234F" w:rsidRPr="00824625">
        <w:rPr>
          <w:rFonts w:ascii="Arial" w:hAnsi="Arial" w:cs="Arial"/>
          <w:color w:val="000000"/>
          <w:sz w:val="20"/>
        </w:rPr>
        <w:t xml:space="preserve"> </w:t>
      </w:r>
      <w:r w:rsidRPr="00824625">
        <w:rPr>
          <w:rFonts w:ascii="Arial" w:hAnsi="Arial" w:cs="Arial"/>
          <w:color w:val="000000"/>
          <w:sz w:val="20"/>
        </w:rPr>
        <w:t>трансфертов</w:t>
      </w:r>
      <w:r w:rsidR="00F3234F" w:rsidRPr="00824625">
        <w:rPr>
          <w:rFonts w:ascii="Arial" w:hAnsi="Arial" w:cs="Arial"/>
          <w:color w:val="000000"/>
          <w:sz w:val="20"/>
        </w:rPr>
        <w:t xml:space="preserve"> </w:t>
      </w:r>
      <w:r w:rsidRPr="00824625">
        <w:rPr>
          <w:rFonts w:ascii="Arial" w:hAnsi="Arial" w:cs="Arial"/>
          <w:color w:val="000000"/>
          <w:sz w:val="20"/>
        </w:rPr>
        <w:t>из</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бюджету</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осуществляется</w:t>
      </w:r>
      <w:r w:rsidR="00F3234F" w:rsidRPr="00824625">
        <w:rPr>
          <w:rFonts w:ascii="Arial" w:hAnsi="Arial" w:cs="Arial"/>
          <w:color w:val="000000"/>
          <w:sz w:val="20"/>
        </w:rPr>
        <w:t xml:space="preserve"> </w:t>
      </w:r>
      <w:r w:rsidRPr="00824625">
        <w:rPr>
          <w:rFonts w:ascii="Arial" w:hAnsi="Arial" w:cs="Arial"/>
          <w:color w:val="000000"/>
          <w:sz w:val="20"/>
        </w:rPr>
        <w:t>за</w:t>
      </w:r>
      <w:r w:rsidR="00F3234F" w:rsidRPr="00824625">
        <w:rPr>
          <w:rFonts w:ascii="Arial" w:hAnsi="Arial" w:cs="Arial"/>
          <w:color w:val="000000"/>
          <w:sz w:val="20"/>
        </w:rPr>
        <w:t xml:space="preserve"> </w:t>
      </w:r>
      <w:r w:rsidRPr="00824625">
        <w:rPr>
          <w:rFonts w:ascii="Arial" w:hAnsi="Arial" w:cs="Arial"/>
          <w:color w:val="000000"/>
          <w:sz w:val="20"/>
        </w:rPr>
        <w:t>счет</w:t>
      </w:r>
      <w:r w:rsidR="00F3234F" w:rsidRPr="00824625">
        <w:rPr>
          <w:rFonts w:ascii="Arial" w:hAnsi="Arial" w:cs="Arial"/>
          <w:color w:val="000000"/>
          <w:sz w:val="20"/>
        </w:rPr>
        <w:t xml:space="preserve"> </w:t>
      </w:r>
      <w:r w:rsidRPr="00824625">
        <w:rPr>
          <w:rFonts w:ascii="Arial" w:hAnsi="Arial" w:cs="Arial"/>
          <w:color w:val="000000"/>
          <w:sz w:val="20"/>
        </w:rPr>
        <w:t>собственных</w:t>
      </w:r>
      <w:r w:rsidR="00F3234F" w:rsidRPr="00824625">
        <w:rPr>
          <w:rFonts w:ascii="Arial" w:hAnsi="Arial" w:cs="Arial"/>
          <w:color w:val="000000"/>
          <w:sz w:val="20"/>
        </w:rPr>
        <w:t xml:space="preserve"> </w:t>
      </w:r>
      <w:r w:rsidRPr="00824625">
        <w:rPr>
          <w:rFonts w:ascii="Arial" w:hAnsi="Arial" w:cs="Arial"/>
          <w:color w:val="000000"/>
          <w:sz w:val="20"/>
        </w:rPr>
        <w:t>доходов</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источников</w:t>
      </w:r>
      <w:r w:rsidR="00F3234F" w:rsidRPr="00824625">
        <w:rPr>
          <w:rFonts w:ascii="Arial" w:hAnsi="Arial" w:cs="Arial"/>
          <w:color w:val="000000"/>
          <w:sz w:val="20"/>
        </w:rPr>
        <w:t xml:space="preserve"> </w:t>
      </w:r>
      <w:r w:rsidRPr="00824625">
        <w:rPr>
          <w:rFonts w:ascii="Arial" w:hAnsi="Arial" w:cs="Arial"/>
          <w:color w:val="000000"/>
          <w:sz w:val="20"/>
        </w:rPr>
        <w:t>финансирования</w:t>
      </w:r>
      <w:r w:rsidR="00F3234F" w:rsidRPr="00824625">
        <w:rPr>
          <w:rFonts w:ascii="Arial" w:hAnsi="Arial" w:cs="Arial"/>
          <w:color w:val="000000"/>
          <w:sz w:val="20"/>
        </w:rPr>
        <w:t xml:space="preserve"> </w:t>
      </w:r>
      <w:r w:rsidRPr="00824625">
        <w:rPr>
          <w:rFonts w:ascii="Arial" w:hAnsi="Arial" w:cs="Arial"/>
          <w:color w:val="000000"/>
          <w:sz w:val="20"/>
        </w:rPr>
        <w:t>дефицита</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color w:val="000000"/>
          <w:sz w:val="20"/>
        </w:rPr>
        <w:t>поселения.</w:t>
      </w:r>
    </w:p>
    <w:p w:rsidR="006F047B" w:rsidRPr="00824625" w:rsidRDefault="006F047B" w:rsidP="00824625">
      <w:pPr>
        <w:rPr>
          <w:rFonts w:ascii="Arial" w:hAnsi="Arial" w:cs="Arial"/>
          <w:color w:val="000000"/>
          <w:sz w:val="20"/>
        </w:rPr>
      </w:pPr>
      <w:bookmarkStart w:id="14" w:name="sub_32"/>
      <w:bookmarkEnd w:id="13"/>
      <w:r w:rsidRPr="00824625">
        <w:rPr>
          <w:rFonts w:ascii="Arial" w:hAnsi="Arial" w:cs="Arial"/>
          <w:color w:val="000000"/>
          <w:sz w:val="20"/>
        </w:rPr>
        <w:t>3.2.</w:t>
      </w:r>
      <w:r w:rsidR="00F3234F" w:rsidRPr="00824625">
        <w:rPr>
          <w:rFonts w:ascii="Arial" w:hAnsi="Arial" w:cs="Arial"/>
          <w:color w:val="000000"/>
          <w:sz w:val="20"/>
        </w:rPr>
        <w:t xml:space="preserve"> </w:t>
      </w:r>
      <w:r w:rsidRPr="00824625">
        <w:rPr>
          <w:rFonts w:ascii="Arial" w:hAnsi="Arial" w:cs="Arial"/>
          <w:color w:val="000000"/>
          <w:sz w:val="20"/>
        </w:rPr>
        <w:t>Объем</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распределение</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межбюджетных</w:t>
      </w:r>
      <w:r w:rsidR="00F3234F" w:rsidRPr="00824625">
        <w:rPr>
          <w:rFonts w:ascii="Arial" w:hAnsi="Arial" w:cs="Arial"/>
          <w:color w:val="000000"/>
          <w:sz w:val="20"/>
        </w:rPr>
        <w:t xml:space="preserve"> </w:t>
      </w:r>
      <w:r w:rsidRPr="00824625">
        <w:rPr>
          <w:rFonts w:ascii="Arial" w:hAnsi="Arial" w:cs="Arial"/>
          <w:color w:val="000000"/>
          <w:sz w:val="20"/>
        </w:rPr>
        <w:t>трансфертов,</w:t>
      </w:r>
      <w:r w:rsidR="00F3234F" w:rsidRPr="00824625">
        <w:rPr>
          <w:rFonts w:ascii="Arial" w:hAnsi="Arial" w:cs="Arial"/>
          <w:color w:val="000000"/>
          <w:sz w:val="20"/>
        </w:rPr>
        <w:t xml:space="preserve"> </w:t>
      </w:r>
      <w:r w:rsidRPr="00824625">
        <w:rPr>
          <w:rFonts w:ascii="Arial" w:hAnsi="Arial" w:cs="Arial"/>
          <w:color w:val="000000"/>
          <w:sz w:val="20"/>
        </w:rPr>
        <w:t>передаваемых</w:t>
      </w:r>
      <w:r w:rsidR="00F3234F" w:rsidRPr="00824625">
        <w:rPr>
          <w:rFonts w:ascii="Arial" w:hAnsi="Arial" w:cs="Arial"/>
          <w:color w:val="000000"/>
          <w:sz w:val="20"/>
        </w:rPr>
        <w:t xml:space="preserve"> </w:t>
      </w:r>
      <w:proofErr w:type="gramStart"/>
      <w:r w:rsidRPr="00824625">
        <w:rPr>
          <w:rFonts w:ascii="Arial" w:hAnsi="Arial" w:cs="Arial"/>
          <w:color w:val="000000"/>
          <w:sz w:val="20"/>
        </w:rPr>
        <w:t>бюджету</w:t>
      </w:r>
      <w:r w:rsidR="00F3234F" w:rsidRPr="00824625">
        <w:rPr>
          <w:rFonts w:ascii="Arial" w:hAnsi="Arial" w:cs="Arial"/>
          <w:color w:val="000000"/>
          <w:sz w:val="20"/>
        </w:rPr>
        <w:t xml:space="preserve"> </w:t>
      </w:r>
      <w:r w:rsidRPr="00824625">
        <w:rPr>
          <w:rFonts w:ascii="Arial" w:hAnsi="Arial" w:cs="Arial"/>
          <w:color w:val="000000"/>
          <w:sz w:val="20"/>
        </w:rPr>
        <w:t>района</w:t>
      </w:r>
      <w:proofErr w:type="gramEnd"/>
      <w:r w:rsidR="00F3234F" w:rsidRPr="00824625">
        <w:rPr>
          <w:rFonts w:ascii="Arial" w:hAnsi="Arial" w:cs="Arial"/>
          <w:color w:val="000000"/>
          <w:sz w:val="20"/>
        </w:rPr>
        <w:t xml:space="preserve"> </w:t>
      </w:r>
      <w:r w:rsidRPr="00824625">
        <w:rPr>
          <w:rFonts w:ascii="Arial" w:hAnsi="Arial" w:cs="Arial"/>
          <w:color w:val="000000"/>
          <w:sz w:val="20"/>
        </w:rPr>
        <w:t>устанавливаются</w:t>
      </w:r>
      <w:r w:rsidR="00F3234F" w:rsidRPr="00824625">
        <w:rPr>
          <w:rFonts w:ascii="Arial" w:hAnsi="Arial" w:cs="Arial"/>
          <w:color w:val="000000"/>
          <w:sz w:val="20"/>
        </w:rPr>
        <w:t xml:space="preserve"> </w:t>
      </w:r>
      <w:r w:rsidRPr="00824625">
        <w:rPr>
          <w:rFonts w:ascii="Arial" w:hAnsi="Arial" w:cs="Arial"/>
          <w:color w:val="000000"/>
          <w:sz w:val="20"/>
        </w:rPr>
        <w:t>решением</w:t>
      </w:r>
      <w:r w:rsidR="00F3234F" w:rsidRPr="00824625">
        <w:rPr>
          <w:rFonts w:ascii="Arial" w:hAnsi="Arial" w:cs="Arial"/>
          <w:color w:val="000000"/>
          <w:sz w:val="20"/>
        </w:rPr>
        <w:t xml:space="preserve"> </w:t>
      </w:r>
      <w:r w:rsidRPr="00824625">
        <w:rPr>
          <w:rFonts w:ascii="Arial" w:hAnsi="Arial" w:cs="Arial"/>
          <w:color w:val="000000"/>
          <w:sz w:val="20"/>
        </w:rPr>
        <w:t>Собрания</w:t>
      </w:r>
      <w:r w:rsidR="00F3234F" w:rsidRPr="00824625">
        <w:rPr>
          <w:rFonts w:ascii="Arial" w:hAnsi="Arial" w:cs="Arial"/>
          <w:color w:val="000000"/>
          <w:sz w:val="20"/>
        </w:rPr>
        <w:t xml:space="preserve"> </w:t>
      </w:r>
      <w:r w:rsidRPr="00824625">
        <w:rPr>
          <w:rFonts w:ascii="Arial" w:hAnsi="Arial" w:cs="Arial"/>
          <w:color w:val="000000"/>
          <w:sz w:val="20"/>
        </w:rPr>
        <w:t>депутатов</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о</w:t>
      </w:r>
      <w:r w:rsidR="00F3234F" w:rsidRPr="00824625">
        <w:rPr>
          <w:rFonts w:ascii="Arial" w:hAnsi="Arial" w:cs="Arial"/>
          <w:color w:val="000000"/>
          <w:sz w:val="20"/>
        </w:rPr>
        <w:t xml:space="preserve"> </w:t>
      </w:r>
      <w:r w:rsidRPr="00824625">
        <w:rPr>
          <w:rFonts w:ascii="Arial" w:hAnsi="Arial" w:cs="Arial"/>
          <w:color w:val="000000"/>
          <w:sz w:val="20"/>
        </w:rPr>
        <w:t>бюджете</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очередной</w:t>
      </w:r>
      <w:r w:rsidR="00F3234F" w:rsidRPr="00824625">
        <w:rPr>
          <w:rFonts w:ascii="Arial" w:hAnsi="Arial" w:cs="Arial"/>
          <w:color w:val="000000"/>
          <w:sz w:val="20"/>
        </w:rPr>
        <w:t xml:space="preserve"> </w:t>
      </w:r>
      <w:r w:rsidRPr="00824625">
        <w:rPr>
          <w:rFonts w:ascii="Arial" w:hAnsi="Arial" w:cs="Arial"/>
          <w:color w:val="000000"/>
          <w:sz w:val="20"/>
        </w:rPr>
        <w:t>финансовый</w:t>
      </w:r>
      <w:r w:rsidR="00F3234F" w:rsidRPr="00824625">
        <w:rPr>
          <w:rFonts w:ascii="Arial" w:hAnsi="Arial" w:cs="Arial"/>
          <w:color w:val="000000"/>
          <w:sz w:val="20"/>
        </w:rPr>
        <w:t xml:space="preserve"> </w:t>
      </w:r>
      <w:r w:rsidRPr="00824625">
        <w:rPr>
          <w:rFonts w:ascii="Arial" w:hAnsi="Arial" w:cs="Arial"/>
          <w:color w:val="000000"/>
          <w:sz w:val="20"/>
        </w:rPr>
        <w:t>год</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плановый</w:t>
      </w:r>
      <w:r w:rsidR="00F3234F" w:rsidRPr="00824625">
        <w:rPr>
          <w:rFonts w:ascii="Arial" w:hAnsi="Arial" w:cs="Arial"/>
          <w:color w:val="000000"/>
          <w:sz w:val="20"/>
        </w:rPr>
        <w:t xml:space="preserve"> </w:t>
      </w:r>
      <w:r w:rsidRPr="00824625">
        <w:rPr>
          <w:rFonts w:ascii="Arial" w:hAnsi="Arial" w:cs="Arial"/>
          <w:color w:val="000000"/>
          <w:sz w:val="20"/>
        </w:rPr>
        <w:t>период</w:t>
      </w:r>
      <w:r w:rsidR="00F3234F" w:rsidRPr="00824625">
        <w:rPr>
          <w:rFonts w:ascii="Arial" w:hAnsi="Arial" w:cs="Arial"/>
          <w:color w:val="000000"/>
          <w:sz w:val="20"/>
        </w:rPr>
        <w:t xml:space="preserve"> </w:t>
      </w:r>
      <w:r w:rsidRPr="00824625">
        <w:rPr>
          <w:rFonts w:ascii="Arial" w:hAnsi="Arial" w:cs="Arial"/>
          <w:color w:val="000000"/>
          <w:sz w:val="20"/>
        </w:rPr>
        <w:t>(далее</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решение</w:t>
      </w:r>
      <w:r w:rsidR="00F3234F" w:rsidRPr="00824625">
        <w:rPr>
          <w:rFonts w:ascii="Arial" w:hAnsi="Arial" w:cs="Arial"/>
          <w:color w:val="000000"/>
          <w:sz w:val="20"/>
        </w:rPr>
        <w:t xml:space="preserve"> </w:t>
      </w:r>
      <w:r w:rsidRPr="00824625">
        <w:rPr>
          <w:rFonts w:ascii="Arial" w:hAnsi="Arial" w:cs="Arial"/>
          <w:color w:val="000000"/>
          <w:sz w:val="20"/>
        </w:rPr>
        <w:t>о</w:t>
      </w:r>
      <w:r w:rsidR="00F3234F" w:rsidRPr="00824625">
        <w:rPr>
          <w:rFonts w:ascii="Arial" w:hAnsi="Arial" w:cs="Arial"/>
          <w:color w:val="000000"/>
          <w:sz w:val="20"/>
        </w:rPr>
        <w:t xml:space="preserve"> </w:t>
      </w:r>
      <w:r w:rsidRPr="00824625">
        <w:rPr>
          <w:rFonts w:ascii="Arial" w:hAnsi="Arial" w:cs="Arial"/>
          <w:color w:val="000000"/>
          <w:sz w:val="20"/>
        </w:rPr>
        <w:t>бюджете).</w:t>
      </w:r>
    </w:p>
    <w:p w:rsidR="006F047B" w:rsidRPr="00824625" w:rsidRDefault="006F047B" w:rsidP="00824625">
      <w:pPr>
        <w:rPr>
          <w:rFonts w:ascii="Arial" w:hAnsi="Arial" w:cs="Arial"/>
          <w:color w:val="000000"/>
          <w:sz w:val="20"/>
        </w:rPr>
      </w:pPr>
      <w:bookmarkStart w:id="15" w:name="sub_33"/>
      <w:bookmarkEnd w:id="14"/>
      <w:r w:rsidRPr="00824625">
        <w:rPr>
          <w:rFonts w:ascii="Arial" w:hAnsi="Arial" w:cs="Arial"/>
          <w:color w:val="000000"/>
          <w:sz w:val="20"/>
        </w:rPr>
        <w:t>3.3.</w:t>
      </w:r>
      <w:r w:rsidR="00F3234F" w:rsidRPr="00824625">
        <w:rPr>
          <w:rFonts w:ascii="Arial" w:hAnsi="Arial" w:cs="Arial"/>
          <w:color w:val="000000"/>
          <w:sz w:val="20"/>
        </w:rPr>
        <w:t xml:space="preserve"> </w:t>
      </w:r>
      <w:r w:rsidRPr="00824625">
        <w:rPr>
          <w:rFonts w:ascii="Arial" w:hAnsi="Arial" w:cs="Arial"/>
          <w:color w:val="000000"/>
          <w:sz w:val="20"/>
        </w:rPr>
        <w:t>Для</w:t>
      </w:r>
      <w:r w:rsidR="00F3234F" w:rsidRPr="00824625">
        <w:rPr>
          <w:rFonts w:ascii="Arial" w:hAnsi="Arial" w:cs="Arial"/>
          <w:color w:val="000000"/>
          <w:sz w:val="20"/>
        </w:rPr>
        <w:t xml:space="preserve"> </w:t>
      </w:r>
      <w:r w:rsidRPr="00824625">
        <w:rPr>
          <w:rFonts w:ascii="Arial" w:hAnsi="Arial" w:cs="Arial"/>
          <w:color w:val="000000"/>
          <w:sz w:val="20"/>
        </w:rPr>
        <w:t>рассмотрения</w:t>
      </w:r>
      <w:r w:rsidR="00F3234F" w:rsidRPr="00824625">
        <w:rPr>
          <w:rFonts w:ascii="Arial" w:hAnsi="Arial" w:cs="Arial"/>
          <w:color w:val="000000"/>
          <w:sz w:val="20"/>
        </w:rPr>
        <w:t xml:space="preserve"> </w:t>
      </w:r>
      <w:r w:rsidRPr="00824625">
        <w:rPr>
          <w:rFonts w:ascii="Arial" w:hAnsi="Arial" w:cs="Arial"/>
          <w:color w:val="000000"/>
          <w:sz w:val="20"/>
        </w:rPr>
        <w:t>вопроса</w:t>
      </w:r>
      <w:r w:rsidR="00F3234F" w:rsidRPr="00824625">
        <w:rPr>
          <w:rFonts w:ascii="Arial" w:hAnsi="Arial" w:cs="Arial"/>
          <w:color w:val="000000"/>
          <w:sz w:val="20"/>
        </w:rPr>
        <w:t xml:space="preserve"> </w:t>
      </w:r>
      <w:r w:rsidRPr="00824625">
        <w:rPr>
          <w:rFonts w:ascii="Arial" w:hAnsi="Arial" w:cs="Arial"/>
          <w:color w:val="000000"/>
          <w:sz w:val="20"/>
        </w:rPr>
        <w:t>о</w:t>
      </w:r>
      <w:r w:rsidR="00F3234F" w:rsidRPr="00824625">
        <w:rPr>
          <w:rFonts w:ascii="Arial" w:hAnsi="Arial" w:cs="Arial"/>
          <w:color w:val="000000"/>
          <w:sz w:val="20"/>
        </w:rPr>
        <w:t xml:space="preserve"> </w:t>
      </w:r>
      <w:r w:rsidRPr="00824625">
        <w:rPr>
          <w:rFonts w:ascii="Arial" w:hAnsi="Arial" w:cs="Arial"/>
          <w:color w:val="000000"/>
          <w:sz w:val="20"/>
        </w:rPr>
        <w:t>предоставлении</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межбюджетных</w:t>
      </w:r>
      <w:r w:rsidR="00F3234F" w:rsidRPr="00824625">
        <w:rPr>
          <w:rFonts w:ascii="Arial" w:hAnsi="Arial" w:cs="Arial"/>
          <w:color w:val="000000"/>
          <w:sz w:val="20"/>
        </w:rPr>
        <w:t xml:space="preserve"> </w:t>
      </w:r>
      <w:r w:rsidRPr="00824625">
        <w:rPr>
          <w:rFonts w:ascii="Arial" w:hAnsi="Arial" w:cs="Arial"/>
          <w:color w:val="000000"/>
          <w:sz w:val="20"/>
        </w:rPr>
        <w:t>трансфертов</w:t>
      </w:r>
      <w:r w:rsidR="00F3234F" w:rsidRPr="00824625">
        <w:rPr>
          <w:rFonts w:ascii="Arial" w:hAnsi="Arial" w:cs="Arial"/>
          <w:color w:val="000000"/>
          <w:sz w:val="20"/>
        </w:rPr>
        <w:t xml:space="preserve"> </w:t>
      </w:r>
      <w:r w:rsidRPr="00824625">
        <w:rPr>
          <w:rFonts w:ascii="Arial" w:hAnsi="Arial" w:cs="Arial"/>
          <w:color w:val="000000"/>
          <w:sz w:val="20"/>
        </w:rPr>
        <w:t>глава</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r w:rsidRPr="00824625">
        <w:rPr>
          <w:rFonts w:ascii="Arial" w:hAnsi="Arial" w:cs="Arial"/>
          <w:color w:val="000000"/>
          <w:sz w:val="20"/>
        </w:rPr>
        <w:t>Мариинско</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направляет</w:t>
      </w:r>
      <w:r w:rsidR="00F3234F" w:rsidRPr="00824625">
        <w:rPr>
          <w:rFonts w:ascii="Arial" w:hAnsi="Arial" w:cs="Arial"/>
          <w:color w:val="000000"/>
          <w:sz w:val="20"/>
        </w:rPr>
        <w:t xml:space="preserve"> </w:t>
      </w:r>
      <w:r w:rsidRPr="00824625">
        <w:rPr>
          <w:rFonts w:ascii="Arial" w:hAnsi="Arial" w:cs="Arial"/>
          <w:color w:val="000000"/>
          <w:sz w:val="20"/>
        </w:rPr>
        <w:t>главе</w:t>
      </w:r>
      <w:r w:rsidR="00F3234F" w:rsidRPr="00824625">
        <w:rPr>
          <w:rFonts w:ascii="Arial" w:hAnsi="Arial" w:cs="Arial"/>
          <w:color w:val="000000"/>
          <w:sz w:val="20"/>
        </w:rPr>
        <w:t xml:space="preserve"> </w:t>
      </w:r>
      <w:r w:rsidRPr="00824625">
        <w:rPr>
          <w:rFonts w:ascii="Arial" w:hAnsi="Arial" w:cs="Arial"/>
          <w:color w:val="000000"/>
          <w:sz w:val="20"/>
        </w:rPr>
        <w:t>Мариинско-</w:t>
      </w:r>
      <w:r w:rsidR="00F3234F" w:rsidRPr="00824625">
        <w:rPr>
          <w:rFonts w:ascii="Arial" w:hAnsi="Arial" w:cs="Arial"/>
          <w:color w:val="000000"/>
          <w:sz w:val="20"/>
        </w:rPr>
        <w:t xml:space="preserve"> </w:t>
      </w:r>
      <w:r w:rsidRPr="00824625">
        <w:rPr>
          <w:rFonts w:ascii="Arial" w:hAnsi="Arial" w:cs="Arial"/>
          <w:color w:val="000000"/>
          <w:sz w:val="20"/>
        </w:rPr>
        <w:t>Посадского</w:t>
      </w:r>
      <w:r w:rsidR="00F3234F" w:rsidRPr="00824625">
        <w:rPr>
          <w:rFonts w:ascii="Arial" w:hAnsi="Arial" w:cs="Arial"/>
          <w:color w:val="000000"/>
          <w:sz w:val="20"/>
        </w:rPr>
        <w:t xml:space="preserve"> </w:t>
      </w: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(главе</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(далее</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глава</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(глава</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мотивированное</w:t>
      </w:r>
      <w:r w:rsidR="00F3234F" w:rsidRPr="00824625">
        <w:rPr>
          <w:rFonts w:ascii="Arial" w:hAnsi="Arial" w:cs="Arial"/>
          <w:color w:val="000000"/>
          <w:sz w:val="20"/>
        </w:rPr>
        <w:t xml:space="preserve"> </w:t>
      </w:r>
      <w:r w:rsidRPr="00824625">
        <w:rPr>
          <w:rFonts w:ascii="Arial" w:hAnsi="Arial" w:cs="Arial"/>
          <w:color w:val="000000"/>
          <w:sz w:val="20"/>
        </w:rPr>
        <w:t>обращение</w:t>
      </w:r>
      <w:r w:rsidR="00F3234F" w:rsidRPr="00824625">
        <w:rPr>
          <w:rFonts w:ascii="Arial" w:hAnsi="Arial" w:cs="Arial"/>
          <w:color w:val="000000"/>
          <w:sz w:val="20"/>
        </w:rPr>
        <w:t xml:space="preserve"> </w:t>
      </w:r>
      <w:r w:rsidRPr="00824625">
        <w:rPr>
          <w:rFonts w:ascii="Arial" w:hAnsi="Arial" w:cs="Arial"/>
          <w:color w:val="000000"/>
          <w:sz w:val="20"/>
        </w:rPr>
        <w:t>о</w:t>
      </w:r>
      <w:r w:rsidR="00F3234F" w:rsidRPr="00824625">
        <w:rPr>
          <w:rFonts w:ascii="Arial" w:hAnsi="Arial" w:cs="Arial"/>
          <w:color w:val="000000"/>
          <w:sz w:val="20"/>
        </w:rPr>
        <w:t xml:space="preserve"> </w:t>
      </w:r>
      <w:r w:rsidRPr="00824625">
        <w:rPr>
          <w:rFonts w:ascii="Arial" w:hAnsi="Arial" w:cs="Arial"/>
          <w:color w:val="000000"/>
          <w:sz w:val="20"/>
        </w:rPr>
        <w:t>выделении</w:t>
      </w:r>
      <w:r w:rsidR="00F3234F" w:rsidRPr="00824625">
        <w:rPr>
          <w:rFonts w:ascii="Arial" w:hAnsi="Arial" w:cs="Arial"/>
          <w:color w:val="000000"/>
          <w:sz w:val="20"/>
        </w:rPr>
        <w:t xml:space="preserve"> </w:t>
      </w:r>
      <w:r w:rsidRPr="00824625">
        <w:rPr>
          <w:rFonts w:ascii="Arial" w:hAnsi="Arial" w:cs="Arial"/>
          <w:color w:val="000000"/>
          <w:sz w:val="20"/>
        </w:rPr>
        <w:t>финансовых</w:t>
      </w:r>
      <w:r w:rsidR="00F3234F" w:rsidRPr="00824625">
        <w:rPr>
          <w:rFonts w:ascii="Arial" w:hAnsi="Arial" w:cs="Arial"/>
          <w:color w:val="000000"/>
          <w:sz w:val="20"/>
        </w:rPr>
        <w:t xml:space="preserve"> </w:t>
      </w:r>
      <w:r w:rsidRPr="00824625">
        <w:rPr>
          <w:rFonts w:ascii="Arial" w:hAnsi="Arial" w:cs="Arial"/>
          <w:color w:val="000000"/>
          <w:sz w:val="20"/>
        </w:rPr>
        <w:t>средств,</w:t>
      </w:r>
      <w:r w:rsidR="00F3234F" w:rsidRPr="00824625">
        <w:rPr>
          <w:rFonts w:ascii="Arial" w:hAnsi="Arial" w:cs="Arial"/>
          <w:color w:val="000000"/>
          <w:sz w:val="20"/>
        </w:rPr>
        <w:t xml:space="preserve"> </w:t>
      </w:r>
      <w:r w:rsidRPr="00824625">
        <w:rPr>
          <w:rFonts w:ascii="Arial" w:hAnsi="Arial" w:cs="Arial"/>
          <w:color w:val="000000"/>
          <w:sz w:val="20"/>
        </w:rPr>
        <w:t>с</w:t>
      </w:r>
      <w:r w:rsidR="00F3234F" w:rsidRPr="00824625">
        <w:rPr>
          <w:rFonts w:ascii="Arial" w:hAnsi="Arial" w:cs="Arial"/>
          <w:color w:val="000000"/>
          <w:sz w:val="20"/>
        </w:rPr>
        <w:t xml:space="preserve"> </w:t>
      </w:r>
      <w:r w:rsidRPr="00824625">
        <w:rPr>
          <w:rFonts w:ascii="Arial" w:hAnsi="Arial" w:cs="Arial"/>
          <w:color w:val="000000"/>
          <w:sz w:val="20"/>
        </w:rPr>
        <w:t>приложением</w:t>
      </w:r>
      <w:r w:rsidR="00F3234F" w:rsidRPr="00824625">
        <w:rPr>
          <w:rFonts w:ascii="Arial" w:hAnsi="Arial" w:cs="Arial"/>
          <w:color w:val="000000"/>
          <w:sz w:val="20"/>
        </w:rPr>
        <w:t xml:space="preserve"> </w:t>
      </w:r>
      <w:r w:rsidRPr="00824625">
        <w:rPr>
          <w:rFonts w:ascii="Arial" w:hAnsi="Arial" w:cs="Arial"/>
          <w:color w:val="000000"/>
          <w:sz w:val="20"/>
        </w:rPr>
        <w:t>подтверждающих</w:t>
      </w:r>
      <w:r w:rsidR="00F3234F" w:rsidRPr="00824625">
        <w:rPr>
          <w:rFonts w:ascii="Arial" w:hAnsi="Arial" w:cs="Arial"/>
          <w:color w:val="000000"/>
          <w:sz w:val="20"/>
        </w:rPr>
        <w:t xml:space="preserve"> </w:t>
      </w:r>
      <w:r w:rsidRPr="00824625">
        <w:rPr>
          <w:rFonts w:ascii="Arial" w:hAnsi="Arial" w:cs="Arial"/>
          <w:color w:val="000000"/>
          <w:sz w:val="20"/>
        </w:rPr>
        <w:t>документов</w:t>
      </w:r>
      <w:r w:rsidR="00F3234F" w:rsidRPr="00824625">
        <w:rPr>
          <w:rFonts w:ascii="Arial" w:hAnsi="Arial" w:cs="Arial"/>
          <w:color w:val="000000"/>
          <w:sz w:val="20"/>
        </w:rPr>
        <w:t xml:space="preserve"> </w:t>
      </w:r>
      <w:r w:rsidRPr="00824625">
        <w:rPr>
          <w:rFonts w:ascii="Arial" w:hAnsi="Arial" w:cs="Arial"/>
          <w:color w:val="000000"/>
          <w:sz w:val="20"/>
        </w:rPr>
        <w:t>(сведения</w:t>
      </w:r>
      <w:r w:rsidR="00F3234F" w:rsidRPr="00824625">
        <w:rPr>
          <w:rFonts w:ascii="Arial" w:hAnsi="Arial" w:cs="Arial"/>
          <w:color w:val="000000"/>
          <w:sz w:val="20"/>
        </w:rPr>
        <w:t xml:space="preserve"> </w:t>
      </w:r>
      <w:r w:rsidRPr="00824625">
        <w:rPr>
          <w:rFonts w:ascii="Arial" w:hAnsi="Arial" w:cs="Arial"/>
          <w:color w:val="000000"/>
          <w:sz w:val="20"/>
        </w:rPr>
        <w:t>об</w:t>
      </w:r>
      <w:r w:rsidR="00F3234F" w:rsidRPr="00824625">
        <w:rPr>
          <w:rFonts w:ascii="Arial" w:hAnsi="Arial" w:cs="Arial"/>
          <w:color w:val="000000"/>
          <w:sz w:val="20"/>
        </w:rPr>
        <w:t xml:space="preserve"> </w:t>
      </w:r>
      <w:r w:rsidRPr="00824625">
        <w:rPr>
          <w:rFonts w:ascii="Arial" w:hAnsi="Arial" w:cs="Arial"/>
          <w:color w:val="000000"/>
          <w:sz w:val="20"/>
        </w:rPr>
        <w:t>исполнении</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иные</w:t>
      </w:r>
      <w:r w:rsidR="00F3234F" w:rsidRPr="00824625">
        <w:rPr>
          <w:rFonts w:ascii="Arial" w:hAnsi="Arial" w:cs="Arial"/>
          <w:color w:val="000000"/>
          <w:sz w:val="20"/>
        </w:rPr>
        <w:t xml:space="preserve"> </w:t>
      </w:r>
      <w:r w:rsidRPr="00824625">
        <w:rPr>
          <w:rFonts w:ascii="Arial" w:hAnsi="Arial" w:cs="Arial"/>
          <w:color w:val="000000"/>
          <w:sz w:val="20"/>
        </w:rPr>
        <w:t>документы,</w:t>
      </w:r>
      <w:r w:rsidR="00F3234F" w:rsidRPr="00824625">
        <w:rPr>
          <w:rFonts w:ascii="Arial" w:hAnsi="Arial" w:cs="Arial"/>
          <w:color w:val="000000"/>
          <w:sz w:val="20"/>
        </w:rPr>
        <w:t xml:space="preserve"> </w:t>
      </w:r>
      <w:r w:rsidRPr="00824625">
        <w:rPr>
          <w:rFonts w:ascii="Arial" w:hAnsi="Arial" w:cs="Arial"/>
          <w:color w:val="000000"/>
          <w:sz w:val="20"/>
        </w:rPr>
        <w:t>подтверждающие</w:t>
      </w:r>
      <w:r w:rsidR="00F3234F" w:rsidRPr="00824625">
        <w:rPr>
          <w:rFonts w:ascii="Arial" w:hAnsi="Arial" w:cs="Arial"/>
          <w:color w:val="000000"/>
          <w:sz w:val="20"/>
        </w:rPr>
        <w:t xml:space="preserve"> </w:t>
      </w:r>
      <w:r w:rsidRPr="00824625">
        <w:rPr>
          <w:rFonts w:ascii="Arial" w:hAnsi="Arial" w:cs="Arial"/>
          <w:color w:val="000000"/>
          <w:sz w:val="20"/>
        </w:rPr>
        <w:t>необходимость</w:t>
      </w:r>
      <w:r w:rsidR="00F3234F" w:rsidRPr="00824625">
        <w:rPr>
          <w:rFonts w:ascii="Arial" w:hAnsi="Arial" w:cs="Arial"/>
          <w:color w:val="000000"/>
          <w:sz w:val="20"/>
        </w:rPr>
        <w:t xml:space="preserve"> </w:t>
      </w:r>
      <w:r w:rsidRPr="00824625">
        <w:rPr>
          <w:rFonts w:ascii="Arial" w:hAnsi="Arial" w:cs="Arial"/>
          <w:color w:val="000000"/>
          <w:sz w:val="20"/>
        </w:rPr>
        <w:t>осуществления</w:t>
      </w:r>
      <w:r w:rsidR="00F3234F" w:rsidRPr="00824625">
        <w:rPr>
          <w:rFonts w:ascii="Arial" w:hAnsi="Arial" w:cs="Arial"/>
          <w:color w:val="000000"/>
          <w:sz w:val="20"/>
        </w:rPr>
        <w:t xml:space="preserve"> </w:t>
      </w:r>
      <w:r w:rsidRPr="00824625">
        <w:rPr>
          <w:rFonts w:ascii="Arial" w:hAnsi="Arial" w:cs="Arial"/>
          <w:color w:val="000000"/>
          <w:sz w:val="20"/>
        </w:rPr>
        <w:t>расходов).</w:t>
      </w:r>
    </w:p>
    <w:p w:rsidR="006F047B" w:rsidRPr="00824625" w:rsidRDefault="006F047B" w:rsidP="00824625">
      <w:pPr>
        <w:rPr>
          <w:rFonts w:ascii="Arial" w:hAnsi="Arial" w:cs="Arial"/>
          <w:color w:val="000000"/>
          <w:sz w:val="20"/>
        </w:rPr>
      </w:pPr>
      <w:bookmarkStart w:id="16" w:name="sub_34"/>
      <w:bookmarkEnd w:id="15"/>
      <w:r w:rsidRPr="00824625">
        <w:rPr>
          <w:rFonts w:ascii="Arial" w:hAnsi="Arial" w:cs="Arial"/>
          <w:color w:val="000000"/>
          <w:sz w:val="20"/>
        </w:rPr>
        <w:t>3.4.</w:t>
      </w:r>
      <w:r w:rsidR="00F3234F" w:rsidRPr="00824625">
        <w:rPr>
          <w:rFonts w:ascii="Arial" w:hAnsi="Arial" w:cs="Arial"/>
          <w:color w:val="000000"/>
          <w:sz w:val="20"/>
        </w:rPr>
        <w:t xml:space="preserve"> </w:t>
      </w:r>
      <w:r w:rsidRPr="00824625">
        <w:rPr>
          <w:rFonts w:ascii="Arial" w:hAnsi="Arial" w:cs="Arial"/>
          <w:color w:val="000000"/>
          <w:sz w:val="20"/>
        </w:rPr>
        <w:t>Обращение</w:t>
      </w:r>
      <w:r w:rsidR="00F3234F" w:rsidRPr="00824625">
        <w:rPr>
          <w:rFonts w:ascii="Arial" w:hAnsi="Arial" w:cs="Arial"/>
          <w:color w:val="000000"/>
          <w:sz w:val="20"/>
        </w:rPr>
        <w:t xml:space="preserve"> </w:t>
      </w:r>
      <w:r w:rsidRPr="00824625">
        <w:rPr>
          <w:rFonts w:ascii="Arial" w:hAnsi="Arial" w:cs="Arial"/>
          <w:color w:val="000000"/>
          <w:sz w:val="20"/>
        </w:rPr>
        <w:t>главы</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о</w:t>
      </w:r>
      <w:r w:rsidR="00F3234F" w:rsidRPr="00824625">
        <w:rPr>
          <w:rFonts w:ascii="Arial" w:hAnsi="Arial" w:cs="Arial"/>
          <w:color w:val="000000"/>
          <w:sz w:val="20"/>
        </w:rPr>
        <w:t xml:space="preserve"> </w:t>
      </w:r>
      <w:r w:rsidRPr="00824625">
        <w:rPr>
          <w:rFonts w:ascii="Arial" w:hAnsi="Arial" w:cs="Arial"/>
          <w:color w:val="000000"/>
          <w:sz w:val="20"/>
        </w:rPr>
        <w:t>предоставлении</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межбюджетных</w:t>
      </w:r>
      <w:r w:rsidR="00F3234F" w:rsidRPr="00824625">
        <w:rPr>
          <w:rFonts w:ascii="Arial" w:hAnsi="Arial" w:cs="Arial"/>
          <w:color w:val="000000"/>
          <w:sz w:val="20"/>
        </w:rPr>
        <w:t xml:space="preserve"> </w:t>
      </w:r>
      <w:r w:rsidRPr="00824625">
        <w:rPr>
          <w:rFonts w:ascii="Arial" w:hAnsi="Arial" w:cs="Arial"/>
          <w:color w:val="000000"/>
          <w:sz w:val="20"/>
        </w:rPr>
        <w:t>трансфертов</w:t>
      </w:r>
      <w:r w:rsidR="00F3234F" w:rsidRPr="00824625">
        <w:rPr>
          <w:rFonts w:ascii="Arial" w:hAnsi="Arial" w:cs="Arial"/>
          <w:color w:val="000000"/>
          <w:sz w:val="20"/>
        </w:rPr>
        <w:t xml:space="preserve"> </w:t>
      </w:r>
      <w:r w:rsidRPr="00824625">
        <w:rPr>
          <w:rFonts w:ascii="Arial" w:hAnsi="Arial" w:cs="Arial"/>
          <w:color w:val="000000"/>
          <w:sz w:val="20"/>
        </w:rPr>
        <w:t>бюджету</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рассматривает</w:t>
      </w:r>
      <w:r w:rsidR="00F3234F" w:rsidRPr="00824625">
        <w:rPr>
          <w:rFonts w:ascii="Arial" w:hAnsi="Arial" w:cs="Arial"/>
          <w:color w:val="000000"/>
          <w:sz w:val="20"/>
        </w:rPr>
        <w:t xml:space="preserve"> </w:t>
      </w:r>
      <w:r w:rsidRPr="00824625">
        <w:rPr>
          <w:rFonts w:ascii="Arial" w:hAnsi="Arial" w:cs="Arial"/>
          <w:color w:val="000000"/>
          <w:sz w:val="20"/>
        </w:rPr>
        <w:t>глава</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(глава</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выносит</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рассмотрение</w:t>
      </w:r>
      <w:r w:rsidR="00F3234F" w:rsidRPr="00824625">
        <w:rPr>
          <w:rFonts w:ascii="Arial" w:hAnsi="Arial" w:cs="Arial"/>
          <w:color w:val="000000"/>
          <w:sz w:val="20"/>
        </w:rPr>
        <w:t xml:space="preserve"> </w:t>
      </w:r>
      <w:r w:rsidRPr="00824625">
        <w:rPr>
          <w:rFonts w:ascii="Arial" w:hAnsi="Arial" w:cs="Arial"/>
          <w:color w:val="000000"/>
          <w:sz w:val="20"/>
        </w:rPr>
        <w:t>Собрания</w:t>
      </w:r>
      <w:r w:rsidR="00F3234F" w:rsidRPr="00824625">
        <w:rPr>
          <w:rFonts w:ascii="Arial" w:hAnsi="Arial" w:cs="Arial"/>
          <w:color w:val="000000"/>
          <w:sz w:val="20"/>
        </w:rPr>
        <w:t xml:space="preserve"> </w:t>
      </w:r>
      <w:r w:rsidRPr="00824625">
        <w:rPr>
          <w:rFonts w:ascii="Arial" w:hAnsi="Arial" w:cs="Arial"/>
          <w:color w:val="000000"/>
          <w:sz w:val="20"/>
        </w:rPr>
        <w:t>депутатов</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p>
    <w:p w:rsidR="006F047B" w:rsidRPr="00824625" w:rsidRDefault="006F047B" w:rsidP="00824625">
      <w:pPr>
        <w:rPr>
          <w:rFonts w:ascii="Arial" w:hAnsi="Arial" w:cs="Arial"/>
          <w:color w:val="000000"/>
          <w:sz w:val="20"/>
        </w:rPr>
      </w:pPr>
      <w:bookmarkStart w:id="17" w:name="sub_35"/>
      <w:bookmarkEnd w:id="16"/>
      <w:r w:rsidRPr="00824625">
        <w:rPr>
          <w:rFonts w:ascii="Arial" w:hAnsi="Arial" w:cs="Arial"/>
          <w:color w:val="000000"/>
          <w:sz w:val="20"/>
        </w:rPr>
        <w:t>3.5.</w:t>
      </w:r>
      <w:r w:rsidR="00F3234F" w:rsidRPr="00824625">
        <w:rPr>
          <w:rFonts w:ascii="Arial" w:hAnsi="Arial" w:cs="Arial"/>
          <w:color w:val="000000"/>
          <w:sz w:val="20"/>
        </w:rPr>
        <w:t xml:space="preserve"> </w:t>
      </w:r>
      <w:r w:rsidRPr="00824625">
        <w:rPr>
          <w:rFonts w:ascii="Arial" w:hAnsi="Arial" w:cs="Arial"/>
          <w:color w:val="000000"/>
          <w:sz w:val="20"/>
        </w:rPr>
        <w:t>Решение</w:t>
      </w:r>
      <w:r w:rsidR="00F3234F" w:rsidRPr="00824625">
        <w:rPr>
          <w:rFonts w:ascii="Arial" w:hAnsi="Arial" w:cs="Arial"/>
          <w:color w:val="000000"/>
          <w:sz w:val="20"/>
        </w:rPr>
        <w:t xml:space="preserve"> </w:t>
      </w:r>
      <w:r w:rsidRPr="00824625">
        <w:rPr>
          <w:rFonts w:ascii="Arial" w:hAnsi="Arial" w:cs="Arial"/>
          <w:color w:val="000000"/>
          <w:sz w:val="20"/>
        </w:rPr>
        <w:t>о</w:t>
      </w:r>
      <w:r w:rsidR="00F3234F" w:rsidRPr="00824625">
        <w:rPr>
          <w:rFonts w:ascii="Arial" w:hAnsi="Arial" w:cs="Arial"/>
          <w:color w:val="000000"/>
          <w:sz w:val="20"/>
        </w:rPr>
        <w:t xml:space="preserve"> </w:t>
      </w:r>
      <w:r w:rsidRPr="00824625">
        <w:rPr>
          <w:rFonts w:ascii="Arial" w:hAnsi="Arial" w:cs="Arial"/>
          <w:color w:val="000000"/>
          <w:sz w:val="20"/>
        </w:rPr>
        <w:t>предоставлении</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межбюджетных</w:t>
      </w:r>
      <w:r w:rsidR="00F3234F" w:rsidRPr="00824625">
        <w:rPr>
          <w:rFonts w:ascii="Arial" w:hAnsi="Arial" w:cs="Arial"/>
          <w:color w:val="000000"/>
          <w:sz w:val="20"/>
        </w:rPr>
        <w:t xml:space="preserve"> </w:t>
      </w:r>
      <w:r w:rsidRPr="00824625">
        <w:rPr>
          <w:rFonts w:ascii="Arial" w:hAnsi="Arial" w:cs="Arial"/>
          <w:color w:val="000000"/>
          <w:sz w:val="20"/>
        </w:rPr>
        <w:t>трансфертов</w:t>
      </w:r>
      <w:r w:rsidR="00F3234F" w:rsidRPr="00824625">
        <w:rPr>
          <w:rFonts w:ascii="Arial" w:hAnsi="Arial" w:cs="Arial"/>
          <w:color w:val="000000"/>
          <w:sz w:val="20"/>
        </w:rPr>
        <w:t xml:space="preserve"> </w:t>
      </w:r>
      <w:r w:rsidRPr="00824625">
        <w:rPr>
          <w:rFonts w:ascii="Arial" w:hAnsi="Arial" w:cs="Arial"/>
          <w:color w:val="000000"/>
          <w:sz w:val="20"/>
        </w:rPr>
        <w:t>бюджету</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оформляется</w:t>
      </w:r>
      <w:r w:rsidR="00F3234F" w:rsidRPr="00824625">
        <w:rPr>
          <w:rFonts w:ascii="Arial" w:hAnsi="Arial" w:cs="Arial"/>
          <w:color w:val="000000"/>
          <w:sz w:val="20"/>
        </w:rPr>
        <w:t xml:space="preserve"> </w:t>
      </w:r>
      <w:r w:rsidRPr="00824625">
        <w:rPr>
          <w:rFonts w:ascii="Arial" w:hAnsi="Arial" w:cs="Arial"/>
          <w:color w:val="000000"/>
          <w:sz w:val="20"/>
        </w:rPr>
        <w:t>решением</w:t>
      </w:r>
      <w:r w:rsidR="00F3234F" w:rsidRPr="00824625">
        <w:rPr>
          <w:rFonts w:ascii="Arial" w:hAnsi="Arial" w:cs="Arial"/>
          <w:color w:val="000000"/>
          <w:sz w:val="20"/>
        </w:rPr>
        <w:t xml:space="preserve"> </w:t>
      </w:r>
      <w:r w:rsidRPr="00824625">
        <w:rPr>
          <w:rFonts w:ascii="Arial" w:hAnsi="Arial" w:cs="Arial"/>
          <w:color w:val="000000"/>
          <w:sz w:val="20"/>
        </w:rPr>
        <w:t>о</w:t>
      </w:r>
      <w:r w:rsidR="00F3234F" w:rsidRPr="00824625">
        <w:rPr>
          <w:rFonts w:ascii="Arial" w:hAnsi="Arial" w:cs="Arial"/>
          <w:color w:val="000000"/>
          <w:sz w:val="20"/>
        </w:rPr>
        <w:t xml:space="preserve"> </w:t>
      </w:r>
      <w:r w:rsidRPr="00824625">
        <w:rPr>
          <w:rFonts w:ascii="Arial" w:hAnsi="Arial" w:cs="Arial"/>
          <w:color w:val="000000"/>
          <w:sz w:val="20"/>
        </w:rPr>
        <w:t>бюджете.</w:t>
      </w:r>
    </w:p>
    <w:p w:rsidR="006F047B" w:rsidRPr="00824625" w:rsidRDefault="006F047B" w:rsidP="00824625">
      <w:pPr>
        <w:rPr>
          <w:rFonts w:ascii="Arial" w:hAnsi="Arial" w:cs="Arial"/>
          <w:color w:val="000000"/>
          <w:sz w:val="20"/>
        </w:rPr>
      </w:pPr>
      <w:bookmarkStart w:id="18" w:name="sub_36"/>
      <w:bookmarkEnd w:id="17"/>
      <w:r w:rsidRPr="00824625">
        <w:rPr>
          <w:rFonts w:ascii="Arial" w:hAnsi="Arial" w:cs="Arial"/>
          <w:color w:val="000000"/>
          <w:sz w:val="20"/>
        </w:rPr>
        <w:t>3.6.</w:t>
      </w:r>
      <w:r w:rsidR="00F3234F" w:rsidRPr="00824625">
        <w:rPr>
          <w:rFonts w:ascii="Arial" w:hAnsi="Arial" w:cs="Arial"/>
          <w:color w:val="000000"/>
          <w:sz w:val="20"/>
        </w:rPr>
        <w:t xml:space="preserve"> </w:t>
      </w:r>
      <w:r w:rsidRPr="00824625">
        <w:rPr>
          <w:rFonts w:ascii="Arial" w:hAnsi="Arial" w:cs="Arial"/>
          <w:color w:val="000000"/>
          <w:sz w:val="20"/>
        </w:rPr>
        <w:t>Основанием</w:t>
      </w:r>
      <w:r w:rsidR="00F3234F" w:rsidRPr="00824625">
        <w:rPr>
          <w:rFonts w:ascii="Arial" w:hAnsi="Arial" w:cs="Arial"/>
          <w:color w:val="000000"/>
          <w:sz w:val="20"/>
        </w:rPr>
        <w:t xml:space="preserve"> </w:t>
      </w:r>
      <w:r w:rsidRPr="00824625">
        <w:rPr>
          <w:rFonts w:ascii="Arial" w:hAnsi="Arial" w:cs="Arial"/>
          <w:color w:val="000000"/>
          <w:sz w:val="20"/>
        </w:rPr>
        <w:t>для</w:t>
      </w:r>
      <w:r w:rsidR="00F3234F" w:rsidRPr="00824625">
        <w:rPr>
          <w:rFonts w:ascii="Arial" w:hAnsi="Arial" w:cs="Arial"/>
          <w:color w:val="000000"/>
          <w:sz w:val="20"/>
        </w:rPr>
        <w:t xml:space="preserve"> </w:t>
      </w:r>
      <w:r w:rsidRPr="00824625">
        <w:rPr>
          <w:rFonts w:ascii="Arial" w:hAnsi="Arial" w:cs="Arial"/>
          <w:color w:val="000000"/>
          <w:sz w:val="20"/>
        </w:rPr>
        <w:t>выделения</w:t>
      </w:r>
      <w:r w:rsidR="00F3234F" w:rsidRPr="00824625">
        <w:rPr>
          <w:rFonts w:ascii="Arial" w:hAnsi="Arial" w:cs="Arial"/>
          <w:color w:val="000000"/>
          <w:sz w:val="20"/>
        </w:rPr>
        <w:t xml:space="preserve"> </w:t>
      </w:r>
      <w:r w:rsidRPr="00824625">
        <w:rPr>
          <w:rFonts w:ascii="Arial" w:hAnsi="Arial" w:cs="Arial"/>
          <w:color w:val="000000"/>
          <w:sz w:val="20"/>
        </w:rPr>
        <w:t>финансовых</w:t>
      </w:r>
      <w:r w:rsidR="00F3234F" w:rsidRPr="00824625">
        <w:rPr>
          <w:rFonts w:ascii="Arial" w:hAnsi="Arial" w:cs="Arial"/>
          <w:color w:val="000000"/>
          <w:sz w:val="20"/>
        </w:rPr>
        <w:t xml:space="preserve"> </w:t>
      </w:r>
      <w:r w:rsidRPr="00824625">
        <w:rPr>
          <w:rFonts w:ascii="Arial" w:hAnsi="Arial" w:cs="Arial"/>
          <w:color w:val="000000"/>
          <w:sz w:val="20"/>
        </w:rPr>
        <w:t>средств</w:t>
      </w:r>
      <w:r w:rsidR="00F3234F" w:rsidRPr="00824625">
        <w:rPr>
          <w:rFonts w:ascii="Arial" w:hAnsi="Arial" w:cs="Arial"/>
          <w:color w:val="000000"/>
          <w:sz w:val="20"/>
        </w:rPr>
        <w:t xml:space="preserve"> </w:t>
      </w:r>
      <w:r w:rsidRPr="00824625">
        <w:rPr>
          <w:rFonts w:ascii="Arial" w:hAnsi="Arial" w:cs="Arial"/>
          <w:color w:val="000000"/>
          <w:sz w:val="20"/>
        </w:rPr>
        <w:t>из</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является</w:t>
      </w:r>
      <w:r w:rsidR="00F3234F" w:rsidRPr="00824625">
        <w:rPr>
          <w:rFonts w:ascii="Arial" w:hAnsi="Arial" w:cs="Arial"/>
          <w:color w:val="000000"/>
          <w:sz w:val="20"/>
        </w:rPr>
        <w:t xml:space="preserve"> </w:t>
      </w:r>
      <w:r w:rsidRPr="00824625">
        <w:rPr>
          <w:rFonts w:ascii="Arial" w:hAnsi="Arial" w:cs="Arial"/>
          <w:color w:val="000000"/>
          <w:sz w:val="20"/>
        </w:rPr>
        <w:t>Соглашение</w:t>
      </w:r>
      <w:r w:rsidR="00F3234F" w:rsidRPr="00824625">
        <w:rPr>
          <w:rFonts w:ascii="Arial" w:hAnsi="Arial" w:cs="Arial"/>
          <w:color w:val="000000"/>
          <w:sz w:val="20"/>
        </w:rPr>
        <w:t xml:space="preserve"> </w:t>
      </w:r>
      <w:r w:rsidRPr="00824625">
        <w:rPr>
          <w:rFonts w:ascii="Arial" w:hAnsi="Arial" w:cs="Arial"/>
          <w:color w:val="000000"/>
          <w:sz w:val="20"/>
        </w:rPr>
        <w:t>о</w:t>
      </w:r>
      <w:r w:rsidR="00F3234F" w:rsidRPr="00824625">
        <w:rPr>
          <w:rFonts w:ascii="Arial" w:hAnsi="Arial" w:cs="Arial"/>
          <w:color w:val="000000"/>
          <w:sz w:val="20"/>
        </w:rPr>
        <w:t xml:space="preserve"> </w:t>
      </w:r>
      <w:r w:rsidRPr="00824625">
        <w:rPr>
          <w:rFonts w:ascii="Arial" w:hAnsi="Arial" w:cs="Arial"/>
          <w:color w:val="000000"/>
          <w:sz w:val="20"/>
        </w:rPr>
        <w:t>предоставлении</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межбюджетных</w:t>
      </w:r>
      <w:r w:rsidR="00F3234F" w:rsidRPr="00824625">
        <w:rPr>
          <w:rFonts w:ascii="Arial" w:hAnsi="Arial" w:cs="Arial"/>
          <w:color w:val="000000"/>
          <w:sz w:val="20"/>
        </w:rPr>
        <w:t xml:space="preserve"> </w:t>
      </w:r>
      <w:r w:rsidRPr="00824625">
        <w:rPr>
          <w:rFonts w:ascii="Arial" w:hAnsi="Arial" w:cs="Arial"/>
          <w:color w:val="000000"/>
          <w:sz w:val="20"/>
        </w:rPr>
        <w:t>трансфертов</w:t>
      </w:r>
      <w:r w:rsidR="00F3234F" w:rsidRPr="00824625">
        <w:rPr>
          <w:rFonts w:ascii="Arial" w:hAnsi="Arial" w:cs="Arial"/>
          <w:color w:val="000000"/>
          <w:sz w:val="20"/>
        </w:rPr>
        <w:t xml:space="preserve"> </w:t>
      </w:r>
      <w:r w:rsidRPr="00824625">
        <w:rPr>
          <w:rFonts w:ascii="Arial" w:hAnsi="Arial" w:cs="Arial"/>
          <w:color w:val="000000"/>
          <w:sz w:val="20"/>
        </w:rPr>
        <w:t>бюджету</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заключаемое</w:t>
      </w:r>
      <w:r w:rsidR="00F3234F" w:rsidRPr="00824625">
        <w:rPr>
          <w:rFonts w:ascii="Arial" w:hAnsi="Arial" w:cs="Arial"/>
          <w:color w:val="000000"/>
          <w:sz w:val="20"/>
        </w:rPr>
        <w:t xml:space="preserve"> </w:t>
      </w:r>
      <w:r w:rsidRPr="00824625">
        <w:rPr>
          <w:rFonts w:ascii="Arial" w:hAnsi="Arial" w:cs="Arial"/>
          <w:color w:val="000000"/>
          <w:sz w:val="20"/>
        </w:rPr>
        <w:t>между</w:t>
      </w:r>
      <w:r w:rsidR="00F3234F" w:rsidRPr="00824625">
        <w:rPr>
          <w:rFonts w:ascii="Arial" w:hAnsi="Arial" w:cs="Arial"/>
          <w:color w:val="000000"/>
          <w:sz w:val="20"/>
        </w:rPr>
        <w:t xml:space="preserve"> </w:t>
      </w:r>
      <w:r w:rsidRPr="00824625">
        <w:rPr>
          <w:rFonts w:ascii="Arial" w:hAnsi="Arial" w:cs="Arial"/>
          <w:color w:val="000000"/>
          <w:sz w:val="20"/>
        </w:rPr>
        <w:t>администрацией</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администрацией</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форме</w:t>
      </w:r>
      <w:r w:rsidR="00F3234F" w:rsidRPr="00824625">
        <w:rPr>
          <w:rFonts w:ascii="Arial" w:hAnsi="Arial" w:cs="Arial"/>
          <w:color w:val="000000"/>
          <w:sz w:val="20"/>
        </w:rPr>
        <w:t xml:space="preserve"> </w:t>
      </w:r>
      <w:r w:rsidRPr="00824625">
        <w:rPr>
          <w:rFonts w:ascii="Arial" w:hAnsi="Arial" w:cs="Arial"/>
          <w:color w:val="000000"/>
          <w:sz w:val="20"/>
        </w:rPr>
        <w:t>согласно</w:t>
      </w:r>
      <w:r w:rsidR="00F3234F" w:rsidRPr="00824625">
        <w:rPr>
          <w:rFonts w:ascii="Arial" w:hAnsi="Arial" w:cs="Arial"/>
          <w:color w:val="000000"/>
          <w:sz w:val="20"/>
        </w:rPr>
        <w:t xml:space="preserve"> </w:t>
      </w:r>
      <w:r w:rsidRPr="00824625">
        <w:rPr>
          <w:rFonts w:ascii="Arial" w:hAnsi="Arial" w:cs="Arial"/>
          <w:color w:val="000000"/>
          <w:sz w:val="20"/>
        </w:rPr>
        <w:t>Приложению</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1</w:t>
      </w:r>
      <w:r w:rsidR="00F3234F" w:rsidRPr="00824625">
        <w:rPr>
          <w:rFonts w:ascii="Arial" w:hAnsi="Arial" w:cs="Arial"/>
          <w:color w:val="000000"/>
          <w:sz w:val="20"/>
        </w:rPr>
        <w:t xml:space="preserve"> </w:t>
      </w:r>
      <w:r w:rsidRPr="00824625">
        <w:rPr>
          <w:rFonts w:ascii="Arial" w:hAnsi="Arial" w:cs="Arial"/>
          <w:color w:val="000000"/>
          <w:sz w:val="20"/>
        </w:rPr>
        <w:t>к</w:t>
      </w:r>
      <w:r w:rsidR="00F3234F" w:rsidRPr="00824625">
        <w:rPr>
          <w:rFonts w:ascii="Arial" w:hAnsi="Arial" w:cs="Arial"/>
          <w:color w:val="000000"/>
          <w:sz w:val="20"/>
        </w:rPr>
        <w:t xml:space="preserve"> </w:t>
      </w:r>
      <w:r w:rsidRPr="00824625">
        <w:rPr>
          <w:rFonts w:ascii="Arial" w:hAnsi="Arial" w:cs="Arial"/>
          <w:color w:val="000000"/>
          <w:sz w:val="20"/>
        </w:rPr>
        <w:t>настоящему</w:t>
      </w:r>
      <w:r w:rsidR="00F3234F" w:rsidRPr="00824625">
        <w:rPr>
          <w:rFonts w:ascii="Arial" w:hAnsi="Arial" w:cs="Arial"/>
          <w:color w:val="000000"/>
          <w:sz w:val="20"/>
        </w:rPr>
        <w:t xml:space="preserve"> </w:t>
      </w:r>
      <w:r w:rsidRPr="00824625">
        <w:rPr>
          <w:rFonts w:ascii="Arial" w:hAnsi="Arial" w:cs="Arial"/>
          <w:color w:val="000000"/>
          <w:sz w:val="20"/>
        </w:rPr>
        <w:t>Порядку.</w:t>
      </w:r>
    </w:p>
    <w:p w:rsidR="006F047B" w:rsidRPr="00824625" w:rsidRDefault="006F047B" w:rsidP="00824625">
      <w:pPr>
        <w:rPr>
          <w:rFonts w:ascii="Arial" w:hAnsi="Arial" w:cs="Arial"/>
          <w:color w:val="000000"/>
          <w:sz w:val="20"/>
        </w:rPr>
      </w:pPr>
      <w:bookmarkStart w:id="19" w:name="sub_37"/>
      <w:bookmarkEnd w:id="18"/>
      <w:r w:rsidRPr="00824625">
        <w:rPr>
          <w:rFonts w:ascii="Arial" w:hAnsi="Arial" w:cs="Arial"/>
          <w:color w:val="000000"/>
          <w:sz w:val="20"/>
        </w:rPr>
        <w:t>3.7.</w:t>
      </w:r>
      <w:r w:rsidR="00F3234F" w:rsidRPr="00824625">
        <w:rPr>
          <w:rFonts w:ascii="Arial" w:hAnsi="Arial" w:cs="Arial"/>
          <w:color w:val="000000"/>
          <w:sz w:val="20"/>
        </w:rPr>
        <w:t xml:space="preserve"> </w:t>
      </w:r>
      <w:r w:rsidRPr="00824625">
        <w:rPr>
          <w:rFonts w:ascii="Arial" w:hAnsi="Arial" w:cs="Arial"/>
          <w:color w:val="000000"/>
          <w:sz w:val="20"/>
        </w:rPr>
        <w:t>Соглашение</w:t>
      </w:r>
      <w:r w:rsidR="00F3234F" w:rsidRPr="00824625">
        <w:rPr>
          <w:rFonts w:ascii="Arial" w:hAnsi="Arial" w:cs="Arial"/>
          <w:color w:val="000000"/>
          <w:sz w:val="20"/>
        </w:rPr>
        <w:t xml:space="preserve"> </w:t>
      </w:r>
      <w:r w:rsidRPr="00824625">
        <w:rPr>
          <w:rFonts w:ascii="Arial" w:hAnsi="Arial" w:cs="Arial"/>
          <w:color w:val="000000"/>
          <w:sz w:val="20"/>
        </w:rPr>
        <w:t>о</w:t>
      </w:r>
      <w:r w:rsidR="00F3234F" w:rsidRPr="00824625">
        <w:rPr>
          <w:rFonts w:ascii="Arial" w:hAnsi="Arial" w:cs="Arial"/>
          <w:color w:val="000000"/>
          <w:sz w:val="20"/>
        </w:rPr>
        <w:t xml:space="preserve"> </w:t>
      </w:r>
      <w:r w:rsidRPr="00824625">
        <w:rPr>
          <w:rFonts w:ascii="Arial" w:hAnsi="Arial" w:cs="Arial"/>
          <w:color w:val="000000"/>
          <w:sz w:val="20"/>
        </w:rPr>
        <w:t>предоставлении</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межбюджетных</w:t>
      </w:r>
      <w:r w:rsidR="00F3234F" w:rsidRPr="00824625">
        <w:rPr>
          <w:rFonts w:ascii="Arial" w:hAnsi="Arial" w:cs="Arial"/>
          <w:color w:val="000000"/>
          <w:sz w:val="20"/>
        </w:rPr>
        <w:t xml:space="preserve"> </w:t>
      </w:r>
      <w:r w:rsidRPr="00824625">
        <w:rPr>
          <w:rFonts w:ascii="Arial" w:hAnsi="Arial" w:cs="Arial"/>
          <w:color w:val="000000"/>
          <w:sz w:val="20"/>
        </w:rPr>
        <w:t>трансфертов</w:t>
      </w:r>
      <w:r w:rsidR="00F3234F" w:rsidRPr="00824625">
        <w:rPr>
          <w:rFonts w:ascii="Arial" w:hAnsi="Arial" w:cs="Arial"/>
          <w:color w:val="000000"/>
          <w:sz w:val="20"/>
        </w:rPr>
        <w:t xml:space="preserve"> </w:t>
      </w:r>
      <w:r w:rsidRPr="00824625">
        <w:rPr>
          <w:rFonts w:ascii="Arial" w:hAnsi="Arial" w:cs="Arial"/>
          <w:color w:val="000000"/>
          <w:sz w:val="20"/>
        </w:rPr>
        <w:t>бюджету</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должно</w:t>
      </w:r>
      <w:r w:rsidR="00F3234F" w:rsidRPr="00824625">
        <w:rPr>
          <w:rFonts w:ascii="Arial" w:hAnsi="Arial" w:cs="Arial"/>
          <w:color w:val="000000"/>
          <w:sz w:val="20"/>
        </w:rPr>
        <w:t xml:space="preserve"> </w:t>
      </w:r>
      <w:r w:rsidRPr="00824625">
        <w:rPr>
          <w:rFonts w:ascii="Arial" w:hAnsi="Arial" w:cs="Arial"/>
          <w:color w:val="000000"/>
          <w:sz w:val="20"/>
        </w:rPr>
        <w:t>содержать</w:t>
      </w:r>
      <w:r w:rsidR="00F3234F" w:rsidRPr="00824625">
        <w:rPr>
          <w:rFonts w:ascii="Arial" w:hAnsi="Arial" w:cs="Arial"/>
          <w:color w:val="000000"/>
          <w:sz w:val="20"/>
        </w:rPr>
        <w:t xml:space="preserve"> </w:t>
      </w:r>
      <w:r w:rsidRPr="00824625">
        <w:rPr>
          <w:rFonts w:ascii="Arial" w:hAnsi="Arial" w:cs="Arial"/>
          <w:color w:val="000000"/>
          <w:sz w:val="20"/>
        </w:rPr>
        <w:t>следующие</w:t>
      </w:r>
      <w:r w:rsidR="00F3234F" w:rsidRPr="00824625">
        <w:rPr>
          <w:rFonts w:ascii="Arial" w:hAnsi="Arial" w:cs="Arial"/>
          <w:color w:val="000000"/>
          <w:sz w:val="20"/>
        </w:rPr>
        <w:t xml:space="preserve"> </w:t>
      </w:r>
      <w:r w:rsidRPr="00824625">
        <w:rPr>
          <w:rFonts w:ascii="Arial" w:hAnsi="Arial" w:cs="Arial"/>
          <w:color w:val="000000"/>
          <w:sz w:val="20"/>
        </w:rPr>
        <w:t>основные</w:t>
      </w:r>
      <w:r w:rsidR="00F3234F" w:rsidRPr="00824625">
        <w:rPr>
          <w:rFonts w:ascii="Arial" w:hAnsi="Arial" w:cs="Arial"/>
          <w:color w:val="000000"/>
          <w:sz w:val="20"/>
        </w:rPr>
        <w:t xml:space="preserve"> </w:t>
      </w:r>
      <w:r w:rsidRPr="00824625">
        <w:rPr>
          <w:rFonts w:ascii="Arial" w:hAnsi="Arial" w:cs="Arial"/>
          <w:color w:val="000000"/>
          <w:sz w:val="20"/>
        </w:rPr>
        <w:t>положения:</w:t>
      </w:r>
    </w:p>
    <w:p w:rsidR="006F047B" w:rsidRPr="00824625" w:rsidRDefault="006F047B" w:rsidP="00824625">
      <w:pPr>
        <w:rPr>
          <w:rFonts w:ascii="Arial" w:hAnsi="Arial" w:cs="Arial"/>
          <w:color w:val="000000"/>
          <w:sz w:val="20"/>
        </w:rPr>
      </w:pPr>
      <w:bookmarkStart w:id="20" w:name="sub_371"/>
      <w:bookmarkEnd w:id="19"/>
      <w:r w:rsidRPr="00824625">
        <w:rPr>
          <w:rFonts w:ascii="Arial" w:hAnsi="Arial" w:cs="Arial"/>
          <w:color w:val="000000"/>
          <w:sz w:val="20"/>
        </w:rPr>
        <w:t>а)</w:t>
      </w:r>
      <w:r w:rsidR="00F3234F" w:rsidRPr="00824625">
        <w:rPr>
          <w:rFonts w:ascii="Arial" w:hAnsi="Arial" w:cs="Arial"/>
          <w:color w:val="000000"/>
          <w:sz w:val="20"/>
        </w:rPr>
        <w:t xml:space="preserve"> </w:t>
      </w:r>
      <w:r w:rsidRPr="00824625">
        <w:rPr>
          <w:rFonts w:ascii="Arial" w:hAnsi="Arial" w:cs="Arial"/>
          <w:color w:val="000000"/>
          <w:sz w:val="20"/>
        </w:rPr>
        <w:t>целевое</w:t>
      </w:r>
      <w:r w:rsidR="00F3234F" w:rsidRPr="00824625">
        <w:rPr>
          <w:rFonts w:ascii="Arial" w:hAnsi="Arial" w:cs="Arial"/>
          <w:color w:val="000000"/>
          <w:sz w:val="20"/>
        </w:rPr>
        <w:t xml:space="preserve"> </w:t>
      </w:r>
      <w:r w:rsidRPr="00824625">
        <w:rPr>
          <w:rFonts w:ascii="Arial" w:hAnsi="Arial" w:cs="Arial"/>
          <w:color w:val="000000"/>
          <w:sz w:val="20"/>
        </w:rPr>
        <w:t>назначение</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межбюджетных</w:t>
      </w:r>
      <w:r w:rsidR="00F3234F" w:rsidRPr="00824625">
        <w:rPr>
          <w:rFonts w:ascii="Arial" w:hAnsi="Arial" w:cs="Arial"/>
          <w:color w:val="000000"/>
          <w:sz w:val="20"/>
        </w:rPr>
        <w:t xml:space="preserve"> </w:t>
      </w:r>
      <w:r w:rsidRPr="00824625">
        <w:rPr>
          <w:rFonts w:ascii="Arial" w:hAnsi="Arial" w:cs="Arial"/>
          <w:color w:val="000000"/>
          <w:sz w:val="20"/>
        </w:rPr>
        <w:t>трансфертов;</w:t>
      </w:r>
    </w:p>
    <w:p w:rsidR="006F047B" w:rsidRPr="00824625" w:rsidRDefault="006F047B" w:rsidP="00824625">
      <w:pPr>
        <w:rPr>
          <w:rFonts w:ascii="Arial" w:hAnsi="Arial" w:cs="Arial"/>
          <w:color w:val="000000"/>
          <w:sz w:val="20"/>
        </w:rPr>
      </w:pPr>
      <w:bookmarkStart w:id="21" w:name="sub_372"/>
      <w:bookmarkEnd w:id="20"/>
      <w:r w:rsidRPr="00824625">
        <w:rPr>
          <w:rFonts w:ascii="Arial" w:hAnsi="Arial" w:cs="Arial"/>
          <w:color w:val="000000"/>
          <w:sz w:val="20"/>
        </w:rPr>
        <w:t>б)</w:t>
      </w:r>
      <w:r w:rsidR="00F3234F" w:rsidRPr="00824625">
        <w:rPr>
          <w:rFonts w:ascii="Arial" w:hAnsi="Arial" w:cs="Arial"/>
          <w:color w:val="000000"/>
          <w:sz w:val="20"/>
        </w:rPr>
        <w:t xml:space="preserve"> </w:t>
      </w:r>
      <w:r w:rsidRPr="00824625">
        <w:rPr>
          <w:rFonts w:ascii="Arial" w:hAnsi="Arial" w:cs="Arial"/>
          <w:color w:val="000000"/>
          <w:sz w:val="20"/>
        </w:rPr>
        <w:t>условия</w:t>
      </w:r>
      <w:r w:rsidR="00F3234F" w:rsidRPr="00824625">
        <w:rPr>
          <w:rFonts w:ascii="Arial" w:hAnsi="Arial" w:cs="Arial"/>
          <w:color w:val="000000"/>
          <w:sz w:val="20"/>
        </w:rPr>
        <w:t xml:space="preserve"> </w:t>
      </w:r>
      <w:r w:rsidRPr="00824625">
        <w:rPr>
          <w:rFonts w:ascii="Arial" w:hAnsi="Arial" w:cs="Arial"/>
          <w:color w:val="000000"/>
          <w:sz w:val="20"/>
        </w:rPr>
        <w:t>предоставления</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расходования</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межбюджетных</w:t>
      </w:r>
      <w:r w:rsidR="00F3234F" w:rsidRPr="00824625">
        <w:rPr>
          <w:rFonts w:ascii="Arial" w:hAnsi="Arial" w:cs="Arial"/>
          <w:color w:val="000000"/>
          <w:sz w:val="20"/>
        </w:rPr>
        <w:t xml:space="preserve"> </w:t>
      </w:r>
      <w:r w:rsidRPr="00824625">
        <w:rPr>
          <w:rFonts w:ascii="Arial" w:hAnsi="Arial" w:cs="Arial"/>
          <w:color w:val="000000"/>
          <w:sz w:val="20"/>
        </w:rPr>
        <w:t>трансфертов;</w:t>
      </w:r>
    </w:p>
    <w:p w:rsidR="006F047B" w:rsidRPr="00824625" w:rsidRDefault="006F047B" w:rsidP="00824625">
      <w:pPr>
        <w:rPr>
          <w:rFonts w:ascii="Arial" w:hAnsi="Arial" w:cs="Arial"/>
          <w:color w:val="000000"/>
          <w:sz w:val="20"/>
        </w:rPr>
      </w:pPr>
      <w:bookmarkStart w:id="22" w:name="sub_373"/>
      <w:bookmarkEnd w:id="21"/>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объем</w:t>
      </w:r>
      <w:r w:rsidR="00F3234F" w:rsidRPr="00824625">
        <w:rPr>
          <w:rFonts w:ascii="Arial" w:hAnsi="Arial" w:cs="Arial"/>
          <w:color w:val="000000"/>
          <w:sz w:val="20"/>
        </w:rPr>
        <w:t xml:space="preserve"> </w:t>
      </w:r>
      <w:r w:rsidRPr="00824625">
        <w:rPr>
          <w:rFonts w:ascii="Arial" w:hAnsi="Arial" w:cs="Arial"/>
          <w:color w:val="000000"/>
          <w:sz w:val="20"/>
        </w:rPr>
        <w:t>бюджетных</w:t>
      </w:r>
      <w:r w:rsidR="00F3234F" w:rsidRPr="00824625">
        <w:rPr>
          <w:rFonts w:ascii="Arial" w:hAnsi="Arial" w:cs="Arial"/>
          <w:color w:val="000000"/>
          <w:sz w:val="20"/>
        </w:rPr>
        <w:t xml:space="preserve"> </w:t>
      </w:r>
      <w:r w:rsidRPr="00824625">
        <w:rPr>
          <w:rFonts w:ascii="Arial" w:hAnsi="Arial" w:cs="Arial"/>
          <w:color w:val="000000"/>
          <w:sz w:val="20"/>
        </w:rPr>
        <w:t>ассигнований,</w:t>
      </w:r>
      <w:r w:rsidR="00F3234F" w:rsidRPr="00824625">
        <w:rPr>
          <w:rFonts w:ascii="Arial" w:hAnsi="Arial" w:cs="Arial"/>
          <w:color w:val="000000"/>
          <w:sz w:val="20"/>
        </w:rPr>
        <w:t xml:space="preserve"> </w:t>
      </w:r>
      <w:r w:rsidRPr="00824625">
        <w:rPr>
          <w:rFonts w:ascii="Arial" w:hAnsi="Arial" w:cs="Arial"/>
          <w:color w:val="000000"/>
          <w:sz w:val="20"/>
        </w:rPr>
        <w:t>предусмотренных</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предоставление</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межбюджетных</w:t>
      </w:r>
      <w:r w:rsidR="00F3234F" w:rsidRPr="00824625">
        <w:rPr>
          <w:rFonts w:ascii="Arial" w:hAnsi="Arial" w:cs="Arial"/>
          <w:color w:val="000000"/>
          <w:sz w:val="20"/>
        </w:rPr>
        <w:t xml:space="preserve"> </w:t>
      </w:r>
      <w:r w:rsidRPr="00824625">
        <w:rPr>
          <w:rFonts w:ascii="Arial" w:hAnsi="Arial" w:cs="Arial"/>
          <w:color w:val="000000"/>
          <w:sz w:val="20"/>
        </w:rPr>
        <w:t>трансфертов;</w:t>
      </w:r>
    </w:p>
    <w:p w:rsidR="006F047B" w:rsidRPr="00824625" w:rsidRDefault="006F047B" w:rsidP="00824625">
      <w:pPr>
        <w:rPr>
          <w:rFonts w:ascii="Arial" w:hAnsi="Arial" w:cs="Arial"/>
          <w:color w:val="000000"/>
          <w:sz w:val="20"/>
        </w:rPr>
      </w:pPr>
      <w:bookmarkStart w:id="23" w:name="sub_374"/>
      <w:bookmarkEnd w:id="22"/>
      <w:r w:rsidRPr="00824625">
        <w:rPr>
          <w:rFonts w:ascii="Arial" w:hAnsi="Arial" w:cs="Arial"/>
          <w:color w:val="000000"/>
          <w:sz w:val="20"/>
        </w:rPr>
        <w:t>г)</w:t>
      </w:r>
      <w:r w:rsidR="00F3234F" w:rsidRPr="00824625">
        <w:rPr>
          <w:rFonts w:ascii="Arial" w:hAnsi="Arial" w:cs="Arial"/>
          <w:color w:val="000000"/>
          <w:sz w:val="20"/>
        </w:rPr>
        <w:t xml:space="preserve"> </w:t>
      </w:r>
      <w:r w:rsidRPr="00824625">
        <w:rPr>
          <w:rFonts w:ascii="Arial" w:hAnsi="Arial" w:cs="Arial"/>
          <w:color w:val="000000"/>
          <w:sz w:val="20"/>
        </w:rPr>
        <w:t>сроки</w:t>
      </w:r>
      <w:r w:rsidR="00F3234F" w:rsidRPr="00824625">
        <w:rPr>
          <w:rFonts w:ascii="Arial" w:hAnsi="Arial" w:cs="Arial"/>
          <w:color w:val="000000"/>
          <w:sz w:val="20"/>
        </w:rPr>
        <w:t xml:space="preserve"> </w:t>
      </w:r>
      <w:r w:rsidRPr="00824625">
        <w:rPr>
          <w:rFonts w:ascii="Arial" w:hAnsi="Arial" w:cs="Arial"/>
          <w:color w:val="000000"/>
          <w:sz w:val="20"/>
        </w:rPr>
        <w:t>предоставления</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межбюджетных</w:t>
      </w:r>
      <w:r w:rsidR="00F3234F" w:rsidRPr="00824625">
        <w:rPr>
          <w:rFonts w:ascii="Arial" w:hAnsi="Arial" w:cs="Arial"/>
          <w:color w:val="000000"/>
          <w:sz w:val="20"/>
        </w:rPr>
        <w:t xml:space="preserve"> </w:t>
      </w:r>
      <w:r w:rsidRPr="00824625">
        <w:rPr>
          <w:rFonts w:ascii="Arial" w:hAnsi="Arial" w:cs="Arial"/>
          <w:color w:val="000000"/>
          <w:sz w:val="20"/>
        </w:rPr>
        <w:t>трансфертов;</w:t>
      </w:r>
    </w:p>
    <w:p w:rsidR="006F047B" w:rsidRPr="00824625" w:rsidRDefault="006F047B" w:rsidP="00824625">
      <w:pPr>
        <w:rPr>
          <w:rFonts w:ascii="Arial" w:hAnsi="Arial" w:cs="Arial"/>
          <w:color w:val="000000"/>
          <w:sz w:val="20"/>
        </w:rPr>
      </w:pPr>
      <w:bookmarkStart w:id="24" w:name="sub_375"/>
      <w:bookmarkEnd w:id="23"/>
      <w:r w:rsidRPr="00824625">
        <w:rPr>
          <w:rFonts w:ascii="Arial" w:hAnsi="Arial" w:cs="Arial"/>
          <w:color w:val="000000"/>
          <w:sz w:val="20"/>
        </w:rPr>
        <w:t>д)</w:t>
      </w:r>
      <w:r w:rsidR="00F3234F" w:rsidRPr="00824625">
        <w:rPr>
          <w:rFonts w:ascii="Arial" w:hAnsi="Arial" w:cs="Arial"/>
          <w:color w:val="000000"/>
          <w:sz w:val="20"/>
        </w:rPr>
        <w:t xml:space="preserve"> </w:t>
      </w:r>
      <w:r w:rsidRPr="00824625">
        <w:rPr>
          <w:rFonts w:ascii="Arial" w:hAnsi="Arial" w:cs="Arial"/>
          <w:color w:val="000000"/>
          <w:sz w:val="20"/>
        </w:rPr>
        <w:t>порядок</w:t>
      </w:r>
      <w:r w:rsidR="00F3234F" w:rsidRPr="00824625">
        <w:rPr>
          <w:rFonts w:ascii="Arial" w:hAnsi="Arial" w:cs="Arial"/>
          <w:color w:val="000000"/>
          <w:sz w:val="20"/>
        </w:rPr>
        <w:t xml:space="preserve"> </w:t>
      </w:r>
      <w:r w:rsidRPr="00824625">
        <w:rPr>
          <w:rFonts w:ascii="Arial" w:hAnsi="Arial" w:cs="Arial"/>
          <w:color w:val="000000"/>
          <w:sz w:val="20"/>
        </w:rPr>
        <w:t>осуществления</w:t>
      </w:r>
      <w:r w:rsidR="00F3234F" w:rsidRPr="00824625">
        <w:rPr>
          <w:rFonts w:ascii="Arial" w:hAnsi="Arial" w:cs="Arial"/>
          <w:color w:val="000000"/>
          <w:sz w:val="20"/>
        </w:rPr>
        <w:t xml:space="preserve"> </w:t>
      </w:r>
      <w:r w:rsidRPr="00824625">
        <w:rPr>
          <w:rFonts w:ascii="Arial" w:hAnsi="Arial" w:cs="Arial"/>
          <w:color w:val="000000"/>
          <w:sz w:val="20"/>
        </w:rPr>
        <w:t>контроля</w:t>
      </w:r>
      <w:r w:rsidR="00F3234F" w:rsidRPr="00824625">
        <w:rPr>
          <w:rFonts w:ascii="Arial" w:hAnsi="Arial" w:cs="Arial"/>
          <w:color w:val="000000"/>
          <w:sz w:val="20"/>
        </w:rPr>
        <w:t xml:space="preserve"> </w:t>
      </w:r>
      <w:r w:rsidRPr="00824625">
        <w:rPr>
          <w:rFonts w:ascii="Arial" w:hAnsi="Arial" w:cs="Arial"/>
          <w:color w:val="000000"/>
          <w:sz w:val="20"/>
        </w:rPr>
        <w:t>за</w:t>
      </w:r>
      <w:r w:rsidR="00F3234F" w:rsidRPr="00824625">
        <w:rPr>
          <w:rFonts w:ascii="Arial" w:hAnsi="Arial" w:cs="Arial"/>
          <w:color w:val="000000"/>
          <w:sz w:val="20"/>
        </w:rPr>
        <w:t xml:space="preserve"> </w:t>
      </w:r>
      <w:r w:rsidRPr="00824625">
        <w:rPr>
          <w:rFonts w:ascii="Arial" w:hAnsi="Arial" w:cs="Arial"/>
          <w:color w:val="000000"/>
          <w:sz w:val="20"/>
        </w:rPr>
        <w:t>соблюдением</w:t>
      </w:r>
      <w:r w:rsidR="00F3234F" w:rsidRPr="00824625">
        <w:rPr>
          <w:rFonts w:ascii="Arial" w:hAnsi="Arial" w:cs="Arial"/>
          <w:color w:val="000000"/>
          <w:sz w:val="20"/>
        </w:rPr>
        <w:t xml:space="preserve"> </w:t>
      </w:r>
      <w:r w:rsidRPr="00824625">
        <w:rPr>
          <w:rFonts w:ascii="Arial" w:hAnsi="Arial" w:cs="Arial"/>
          <w:color w:val="000000"/>
          <w:sz w:val="20"/>
        </w:rPr>
        <w:t>условий,</w:t>
      </w:r>
      <w:r w:rsidR="00F3234F" w:rsidRPr="00824625">
        <w:rPr>
          <w:rFonts w:ascii="Arial" w:hAnsi="Arial" w:cs="Arial"/>
          <w:color w:val="000000"/>
          <w:sz w:val="20"/>
        </w:rPr>
        <w:t xml:space="preserve"> </w:t>
      </w:r>
      <w:r w:rsidRPr="00824625">
        <w:rPr>
          <w:rFonts w:ascii="Arial" w:hAnsi="Arial" w:cs="Arial"/>
          <w:color w:val="000000"/>
          <w:sz w:val="20"/>
        </w:rPr>
        <w:t>установленных</w:t>
      </w:r>
      <w:r w:rsidR="00F3234F" w:rsidRPr="00824625">
        <w:rPr>
          <w:rFonts w:ascii="Arial" w:hAnsi="Arial" w:cs="Arial"/>
          <w:color w:val="000000"/>
          <w:sz w:val="20"/>
        </w:rPr>
        <w:t xml:space="preserve"> </w:t>
      </w:r>
      <w:r w:rsidRPr="00824625">
        <w:rPr>
          <w:rFonts w:ascii="Arial" w:hAnsi="Arial" w:cs="Arial"/>
          <w:color w:val="000000"/>
          <w:sz w:val="20"/>
        </w:rPr>
        <w:t>для</w:t>
      </w:r>
      <w:r w:rsidR="00F3234F" w:rsidRPr="00824625">
        <w:rPr>
          <w:rFonts w:ascii="Arial" w:hAnsi="Arial" w:cs="Arial"/>
          <w:color w:val="000000"/>
          <w:sz w:val="20"/>
        </w:rPr>
        <w:t xml:space="preserve"> </w:t>
      </w:r>
      <w:r w:rsidRPr="00824625">
        <w:rPr>
          <w:rFonts w:ascii="Arial" w:hAnsi="Arial" w:cs="Arial"/>
          <w:color w:val="000000"/>
          <w:sz w:val="20"/>
        </w:rPr>
        <w:t>предоставления</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расходования</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межбюджетных</w:t>
      </w:r>
      <w:r w:rsidR="00F3234F" w:rsidRPr="00824625">
        <w:rPr>
          <w:rFonts w:ascii="Arial" w:hAnsi="Arial" w:cs="Arial"/>
          <w:color w:val="000000"/>
          <w:sz w:val="20"/>
        </w:rPr>
        <w:t xml:space="preserve"> </w:t>
      </w:r>
      <w:r w:rsidRPr="00824625">
        <w:rPr>
          <w:rFonts w:ascii="Arial" w:hAnsi="Arial" w:cs="Arial"/>
          <w:color w:val="000000"/>
          <w:sz w:val="20"/>
        </w:rPr>
        <w:t>трансфертов;</w:t>
      </w:r>
    </w:p>
    <w:p w:rsidR="006F047B" w:rsidRPr="00824625" w:rsidRDefault="006F047B" w:rsidP="00824625">
      <w:pPr>
        <w:rPr>
          <w:rFonts w:ascii="Arial" w:hAnsi="Arial" w:cs="Arial"/>
          <w:color w:val="000000"/>
          <w:sz w:val="20"/>
        </w:rPr>
      </w:pPr>
      <w:bookmarkStart w:id="25" w:name="sub_376"/>
      <w:bookmarkEnd w:id="24"/>
      <w:r w:rsidRPr="00824625">
        <w:rPr>
          <w:rFonts w:ascii="Arial" w:hAnsi="Arial" w:cs="Arial"/>
          <w:color w:val="000000"/>
          <w:sz w:val="20"/>
        </w:rPr>
        <w:t>е)</w:t>
      </w:r>
      <w:r w:rsidR="00F3234F" w:rsidRPr="00824625">
        <w:rPr>
          <w:rFonts w:ascii="Arial" w:hAnsi="Arial" w:cs="Arial"/>
          <w:color w:val="000000"/>
          <w:sz w:val="20"/>
        </w:rPr>
        <w:t xml:space="preserve"> </w:t>
      </w:r>
      <w:r w:rsidRPr="00824625">
        <w:rPr>
          <w:rFonts w:ascii="Arial" w:hAnsi="Arial" w:cs="Arial"/>
          <w:color w:val="000000"/>
          <w:sz w:val="20"/>
        </w:rPr>
        <w:t>сроки</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порядок</w:t>
      </w:r>
      <w:r w:rsidR="00F3234F" w:rsidRPr="00824625">
        <w:rPr>
          <w:rFonts w:ascii="Arial" w:hAnsi="Arial" w:cs="Arial"/>
          <w:color w:val="000000"/>
          <w:sz w:val="20"/>
        </w:rPr>
        <w:t xml:space="preserve"> </w:t>
      </w:r>
      <w:r w:rsidRPr="00824625">
        <w:rPr>
          <w:rFonts w:ascii="Arial" w:hAnsi="Arial" w:cs="Arial"/>
          <w:color w:val="000000"/>
          <w:sz w:val="20"/>
        </w:rPr>
        <w:t>предоставления</w:t>
      </w:r>
      <w:r w:rsidR="00F3234F" w:rsidRPr="00824625">
        <w:rPr>
          <w:rFonts w:ascii="Arial" w:hAnsi="Arial" w:cs="Arial"/>
          <w:color w:val="000000"/>
          <w:sz w:val="20"/>
        </w:rPr>
        <w:t xml:space="preserve"> </w:t>
      </w:r>
      <w:r w:rsidRPr="00824625">
        <w:rPr>
          <w:rFonts w:ascii="Arial" w:hAnsi="Arial" w:cs="Arial"/>
          <w:color w:val="000000"/>
          <w:sz w:val="20"/>
        </w:rPr>
        <w:t>отчетности</w:t>
      </w:r>
      <w:r w:rsidR="00F3234F" w:rsidRPr="00824625">
        <w:rPr>
          <w:rFonts w:ascii="Arial" w:hAnsi="Arial" w:cs="Arial"/>
          <w:color w:val="000000"/>
          <w:sz w:val="20"/>
        </w:rPr>
        <w:t xml:space="preserve"> </w:t>
      </w:r>
      <w:r w:rsidRPr="00824625">
        <w:rPr>
          <w:rFonts w:ascii="Arial" w:hAnsi="Arial" w:cs="Arial"/>
          <w:color w:val="000000"/>
          <w:sz w:val="20"/>
        </w:rPr>
        <w:t>об</w:t>
      </w:r>
      <w:r w:rsidR="00F3234F" w:rsidRPr="00824625">
        <w:rPr>
          <w:rFonts w:ascii="Arial" w:hAnsi="Arial" w:cs="Arial"/>
          <w:color w:val="000000"/>
          <w:sz w:val="20"/>
        </w:rPr>
        <w:t xml:space="preserve"> </w:t>
      </w:r>
      <w:r w:rsidRPr="00824625">
        <w:rPr>
          <w:rFonts w:ascii="Arial" w:hAnsi="Arial" w:cs="Arial"/>
          <w:color w:val="000000"/>
          <w:sz w:val="20"/>
        </w:rPr>
        <w:t>использовании</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межбюджетных</w:t>
      </w:r>
      <w:r w:rsidR="00F3234F" w:rsidRPr="00824625">
        <w:rPr>
          <w:rFonts w:ascii="Arial" w:hAnsi="Arial" w:cs="Arial"/>
          <w:color w:val="000000"/>
          <w:sz w:val="20"/>
        </w:rPr>
        <w:t xml:space="preserve"> </w:t>
      </w:r>
      <w:r w:rsidRPr="00824625">
        <w:rPr>
          <w:rFonts w:ascii="Arial" w:hAnsi="Arial" w:cs="Arial"/>
          <w:color w:val="000000"/>
          <w:sz w:val="20"/>
        </w:rPr>
        <w:t>трансфертов.</w:t>
      </w:r>
    </w:p>
    <w:p w:rsidR="006F047B" w:rsidRPr="00824625" w:rsidRDefault="006F047B" w:rsidP="00824625">
      <w:pPr>
        <w:rPr>
          <w:rFonts w:ascii="Arial" w:hAnsi="Arial" w:cs="Arial"/>
          <w:color w:val="000000"/>
          <w:sz w:val="20"/>
        </w:rPr>
      </w:pPr>
      <w:bookmarkStart w:id="26" w:name="sub_38"/>
      <w:bookmarkEnd w:id="25"/>
      <w:r w:rsidRPr="00824625">
        <w:rPr>
          <w:rFonts w:ascii="Arial" w:hAnsi="Arial" w:cs="Arial"/>
          <w:color w:val="000000"/>
          <w:sz w:val="20"/>
        </w:rPr>
        <w:t>3.8.</w:t>
      </w:r>
      <w:r w:rsidR="00F3234F" w:rsidRPr="00824625">
        <w:rPr>
          <w:rFonts w:ascii="Arial" w:hAnsi="Arial" w:cs="Arial"/>
          <w:color w:val="000000"/>
          <w:sz w:val="20"/>
        </w:rPr>
        <w:t xml:space="preserve"> </w:t>
      </w:r>
      <w:r w:rsidRPr="00824625">
        <w:rPr>
          <w:rFonts w:ascii="Arial" w:hAnsi="Arial" w:cs="Arial"/>
          <w:color w:val="000000"/>
          <w:sz w:val="20"/>
        </w:rPr>
        <w:t>Иные</w:t>
      </w:r>
      <w:r w:rsidR="00F3234F" w:rsidRPr="00824625">
        <w:rPr>
          <w:rFonts w:ascii="Arial" w:hAnsi="Arial" w:cs="Arial"/>
          <w:color w:val="000000"/>
          <w:sz w:val="20"/>
        </w:rPr>
        <w:t xml:space="preserve"> </w:t>
      </w:r>
      <w:r w:rsidRPr="00824625">
        <w:rPr>
          <w:rFonts w:ascii="Arial" w:hAnsi="Arial" w:cs="Arial"/>
          <w:color w:val="000000"/>
          <w:sz w:val="20"/>
        </w:rPr>
        <w:t>межбюджетные</w:t>
      </w:r>
      <w:r w:rsidR="00F3234F" w:rsidRPr="00824625">
        <w:rPr>
          <w:rFonts w:ascii="Arial" w:hAnsi="Arial" w:cs="Arial"/>
          <w:color w:val="000000"/>
          <w:sz w:val="20"/>
        </w:rPr>
        <w:t xml:space="preserve"> </w:t>
      </w:r>
      <w:r w:rsidRPr="00824625">
        <w:rPr>
          <w:rFonts w:ascii="Arial" w:hAnsi="Arial" w:cs="Arial"/>
          <w:color w:val="000000"/>
          <w:sz w:val="20"/>
        </w:rPr>
        <w:t>трансферты</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цели,</w:t>
      </w:r>
      <w:r w:rsidR="00F3234F" w:rsidRPr="00824625">
        <w:rPr>
          <w:rFonts w:ascii="Arial" w:hAnsi="Arial" w:cs="Arial"/>
          <w:color w:val="000000"/>
          <w:sz w:val="20"/>
        </w:rPr>
        <w:t xml:space="preserve"> </w:t>
      </w:r>
      <w:r w:rsidRPr="00824625">
        <w:rPr>
          <w:rFonts w:ascii="Arial" w:hAnsi="Arial" w:cs="Arial"/>
          <w:color w:val="000000"/>
          <w:sz w:val="20"/>
        </w:rPr>
        <w:t>определенные</w:t>
      </w:r>
      <w:r w:rsidR="00F3234F" w:rsidRPr="00824625">
        <w:rPr>
          <w:rFonts w:ascii="Arial" w:hAnsi="Arial" w:cs="Arial"/>
          <w:color w:val="000000"/>
          <w:sz w:val="20"/>
        </w:rPr>
        <w:t xml:space="preserve"> </w:t>
      </w:r>
      <w:r w:rsidRPr="00824625">
        <w:rPr>
          <w:rFonts w:ascii="Arial" w:hAnsi="Arial" w:cs="Arial"/>
          <w:color w:val="000000"/>
          <w:sz w:val="20"/>
        </w:rPr>
        <w:t>настоящим</w:t>
      </w:r>
      <w:r w:rsidR="00F3234F" w:rsidRPr="00824625">
        <w:rPr>
          <w:rFonts w:ascii="Arial" w:hAnsi="Arial" w:cs="Arial"/>
          <w:color w:val="000000"/>
          <w:sz w:val="20"/>
        </w:rPr>
        <w:t xml:space="preserve"> </w:t>
      </w:r>
      <w:r w:rsidRPr="00824625">
        <w:rPr>
          <w:rFonts w:ascii="Arial" w:hAnsi="Arial" w:cs="Arial"/>
          <w:color w:val="000000"/>
          <w:sz w:val="20"/>
        </w:rPr>
        <w:t>Порядком,</w:t>
      </w:r>
      <w:r w:rsidR="00F3234F" w:rsidRPr="00824625">
        <w:rPr>
          <w:rFonts w:ascii="Arial" w:hAnsi="Arial" w:cs="Arial"/>
          <w:color w:val="000000"/>
          <w:sz w:val="20"/>
        </w:rPr>
        <w:t xml:space="preserve"> </w:t>
      </w:r>
      <w:r w:rsidRPr="00824625">
        <w:rPr>
          <w:rFonts w:ascii="Arial" w:hAnsi="Arial" w:cs="Arial"/>
          <w:color w:val="000000"/>
          <w:sz w:val="20"/>
        </w:rPr>
        <w:t>перечисляются</w:t>
      </w:r>
      <w:r w:rsidR="00F3234F" w:rsidRPr="00824625">
        <w:rPr>
          <w:rFonts w:ascii="Arial" w:hAnsi="Arial" w:cs="Arial"/>
          <w:color w:val="000000"/>
          <w:sz w:val="20"/>
        </w:rPr>
        <w:t xml:space="preserve"> </w:t>
      </w:r>
      <w:r w:rsidRPr="00824625">
        <w:rPr>
          <w:rFonts w:ascii="Arial" w:hAnsi="Arial" w:cs="Arial"/>
          <w:color w:val="000000"/>
          <w:sz w:val="20"/>
        </w:rPr>
        <w:t>главным</w:t>
      </w:r>
      <w:r w:rsidR="00F3234F" w:rsidRPr="00824625">
        <w:rPr>
          <w:rFonts w:ascii="Arial" w:hAnsi="Arial" w:cs="Arial"/>
          <w:color w:val="000000"/>
          <w:sz w:val="20"/>
        </w:rPr>
        <w:t xml:space="preserve"> </w:t>
      </w:r>
      <w:r w:rsidRPr="00824625">
        <w:rPr>
          <w:rFonts w:ascii="Arial" w:hAnsi="Arial" w:cs="Arial"/>
          <w:color w:val="000000"/>
          <w:sz w:val="20"/>
        </w:rPr>
        <w:t>распорядителем</w:t>
      </w:r>
      <w:r w:rsidR="00F3234F" w:rsidRPr="00824625">
        <w:rPr>
          <w:rFonts w:ascii="Arial" w:hAnsi="Arial" w:cs="Arial"/>
          <w:color w:val="000000"/>
          <w:sz w:val="20"/>
        </w:rPr>
        <w:t xml:space="preserve"> </w:t>
      </w:r>
      <w:r w:rsidRPr="00824625">
        <w:rPr>
          <w:rFonts w:ascii="Arial" w:hAnsi="Arial" w:cs="Arial"/>
          <w:color w:val="000000"/>
          <w:sz w:val="20"/>
        </w:rPr>
        <w:t>средств</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установленном</w:t>
      </w:r>
      <w:r w:rsidR="00F3234F" w:rsidRPr="00824625">
        <w:rPr>
          <w:rFonts w:ascii="Arial" w:hAnsi="Arial" w:cs="Arial"/>
          <w:color w:val="000000"/>
          <w:sz w:val="20"/>
        </w:rPr>
        <w:t xml:space="preserve"> </w:t>
      </w:r>
      <w:r w:rsidRPr="00824625">
        <w:rPr>
          <w:rFonts w:ascii="Arial" w:hAnsi="Arial" w:cs="Arial"/>
          <w:color w:val="000000"/>
          <w:sz w:val="20"/>
        </w:rPr>
        <w:t>порядке</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счет</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открытый</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органе</w:t>
      </w:r>
      <w:r w:rsidR="00F3234F" w:rsidRPr="00824625">
        <w:rPr>
          <w:rFonts w:ascii="Arial" w:hAnsi="Arial" w:cs="Arial"/>
          <w:color w:val="000000"/>
          <w:sz w:val="20"/>
        </w:rPr>
        <w:t xml:space="preserve"> </w:t>
      </w:r>
      <w:r w:rsidRPr="00824625">
        <w:rPr>
          <w:rFonts w:ascii="Arial" w:hAnsi="Arial" w:cs="Arial"/>
          <w:color w:val="000000"/>
          <w:sz w:val="20"/>
        </w:rPr>
        <w:t>Федерального</w:t>
      </w:r>
      <w:r w:rsidR="00F3234F" w:rsidRPr="00824625">
        <w:rPr>
          <w:rFonts w:ascii="Arial" w:hAnsi="Arial" w:cs="Arial"/>
          <w:color w:val="000000"/>
          <w:sz w:val="20"/>
        </w:rPr>
        <w:t xml:space="preserve"> </w:t>
      </w:r>
      <w:r w:rsidRPr="00824625">
        <w:rPr>
          <w:rFonts w:ascii="Arial" w:hAnsi="Arial" w:cs="Arial"/>
          <w:color w:val="000000"/>
          <w:sz w:val="20"/>
        </w:rPr>
        <w:t>казначейства</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пределах</w:t>
      </w:r>
      <w:r w:rsidR="00F3234F" w:rsidRPr="00824625">
        <w:rPr>
          <w:rFonts w:ascii="Arial" w:hAnsi="Arial" w:cs="Arial"/>
          <w:color w:val="000000"/>
          <w:sz w:val="20"/>
        </w:rPr>
        <w:t xml:space="preserve"> </w:t>
      </w:r>
      <w:r w:rsidRPr="00824625">
        <w:rPr>
          <w:rFonts w:ascii="Arial" w:hAnsi="Arial" w:cs="Arial"/>
          <w:color w:val="000000"/>
          <w:sz w:val="20"/>
        </w:rPr>
        <w:t>бюджетных</w:t>
      </w:r>
      <w:r w:rsidR="00F3234F" w:rsidRPr="00824625">
        <w:rPr>
          <w:rFonts w:ascii="Arial" w:hAnsi="Arial" w:cs="Arial"/>
          <w:color w:val="000000"/>
          <w:sz w:val="20"/>
        </w:rPr>
        <w:t xml:space="preserve"> </w:t>
      </w:r>
      <w:r w:rsidRPr="00824625">
        <w:rPr>
          <w:rFonts w:ascii="Arial" w:hAnsi="Arial" w:cs="Arial"/>
          <w:color w:val="000000"/>
          <w:sz w:val="20"/>
        </w:rPr>
        <w:t>ассигнований</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лимитов</w:t>
      </w:r>
      <w:r w:rsidR="00F3234F" w:rsidRPr="00824625">
        <w:rPr>
          <w:rFonts w:ascii="Arial" w:hAnsi="Arial" w:cs="Arial"/>
          <w:color w:val="000000"/>
          <w:sz w:val="20"/>
        </w:rPr>
        <w:t xml:space="preserve"> </w:t>
      </w:r>
      <w:r w:rsidRPr="00824625">
        <w:rPr>
          <w:rFonts w:ascii="Arial" w:hAnsi="Arial" w:cs="Arial"/>
          <w:color w:val="000000"/>
          <w:sz w:val="20"/>
        </w:rPr>
        <w:t>бюджетных</w:t>
      </w:r>
      <w:r w:rsidR="00F3234F" w:rsidRPr="00824625">
        <w:rPr>
          <w:rFonts w:ascii="Arial" w:hAnsi="Arial" w:cs="Arial"/>
          <w:color w:val="000000"/>
          <w:sz w:val="20"/>
        </w:rPr>
        <w:t xml:space="preserve"> </w:t>
      </w:r>
      <w:r w:rsidRPr="00824625">
        <w:rPr>
          <w:rFonts w:ascii="Arial" w:hAnsi="Arial" w:cs="Arial"/>
          <w:color w:val="000000"/>
          <w:sz w:val="20"/>
        </w:rPr>
        <w:t>обязательств,</w:t>
      </w:r>
      <w:r w:rsidR="00F3234F" w:rsidRPr="00824625">
        <w:rPr>
          <w:rFonts w:ascii="Arial" w:hAnsi="Arial" w:cs="Arial"/>
          <w:color w:val="000000"/>
          <w:sz w:val="20"/>
        </w:rPr>
        <w:t xml:space="preserve"> </w:t>
      </w:r>
      <w:r w:rsidRPr="00824625">
        <w:rPr>
          <w:rFonts w:ascii="Arial" w:hAnsi="Arial" w:cs="Arial"/>
          <w:color w:val="000000"/>
          <w:sz w:val="20"/>
        </w:rPr>
        <w:t>предусмотренных</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данные</w:t>
      </w:r>
      <w:r w:rsidR="00F3234F" w:rsidRPr="00824625">
        <w:rPr>
          <w:rFonts w:ascii="Arial" w:hAnsi="Arial" w:cs="Arial"/>
          <w:color w:val="000000"/>
          <w:sz w:val="20"/>
        </w:rPr>
        <w:t xml:space="preserve"> </w:t>
      </w:r>
      <w:r w:rsidRPr="00824625">
        <w:rPr>
          <w:rFonts w:ascii="Arial" w:hAnsi="Arial" w:cs="Arial"/>
          <w:color w:val="000000"/>
          <w:sz w:val="20"/>
        </w:rPr>
        <w:t>цели</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бюджете</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очередной</w:t>
      </w:r>
      <w:r w:rsidR="00F3234F" w:rsidRPr="00824625">
        <w:rPr>
          <w:rFonts w:ascii="Arial" w:hAnsi="Arial" w:cs="Arial"/>
          <w:color w:val="000000"/>
          <w:sz w:val="20"/>
        </w:rPr>
        <w:t xml:space="preserve"> </w:t>
      </w:r>
      <w:r w:rsidRPr="00824625">
        <w:rPr>
          <w:rFonts w:ascii="Arial" w:hAnsi="Arial" w:cs="Arial"/>
          <w:color w:val="000000"/>
          <w:sz w:val="20"/>
        </w:rPr>
        <w:t>финансовый</w:t>
      </w:r>
      <w:r w:rsidR="00F3234F" w:rsidRPr="00824625">
        <w:rPr>
          <w:rFonts w:ascii="Arial" w:hAnsi="Arial" w:cs="Arial"/>
          <w:color w:val="000000"/>
          <w:sz w:val="20"/>
        </w:rPr>
        <w:t xml:space="preserve"> </w:t>
      </w:r>
      <w:r w:rsidRPr="00824625">
        <w:rPr>
          <w:rFonts w:ascii="Arial" w:hAnsi="Arial" w:cs="Arial"/>
          <w:color w:val="000000"/>
          <w:sz w:val="20"/>
        </w:rPr>
        <w:t>год</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плановый</w:t>
      </w:r>
      <w:r w:rsidR="00F3234F" w:rsidRPr="00824625">
        <w:rPr>
          <w:rFonts w:ascii="Arial" w:hAnsi="Arial" w:cs="Arial"/>
          <w:color w:val="000000"/>
          <w:sz w:val="20"/>
        </w:rPr>
        <w:t xml:space="preserve"> </w:t>
      </w:r>
      <w:r w:rsidRPr="00824625">
        <w:rPr>
          <w:rFonts w:ascii="Arial" w:hAnsi="Arial" w:cs="Arial"/>
          <w:color w:val="000000"/>
          <w:sz w:val="20"/>
        </w:rPr>
        <w:t>период.</w:t>
      </w:r>
    </w:p>
    <w:p w:rsidR="006F047B" w:rsidRPr="00824625" w:rsidRDefault="006F047B" w:rsidP="00824625">
      <w:pPr>
        <w:rPr>
          <w:rFonts w:ascii="Arial" w:hAnsi="Arial" w:cs="Arial"/>
          <w:color w:val="000000"/>
          <w:sz w:val="20"/>
        </w:rPr>
      </w:pPr>
      <w:bookmarkStart w:id="27" w:name="sub_39"/>
      <w:bookmarkEnd w:id="26"/>
      <w:r w:rsidRPr="00824625">
        <w:rPr>
          <w:rFonts w:ascii="Arial" w:hAnsi="Arial" w:cs="Arial"/>
          <w:color w:val="000000"/>
          <w:sz w:val="20"/>
        </w:rPr>
        <w:t>3.9.</w:t>
      </w:r>
      <w:r w:rsidR="00F3234F" w:rsidRPr="00824625">
        <w:rPr>
          <w:rFonts w:ascii="Arial" w:hAnsi="Arial" w:cs="Arial"/>
          <w:color w:val="000000"/>
          <w:sz w:val="20"/>
        </w:rPr>
        <w:t xml:space="preserve"> </w:t>
      </w:r>
      <w:r w:rsidRPr="00824625">
        <w:rPr>
          <w:rFonts w:ascii="Arial" w:hAnsi="Arial" w:cs="Arial"/>
          <w:color w:val="000000"/>
          <w:sz w:val="20"/>
        </w:rPr>
        <w:t>Глава</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(глава</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вправе</w:t>
      </w:r>
      <w:r w:rsidR="00F3234F" w:rsidRPr="00824625">
        <w:rPr>
          <w:rFonts w:ascii="Arial" w:hAnsi="Arial" w:cs="Arial"/>
          <w:color w:val="000000"/>
          <w:sz w:val="20"/>
        </w:rPr>
        <w:t xml:space="preserve"> </w:t>
      </w:r>
      <w:r w:rsidRPr="00824625">
        <w:rPr>
          <w:rFonts w:ascii="Arial" w:hAnsi="Arial" w:cs="Arial"/>
          <w:color w:val="000000"/>
          <w:sz w:val="20"/>
        </w:rPr>
        <w:t>принять</w:t>
      </w:r>
      <w:r w:rsidR="00F3234F" w:rsidRPr="00824625">
        <w:rPr>
          <w:rFonts w:ascii="Arial" w:hAnsi="Arial" w:cs="Arial"/>
          <w:color w:val="000000"/>
          <w:sz w:val="20"/>
        </w:rPr>
        <w:t xml:space="preserve"> </w:t>
      </w:r>
      <w:r w:rsidRPr="00824625">
        <w:rPr>
          <w:rFonts w:ascii="Arial" w:hAnsi="Arial" w:cs="Arial"/>
          <w:color w:val="000000"/>
          <w:sz w:val="20"/>
        </w:rPr>
        <w:t>решение</w:t>
      </w:r>
      <w:r w:rsidR="00F3234F" w:rsidRPr="00824625">
        <w:rPr>
          <w:rFonts w:ascii="Arial" w:hAnsi="Arial" w:cs="Arial"/>
          <w:color w:val="000000"/>
          <w:sz w:val="20"/>
        </w:rPr>
        <w:t xml:space="preserve"> </w:t>
      </w:r>
      <w:r w:rsidRPr="00824625">
        <w:rPr>
          <w:rFonts w:ascii="Arial" w:hAnsi="Arial" w:cs="Arial"/>
          <w:color w:val="000000"/>
          <w:sz w:val="20"/>
        </w:rPr>
        <w:t>о</w:t>
      </w:r>
      <w:r w:rsidR="00F3234F" w:rsidRPr="00824625">
        <w:rPr>
          <w:rFonts w:ascii="Arial" w:hAnsi="Arial" w:cs="Arial"/>
          <w:color w:val="000000"/>
          <w:sz w:val="20"/>
        </w:rPr>
        <w:t xml:space="preserve"> </w:t>
      </w:r>
      <w:r w:rsidRPr="00824625">
        <w:rPr>
          <w:rFonts w:ascii="Arial" w:hAnsi="Arial" w:cs="Arial"/>
          <w:color w:val="000000"/>
          <w:sz w:val="20"/>
        </w:rPr>
        <w:t>приостановлении</w:t>
      </w:r>
      <w:r w:rsidR="00F3234F" w:rsidRPr="00824625">
        <w:rPr>
          <w:rFonts w:ascii="Arial" w:hAnsi="Arial" w:cs="Arial"/>
          <w:color w:val="000000"/>
          <w:sz w:val="20"/>
        </w:rPr>
        <w:t xml:space="preserve"> </w:t>
      </w:r>
      <w:r w:rsidRPr="00824625">
        <w:rPr>
          <w:rFonts w:ascii="Arial" w:hAnsi="Arial" w:cs="Arial"/>
          <w:color w:val="000000"/>
          <w:sz w:val="20"/>
        </w:rPr>
        <w:t>(сокращении)</w:t>
      </w:r>
      <w:r w:rsidR="00F3234F" w:rsidRPr="00824625">
        <w:rPr>
          <w:rFonts w:ascii="Arial" w:hAnsi="Arial" w:cs="Arial"/>
          <w:color w:val="000000"/>
          <w:sz w:val="20"/>
        </w:rPr>
        <w:t xml:space="preserve"> </w:t>
      </w:r>
      <w:r w:rsidRPr="00824625">
        <w:rPr>
          <w:rFonts w:ascii="Arial" w:hAnsi="Arial" w:cs="Arial"/>
          <w:color w:val="000000"/>
          <w:sz w:val="20"/>
        </w:rPr>
        <w:t>предоставления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установленном</w:t>
      </w:r>
      <w:r w:rsidR="00F3234F" w:rsidRPr="00824625">
        <w:rPr>
          <w:rFonts w:ascii="Arial" w:hAnsi="Arial" w:cs="Arial"/>
          <w:color w:val="000000"/>
          <w:sz w:val="20"/>
        </w:rPr>
        <w:t xml:space="preserve"> </w:t>
      </w:r>
      <w:r w:rsidRPr="00824625">
        <w:rPr>
          <w:rFonts w:ascii="Arial" w:hAnsi="Arial" w:cs="Arial"/>
          <w:color w:val="000000"/>
          <w:sz w:val="20"/>
        </w:rPr>
        <w:t>им</w:t>
      </w:r>
      <w:r w:rsidR="00F3234F" w:rsidRPr="00824625">
        <w:rPr>
          <w:rFonts w:ascii="Arial" w:hAnsi="Arial" w:cs="Arial"/>
          <w:color w:val="000000"/>
          <w:sz w:val="20"/>
        </w:rPr>
        <w:t xml:space="preserve"> </w:t>
      </w:r>
      <w:r w:rsidRPr="00824625">
        <w:rPr>
          <w:rFonts w:ascii="Arial" w:hAnsi="Arial" w:cs="Arial"/>
          <w:color w:val="000000"/>
          <w:sz w:val="20"/>
        </w:rPr>
        <w:t>порядке</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межбюджетных</w:t>
      </w:r>
      <w:r w:rsidR="00F3234F" w:rsidRPr="00824625">
        <w:rPr>
          <w:rFonts w:ascii="Arial" w:hAnsi="Arial" w:cs="Arial"/>
          <w:color w:val="000000"/>
          <w:sz w:val="20"/>
        </w:rPr>
        <w:t xml:space="preserve"> </w:t>
      </w:r>
      <w:r w:rsidRPr="00824625">
        <w:rPr>
          <w:rFonts w:ascii="Arial" w:hAnsi="Arial" w:cs="Arial"/>
          <w:color w:val="000000"/>
          <w:sz w:val="20"/>
        </w:rPr>
        <w:t>трансфертов</w:t>
      </w:r>
      <w:r w:rsidR="00F3234F" w:rsidRPr="00824625">
        <w:rPr>
          <w:rFonts w:ascii="Arial" w:hAnsi="Arial" w:cs="Arial"/>
          <w:color w:val="000000"/>
          <w:sz w:val="20"/>
        </w:rPr>
        <w:t xml:space="preserve"> </w:t>
      </w:r>
      <w:r w:rsidRPr="00824625">
        <w:rPr>
          <w:rFonts w:ascii="Arial" w:hAnsi="Arial" w:cs="Arial"/>
          <w:color w:val="000000"/>
          <w:sz w:val="20"/>
        </w:rPr>
        <w:t>бюджету</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при</w:t>
      </w:r>
      <w:r w:rsidR="00F3234F" w:rsidRPr="00824625">
        <w:rPr>
          <w:rFonts w:ascii="Arial" w:hAnsi="Arial" w:cs="Arial"/>
          <w:color w:val="000000"/>
          <w:sz w:val="20"/>
        </w:rPr>
        <w:t xml:space="preserve"> </w:t>
      </w:r>
      <w:r w:rsidRPr="00824625">
        <w:rPr>
          <w:rFonts w:ascii="Arial" w:hAnsi="Arial" w:cs="Arial"/>
          <w:color w:val="000000"/>
          <w:sz w:val="20"/>
        </w:rPr>
        <w:t>несоблюдении</w:t>
      </w:r>
      <w:r w:rsidR="00F3234F" w:rsidRPr="00824625">
        <w:rPr>
          <w:rFonts w:ascii="Arial" w:hAnsi="Arial" w:cs="Arial"/>
          <w:color w:val="000000"/>
          <w:sz w:val="20"/>
        </w:rPr>
        <w:t xml:space="preserve"> </w:t>
      </w:r>
      <w:r w:rsidRPr="00824625">
        <w:rPr>
          <w:rFonts w:ascii="Arial" w:hAnsi="Arial" w:cs="Arial"/>
          <w:color w:val="000000"/>
          <w:sz w:val="20"/>
        </w:rPr>
        <w:t>администрацией</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условий</w:t>
      </w:r>
      <w:r w:rsidR="00F3234F" w:rsidRPr="00824625">
        <w:rPr>
          <w:rFonts w:ascii="Arial" w:hAnsi="Arial" w:cs="Arial"/>
          <w:color w:val="000000"/>
          <w:sz w:val="20"/>
        </w:rPr>
        <w:t xml:space="preserve"> </w:t>
      </w:r>
      <w:r w:rsidRPr="00824625">
        <w:rPr>
          <w:rFonts w:ascii="Arial" w:hAnsi="Arial" w:cs="Arial"/>
          <w:color w:val="000000"/>
          <w:sz w:val="20"/>
        </w:rPr>
        <w:t>предоставления</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межбюджетных</w:t>
      </w:r>
      <w:r w:rsidR="00F3234F" w:rsidRPr="00824625">
        <w:rPr>
          <w:rFonts w:ascii="Arial" w:hAnsi="Arial" w:cs="Arial"/>
          <w:color w:val="000000"/>
          <w:sz w:val="20"/>
        </w:rPr>
        <w:t xml:space="preserve"> </w:t>
      </w:r>
      <w:r w:rsidRPr="00824625">
        <w:rPr>
          <w:rFonts w:ascii="Arial" w:hAnsi="Arial" w:cs="Arial"/>
          <w:color w:val="000000"/>
          <w:sz w:val="20"/>
        </w:rPr>
        <w:t>трансфертов,</w:t>
      </w:r>
      <w:r w:rsidR="00F3234F" w:rsidRPr="00824625">
        <w:rPr>
          <w:rFonts w:ascii="Arial" w:hAnsi="Arial" w:cs="Arial"/>
          <w:color w:val="000000"/>
          <w:sz w:val="20"/>
        </w:rPr>
        <w:t xml:space="preserve"> </w:t>
      </w:r>
      <w:r w:rsidRPr="00824625">
        <w:rPr>
          <w:rFonts w:ascii="Arial" w:hAnsi="Arial" w:cs="Arial"/>
          <w:color w:val="000000"/>
          <w:sz w:val="20"/>
        </w:rPr>
        <w:t>установленных</w:t>
      </w:r>
      <w:r w:rsidR="00F3234F" w:rsidRPr="00824625">
        <w:rPr>
          <w:rFonts w:ascii="Arial" w:hAnsi="Arial" w:cs="Arial"/>
          <w:color w:val="000000"/>
          <w:sz w:val="20"/>
        </w:rPr>
        <w:t xml:space="preserve"> </w:t>
      </w:r>
      <w:r w:rsidRPr="00824625">
        <w:rPr>
          <w:rFonts w:ascii="Arial" w:hAnsi="Arial" w:cs="Arial"/>
          <w:color w:val="000000"/>
          <w:sz w:val="20"/>
        </w:rPr>
        <w:t>настоящим</w:t>
      </w:r>
      <w:r w:rsidR="00F3234F" w:rsidRPr="00824625">
        <w:rPr>
          <w:rFonts w:ascii="Arial" w:hAnsi="Arial" w:cs="Arial"/>
          <w:color w:val="000000"/>
          <w:sz w:val="20"/>
        </w:rPr>
        <w:t xml:space="preserve"> </w:t>
      </w:r>
      <w:r w:rsidRPr="00824625">
        <w:rPr>
          <w:rFonts w:ascii="Arial" w:hAnsi="Arial" w:cs="Arial"/>
          <w:color w:val="000000"/>
          <w:sz w:val="20"/>
        </w:rPr>
        <w:t>Порядком.</w:t>
      </w:r>
      <w:r w:rsidR="00F3234F" w:rsidRPr="00824625">
        <w:rPr>
          <w:rFonts w:ascii="Arial" w:hAnsi="Arial" w:cs="Arial"/>
          <w:color w:val="000000"/>
          <w:sz w:val="20"/>
        </w:rPr>
        <w:t xml:space="preserve"> </w:t>
      </w:r>
      <w:r w:rsidRPr="00824625">
        <w:rPr>
          <w:rFonts w:ascii="Arial" w:hAnsi="Arial" w:cs="Arial"/>
          <w:color w:val="000000"/>
          <w:sz w:val="20"/>
        </w:rPr>
        <w:t>Решение</w:t>
      </w:r>
      <w:r w:rsidR="00F3234F" w:rsidRPr="00824625">
        <w:rPr>
          <w:rFonts w:ascii="Arial" w:hAnsi="Arial" w:cs="Arial"/>
          <w:color w:val="000000"/>
          <w:sz w:val="20"/>
        </w:rPr>
        <w:t xml:space="preserve"> </w:t>
      </w:r>
      <w:r w:rsidRPr="00824625">
        <w:rPr>
          <w:rFonts w:ascii="Arial" w:hAnsi="Arial" w:cs="Arial"/>
          <w:color w:val="000000"/>
          <w:sz w:val="20"/>
        </w:rPr>
        <w:t>главы</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(главы</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о</w:t>
      </w:r>
      <w:r w:rsidR="00F3234F" w:rsidRPr="00824625">
        <w:rPr>
          <w:rFonts w:ascii="Arial" w:hAnsi="Arial" w:cs="Arial"/>
          <w:color w:val="000000"/>
          <w:sz w:val="20"/>
        </w:rPr>
        <w:t xml:space="preserve"> </w:t>
      </w:r>
      <w:r w:rsidRPr="00824625">
        <w:rPr>
          <w:rFonts w:ascii="Arial" w:hAnsi="Arial" w:cs="Arial"/>
          <w:color w:val="000000"/>
          <w:sz w:val="20"/>
        </w:rPr>
        <w:t>приостановлении</w:t>
      </w:r>
      <w:r w:rsidR="00F3234F" w:rsidRPr="00824625">
        <w:rPr>
          <w:rFonts w:ascii="Arial" w:hAnsi="Arial" w:cs="Arial"/>
          <w:color w:val="000000"/>
          <w:sz w:val="20"/>
        </w:rPr>
        <w:t xml:space="preserve"> </w:t>
      </w:r>
      <w:r w:rsidRPr="00824625">
        <w:rPr>
          <w:rFonts w:ascii="Arial" w:hAnsi="Arial" w:cs="Arial"/>
          <w:color w:val="000000"/>
          <w:sz w:val="20"/>
        </w:rPr>
        <w:t>(сокращении)</w:t>
      </w:r>
      <w:r w:rsidR="00F3234F" w:rsidRPr="00824625">
        <w:rPr>
          <w:rFonts w:ascii="Arial" w:hAnsi="Arial" w:cs="Arial"/>
          <w:color w:val="000000"/>
          <w:sz w:val="20"/>
        </w:rPr>
        <w:t xml:space="preserve"> </w:t>
      </w:r>
      <w:r w:rsidRPr="00824625">
        <w:rPr>
          <w:rFonts w:ascii="Arial" w:hAnsi="Arial" w:cs="Arial"/>
          <w:color w:val="000000"/>
          <w:sz w:val="20"/>
        </w:rPr>
        <w:t>предоставления</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межбюджетных</w:t>
      </w:r>
      <w:r w:rsidR="00F3234F" w:rsidRPr="00824625">
        <w:rPr>
          <w:rFonts w:ascii="Arial" w:hAnsi="Arial" w:cs="Arial"/>
          <w:color w:val="000000"/>
          <w:sz w:val="20"/>
        </w:rPr>
        <w:t xml:space="preserve"> </w:t>
      </w:r>
      <w:r w:rsidRPr="00824625">
        <w:rPr>
          <w:rFonts w:ascii="Arial" w:hAnsi="Arial" w:cs="Arial"/>
          <w:color w:val="000000"/>
          <w:sz w:val="20"/>
        </w:rPr>
        <w:t>трансфертов</w:t>
      </w:r>
      <w:r w:rsidR="00F3234F" w:rsidRPr="00824625">
        <w:rPr>
          <w:rFonts w:ascii="Arial" w:hAnsi="Arial" w:cs="Arial"/>
          <w:color w:val="000000"/>
          <w:sz w:val="20"/>
        </w:rPr>
        <w:t xml:space="preserve"> </w:t>
      </w:r>
      <w:r w:rsidRPr="00824625">
        <w:rPr>
          <w:rFonts w:ascii="Arial" w:hAnsi="Arial" w:cs="Arial"/>
          <w:color w:val="000000"/>
          <w:sz w:val="20"/>
        </w:rPr>
        <w:t>бюджету</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действует</w:t>
      </w:r>
      <w:r w:rsidR="00F3234F" w:rsidRPr="00824625">
        <w:rPr>
          <w:rFonts w:ascii="Arial" w:hAnsi="Arial" w:cs="Arial"/>
          <w:color w:val="000000"/>
          <w:sz w:val="20"/>
        </w:rPr>
        <w:t xml:space="preserve"> </w:t>
      </w:r>
      <w:r w:rsidRPr="00824625">
        <w:rPr>
          <w:rFonts w:ascii="Arial" w:hAnsi="Arial" w:cs="Arial"/>
          <w:color w:val="000000"/>
          <w:sz w:val="20"/>
        </w:rPr>
        <w:t>до</w:t>
      </w:r>
      <w:r w:rsidR="00F3234F" w:rsidRPr="00824625">
        <w:rPr>
          <w:rFonts w:ascii="Arial" w:hAnsi="Arial" w:cs="Arial"/>
          <w:color w:val="000000"/>
          <w:sz w:val="20"/>
        </w:rPr>
        <w:t xml:space="preserve"> </w:t>
      </w:r>
      <w:r w:rsidRPr="00824625">
        <w:rPr>
          <w:rFonts w:ascii="Arial" w:hAnsi="Arial" w:cs="Arial"/>
          <w:color w:val="000000"/>
          <w:sz w:val="20"/>
        </w:rPr>
        <w:t>момента</w:t>
      </w:r>
      <w:r w:rsidR="00F3234F" w:rsidRPr="00824625">
        <w:rPr>
          <w:rFonts w:ascii="Arial" w:hAnsi="Arial" w:cs="Arial"/>
          <w:color w:val="000000"/>
          <w:sz w:val="20"/>
        </w:rPr>
        <w:t xml:space="preserve"> </w:t>
      </w:r>
      <w:r w:rsidRPr="00824625">
        <w:rPr>
          <w:rFonts w:ascii="Arial" w:hAnsi="Arial" w:cs="Arial"/>
          <w:color w:val="000000"/>
          <w:sz w:val="20"/>
        </w:rPr>
        <w:t>приведения</w:t>
      </w:r>
      <w:r w:rsidR="00F3234F" w:rsidRPr="00824625">
        <w:rPr>
          <w:rFonts w:ascii="Arial" w:hAnsi="Arial" w:cs="Arial"/>
          <w:color w:val="000000"/>
          <w:sz w:val="20"/>
        </w:rPr>
        <w:t xml:space="preserve"> </w:t>
      </w:r>
      <w:r w:rsidRPr="00824625">
        <w:rPr>
          <w:rFonts w:ascii="Arial" w:hAnsi="Arial" w:cs="Arial"/>
          <w:color w:val="000000"/>
          <w:sz w:val="20"/>
        </w:rPr>
        <w:t>администрацией</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условий</w:t>
      </w:r>
      <w:r w:rsidR="00F3234F" w:rsidRPr="00824625">
        <w:rPr>
          <w:rFonts w:ascii="Arial" w:hAnsi="Arial" w:cs="Arial"/>
          <w:color w:val="000000"/>
          <w:sz w:val="20"/>
        </w:rPr>
        <w:t xml:space="preserve"> </w:t>
      </w:r>
      <w:r w:rsidRPr="00824625">
        <w:rPr>
          <w:rFonts w:ascii="Arial" w:hAnsi="Arial" w:cs="Arial"/>
          <w:color w:val="000000"/>
          <w:sz w:val="20"/>
        </w:rPr>
        <w:t>предоставления</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межбюджетных</w:t>
      </w:r>
      <w:r w:rsidR="00F3234F" w:rsidRPr="00824625">
        <w:rPr>
          <w:rFonts w:ascii="Arial" w:hAnsi="Arial" w:cs="Arial"/>
          <w:color w:val="000000"/>
          <w:sz w:val="20"/>
        </w:rPr>
        <w:t xml:space="preserve"> </w:t>
      </w:r>
      <w:r w:rsidRPr="00824625">
        <w:rPr>
          <w:rFonts w:ascii="Arial" w:hAnsi="Arial" w:cs="Arial"/>
          <w:color w:val="000000"/>
          <w:sz w:val="20"/>
        </w:rPr>
        <w:t>трансфертов</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соответствии</w:t>
      </w:r>
      <w:r w:rsidR="00F3234F" w:rsidRPr="00824625">
        <w:rPr>
          <w:rFonts w:ascii="Arial" w:hAnsi="Arial" w:cs="Arial"/>
          <w:color w:val="000000"/>
          <w:sz w:val="20"/>
        </w:rPr>
        <w:t xml:space="preserve"> </w:t>
      </w:r>
      <w:r w:rsidRPr="00824625">
        <w:rPr>
          <w:rFonts w:ascii="Arial" w:hAnsi="Arial" w:cs="Arial"/>
          <w:color w:val="000000"/>
          <w:sz w:val="20"/>
        </w:rPr>
        <w:t>с</w:t>
      </w:r>
      <w:r w:rsidR="00F3234F" w:rsidRPr="00824625">
        <w:rPr>
          <w:rFonts w:ascii="Arial" w:hAnsi="Arial" w:cs="Arial"/>
          <w:color w:val="000000"/>
          <w:sz w:val="20"/>
        </w:rPr>
        <w:t xml:space="preserve"> </w:t>
      </w:r>
      <w:r w:rsidRPr="00824625">
        <w:rPr>
          <w:rFonts w:ascii="Arial" w:hAnsi="Arial" w:cs="Arial"/>
          <w:color w:val="000000"/>
          <w:sz w:val="20"/>
        </w:rPr>
        <w:t>требованиями</w:t>
      </w:r>
      <w:r w:rsidR="00F3234F" w:rsidRPr="00824625">
        <w:rPr>
          <w:rFonts w:ascii="Arial" w:hAnsi="Arial" w:cs="Arial"/>
          <w:color w:val="000000"/>
          <w:sz w:val="20"/>
        </w:rPr>
        <w:t xml:space="preserve"> </w:t>
      </w:r>
      <w:r w:rsidRPr="00824625">
        <w:rPr>
          <w:rFonts w:ascii="Arial" w:hAnsi="Arial" w:cs="Arial"/>
          <w:color w:val="000000"/>
          <w:sz w:val="20"/>
        </w:rPr>
        <w:t>настоящего</w:t>
      </w:r>
      <w:r w:rsidR="00F3234F" w:rsidRPr="00824625">
        <w:rPr>
          <w:rFonts w:ascii="Arial" w:hAnsi="Arial" w:cs="Arial"/>
          <w:color w:val="000000"/>
          <w:sz w:val="20"/>
        </w:rPr>
        <w:t xml:space="preserve"> </w:t>
      </w:r>
      <w:r w:rsidRPr="00824625">
        <w:rPr>
          <w:rFonts w:ascii="Arial" w:hAnsi="Arial" w:cs="Arial"/>
          <w:color w:val="000000"/>
          <w:sz w:val="20"/>
        </w:rPr>
        <w:t>Положения.</w:t>
      </w:r>
    </w:p>
    <w:p w:rsidR="006F047B" w:rsidRPr="00824625" w:rsidRDefault="006F047B" w:rsidP="00824625">
      <w:pPr>
        <w:rPr>
          <w:rFonts w:ascii="Arial" w:hAnsi="Arial" w:cs="Arial"/>
          <w:color w:val="000000"/>
          <w:sz w:val="20"/>
        </w:rPr>
      </w:pPr>
      <w:bookmarkStart w:id="28" w:name="sub_310"/>
      <w:bookmarkEnd w:id="27"/>
      <w:r w:rsidRPr="00824625">
        <w:rPr>
          <w:rFonts w:ascii="Arial" w:hAnsi="Arial" w:cs="Arial"/>
          <w:color w:val="000000"/>
          <w:sz w:val="20"/>
        </w:rPr>
        <w:t>3.10.</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решении</w:t>
      </w:r>
      <w:r w:rsidR="00F3234F" w:rsidRPr="00824625">
        <w:rPr>
          <w:rFonts w:ascii="Arial" w:hAnsi="Arial" w:cs="Arial"/>
          <w:color w:val="000000"/>
          <w:sz w:val="20"/>
        </w:rPr>
        <w:t xml:space="preserve"> </w:t>
      </w:r>
      <w:r w:rsidRPr="00824625">
        <w:rPr>
          <w:rFonts w:ascii="Arial" w:hAnsi="Arial" w:cs="Arial"/>
          <w:color w:val="000000"/>
          <w:sz w:val="20"/>
        </w:rPr>
        <w:t>о</w:t>
      </w:r>
      <w:r w:rsidR="00F3234F" w:rsidRPr="00824625">
        <w:rPr>
          <w:rFonts w:ascii="Arial" w:hAnsi="Arial" w:cs="Arial"/>
          <w:color w:val="000000"/>
          <w:sz w:val="20"/>
        </w:rPr>
        <w:t xml:space="preserve"> </w:t>
      </w:r>
      <w:r w:rsidRPr="00824625">
        <w:rPr>
          <w:rFonts w:ascii="Arial" w:hAnsi="Arial" w:cs="Arial"/>
          <w:color w:val="000000"/>
          <w:sz w:val="20"/>
        </w:rPr>
        <w:t>бюджете</w:t>
      </w:r>
      <w:r w:rsidR="00F3234F" w:rsidRPr="00824625">
        <w:rPr>
          <w:rFonts w:ascii="Arial" w:hAnsi="Arial" w:cs="Arial"/>
          <w:color w:val="000000"/>
          <w:sz w:val="20"/>
        </w:rPr>
        <w:t xml:space="preserve"> </w:t>
      </w:r>
      <w:r w:rsidRPr="00824625">
        <w:rPr>
          <w:rFonts w:ascii="Arial" w:hAnsi="Arial" w:cs="Arial"/>
          <w:color w:val="000000"/>
          <w:sz w:val="20"/>
        </w:rPr>
        <w:t>могут</w:t>
      </w:r>
      <w:r w:rsidR="00F3234F" w:rsidRPr="00824625">
        <w:rPr>
          <w:rFonts w:ascii="Arial" w:hAnsi="Arial" w:cs="Arial"/>
          <w:color w:val="000000"/>
          <w:sz w:val="20"/>
        </w:rPr>
        <w:t xml:space="preserve"> </w:t>
      </w:r>
      <w:r w:rsidRPr="00824625">
        <w:rPr>
          <w:rFonts w:ascii="Arial" w:hAnsi="Arial" w:cs="Arial"/>
          <w:color w:val="000000"/>
          <w:sz w:val="20"/>
        </w:rPr>
        <w:t>предусматриваться</w:t>
      </w:r>
      <w:r w:rsidR="00F3234F" w:rsidRPr="00824625">
        <w:rPr>
          <w:rFonts w:ascii="Arial" w:hAnsi="Arial" w:cs="Arial"/>
          <w:color w:val="000000"/>
          <w:sz w:val="20"/>
        </w:rPr>
        <w:t xml:space="preserve"> </w:t>
      </w:r>
      <w:r w:rsidRPr="00824625">
        <w:rPr>
          <w:rFonts w:ascii="Arial" w:hAnsi="Arial" w:cs="Arial"/>
          <w:color w:val="000000"/>
          <w:sz w:val="20"/>
        </w:rPr>
        <w:t>дополнительные</w:t>
      </w:r>
      <w:r w:rsidR="00F3234F" w:rsidRPr="00824625">
        <w:rPr>
          <w:rFonts w:ascii="Arial" w:hAnsi="Arial" w:cs="Arial"/>
          <w:color w:val="000000"/>
          <w:sz w:val="20"/>
        </w:rPr>
        <w:t xml:space="preserve"> </w:t>
      </w:r>
      <w:r w:rsidRPr="00824625">
        <w:rPr>
          <w:rFonts w:ascii="Arial" w:hAnsi="Arial" w:cs="Arial"/>
          <w:color w:val="000000"/>
          <w:sz w:val="20"/>
        </w:rPr>
        <w:t>условия</w:t>
      </w:r>
      <w:r w:rsidR="00F3234F" w:rsidRPr="00824625">
        <w:rPr>
          <w:rFonts w:ascii="Arial" w:hAnsi="Arial" w:cs="Arial"/>
          <w:color w:val="000000"/>
          <w:sz w:val="20"/>
        </w:rPr>
        <w:t xml:space="preserve"> </w:t>
      </w:r>
      <w:r w:rsidRPr="00824625">
        <w:rPr>
          <w:rFonts w:ascii="Arial" w:hAnsi="Arial" w:cs="Arial"/>
          <w:color w:val="000000"/>
          <w:sz w:val="20"/>
        </w:rPr>
        <w:t>предоставления</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межбюджетных</w:t>
      </w:r>
      <w:r w:rsidR="00F3234F" w:rsidRPr="00824625">
        <w:rPr>
          <w:rFonts w:ascii="Arial" w:hAnsi="Arial" w:cs="Arial"/>
          <w:color w:val="000000"/>
          <w:sz w:val="20"/>
        </w:rPr>
        <w:t xml:space="preserve"> </w:t>
      </w:r>
      <w:r w:rsidRPr="00824625">
        <w:rPr>
          <w:rFonts w:ascii="Arial" w:hAnsi="Arial" w:cs="Arial"/>
          <w:color w:val="000000"/>
          <w:sz w:val="20"/>
        </w:rPr>
        <w:t>трансфертов.</w:t>
      </w:r>
    </w:p>
    <w:p w:rsidR="002B68EE" w:rsidRPr="00824625" w:rsidRDefault="006F047B" w:rsidP="00824625">
      <w:pPr>
        <w:rPr>
          <w:rFonts w:ascii="Arial" w:hAnsi="Arial" w:cs="Arial"/>
          <w:color w:val="000000"/>
          <w:sz w:val="20"/>
        </w:rPr>
      </w:pPr>
      <w:bookmarkStart w:id="29" w:name="sub_311"/>
      <w:bookmarkEnd w:id="28"/>
      <w:r w:rsidRPr="00824625">
        <w:rPr>
          <w:rFonts w:ascii="Arial" w:hAnsi="Arial" w:cs="Arial"/>
          <w:color w:val="000000"/>
          <w:sz w:val="20"/>
        </w:rPr>
        <w:t>3.11.</w:t>
      </w:r>
      <w:r w:rsidR="00F3234F" w:rsidRPr="00824625">
        <w:rPr>
          <w:rFonts w:ascii="Arial" w:hAnsi="Arial" w:cs="Arial"/>
          <w:color w:val="000000"/>
          <w:sz w:val="20"/>
        </w:rPr>
        <w:t xml:space="preserve"> </w:t>
      </w:r>
      <w:r w:rsidRPr="00824625">
        <w:rPr>
          <w:rFonts w:ascii="Arial" w:hAnsi="Arial" w:cs="Arial"/>
          <w:color w:val="000000"/>
          <w:sz w:val="20"/>
        </w:rPr>
        <w:t>Основанием</w:t>
      </w:r>
      <w:r w:rsidR="00F3234F" w:rsidRPr="00824625">
        <w:rPr>
          <w:rFonts w:ascii="Arial" w:hAnsi="Arial" w:cs="Arial"/>
          <w:color w:val="000000"/>
          <w:sz w:val="20"/>
        </w:rPr>
        <w:t xml:space="preserve"> </w:t>
      </w:r>
      <w:r w:rsidRPr="00824625">
        <w:rPr>
          <w:rFonts w:ascii="Arial" w:hAnsi="Arial" w:cs="Arial"/>
          <w:color w:val="000000"/>
          <w:sz w:val="20"/>
        </w:rPr>
        <w:t>для</w:t>
      </w:r>
      <w:r w:rsidR="00F3234F" w:rsidRPr="00824625">
        <w:rPr>
          <w:rFonts w:ascii="Arial" w:hAnsi="Arial" w:cs="Arial"/>
          <w:color w:val="000000"/>
          <w:sz w:val="20"/>
        </w:rPr>
        <w:t xml:space="preserve"> </w:t>
      </w:r>
      <w:r w:rsidRPr="00824625">
        <w:rPr>
          <w:rFonts w:ascii="Arial" w:hAnsi="Arial" w:cs="Arial"/>
          <w:color w:val="000000"/>
          <w:sz w:val="20"/>
        </w:rPr>
        <w:t>предоставления</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межбюджетных</w:t>
      </w:r>
      <w:r w:rsidR="00F3234F" w:rsidRPr="00824625">
        <w:rPr>
          <w:rFonts w:ascii="Arial" w:hAnsi="Arial" w:cs="Arial"/>
          <w:color w:val="000000"/>
          <w:sz w:val="20"/>
        </w:rPr>
        <w:t xml:space="preserve"> </w:t>
      </w:r>
      <w:r w:rsidRPr="00824625">
        <w:rPr>
          <w:rFonts w:ascii="Arial" w:hAnsi="Arial" w:cs="Arial"/>
          <w:color w:val="000000"/>
          <w:sz w:val="20"/>
        </w:rPr>
        <w:t>трансфертов</w:t>
      </w:r>
      <w:r w:rsidR="00F3234F" w:rsidRPr="00824625">
        <w:rPr>
          <w:rFonts w:ascii="Arial" w:hAnsi="Arial" w:cs="Arial"/>
          <w:color w:val="000000"/>
          <w:sz w:val="20"/>
        </w:rPr>
        <w:t xml:space="preserve"> </w:t>
      </w:r>
      <w:r w:rsidRPr="00824625">
        <w:rPr>
          <w:rFonts w:ascii="Arial" w:hAnsi="Arial" w:cs="Arial"/>
          <w:color w:val="000000"/>
          <w:sz w:val="20"/>
        </w:rPr>
        <w:t>бюджету</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является</w:t>
      </w:r>
      <w:r w:rsidR="00F3234F" w:rsidRPr="00824625">
        <w:rPr>
          <w:rFonts w:ascii="Arial" w:hAnsi="Arial" w:cs="Arial"/>
          <w:color w:val="000000"/>
          <w:sz w:val="20"/>
        </w:rPr>
        <w:t xml:space="preserve"> </w:t>
      </w:r>
      <w:r w:rsidRPr="00824625">
        <w:rPr>
          <w:rFonts w:ascii="Arial" w:hAnsi="Arial" w:cs="Arial"/>
          <w:color w:val="000000"/>
          <w:sz w:val="20"/>
        </w:rPr>
        <w:t>соглашение</w:t>
      </w:r>
      <w:r w:rsidR="00F3234F" w:rsidRPr="00824625">
        <w:rPr>
          <w:rFonts w:ascii="Arial" w:hAnsi="Arial" w:cs="Arial"/>
          <w:color w:val="000000"/>
          <w:sz w:val="20"/>
        </w:rPr>
        <w:t xml:space="preserve"> </w:t>
      </w:r>
      <w:r w:rsidRPr="00824625">
        <w:rPr>
          <w:rFonts w:ascii="Arial" w:hAnsi="Arial" w:cs="Arial"/>
          <w:color w:val="000000"/>
          <w:sz w:val="20"/>
        </w:rPr>
        <w:t>о</w:t>
      </w:r>
      <w:r w:rsidR="00F3234F" w:rsidRPr="00824625">
        <w:rPr>
          <w:rFonts w:ascii="Arial" w:hAnsi="Arial" w:cs="Arial"/>
          <w:color w:val="000000"/>
          <w:sz w:val="20"/>
        </w:rPr>
        <w:t xml:space="preserve"> </w:t>
      </w:r>
      <w:r w:rsidRPr="00824625">
        <w:rPr>
          <w:rFonts w:ascii="Arial" w:hAnsi="Arial" w:cs="Arial"/>
          <w:color w:val="000000"/>
          <w:sz w:val="20"/>
        </w:rPr>
        <w:t>передаче</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осуществления</w:t>
      </w:r>
      <w:r w:rsidR="00F3234F" w:rsidRPr="00824625">
        <w:rPr>
          <w:rFonts w:ascii="Arial" w:hAnsi="Arial" w:cs="Arial"/>
          <w:color w:val="000000"/>
          <w:sz w:val="20"/>
        </w:rPr>
        <w:t xml:space="preserve"> </w:t>
      </w:r>
      <w:r w:rsidRPr="00824625">
        <w:rPr>
          <w:rFonts w:ascii="Arial" w:hAnsi="Arial" w:cs="Arial"/>
          <w:color w:val="000000"/>
          <w:sz w:val="20"/>
        </w:rPr>
        <w:t>части</w:t>
      </w:r>
      <w:r w:rsidR="00F3234F" w:rsidRPr="00824625">
        <w:rPr>
          <w:rFonts w:ascii="Arial" w:hAnsi="Arial" w:cs="Arial"/>
          <w:color w:val="000000"/>
          <w:sz w:val="20"/>
        </w:rPr>
        <w:t xml:space="preserve"> </w:t>
      </w:r>
      <w:r w:rsidRPr="00824625">
        <w:rPr>
          <w:rFonts w:ascii="Arial" w:hAnsi="Arial" w:cs="Arial"/>
          <w:color w:val="000000"/>
          <w:sz w:val="20"/>
        </w:rPr>
        <w:t>полномочий</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решению</w:t>
      </w:r>
      <w:r w:rsidR="00F3234F" w:rsidRPr="00824625">
        <w:rPr>
          <w:rFonts w:ascii="Arial" w:hAnsi="Arial" w:cs="Arial"/>
          <w:color w:val="000000"/>
          <w:sz w:val="20"/>
        </w:rPr>
        <w:t xml:space="preserve"> </w:t>
      </w:r>
      <w:r w:rsidRPr="00824625">
        <w:rPr>
          <w:rFonts w:ascii="Arial" w:hAnsi="Arial" w:cs="Arial"/>
          <w:color w:val="000000"/>
          <w:sz w:val="20"/>
        </w:rPr>
        <w:t>вопросов</w:t>
      </w:r>
      <w:r w:rsidR="00F3234F" w:rsidRPr="00824625">
        <w:rPr>
          <w:rFonts w:ascii="Arial" w:hAnsi="Arial" w:cs="Arial"/>
          <w:color w:val="000000"/>
          <w:sz w:val="20"/>
        </w:rPr>
        <w:t xml:space="preserve"> </w:t>
      </w:r>
      <w:r w:rsidRPr="00824625">
        <w:rPr>
          <w:rFonts w:ascii="Arial" w:hAnsi="Arial" w:cs="Arial"/>
          <w:color w:val="000000"/>
          <w:sz w:val="20"/>
        </w:rPr>
        <w:t>местного</w:t>
      </w:r>
      <w:r w:rsidR="00F3234F" w:rsidRPr="00824625">
        <w:rPr>
          <w:rFonts w:ascii="Arial" w:hAnsi="Arial" w:cs="Arial"/>
          <w:color w:val="000000"/>
          <w:sz w:val="20"/>
        </w:rPr>
        <w:t xml:space="preserve"> </w:t>
      </w:r>
      <w:r w:rsidRPr="00824625">
        <w:rPr>
          <w:rFonts w:ascii="Arial" w:hAnsi="Arial" w:cs="Arial"/>
          <w:color w:val="000000"/>
          <w:sz w:val="20"/>
        </w:rPr>
        <w:t>значения</w:t>
      </w:r>
      <w:r w:rsidR="00F3234F" w:rsidRPr="00824625">
        <w:rPr>
          <w:rFonts w:ascii="Arial" w:hAnsi="Arial" w:cs="Arial"/>
          <w:color w:val="000000"/>
          <w:sz w:val="20"/>
        </w:rPr>
        <w:t xml:space="preserve"> </w:t>
      </w:r>
      <w:r w:rsidRPr="00824625">
        <w:rPr>
          <w:rFonts w:ascii="Arial" w:hAnsi="Arial" w:cs="Arial"/>
          <w:color w:val="000000"/>
          <w:sz w:val="20"/>
        </w:rPr>
        <w:t>поселения.</w:t>
      </w:r>
      <w:bookmarkEnd w:id="29"/>
    </w:p>
    <w:p w:rsidR="006F047B" w:rsidRPr="00824625" w:rsidRDefault="006F047B" w:rsidP="00824625">
      <w:pPr>
        <w:pStyle w:val="12"/>
        <w:rPr>
          <w:rFonts w:ascii="Arial" w:hAnsi="Arial" w:cs="Arial"/>
          <w:color w:val="000000"/>
          <w:sz w:val="20"/>
        </w:rPr>
      </w:pPr>
      <w:bookmarkStart w:id="30" w:name="sub_1004"/>
      <w:r w:rsidRPr="00824625">
        <w:rPr>
          <w:rFonts w:ascii="Arial" w:hAnsi="Arial" w:cs="Arial"/>
          <w:color w:val="000000"/>
          <w:sz w:val="20"/>
        </w:rPr>
        <w:t>4.</w:t>
      </w:r>
      <w:r w:rsidR="00F3234F" w:rsidRPr="00824625">
        <w:rPr>
          <w:rFonts w:ascii="Arial" w:hAnsi="Arial" w:cs="Arial"/>
          <w:color w:val="000000"/>
          <w:sz w:val="20"/>
        </w:rPr>
        <w:t xml:space="preserve"> </w:t>
      </w:r>
      <w:r w:rsidRPr="00824625">
        <w:rPr>
          <w:rFonts w:ascii="Arial" w:hAnsi="Arial" w:cs="Arial"/>
          <w:color w:val="000000"/>
          <w:sz w:val="20"/>
        </w:rPr>
        <w:t>Контроль</w:t>
      </w:r>
      <w:r w:rsidR="00F3234F" w:rsidRPr="00824625">
        <w:rPr>
          <w:rFonts w:ascii="Arial" w:hAnsi="Arial" w:cs="Arial"/>
          <w:color w:val="000000"/>
          <w:sz w:val="20"/>
        </w:rPr>
        <w:t xml:space="preserve"> </w:t>
      </w:r>
      <w:r w:rsidRPr="00824625">
        <w:rPr>
          <w:rFonts w:ascii="Arial" w:hAnsi="Arial" w:cs="Arial"/>
          <w:color w:val="000000"/>
          <w:sz w:val="20"/>
        </w:rPr>
        <w:t>за</w:t>
      </w:r>
      <w:r w:rsidR="00F3234F" w:rsidRPr="00824625">
        <w:rPr>
          <w:rFonts w:ascii="Arial" w:hAnsi="Arial" w:cs="Arial"/>
          <w:color w:val="000000"/>
          <w:sz w:val="20"/>
        </w:rPr>
        <w:t xml:space="preserve"> </w:t>
      </w:r>
      <w:r w:rsidRPr="00824625">
        <w:rPr>
          <w:rFonts w:ascii="Arial" w:hAnsi="Arial" w:cs="Arial"/>
          <w:color w:val="000000"/>
          <w:sz w:val="20"/>
        </w:rPr>
        <w:t>использованием</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межбюджетных</w:t>
      </w:r>
      <w:r w:rsidR="00F3234F" w:rsidRPr="00824625">
        <w:rPr>
          <w:rFonts w:ascii="Arial" w:hAnsi="Arial" w:cs="Arial"/>
          <w:color w:val="000000"/>
          <w:sz w:val="20"/>
        </w:rPr>
        <w:t xml:space="preserve"> </w:t>
      </w:r>
      <w:r w:rsidRPr="00824625">
        <w:rPr>
          <w:rFonts w:ascii="Arial" w:hAnsi="Arial" w:cs="Arial"/>
          <w:color w:val="000000"/>
          <w:sz w:val="20"/>
        </w:rPr>
        <w:t>трансфертов</w:t>
      </w:r>
    </w:p>
    <w:p w:rsidR="006F047B" w:rsidRPr="00824625" w:rsidRDefault="006F047B" w:rsidP="00824625">
      <w:pPr>
        <w:rPr>
          <w:rFonts w:ascii="Arial" w:hAnsi="Arial" w:cs="Arial"/>
          <w:color w:val="000000"/>
          <w:sz w:val="20"/>
        </w:rPr>
      </w:pPr>
      <w:bookmarkStart w:id="31" w:name="sub_41"/>
      <w:bookmarkEnd w:id="30"/>
      <w:r w:rsidRPr="00824625">
        <w:rPr>
          <w:rFonts w:ascii="Arial" w:hAnsi="Arial" w:cs="Arial"/>
          <w:color w:val="000000"/>
          <w:sz w:val="20"/>
        </w:rPr>
        <w:t>4.1.</w:t>
      </w:r>
      <w:r w:rsidR="00F3234F" w:rsidRPr="00824625">
        <w:rPr>
          <w:rFonts w:ascii="Arial" w:hAnsi="Arial" w:cs="Arial"/>
          <w:color w:val="000000"/>
          <w:sz w:val="20"/>
        </w:rPr>
        <w:t xml:space="preserve"> </w:t>
      </w:r>
      <w:r w:rsidRPr="00824625">
        <w:rPr>
          <w:rFonts w:ascii="Arial" w:hAnsi="Arial" w:cs="Arial"/>
          <w:color w:val="000000"/>
          <w:sz w:val="20"/>
        </w:rPr>
        <w:t>Расходование</w:t>
      </w:r>
      <w:r w:rsidR="00F3234F" w:rsidRPr="00824625">
        <w:rPr>
          <w:rFonts w:ascii="Arial" w:hAnsi="Arial" w:cs="Arial"/>
          <w:color w:val="000000"/>
          <w:sz w:val="20"/>
        </w:rPr>
        <w:t xml:space="preserve"> </w:t>
      </w:r>
      <w:r w:rsidRPr="00824625">
        <w:rPr>
          <w:rFonts w:ascii="Arial" w:hAnsi="Arial" w:cs="Arial"/>
          <w:color w:val="000000"/>
          <w:sz w:val="20"/>
        </w:rPr>
        <w:t>средств,</w:t>
      </w:r>
      <w:r w:rsidR="00F3234F" w:rsidRPr="00824625">
        <w:rPr>
          <w:rFonts w:ascii="Arial" w:hAnsi="Arial" w:cs="Arial"/>
          <w:color w:val="000000"/>
          <w:sz w:val="20"/>
        </w:rPr>
        <w:t xml:space="preserve"> </w:t>
      </w:r>
      <w:r w:rsidRPr="00824625">
        <w:rPr>
          <w:rFonts w:ascii="Arial" w:hAnsi="Arial" w:cs="Arial"/>
          <w:color w:val="000000"/>
          <w:sz w:val="20"/>
        </w:rPr>
        <w:t>переданных</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виде</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межбюджетных</w:t>
      </w:r>
      <w:r w:rsidR="00F3234F" w:rsidRPr="00824625">
        <w:rPr>
          <w:rFonts w:ascii="Arial" w:hAnsi="Arial" w:cs="Arial"/>
          <w:color w:val="000000"/>
          <w:sz w:val="20"/>
        </w:rPr>
        <w:t xml:space="preserve"> </w:t>
      </w:r>
      <w:r w:rsidRPr="00824625">
        <w:rPr>
          <w:rFonts w:ascii="Arial" w:hAnsi="Arial" w:cs="Arial"/>
          <w:color w:val="000000"/>
          <w:sz w:val="20"/>
        </w:rPr>
        <w:t>трансфертов,</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цели,</w:t>
      </w:r>
      <w:r w:rsidR="00F3234F" w:rsidRPr="00824625">
        <w:rPr>
          <w:rFonts w:ascii="Arial" w:hAnsi="Arial" w:cs="Arial"/>
          <w:color w:val="000000"/>
          <w:sz w:val="20"/>
        </w:rPr>
        <w:t xml:space="preserve"> </w:t>
      </w:r>
      <w:r w:rsidRPr="00824625">
        <w:rPr>
          <w:rFonts w:ascii="Arial" w:hAnsi="Arial" w:cs="Arial"/>
          <w:color w:val="000000"/>
          <w:sz w:val="20"/>
        </w:rPr>
        <w:t>не</w:t>
      </w:r>
      <w:r w:rsidR="00F3234F" w:rsidRPr="00824625">
        <w:rPr>
          <w:rFonts w:ascii="Arial" w:hAnsi="Arial" w:cs="Arial"/>
          <w:color w:val="000000"/>
          <w:sz w:val="20"/>
        </w:rPr>
        <w:t xml:space="preserve"> </w:t>
      </w:r>
      <w:r w:rsidRPr="00824625">
        <w:rPr>
          <w:rFonts w:ascii="Arial" w:hAnsi="Arial" w:cs="Arial"/>
          <w:color w:val="000000"/>
          <w:sz w:val="20"/>
        </w:rPr>
        <w:t>предусмотренные</w:t>
      </w:r>
      <w:r w:rsidR="00F3234F" w:rsidRPr="00824625">
        <w:rPr>
          <w:rFonts w:ascii="Arial" w:hAnsi="Arial" w:cs="Arial"/>
          <w:color w:val="000000"/>
          <w:sz w:val="20"/>
        </w:rPr>
        <w:t xml:space="preserve"> </w:t>
      </w:r>
      <w:r w:rsidRPr="00824625">
        <w:rPr>
          <w:rFonts w:ascii="Arial" w:hAnsi="Arial" w:cs="Arial"/>
          <w:color w:val="000000"/>
          <w:sz w:val="20"/>
        </w:rPr>
        <w:t>соглашением,</w:t>
      </w:r>
      <w:r w:rsidR="00F3234F" w:rsidRPr="00824625">
        <w:rPr>
          <w:rFonts w:ascii="Arial" w:hAnsi="Arial" w:cs="Arial"/>
          <w:color w:val="000000"/>
          <w:sz w:val="20"/>
        </w:rPr>
        <w:t xml:space="preserve"> </w:t>
      </w:r>
      <w:r w:rsidRPr="00824625">
        <w:rPr>
          <w:rFonts w:ascii="Arial" w:hAnsi="Arial" w:cs="Arial"/>
          <w:color w:val="000000"/>
          <w:sz w:val="20"/>
        </w:rPr>
        <w:t>не</w:t>
      </w:r>
      <w:r w:rsidR="00F3234F" w:rsidRPr="00824625">
        <w:rPr>
          <w:rFonts w:ascii="Arial" w:hAnsi="Arial" w:cs="Arial"/>
          <w:color w:val="000000"/>
          <w:sz w:val="20"/>
        </w:rPr>
        <w:t xml:space="preserve"> </w:t>
      </w:r>
      <w:r w:rsidRPr="00824625">
        <w:rPr>
          <w:rFonts w:ascii="Arial" w:hAnsi="Arial" w:cs="Arial"/>
          <w:color w:val="000000"/>
          <w:sz w:val="20"/>
        </w:rPr>
        <w:t>допускается.</w:t>
      </w:r>
    </w:p>
    <w:p w:rsidR="006F047B" w:rsidRPr="00824625" w:rsidRDefault="006F047B" w:rsidP="00824625">
      <w:pPr>
        <w:rPr>
          <w:rFonts w:ascii="Arial" w:hAnsi="Arial" w:cs="Arial"/>
          <w:color w:val="000000"/>
          <w:sz w:val="20"/>
        </w:rPr>
      </w:pPr>
      <w:bookmarkStart w:id="32" w:name="sub_42"/>
      <w:bookmarkEnd w:id="31"/>
      <w:r w:rsidRPr="00824625">
        <w:rPr>
          <w:rFonts w:ascii="Arial" w:hAnsi="Arial" w:cs="Arial"/>
          <w:color w:val="000000"/>
          <w:sz w:val="20"/>
        </w:rPr>
        <w:t>4.2.</w:t>
      </w:r>
      <w:r w:rsidR="00F3234F" w:rsidRPr="00824625">
        <w:rPr>
          <w:rFonts w:ascii="Arial" w:hAnsi="Arial" w:cs="Arial"/>
          <w:color w:val="000000"/>
          <w:sz w:val="20"/>
        </w:rPr>
        <w:t xml:space="preserve"> </w:t>
      </w:r>
      <w:r w:rsidRPr="00824625">
        <w:rPr>
          <w:rFonts w:ascii="Arial" w:hAnsi="Arial" w:cs="Arial"/>
          <w:color w:val="000000"/>
          <w:sz w:val="20"/>
        </w:rPr>
        <w:t>Иные</w:t>
      </w:r>
      <w:r w:rsidR="00F3234F" w:rsidRPr="00824625">
        <w:rPr>
          <w:rFonts w:ascii="Arial" w:hAnsi="Arial" w:cs="Arial"/>
          <w:color w:val="000000"/>
          <w:sz w:val="20"/>
        </w:rPr>
        <w:t xml:space="preserve"> </w:t>
      </w:r>
      <w:r w:rsidRPr="00824625">
        <w:rPr>
          <w:rFonts w:ascii="Arial" w:hAnsi="Arial" w:cs="Arial"/>
          <w:color w:val="000000"/>
          <w:sz w:val="20"/>
        </w:rPr>
        <w:t>межбюджетные</w:t>
      </w:r>
      <w:r w:rsidR="00F3234F" w:rsidRPr="00824625">
        <w:rPr>
          <w:rFonts w:ascii="Arial" w:hAnsi="Arial" w:cs="Arial"/>
          <w:color w:val="000000"/>
          <w:sz w:val="20"/>
        </w:rPr>
        <w:t xml:space="preserve"> </w:t>
      </w:r>
      <w:r w:rsidRPr="00824625">
        <w:rPr>
          <w:rFonts w:ascii="Arial" w:hAnsi="Arial" w:cs="Arial"/>
          <w:color w:val="000000"/>
          <w:sz w:val="20"/>
        </w:rPr>
        <w:t>трансферты,</w:t>
      </w:r>
      <w:r w:rsidR="00F3234F" w:rsidRPr="00824625">
        <w:rPr>
          <w:rFonts w:ascii="Arial" w:hAnsi="Arial" w:cs="Arial"/>
          <w:color w:val="000000"/>
          <w:sz w:val="20"/>
        </w:rPr>
        <w:t xml:space="preserve"> </w:t>
      </w:r>
      <w:r w:rsidRPr="00824625">
        <w:rPr>
          <w:rFonts w:ascii="Arial" w:hAnsi="Arial" w:cs="Arial"/>
          <w:color w:val="000000"/>
          <w:sz w:val="20"/>
        </w:rPr>
        <w:t>полученные</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текущем</w:t>
      </w:r>
      <w:r w:rsidR="00F3234F" w:rsidRPr="00824625">
        <w:rPr>
          <w:rFonts w:ascii="Arial" w:hAnsi="Arial" w:cs="Arial"/>
          <w:color w:val="000000"/>
          <w:sz w:val="20"/>
        </w:rPr>
        <w:t xml:space="preserve"> </w:t>
      </w:r>
      <w:r w:rsidRPr="00824625">
        <w:rPr>
          <w:rFonts w:ascii="Arial" w:hAnsi="Arial" w:cs="Arial"/>
          <w:color w:val="000000"/>
          <w:sz w:val="20"/>
        </w:rPr>
        <w:t>финансовом</w:t>
      </w:r>
      <w:r w:rsidR="00F3234F" w:rsidRPr="00824625">
        <w:rPr>
          <w:rFonts w:ascii="Arial" w:hAnsi="Arial" w:cs="Arial"/>
          <w:color w:val="000000"/>
          <w:sz w:val="20"/>
        </w:rPr>
        <w:t xml:space="preserve"> </w:t>
      </w:r>
      <w:r w:rsidRPr="00824625">
        <w:rPr>
          <w:rFonts w:ascii="Arial" w:hAnsi="Arial" w:cs="Arial"/>
          <w:color w:val="000000"/>
          <w:sz w:val="20"/>
        </w:rPr>
        <w:t>году</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цели,</w:t>
      </w:r>
      <w:r w:rsidR="00F3234F" w:rsidRPr="00824625">
        <w:rPr>
          <w:rFonts w:ascii="Arial" w:hAnsi="Arial" w:cs="Arial"/>
          <w:color w:val="000000"/>
          <w:sz w:val="20"/>
        </w:rPr>
        <w:t xml:space="preserve"> </w:t>
      </w:r>
      <w:r w:rsidRPr="00824625">
        <w:rPr>
          <w:rFonts w:ascii="Arial" w:hAnsi="Arial" w:cs="Arial"/>
          <w:color w:val="000000"/>
          <w:sz w:val="20"/>
        </w:rPr>
        <w:t>определенные</w:t>
      </w:r>
      <w:r w:rsidR="00F3234F" w:rsidRPr="00824625">
        <w:rPr>
          <w:rFonts w:ascii="Arial" w:hAnsi="Arial" w:cs="Arial"/>
          <w:color w:val="000000"/>
          <w:sz w:val="20"/>
        </w:rPr>
        <w:t xml:space="preserve"> </w:t>
      </w:r>
      <w:r w:rsidRPr="00824625">
        <w:rPr>
          <w:rFonts w:ascii="Arial" w:hAnsi="Arial" w:cs="Arial"/>
          <w:color w:val="000000"/>
          <w:sz w:val="20"/>
        </w:rPr>
        <w:t>настоящим</w:t>
      </w:r>
      <w:r w:rsidR="00F3234F" w:rsidRPr="00824625">
        <w:rPr>
          <w:rFonts w:ascii="Arial" w:hAnsi="Arial" w:cs="Arial"/>
          <w:color w:val="000000"/>
          <w:sz w:val="20"/>
        </w:rPr>
        <w:t xml:space="preserve"> </w:t>
      </w:r>
      <w:r w:rsidRPr="00824625">
        <w:rPr>
          <w:rFonts w:ascii="Arial" w:hAnsi="Arial" w:cs="Arial"/>
          <w:color w:val="000000"/>
          <w:sz w:val="20"/>
        </w:rPr>
        <w:t>Порядком,</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не</w:t>
      </w:r>
      <w:r w:rsidR="00F3234F" w:rsidRPr="00824625">
        <w:rPr>
          <w:rFonts w:ascii="Arial" w:hAnsi="Arial" w:cs="Arial"/>
          <w:color w:val="000000"/>
          <w:sz w:val="20"/>
        </w:rPr>
        <w:t xml:space="preserve"> </w:t>
      </w:r>
      <w:r w:rsidRPr="00824625">
        <w:rPr>
          <w:rFonts w:ascii="Arial" w:hAnsi="Arial" w:cs="Arial"/>
          <w:color w:val="000000"/>
          <w:sz w:val="20"/>
        </w:rPr>
        <w:t>использованные</w:t>
      </w:r>
      <w:r w:rsidR="00F3234F" w:rsidRPr="00824625">
        <w:rPr>
          <w:rFonts w:ascii="Arial" w:hAnsi="Arial" w:cs="Arial"/>
          <w:color w:val="000000"/>
          <w:sz w:val="20"/>
        </w:rPr>
        <w:t xml:space="preserve"> </w:t>
      </w:r>
      <w:r w:rsidRPr="00824625">
        <w:rPr>
          <w:rFonts w:ascii="Arial" w:hAnsi="Arial" w:cs="Arial"/>
          <w:color w:val="000000"/>
          <w:sz w:val="20"/>
        </w:rPr>
        <w:t>до</w:t>
      </w:r>
      <w:r w:rsidR="00F3234F" w:rsidRPr="00824625">
        <w:rPr>
          <w:rFonts w:ascii="Arial" w:hAnsi="Arial" w:cs="Arial"/>
          <w:color w:val="000000"/>
          <w:sz w:val="20"/>
        </w:rPr>
        <w:t xml:space="preserve"> </w:t>
      </w:r>
      <w:r w:rsidRPr="00824625">
        <w:rPr>
          <w:rFonts w:ascii="Arial" w:hAnsi="Arial" w:cs="Arial"/>
          <w:color w:val="000000"/>
          <w:sz w:val="20"/>
        </w:rPr>
        <w:t>конца</w:t>
      </w:r>
      <w:r w:rsidR="00F3234F" w:rsidRPr="00824625">
        <w:rPr>
          <w:rFonts w:ascii="Arial" w:hAnsi="Arial" w:cs="Arial"/>
          <w:color w:val="000000"/>
          <w:sz w:val="20"/>
        </w:rPr>
        <w:t xml:space="preserve"> </w:t>
      </w:r>
      <w:r w:rsidRPr="00824625">
        <w:rPr>
          <w:rFonts w:ascii="Arial" w:hAnsi="Arial" w:cs="Arial"/>
          <w:color w:val="000000"/>
          <w:sz w:val="20"/>
        </w:rPr>
        <w:t>финансового</w:t>
      </w:r>
      <w:r w:rsidR="00F3234F" w:rsidRPr="00824625">
        <w:rPr>
          <w:rFonts w:ascii="Arial" w:hAnsi="Arial" w:cs="Arial"/>
          <w:color w:val="000000"/>
          <w:sz w:val="20"/>
        </w:rPr>
        <w:t xml:space="preserve"> </w:t>
      </w:r>
      <w:r w:rsidRPr="00824625">
        <w:rPr>
          <w:rFonts w:ascii="Arial" w:hAnsi="Arial" w:cs="Arial"/>
          <w:color w:val="000000"/>
          <w:sz w:val="20"/>
        </w:rPr>
        <w:t>года,</w:t>
      </w:r>
      <w:r w:rsidR="00F3234F" w:rsidRPr="00824625">
        <w:rPr>
          <w:rFonts w:ascii="Arial" w:hAnsi="Arial" w:cs="Arial"/>
          <w:color w:val="000000"/>
          <w:sz w:val="20"/>
        </w:rPr>
        <w:t xml:space="preserve"> </w:t>
      </w:r>
      <w:r w:rsidRPr="00824625">
        <w:rPr>
          <w:rFonts w:ascii="Arial" w:hAnsi="Arial" w:cs="Arial"/>
          <w:color w:val="000000"/>
          <w:sz w:val="20"/>
        </w:rPr>
        <w:t>подлежат</w:t>
      </w:r>
      <w:r w:rsidR="00F3234F" w:rsidRPr="00824625">
        <w:rPr>
          <w:rFonts w:ascii="Arial" w:hAnsi="Arial" w:cs="Arial"/>
          <w:color w:val="000000"/>
          <w:sz w:val="20"/>
        </w:rPr>
        <w:t xml:space="preserve"> </w:t>
      </w:r>
      <w:r w:rsidRPr="00824625">
        <w:rPr>
          <w:rFonts w:ascii="Arial" w:hAnsi="Arial" w:cs="Arial"/>
          <w:color w:val="000000"/>
          <w:sz w:val="20"/>
        </w:rPr>
        <w:t>возврату</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бюджет</w:t>
      </w:r>
      <w:r w:rsidR="00F3234F" w:rsidRPr="00824625">
        <w:rPr>
          <w:rFonts w:ascii="Arial" w:hAnsi="Arial" w:cs="Arial"/>
          <w:color w:val="000000"/>
          <w:sz w:val="20"/>
        </w:rPr>
        <w:t xml:space="preserve"> </w:t>
      </w:r>
      <w:r w:rsidRPr="00824625">
        <w:rPr>
          <w:rFonts w:ascii="Arial" w:hAnsi="Arial" w:cs="Arial"/>
          <w:color w:val="000000"/>
          <w:sz w:val="20"/>
        </w:rPr>
        <w:t>поселения.</w:t>
      </w:r>
    </w:p>
    <w:p w:rsidR="006F047B" w:rsidRPr="00824625" w:rsidRDefault="006F047B" w:rsidP="00824625">
      <w:pPr>
        <w:rPr>
          <w:rFonts w:ascii="Arial" w:hAnsi="Arial" w:cs="Arial"/>
          <w:color w:val="000000"/>
          <w:sz w:val="20"/>
        </w:rPr>
      </w:pPr>
      <w:bookmarkStart w:id="33" w:name="sub_43"/>
      <w:bookmarkEnd w:id="32"/>
      <w:r w:rsidRPr="00824625">
        <w:rPr>
          <w:rFonts w:ascii="Arial" w:hAnsi="Arial" w:cs="Arial"/>
          <w:color w:val="000000"/>
          <w:sz w:val="20"/>
        </w:rPr>
        <w:t>4.3.</w:t>
      </w:r>
      <w:r w:rsidR="00F3234F" w:rsidRPr="00824625">
        <w:rPr>
          <w:rFonts w:ascii="Arial" w:hAnsi="Arial" w:cs="Arial"/>
          <w:color w:val="000000"/>
          <w:sz w:val="20"/>
        </w:rPr>
        <w:t xml:space="preserve"> </w:t>
      </w:r>
      <w:r w:rsidRPr="00824625">
        <w:rPr>
          <w:rFonts w:ascii="Arial" w:hAnsi="Arial" w:cs="Arial"/>
          <w:color w:val="000000"/>
          <w:sz w:val="20"/>
        </w:rPr>
        <w:t>Администрация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сроки,</w:t>
      </w:r>
      <w:r w:rsidR="00F3234F" w:rsidRPr="00824625">
        <w:rPr>
          <w:rFonts w:ascii="Arial" w:hAnsi="Arial" w:cs="Arial"/>
          <w:color w:val="000000"/>
          <w:sz w:val="20"/>
        </w:rPr>
        <w:t xml:space="preserve"> </w:t>
      </w:r>
      <w:r w:rsidRPr="00824625">
        <w:rPr>
          <w:rFonts w:ascii="Arial" w:hAnsi="Arial" w:cs="Arial"/>
          <w:color w:val="000000"/>
          <w:sz w:val="20"/>
        </w:rPr>
        <w:t>установленные</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соглашении</w:t>
      </w:r>
      <w:r w:rsidR="00F3234F" w:rsidRPr="00824625">
        <w:rPr>
          <w:rFonts w:ascii="Arial" w:hAnsi="Arial" w:cs="Arial"/>
          <w:color w:val="000000"/>
          <w:sz w:val="20"/>
        </w:rPr>
        <w:t xml:space="preserve"> </w:t>
      </w:r>
      <w:r w:rsidRPr="00824625">
        <w:rPr>
          <w:rFonts w:ascii="Arial" w:hAnsi="Arial" w:cs="Arial"/>
          <w:color w:val="000000"/>
          <w:sz w:val="20"/>
        </w:rPr>
        <w:t>о</w:t>
      </w:r>
      <w:r w:rsidR="00F3234F" w:rsidRPr="00824625">
        <w:rPr>
          <w:rFonts w:ascii="Arial" w:hAnsi="Arial" w:cs="Arial"/>
          <w:color w:val="000000"/>
          <w:sz w:val="20"/>
        </w:rPr>
        <w:t xml:space="preserve"> </w:t>
      </w:r>
      <w:r w:rsidRPr="00824625">
        <w:rPr>
          <w:rFonts w:ascii="Arial" w:hAnsi="Arial" w:cs="Arial"/>
          <w:color w:val="000000"/>
          <w:sz w:val="20"/>
        </w:rPr>
        <w:t>предоставлении</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межбюджетных</w:t>
      </w:r>
      <w:r w:rsidR="00F3234F" w:rsidRPr="00824625">
        <w:rPr>
          <w:rFonts w:ascii="Arial" w:hAnsi="Arial" w:cs="Arial"/>
          <w:color w:val="000000"/>
          <w:sz w:val="20"/>
        </w:rPr>
        <w:t xml:space="preserve"> </w:t>
      </w:r>
      <w:r w:rsidRPr="00824625">
        <w:rPr>
          <w:rFonts w:ascii="Arial" w:hAnsi="Arial" w:cs="Arial"/>
          <w:color w:val="000000"/>
          <w:sz w:val="20"/>
        </w:rPr>
        <w:t>трансфертов,</w:t>
      </w:r>
      <w:r w:rsidR="00F3234F" w:rsidRPr="00824625">
        <w:rPr>
          <w:rFonts w:ascii="Arial" w:hAnsi="Arial" w:cs="Arial"/>
          <w:color w:val="000000"/>
          <w:sz w:val="20"/>
        </w:rPr>
        <w:t xml:space="preserve"> </w:t>
      </w:r>
      <w:r w:rsidRPr="00824625">
        <w:rPr>
          <w:rFonts w:ascii="Arial" w:hAnsi="Arial" w:cs="Arial"/>
          <w:color w:val="000000"/>
          <w:sz w:val="20"/>
        </w:rPr>
        <w:t>представляют</w:t>
      </w:r>
      <w:r w:rsidR="00F3234F" w:rsidRPr="00824625">
        <w:rPr>
          <w:rFonts w:ascii="Arial" w:hAnsi="Arial" w:cs="Arial"/>
          <w:color w:val="000000"/>
          <w:sz w:val="20"/>
        </w:rPr>
        <w:t xml:space="preserve"> </w:t>
      </w:r>
      <w:r w:rsidRPr="00824625">
        <w:rPr>
          <w:rFonts w:ascii="Arial" w:hAnsi="Arial" w:cs="Arial"/>
          <w:color w:val="000000"/>
          <w:sz w:val="20"/>
        </w:rPr>
        <w:t>главному</w:t>
      </w:r>
      <w:r w:rsidR="00F3234F" w:rsidRPr="00824625">
        <w:rPr>
          <w:rFonts w:ascii="Arial" w:hAnsi="Arial" w:cs="Arial"/>
          <w:color w:val="000000"/>
          <w:sz w:val="20"/>
        </w:rPr>
        <w:t xml:space="preserve"> </w:t>
      </w:r>
      <w:r w:rsidRPr="00824625">
        <w:rPr>
          <w:rFonts w:ascii="Arial" w:hAnsi="Arial" w:cs="Arial"/>
          <w:color w:val="000000"/>
          <w:sz w:val="20"/>
        </w:rPr>
        <w:t>распорядителю</w:t>
      </w:r>
      <w:r w:rsidR="00F3234F" w:rsidRPr="00824625">
        <w:rPr>
          <w:rFonts w:ascii="Arial" w:hAnsi="Arial" w:cs="Arial"/>
          <w:color w:val="000000"/>
          <w:sz w:val="20"/>
        </w:rPr>
        <w:t xml:space="preserve"> </w:t>
      </w:r>
      <w:r w:rsidRPr="00824625">
        <w:rPr>
          <w:rFonts w:ascii="Arial" w:hAnsi="Arial" w:cs="Arial"/>
          <w:color w:val="000000"/>
          <w:sz w:val="20"/>
        </w:rPr>
        <w:t>средств</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отчет</w:t>
      </w:r>
      <w:r w:rsidR="00F3234F" w:rsidRPr="00824625">
        <w:rPr>
          <w:rFonts w:ascii="Arial" w:hAnsi="Arial" w:cs="Arial"/>
          <w:color w:val="000000"/>
          <w:sz w:val="20"/>
        </w:rPr>
        <w:t xml:space="preserve"> </w:t>
      </w:r>
      <w:r w:rsidRPr="00824625">
        <w:rPr>
          <w:rFonts w:ascii="Arial" w:hAnsi="Arial" w:cs="Arial"/>
          <w:color w:val="000000"/>
          <w:sz w:val="20"/>
        </w:rPr>
        <w:t>о</w:t>
      </w:r>
      <w:r w:rsidR="00F3234F" w:rsidRPr="00824625">
        <w:rPr>
          <w:rFonts w:ascii="Arial" w:hAnsi="Arial" w:cs="Arial"/>
          <w:color w:val="000000"/>
          <w:sz w:val="20"/>
        </w:rPr>
        <w:t xml:space="preserve"> </w:t>
      </w:r>
      <w:r w:rsidRPr="00824625">
        <w:rPr>
          <w:rFonts w:ascii="Arial" w:hAnsi="Arial" w:cs="Arial"/>
          <w:color w:val="000000"/>
          <w:sz w:val="20"/>
        </w:rPr>
        <w:t>расходовании</w:t>
      </w:r>
      <w:r w:rsidR="00F3234F" w:rsidRPr="00824625">
        <w:rPr>
          <w:rFonts w:ascii="Arial" w:hAnsi="Arial" w:cs="Arial"/>
          <w:color w:val="000000"/>
          <w:sz w:val="20"/>
        </w:rPr>
        <w:t xml:space="preserve"> </w:t>
      </w:r>
      <w:r w:rsidRPr="00824625">
        <w:rPr>
          <w:rFonts w:ascii="Arial" w:hAnsi="Arial" w:cs="Arial"/>
          <w:color w:val="000000"/>
          <w:sz w:val="20"/>
        </w:rPr>
        <w:t>средств</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межбюджетных</w:t>
      </w:r>
      <w:r w:rsidR="00F3234F" w:rsidRPr="00824625">
        <w:rPr>
          <w:rFonts w:ascii="Arial" w:hAnsi="Arial" w:cs="Arial"/>
          <w:color w:val="000000"/>
          <w:sz w:val="20"/>
        </w:rPr>
        <w:t xml:space="preserve"> </w:t>
      </w:r>
      <w:r w:rsidRPr="00824625">
        <w:rPr>
          <w:rFonts w:ascii="Arial" w:hAnsi="Arial" w:cs="Arial"/>
          <w:color w:val="000000"/>
          <w:sz w:val="20"/>
        </w:rPr>
        <w:t>трансфертов</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форме,</w:t>
      </w:r>
      <w:r w:rsidR="00F3234F" w:rsidRPr="00824625">
        <w:rPr>
          <w:rFonts w:ascii="Arial" w:hAnsi="Arial" w:cs="Arial"/>
          <w:color w:val="000000"/>
          <w:sz w:val="20"/>
        </w:rPr>
        <w:t xml:space="preserve"> </w:t>
      </w:r>
      <w:r w:rsidRPr="00824625">
        <w:rPr>
          <w:rFonts w:ascii="Arial" w:hAnsi="Arial" w:cs="Arial"/>
          <w:color w:val="000000"/>
          <w:sz w:val="20"/>
        </w:rPr>
        <w:t>согласно</w:t>
      </w:r>
      <w:r w:rsidR="00F3234F" w:rsidRPr="00824625">
        <w:rPr>
          <w:rFonts w:ascii="Arial" w:hAnsi="Arial" w:cs="Arial"/>
          <w:color w:val="000000"/>
          <w:sz w:val="20"/>
        </w:rPr>
        <w:t xml:space="preserve"> </w:t>
      </w:r>
      <w:r w:rsidRPr="00824625">
        <w:rPr>
          <w:rFonts w:ascii="Arial" w:hAnsi="Arial" w:cs="Arial"/>
          <w:color w:val="000000"/>
          <w:sz w:val="20"/>
        </w:rPr>
        <w:t>приложению</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2</w:t>
      </w:r>
      <w:r w:rsidR="00F3234F" w:rsidRPr="00824625">
        <w:rPr>
          <w:rFonts w:ascii="Arial" w:hAnsi="Arial" w:cs="Arial"/>
          <w:color w:val="000000"/>
          <w:sz w:val="20"/>
        </w:rPr>
        <w:t xml:space="preserve"> </w:t>
      </w:r>
      <w:r w:rsidRPr="00824625">
        <w:rPr>
          <w:rFonts w:ascii="Arial" w:hAnsi="Arial" w:cs="Arial"/>
          <w:color w:val="000000"/>
          <w:sz w:val="20"/>
        </w:rPr>
        <w:t>к</w:t>
      </w:r>
      <w:r w:rsidR="00F3234F" w:rsidRPr="00824625">
        <w:rPr>
          <w:rFonts w:ascii="Arial" w:hAnsi="Arial" w:cs="Arial"/>
          <w:color w:val="000000"/>
          <w:sz w:val="20"/>
        </w:rPr>
        <w:t xml:space="preserve"> </w:t>
      </w:r>
      <w:r w:rsidRPr="00824625">
        <w:rPr>
          <w:rFonts w:ascii="Arial" w:hAnsi="Arial" w:cs="Arial"/>
          <w:color w:val="000000"/>
          <w:sz w:val="20"/>
        </w:rPr>
        <w:t>настоящему</w:t>
      </w:r>
      <w:r w:rsidR="00F3234F" w:rsidRPr="00824625">
        <w:rPr>
          <w:rFonts w:ascii="Arial" w:hAnsi="Arial" w:cs="Arial"/>
          <w:color w:val="000000"/>
          <w:sz w:val="20"/>
        </w:rPr>
        <w:t xml:space="preserve"> </w:t>
      </w:r>
      <w:r w:rsidRPr="00824625">
        <w:rPr>
          <w:rFonts w:ascii="Arial" w:hAnsi="Arial" w:cs="Arial"/>
          <w:color w:val="000000"/>
          <w:sz w:val="20"/>
        </w:rPr>
        <w:t>Порядку,</w:t>
      </w:r>
    </w:p>
    <w:p w:rsidR="006F047B" w:rsidRPr="00824625" w:rsidRDefault="006F047B" w:rsidP="00824625">
      <w:pPr>
        <w:rPr>
          <w:rFonts w:ascii="Arial" w:hAnsi="Arial" w:cs="Arial"/>
          <w:color w:val="000000"/>
          <w:sz w:val="20"/>
        </w:rPr>
      </w:pPr>
      <w:bookmarkStart w:id="34" w:name="sub_44"/>
      <w:bookmarkEnd w:id="33"/>
      <w:r w:rsidRPr="00824625">
        <w:rPr>
          <w:rFonts w:ascii="Arial" w:hAnsi="Arial" w:cs="Arial"/>
          <w:color w:val="000000"/>
          <w:sz w:val="20"/>
        </w:rPr>
        <w:t>4.4.</w:t>
      </w:r>
      <w:r w:rsidR="00F3234F" w:rsidRPr="00824625">
        <w:rPr>
          <w:rFonts w:ascii="Arial" w:hAnsi="Arial" w:cs="Arial"/>
          <w:color w:val="000000"/>
          <w:sz w:val="20"/>
        </w:rPr>
        <w:t xml:space="preserve"> </w:t>
      </w:r>
      <w:r w:rsidRPr="00824625">
        <w:rPr>
          <w:rFonts w:ascii="Arial" w:hAnsi="Arial" w:cs="Arial"/>
          <w:color w:val="000000"/>
          <w:sz w:val="20"/>
        </w:rPr>
        <w:t>Администрация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несет</w:t>
      </w:r>
      <w:r w:rsidR="00F3234F" w:rsidRPr="00824625">
        <w:rPr>
          <w:rFonts w:ascii="Arial" w:hAnsi="Arial" w:cs="Arial"/>
          <w:color w:val="000000"/>
          <w:sz w:val="20"/>
        </w:rPr>
        <w:t xml:space="preserve"> </w:t>
      </w:r>
      <w:r w:rsidRPr="00824625">
        <w:rPr>
          <w:rFonts w:ascii="Arial" w:hAnsi="Arial" w:cs="Arial"/>
          <w:color w:val="000000"/>
          <w:sz w:val="20"/>
        </w:rPr>
        <w:t>ответственность</w:t>
      </w:r>
      <w:r w:rsidR="00F3234F" w:rsidRPr="00824625">
        <w:rPr>
          <w:rFonts w:ascii="Arial" w:hAnsi="Arial" w:cs="Arial"/>
          <w:color w:val="000000"/>
          <w:sz w:val="20"/>
        </w:rPr>
        <w:t xml:space="preserve"> </w:t>
      </w:r>
      <w:r w:rsidRPr="00824625">
        <w:rPr>
          <w:rFonts w:ascii="Arial" w:hAnsi="Arial" w:cs="Arial"/>
          <w:color w:val="000000"/>
          <w:sz w:val="20"/>
        </w:rPr>
        <w:t>за</w:t>
      </w:r>
      <w:r w:rsidR="00F3234F" w:rsidRPr="00824625">
        <w:rPr>
          <w:rFonts w:ascii="Arial" w:hAnsi="Arial" w:cs="Arial"/>
          <w:color w:val="000000"/>
          <w:sz w:val="20"/>
        </w:rPr>
        <w:t xml:space="preserve"> </w:t>
      </w:r>
      <w:r w:rsidRPr="00824625">
        <w:rPr>
          <w:rFonts w:ascii="Arial" w:hAnsi="Arial" w:cs="Arial"/>
          <w:color w:val="000000"/>
          <w:sz w:val="20"/>
        </w:rPr>
        <w:t>нецелевое</w:t>
      </w:r>
      <w:r w:rsidR="00F3234F" w:rsidRPr="00824625">
        <w:rPr>
          <w:rFonts w:ascii="Arial" w:hAnsi="Arial" w:cs="Arial"/>
          <w:color w:val="000000"/>
          <w:sz w:val="20"/>
        </w:rPr>
        <w:t xml:space="preserve"> </w:t>
      </w:r>
      <w:r w:rsidRPr="00824625">
        <w:rPr>
          <w:rFonts w:ascii="Arial" w:hAnsi="Arial" w:cs="Arial"/>
          <w:color w:val="000000"/>
          <w:sz w:val="20"/>
        </w:rPr>
        <w:t>использование</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межбюджетных</w:t>
      </w:r>
      <w:r w:rsidR="00F3234F" w:rsidRPr="00824625">
        <w:rPr>
          <w:rFonts w:ascii="Arial" w:hAnsi="Arial" w:cs="Arial"/>
          <w:color w:val="000000"/>
          <w:sz w:val="20"/>
        </w:rPr>
        <w:t xml:space="preserve"> </w:t>
      </w:r>
      <w:r w:rsidRPr="00824625">
        <w:rPr>
          <w:rFonts w:ascii="Arial" w:hAnsi="Arial" w:cs="Arial"/>
          <w:color w:val="000000"/>
          <w:sz w:val="20"/>
        </w:rPr>
        <w:t>трансфертов</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достоверность</w:t>
      </w:r>
      <w:r w:rsidR="00F3234F" w:rsidRPr="00824625">
        <w:rPr>
          <w:rFonts w:ascii="Arial" w:hAnsi="Arial" w:cs="Arial"/>
          <w:color w:val="000000"/>
          <w:sz w:val="20"/>
        </w:rPr>
        <w:t xml:space="preserve"> </w:t>
      </w:r>
      <w:r w:rsidRPr="00824625">
        <w:rPr>
          <w:rFonts w:ascii="Arial" w:hAnsi="Arial" w:cs="Arial"/>
          <w:color w:val="000000"/>
          <w:sz w:val="20"/>
        </w:rPr>
        <w:t>предоставляемых</w:t>
      </w:r>
      <w:r w:rsidR="00F3234F" w:rsidRPr="00824625">
        <w:rPr>
          <w:rFonts w:ascii="Arial" w:hAnsi="Arial" w:cs="Arial"/>
          <w:color w:val="000000"/>
          <w:sz w:val="20"/>
        </w:rPr>
        <w:t xml:space="preserve"> </w:t>
      </w:r>
      <w:r w:rsidRPr="00824625">
        <w:rPr>
          <w:rFonts w:ascii="Arial" w:hAnsi="Arial" w:cs="Arial"/>
          <w:color w:val="000000"/>
          <w:sz w:val="20"/>
        </w:rPr>
        <w:t>отчетных</w:t>
      </w:r>
      <w:r w:rsidR="00F3234F" w:rsidRPr="00824625">
        <w:rPr>
          <w:rFonts w:ascii="Arial" w:hAnsi="Arial" w:cs="Arial"/>
          <w:color w:val="000000"/>
          <w:sz w:val="20"/>
        </w:rPr>
        <w:t xml:space="preserve"> </w:t>
      </w:r>
      <w:r w:rsidRPr="00824625">
        <w:rPr>
          <w:rFonts w:ascii="Arial" w:hAnsi="Arial" w:cs="Arial"/>
          <w:color w:val="000000"/>
          <w:sz w:val="20"/>
        </w:rPr>
        <w:t>сведений</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соответствии</w:t>
      </w:r>
      <w:r w:rsidR="00F3234F" w:rsidRPr="00824625">
        <w:rPr>
          <w:rFonts w:ascii="Arial" w:hAnsi="Arial" w:cs="Arial"/>
          <w:color w:val="000000"/>
          <w:sz w:val="20"/>
        </w:rPr>
        <w:t xml:space="preserve"> </w:t>
      </w:r>
      <w:r w:rsidRPr="00824625">
        <w:rPr>
          <w:rFonts w:ascii="Arial" w:hAnsi="Arial" w:cs="Arial"/>
          <w:color w:val="000000"/>
          <w:sz w:val="20"/>
        </w:rPr>
        <w:t>с</w:t>
      </w:r>
      <w:r w:rsidR="00F3234F" w:rsidRPr="00824625">
        <w:rPr>
          <w:rFonts w:ascii="Arial" w:hAnsi="Arial" w:cs="Arial"/>
          <w:color w:val="000000"/>
          <w:sz w:val="20"/>
        </w:rPr>
        <w:t xml:space="preserve"> </w:t>
      </w:r>
      <w:r w:rsidRPr="00824625">
        <w:rPr>
          <w:rFonts w:ascii="Arial" w:hAnsi="Arial" w:cs="Arial"/>
          <w:color w:val="000000"/>
          <w:sz w:val="20"/>
        </w:rPr>
        <w:t>законодательством.</w:t>
      </w:r>
    </w:p>
    <w:p w:rsidR="002B68EE" w:rsidRPr="00824625" w:rsidRDefault="006F047B" w:rsidP="00824625">
      <w:pPr>
        <w:rPr>
          <w:rFonts w:ascii="Arial" w:hAnsi="Arial" w:cs="Arial"/>
          <w:color w:val="000000"/>
          <w:sz w:val="20"/>
        </w:rPr>
      </w:pPr>
      <w:bookmarkStart w:id="35" w:name="sub_45"/>
      <w:bookmarkEnd w:id="34"/>
      <w:r w:rsidRPr="00824625">
        <w:rPr>
          <w:rFonts w:ascii="Arial" w:hAnsi="Arial" w:cs="Arial"/>
          <w:color w:val="000000"/>
          <w:sz w:val="20"/>
        </w:rPr>
        <w:t>4.5.</w:t>
      </w:r>
      <w:r w:rsidR="00F3234F" w:rsidRPr="00824625">
        <w:rPr>
          <w:rFonts w:ascii="Arial" w:hAnsi="Arial" w:cs="Arial"/>
          <w:color w:val="000000"/>
          <w:sz w:val="20"/>
        </w:rPr>
        <w:t xml:space="preserve"> </w:t>
      </w:r>
      <w:r w:rsidRPr="00824625">
        <w:rPr>
          <w:rFonts w:ascii="Arial" w:hAnsi="Arial" w:cs="Arial"/>
          <w:color w:val="000000"/>
          <w:sz w:val="20"/>
        </w:rPr>
        <w:t>Контроль</w:t>
      </w:r>
      <w:r w:rsidR="00F3234F" w:rsidRPr="00824625">
        <w:rPr>
          <w:rFonts w:ascii="Arial" w:hAnsi="Arial" w:cs="Arial"/>
          <w:color w:val="000000"/>
          <w:sz w:val="20"/>
        </w:rPr>
        <w:t xml:space="preserve"> </w:t>
      </w:r>
      <w:r w:rsidRPr="00824625">
        <w:rPr>
          <w:rFonts w:ascii="Arial" w:hAnsi="Arial" w:cs="Arial"/>
          <w:color w:val="000000"/>
          <w:sz w:val="20"/>
        </w:rPr>
        <w:t>за</w:t>
      </w:r>
      <w:r w:rsidR="00F3234F" w:rsidRPr="00824625">
        <w:rPr>
          <w:rFonts w:ascii="Arial" w:hAnsi="Arial" w:cs="Arial"/>
          <w:color w:val="000000"/>
          <w:sz w:val="20"/>
        </w:rPr>
        <w:t xml:space="preserve"> </w:t>
      </w:r>
      <w:r w:rsidRPr="00824625">
        <w:rPr>
          <w:rFonts w:ascii="Arial" w:hAnsi="Arial" w:cs="Arial"/>
          <w:color w:val="000000"/>
          <w:sz w:val="20"/>
        </w:rPr>
        <w:t>целевым</w:t>
      </w:r>
      <w:r w:rsidR="00F3234F" w:rsidRPr="00824625">
        <w:rPr>
          <w:rFonts w:ascii="Arial" w:hAnsi="Arial" w:cs="Arial"/>
          <w:color w:val="000000"/>
          <w:sz w:val="20"/>
        </w:rPr>
        <w:t xml:space="preserve"> </w:t>
      </w:r>
      <w:r w:rsidRPr="00824625">
        <w:rPr>
          <w:rFonts w:ascii="Arial" w:hAnsi="Arial" w:cs="Arial"/>
          <w:color w:val="000000"/>
          <w:sz w:val="20"/>
        </w:rPr>
        <w:t>использованием</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межбюджетных</w:t>
      </w:r>
      <w:r w:rsidR="00F3234F" w:rsidRPr="00824625">
        <w:rPr>
          <w:rFonts w:ascii="Arial" w:hAnsi="Arial" w:cs="Arial"/>
          <w:color w:val="000000"/>
          <w:sz w:val="20"/>
        </w:rPr>
        <w:t xml:space="preserve"> </w:t>
      </w:r>
      <w:r w:rsidRPr="00824625">
        <w:rPr>
          <w:rFonts w:ascii="Arial" w:hAnsi="Arial" w:cs="Arial"/>
          <w:color w:val="000000"/>
          <w:sz w:val="20"/>
        </w:rPr>
        <w:t>трансфертов</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пределах</w:t>
      </w:r>
      <w:r w:rsidR="00F3234F" w:rsidRPr="00824625">
        <w:rPr>
          <w:rFonts w:ascii="Arial" w:hAnsi="Arial" w:cs="Arial"/>
          <w:color w:val="000000"/>
          <w:sz w:val="20"/>
        </w:rPr>
        <w:t xml:space="preserve"> </w:t>
      </w:r>
      <w:r w:rsidRPr="00824625">
        <w:rPr>
          <w:rFonts w:ascii="Arial" w:hAnsi="Arial" w:cs="Arial"/>
          <w:color w:val="000000"/>
          <w:sz w:val="20"/>
        </w:rPr>
        <w:t>своих</w:t>
      </w:r>
      <w:r w:rsidR="00F3234F" w:rsidRPr="00824625">
        <w:rPr>
          <w:rFonts w:ascii="Arial" w:hAnsi="Arial" w:cs="Arial"/>
          <w:color w:val="000000"/>
          <w:sz w:val="20"/>
        </w:rPr>
        <w:t xml:space="preserve"> </w:t>
      </w:r>
      <w:r w:rsidRPr="00824625">
        <w:rPr>
          <w:rFonts w:ascii="Arial" w:hAnsi="Arial" w:cs="Arial"/>
          <w:color w:val="000000"/>
          <w:sz w:val="20"/>
        </w:rPr>
        <w:t>полномочий</w:t>
      </w:r>
      <w:r w:rsidR="00F3234F" w:rsidRPr="00824625">
        <w:rPr>
          <w:rFonts w:ascii="Arial" w:hAnsi="Arial" w:cs="Arial"/>
          <w:color w:val="000000"/>
          <w:sz w:val="20"/>
        </w:rPr>
        <w:t xml:space="preserve"> </w:t>
      </w:r>
      <w:r w:rsidRPr="00824625">
        <w:rPr>
          <w:rFonts w:ascii="Arial" w:hAnsi="Arial" w:cs="Arial"/>
          <w:color w:val="000000"/>
          <w:sz w:val="20"/>
        </w:rPr>
        <w:t>осуществляют</w:t>
      </w:r>
      <w:r w:rsidR="00F3234F" w:rsidRPr="00824625">
        <w:rPr>
          <w:rFonts w:ascii="Arial" w:hAnsi="Arial" w:cs="Arial"/>
          <w:color w:val="000000"/>
          <w:sz w:val="20"/>
        </w:rPr>
        <w:t xml:space="preserve"> </w:t>
      </w:r>
      <w:r w:rsidRPr="00824625">
        <w:rPr>
          <w:rFonts w:ascii="Arial" w:hAnsi="Arial" w:cs="Arial"/>
          <w:color w:val="000000"/>
          <w:sz w:val="20"/>
        </w:rPr>
        <w:t>главный</w:t>
      </w:r>
      <w:r w:rsidR="00F3234F" w:rsidRPr="00824625">
        <w:rPr>
          <w:rFonts w:ascii="Arial" w:hAnsi="Arial" w:cs="Arial"/>
          <w:color w:val="000000"/>
          <w:sz w:val="20"/>
        </w:rPr>
        <w:t xml:space="preserve"> </w:t>
      </w:r>
      <w:r w:rsidRPr="00824625">
        <w:rPr>
          <w:rFonts w:ascii="Arial" w:hAnsi="Arial" w:cs="Arial"/>
          <w:color w:val="000000"/>
          <w:sz w:val="20"/>
        </w:rPr>
        <w:t>распорядитель</w:t>
      </w:r>
      <w:r w:rsidR="00F3234F" w:rsidRPr="00824625">
        <w:rPr>
          <w:rFonts w:ascii="Arial" w:hAnsi="Arial" w:cs="Arial"/>
          <w:color w:val="000000"/>
          <w:sz w:val="20"/>
        </w:rPr>
        <w:t xml:space="preserve"> </w:t>
      </w:r>
      <w:r w:rsidRPr="00824625">
        <w:rPr>
          <w:rFonts w:ascii="Arial" w:hAnsi="Arial" w:cs="Arial"/>
          <w:color w:val="000000"/>
          <w:sz w:val="20"/>
        </w:rPr>
        <w:t>средств</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орган</w:t>
      </w:r>
      <w:r w:rsidR="00F3234F" w:rsidRPr="00824625">
        <w:rPr>
          <w:rFonts w:ascii="Arial" w:hAnsi="Arial" w:cs="Arial"/>
          <w:color w:val="000000"/>
          <w:sz w:val="20"/>
        </w:rPr>
        <w:t xml:space="preserve"> </w:t>
      </w:r>
      <w:r w:rsidRPr="00824625">
        <w:rPr>
          <w:rFonts w:ascii="Arial" w:hAnsi="Arial" w:cs="Arial"/>
          <w:color w:val="000000"/>
          <w:sz w:val="20"/>
        </w:rPr>
        <w:t>внутреннего</w:t>
      </w:r>
      <w:r w:rsidR="00F3234F" w:rsidRPr="00824625">
        <w:rPr>
          <w:rFonts w:ascii="Arial" w:hAnsi="Arial" w:cs="Arial"/>
          <w:color w:val="000000"/>
          <w:sz w:val="20"/>
        </w:rPr>
        <w:t xml:space="preserve"> </w:t>
      </w:r>
      <w:r w:rsidRPr="00824625">
        <w:rPr>
          <w:rFonts w:ascii="Arial" w:hAnsi="Arial" w:cs="Arial"/>
          <w:color w:val="000000"/>
          <w:sz w:val="20"/>
        </w:rPr>
        <w:t>муниципального</w:t>
      </w:r>
      <w:r w:rsidR="00F3234F" w:rsidRPr="00824625">
        <w:rPr>
          <w:rFonts w:ascii="Arial" w:hAnsi="Arial" w:cs="Arial"/>
          <w:color w:val="000000"/>
          <w:sz w:val="20"/>
        </w:rPr>
        <w:t xml:space="preserve"> </w:t>
      </w:r>
      <w:r w:rsidRPr="00824625">
        <w:rPr>
          <w:rFonts w:ascii="Arial" w:hAnsi="Arial" w:cs="Arial"/>
          <w:color w:val="000000"/>
          <w:sz w:val="20"/>
        </w:rPr>
        <w:t>финансового</w:t>
      </w:r>
      <w:r w:rsidR="00F3234F" w:rsidRPr="00824625">
        <w:rPr>
          <w:rFonts w:ascii="Arial" w:hAnsi="Arial" w:cs="Arial"/>
          <w:color w:val="000000"/>
          <w:sz w:val="20"/>
        </w:rPr>
        <w:t xml:space="preserve"> </w:t>
      </w:r>
      <w:r w:rsidRPr="00824625">
        <w:rPr>
          <w:rFonts w:ascii="Arial" w:hAnsi="Arial" w:cs="Arial"/>
          <w:color w:val="000000"/>
          <w:sz w:val="20"/>
        </w:rPr>
        <w:t>контроля</w:t>
      </w:r>
      <w:r w:rsidR="00F3234F" w:rsidRPr="00824625">
        <w:rPr>
          <w:rFonts w:ascii="Arial" w:hAnsi="Arial" w:cs="Arial"/>
          <w:color w:val="000000"/>
          <w:sz w:val="20"/>
        </w:rPr>
        <w:t xml:space="preserve"> </w:t>
      </w:r>
      <w:r w:rsidRPr="00824625">
        <w:rPr>
          <w:rFonts w:ascii="Arial" w:hAnsi="Arial" w:cs="Arial"/>
          <w:color w:val="000000"/>
          <w:sz w:val="20"/>
        </w:rPr>
        <w:t>поселения.</w:t>
      </w:r>
      <w:bookmarkEnd w:id="35"/>
    </w:p>
    <w:p w:rsidR="00B177B1" w:rsidRDefault="00B177B1" w:rsidP="00824625">
      <w:pPr>
        <w:ind w:left="6096"/>
        <w:rPr>
          <w:rStyle w:val="af7"/>
          <w:rFonts w:ascii="Arial" w:hAnsi="Arial" w:cs="Arial"/>
          <w:bCs w:val="0"/>
          <w:color w:val="000000"/>
          <w:sz w:val="20"/>
        </w:rPr>
      </w:pPr>
      <w:bookmarkStart w:id="36" w:name="sub_2000"/>
    </w:p>
    <w:p w:rsidR="00B177B1" w:rsidRDefault="00B177B1" w:rsidP="00824625">
      <w:pPr>
        <w:ind w:left="6096"/>
        <w:rPr>
          <w:rStyle w:val="af7"/>
          <w:rFonts w:ascii="Arial" w:hAnsi="Arial" w:cs="Arial"/>
          <w:bCs w:val="0"/>
          <w:color w:val="000000"/>
          <w:sz w:val="20"/>
        </w:rPr>
      </w:pPr>
    </w:p>
    <w:p w:rsidR="006F047B" w:rsidRPr="00824625" w:rsidRDefault="00F3234F" w:rsidP="00824625">
      <w:pPr>
        <w:ind w:left="6096"/>
        <w:rPr>
          <w:rStyle w:val="af7"/>
          <w:rFonts w:ascii="Arial" w:hAnsi="Arial" w:cs="Arial"/>
          <w:b w:val="0"/>
          <w:bCs w:val="0"/>
          <w:color w:val="000000"/>
          <w:sz w:val="20"/>
          <w:szCs w:val="20"/>
        </w:rPr>
      </w:pPr>
      <w:r w:rsidRPr="00824625">
        <w:rPr>
          <w:rStyle w:val="af7"/>
          <w:rFonts w:ascii="Arial" w:hAnsi="Arial" w:cs="Arial"/>
          <w:bCs w:val="0"/>
          <w:color w:val="000000"/>
          <w:sz w:val="20"/>
        </w:rPr>
        <w:t xml:space="preserve"> </w:t>
      </w:r>
      <w:r w:rsidR="006F047B" w:rsidRPr="00824625">
        <w:rPr>
          <w:rStyle w:val="af7"/>
          <w:rFonts w:ascii="Arial" w:hAnsi="Arial" w:cs="Arial"/>
          <w:b w:val="0"/>
          <w:bCs w:val="0"/>
          <w:color w:val="000000"/>
          <w:sz w:val="20"/>
          <w:szCs w:val="20"/>
        </w:rPr>
        <w:t>Приложение</w:t>
      </w:r>
      <w:r w:rsidRPr="00824625">
        <w:rPr>
          <w:rStyle w:val="af7"/>
          <w:rFonts w:ascii="Arial" w:hAnsi="Arial" w:cs="Arial"/>
          <w:b w:val="0"/>
          <w:bCs w:val="0"/>
          <w:color w:val="000000"/>
          <w:sz w:val="20"/>
          <w:szCs w:val="20"/>
        </w:rPr>
        <w:t xml:space="preserve"> </w:t>
      </w:r>
      <w:r w:rsidR="006F047B" w:rsidRPr="00824625">
        <w:rPr>
          <w:rStyle w:val="af7"/>
          <w:rFonts w:ascii="Arial" w:hAnsi="Arial" w:cs="Arial"/>
          <w:b w:val="0"/>
          <w:bCs w:val="0"/>
          <w:color w:val="000000"/>
          <w:sz w:val="20"/>
          <w:szCs w:val="20"/>
        </w:rPr>
        <w:t>№</w:t>
      </w:r>
      <w:r w:rsidRPr="00824625">
        <w:rPr>
          <w:rStyle w:val="af7"/>
          <w:rFonts w:ascii="Arial" w:hAnsi="Arial" w:cs="Arial"/>
          <w:b w:val="0"/>
          <w:bCs w:val="0"/>
          <w:color w:val="000000"/>
          <w:sz w:val="20"/>
          <w:szCs w:val="20"/>
        </w:rPr>
        <w:t xml:space="preserve"> </w:t>
      </w:r>
      <w:r w:rsidR="006F047B" w:rsidRPr="00824625">
        <w:rPr>
          <w:rStyle w:val="af7"/>
          <w:rFonts w:ascii="Arial" w:hAnsi="Arial" w:cs="Arial"/>
          <w:b w:val="0"/>
          <w:bCs w:val="0"/>
          <w:color w:val="000000"/>
          <w:sz w:val="20"/>
          <w:szCs w:val="20"/>
        </w:rPr>
        <w:t>1</w:t>
      </w:r>
      <w:r w:rsidRPr="00824625">
        <w:rPr>
          <w:rStyle w:val="af7"/>
          <w:rFonts w:ascii="Arial" w:hAnsi="Arial" w:cs="Arial"/>
          <w:b w:val="0"/>
          <w:bCs w:val="0"/>
          <w:color w:val="000000"/>
          <w:sz w:val="20"/>
          <w:szCs w:val="20"/>
        </w:rPr>
        <w:t xml:space="preserve"> </w:t>
      </w:r>
    </w:p>
    <w:p w:rsidR="002B68EE" w:rsidRPr="00824625" w:rsidRDefault="006F047B" w:rsidP="00824625">
      <w:pPr>
        <w:ind w:left="6096"/>
        <w:rPr>
          <w:rFonts w:ascii="Arial" w:hAnsi="Arial" w:cs="Arial"/>
          <w:color w:val="000000"/>
          <w:sz w:val="20"/>
          <w:szCs w:val="20"/>
        </w:rPr>
      </w:pPr>
      <w:r w:rsidRPr="00824625">
        <w:rPr>
          <w:rFonts w:ascii="Arial" w:hAnsi="Arial" w:cs="Arial"/>
          <w:color w:val="000000"/>
          <w:sz w:val="20"/>
          <w:szCs w:val="20"/>
        </w:rPr>
        <w:t>Порядку</w:t>
      </w:r>
      <w:r w:rsidR="00F3234F" w:rsidRPr="00824625">
        <w:rPr>
          <w:rFonts w:ascii="Arial" w:hAnsi="Arial" w:cs="Arial"/>
          <w:color w:val="000000"/>
          <w:sz w:val="20"/>
          <w:szCs w:val="20"/>
        </w:rPr>
        <w:t xml:space="preserve"> </w:t>
      </w:r>
      <w:r w:rsidRPr="00824625">
        <w:rPr>
          <w:rFonts w:ascii="Arial" w:hAnsi="Arial" w:cs="Arial"/>
          <w:color w:val="000000"/>
          <w:sz w:val="20"/>
          <w:szCs w:val="20"/>
        </w:rPr>
        <w:t>предоставления</w:t>
      </w:r>
      <w:r w:rsidR="00F3234F" w:rsidRPr="00824625">
        <w:rPr>
          <w:rFonts w:ascii="Arial" w:hAnsi="Arial" w:cs="Arial"/>
          <w:color w:val="000000"/>
          <w:sz w:val="20"/>
          <w:szCs w:val="20"/>
        </w:rPr>
        <w:t xml:space="preserve"> </w:t>
      </w:r>
      <w:r w:rsidRPr="00824625">
        <w:rPr>
          <w:rFonts w:ascii="Arial" w:hAnsi="Arial" w:cs="Arial"/>
          <w:color w:val="000000"/>
          <w:sz w:val="20"/>
          <w:szCs w:val="20"/>
        </w:rPr>
        <w:t>из</w:t>
      </w:r>
      <w:r w:rsidR="00F3234F" w:rsidRPr="00824625">
        <w:rPr>
          <w:rFonts w:ascii="Arial" w:hAnsi="Arial" w:cs="Arial"/>
          <w:color w:val="000000"/>
          <w:sz w:val="20"/>
          <w:szCs w:val="20"/>
        </w:rPr>
        <w:t xml:space="preserve"> </w:t>
      </w:r>
      <w:r w:rsidRPr="00824625">
        <w:rPr>
          <w:rFonts w:ascii="Arial" w:hAnsi="Arial" w:cs="Arial"/>
          <w:color w:val="000000"/>
          <w:sz w:val="20"/>
          <w:szCs w:val="20"/>
        </w:rPr>
        <w:t>бюджета</w:t>
      </w:r>
      <w:r w:rsidR="00F3234F" w:rsidRPr="00824625">
        <w:rPr>
          <w:rFonts w:ascii="Arial" w:hAnsi="Arial" w:cs="Arial"/>
          <w:color w:val="000000"/>
          <w:sz w:val="20"/>
          <w:szCs w:val="20"/>
        </w:rPr>
        <w:t xml:space="preserve"> </w:t>
      </w:r>
      <w:r w:rsidRPr="00824625">
        <w:rPr>
          <w:rFonts w:ascii="Arial" w:hAnsi="Arial" w:cs="Arial"/>
          <w:color w:val="000000"/>
          <w:sz w:val="20"/>
          <w:szCs w:val="20"/>
        </w:rPr>
        <w:t>Мариинско-Посадского</w:t>
      </w:r>
      <w:r w:rsidR="00F3234F" w:rsidRPr="00824625">
        <w:rPr>
          <w:rFonts w:ascii="Arial" w:hAnsi="Arial" w:cs="Arial"/>
          <w:color w:val="000000"/>
          <w:sz w:val="20"/>
          <w:szCs w:val="20"/>
        </w:rPr>
        <w:t xml:space="preserve"> </w:t>
      </w:r>
      <w:r w:rsidRPr="00824625">
        <w:rPr>
          <w:rFonts w:ascii="Arial" w:hAnsi="Arial" w:cs="Arial"/>
          <w:color w:val="000000"/>
          <w:sz w:val="20"/>
          <w:szCs w:val="20"/>
        </w:rPr>
        <w:t>городского</w:t>
      </w:r>
      <w:r w:rsidR="00F3234F" w:rsidRPr="00824625">
        <w:rPr>
          <w:rFonts w:ascii="Arial" w:hAnsi="Arial" w:cs="Arial"/>
          <w:color w:val="000000"/>
          <w:sz w:val="20"/>
          <w:szCs w:val="20"/>
        </w:rPr>
        <w:t xml:space="preserve"> </w:t>
      </w:r>
      <w:r w:rsidRPr="00824625">
        <w:rPr>
          <w:rFonts w:ascii="Arial" w:hAnsi="Arial" w:cs="Arial"/>
          <w:color w:val="000000"/>
          <w:sz w:val="20"/>
          <w:szCs w:val="20"/>
        </w:rPr>
        <w:t>поселения</w:t>
      </w:r>
      <w:r w:rsidR="00F3234F" w:rsidRPr="00824625">
        <w:rPr>
          <w:rFonts w:ascii="Arial" w:hAnsi="Arial" w:cs="Arial"/>
          <w:color w:val="000000"/>
          <w:sz w:val="20"/>
          <w:szCs w:val="20"/>
        </w:rPr>
        <w:t xml:space="preserve"> </w:t>
      </w:r>
      <w:r w:rsidRPr="00824625">
        <w:rPr>
          <w:rFonts w:ascii="Arial" w:hAnsi="Arial" w:cs="Arial"/>
          <w:color w:val="000000"/>
          <w:sz w:val="20"/>
          <w:szCs w:val="20"/>
        </w:rPr>
        <w:t>Мариинско</w:t>
      </w:r>
      <w:r w:rsidR="00F3234F" w:rsidRPr="00824625">
        <w:rPr>
          <w:rFonts w:ascii="Arial" w:hAnsi="Arial" w:cs="Arial"/>
          <w:color w:val="000000"/>
          <w:sz w:val="20"/>
          <w:szCs w:val="20"/>
        </w:rPr>
        <w:t xml:space="preserve"> </w:t>
      </w:r>
      <w:r w:rsidRPr="00824625">
        <w:rPr>
          <w:rFonts w:ascii="Arial" w:hAnsi="Arial" w:cs="Arial"/>
          <w:color w:val="000000"/>
          <w:sz w:val="20"/>
          <w:szCs w:val="20"/>
        </w:rPr>
        <w:t>-</w:t>
      </w:r>
      <w:r w:rsidR="00F3234F" w:rsidRPr="00824625">
        <w:rPr>
          <w:rFonts w:ascii="Arial" w:hAnsi="Arial" w:cs="Arial"/>
          <w:color w:val="000000"/>
          <w:sz w:val="20"/>
          <w:szCs w:val="20"/>
        </w:rPr>
        <w:t xml:space="preserve"> </w:t>
      </w:r>
      <w:r w:rsidRPr="00824625">
        <w:rPr>
          <w:rFonts w:ascii="Arial" w:hAnsi="Arial" w:cs="Arial"/>
          <w:color w:val="000000"/>
          <w:sz w:val="20"/>
          <w:szCs w:val="20"/>
        </w:rPr>
        <w:t>Посадского</w:t>
      </w:r>
      <w:r w:rsidR="00F3234F" w:rsidRPr="00824625">
        <w:rPr>
          <w:rFonts w:ascii="Arial" w:hAnsi="Arial" w:cs="Arial"/>
          <w:color w:val="000000"/>
          <w:sz w:val="20"/>
          <w:szCs w:val="20"/>
        </w:rPr>
        <w:t xml:space="preserve"> </w:t>
      </w:r>
      <w:r w:rsidRPr="00824625">
        <w:rPr>
          <w:rFonts w:ascii="Arial" w:hAnsi="Arial" w:cs="Arial"/>
          <w:color w:val="000000"/>
          <w:sz w:val="20"/>
          <w:szCs w:val="20"/>
        </w:rPr>
        <w:t>района</w:t>
      </w:r>
      <w:r w:rsidR="00F3234F" w:rsidRPr="00824625">
        <w:rPr>
          <w:rFonts w:ascii="Arial" w:hAnsi="Arial" w:cs="Arial"/>
          <w:color w:val="000000"/>
          <w:sz w:val="20"/>
          <w:szCs w:val="20"/>
        </w:rPr>
        <w:t xml:space="preserve"> </w:t>
      </w:r>
      <w:r w:rsidRPr="00824625">
        <w:rPr>
          <w:rFonts w:ascii="Arial" w:hAnsi="Arial" w:cs="Arial"/>
          <w:color w:val="000000"/>
          <w:sz w:val="20"/>
          <w:szCs w:val="20"/>
        </w:rPr>
        <w:t>Чувашской</w:t>
      </w:r>
      <w:r w:rsidR="00F3234F" w:rsidRPr="00824625">
        <w:rPr>
          <w:rFonts w:ascii="Arial" w:hAnsi="Arial" w:cs="Arial"/>
          <w:color w:val="000000"/>
          <w:sz w:val="20"/>
          <w:szCs w:val="20"/>
        </w:rPr>
        <w:t xml:space="preserve"> </w:t>
      </w:r>
      <w:r w:rsidRPr="00824625">
        <w:rPr>
          <w:rFonts w:ascii="Arial" w:hAnsi="Arial" w:cs="Arial"/>
          <w:color w:val="000000"/>
          <w:sz w:val="20"/>
          <w:szCs w:val="20"/>
        </w:rPr>
        <w:t>Республики</w:t>
      </w:r>
      <w:r w:rsidR="00F3234F" w:rsidRPr="00824625">
        <w:rPr>
          <w:rFonts w:ascii="Arial" w:hAnsi="Arial" w:cs="Arial"/>
          <w:color w:val="000000"/>
          <w:sz w:val="20"/>
          <w:szCs w:val="20"/>
        </w:rPr>
        <w:t xml:space="preserve"> </w:t>
      </w:r>
      <w:r w:rsidRPr="00824625">
        <w:rPr>
          <w:rFonts w:ascii="Arial" w:hAnsi="Arial" w:cs="Arial"/>
          <w:color w:val="000000"/>
          <w:sz w:val="20"/>
          <w:szCs w:val="20"/>
        </w:rPr>
        <w:t>иных</w:t>
      </w:r>
      <w:r w:rsidR="00F3234F" w:rsidRPr="00824625">
        <w:rPr>
          <w:rFonts w:ascii="Arial" w:hAnsi="Arial" w:cs="Arial"/>
          <w:color w:val="000000"/>
          <w:sz w:val="20"/>
          <w:szCs w:val="20"/>
        </w:rPr>
        <w:t xml:space="preserve"> </w:t>
      </w:r>
      <w:r w:rsidRPr="00824625">
        <w:rPr>
          <w:rFonts w:ascii="Arial" w:hAnsi="Arial" w:cs="Arial"/>
          <w:color w:val="000000"/>
          <w:sz w:val="20"/>
          <w:szCs w:val="20"/>
        </w:rPr>
        <w:t>межбюджетных</w:t>
      </w:r>
      <w:r w:rsidR="00F3234F" w:rsidRPr="00824625">
        <w:rPr>
          <w:rFonts w:ascii="Arial" w:hAnsi="Arial" w:cs="Arial"/>
          <w:color w:val="000000"/>
          <w:sz w:val="20"/>
          <w:szCs w:val="20"/>
        </w:rPr>
        <w:t xml:space="preserve"> </w:t>
      </w:r>
      <w:r w:rsidRPr="00824625">
        <w:rPr>
          <w:rFonts w:ascii="Arial" w:hAnsi="Arial" w:cs="Arial"/>
          <w:color w:val="000000"/>
          <w:sz w:val="20"/>
          <w:szCs w:val="20"/>
        </w:rPr>
        <w:t>трансфертов</w:t>
      </w:r>
      <w:r w:rsidR="00F3234F" w:rsidRPr="00824625">
        <w:rPr>
          <w:rFonts w:ascii="Arial" w:hAnsi="Arial" w:cs="Arial"/>
          <w:color w:val="000000"/>
          <w:sz w:val="20"/>
          <w:szCs w:val="20"/>
        </w:rPr>
        <w:t xml:space="preserve"> </w:t>
      </w:r>
      <w:r w:rsidRPr="00824625">
        <w:rPr>
          <w:rFonts w:ascii="Arial" w:hAnsi="Arial" w:cs="Arial"/>
          <w:color w:val="000000"/>
          <w:sz w:val="20"/>
          <w:szCs w:val="20"/>
        </w:rPr>
        <w:t>бюджету</w:t>
      </w:r>
      <w:r w:rsidR="00F3234F" w:rsidRPr="00824625">
        <w:rPr>
          <w:rFonts w:ascii="Arial" w:hAnsi="Arial" w:cs="Arial"/>
          <w:color w:val="000000"/>
          <w:sz w:val="20"/>
          <w:szCs w:val="20"/>
        </w:rPr>
        <w:t xml:space="preserve"> </w:t>
      </w:r>
      <w:r w:rsidRPr="00824625">
        <w:rPr>
          <w:rFonts w:ascii="Arial" w:hAnsi="Arial" w:cs="Arial"/>
          <w:color w:val="000000"/>
          <w:sz w:val="20"/>
          <w:szCs w:val="20"/>
        </w:rPr>
        <w:t>Мариинско-Посадского</w:t>
      </w:r>
      <w:r w:rsidR="00F3234F" w:rsidRPr="00824625">
        <w:rPr>
          <w:rFonts w:ascii="Arial" w:hAnsi="Arial" w:cs="Arial"/>
          <w:color w:val="000000"/>
          <w:sz w:val="20"/>
          <w:szCs w:val="20"/>
        </w:rPr>
        <w:t xml:space="preserve"> </w:t>
      </w:r>
      <w:r w:rsidRPr="00824625">
        <w:rPr>
          <w:rFonts w:ascii="Arial" w:hAnsi="Arial" w:cs="Arial"/>
          <w:color w:val="000000"/>
          <w:sz w:val="20"/>
          <w:szCs w:val="20"/>
        </w:rPr>
        <w:t>района</w:t>
      </w:r>
      <w:r w:rsidR="00F3234F" w:rsidRPr="00824625">
        <w:rPr>
          <w:rFonts w:ascii="Arial" w:hAnsi="Arial" w:cs="Arial"/>
          <w:color w:val="000000"/>
          <w:sz w:val="20"/>
          <w:szCs w:val="20"/>
        </w:rPr>
        <w:t xml:space="preserve"> </w:t>
      </w:r>
      <w:r w:rsidRPr="00824625">
        <w:rPr>
          <w:rFonts w:ascii="Arial" w:hAnsi="Arial" w:cs="Arial"/>
          <w:color w:val="000000"/>
          <w:sz w:val="20"/>
          <w:szCs w:val="20"/>
        </w:rPr>
        <w:t>Чувашской</w:t>
      </w:r>
      <w:r w:rsidR="00F3234F" w:rsidRPr="00824625">
        <w:rPr>
          <w:rFonts w:ascii="Arial" w:hAnsi="Arial" w:cs="Arial"/>
          <w:color w:val="000000"/>
          <w:sz w:val="20"/>
          <w:szCs w:val="20"/>
        </w:rPr>
        <w:t xml:space="preserve"> </w:t>
      </w:r>
      <w:r w:rsidRPr="00824625">
        <w:rPr>
          <w:rFonts w:ascii="Arial" w:hAnsi="Arial" w:cs="Arial"/>
          <w:color w:val="000000"/>
          <w:sz w:val="20"/>
          <w:szCs w:val="20"/>
        </w:rPr>
        <w:t>Республики</w:t>
      </w:r>
      <w:bookmarkEnd w:id="36"/>
    </w:p>
    <w:p w:rsidR="002B68EE" w:rsidRPr="00824625" w:rsidRDefault="006F047B" w:rsidP="00824625">
      <w:pPr>
        <w:jc w:val="right"/>
        <w:rPr>
          <w:rFonts w:ascii="Arial" w:hAnsi="Arial" w:cs="Arial"/>
          <w:color w:val="000000"/>
          <w:sz w:val="20"/>
        </w:rPr>
      </w:pPr>
      <w:r w:rsidRPr="00824625">
        <w:rPr>
          <w:rStyle w:val="af7"/>
          <w:rFonts w:ascii="Arial" w:hAnsi="Arial" w:cs="Arial"/>
          <w:bCs w:val="0"/>
          <w:color w:val="000000"/>
          <w:sz w:val="20"/>
        </w:rPr>
        <w:t>Форма</w:t>
      </w:r>
    </w:p>
    <w:p w:rsidR="002B68EE" w:rsidRPr="00824625" w:rsidRDefault="006F047B" w:rsidP="00824625">
      <w:pPr>
        <w:pStyle w:val="12"/>
        <w:rPr>
          <w:rFonts w:ascii="Arial" w:hAnsi="Arial" w:cs="Arial"/>
          <w:color w:val="000000"/>
          <w:sz w:val="20"/>
        </w:rPr>
      </w:pPr>
      <w:r w:rsidRPr="00824625">
        <w:rPr>
          <w:rFonts w:ascii="Arial" w:hAnsi="Arial" w:cs="Arial"/>
          <w:color w:val="000000"/>
          <w:sz w:val="20"/>
        </w:rPr>
        <w:t>Соглашение</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______</w:t>
      </w:r>
      <w:r w:rsidRPr="00824625">
        <w:rPr>
          <w:rFonts w:ascii="Arial" w:hAnsi="Arial" w:cs="Arial"/>
          <w:color w:val="000000"/>
          <w:sz w:val="20"/>
        </w:rPr>
        <w:br/>
        <w:t>между</w:t>
      </w:r>
      <w:r w:rsidR="00F3234F" w:rsidRPr="00824625">
        <w:rPr>
          <w:rFonts w:ascii="Arial" w:hAnsi="Arial" w:cs="Arial"/>
          <w:color w:val="000000"/>
          <w:sz w:val="20"/>
        </w:rPr>
        <w:t xml:space="preserve"> </w:t>
      </w:r>
      <w:r w:rsidRPr="00824625">
        <w:rPr>
          <w:rFonts w:ascii="Arial" w:hAnsi="Arial" w:cs="Arial"/>
          <w:color w:val="000000"/>
          <w:sz w:val="20"/>
        </w:rPr>
        <w:t>администрацией</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администрацией</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о</w:t>
      </w:r>
      <w:r w:rsidR="00F3234F" w:rsidRPr="00824625">
        <w:rPr>
          <w:rFonts w:ascii="Arial" w:hAnsi="Arial" w:cs="Arial"/>
          <w:color w:val="000000"/>
          <w:sz w:val="20"/>
        </w:rPr>
        <w:t xml:space="preserve"> </w:t>
      </w:r>
      <w:r w:rsidRPr="00824625">
        <w:rPr>
          <w:rFonts w:ascii="Arial" w:hAnsi="Arial" w:cs="Arial"/>
          <w:color w:val="000000"/>
          <w:sz w:val="20"/>
        </w:rPr>
        <w:t>предоставлении</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межбюджетных</w:t>
      </w:r>
      <w:r w:rsidR="00F3234F" w:rsidRPr="00824625">
        <w:rPr>
          <w:rFonts w:ascii="Arial" w:hAnsi="Arial" w:cs="Arial"/>
          <w:color w:val="000000"/>
          <w:sz w:val="20"/>
        </w:rPr>
        <w:t xml:space="preserve"> </w:t>
      </w:r>
      <w:r w:rsidRPr="00824625">
        <w:rPr>
          <w:rFonts w:ascii="Arial" w:hAnsi="Arial" w:cs="Arial"/>
          <w:color w:val="000000"/>
          <w:sz w:val="20"/>
        </w:rPr>
        <w:t>трансфертов</w:t>
      </w:r>
      <w:r w:rsidR="00F3234F" w:rsidRPr="00824625">
        <w:rPr>
          <w:rFonts w:ascii="Arial" w:hAnsi="Arial" w:cs="Arial"/>
          <w:color w:val="000000"/>
          <w:sz w:val="20"/>
        </w:rPr>
        <w:t xml:space="preserve"> </w:t>
      </w:r>
      <w:r w:rsidRPr="00824625">
        <w:rPr>
          <w:rFonts w:ascii="Arial" w:hAnsi="Arial" w:cs="Arial"/>
          <w:color w:val="000000"/>
          <w:sz w:val="20"/>
        </w:rPr>
        <w:t>из</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color w:val="000000"/>
          <w:sz w:val="20"/>
        </w:rPr>
        <w:t>Мариинско-</w:t>
      </w:r>
      <w:r w:rsidR="00F3234F" w:rsidRPr="00824625">
        <w:rPr>
          <w:rFonts w:ascii="Arial" w:hAnsi="Arial" w:cs="Arial"/>
          <w:color w:val="000000"/>
          <w:sz w:val="20"/>
        </w:rPr>
        <w:t xml:space="preserve"> </w:t>
      </w:r>
      <w:r w:rsidRPr="00824625">
        <w:rPr>
          <w:rFonts w:ascii="Arial" w:hAnsi="Arial" w:cs="Arial"/>
          <w:color w:val="000000"/>
          <w:sz w:val="20"/>
        </w:rPr>
        <w:t>Посадского</w:t>
      </w:r>
      <w:r w:rsidR="00F3234F" w:rsidRPr="00824625">
        <w:rPr>
          <w:rFonts w:ascii="Arial" w:hAnsi="Arial" w:cs="Arial"/>
          <w:color w:val="000000"/>
          <w:sz w:val="20"/>
        </w:rPr>
        <w:t xml:space="preserve"> </w:t>
      </w: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бюджету</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______________________________________________________________________________</w:t>
      </w:r>
    </w:p>
    <w:p w:rsidR="002B68EE" w:rsidRPr="00824625" w:rsidRDefault="006F047B" w:rsidP="00824625">
      <w:pPr>
        <w:pStyle w:val="afd"/>
        <w:rPr>
          <w:rFonts w:ascii="Arial" w:hAnsi="Arial" w:cs="Arial"/>
          <w:color w:val="000000"/>
        </w:rPr>
      </w:pPr>
      <w:r w:rsidRPr="00824625">
        <w:rPr>
          <w:rFonts w:ascii="Arial" w:hAnsi="Arial" w:cs="Arial"/>
          <w:color w:val="000000"/>
        </w:rPr>
        <w:t>г.</w:t>
      </w:r>
      <w:r w:rsidR="00F3234F" w:rsidRPr="00824625">
        <w:rPr>
          <w:rFonts w:ascii="Arial" w:hAnsi="Arial" w:cs="Arial"/>
          <w:color w:val="000000"/>
        </w:rPr>
        <w:t xml:space="preserve"> </w:t>
      </w:r>
      <w:r w:rsidRPr="00824625">
        <w:rPr>
          <w:rFonts w:ascii="Arial" w:hAnsi="Arial" w:cs="Arial"/>
          <w:color w:val="000000"/>
        </w:rPr>
        <w:t>Мариинский</w:t>
      </w:r>
      <w:r w:rsidR="00F3234F" w:rsidRPr="00824625">
        <w:rPr>
          <w:rFonts w:ascii="Arial" w:hAnsi="Arial" w:cs="Arial"/>
          <w:color w:val="000000"/>
        </w:rPr>
        <w:t xml:space="preserve"> </w:t>
      </w:r>
      <w:r w:rsidRPr="00824625">
        <w:rPr>
          <w:rFonts w:ascii="Arial" w:hAnsi="Arial" w:cs="Arial"/>
          <w:color w:val="000000"/>
        </w:rPr>
        <w:t>Посад</w:t>
      </w:r>
      <w:r w:rsidR="00F3234F" w:rsidRPr="00824625">
        <w:rPr>
          <w:rFonts w:ascii="Arial" w:hAnsi="Arial" w:cs="Arial"/>
          <w:color w:val="000000"/>
        </w:rPr>
        <w:t xml:space="preserve"> </w:t>
      </w:r>
      <w:proofErr w:type="gramStart"/>
      <w:r w:rsidRPr="00824625">
        <w:rPr>
          <w:rFonts w:ascii="Arial" w:hAnsi="Arial" w:cs="Arial"/>
          <w:color w:val="000000"/>
        </w:rPr>
        <w:t>«</w:t>
      </w:r>
      <w:r w:rsidR="00F3234F" w:rsidRPr="00824625">
        <w:rPr>
          <w:rFonts w:ascii="Arial" w:hAnsi="Arial" w:cs="Arial"/>
          <w:color w:val="000000"/>
        </w:rPr>
        <w:t xml:space="preserve"> </w:t>
      </w:r>
      <w:r w:rsidRPr="00824625">
        <w:rPr>
          <w:rFonts w:ascii="Arial" w:hAnsi="Arial" w:cs="Arial"/>
          <w:color w:val="000000"/>
        </w:rPr>
        <w:t>_</w:t>
      </w:r>
      <w:proofErr w:type="gramEnd"/>
      <w:r w:rsidRPr="00824625">
        <w:rPr>
          <w:rFonts w:ascii="Arial" w:hAnsi="Arial" w:cs="Arial"/>
          <w:color w:val="000000"/>
        </w:rPr>
        <w:t>___</w:t>
      </w:r>
      <w:r w:rsidR="00F3234F" w:rsidRPr="00824625">
        <w:rPr>
          <w:rFonts w:ascii="Arial" w:hAnsi="Arial" w:cs="Arial"/>
          <w:color w:val="000000"/>
        </w:rPr>
        <w:t xml:space="preserve"> </w:t>
      </w:r>
      <w:r w:rsidRPr="00824625">
        <w:rPr>
          <w:rFonts w:ascii="Arial" w:hAnsi="Arial" w:cs="Arial"/>
          <w:color w:val="000000"/>
        </w:rPr>
        <w:t>»</w:t>
      </w:r>
      <w:r w:rsidR="00F3234F" w:rsidRPr="00824625">
        <w:rPr>
          <w:rFonts w:ascii="Arial" w:hAnsi="Arial" w:cs="Arial"/>
          <w:color w:val="000000"/>
        </w:rPr>
        <w:t xml:space="preserve"> </w:t>
      </w:r>
      <w:r w:rsidRPr="00824625">
        <w:rPr>
          <w:rFonts w:ascii="Arial" w:hAnsi="Arial" w:cs="Arial"/>
          <w:color w:val="000000"/>
        </w:rPr>
        <w:t>января</w:t>
      </w:r>
      <w:r w:rsidR="00F3234F" w:rsidRPr="00824625">
        <w:rPr>
          <w:rFonts w:ascii="Arial" w:hAnsi="Arial" w:cs="Arial"/>
          <w:color w:val="000000"/>
        </w:rPr>
        <w:t xml:space="preserve"> </w:t>
      </w:r>
      <w:r w:rsidRPr="00824625">
        <w:rPr>
          <w:rFonts w:ascii="Arial" w:hAnsi="Arial" w:cs="Arial"/>
          <w:color w:val="000000"/>
        </w:rPr>
        <w:t>2022</w:t>
      </w:r>
      <w:r w:rsidR="00F3234F" w:rsidRPr="00824625">
        <w:rPr>
          <w:rFonts w:ascii="Arial" w:hAnsi="Arial" w:cs="Arial"/>
          <w:color w:val="000000"/>
        </w:rPr>
        <w:t xml:space="preserve"> </w:t>
      </w:r>
      <w:r w:rsidRPr="00824625">
        <w:rPr>
          <w:rFonts w:ascii="Arial" w:hAnsi="Arial" w:cs="Arial"/>
          <w:color w:val="000000"/>
        </w:rPr>
        <w:t>г.</w:t>
      </w:r>
    </w:p>
    <w:p w:rsidR="006F047B" w:rsidRPr="00824625" w:rsidRDefault="006F047B" w:rsidP="00824625">
      <w:pPr>
        <w:pStyle w:val="afd"/>
        <w:ind w:firstLine="720"/>
        <w:rPr>
          <w:rFonts w:ascii="Arial" w:hAnsi="Arial" w:cs="Arial"/>
          <w:color w:val="000000"/>
        </w:rPr>
      </w:pPr>
      <w:r w:rsidRPr="00824625">
        <w:rPr>
          <w:rFonts w:ascii="Arial" w:hAnsi="Arial" w:cs="Arial"/>
          <w:color w:val="000000"/>
        </w:rPr>
        <w:t>Администрация</w:t>
      </w:r>
      <w:r w:rsidR="00F3234F" w:rsidRPr="00824625">
        <w:rPr>
          <w:rFonts w:ascii="Arial" w:hAnsi="Arial" w:cs="Arial"/>
          <w:color w:val="000000"/>
        </w:rPr>
        <w:t xml:space="preserve"> </w:t>
      </w:r>
      <w:bookmarkStart w:id="37" w:name="_Hlk93313541"/>
      <w:r w:rsidRPr="00824625">
        <w:rPr>
          <w:rFonts w:ascii="Arial" w:hAnsi="Arial" w:cs="Arial"/>
          <w:color w:val="000000"/>
        </w:rPr>
        <w:t>Мариинско-Посадского</w:t>
      </w:r>
      <w:r w:rsidR="00F3234F" w:rsidRPr="00824625">
        <w:rPr>
          <w:rFonts w:ascii="Arial" w:hAnsi="Arial" w:cs="Arial"/>
          <w:color w:val="000000"/>
        </w:rPr>
        <w:t xml:space="preserve"> </w:t>
      </w:r>
      <w:r w:rsidRPr="00824625">
        <w:rPr>
          <w:rFonts w:ascii="Arial" w:hAnsi="Arial" w:cs="Arial"/>
          <w:color w:val="000000"/>
        </w:rPr>
        <w:t>городского</w:t>
      </w:r>
      <w:r w:rsidR="00F3234F" w:rsidRPr="00824625">
        <w:rPr>
          <w:rFonts w:ascii="Arial" w:hAnsi="Arial" w:cs="Arial"/>
          <w:color w:val="000000"/>
        </w:rPr>
        <w:t xml:space="preserve"> </w:t>
      </w:r>
      <w:bookmarkEnd w:id="37"/>
      <w:r w:rsidRPr="00824625">
        <w:rPr>
          <w:rFonts w:ascii="Arial" w:hAnsi="Arial" w:cs="Arial"/>
          <w:color w:val="000000"/>
        </w:rPr>
        <w:t>поселения</w:t>
      </w:r>
      <w:r w:rsidR="00F3234F" w:rsidRPr="00824625">
        <w:rPr>
          <w:rFonts w:ascii="Arial" w:hAnsi="Arial" w:cs="Arial"/>
          <w:color w:val="000000"/>
        </w:rPr>
        <w:t xml:space="preserve"> </w:t>
      </w:r>
      <w:r w:rsidRPr="00824625">
        <w:rPr>
          <w:rFonts w:ascii="Arial" w:hAnsi="Arial" w:cs="Arial"/>
          <w:color w:val="000000"/>
        </w:rPr>
        <w:t>Мариинско-Посадского</w:t>
      </w:r>
      <w:r w:rsidR="00F3234F" w:rsidRPr="00824625">
        <w:rPr>
          <w:rFonts w:ascii="Arial" w:hAnsi="Arial" w:cs="Arial"/>
          <w:color w:val="000000"/>
        </w:rPr>
        <w:t xml:space="preserve"> </w:t>
      </w:r>
      <w:r w:rsidRPr="00824625">
        <w:rPr>
          <w:rFonts w:ascii="Arial" w:hAnsi="Arial" w:cs="Arial"/>
          <w:color w:val="000000"/>
        </w:rPr>
        <w:t>района,</w:t>
      </w:r>
      <w:r w:rsidR="00F3234F" w:rsidRPr="00824625">
        <w:rPr>
          <w:rFonts w:ascii="Arial" w:hAnsi="Arial" w:cs="Arial"/>
          <w:color w:val="000000"/>
        </w:rPr>
        <w:t xml:space="preserve"> </w:t>
      </w:r>
      <w:r w:rsidRPr="00824625">
        <w:rPr>
          <w:rFonts w:ascii="Arial" w:hAnsi="Arial" w:cs="Arial"/>
          <w:color w:val="000000"/>
        </w:rPr>
        <w:t>именуемая</w:t>
      </w:r>
      <w:r w:rsidR="00F3234F" w:rsidRPr="00824625">
        <w:rPr>
          <w:rFonts w:ascii="Arial" w:hAnsi="Arial" w:cs="Arial"/>
          <w:color w:val="000000"/>
        </w:rPr>
        <w:t xml:space="preserve"> </w:t>
      </w:r>
      <w:r w:rsidRPr="00824625">
        <w:rPr>
          <w:rFonts w:ascii="Arial" w:hAnsi="Arial" w:cs="Arial"/>
          <w:color w:val="000000"/>
        </w:rPr>
        <w:t>в</w:t>
      </w:r>
      <w:r w:rsidR="00F3234F" w:rsidRPr="00824625">
        <w:rPr>
          <w:rFonts w:ascii="Arial" w:hAnsi="Arial" w:cs="Arial"/>
          <w:color w:val="000000"/>
        </w:rPr>
        <w:t xml:space="preserve"> </w:t>
      </w:r>
      <w:r w:rsidRPr="00824625">
        <w:rPr>
          <w:rFonts w:ascii="Arial" w:hAnsi="Arial" w:cs="Arial"/>
          <w:color w:val="000000"/>
        </w:rPr>
        <w:t>дальнейшем</w:t>
      </w:r>
      <w:r w:rsidR="00F3234F" w:rsidRPr="00824625">
        <w:rPr>
          <w:rFonts w:ascii="Arial" w:hAnsi="Arial" w:cs="Arial"/>
          <w:color w:val="000000"/>
        </w:rPr>
        <w:t xml:space="preserve"> </w:t>
      </w:r>
      <w:r w:rsidRPr="00824625">
        <w:rPr>
          <w:rFonts w:ascii="Arial" w:hAnsi="Arial" w:cs="Arial"/>
          <w:color w:val="000000"/>
        </w:rPr>
        <w:t>«Администрация»,</w:t>
      </w:r>
      <w:r w:rsidR="00F3234F" w:rsidRPr="00824625">
        <w:rPr>
          <w:rFonts w:ascii="Arial" w:hAnsi="Arial" w:cs="Arial"/>
          <w:color w:val="000000"/>
        </w:rPr>
        <w:t xml:space="preserve"> </w:t>
      </w:r>
      <w:r w:rsidRPr="00824625">
        <w:rPr>
          <w:rFonts w:ascii="Arial" w:hAnsi="Arial" w:cs="Arial"/>
          <w:color w:val="000000"/>
        </w:rPr>
        <w:t>в</w:t>
      </w:r>
      <w:r w:rsidR="00F3234F" w:rsidRPr="00824625">
        <w:rPr>
          <w:rFonts w:ascii="Arial" w:hAnsi="Arial" w:cs="Arial"/>
          <w:color w:val="000000"/>
        </w:rPr>
        <w:t xml:space="preserve"> </w:t>
      </w:r>
      <w:r w:rsidRPr="00824625">
        <w:rPr>
          <w:rFonts w:ascii="Arial" w:hAnsi="Arial" w:cs="Arial"/>
          <w:color w:val="000000"/>
        </w:rPr>
        <w:t>лице</w:t>
      </w:r>
      <w:r w:rsidR="00F3234F" w:rsidRPr="00824625">
        <w:rPr>
          <w:rFonts w:ascii="Arial" w:hAnsi="Arial" w:cs="Arial"/>
          <w:color w:val="000000"/>
        </w:rPr>
        <w:t xml:space="preserve"> </w:t>
      </w:r>
      <w:r w:rsidRPr="00824625">
        <w:rPr>
          <w:rFonts w:ascii="Arial" w:hAnsi="Arial" w:cs="Arial"/>
          <w:color w:val="000000"/>
        </w:rPr>
        <w:t>главы</w:t>
      </w:r>
      <w:r w:rsidR="00F3234F" w:rsidRPr="00824625">
        <w:rPr>
          <w:rFonts w:ascii="Arial" w:hAnsi="Arial" w:cs="Arial"/>
          <w:color w:val="000000"/>
        </w:rPr>
        <w:t xml:space="preserve"> </w:t>
      </w:r>
      <w:r w:rsidRPr="00824625">
        <w:rPr>
          <w:rFonts w:ascii="Arial" w:hAnsi="Arial" w:cs="Arial"/>
          <w:color w:val="000000"/>
        </w:rPr>
        <w:t>администрации</w:t>
      </w:r>
      <w:r w:rsidR="00F3234F" w:rsidRPr="00824625">
        <w:rPr>
          <w:rFonts w:ascii="Arial" w:hAnsi="Arial" w:cs="Arial"/>
          <w:color w:val="000000"/>
        </w:rPr>
        <w:t xml:space="preserve"> </w:t>
      </w:r>
      <w:r w:rsidRPr="00824625">
        <w:rPr>
          <w:rFonts w:ascii="Arial" w:hAnsi="Arial" w:cs="Arial"/>
          <w:color w:val="000000"/>
        </w:rPr>
        <w:t>Мариинско-Посадского</w:t>
      </w:r>
      <w:r w:rsidR="00F3234F" w:rsidRPr="00824625">
        <w:rPr>
          <w:rFonts w:ascii="Arial" w:hAnsi="Arial" w:cs="Arial"/>
          <w:color w:val="000000"/>
        </w:rPr>
        <w:t xml:space="preserve"> </w:t>
      </w:r>
      <w:r w:rsidRPr="00824625">
        <w:rPr>
          <w:rFonts w:ascii="Arial" w:hAnsi="Arial" w:cs="Arial"/>
          <w:color w:val="000000"/>
        </w:rPr>
        <w:t>городского</w:t>
      </w:r>
      <w:r w:rsidR="00F3234F" w:rsidRPr="00824625">
        <w:rPr>
          <w:rFonts w:ascii="Arial" w:hAnsi="Arial" w:cs="Arial"/>
          <w:color w:val="000000"/>
        </w:rPr>
        <w:t xml:space="preserve"> </w:t>
      </w:r>
      <w:r w:rsidRPr="00824625">
        <w:rPr>
          <w:rFonts w:ascii="Arial" w:hAnsi="Arial" w:cs="Arial"/>
          <w:color w:val="000000"/>
        </w:rPr>
        <w:t>поселения</w:t>
      </w:r>
      <w:r w:rsidR="00F3234F" w:rsidRPr="00824625">
        <w:rPr>
          <w:rFonts w:ascii="Arial" w:hAnsi="Arial" w:cs="Arial"/>
          <w:color w:val="000000"/>
        </w:rPr>
        <w:t xml:space="preserve"> </w:t>
      </w:r>
      <w:r w:rsidRPr="00824625">
        <w:rPr>
          <w:rFonts w:ascii="Arial" w:hAnsi="Arial" w:cs="Arial"/>
          <w:color w:val="000000"/>
        </w:rPr>
        <w:t>Мариинско-</w:t>
      </w:r>
      <w:r w:rsidR="00F3234F" w:rsidRPr="00824625">
        <w:rPr>
          <w:rFonts w:ascii="Arial" w:hAnsi="Arial" w:cs="Arial"/>
          <w:color w:val="000000"/>
        </w:rPr>
        <w:t xml:space="preserve"> </w:t>
      </w:r>
      <w:r w:rsidRPr="00824625">
        <w:rPr>
          <w:rFonts w:ascii="Arial" w:hAnsi="Arial" w:cs="Arial"/>
          <w:color w:val="000000"/>
        </w:rPr>
        <w:t>Посадского</w:t>
      </w:r>
      <w:r w:rsidR="00F3234F" w:rsidRPr="00824625">
        <w:rPr>
          <w:rFonts w:ascii="Arial" w:hAnsi="Arial" w:cs="Arial"/>
          <w:color w:val="000000"/>
        </w:rPr>
        <w:t xml:space="preserve"> </w:t>
      </w:r>
      <w:r w:rsidRPr="00824625">
        <w:rPr>
          <w:rFonts w:ascii="Arial" w:hAnsi="Arial" w:cs="Arial"/>
          <w:color w:val="000000"/>
        </w:rPr>
        <w:t>района</w:t>
      </w:r>
      <w:r w:rsidR="00F3234F" w:rsidRPr="00824625">
        <w:rPr>
          <w:rFonts w:ascii="Arial" w:hAnsi="Arial" w:cs="Arial"/>
          <w:color w:val="000000"/>
        </w:rPr>
        <w:t xml:space="preserve"> </w:t>
      </w:r>
      <w:r w:rsidRPr="00824625">
        <w:rPr>
          <w:rFonts w:ascii="Arial" w:hAnsi="Arial" w:cs="Arial"/>
          <w:color w:val="000000"/>
        </w:rPr>
        <w:t>Чувашской</w:t>
      </w:r>
      <w:r w:rsidR="00F3234F" w:rsidRPr="00824625">
        <w:rPr>
          <w:rFonts w:ascii="Arial" w:hAnsi="Arial" w:cs="Arial"/>
          <w:color w:val="000000"/>
        </w:rPr>
        <w:t xml:space="preserve"> </w:t>
      </w:r>
      <w:r w:rsidRPr="00824625">
        <w:rPr>
          <w:rFonts w:ascii="Arial" w:hAnsi="Arial" w:cs="Arial"/>
          <w:color w:val="000000"/>
        </w:rPr>
        <w:t>Республики</w:t>
      </w:r>
      <w:r w:rsidR="00F3234F" w:rsidRPr="00824625">
        <w:rPr>
          <w:rFonts w:ascii="Arial" w:hAnsi="Arial" w:cs="Arial"/>
          <w:color w:val="000000"/>
        </w:rPr>
        <w:t xml:space="preserve"> </w:t>
      </w:r>
      <w:proofErr w:type="spellStart"/>
      <w:r w:rsidRPr="00824625">
        <w:rPr>
          <w:rFonts w:ascii="Arial" w:hAnsi="Arial" w:cs="Arial"/>
          <w:color w:val="000000"/>
        </w:rPr>
        <w:t>Cыройкина</w:t>
      </w:r>
      <w:proofErr w:type="spellEnd"/>
      <w:r w:rsidR="00F3234F" w:rsidRPr="00824625">
        <w:rPr>
          <w:rFonts w:ascii="Arial" w:hAnsi="Arial" w:cs="Arial"/>
          <w:color w:val="000000"/>
        </w:rPr>
        <w:t xml:space="preserve"> </w:t>
      </w:r>
      <w:r w:rsidRPr="00824625">
        <w:rPr>
          <w:rFonts w:ascii="Arial" w:hAnsi="Arial" w:cs="Arial"/>
          <w:color w:val="000000"/>
        </w:rPr>
        <w:t>Вячеслава</w:t>
      </w:r>
      <w:r w:rsidR="00F3234F" w:rsidRPr="00824625">
        <w:rPr>
          <w:rFonts w:ascii="Arial" w:hAnsi="Arial" w:cs="Arial"/>
          <w:color w:val="000000"/>
        </w:rPr>
        <w:t xml:space="preserve"> </w:t>
      </w:r>
      <w:r w:rsidRPr="00824625">
        <w:rPr>
          <w:rFonts w:ascii="Arial" w:hAnsi="Arial" w:cs="Arial"/>
          <w:color w:val="000000"/>
        </w:rPr>
        <w:t>Валериевича,</w:t>
      </w:r>
      <w:r w:rsidR="00F3234F" w:rsidRPr="00824625">
        <w:rPr>
          <w:rFonts w:ascii="Arial" w:hAnsi="Arial" w:cs="Arial"/>
          <w:color w:val="000000"/>
        </w:rPr>
        <w:t xml:space="preserve"> </w:t>
      </w:r>
      <w:r w:rsidRPr="00824625">
        <w:rPr>
          <w:rFonts w:ascii="Arial" w:hAnsi="Arial" w:cs="Arial"/>
          <w:color w:val="000000"/>
        </w:rPr>
        <w:t>действую-</w:t>
      </w:r>
      <w:r w:rsidR="00F3234F" w:rsidRPr="00824625">
        <w:rPr>
          <w:rFonts w:ascii="Arial" w:hAnsi="Arial" w:cs="Arial"/>
          <w:color w:val="000000"/>
        </w:rPr>
        <w:t xml:space="preserve"> </w:t>
      </w:r>
      <w:proofErr w:type="spellStart"/>
      <w:r w:rsidRPr="00824625">
        <w:rPr>
          <w:rFonts w:ascii="Arial" w:hAnsi="Arial" w:cs="Arial"/>
          <w:color w:val="000000"/>
        </w:rPr>
        <w:t>щего</w:t>
      </w:r>
      <w:proofErr w:type="spellEnd"/>
      <w:r w:rsidR="00F3234F" w:rsidRPr="00824625">
        <w:rPr>
          <w:rFonts w:ascii="Arial" w:hAnsi="Arial" w:cs="Arial"/>
          <w:color w:val="000000"/>
        </w:rPr>
        <w:t xml:space="preserve"> </w:t>
      </w:r>
      <w:r w:rsidRPr="00824625">
        <w:rPr>
          <w:rFonts w:ascii="Arial" w:hAnsi="Arial" w:cs="Arial"/>
          <w:color w:val="000000"/>
        </w:rPr>
        <w:t>на</w:t>
      </w:r>
      <w:r w:rsidR="00F3234F" w:rsidRPr="00824625">
        <w:rPr>
          <w:rFonts w:ascii="Arial" w:hAnsi="Arial" w:cs="Arial"/>
          <w:color w:val="000000"/>
        </w:rPr>
        <w:t xml:space="preserve"> </w:t>
      </w:r>
      <w:r w:rsidRPr="00824625">
        <w:rPr>
          <w:rFonts w:ascii="Arial" w:hAnsi="Arial" w:cs="Arial"/>
          <w:color w:val="000000"/>
        </w:rPr>
        <w:t>основании</w:t>
      </w:r>
      <w:r w:rsidR="00F3234F" w:rsidRPr="00824625">
        <w:rPr>
          <w:rFonts w:ascii="Arial" w:hAnsi="Arial" w:cs="Arial"/>
          <w:color w:val="000000"/>
        </w:rPr>
        <w:t xml:space="preserve"> </w:t>
      </w:r>
      <w:r w:rsidRPr="00824625">
        <w:rPr>
          <w:rFonts w:ascii="Arial" w:hAnsi="Arial" w:cs="Arial"/>
          <w:color w:val="000000"/>
        </w:rPr>
        <w:t>Устава,</w:t>
      </w:r>
      <w:r w:rsidR="00F3234F" w:rsidRPr="00824625">
        <w:rPr>
          <w:rFonts w:ascii="Arial" w:hAnsi="Arial" w:cs="Arial"/>
          <w:color w:val="000000"/>
        </w:rPr>
        <w:t xml:space="preserve"> </w:t>
      </w:r>
      <w:r w:rsidRPr="00824625">
        <w:rPr>
          <w:rFonts w:ascii="Arial" w:hAnsi="Arial" w:cs="Arial"/>
          <w:color w:val="000000"/>
        </w:rPr>
        <w:t>с</w:t>
      </w:r>
      <w:r w:rsidR="00F3234F" w:rsidRPr="00824625">
        <w:rPr>
          <w:rFonts w:ascii="Arial" w:hAnsi="Arial" w:cs="Arial"/>
          <w:color w:val="000000"/>
        </w:rPr>
        <w:t xml:space="preserve"> </w:t>
      </w:r>
      <w:r w:rsidRPr="00824625">
        <w:rPr>
          <w:rFonts w:ascii="Arial" w:hAnsi="Arial" w:cs="Arial"/>
          <w:color w:val="000000"/>
        </w:rPr>
        <w:t>одной</w:t>
      </w:r>
      <w:r w:rsidR="00F3234F" w:rsidRPr="00824625">
        <w:rPr>
          <w:rFonts w:ascii="Arial" w:hAnsi="Arial" w:cs="Arial"/>
          <w:color w:val="000000"/>
        </w:rPr>
        <w:t xml:space="preserve"> </w:t>
      </w:r>
      <w:r w:rsidRPr="00824625">
        <w:rPr>
          <w:rFonts w:ascii="Arial" w:hAnsi="Arial" w:cs="Arial"/>
          <w:color w:val="000000"/>
        </w:rPr>
        <w:t>стороны,</w:t>
      </w:r>
      <w:r w:rsidR="00F3234F" w:rsidRPr="00824625">
        <w:rPr>
          <w:rFonts w:ascii="Arial" w:hAnsi="Arial" w:cs="Arial"/>
          <w:color w:val="000000"/>
        </w:rPr>
        <w:t xml:space="preserve"> </w:t>
      </w:r>
      <w:r w:rsidRPr="00824625">
        <w:rPr>
          <w:rFonts w:ascii="Arial" w:hAnsi="Arial" w:cs="Arial"/>
          <w:color w:val="000000"/>
        </w:rPr>
        <w:t>и</w:t>
      </w:r>
      <w:r w:rsidR="00F3234F" w:rsidRPr="00824625">
        <w:rPr>
          <w:rFonts w:ascii="Arial" w:hAnsi="Arial" w:cs="Arial"/>
          <w:color w:val="000000"/>
        </w:rPr>
        <w:t xml:space="preserve"> </w:t>
      </w:r>
      <w:r w:rsidRPr="00824625">
        <w:rPr>
          <w:rFonts w:ascii="Arial" w:hAnsi="Arial" w:cs="Arial"/>
          <w:color w:val="000000"/>
        </w:rPr>
        <w:t>Администрация</w:t>
      </w:r>
      <w:r w:rsidR="00F3234F" w:rsidRPr="00824625">
        <w:rPr>
          <w:rFonts w:ascii="Arial" w:hAnsi="Arial" w:cs="Arial"/>
          <w:color w:val="000000"/>
        </w:rPr>
        <w:t xml:space="preserve"> </w:t>
      </w:r>
      <w:r w:rsidRPr="00824625">
        <w:rPr>
          <w:rFonts w:ascii="Arial" w:hAnsi="Arial" w:cs="Arial"/>
          <w:color w:val="000000"/>
        </w:rPr>
        <w:t>Мариинско-Посадского</w:t>
      </w:r>
      <w:r w:rsidR="00F3234F" w:rsidRPr="00824625">
        <w:rPr>
          <w:rFonts w:ascii="Arial" w:hAnsi="Arial" w:cs="Arial"/>
          <w:color w:val="000000"/>
        </w:rPr>
        <w:t xml:space="preserve"> </w:t>
      </w:r>
      <w:r w:rsidRPr="00824625">
        <w:rPr>
          <w:rFonts w:ascii="Arial" w:hAnsi="Arial" w:cs="Arial"/>
          <w:color w:val="000000"/>
        </w:rPr>
        <w:t>района</w:t>
      </w:r>
      <w:r w:rsidR="00F3234F" w:rsidRPr="00824625">
        <w:rPr>
          <w:rFonts w:ascii="Arial" w:hAnsi="Arial" w:cs="Arial"/>
          <w:color w:val="000000"/>
        </w:rPr>
        <w:t xml:space="preserve"> </w:t>
      </w:r>
      <w:r w:rsidRPr="00824625">
        <w:rPr>
          <w:rFonts w:ascii="Arial" w:hAnsi="Arial" w:cs="Arial"/>
          <w:color w:val="000000"/>
        </w:rPr>
        <w:t>Чувашской</w:t>
      </w:r>
      <w:r w:rsidR="00F3234F" w:rsidRPr="00824625">
        <w:rPr>
          <w:rFonts w:ascii="Arial" w:hAnsi="Arial" w:cs="Arial"/>
          <w:color w:val="000000"/>
        </w:rPr>
        <w:t xml:space="preserve"> </w:t>
      </w:r>
      <w:r w:rsidRPr="00824625">
        <w:rPr>
          <w:rFonts w:ascii="Arial" w:hAnsi="Arial" w:cs="Arial"/>
          <w:color w:val="000000"/>
        </w:rPr>
        <w:t>Республики,</w:t>
      </w:r>
      <w:r w:rsidR="00F3234F" w:rsidRPr="00824625">
        <w:rPr>
          <w:rFonts w:ascii="Arial" w:hAnsi="Arial" w:cs="Arial"/>
          <w:color w:val="000000"/>
        </w:rPr>
        <w:t xml:space="preserve"> </w:t>
      </w:r>
      <w:r w:rsidRPr="00824625">
        <w:rPr>
          <w:rFonts w:ascii="Arial" w:hAnsi="Arial" w:cs="Arial"/>
          <w:color w:val="000000"/>
        </w:rPr>
        <w:t>именуемая</w:t>
      </w:r>
      <w:r w:rsidR="00F3234F" w:rsidRPr="00824625">
        <w:rPr>
          <w:rFonts w:ascii="Arial" w:hAnsi="Arial" w:cs="Arial"/>
          <w:color w:val="000000"/>
        </w:rPr>
        <w:t xml:space="preserve"> </w:t>
      </w:r>
      <w:r w:rsidRPr="00824625">
        <w:rPr>
          <w:rFonts w:ascii="Arial" w:hAnsi="Arial" w:cs="Arial"/>
          <w:color w:val="000000"/>
        </w:rPr>
        <w:t>в</w:t>
      </w:r>
      <w:r w:rsidR="00F3234F" w:rsidRPr="00824625">
        <w:rPr>
          <w:rFonts w:ascii="Arial" w:hAnsi="Arial" w:cs="Arial"/>
          <w:color w:val="000000"/>
        </w:rPr>
        <w:t xml:space="preserve"> </w:t>
      </w:r>
      <w:r w:rsidRPr="00824625">
        <w:rPr>
          <w:rFonts w:ascii="Arial" w:hAnsi="Arial" w:cs="Arial"/>
          <w:color w:val="000000"/>
        </w:rPr>
        <w:t>дальнейшем</w:t>
      </w:r>
      <w:r w:rsidR="00F3234F" w:rsidRPr="00824625">
        <w:rPr>
          <w:rFonts w:ascii="Arial" w:hAnsi="Arial" w:cs="Arial"/>
          <w:color w:val="000000"/>
        </w:rPr>
        <w:t xml:space="preserve"> </w:t>
      </w:r>
      <w:r w:rsidRPr="00824625">
        <w:rPr>
          <w:rFonts w:ascii="Arial" w:hAnsi="Arial" w:cs="Arial"/>
          <w:color w:val="000000"/>
        </w:rPr>
        <w:t>«Получатель»,</w:t>
      </w:r>
      <w:r w:rsidR="00F3234F" w:rsidRPr="00824625">
        <w:rPr>
          <w:rFonts w:ascii="Arial" w:hAnsi="Arial" w:cs="Arial"/>
          <w:color w:val="000000"/>
        </w:rPr>
        <w:t xml:space="preserve"> </w:t>
      </w:r>
      <w:r w:rsidRPr="00824625">
        <w:rPr>
          <w:rFonts w:ascii="Arial" w:hAnsi="Arial" w:cs="Arial"/>
          <w:color w:val="000000"/>
        </w:rPr>
        <w:t>в</w:t>
      </w:r>
      <w:r w:rsidR="00F3234F" w:rsidRPr="00824625">
        <w:rPr>
          <w:rFonts w:ascii="Arial" w:hAnsi="Arial" w:cs="Arial"/>
          <w:color w:val="000000"/>
        </w:rPr>
        <w:t xml:space="preserve"> </w:t>
      </w:r>
      <w:r w:rsidRPr="00824625">
        <w:rPr>
          <w:rFonts w:ascii="Arial" w:hAnsi="Arial" w:cs="Arial"/>
          <w:color w:val="000000"/>
        </w:rPr>
        <w:t>лице</w:t>
      </w:r>
      <w:r w:rsidR="00F3234F" w:rsidRPr="00824625">
        <w:rPr>
          <w:rFonts w:ascii="Arial" w:hAnsi="Arial" w:cs="Arial"/>
          <w:color w:val="000000"/>
        </w:rPr>
        <w:t xml:space="preserve"> </w:t>
      </w:r>
      <w:r w:rsidRPr="00824625">
        <w:rPr>
          <w:rFonts w:ascii="Arial" w:hAnsi="Arial" w:cs="Arial"/>
          <w:color w:val="000000"/>
        </w:rPr>
        <w:t>главы</w:t>
      </w:r>
      <w:r w:rsidR="00F3234F" w:rsidRPr="00824625">
        <w:rPr>
          <w:rFonts w:ascii="Arial" w:hAnsi="Arial" w:cs="Arial"/>
          <w:color w:val="000000"/>
        </w:rPr>
        <w:t xml:space="preserve"> </w:t>
      </w:r>
      <w:r w:rsidRPr="00824625">
        <w:rPr>
          <w:rFonts w:ascii="Arial" w:hAnsi="Arial" w:cs="Arial"/>
          <w:color w:val="000000"/>
        </w:rPr>
        <w:t>администрации</w:t>
      </w:r>
      <w:r w:rsidR="00F3234F" w:rsidRPr="00824625">
        <w:rPr>
          <w:rFonts w:ascii="Arial" w:hAnsi="Arial" w:cs="Arial"/>
          <w:color w:val="000000"/>
        </w:rPr>
        <w:t xml:space="preserve"> </w:t>
      </w:r>
      <w:r w:rsidRPr="00824625">
        <w:rPr>
          <w:rFonts w:ascii="Arial" w:hAnsi="Arial" w:cs="Arial"/>
          <w:color w:val="000000"/>
        </w:rPr>
        <w:t>Мариинско-</w:t>
      </w:r>
      <w:r w:rsidR="00F3234F" w:rsidRPr="00824625">
        <w:rPr>
          <w:rFonts w:ascii="Arial" w:hAnsi="Arial" w:cs="Arial"/>
          <w:color w:val="000000"/>
        </w:rPr>
        <w:t xml:space="preserve"> </w:t>
      </w:r>
      <w:r w:rsidRPr="00824625">
        <w:rPr>
          <w:rFonts w:ascii="Arial" w:hAnsi="Arial" w:cs="Arial"/>
          <w:color w:val="000000"/>
        </w:rPr>
        <w:t>Посадского</w:t>
      </w:r>
      <w:r w:rsidR="00F3234F" w:rsidRPr="00824625">
        <w:rPr>
          <w:rFonts w:ascii="Arial" w:hAnsi="Arial" w:cs="Arial"/>
          <w:color w:val="000000"/>
        </w:rPr>
        <w:t xml:space="preserve"> </w:t>
      </w:r>
      <w:r w:rsidRPr="00824625">
        <w:rPr>
          <w:rFonts w:ascii="Arial" w:hAnsi="Arial" w:cs="Arial"/>
          <w:color w:val="000000"/>
        </w:rPr>
        <w:t>района</w:t>
      </w:r>
      <w:r w:rsidR="00F3234F" w:rsidRPr="00824625">
        <w:rPr>
          <w:rFonts w:ascii="Arial" w:hAnsi="Arial" w:cs="Arial"/>
          <w:color w:val="000000"/>
        </w:rPr>
        <w:t xml:space="preserve"> </w:t>
      </w:r>
      <w:r w:rsidRPr="00824625">
        <w:rPr>
          <w:rFonts w:ascii="Arial" w:hAnsi="Arial" w:cs="Arial"/>
          <w:color w:val="000000"/>
        </w:rPr>
        <w:t>Мустаева</w:t>
      </w:r>
      <w:r w:rsidR="00F3234F" w:rsidRPr="00824625">
        <w:rPr>
          <w:rFonts w:ascii="Arial" w:hAnsi="Arial" w:cs="Arial"/>
          <w:color w:val="000000"/>
        </w:rPr>
        <w:t xml:space="preserve"> </w:t>
      </w:r>
      <w:r w:rsidRPr="00824625">
        <w:rPr>
          <w:rFonts w:ascii="Arial" w:hAnsi="Arial" w:cs="Arial"/>
          <w:color w:val="000000"/>
        </w:rPr>
        <w:t>Владимира</w:t>
      </w:r>
      <w:r w:rsidR="00F3234F" w:rsidRPr="00824625">
        <w:rPr>
          <w:rFonts w:ascii="Arial" w:hAnsi="Arial" w:cs="Arial"/>
          <w:color w:val="000000"/>
        </w:rPr>
        <w:t xml:space="preserve"> </w:t>
      </w:r>
      <w:r w:rsidRPr="00824625">
        <w:rPr>
          <w:rFonts w:ascii="Arial" w:hAnsi="Arial" w:cs="Arial"/>
          <w:color w:val="000000"/>
        </w:rPr>
        <w:t>Николаевича,</w:t>
      </w:r>
      <w:r w:rsidR="00F3234F" w:rsidRPr="00824625">
        <w:rPr>
          <w:rFonts w:ascii="Arial" w:hAnsi="Arial" w:cs="Arial"/>
          <w:color w:val="000000"/>
        </w:rPr>
        <w:t xml:space="preserve"> </w:t>
      </w:r>
      <w:r w:rsidRPr="00824625">
        <w:rPr>
          <w:rFonts w:ascii="Arial" w:hAnsi="Arial" w:cs="Arial"/>
          <w:color w:val="000000"/>
        </w:rPr>
        <w:t>действующего</w:t>
      </w:r>
      <w:r w:rsidR="00F3234F" w:rsidRPr="00824625">
        <w:rPr>
          <w:rFonts w:ascii="Arial" w:hAnsi="Arial" w:cs="Arial"/>
          <w:color w:val="000000"/>
        </w:rPr>
        <w:t xml:space="preserve"> </w:t>
      </w:r>
      <w:r w:rsidRPr="00824625">
        <w:rPr>
          <w:rFonts w:ascii="Arial" w:hAnsi="Arial" w:cs="Arial"/>
          <w:color w:val="000000"/>
        </w:rPr>
        <w:t>на</w:t>
      </w:r>
      <w:r w:rsidR="00F3234F" w:rsidRPr="00824625">
        <w:rPr>
          <w:rFonts w:ascii="Arial" w:hAnsi="Arial" w:cs="Arial"/>
          <w:color w:val="000000"/>
        </w:rPr>
        <w:t xml:space="preserve"> </w:t>
      </w:r>
      <w:r w:rsidRPr="00824625">
        <w:rPr>
          <w:rFonts w:ascii="Arial" w:hAnsi="Arial" w:cs="Arial"/>
          <w:color w:val="000000"/>
        </w:rPr>
        <w:t>основании</w:t>
      </w:r>
      <w:r w:rsidR="00F3234F" w:rsidRPr="00824625">
        <w:rPr>
          <w:rFonts w:ascii="Arial" w:hAnsi="Arial" w:cs="Arial"/>
          <w:color w:val="000000"/>
        </w:rPr>
        <w:t xml:space="preserve"> </w:t>
      </w:r>
      <w:r w:rsidRPr="00824625">
        <w:rPr>
          <w:rFonts w:ascii="Arial" w:hAnsi="Arial" w:cs="Arial"/>
          <w:color w:val="000000"/>
        </w:rPr>
        <w:t>Устава,</w:t>
      </w:r>
      <w:r w:rsidR="00F3234F" w:rsidRPr="00824625">
        <w:rPr>
          <w:rFonts w:ascii="Arial" w:hAnsi="Arial" w:cs="Arial"/>
          <w:color w:val="000000"/>
        </w:rPr>
        <w:t xml:space="preserve"> </w:t>
      </w:r>
      <w:r w:rsidRPr="00824625">
        <w:rPr>
          <w:rFonts w:ascii="Arial" w:hAnsi="Arial" w:cs="Arial"/>
          <w:color w:val="000000"/>
        </w:rPr>
        <w:t>с</w:t>
      </w:r>
      <w:r w:rsidR="00F3234F" w:rsidRPr="00824625">
        <w:rPr>
          <w:rFonts w:ascii="Arial" w:hAnsi="Arial" w:cs="Arial"/>
          <w:color w:val="000000"/>
        </w:rPr>
        <w:t xml:space="preserve"> </w:t>
      </w:r>
      <w:r w:rsidRPr="00824625">
        <w:rPr>
          <w:rFonts w:ascii="Arial" w:hAnsi="Arial" w:cs="Arial"/>
          <w:color w:val="000000"/>
        </w:rPr>
        <w:t>другой</w:t>
      </w:r>
      <w:r w:rsidR="00F3234F" w:rsidRPr="00824625">
        <w:rPr>
          <w:rFonts w:ascii="Arial" w:hAnsi="Arial" w:cs="Arial"/>
          <w:color w:val="000000"/>
        </w:rPr>
        <w:t xml:space="preserve"> </w:t>
      </w:r>
      <w:r w:rsidRPr="00824625">
        <w:rPr>
          <w:rFonts w:ascii="Arial" w:hAnsi="Arial" w:cs="Arial"/>
          <w:color w:val="000000"/>
        </w:rPr>
        <w:t>стороны,</w:t>
      </w:r>
      <w:r w:rsidR="00F3234F" w:rsidRPr="00824625">
        <w:rPr>
          <w:rFonts w:ascii="Arial" w:hAnsi="Arial" w:cs="Arial"/>
          <w:color w:val="000000"/>
        </w:rPr>
        <w:t xml:space="preserve"> </w:t>
      </w:r>
      <w:r w:rsidRPr="00824625">
        <w:rPr>
          <w:rFonts w:ascii="Arial" w:hAnsi="Arial" w:cs="Arial"/>
          <w:color w:val="000000"/>
        </w:rPr>
        <w:t>именуемые</w:t>
      </w:r>
      <w:r w:rsidR="00F3234F" w:rsidRPr="00824625">
        <w:rPr>
          <w:rFonts w:ascii="Arial" w:hAnsi="Arial" w:cs="Arial"/>
          <w:color w:val="000000"/>
        </w:rPr>
        <w:t xml:space="preserve"> </w:t>
      </w:r>
      <w:r w:rsidRPr="00824625">
        <w:rPr>
          <w:rFonts w:ascii="Arial" w:hAnsi="Arial" w:cs="Arial"/>
          <w:color w:val="000000"/>
        </w:rPr>
        <w:t>в</w:t>
      </w:r>
      <w:r w:rsidR="00F3234F" w:rsidRPr="00824625">
        <w:rPr>
          <w:rFonts w:ascii="Arial" w:hAnsi="Arial" w:cs="Arial"/>
          <w:color w:val="000000"/>
        </w:rPr>
        <w:t xml:space="preserve"> </w:t>
      </w:r>
      <w:r w:rsidRPr="00824625">
        <w:rPr>
          <w:rFonts w:ascii="Arial" w:hAnsi="Arial" w:cs="Arial"/>
          <w:color w:val="000000"/>
        </w:rPr>
        <w:t>дальнейшем</w:t>
      </w:r>
      <w:r w:rsidR="00F3234F" w:rsidRPr="00824625">
        <w:rPr>
          <w:rFonts w:ascii="Arial" w:hAnsi="Arial" w:cs="Arial"/>
          <w:color w:val="000000"/>
        </w:rPr>
        <w:t xml:space="preserve"> </w:t>
      </w:r>
      <w:r w:rsidRPr="00824625">
        <w:rPr>
          <w:rFonts w:ascii="Arial" w:hAnsi="Arial" w:cs="Arial"/>
          <w:color w:val="000000"/>
        </w:rPr>
        <w:t>«Стороны»,</w:t>
      </w:r>
      <w:r w:rsidR="00F3234F" w:rsidRPr="00824625">
        <w:rPr>
          <w:rFonts w:ascii="Arial" w:hAnsi="Arial" w:cs="Arial"/>
          <w:color w:val="000000"/>
        </w:rPr>
        <w:t xml:space="preserve"> </w:t>
      </w:r>
      <w:r w:rsidRPr="00824625">
        <w:rPr>
          <w:rFonts w:ascii="Arial" w:hAnsi="Arial" w:cs="Arial"/>
          <w:color w:val="000000"/>
        </w:rPr>
        <w:t>на</w:t>
      </w:r>
      <w:r w:rsidR="00F3234F" w:rsidRPr="00824625">
        <w:rPr>
          <w:rFonts w:ascii="Arial" w:hAnsi="Arial" w:cs="Arial"/>
          <w:color w:val="000000"/>
        </w:rPr>
        <w:t xml:space="preserve"> </w:t>
      </w:r>
      <w:r w:rsidRPr="00824625">
        <w:rPr>
          <w:rFonts w:ascii="Arial" w:hAnsi="Arial" w:cs="Arial"/>
          <w:color w:val="000000"/>
        </w:rPr>
        <w:t>основании</w:t>
      </w:r>
      <w:r w:rsidR="00F3234F" w:rsidRPr="00824625">
        <w:rPr>
          <w:rFonts w:ascii="Arial" w:hAnsi="Arial" w:cs="Arial"/>
          <w:color w:val="000000"/>
        </w:rPr>
        <w:t xml:space="preserve"> </w:t>
      </w:r>
      <w:r w:rsidRPr="00824625">
        <w:rPr>
          <w:rFonts w:ascii="Arial" w:hAnsi="Arial" w:cs="Arial"/>
          <w:color w:val="000000"/>
        </w:rPr>
        <w:t>Решения</w:t>
      </w:r>
      <w:r w:rsidR="00F3234F" w:rsidRPr="00824625">
        <w:rPr>
          <w:rFonts w:ascii="Arial" w:hAnsi="Arial" w:cs="Arial"/>
          <w:color w:val="000000"/>
        </w:rPr>
        <w:t xml:space="preserve"> </w:t>
      </w:r>
      <w:r w:rsidRPr="00824625">
        <w:rPr>
          <w:rFonts w:ascii="Arial" w:hAnsi="Arial" w:cs="Arial"/>
          <w:color w:val="000000"/>
        </w:rPr>
        <w:t>собрания</w:t>
      </w:r>
      <w:r w:rsidR="00F3234F" w:rsidRPr="00824625">
        <w:rPr>
          <w:rFonts w:ascii="Arial" w:hAnsi="Arial" w:cs="Arial"/>
          <w:color w:val="000000"/>
        </w:rPr>
        <w:t xml:space="preserve"> </w:t>
      </w:r>
      <w:r w:rsidRPr="00824625">
        <w:rPr>
          <w:rFonts w:ascii="Arial" w:hAnsi="Arial" w:cs="Arial"/>
          <w:color w:val="000000"/>
        </w:rPr>
        <w:t>депутатов</w:t>
      </w:r>
      <w:r w:rsidR="00F3234F" w:rsidRPr="00824625">
        <w:rPr>
          <w:rFonts w:ascii="Arial" w:hAnsi="Arial" w:cs="Arial"/>
          <w:color w:val="000000"/>
        </w:rPr>
        <w:t xml:space="preserve"> </w:t>
      </w:r>
      <w:r w:rsidRPr="00824625">
        <w:rPr>
          <w:rFonts w:ascii="Arial" w:hAnsi="Arial" w:cs="Arial"/>
          <w:color w:val="000000"/>
        </w:rPr>
        <w:t>Мариинско-Посадского</w:t>
      </w:r>
      <w:r w:rsidR="00F3234F" w:rsidRPr="00824625">
        <w:rPr>
          <w:rFonts w:ascii="Arial" w:hAnsi="Arial" w:cs="Arial"/>
          <w:color w:val="000000"/>
        </w:rPr>
        <w:t xml:space="preserve"> </w:t>
      </w:r>
      <w:r w:rsidRPr="00824625">
        <w:rPr>
          <w:rFonts w:ascii="Arial" w:hAnsi="Arial" w:cs="Arial"/>
          <w:color w:val="000000"/>
        </w:rPr>
        <w:t>городского</w:t>
      </w:r>
      <w:r w:rsidR="00F3234F" w:rsidRPr="00824625">
        <w:rPr>
          <w:rFonts w:ascii="Arial" w:hAnsi="Arial" w:cs="Arial"/>
          <w:color w:val="000000"/>
        </w:rPr>
        <w:t xml:space="preserve"> </w:t>
      </w:r>
      <w:r w:rsidRPr="00824625">
        <w:rPr>
          <w:rFonts w:ascii="Arial" w:hAnsi="Arial" w:cs="Arial"/>
          <w:color w:val="000000"/>
        </w:rPr>
        <w:t>поселения</w:t>
      </w:r>
      <w:r w:rsidR="00F3234F" w:rsidRPr="00824625">
        <w:rPr>
          <w:rFonts w:ascii="Arial" w:hAnsi="Arial" w:cs="Arial"/>
          <w:color w:val="000000"/>
        </w:rPr>
        <w:t xml:space="preserve"> </w:t>
      </w:r>
      <w:r w:rsidRPr="00824625">
        <w:rPr>
          <w:rFonts w:ascii="Arial" w:hAnsi="Arial" w:cs="Arial"/>
          <w:color w:val="000000"/>
        </w:rPr>
        <w:t>Мариинско-Посадского</w:t>
      </w:r>
      <w:r w:rsidR="00F3234F" w:rsidRPr="00824625">
        <w:rPr>
          <w:rFonts w:ascii="Arial" w:hAnsi="Arial" w:cs="Arial"/>
          <w:color w:val="000000"/>
        </w:rPr>
        <w:t xml:space="preserve"> </w:t>
      </w:r>
      <w:r w:rsidRPr="00824625">
        <w:rPr>
          <w:rFonts w:ascii="Arial" w:hAnsi="Arial" w:cs="Arial"/>
          <w:color w:val="000000"/>
        </w:rPr>
        <w:t>района</w:t>
      </w:r>
      <w:r w:rsidR="00F3234F" w:rsidRPr="00824625">
        <w:rPr>
          <w:rFonts w:ascii="Arial" w:hAnsi="Arial" w:cs="Arial"/>
          <w:color w:val="000000"/>
        </w:rPr>
        <w:t xml:space="preserve"> </w:t>
      </w:r>
      <w:r w:rsidRPr="00824625">
        <w:rPr>
          <w:rFonts w:ascii="Arial" w:hAnsi="Arial" w:cs="Arial"/>
          <w:color w:val="000000"/>
        </w:rPr>
        <w:t>от</w:t>
      </w:r>
      <w:r w:rsidR="00F3234F" w:rsidRPr="00824625">
        <w:rPr>
          <w:rFonts w:ascii="Arial" w:hAnsi="Arial" w:cs="Arial"/>
          <w:color w:val="000000"/>
        </w:rPr>
        <w:t xml:space="preserve"> </w:t>
      </w:r>
      <w:r w:rsidRPr="00824625">
        <w:rPr>
          <w:rFonts w:ascii="Arial" w:hAnsi="Arial" w:cs="Arial"/>
          <w:color w:val="000000"/>
        </w:rPr>
        <w:t>_________</w:t>
      </w:r>
      <w:r w:rsidR="00F3234F" w:rsidRPr="00824625">
        <w:rPr>
          <w:rFonts w:ascii="Arial" w:hAnsi="Arial" w:cs="Arial"/>
          <w:color w:val="000000"/>
        </w:rPr>
        <w:t xml:space="preserve"> </w:t>
      </w:r>
      <w:r w:rsidRPr="00824625">
        <w:rPr>
          <w:rFonts w:ascii="Arial" w:hAnsi="Arial" w:cs="Arial"/>
          <w:color w:val="000000"/>
        </w:rPr>
        <w:t>№</w:t>
      </w:r>
      <w:r w:rsidR="00F3234F" w:rsidRPr="00824625">
        <w:rPr>
          <w:rFonts w:ascii="Arial" w:hAnsi="Arial" w:cs="Arial"/>
          <w:color w:val="000000"/>
        </w:rPr>
        <w:t xml:space="preserve"> </w:t>
      </w:r>
      <w:r w:rsidRPr="00824625">
        <w:rPr>
          <w:rFonts w:ascii="Arial" w:hAnsi="Arial" w:cs="Arial"/>
          <w:color w:val="000000"/>
        </w:rPr>
        <w:t>_____</w:t>
      </w:r>
      <w:r w:rsidR="00F3234F" w:rsidRPr="00824625">
        <w:rPr>
          <w:rFonts w:ascii="Arial" w:hAnsi="Arial" w:cs="Arial"/>
          <w:color w:val="000000"/>
        </w:rPr>
        <w:t xml:space="preserve"> </w:t>
      </w:r>
      <w:r w:rsidRPr="00824625">
        <w:rPr>
          <w:rFonts w:ascii="Arial" w:hAnsi="Arial" w:cs="Arial"/>
          <w:color w:val="000000"/>
        </w:rPr>
        <w:t>«Об</w:t>
      </w:r>
      <w:r w:rsidR="00F3234F" w:rsidRPr="00824625">
        <w:rPr>
          <w:rFonts w:ascii="Arial" w:hAnsi="Arial" w:cs="Arial"/>
          <w:color w:val="000000"/>
        </w:rPr>
        <w:t xml:space="preserve"> </w:t>
      </w:r>
      <w:r w:rsidRPr="00824625">
        <w:rPr>
          <w:rFonts w:ascii="Arial" w:hAnsi="Arial" w:cs="Arial"/>
          <w:color w:val="000000"/>
        </w:rPr>
        <w:t>утверждении</w:t>
      </w:r>
      <w:r w:rsidR="00F3234F" w:rsidRPr="00824625">
        <w:rPr>
          <w:rFonts w:ascii="Arial" w:hAnsi="Arial" w:cs="Arial"/>
          <w:color w:val="000000"/>
        </w:rPr>
        <w:t xml:space="preserve"> </w:t>
      </w:r>
      <w:r w:rsidRPr="00824625">
        <w:rPr>
          <w:rFonts w:ascii="Arial" w:hAnsi="Arial" w:cs="Arial"/>
          <w:color w:val="000000"/>
        </w:rPr>
        <w:t>Порядка</w:t>
      </w:r>
      <w:r w:rsidR="00F3234F" w:rsidRPr="00824625">
        <w:rPr>
          <w:rFonts w:ascii="Arial" w:hAnsi="Arial" w:cs="Arial"/>
          <w:color w:val="000000"/>
        </w:rPr>
        <w:t xml:space="preserve"> </w:t>
      </w:r>
      <w:r w:rsidRPr="00824625">
        <w:rPr>
          <w:rFonts w:ascii="Arial" w:hAnsi="Arial" w:cs="Arial"/>
          <w:color w:val="000000"/>
        </w:rPr>
        <w:t>предоставления</w:t>
      </w:r>
      <w:r w:rsidR="00F3234F" w:rsidRPr="00824625">
        <w:rPr>
          <w:rFonts w:ascii="Arial" w:hAnsi="Arial" w:cs="Arial"/>
          <w:color w:val="000000"/>
        </w:rPr>
        <w:t xml:space="preserve"> </w:t>
      </w:r>
      <w:r w:rsidRPr="00824625">
        <w:rPr>
          <w:rFonts w:ascii="Arial" w:hAnsi="Arial" w:cs="Arial"/>
          <w:color w:val="000000"/>
        </w:rPr>
        <w:t>из</w:t>
      </w:r>
      <w:r w:rsidR="00F3234F" w:rsidRPr="00824625">
        <w:rPr>
          <w:rFonts w:ascii="Arial" w:hAnsi="Arial" w:cs="Arial"/>
          <w:color w:val="000000"/>
        </w:rPr>
        <w:t xml:space="preserve"> </w:t>
      </w:r>
      <w:r w:rsidRPr="00824625">
        <w:rPr>
          <w:rFonts w:ascii="Arial" w:hAnsi="Arial" w:cs="Arial"/>
          <w:color w:val="000000"/>
        </w:rPr>
        <w:t>бюджета</w:t>
      </w:r>
      <w:r w:rsidR="00F3234F" w:rsidRPr="00824625">
        <w:rPr>
          <w:rFonts w:ascii="Arial" w:hAnsi="Arial" w:cs="Arial"/>
          <w:color w:val="000000"/>
        </w:rPr>
        <w:t xml:space="preserve"> </w:t>
      </w:r>
      <w:r w:rsidRPr="00824625">
        <w:rPr>
          <w:rFonts w:ascii="Arial" w:hAnsi="Arial" w:cs="Arial"/>
          <w:color w:val="000000"/>
        </w:rPr>
        <w:t>Мариинско-Посадского</w:t>
      </w:r>
      <w:r w:rsidR="00F3234F" w:rsidRPr="00824625">
        <w:rPr>
          <w:rFonts w:ascii="Arial" w:hAnsi="Arial" w:cs="Arial"/>
          <w:color w:val="000000"/>
        </w:rPr>
        <w:t xml:space="preserve"> </w:t>
      </w:r>
      <w:r w:rsidRPr="00824625">
        <w:rPr>
          <w:rFonts w:ascii="Arial" w:hAnsi="Arial" w:cs="Arial"/>
          <w:color w:val="000000"/>
        </w:rPr>
        <w:t>городского</w:t>
      </w:r>
      <w:r w:rsidR="00F3234F" w:rsidRPr="00824625">
        <w:rPr>
          <w:rFonts w:ascii="Arial" w:hAnsi="Arial" w:cs="Arial"/>
          <w:color w:val="000000"/>
        </w:rPr>
        <w:t xml:space="preserve"> </w:t>
      </w:r>
      <w:r w:rsidRPr="00824625">
        <w:rPr>
          <w:rFonts w:ascii="Arial" w:hAnsi="Arial" w:cs="Arial"/>
          <w:color w:val="000000"/>
        </w:rPr>
        <w:t>поселения</w:t>
      </w:r>
      <w:r w:rsidR="00F3234F" w:rsidRPr="00824625">
        <w:rPr>
          <w:rFonts w:ascii="Arial" w:hAnsi="Arial" w:cs="Arial"/>
          <w:color w:val="000000"/>
        </w:rPr>
        <w:t xml:space="preserve"> </w:t>
      </w:r>
      <w:r w:rsidRPr="00824625">
        <w:rPr>
          <w:rFonts w:ascii="Arial" w:hAnsi="Arial" w:cs="Arial"/>
          <w:color w:val="000000"/>
        </w:rPr>
        <w:t>Мариинско-Посадского</w:t>
      </w:r>
      <w:r w:rsidR="00F3234F" w:rsidRPr="00824625">
        <w:rPr>
          <w:rFonts w:ascii="Arial" w:hAnsi="Arial" w:cs="Arial"/>
          <w:color w:val="000000"/>
        </w:rPr>
        <w:t xml:space="preserve"> </w:t>
      </w:r>
      <w:r w:rsidRPr="00824625">
        <w:rPr>
          <w:rFonts w:ascii="Arial" w:hAnsi="Arial" w:cs="Arial"/>
          <w:color w:val="000000"/>
        </w:rPr>
        <w:t>района</w:t>
      </w:r>
      <w:r w:rsidR="00F3234F" w:rsidRPr="00824625">
        <w:rPr>
          <w:rFonts w:ascii="Arial" w:hAnsi="Arial" w:cs="Arial"/>
          <w:color w:val="000000"/>
        </w:rPr>
        <w:t xml:space="preserve"> </w:t>
      </w:r>
      <w:r w:rsidRPr="00824625">
        <w:rPr>
          <w:rFonts w:ascii="Arial" w:hAnsi="Arial" w:cs="Arial"/>
          <w:color w:val="000000"/>
        </w:rPr>
        <w:t>Чувашской</w:t>
      </w:r>
      <w:r w:rsidR="00F3234F" w:rsidRPr="00824625">
        <w:rPr>
          <w:rFonts w:ascii="Arial" w:hAnsi="Arial" w:cs="Arial"/>
          <w:color w:val="000000"/>
        </w:rPr>
        <w:t xml:space="preserve"> </w:t>
      </w:r>
      <w:r w:rsidRPr="00824625">
        <w:rPr>
          <w:rFonts w:ascii="Arial" w:hAnsi="Arial" w:cs="Arial"/>
          <w:color w:val="000000"/>
        </w:rPr>
        <w:t>Республики</w:t>
      </w:r>
      <w:r w:rsidR="00F3234F" w:rsidRPr="00824625">
        <w:rPr>
          <w:rFonts w:ascii="Arial" w:hAnsi="Arial" w:cs="Arial"/>
          <w:color w:val="000000"/>
        </w:rPr>
        <w:t xml:space="preserve"> </w:t>
      </w:r>
      <w:r w:rsidRPr="00824625">
        <w:rPr>
          <w:rFonts w:ascii="Arial" w:hAnsi="Arial" w:cs="Arial"/>
          <w:color w:val="000000"/>
        </w:rPr>
        <w:t>иных</w:t>
      </w:r>
      <w:r w:rsidR="00F3234F" w:rsidRPr="00824625">
        <w:rPr>
          <w:rFonts w:ascii="Arial" w:hAnsi="Arial" w:cs="Arial"/>
          <w:color w:val="000000"/>
        </w:rPr>
        <w:t xml:space="preserve"> </w:t>
      </w:r>
      <w:r w:rsidRPr="00824625">
        <w:rPr>
          <w:rFonts w:ascii="Arial" w:hAnsi="Arial" w:cs="Arial"/>
          <w:color w:val="000000"/>
        </w:rPr>
        <w:t>межбюджетных</w:t>
      </w:r>
      <w:r w:rsidR="00F3234F" w:rsidRPr="00824625">
        <w:rPr>
          <w:rFonts w:ascii="Arial" w:hAnsi="Arial" w:cs="Arial"/>
          <w:color w:val="000000"/>
        </w:rPr>
        <w:t xml:space="preserve"> </w:t>
      </w:r>
      <w:r w:rsidRPr="00824625">
        <w:rPr>
          <w:rFonts w:ascii="Arial" w:hAnsi="Arial" w:cs="Arial"/>
          <w:color w:val="000000"/>
        </w:rPr>
        <w:t>трансфертов</w:t>
      </w:r>
      <w:r w:rsidR="00F3234F" w:rsidRPr="00824625">
        <w:rPr>
          <w:rFonts w:ascii="Arial" w:hAnsi="Arial" w:cs="Arial"/>
          <w:color w:val="000000"/>
        </w:rPr>
        <w:t xml:space="preserve"> </w:t>
      </w:r>
      <w:r w:rsidRPr="00824625">
        <w:rPr>
          <w:rFonts w:ascii="Arial" w:hAnsi="Arial" w:cs="Arial"/>
          <w:color w:val="000000"/>
        </w:rPr>
        <w:t>бюджету</w:t>
      </w:r>
      <w:r w:rsidR="00F3234F" w:rsidRPr="00824625">
        <w:rPr>
          <w:rFonts w:ascii="Arial" w:hAnsi="Arial" w:cs="Arial"/>
          <w:color w:val="000000"/>
        </w:rPr>
        <w:t xml:space="preserve"> </w:t>
      </w:r>
      <w:r w:rsidRPr="00824625">
        <w:rPr>
          <w:rFonts w:ascii="Arial" w:hAnsi="Arial" w:cs="Arial"/>
          <w:color w:val="000000"/>
        </w:rPr>
        <w:t>Мариинско-Посадского</w:t>
      </w:r>
      <w:r w:rsidR="00F3234F" w:rsidRPr="00824625">
        <w:rPr>
          <w:rFonts w:ascii="Arial" w:hAnsi="Arial" w:cs="Arial"/>
          <w:color w:val="000000"/>
        </w:rPr>
        <w:t xml:space="preserve"> </w:t>
      </w:r>
      <w:r w:rsidRPr="00824625">
        <w:rPr>
          <w:rFonts w:ascii="Arial" w:hAnsi="Arial" w:cs="Arial"/>
          <w:color w:val="000000"/>
        </w:rPr>
        <w:t>района</w:t>
      </w:r>
      <w:r w:rsidR="00F3234F" w:rsidRPr="00824625">
        <w:rPr>
          <w:rFonts w:ascii="Arial" w:hAnsi="Arial" w:cs="Arial"/>
          <w:color w:val="000000"/>
        </w:rPr>
        <w:t xml:space="preserve"> </w:t>
      </w:r>
      <w:r w:rsidRPr="00824625">
        <w:rPr>
          <w:rFonts w:ascii="Arial" w:hAnsi="Arial" w:cs="Arial"/>
          <w:color w:val="000000"/>
        </w:rPr>
        <w:t>Чувашской</w:t>
      </w:r>
      <w:r w:rsidR="00F3234F" w:rsidRPr="00824625">
        <w:rPr>
          <w:rFonts w:ascii="Arial" w:hAnsi="Arial" w:cs="Arial"/>
          <w:color w:val="000000"/>
        </w:rPr>
        <w:t xml:space="preserve"> </w:t>
      </w:r>
      <w:r w:rsidRPr="00824625">
        <w:rPr>
          <w:rFonts w:ascii="Arial" w:hAnsi="Arial" w:cs="Arial"/>
          <w:color w:val="000000"/>
        </w:rPr>
        <w:t>Республики»</w:t>
      </w:r>
      <w:r w:rsidR="00F3234F" w:rsidRPr="00824625">
        <w:rPr>
          <w:rFonts w:ascii="Arial" w:hAnsi="Arial" w:cs="Arial"/>
          <w:color w:val="000000"/>
        </w:rPr>
        <w:t xml:space="preserve"> </w:t>
      </w:r>
      <w:r w:rsidRPr="00824625">
        <w:rPr>
          <w:rFonts w:ascii="Arial" w:hAnsi="Arial" w:cs="Arial"/>
          <w:color w:val="000000"/>
        </w:rPr>
        <w:t>и</w:t>
      </w:r>
      <w:r w:rsidR="00F3234F" w:rsidRPr="00824625">
        <w:rPr>
          <w:rFonts w:ascii="Arial" w:hAnsi="Arial" w:cs="Arial"/>
          <w:color w:val="000000"/>
        </w:rPr>
        <w:t xml:space="preserve"> </w:t>
      </w:r>
      <w:r w:rsidRPr="00824625">
        <w:rPr>
          <w:rFonts w:ascii="Arial" w:hAnsi="Arial" w:cs="Arial"/>
          <w:color w:val="000000"/>
        </w:rPr>
        <w:t>в</w:t>
      </w:r>
      <w:r w:rsidR="00F3234F" w:rsidRPr="00824625">
        <w:rPr>
          <w:rFonts w:ascii="Arial" w:hAnsi="Arial" w:cs="Arial"/>
          <w:color w:val="000000"/>
        </w:rPr>
        <w:t xml:space="preserve"> </w:t>
      </w:r>
      <w:r w:rsidRPr="00824625">
        <w:rPr>
          <w:rFonts w:ascii="Arial" w:hAnsi="Arial" w:cs="Arial"/>
          <w:color w:val="000000"/>
        </w:rPr>
        <w:t>соответствии</w:t>
      </w:r>
      <w:r w:rsidR="00F3234F" w:rsidRPr="00824625">
        <w:rPr>
          <w:rFonts w:ascii="Arial" w:hAnsi="Arial" w:cs="Arial"/>
          <w:color w:val="000000"/>
        </w:rPr>
        <w:t xml:space="preserve"> </w:t>
      </w:r>
      <w:r w:rsidRPr="00824625">
        <w:rPr>
          <w:rFonts w:ascii="Arial" w:hAnsi="Arial" w:cs="Arial"/>
          <w:color w:val="000000"/>
        </w:rPr>
        <w:t>с</w:t>
      </w:r>
      <w:r w:rsidR="00F3234F" w:rsidRPr="00824625">
        <w:rPr>
          <w:rFonts w:ascii="Arial" w:hAnsi="Arial" w:cs="Arial"/>
          <w:color w:val="000000"/>
        </w:rPr>
        <w:t xml:space="preserve"> </w:t>
      </w:r>
      <w:r w:rsidRPr="00824625">
        <w:rPr>
          <w:rFonts w:ascii="Arial" w:hAnsi="Arial" w:cs="Arial"/>
          <w:color w:val="000000"/>
        </w:rPr>
        <w:t>распределением</w:t>
      </w:r>
      <w:r w:rsidR="00F3234F" w:rsidRPr="00824625">
        <w:rPr>
          <w:rFonts w:ascii="Arial" w:hAnsi="Arial" w:cs="Arial"/>
          <w:color w:val="000000"/>
        </w:rPr>
        <w:t xml:space="preserve"> </w:t>
      </w:r>
      <w:r w:rsidRPr="00824625">
        <w:rPr>
          <w:rFonts w:ascii="Arial" w:hAnsi="Arial" w:cs="Arial"/>
          <w:color w:val="000000"/>
        </w:rPr>
        <w:t>иных</w:t>
      </w:r>
      <w:r w:rsidR="00F3234F" w:rsidRPr="00824625">
        <w:rPr>
          <w:rFonts w:ascii="Arial" w:hAnsi="Arial" w:cs="Arial"/>
          <w:color w:val="000000"/>
        </w:rPr>
        <w:t xml:space="preserve"> </w:t>
      </w:r>
      <w:r w:rsidRPr="00824625">
        <w:rPr>
          <w:rFonts w:ascii="Arial" w:hAnsi="Arial" w:cs="Arial"/>
          <w:color w:val="000000"/>
        </w:rPr>
        <w:t>межбюджетных</w:t>
      </w:r>
      <w:r w:rsidR="00F3234F" w:rsidRPr="00824625">
        <w:rPr>
          <w:rFonts w:ascii="Arial" w:hAnsi="Arial" w:cs="Arial"/>
          <w:color w:val="000000"/>
        </w:rPr>
        <w:t xml:space="preserve"> </w:t>
      </w:r>
      <w:r w:rsidRPr="00824625">
        <w:rPr>
          <w:rFonts w:ascii="Arial" w:hAnsi="Arial" w:cs="Arial"/>
          <w:color w:val="000000"/>
        </w:rPr>
        <w:t>трансфертов,</w:t>
      </w:r>
      <w:r w:rsidR="00F3234F" w:rsidRPr="00824625">
        <w:rPr>
          <w:rFonts w:ascii="Arial" w:hAnsi="Arial" w:cs="Arial"/>
          <w:color w:val="000000"/>
        </w:rPr>
        <w:t xml:space="preserve"> </w:t>
      </w:r>
      <w:r w:rsidRPr="00824625">
        <w:rPr>
          <w:rFonts w:ascii="Arial" w:hAnsi="Arial" w:cs="Arial"/>
          <w:color w:val="000000"/>
        </w:rPr>
        <w:t>утвержденным</w:t>
      </w:r>
      <w:r w:rsidR="00F3234F" w:rsidRPr="00824625">
        <w:rPr>
          <w:rFonts w:ascii="Arial" w:hAnsi="Arial" w:cs="Arial"/>
          <w:color w:val="000000"/>
        </w:rPr>
        <w:t xml:space="preserve"> </w:t>
      </w:r>
      <w:r w:rsidRPr="00824625">
        <w:rPr>
          <w:rFonts w:ascii="Arial" w:hAnsi="Arial" w:cs="Arial"/>
          <w:color w:val="000000"/>
        </w:rPr>
        <w:t>решением</w:t>
      </w:r>
      <w:r w:rsidR="00F3234F" w:rsidRPr="00824625">
        <w:rPr>
          <w:rFonts w:ascii="Arial" w:hAnsi="Arial" w:cs="Arial"/>
          <w:color w:val="000000"/>
        </w:rPr>
        <w:t xml:space="preserve"> </w:t>
      </w:r>
      <w:r w:rsidRPr="00824625">
        <w:rPr>
          <w:rFonts w:ascii="Arial" w:hAnsi="Arial" w:cs="Arial"/>
          <w:color w:val="000000"/>
        </w:rPr>
        <w:t>Собрания</w:t>
      </w:r>
      <w:r w:rsidR="00F3234F" w:rsidRPr="00824625">
        <w:rPr>
          <w:rFonts w:ascii="Arial" w:hAnsi="Arial" w:cs="Arial"/>
          <w:color w:val="000000"/>
        </w:rPr>
        <w:t xml:space="preserve"> </w:t>
      </w:r>
      <w:r w:rsidRPr="00824625">
        <w:rPr>
          <w:rFonts w:ascii="Arial" w:hAnsi="Arial" w:cs="Arial"/>
          <w:color w:val="000000"/>
        </w:rPr>
        <w:t>депутатов</w:t>
      </w:r>
      <w:r w:rsidR="00F3234F" w:rsidRPr="00824625">
        <w:rPr>
          <w:rFonts w:ascii="Arial" w:hAnsi="Arial" w:cs="Arial"/>
          <w:color w:val="000000"/>
        </w:rPr>
        <w:t xml:space="preserve"> </w:t>
      </w:r>
      <w:r w:rsidRPr="00824625">
        <w:rPr>
          <w:rFonts w:ascii="Arial" w:hAnsi="Arial" w:cs="Arial"/>
          <w:color w:val="000000"/>
        </w:rPr>
        <w:t>Мариинско-Посадского</w:t>
      </w:r>
      <w:r w:rsidR="00F3234F" w:rsidRPr="00824625">
        <w:rPr>
          <w:rFonts w:ascii="Arial" w:hAnsi="Arial" w:cs="Arial"/>
          <w:color w:val="000000"/>
        </w:rPr>
        <w:t xml:space="preserve"> </w:t>
      </w:r>
      <w:r w:rsidRPr="00824625">
        <w:rPr>
          <w:rFonts w:ascii="Arial" w:hAnsi="Arial" w:cs="Arial"/>
          <w:color w:val="000000"/>
        </w:rPr>
        <w:t>городского</w:t>
      </w:r>
      <w:r w:rsidR="00F3234F" w:rsidRPr="00824625">
        <w:rPr>
          <w:rFonts w:ascii="Arial" w:hAnsi="Arial" w:cs="Arial"/>
          <w:color w:val="000000"/>
        </w:rPr>
        <w:t xml:space="preserve"> </w:t>
      </w:r>
      <w:r w:rsidRPr="00824625">
        <w:rPr>
          <w:rFonts w:ascii="Arial" w:hAnsi="Arial" w:cs="Arial"/>
          <w:color w:val="000000"/>
        </w:rPr>
        <w:t>поселения</w:t>
      </w:r>
      <w:r w:rsidR="00F3234F" w:rsidRPr="00824625">
        <w:rPr>
          <w:rFonts w:ascii="Arial" w:hAnsi="Arial" w:cs="Arial"/>
          <w:color w:val="000000"/>
        </w:rPr>
        <w:t xml:space="preserve"> </w:t>
      </w:r>
      <w:r w:rsidRPr="00824625">
        <w:rPr>
          <w:rFonts w:ascii="Arial" w:hAnsi="Arial" w:cs="Arial"/>
          <w:color w:val="000000"/>
        </w:rPr>
        <w:t>от</w:t>
      </w:r>
      <w:r w:rsidR="00F3234F" w:rsidRPr="00824625">
        <w:rPr>
          <w:rFonts w:ascii="Arial" w:hAnsi="Arial" w:cs="Arial"/>
          <w:color w:val="000000"/>
        </w:rPr>
        <w:t xml:space="preserve"> </w:t>
      </w:r>
      <w:r w:rsidRPr="00824625">
        <w:rPr>
          <w:rFonts w:ascii="Arial" w:hAnsi="Arial" w:cs="Arial"/>
          <w:color w:val="000000"/>
        </w:rPr>
        <w:t>_____</w:t>
      </w:r>
      <w:r w:rsidR="00F3234F" w:rsidRPr="00824625">
        <w:rPr>
          <w:rFonts w:ascii="Arial" w:hAnsi="Arial" w:cs="Arial"/>
          <w:color w:val="000000"/>
        </w:rPr>
        <w:t xml:space="preserve"> </w:t>
      </w:r>
      <w:r w:rsidRPr="00824625">
        <w:rPr>
          <w:rFonts w:ascii="Arial" w:hAnsi="Arial" w:cs="Arial"/>
          <w:color w:val="000000"/>
        </w:rPr>
        <w:t>№</w:t>
      </w:r>
      <w:r w:rsidR="00F3234F" w:rsidRPr="00824625">
        <w:rPr>
          <w:rFonts w:ascii="Arial" w:hAnsi="Arial" w:cs="Arial"/>
          <w:color w:val="000000"/>
        </w:rPr>
        <w:t xml:space="preserve"> </w:t>
      </w:r>
      <w:r w:rsidRPr="00824625">
        <w:rPr>
          <w:rFonts w:ascii="Arial" w:hAnsi="Arial" w:cs="Arial"/>
          <w:color w:val="000000"/>
        </w:rPr>
        <w:t>_____</w:t>
      </w:r>
      <w:r w:rsidR="00F3234F" w:rsidRPr="00824625">
        <w:rPr>
          <w:rFonts w:ascii="Arial" w:hAnsi="Arial" w:cs="Arial"/>
          <w:color w:val="000000"/>
        </w:rPr>
        <w:t xml:space="preserve"> </w:t>
      </w:r>
      <w:r w:rsidRPr="00824625">
        <w:rPr>
          <w:rFonts w:ascii="Arial" w:hAnsi="Arial" w:cs="Arial"/>
          <w:color w:val="000000"/>
        </w:rPr>
        <w:t>«О</w:t>
      </w:r>
      <w:r w:rsidR="00F3234F" w:rsidRPr="00824625">
        <w:rPr>
          <w:rFonts w:ascii="Arial" w:hAnsi="Arial" w:cs="Arial"/>
          <w:color w:val="000000"/>
        </w:rPr>
        <w:t xml:space="preserve"> </w:t>
      </w:r>
      <w:r w:rsidRPr="00824625">
        <w:rPr>
          <w:rFonts w:ascii="Arial" w:hAnsi="Arial" w:cs="Arial"/>
          <w:color w:val="000000"/>
        </w:rPr>
        <w:t>бюджете</w:t>
      </w:r>
      <w:r w:rsidR="00F3234F" w:rsidRPr="00824625">
        <w:rPr>
          <w:rFonts w:ascii="Arial" w:hAnsi="Arial" w:cs="Arial"/>
          <w:color w:val="000000"/>
        </w:rPr>
        <w:t xml:space="preserve"> </w:t>
      </w:r>
      <w:r w:rsidRPr="00824625">
        <w:rPr>
          <w:rFonts w:ascii="Arial" w:hAnsi="Arial" w:cs="Arial"/>
          <w:color w:val="000000"/>
        </w:rPr>
        <w:t>Мариинско-Посадского</w:t>
      </w:r>
      <w:r w:rsidR="00F3234F" w:rsidRPr="00824625">
        <w:rPr>
          <w:rFonts w:ascii="Arial" w:hAnsi="Arial" w:cs="Arial"/>
          <w:color w:val="000000"/>
        </w:rPr>
        <w:t xml:space="preserve"> </w:t>
      </w:r>
      <w:r w:rsidRPr="00824625">
        <w:rPr>
          <w:rFonts w:ascii="Arial" w:hAnsi="Arial" w:cs="Arial"/>
          <w:color w:val="000000"/>
        </w:rPr>
        <w:t>городского</w:t>
      </w:r>
      <w:r w:rsidR="00F3234F" w:rsidRPr="00824625">
        <w:rPr>
          <w:rFonts w:ascii="Arial" w:hAnsi="Arial" w:cs="Arial"/>
          <w:color w:val="000000"/>
        </w:rPr>
        <w:t xml:space="preserve"> </w:t>
      </w:r>
      <w:r w:rsidRPr="00824625">
        <w:rPr>
          <w:rFonts w:ascii="Arial" w:hAnsi="Arial" w:cs="Arial"/>
          <w:color w:val="000000"/>
        </w:rPr>
        <w:t>поселения</w:t>
      </w:r>
      <w:r w:rsidR="00F3234F" w:rsidRPr="00824625">
        <w:rPr>
          <w:rFonts w:ascii="Arial" w:hAnsi="Arial" w:cs="Arial"/>
          <w:color w:val="000000"/>
        </w:rPr>
        <w:t xml:space="preserve"> </w:t>
      </w:r>
      <w:r w:rsidRPr="00824625">
        <w:rPr>
          <w:rFonts w:ascii="Arial" w:hAnsi="Arial" w:cs="Arial"/>
          <w:color w:val="000000"/>
        </w:rPr>
        <w:t>Мариинско-Посадского</w:t>
      </w:r>
      <w:r w:rsidR="00F3234F" w:rsidRPr="00824625">
        <w:rPr>
          <w:rFonts w:ascii="Arial" w:hAnsi="Arial" w:cs="Arial"/>
          <w:color w:val="000000"/>
        </w:rPr>
        <w:t xml:space="preserve"> </w:t>
      </w:r>
      <w:r w:rsidRPr="00824625">
        <w:rPr>
          <w:rFonts w:ascii="Arial" w:hAnsi="Arial" w:cs="Arial"/>
          <w:color w:val="000000"/>
        </w:rPr>
        <w:t>района</w:t>
      </w:r>
      <w:r w:rsidR="00F3234F" w:rsidRPr="00824625">
        <w:rPr>
          <w:rFonts w:ascii="Arial" w:hAnsi="Arial" w:cs="Arial"/>
          <w:color w:val="000000"/>
        </w:rPr>
        <w:t xml:space="preserve"> </w:t>
      </w:r>
      <w:r w:rsidRPr="00824625">
        <w:rPr>
          <w:rFonts w:ascii="Arial" w:hAnsi="Arial" w:cs="Arial"/>
          <w:color w:val="000000"/>
        </w:rPr>
        <w:t>на</w:t>
      </w:r>
      <w:r w:rsidR="00F3234F" w:rsidRPr="00824625">
        <w:rPr>
          <w:rFonts w:ascii="Arial" w:hAnsi="Arial" w:cs="Arial"/>
          <w:color w:val="000000"/>
        </w:rPr>
        <w:t xml:space="preserve"> </w:t>
      </w:r>
      <w:r w:rsidRPr="00824625">
        <w:rPr>
          <w:rFonts w:ascii="Arial" w:hAnsi="Arial" w:cs="Arial"/>
          <w:color w:val="000000"/>
        </w:rPr>
        <w:t>_____</w:t>
      </w:r>
      <w:r w:rsidR="00F3234F" w:rsidRPr="00824625">
        <w:rPr>
          <w:rFonts w:ascii="Arial" w:hAnsi="Arial" w:cs="Arial"/>
          <w:color w:val="000000"/>
        </w:rPr>
        <w:t xml:space="preserve"> </w:t>
      </w:r>
      <w:r w:rsidRPr="00824625">
        <w:rPr>
          <w:rFonts w:ascii="Arial" w:hAnsi="Arial" w:cs="Arial"/>
          <w:color w:val="000000"/>
        </w:rPr>
        <w:t>финансовый</w:t>
      </w:r>
      <w:r w:rsidR="00F3234F" w:rsidRPr="00824625">
        <w:rPr>
          <w:rFonts w:ascii="Arial" w:hAnsi="Arial" w:cs="Arial"/>
          <w:color w:val="000000"/>
        </w:rPr>
        <w:t xml:space="preserve"> </w:t>
      </w:r>
      <w:r w:rsidRPr="00824625">
        <w:rPr>
          <w:rFonts w:ascii="Arial" w:hAnsi="Arial" w:cs="Arial"/>
          <w:color w:val="000000"/>
        </w:rPr>
        <w:t>год</w:t>
      </w:r>
      <w:r w:rsidR="00F3234F" w:rsidRPr="00824625">
        <w:rPr>
          <w:rFonts w:ascii="Arial" w:hAnsi="Arial" w:cs="Arial"/>
          <w:color w:val="000000"/>
        </w:rPr>
        <w:t xml:space="preserve"> </w:t>
      </w:r>
      <w:r w:rsidRPr="00824625">
        <w:rPr>
          <w:rFonts w:ascii="Arial" w:hAnsi="Arial" w:cs="Arial"/>
          <w:color w:val="000000"/>
        </w:rPr>
        <w:t>и</w:t>
      </w:r>
      <w:r w:rsidR="00F3234F" w:rsidRPr="00824625">
        <w:rPr>
          <w:rFonts w:ascii="Arial" w:hAnsi="Arial" w:cs="Arial"/>
          <w:color w:val="000000"/>
        </w:rPr>
        <w:t xml:space="preserve"> </w:t>
      </w:r>
      <w:r w:rsidRPr="00824625">
        <w:rPr>
          <w:rFonts w:ascii="Arial" w:hAnsi="Arial" w:cs="Arial"/>
          <w:color w:val="000000"/>
        </w:rPr>
        <w:t>плановый</w:t>
      </w:r>
      <w:r w:rsidR="00F3234F" w:rsidRPr="00824625">
        <w:rPr>
          <w:rFonts w:ascii="Arial" w:hAnsi="Arial" w:cs="Arial"/>
          <w:color w:val="000000"/>
        </w:rPr>
        <w:t xml:space="preserve"> </w:t>
      </w:r>
      <w:r w:rsidRPr="00824625">
        <w:rPr>
          <w:rFonts w:ascii="Arial" w:hAnsi="Arial" w:cs="Arial"/>
          <w:color w:val="000000"/>
        </w:rPr>
        <w:t>период</w:t>
      </w:r>
      <w:r w:rsidR="00F3234F" w:rsidRPr="00824625">
        <w:rPr>
          <w:rFonts w:ascii="Arial" w:hAnsi="Arial" w:cs="Arial"/>
          <w:color w:val="000000"/>
        </w:rPr>
        <w:t xml:space="preserve"> </w:t>
      </w:r>
      <w:r w:rsidRPr="00824625">
        <w:rPr>
          <w:rFonts w:ascii="Arial" w:hAnsi="Arial" w:cs="Arial"/>
          <w:color w:val="000000"/>
        </w:rPr>
        <w:t>________</w:t>
      </w:r>
      <w:r w:rsidR="00F3234F" w:rsidRPr="00824625">
        <w:rPr>
          <w:rFonts w:ascii="Arial" w:hAnsi="Arial" w:cs="Arial"/>
          <w:color w:val="000000"/>
        </w:rPr>
        <w:t xml:space="preserve"> </w:t>
      </w:r>
      <w:r w:rsidRPr="00824625">
        <w:rPr>
          <w:rFonts w:ascii="Arial" w:hAnsi="Arial" w:cs="Arial"/>
          <w:color w:val="000000"/>
        </w:rPr>
        <w:t>годов»</w:t>
      </w:r>
      <w:r w:rsidR="00F3234F" w:rsidRPr="00824625">
        <w:rPr>
          <w:rFonts w:ascii="Arial" w:hAnsi="Arial" w:cs="Arial"/>
          <w:color w:val="000000"/>
        </w:rPr>
        <w:t xml:space="preserve"> </w:t>
      </w:r>
      <w:r w:rsidRPr="00824625">
        <w:rPr>
          <w:rFonts w:ascii="Arial" w:hAnsi="Arial" w:cs="Arial"/>
          <w:color w:val="000000"/>
        </w:rPr>
        <w:t>заключили</w:t>
      </w:r>
      <w:r w:rsidR="00F3234F" w:rsidRPr="00824625">
        <w:rPr>
          <w:rFonts w:ascii="Arial" w:hAnsi="Arial" w:cs="Arial"/>
          <w:color w:val="000000"/>
        </w:rPr>
        <w:t xml:space="preserve"> </w:t>
      </w:r>
      <w:r w:rsidRPr="00824625">
        <w:rPr>
          <w:rFonts w:ascii="Arial" w:hAnsi="Arial" w:cs="Arial"/>
          <w:color w:val="000000"/>
        </w:rPr>
        <w:t>настоящее</w:t>
      </w:r>
      <w:r w:rsidR="00F3234F" w:rsidRPr="00824625">
        <w:rPr>
          <w:rFonts w:ascii="Arial" w:hAnsi="Arial" w:cs="Arial"/>
          <w:color w:val="000000"/>
        </w:rPr>
        <w:t xml:space="preserve"> </w:t>
      </w:r>
      <w:r w:rsidRPr="00824625">
        <w:rPr>
          <w:rFonts w:ascii="Arial" w:hAnsi="Arial" w:cs="Arial"/>
          <w:color w:val="000000"/>
        </w:rPr>
        <w:t>Соглашение</w:t>
      </w:r>
      <w:r w:rsidR="00F3234F" w:rsidRPr="00824625">
        <w:rPr>
          <w:rFonts w:ascii="Arial" w:hAnsi="Arial" w:cs="Arial"/>
          <w:color w:val="000000"/>
        </w:rPr>
        <w:t xml:space="preserve"> </w:t>
      </w:r>
      <w:r w:rsidRPr="00824625">
        <w:rPr>
          <w:rFonts w:ascii="Arial" w:hAnsi="Arial" w:cs="Arial"/>
          <w:color w:val="000000"/>
        </w:rPr>
        <w:t>о</w:t>
      </w:r>
      <w:r w:rsidR="00F3234F" w:rsidRPr="00824625">
        <w:rPr>
          <w:rFonts w:ascii="Arial" w:hAnsi="Arial" w:cs="Arial"/>
          <w:color w:val="000000"/>
        </w:rPr>
        <w:t xml:space="preserve"> </w:t>
      </w:r>
      <w:r w:rsidRPr="00824625">
        <w:rPr>
          <w:rFonts w:ascii="Arial" w:hAnsi="Arial" w:cs="Arial"/>
          <w:color w:val="000000"/>
        </w:rPr>
        <w:t>нижеследующем:</w:t>
      </w:r>
    </w:p>
    <w:p w:rsidR="006F047B" w:rsidRPr="00824625" w:rsidRDefault="006F047B" w:rsidP="00824625">
      <w:pPr>
        <w:pStyle w:val="12"/>
        <w:rPr>
          <w:rFonts w:ascii="Arial" w:hAnsi="Arial" w:cs="Arial"/>
          <w:color w:val="000000"/>
          <w:sz w:val="20"/>
        </w:rPr>
      </w:pPr>
      <w:bookmarkStart w:id="38" w:name="sub_2001"/>
      <w:r w:rsidRPr="00824625">
        <w:rPr>
          <w:rFonts w:ascii="Arial" w:hAnsi="Arial" w:cs="Arial"/>
          <w:color w:val="000000"/>
          <w:sz w:val="20"/>
        </w:rPr>
        <w:t>I.</w:t>
      </w:r>
      <w:r w:rsidR="00F3234F" w:rsidRPr="00824625">
        <w:rPr>
          <w:rFonts w:ascii="Arial" w:hAnsi="Arial" w:cs="Arial"/>
          <w:color w:val="000000"/>
          <w:sz w:val="20"/>
        </w:rPr>
        <w:t xml:space="preserve"> </w:t>
      </w:r>
      <w:r w:rsidRPr="00824625">
        <w:rPr>
          <w:rFonts w:ascii="Arial" w:hAnsi="Arial" w:cs="Arial"/>
          <w:color w:val="000000"/>
          <w:sz w:val="20"/>
        </w:rPr>
        <w:t>Предмет</w:t>
      </w:r>
      <w:r w:rsidR="00F3234F" w:rsidRPr="00824625">
        <w:rPr>
          <w:rFonts w:ascii="Arial" w:hAnsi="Arial" w:cs="Arial"/>
          <w:color w:val="000000"/>
          <w:sz w:val="20"/>
        </w:rPr>
        <w:t xml:space="preserve"> </w:t>
      </w:r>
      <w:r w:rsidRPr="00824625">
        <w:rPr>
          <w:rFonts w:ascii="Arial" w:hAnsi="Arial" w:cs="Arial"/>
          <w:color w:val="000000"/>
          <w:sz w:val="20"/>
        </w:rPr>
        <w:t>Соглашения</w:t>
      </w:r>
    </w:p>
    <w:p w:rsidR="006F047B" w:rsidRPr="00824625" w:rsidRDefault="006F047B" w:rsidP="00824625">
      <w:pPr>
        <w:rPr>
          <w:rFonts w:ascii="Arial" w:hAnsi="Arial" w:cs="Arial"/>
          <w:color w:val="000000"/>
          <w:sz w:val="20"/>
        </w:rPr>
      </w:pPr>
      <w:bookmarkStart w:id="39" w:name="sub_2011"/>
      <w:bookmarkEnd w:id="38"/>
      <w:r w:rsidRPr="00824625">
        <w:rPr>
          <w:rFonts w:ascii="Arial" w:hAnsi="Arial" w:cs="Arial"/>
          <w:color w:val="000000"/>
          <w:sz w:val="20"/>
        </w:rPr>
        <w:t>1.1.</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соответствии</w:t>
      </w:r>
      <w:r w:rsidR="00F3234F" w:rsidRPr="00824625">
        <w:rPr>
          <w:rFonts w:ascii="Arial" w:hAnsi="Arial" w:cs="Arial"/>
          <w:color w:val="000000"/>
          <w:sz w:val="20"/>
        </w:rPr>
        <w:t xml:space="preserve"> </w:t>
      </w:r>
      <w:r w:rsidRPr="00824625">
        <w:rPr>
          <w:rFonts w:ascii="Arial" w:hAnsi="Arial" w:cs="Arial"/>
          <w:color w:val="000000"/>
          <w:sz w:val="20"/>
        </w:rPr>
        <w:t>с</w:t>
      </w:r>
      <w:r w:rsidR="00F3234F" w:rsidRPr="00824625">
        <w:rPr>
          <w:rFonts w:ascii="Arial" w:hAnsi="Arial" w:cs="Arial"/>
          <w:color w:val="000000"/>
          <w:sz w:val="20"/>
        </w:rPr>
        <w:t xml:space="preserve"> </w:t>
      </w:r>
      <w:r w:rsidRPr="00824625">
        <w:rPr>
          <w:rFonts w:ascii="Arial" w:hAnsi="Arial" w:cs="Arial"/>
          <w:color w:val="000000"/>
          <w:sz w:val="20"/>
        </w:rPr>
        <w:t>настоящим</w:t>
      </w:r>
      <w:r w:rsidR="00F3234F" w:rsidRPr="00824625">
        <w:rPr>
          <w:rFonts w:ascii="Arial" w:hAnsi="Arial" w:cs="Arial"/>
          <w:color w:val="000000"/>
          <w:sz w:val="20"/>
        </w:rPr>
        <w:t xml:space="preserve"> </w:t>
      </w:r>
      <w:r w:rsidRPr="00824625">
        <w:rPr>
          <w:rFonts w:ascii="Arial" w:hAnsi="Arial" w:cs="Arial"/>
          <w:color w:val="000000"/>
          <w:sz w:val="20"/>
        </w:rPr>
        <w:t>Соглашением</w:t>
      </w:r>
      <w:r w:rsidR="00F3234F" w:rsidRPr="00824625">
        <w:rPr>
          <w:rFonts w:ascii="Arial" w:hAnsi="Arial" w:cs="Arial"/>
          <w:color w:val="000000"/>
          <w:sz w:val="20"/>
        </w:rPr>
        <w:t xml:space="preserve"> </w:t>
      </w:r>
      <w:r w:rsidRPr="00824625">
        <w:rPr>
          <w:rFonts w:ascii="Arial" w:hAnsi="Arial" w:cs="Arial"/>
          <w:color w:val="000000"/>
          <w:sz w:val="20"/>
        </w:rPr>
        <w:t>Администрация</w:t>
      </w:r>
      <w:r w:rsidR="00F3234F" w:rsidRPr="00824625">
        <w:rPr>
          <w:rFonts w:ascii="Arial" w:hAnsi="Arial" w:cs="Arial"/>
          <w:color w:val="000000"/>
          <w:sz w:val="20"/>
        </w:rPr>
        <w:t xml:space="preserve"> </w:t>
      </w:r>
      <w:r w:rsidRPr="00824625">
        <w:rPr>
          <w:rFonts w:ascii="Arial" w:hAnsi="Arial" w:cs="Arial"/>
          <w:color w:val="000000"/>
          <w:sz w:val="20"/>
        </w:rPr>
        <w:t>обязуется</w:t>
      </w:r>
      <w:r w:rsidR="00F3234F" w:rsidRPr="00824625">
        <w:rPr>
          <w:rFonts w:ascii="Arial" w:hAnsi="Arial" w:cs="Arial"/>
          <w:color w:val="000000"/>
          <w:sz w:val="20"/>
        </w:rPr>
        <w:t xml:space="preserve"> </w:t>
      </w:r>
      <w:r w:rsidRPr="00824625">
        <w:rPr>
          <w:rFonts w:ascii="Arial" w:hAnsi="Arial" w:cs="Arial"/>
          <w:color w:val="000000"/>
          <w:sz w:val="20"/>
        </w:rPr>
        <w:t>предоставить</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_______</w:t>
      </w:r>
      <w:r w:rsidR="00F3234F" w:rsidRPr="00824625">
        <w:rPr>
          <w:rFonts w:ascii="Arial" w:hAnsi="Arial" w:cs="Arial"/>
          <w:color w:val="000000"/>
          <w:sz w:val="20"/>
        </w:rPr>
        <w:t xml:space="preserve"> </w:t>
      </w:r>
      <w:r w:rsidRPr="00824625">
        <w:rPr>
          <w:rFonts w:ascii="Arial" w:hAnsi="Arial" w:cs="Arial"/>
          <w:color w:val="000000"/>
          <w:sz w:val="20"/>
        </w:rPr>
        <w:t>году</w:t>
      </w:r>
      <w:r w:rsidR="00F3234F" w:rsidRPr="00824625">
        <w:rPr>
          <w:rFonts w:ascii="Arial" w:hAnsi="Arial" w:cs="Arial"/>
          <w:color w:val="000000"/>
          <w:sz w:val="20"/>
        </w:rPr>
        <w:t xml:space="preserve"> </w:t>
      </w:r>
      <w:r w:rsidRPr="00824625">
        <w:rPr>
          <w:rFonts w:ascii="Arial" w:hAnsi="Arial" w:cs="Arial"/>
          <w:color w:val="000000"/>
          <w:sz w:val="20"/>
        </w:rPr>
        <w:t>иной</w:t>
      </w:r>
      <w:r w:rsidR="00F3234F" w:rsidRPr="00824625">
        <w:rPr>
          <w:rFonts w:ascii="Arial" w:hAnsi="Arial" w:cs="Arial"/>
          <w:color w:val="000000"/>
          <w:sz w:val="20"/>
        </w:rPr>
        <w:t xml:space="preserve"> </w:t>
      </w:r>
      <w:r w:rsidRPr="00824625">
        <w:rPr>
          <w:rFonts w:ascii="Arial" w:hAnsi="Arial" w:cs="Arial"/>
          <w:color w:val="000000"/>
          <w:sz w:val="20"/>
        </w:rPr>
        <w:t>межбюджетный</w:t>
      </w:r>
      <w:r w:rsidR="00F3234F" w:rsidRPr="00824625">
        <w:rPr>
          <w:rFonts w:ascii="Arial" w:hAnsi="Arial" w:cs="Arial"/>
          <w:color w:val="000000"/>
          <w:sz w:val="20"/>
        </w:rPr>
        <w:t xml:space="preserve"> </w:t>
      </w:r>
      <w:r w:rsidRPr="00824625">
        <w:rPr>
          <w:rFonts w:ascii="Arial" w:hAnsi="Arial" w:cs="Arial"/>
          <w:color w:val="000000"/>
          <w:sz w:val="20"/>
        </w:rPr>
        <w:t>трансферт</w:t>
      </w:r>
      <w:r w:rsidR="00F3234F" w:rsidRPr="00824625">
        <w:rPr>
          <w:rFonts w:ascii="Arial" w:hAnsi="Arial" w:cs="Arial"/>
          <w:color w:val="000000"/>
          <w:sz w:val="20"/>
        </w:rPr>
        <w:t xml:space="preserve"> </w:t>
      </w:r>
      <w:r w:rsidRPr="00824625">
        <w:rPr>
          <w:rFonts w:ascii="Arial" w:hAnsi="Arial" w:cs="Arial"/>
          <w:color w:val="000000"/>
          <w:sz w:val="20"/>
        </w:rPr>
        <w:t>из</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color w:val="000000"/>
          <w:sz w:val="20"/>
        </w:rPr>
        <w:t>Мариинско-</w:t>
      </w:r>
      <w:r w:rsidR="00F3234F" w:rsidRPr="00824625">
        <w:rPr>
          <w:rFonts w:ascii="Arial" w:hAnsi="Arial" w:cs="Arial"/>
          <w:color w:val="000000"/>
          <w:sz w:val="20"/>
        </w:rPr>
        <w:t xml:space="preserve"> </w:t>
      </w:r>
      <w:r w:rsidRPr="00824625">
        <w:rPr>
          <w:rFonts w:ascii="Arial" w:hAnsi="Arial" w:cs="Arial"/>
          <w:color w:val="000000"/>
          <w:sz w:val="20"/>
        </w:rPr>
        <w:t>Посадского</w:t>
      </w:r>
      <w:r w:rsidR="00F3234F" w:rsidRPr="00824625">
        <w:rPr>
          <w:rFonts w:ascii="Arial" w:hAnsi="Arial" w:cs="Arial"/>
          <w:color w:val="000000"/>
          <w:sz w:val="20"/>
        </w:rPr>
        <w:t xml:space="preserve"> </w:t>
      </w: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bookmarkEnd w:id="39"/>
      <w:r w:rsidRPr="00824625">
        <w:rPr>
          <w:rFonts w:ascii="Arial" w:hAnsi="Arial" w:cs="Arial"/>
          <w:color w:val="000000"/>
          <w:sz w:val="20"/>
        </w:rPr>
        <w:t>Мариинско-</w:t>
      </w:r>
      <w:r w:rsidR="00F3234F" w:rsidRPr="00824625">
        <w:rPr>
          <w:rFonts w:ascii="Arial" w:hAnsi="Arial" w:cs="Arial"/>
          <w:color w:val="000000"/>
          <w:sz w:val="20"/>
        </w:rPr>
        <w:t xml:space="preserve"> </w:t>
      </w:r>
      <w:r w:rsidRPr="00824625">
        <w:rPr>
          <w:rFonts w:ascii="Arial" w:hAnsi="Arial" w:cs="Arial"/>
          <w:color w:val="000000"/>
          <w:sz w:val="20"/>
        </w:rPr>
        <w:t>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бюджету</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цели</w:t>
      </w:r>
      <w:r w:rsidR="00F3234F" w:rsidRPr="00824625">
        <w:rPr>
          <w:rFonts w:ascii="Arial" w:hAnsi="Arial" w:cs="Arial"/>
          <w:color w:val="000000"/>
          <w:sz w:val="20"/>
        </w:rPr>
        <w:t xml:space="preserve"> </w:t>
      </w:r>
      <w:r w:rsidRPr="00824625">
        <w:rPr>
          <w:rFonts w:ascii="Arial" w:hAnsi="Arial" w:cs="Arial"/>
          <w:color w:val="000000"/>
          <w:sz w:val="20"/>
        </w:rPr>
        <w:t>______________________________________________________________________________</w:t>
      </w:r>
    </w:p>
    <w:p w:rsidR="002B68EE" w:rsidRPr="00824625" w:rsidRDefault="006F047B" w:rsidP="00824625">
      <w:pPr>
        <w:rPr>
          <w:rFonts w:ascii="Arial" w:hAnsi="Arial" w:cs="Arial"/>
          <w:color w:val="000000"/>
          <w:sz w:val="20"/>
        </w:rPr>
      </w:pPr>
      <w:r w:rsidRPr="00824625">
        <w:rPr>
          <w:rFonts w:ascii="Arial" w:hAnsi="Arial" w:cs="Arial"/>
          <w:color w:val="000000"/>
          <w:sz w:val="20"/>
        </w:rPr>
        <w:lastRenderedPageBreak/>
        <w:t>в</w:t>
      </w:r>
      <w:r w:rsidR="00F3234F" w:rsidRPr="00824625">
        <w:rPr>
          <w:rFonts w:ascii="Arial" w:hAnsi="Arial" w:cs="Arial"/>
          <w:color w:val="000000"/>
          <w:sz w:val="20"/>
        </w:rPr>
        <w:t xml:space="preserve"> </w:t>
      </w:r>
      <w:r w:rsidRPr="00824625">
        <w:rPr>
          <w:rFonts w:ascii="Arial" w:hAnsi="Arial" w:cs="Arial"/>
          <w:color w:val="000000"/>
          <w:sz w:val="20"/>
        </w:rPr>
        <w:t>размере</w:t>
      </w:r>
      <w:r w:rsidR="00F3234F" w:rsidRPr="00824625">
        <w:rPr>
          <w:rFonts w:ascii="Arial" w:hAnsi="Arial" w:cs="Arial"/>
          <w:color w:val="000000"/>
          <w:sz w:val="20"/>
        </w:rPr>
        <w:t xml:space="preserve"> </w:t>
      </w:r>
      <w:r w:rsidRPr="00824625">
        <w:rPr>
          <w:rFonts w:ascii="Arial" w:hAnsi="Arial" w:cs="Arial"/>
          <w:color w:val="000000"/>
          <w:sz w:val="20"/>
        </w:rPr>
        <w:t>_____________</w:t>
      </w:r>
      <w:r w:rsidR="00F3234F" w:rsidRPr="00824625">
        <w:rPr>
          <w:rFonts w:ascii="Arial" w:hAnsi="Arial" w:cs="Arial"/>
          <w:color w:val="000000"/>
          <w:sz w:val="20"/>
        </w:rPr>
        <w:t xml:space="preserve"> </w:t>
      </w:r>
      <w:proofErr w:type="gramStart"/>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_</w:t>
      </w:r>
      <w:proofErr w:type="gramEnd"/>
      <w:r w:rsidRPr="00824625">
        <w:rPr>
          <w:rFonts w:ascii="Arial" w:hAnsi="Arial" w:cs="Arial"/>
          <w:color w:val="000000"/>
          <w:sz w:val="20"/>
        </w:rPr>
        <w:t>__________________________________</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рублей,</w:t>
      </w:r>
      <w:r w:rsidR="00F3234F" w:rsidRPr="00824625">
        <w:rPr>
          <w:rFonts w:ascii="Arial" w:hAnsi="Arial" w:cs="Arial"/>
          <w:color w:val="000000"/>
          <w:sz w:val="20"/>
        </w:rPr>
        <w:t xml:space="preserve"> </w:t>
      </w:r>
      <w:r w:rsidRPr="00824625">
        <w:rPr>
          <w:rFonts w:ascii="Arial" w:hAnsi="Arial" w:cs="Arial"/>
          <w:color w:val="000000"/>
          <w:sz w:val="20"/>
        </w:rPr>
        <w:t>а</w:t>
      </w:r>
      <w:r w:rsidR="00F3234F" w:rsidRPr="00824625">
        <w:rPr>
          <w:rFonts w:ascii="Arial" w:hAnsi="Arial" w:cs="Arial"/>
          <w:color w:val="000000"/>
          <w:sz w:val="20"/>
        </w:rPr>
        <w:t xml:space="preserve"> </w:t>
      </w:r>
      <w:r w:rsidRPr="00824625">
        <w:rPr>
          <w:rFonts w:ascii="Arial" w:hAnsi="Arial" w:cs="Arial"/>
          <w:color w:val="000000"/>
          <w:sz w:val="20"/>
        </w:rPr>
        <w:t>Получатель</w:t>
      </w:r>
      <w:r w:rsidR="00F3234F" w:rsidRPr="00824625">
        <w:rPr>
          <w:rFonts w:ascii="Arial" w:hAnsi="Arial" w:cs="Arial"/>
          <w:color w:val="000000"/>
          <w:sz w:val="20"/>
        </w:rPr>
        <w:t xml:space="preserve"> </w:t>
      </w:r>
      <w:r w:rsidRPr="00824625">
        <w:rPr>
          <w:rFonts w:ascii="Arial" w:hAnsi="Arial" w:cs="Arial"/>
          <w:color w:val="000000"/>
          <w:sz w:val="20"/>
        </w:rPr>
        <w:t>обязуется</w:t>
      </w:r>
      <w:r w:rsidR="00F3234F" w:rsidRPr="00824625">
        <w:rPr>
          <w:rFonts w:ascii="Arial" w:hAnsi="Arial" w:cs="Arial"/>
          <w:color w:val="000000"/>
          <w:sz w:val="20"/>
        </w:rPr>
        <w:t xml:space="preserve"> </w:t>
      </w:r>
      <w:r w:rsidRPr="00824625">
        <w:rPr>
          <w:rFonts w:ascii="Arial" w:hAnsi="Arial" w:cs="Arial"/>
          <w:color w:val="000000"/>
          <w:sz w:val="20"/>
        </w:rPr>
        <w:t>принять</w:t>
      </w:r>
      <w:r w:rsidR="00F3234F" w:rsidRPr="00824625">
        <w:rPr>
          <w:rFonts w:ascii="Arial" w:hAnsi="Arial" w:cs="Arial"/>
          <w:color w:val="000000"/>
          <w:sz w:val="20"/>
        </w:rPr>
        <w:t xml:space="preserve"> </w:t>
      </w:r>
      <w:r w:rsidRPr="00824625">
        <w:rPr>
          <w:rFonts w:ascii="Arial" w:hAnsi="Arial" w:cs="Arial"/>
          <w:color w:val="000000"/>
          <w:sz w:val="20"/>
        </w:rPr>
        <w:t>указанный</w:t>
      </w:r>
      <w:r w:rsidR="00F3234F" w:rsidRPr="00824625">
        <w:rPr>
          <w:rFonts w:ascii="Arial" w:hAnsi="Arial" w:cs="Arial"/>
          <w:color w:val="000000"/>
          <w:sz w:val="20"/>
        </w:rPr>
        <w:t xml:space="preserve"> </w:t>
      </w:r>
      <w:r w:rsidRPr="00824625">
        <w:rPr>
          <w:rFonts w:ascii="Arial" w:hAnsi="Arial" w:cs="Arial"/>
          <w:color w:val="000000"/>
          <w:sz w:val="20"/>
        </w:rPr>
        <w:t>межбюджетный</w:t>
      </w:r>
      <w:r w:rsidR="00F3234F" w:rsidRPr="00824625">
        <w:rPr>
          <w:rFonts w:ascii="Arial" w:hAnsi="Arial" w:cs="Arial"/>
          <w:color w:val="000000"/>
          <w:sz w:val="20"/>
        </w:rPr>
        <w:t xml:space="preserve"> </w:t>
      </w:r>
      <w:r w:rsidRPr="00824625">
        <w:rPr>
          <w:rFonts w:ascii="Arial" w:hAnsi="Arial" w:cs="Arial"/>
          <w:color w:val="000000"/>
          <w:sz w:val="20"/>
        </w:rPr>
        <w:t>трансферт,</w:t>
      </w:r>
      <w:r w:rsidR="00F3234F" w:rsidRPr="00824625">
        <w:rPr>
          <w:rFonts w:ascii="Arial" w:hAnsi="Arial" w:cs="Arial"/>
          <w:color w:val="000000"/>
          <w:sz w:val="20"/>
        </w:rPr>
        <w:t xml:space="preserve"> </w:t>
      </w:r>
      <w:r w:rsidRPr="00824625">
        <w:rPr>
          <w:rFonts w:ascii="Arial" w:hAnsi="Arial" w:cs="Arial"/>
          <w:color w:val="000000"/>
          <w:sz w:val="20"/>
        </w:rPr>
        <w:t>использовать</w:t>
      </w:r>
      <w:r w:rsidR="00F3234F" w:rsidRPr="00824625">
        <w:rPr>
          <w:rFonts w:ascii="Arial" w:hAnsi="Arial" w:cs="Arial"/>
          <w:color w:val="000000"/>
          <w:sz w:val="20"/>
        </w:rPr>
        <w:t xml:space="preserve"> </w:t>
      </w:r>
      <w:r w:rsidRPr="00824625">
        <w:rPr>
          <w:rFonts w:ascii="Arial" w:hAnsi="Arial" w:cs="Arial"/>
          <w:color w:val="000000"/>
          <w:sz w:val="20"/>
        </w:rPr>
        <w:t>его</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целевому</w:t>
      </w:r>
      <w:r w:rsidR="00F3234F" w:rsidRPr="00824625">
        <w:rPr>
          <w:rFonts w:ascii="Arial" w:hAnsi="Arial" w:cs="Arial"/>
          <w:color w:val="000000"/>
          <w:sz w:val="20"/>
        </w:rPr>
        <w:t xml:space="preserve"> </w:t>
      </w:r>
      <w:r w:rsidRPr="00824625">
        <w:rPr>
          <w:rFonts w:ascii="Arial" w:hAnsi="Arial" w:cs="Arial"/>
          <w:color w:val="000000"/>
          <w:sz w:val="20"/>
        </w:rPr>
        <w:t>назначению.</w:t>
      </w:r>
    </w:p>
    <w:p w:rsidR="002B68EE" w:rsidRPr="00824625" w:rsidRDefault="006F047B" w:rsidP="00824625">
      <w:pPr>
        <w:pStyle w:val="12"/>
        <w:rPr>
          <w:rFonts w:ascii="Arial" w:hAnsi="Arial" w:cs="Arial"/>
          <w:color w:val="000000"/>
          <w:sz w:val="20"/>
        </w:rPr>
      </w:pPr>
      <w:bookmarkStart w:id="40" w:name="sub_2002"/>
      <w:r w:rsidRPr="00824625">
        <w:rPr>
          <w:rFonts w:ascii="Arial" w:hAnsi="Arial" w:cs="Arial"/>
          <w:color w:val="000000"/>
          <w:sz w:val="20"/>
        </w:rPr>
        <w:t>II.</w:t>
      </w:r>
      <w:r w:rsidR="00F3234F" w:rsidRPr="00824625">
        <w:rPr>
          <w:rFonts w:ascii="Arial" w:hAnsi="Arial" w:cs="Arial"/>
          <w:color w:val="000000"/>
          <w:sz w:val="20"/>
        </w:rPr>
        <w:t xml:space="preserve"> </w:t>
      </w:r>
      <w:r w:rsidRPr="00824625">
        <w:rPr>
          <w:rFonts w:ascii="Arial" w:hAnsi="Arial" w:cs="Arial"/>
          <w:color w:val="000000"/>
          <w:sz w:val="20"/>
        </w:rPr>
        <w:t>Условия</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порядок</w:t>
      </w:r>
      <w:r w:rsidR="00F3234F" w:rsidRPr="00824625">
        <w:rPr>
          <w:rFonts w:ascii="Arial" w:hAnsi="Arial" w:cs="Arial"/>
          <w:color w:val="000000"/>
          <w:sz w:val="20"/>
        </w:rPr>
        <w:t xml:space="preserve"> </w:t>
      </w:r>
      <w:r w:rsidRPr="00824625">
        <w:rPr>
          <w:rFonts w:ascii="Arial" w:hAnsi="Arial" w:cs="Arial"/>
          <w:color w:val="000000"/>
          <w:sz w:val="20"/>
        </w:rPr>
        <w:t>предоставления</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межбюджетных</w:t>
      </w:r>
      <w:r w:rsidR="00F3234F" w:rsidRPr="00824625">
        <w:rPr>
          <w:rFonts w:ascii="Arial" w:hAnsi="Arial" w:cs="Arial"/>
          <w:color w:val="000000"/>
          <w:sz w:val="20"/>
        </w:rPr>
        <w:t xml:space="preserve"> </w:t>
      </w:r>
      <w:r w:rsidRPr="00824625">
        <w:rPr>
          <w:rFonts w:ascii="Arial" w:hAnsi="Arial" w:cs="Arial"/>
          <w:color w:val="000000"/>
          <w:sz w:val="20"/>
        </w:rPr>
        <w:t>трансфертов</w:t>
      </w:r>
      <w:r w:rsidR="00F3234F" w:rsidRPr="00824625">
        <w:rPr>
          <w:rFonts w:ascii="Arial" w:hAnsi="Arial" w:cs="Arial"/>
          <w:color w:val="000000"/>
          <w:sz w:val="20"/>
        </w:rPr>
        <w:t xml:space="preserve"> </w:t>
      </w:r>
      <w:r w:rsidRPr="00824625">
        <w:rPr>
          <w:rFonts w:ascii="Arial" w:hAnsi="Arial" w:cs="Arial"/>
          <w:color w:val="000000"/>
          <w:sz w:val="20"/>
        </w:rPr>
        <w:t>из</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bookmarkEnd w:id="40"/>
    </w:p>
    <w:p w:rsidR="006F047B" w:rsidRPr="00824625" w:rsidRDefault="006F047B" w:rsidP="00824625">
      <w:pPr>
        <w:rPr>
          <w:rFonts w:ascii="Arial" w:hAnsi="Arial" w:cs="Arial"/>
          <w:color w:val="000000"/>
          <w:sz w:val="20"/>
        </w:rPr>
      </w:pPr>
      <w:bookmarkStart w:id="41" w:name="sub_2021"/>
      <w:r w:rsidRPr="00824625">
        <w:rPr>
          <w:rFonts w:ascii="Arial" w:hAnsi="Arial" w:cs="Arial"/>
          <w:color w:val="000000"/>
          <w:sz w:val="20"/>
        </w:rPr>
        <w:t>2.1.</w:t>
      </w:r>
      <w:r w:rsidR="00F3234F" w:rsidRPr="00824625">
        <w:rPr>
          <w:rFonts w:ascii="Arial" w:hAnsi="Arial" w:cs="Arial"/>
          <w:color w:val="000000"/>
          <w:sz w:val="20"/>
        </w:rPr>
        <w:t xml:space="preserve"> </w:t>
      </w:r>
      <w:r w:rsidRPr="00824625">
        <w:rPr>
          <w:rFonts w:ascii="Arial" w:hAnsi="Arial" w:cs="Arial"/>
          <w:color w:val="000000"/>
          <w:sz w:val="20"/>
        </w:rPr>
        <w:t>Условием</w:t>
      </w:r>
      <w:r w:rsidR="00F3234F" w:rsidRPr="00824625">
        <w:rPr>
          <w:rFonts w:ascii="Arial" w:hAnsi="Arial" w:cs="Arial"/>
          <w:color w:val="000000"/>
          <w:sz w:val="20"/>
        </w:rPr>
        <w:t xml:space="preserve"> </w:t>
      </w:r>
      <w:r w:rsidRPr="00824625">
        <w:rPr>
          <w:rFonts w:ascii="Arial" w:hAnsi="Arial" w:cs="Arial"/>
          <w:color w:val="000000"/>
          <w:sz w:val="20"/>
        </w:rPr>
        <w:t>предоставления</w:t>
      </w:r>
      <w:r w:rsidR="00F3234F" w:rsidRPr="00824625">
        <w:rPr>
          <w:rFonts w:ascii="Arial" w:hAnsi="Arial" w:cs="Arial"/>
          <w:color w:val="000000"/>
          <w:sz w:val="20"/>
        </w:rPr>
        <w:t xml:space="preserve"> </w:t>
      </w:r>
      <w:r w:rsidRPr="00824625">
        <w:rPr>
          <w:rFonts w:ascii="Arial" w:hAnsi="Arial" w:cs="Arial"/>
          <w:color w:val="000000"/>
          <w:sz w:val="20"/>
        </w:rPr>
        <w:t>межбюджетного</w:t>
      </w:r>
      <w:r w:rsidR="00F3234F" w:rsidRPr="00824625">
        <w:rPr>
          <w:rFonts w:ascii="Arial" w:hAnsi="Arial" w:cs="Arial"/>
          <w:color w:val="000000"/>
          <w:sz w:val="20"/>
        </w:rPr>
        <w:t xml:space="preserve"> </w:t>
      </w:r>
      <w:r w:rsidRPr="00824625">
        <w:rPr>
          <w:rFonts w:ascii="Arial" w:hAnsi="Arial" w:cs="Arial"/>
          <w:color w:val="000000"/>
          <w:sz w:val="20"/>
        </w:rPr>
        <w:t>трансферта</w:t>
      </w:r>
      <w:r w:rsidR="00F3234F" w:rsidRPr="00824625">
        <w:rPr>
          <w:rFonts w:ascii="Arial" w:hAnsi="Arial" w:cs="Arial"/>
          <w:color w:val="000000"/>
          <w:sz w:val="20"/>
        </w:rPr>
        <w:t xml:space="preserve"> </w:t>
      </w:r>
      <w:r w:rsidRPr="00824625">
        <w:rPr>
          <w:rFonts w:ascii="Arial" w:hAnsi="Arial" w:cs="Arial"/>
          <w:color w:val="000000"/>
          <w:sz w:val="20"/>
        </w:rPr>
        <w:t>является:</w:t>
      </w:r>
    </w:p>
    <w:bookmarkEnd w:id="41"/>
    <w:p w:rsidR="006F047B" w:rsidRPr="00824625" w:rsidRDefault="006F047B" w:rsidP="00824625">
      <w:pPr>
        <w:rPr>
          <w:rFonts w:ascii="Arial" w:hAnsi="Arial" w:cs="Arial"/>
          <w:color w:val="000000"/>
          <w:sz w:val="20"/>
        </w:rPr>
      </w:pPr>
      <w:r w:rsidRPr="00824625">
        <w:rPr>
          <w:rFonts w:ascii="Arial" w:hAnsi="Arial" w:cs="Arial"/>
          <w:color w:val="000000"/>
          <w:sz w:val="20"/>
        </w:rPr>
        <w:t>наличие</w:t>
      </w:r>
      <w:r w:rsidR="00F3234F" w:rsidRPr="00824625">
        <w:rPr>
          <w:rFonts w:ascii="Arial" w:hAnsi="Arial" w:cs="Arial"/>
          <w:color w:val="000000"/>
          <w:sz w:val="20"/>
        </w:rPr>
        <w:t xml:space="preserve"> </w:t>
      </w:r>
      <w:r w:rsidRPr="00824625">
        <w:rPr>
          <w:rFonts w:ascii="Arial" w:hAnsi="Arial" w:cs="Arial"/>
          <w:color w:val="000000"/>
          <w:sz w:val="20"/>
        </w:rPr>
        <w:t>принятого</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установленном</w:t>
      </w:r>
      <w:r w:rsidR="00F3234F" w:rsidRPr="00824625">
        <w:rPr>
          <w:rFonts w:ascii="Arial" w:hAnsi="Arial" w:cs="Arial"/>
          <w:color w:val="000000"/>
          <w:sz w:val="20"/>
        </w:rPr>
        <w:t xml:space="preserve"> </w:t>
      </w:r>
      <w:r w:rsidRPr="00824625">
        <w:rPr>
          <w:rFonts w:ascii="Arial" w:hAnsi="Arial" w:cs="Arial"/>
          <w:color w:val="000000"/>
          <w:sz w:val="20"/>
        </w:rPr>
        <w:t>порядке</w:t>
      </w:r>
      <w:r w:rsidR="00F3234F" w:rsidRPr="00824625">
        <w:rPr>
          <w:rFonts w:ascii="Arial" w:hAnsi="Arial" w:cs="Arial"/>
          <w:color w:val="000000"/>
          <w:sz w:val="20"/>
        </w:rPr>
        <w:t xml:space="preserve"> </w:t>
      </w:r>
      <w:r w:rsidRPr="00824625">
        <w:rPr>
          <w:rFonts w:ascii="Arial" w:hAnsi="Arial" w:cs="Arial"/>
          <w:color w:val="000000"/>
          <w:sz w:val="20"/>
        </w:rPr>
        <w:t>решения</w:t>
      </w:r>
      <w:r w:rsidR="00F3234F" w:rsidRPr="00824625">
        <w:rPr>
          <w:rFonts w:ascii="Arial" w:hAnsi="Arial" w:cs="Arial"/>
          <w:color w:val="000000"/>
          <w:sz w:val="20"/>
        </w:rPr>
        <w:t xml:space="preserve"> </w:t>
      </w:r>
      <w:r w:rsidRPr="00824625">
        <w:rPr>
          <w:rFonts w:ascii="Arial" w:hAnsi="Arial" w:cs="Arial"/>
          <w:color w:val="000000"/>
          <w:sz w:val="20"/>
        </w:rPr>
        <w:t>Собрания</w:t>
      </w:r>
      <w:r w:rsidR="00F3234F" w:rsidRPr="00824625">
        <w:rPr>
          <w:rFonts w:ascii="Arial" w:hAnsi="Arial" w:cs="Arial"/>
          <w:color w:val="000000"/>
          <w:sz w:val="20"/>
        </w:rPr>
        <w:t xml:space="preserve"> </w:t>
      </w:r>
      <w:r w:rsidRPr="00824625">
        <w:rPr>
          <w:rFonts w:ascii="Arial" w:hAnsi="Arial" w:cs="Arial"/>
          <w:color w:val="000000"/>
          <w:sz w:val="20"/>
        </w:rPr>
        <w:t>депутатов</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очередной</w:t>
      </w:r>
      <w:r w:rsidR="00F3234F" w:rsidRPr="00824625">
        <w:rPr>
          <w:rFonts w:ascii="Arial" w:hAnsi="Arial" w:cs="Arial"/>
          <w:color w:val="000000"/>
          <w:sz w:val="20"/>
        </w:rPr>
        <w:t xml:space="preserve"> </w:t>
      </w:r>
      <w:r w:rsidRPr="00824625">
        <w:rPr>
          <w:rFonts w:ascii="Arial" w:hAnsi="Arial" w:cs="Arial"/>
          <w:color w:val="000000"/>
          <w:sz w:val="20"/>
        </w:rPr>
        <w:t>финансовый</w:t>
      </w:r>
      <w:r w:rsidR="00F3234F" w:rsidRPr="00824625">
        <w:rPr>
          <w:rFonts w:ascii="Arial" w:hAnsi="Arial" w:cs="Arial"/>
          <w:color w:val="000000"/>
          <w:sz w:val="20"/>
        </w:rPr>
        <w:t xml:space="preserve"> </w:t>
      </w:r>
      <w:r w:rsidRPr="00824625">
        <w:rPr>
          <w:rFonts w:ascii="Arial" w:hAnsi="Arial" w:cs="Arial"/>
          <w:color w:val="000000"/>
          <w:sz w:val="20"/>
        </w:rPr>
        <w:t>год</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плановый</w:t>
      </w:r>
      <w:r w:rsidR="00F3234F" w:rsidRPr="00824625">
        <w:rPr>
          <w:rFonts w:ascii="Arial" w:hAnsi="Arial" w:cs="Arial"/>
          <w:color w:val="000000"/>
          <w:sz w:val="20"/>
        </w:rPr>
        <w:t xml:space="preserve"> </w:t>
      </w:r>
      <w:r w:rsidRPr="00824625">
        <w:rPr>
          <w:rFonts w:ascii="Arial" w:hAnsi="Arial" w:cs="Arial"/>
          <w:color w:val="000000"/>
          <w:sz w:val="20"/>
        </w:rPr>
        <w:t>период</w:t>
      </w:r>
      <w:r w:rsidR="00F3234F" w:rsidRPr="00824625">
        <w:rPr>
          <w:rFonts w:ascii="Arial" w:hAnsi="Arial" w:cs="Arial"/>
          <w:color w:val="000000"/>
          <w:sz w:val="20"/>
        </w:rPr>
        <w:t xml:space="preserve"> </w:t>
      </w:r>
      <w:r w:rsidRPr="00824625">
        <w:rPr>
          <w:rFonts w:ascii="Arial" w:hAnsi="Arial" w:cs="Arial"/>
          <w:color w:val="000000"/>
          <w:sz w:val="20"/>
        </w:rPr>
        <w:t>или</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нормативных</w:t>
      </w:r>
      <w:r w:rsidR="00F3234F" w:rsidRPr="00824625">
        <w:rPr>
          <w:rFonts w:ascii="Arial" w:hAnsi="Arial" w:cs="Arial"/>
          <w:color w:val="000000"/>
          <w:sz w:val="20"/>
        </w:rPr>
        <w:t xml:space="preserve"> </w:t>
      </w:r>
      <w:r w:rsidRPr="00824625">
        <w:rPr>
          <w:rFonts w:ascii="Arial" w:hAnsi="Arial" w:cs="Arial"/>
          <w:color w:val="000000"/>
          <w:sz w:val="20"/>
        </w:rPr>
        <w:t>правовых</w:t>
      </w:r>
      <w:r w:rsidR="00F3234F" w:rsidRPr="00824625">
        <w:rPr>
          <w:rFonts w:ascii="Arial" w:hAnsi="Arial" w:cs="Arial"/>
          <w:color w:val="000000"/>
          <w:sz w:val="20"/>
        </w:rPr>
        <w:t xml:space="preserve"> </w:t>
      </w:r>
      <w:r w:rsidRPr="00824625">
        <w:rPr>
          <w:rFonts w:ascii="Arial" w:hAnsi="Arial" w:cs="Arial"/>
          <w:color w:val="000000"/>
          <w:sz w:val="20"/>
        </w:rPr>
        <w:t>актов,</w:t>
      </w:r>
      <w:r w:rsidR="00F3234F" w:rsidRPr="00824625">
        <w:rPr>
          <w:rFonts w:ascii="Arial" w:hAnsi="Arial" w:cs="Arial"/>
          <w:color w:val="000000"/>
          <w:sz w:val="20"/>
        </w:rPr>
        <w:t xml:space="preserve"> </w:t>
      </w:r>
      <w:r w:rsidRPr="00824625">
        <w:rPr>
          <w:rFonts w:ascii="Arial" w:hAnsi="Arial" w:cs="Arial"/>
          <w:color w:val="000000"/>
          <w:sz w:val="20"/>
        </w:rPr>
        <w:t>определяющих</w:t>
      </w:r>
      <w:r w:rsidR="00F3234F" w:rsidRPr="00824625">
        <w:rPr>
          <w:rFonts w:ascii="Arial" w:hAnsi="Arial" w:cs="Arial"/>
          <w:color w:val="000000"/>
          <w:sz w:val="20"/>
        </w:rPr>
        <w:t xml:space="preserve"> </w:t>
      </w:r>
      <w:r w:rsidRPr="00824625">
        <w:rPr>
          <w:rFonts w:ascii="Arial" w:hAnsi="Arial" w:cs="Arial"/>
          <w:color w:val="000000"/>
          <w:sz w:val="20"/>
        </w:rPr>
        <w:t>расходные</w:t>
      </w:r>
      <w:r w:rsidR="00F3234F" w:rsidRPr="00824625">
        <w:rPr>
          <w:rFonts w:ascii="Arial" w:hAnsi="Arial" w:cs="Arial"/>
          <w:color w:val="000000"/>
          <w:sz w:val="20"/>
        </w:rPr>
        <w:t xml:space="preserve"> </w:t>
      </w:r>
      <w:r w:rsidRPr="00824625">
        <w:rPr>
          <w:rFonts w:ascii="Arial" w:hAnsi="Arial" w:cs="Arial"/>
          <w:color w:val="000000"/>
          <w:sz w:val="20"/>
        </w:rPr>
        <w:t>обязательства</w:t>
      </w:r>
      <w:r w:rsidR="00F3234F" w:rsidRPr="00824625">
        <w:rPr>
          <w:rFonts w:ascii="Arial" w:hAnsi="Arial" w:cs="Arial"/>
          <w:color w:val="000000"/>
          <w:sz w:val="20"/>
        </w:rPr>
        <w:t xml:space="preserve"> </w:t>
      </w:r>
      <w:r w:rsidRPr="00824625">
        <w:rPr>
          <w:rFonts w:ascii="Arial" w:hAnsi="Arial" w:cs="Arial"/>
          <w:color w:val="000000"/>
          <w:sz w:val="20"/>
        </w:rPr>
        <w:t>муниципального</w:t>
      </w:r>
      <w:r w:rsidR="00F3234F" w:rsidRPr="00824625">
        <w:rPr>
          <w:rFonts w:ascii="Arial" w:hAnsi="Arial" w:cs="Arial"/>
          <w:color w:val="000000"/>
          <w:sz w:val="20"/>
        </w:rPr>
        <w:t xml:space="preserve"> </w:t>
      </w:r>
      <w:r w:rsidRPr="00824625">
        <w:rPr>
          <w:rFonts w:ascii="Arial" w:hAnsi="Arial" w:cs="Arial"/>
          <w:color w:val="000000"/>
          <w:sz w:val="20"/>
        </w:rPr>
        <w:t>образования</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предоставлению</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межбюджетных</w:t>
      </w:r>
      <w:r w:rsidR="00F3234F" w:rsidRPr="00824625">
        <w:rPr>
          <w:rFonts w:ascii="Arial" w:hAnsi="Arial" w:cs="Arial"/>
          <w:color w:val="000000"/>
          <w:sz w:val="20"/>
        </w:rPr>
        <w:t xml:space="preserve"> </w:t>
      </w:r>
      <w:r w:rsidRPr="00824625">
        <w:rPr>
          <w:rFonts w:ascii="Arial" w:hAnsi="Arial" w:cs="Arial"/>
          <w:color w:val="000000"/>
          <w:sz w:val="20"/>
        </w:rPr>
        <w:t>трансфертов</w:t>
      </w:r>
      <w:r w:rsidR="00F3234F" w:rsidRPr="00824625">
        <w:rPr>
          <w:rFonts w:ascii="Arial" w:hAnsi="Arial" w:cs="Arial"/>
          <w:color w:val="000000"/>
          <w:sz w:val="20"/>
        </w:rPr>
        <w:t xml:space="preserve"> </w:t>
      </w:r>
      <w:r w:rsidRPr="00824625">
        <w:rPr>
          <w:rFonts w:ascii="Arial" w:hAnsi="Arial" w:cs="Arial"/>
          <w:color w:val="000000"/>
          <w:sz w:val="20"/>
        </w:rPr>
        <w:t>бюджету</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(далее</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иные</w:t>
      </w:r>
      <w:r w:rsidR="00F3234F" w:rsidRPr="00824625">
        <w:rPr>
          <w:rFonts w:ascii="Arial" w:hAnsi="Arial" w:cs="Arial"/>
          <w:color w:val="000000"/>
          <w:sz w:val="20"/>
        </w:rPr>
        <w:t xml:space="preserve"> </w:t>
      </w:r>
      <w:r w:rsidRPr="00824625">
        <w:rPr>
          <w:rFonts w:ascii="Arial" w:hAnsi="Arial" w:cs="Arial"/>
          <w:color w:val="000000"/>
          <w:sz w:val="20"/>
        </w:rPr>
        <w:t>межбюджетные</w:t>
      </w:r>
      <w:r w:rsidR="00F3234F" w:rsidRPr="00824625">
        <w:rPr>
          <w:rFonts w:ascii="Arial" w:hAnsi="Arial" w:cs="Arial"/>
          <w:color w:val="000000"/>
          <w:sz w:val="20"/>
        </w:rPr>
        <w:t xml:space="preserve"> </w:t>
      </w:r>
      <w:r w:rsidRPr="00824625">
        <w:rPr>
          <w:rFonts w:ascii="Arial" w:hAnsi="Arial" w:cs="Arial"/>
          <w:color w:val="000000"/>
          <w:sz w:val="20"/>
        </w:rPr>
        <w:t>трансферты</w:t>
      </w:r>
      <w:r w:rsidR="00F3234F" w:rsidRPr="00824625">
        <w:rPr>
          <w:rFonts w:ascii="Arial" w:hAnsi="Arial" w:cs="Arial"/>
          <w:color w:val="000000"/>
          <w:sz w:val="20"/>
        </w:rPr>
        <w:t xml:space="preserve"> </w:t>
      </w:r>
      <w:r w:rsidRPr="00824625">
        <w:rPr>
          <w:rFonts w:ascii="Arial" w:hAnsi="Arial" w:cs="Arial"/>
          <w:color w:val="000000"/>
          <w:sz w:val="20"/>
        </w:rPr>
        <w:t>бюджету</w:t>
      </w:r>
      <w:r w:rsidR="00F3234F" w:rsidRPr="00824625">
        <w:rPr>
          <w:rFonts w:ascii="Arial" w:hAnsi="Arial" w:cs="Arial"/>
          <w:color w:val="000000"/>
          <w:sz w:val="20"/>
        </w:rPr>
        <w:t xml:space="preserve"> </w:t>
      </w:r>
      <w:r w:rsidRPr="00824625">
        <w:rPr>
          <w:rFonts w:ascii="Arial" w:hAnsi="Arial" w:cs="Arial"/>
          <w:color w:val="000000"/>
          <w:sz w:val="20"/>
        </w:rPr>
        <w:t>района)</w:t>
      </w:r>
    </w:p>
    <w:p w:rsidR="006F047B" w:rsidRPr="00824625" w:rsidRDefault="006F047B" w:rsidP="00824625">
      <w:pPr>
        <w:pStyle w:val="afd"/>
        <w:ind w:firstLine="720"/>
        <w:rPr>
          <w:rFonts w:ascii="Arial" w:hAnsi="Arial" w:cs="Arial"/>
          <w:color w:val="000000"/>
        </w:rPr>
      </w:pPr>
      <w:bookmarkStart w:id="42" w:name="sub_2022"/>
      <w:r w:rsidRPr="00824625">
        <w:rPr>
          <w:rFonts w:ascii="Arial" w:hAnsi="Arial" w:cs="Arial"/>
          <w:color w:val="000000"/>
        </w:rPr>
        <w:t>2.2.</w:t>
      </w:r>
      <w:r w:rsidR="00F3234F" w:rsidRPr="00824625">
        <w:rPr>
          <w:rFonts w:ascii="Arial" w:hAnsi="Arial" w:cs="Arial"/>
          <w:color w:val="000000"/>
        </w:rPr>
        <w:t xml:space="preserve"> </w:t>
      </w:r>
      <w:r w:rsidRPr="00824625">
        <w:rPr>
          <w:rFonts w:ascii="Arial" w:hAnsi="Arial" w:cs="Arial"/>
          <w:color w:val="000000"/>
        </w:rPr>
        <w:t>Администрация</w:t>
      </w:r>
      <w:r w:rsidR="00F3234F" w:rsidRPr="00824625">
        <w:rPr>
          <w:rFonts w:ascii="Arial" w:hAnsi="Arial" w:cs="Arial"/>
          <w:color w:val="000000"/>
        </w:rPr>
        <w:t xml:space="preserve"> </w:t>
      </w:r>
      <w:r w:rsidRPr="00824625">
        <w:rPr>
          <w:rFonts w:ascii="Arial" w:hAnsi="Arial" w:cs="Arial"/>
          <w:color w:val="000000"/>
        </w:rPr>
        <w:t>осуществляет</w:t>
      </w:r>
      <w:r w:rsidR="00F3234F" w:rsidRPr="00824625">
        <w:rPr>
          <w:rFonts w:ascii="Arial" w:hAnsi="Arial" w:cs="Arial"/>
          <w:color w:val="000000"/>
        </w:rPr>
        <w:t xml:space="preserve"> </w:t>
      </w:r>
      <w:r w:rsidRPr="00824625">
        <w:rPr>
          <w:rFonts w:ascii="Arial" w:hAnsi="Arial" w:cs="Arial"/>
          <w:color w:val="000000"/>
        </w:rPr>
        <w:t>предоставление</w:t>
      </w:r>
      <w:r w:rsidR="00F3234F" w:rsidRPr="00824625">
        <w:rPr>
          <w:rFonts w:ascii="Arial" w:hAnsi="Arial" w:cs="Arial"/>
          <w:color w:val="000000"/>
        </w:rPr>
        <w:t xml:space="preserve"> </w:t>
      </w:r>
      <w:r w:rsidRPr="00824625">
        <w:rPr>
          <w:rFonts w:ascii="Arial" w:hAnsi="Arial" w:cs="Arial"/>
          <w:color w:val="000000"/>
        </w:rPr>
        <w:t>иных</w:t>
      </w:r>
      <w:r w:rsidR="00F3234F" w:rsidRPr="00824625">
        <w:rPr>
          <w:rFonts w:ascii="Arial" w:hAnsi="Arial" w:cs="Arial"/>
          <w:color w:val="000000"/>
        </w:rPr>
        <w:t xml:space="preserve"> </w:t>
      </w:r>
      <w:r w:rsidRPr="00824625">
        <w:rPr>
          <w:rFonts w:ascii="Arial" w:hAnsi="Arial" w:cs="Arial"/>
          <w:color w:val="000000"/>
        </w:rPr>
        <w:t>межбюджетных</w:t>
      </w:r>
      <w:r w:rsidR="00F3234F" w:rsidRPr="00824625">
        <w:rPr>
          <w:rFonts w:ascii="Arial" w:hAnsi="Arial" w:cs="Arial"/>
          <w:color w:val="000000"/>
        </w:rPr>
        <w:t xml:space="preserve"> </w:t>
      </w:r>
      <w:bookmarkEnd w:id="42"/>
      <w:r w:rsidRPr="00824625">
        <w:rPr>
          <w:rFonts w:ascii="Arial" w:hAnsi="Arial" w:cs="Arial"/>
          <w:color w:val="000000"/>
        </w:rPr>
        <w:t>трансфертов</w:t>
      </w:r>
      <w:r w:rsidR="00F3234F" w:rsidRPr="00824625">
        <w:rPr>
          <w:rFonts w:ascii="Arial" w:hAnsi="Arial" w:cs="Arial"/>
          <w:color w:val="000000"/>
        </w:rPr>
        <w:t xml:space="preserve"> </w:t>
      </w:r>
      <w:r w:rsidRPr="00824625">
        <w:rPr>
          <w:rFonts w:ascii="Arial" w:hAnsi="Arial" w:cs="Arial"/>
          <w:color w:val="000000"/>
        </w:rPr>
        <w:t>в</w:t>
      </w:r>
      <w:r w:rsidR="00F3234F" w:rsidRPr="00824625">
        <w:rPr>
          <w:rFonts w:ascii="Arial" w:hAnsi="Arial" w:cs="Arial"/>
          <w:color w:val="000000"/>
        </w:rPr>
        <w:t xml:space="preserve"> </w:t>
      </w:r>
      <w:r w:rsidRPr="00824625">
        <w:rPr>
          <w:rFonts w:ascii="Arial" w:hAnsi="Arial" w:cs="Arial"/>
          <w:color w:val="000000"/>
        </w:rPr>
        <w:t>_______</w:t>
      </w:r>
      <w:r w:rsidR="00F3234F" w:rsidRPr="00824625">
        <w:rPr>
          <w:rFonts w:ascii="Arial" w:hAnsi="Arial" w:cs="Arial"/>
          <w:color w:val="000000"/>
        </w:rPr>
        <w:t xml:space="preserve"> </w:t>
      </w:r>
      <w:r w:rsidRPr="00824625">
        <w:rPr>
          <w:rFonts w:ascii="Arial" w:hAnsi="Arial" w:cs="Arial"/>
          <w:color w:val="000000"/>
        </w:rPr>
        <w:t>году</w:t>
      </w:r>
      <w:r w:rsidR="00F3234F" w:rsidRPr="00824625">
        <w:rPr>
          <w:rFonts w:ascii="Arial" w:hAnsi="Arial" w:cs="Arial"/>
          <w:color w:val="000000"/>
        </w:rPr>
        <w:t xml:space="preserve"> </w:t>
      </w:r>
      <w:r w:rsidRPr="00824625">
        <w:rPr>
          <w:rFonts w:ascii="Arial" w:hAnsi="Arial" w:cs="Arial"/>
          <w:color w:val="000000"/>
        </w:rPr>
        <w:t>бюджету</w:t>
      </w:r>
      <w:r w:rsidR="00F3234F" w:rsidRPr="00824625">
        <w:rPr>
          <w:rFonts w:ascii="Arial" w:hAnsi="Arial" w:cs="Arial"/>
          <w:color w:val="000000"/>
        </w:rPr>
        <w:t xml:space="preserve"> </w:t>
      </w:r>
      <w:r w:rsidRPr="00824625">
        <w:rPr>
          <w:rFonts w:ascii="Arial" w:hAnsi="Arial" w:cs="Arial"/>
          <w:color w:val="000000"/>
        </w:rPr>
        <w:t>Мариинско-Посадского</w:t>
      </w:r>
      <w:r w:rsidR="00F3234F" w:rsidRPr="00824625">
        <w:rPr>
          <w:rFonts w:ascii="Arial" w:hAnsi="Arial" w:cs="Arial"/>
          <w:color w:val="000000"/>
        </w:rPr>
        <w:t xml:space="preserve"> </w:t>
      </w:r>
      <w:r w:rsidRPr="00824625">
        <w:rPr>
          <w:rFonts w:ascii="Arial" w:hAnsi="Arial" w:cs="Arial"/>
          <w:color w:val="000000"/>
        </w:rPr>
        <w:t>района</w:t>
      </w:r>
      <w:r w:rsidR="00F3234F" w:rsidRPr="00824625">
        <w:rPr>
          <w:rFonts w:ascii="Arial" w:hAnsi="Arial" w:cs="Arial"/>
          <w:color w:val="000000"/>
        </w:rPr>
        <w:t xml:space="preserve"> </w:t>
      </w:r>
      <w:r w:rsidRPr="00824625">
        <w:rPr>
          <w:rFonts w:ascii="Arial" w:hAnsi="Arial" w:cs="Arial"/>
          <w:color w:val="000000"/>
        </w:rPr>
        <w:t>Чувашской</w:t>
      </w:r>
      <w:r w:rsidR="00F3234F" w:rsidRPr="00824625">
        <w:rPr>
          <w:rFonts w:ascii="Arial" w:hAnsi="Arial" w:cs="Arial"/>
          <w:color w:val="000000"/>
        </w:rPr>
        <w:t xml:space="preserve"> </w:t>
      </w:r>
      <w:r w:rsidRPr="00824625">
        <w:rPr>
          <w:rFonts w:ascii="Arial" w:hAnsi="Arial" w:cs="Arial"/>
          <w:color w:val="000000"/>
        </w:rPr>
        <w:t>Республики</w:t>
      </w:r>
      <w:r w:rsidR="00F3234F" w:rsidRPr="00824625">
        <w:rPr>
          <w:rFonts w:ascii="Arial" w:hAnsi="Arial" w:cs="Arial"/>
          <w:color w:val="000000"/>
        </w:rPr>
        <w:t xml:space="preserve"> </w:t>
      </w:r>
      <w:r w:rsidRPr="00824625">
        <w:rPr>
          <w:rFonts w:ascii="Arial" w:hAnsi="Arial" w:cs="Arial"/>
          <w:color w:val="000000"/>
        </w:rPr>
        <w:t>в</w:t>
      </w:r>
      <w:r w:rsidR="00F3234F" w:rsidRPr="00824625">
        <w:rPr>
          <w:rFonts w:ascii="Arial" w:hAnsi="Arial" w:cs="Arial"/>
          <w:color w:val="000000"/>
        </w:rPr>
        <w:t xml:space="preserve"> </w:t>
      </w:r>
      <w:r w:rsidRPr="00824625">
        <w:rPr>
          <w:rFonts w:ascii="Arial" w:hAnsi="Arial" w:cs="Arial"/>
          <w:color w:val="000000"/>
        </w:rPr>
        <w:t>соответствии</w:t>
      </w:r>
      <w:r w:rsidR="00F3234F" w:rsidRPr="00824625">
        <w:rPr>
          <w:rFonts w:ascii="Arial" w:hAnsi="Arial" w:cs="Arial"/>
          <w:color w:val="000000"/>
        </w:rPr>
        <w:t xml:space="preserve"> </w:t>
      </w:r>
      <w:r w:rsidRPr="00824625">
        <w:rPr>
          <w:rFonts w:ascii="Arial" w:hAnsi="Arial" w:cs="Arial"/>
          <w:color w:val="000000"/>
        </w:rPr>
        <w:t>с</w:t>
      </w:r>
      <w:r w:rsidR="00F3234F" w:rsidRPr="00824625">
        <w:rPr>
          <w:rFonts w:ascii="Arial" w:hAnsi="Arial" w:cs="Arial"/>
          <w:color w:val="000000"/>
        </w:rPr>
        <w:t xml:space="preserve"> </w:t>
      </w:r>
      <w:r w:rsidRPr="00824625">
        <w:rPr>
          <w:rFonts w:ascii="Arial" w:hAnsi="Arial" w:cs="Arial"/>
          <w:color w:val="000000"/>
        </w:rPr>
        <w:t>Порядком</w:t>
      </w:r>
      <w:r w:rsidR="00F3234F" w:rsidRPr="00824625">
        <w:rPr>
          <w:rFonts w:ascii="Arial" w:hAnsi="Arial" w:cs="Arial"/>
          <w:color w:val="000000"/>
        </w:rPr>
        <w:t xml:space="preserve"> </w:t>
      </w:r>
      <w:r w:rsidRPr="00824625">
        <w:rPr>
          <w:rFonts w:ascii="Arial" w:hAnsi="Arial" w:cs="Arial"/>
          <w:color w:val="000000"/>
        </w:rPr>
        <w:t>предоставления</w:t>
      </w:r>
      <w:r w:rsidR="00F3234F" w:rsidRPr="00824625">
        <w:rPr>
          <w:rFonts w:ascii="Arial" w:hAnsi="Arial" w:cs="Arial"/>
          <w:color w:val="000000"/>
        </w:rPr>
        <w:t xml:space="preserve"> </w:t>
      </w:r>
      <w:r w:rsidRPr="00824625">
        <w:rPr>
          <w:rFonts w:ascii="Arial" w:hAnsi="Arial" w:cs="Arial"/>
          <w:color w:val="000000"/>
        </w:rPr>
        <w:t>из</w:t>
      </w:r>
      <w:r w:rsidR="00F3234F" w:rsidRPr="00824625">
        <w:rPr>
          <w:rFonts w:ascii="Arial" w:hAnsi="Arial" w:cs="Arial"/>
          <w:color w:val="000000"/>
        </w:rPr>
        <w:t xml:space="preserve"> </w:t>
      </w:r>
      <w:r w:rsidRPr="00824625">
        <w:rPr>
          <w:rFonts w:ascii="Arial" w:hAnsi="Arial" w:cs="Arial"/>
          <w:color w:val="000000"/>
        </w:rPr>
        <w:t>бюджета</w:t>
      </w:r>
      <w:r w:rsidR="00F3234F" w:rsidRPr="00824625">
        <w:rPr>
          <w:rFonts w:ascii="Arial" w:hAnsi="Arial" w:cs="Arial"/>
          <w:color w:val="000000"/>
        </w:rPr>
        <w:t xml:space="preserve"> </w:t>
      </w:r>
      <w:r w:rsidRPr="00824625">
        <w:rPr>
          <w:rFonts w:ascii="Arial" w:hAnsi="Arial" w:cs="Arial"/>
          <w:color w:val="000000"/>
        </w:rPr>
        <w:t>Мариинско-Посадского</w:t>
      </w:r>
      <w:r w:rsidR="00F3234F" w:rsidRPr="00824625">
        <w:rPr>
          <w:rFonts w:ascii="Arial" w:hAnsi="Arial" w:cs="Arial"/>
          <w:color w:val="000000"/>
        </w:rPr>
        <w:t xml:space="preserve"> </w:t>
      </w:r>
      <w:r w:rsidRPr="00824625">
        <w:rPr>
          <w:rFonts w:ascii="Arial" w:hAnsi="Arial" w:cs="Arial"/>
          <w:color w:val="000000"/>
        </w:rPr>
        <w:t>городского</w:t>
      </w:r>
      <w:r w:rsidR="00F3234F" w:rsidRPr="00824625">
        <w:rPr>
          <w:rFonts w:ascii="Arial" w:hAnsi="Arial" w:cs="Arial"/>
          <w:color w:val="000000"/>
        </w:rPr>
        <w:t xml:space="preserve"> </w:t>
      </w:r>
      <w:r w:rsidRPr="00824625">
        <w:rPr>
          <w:rFonts w:ascii="Arial" w:hAnsi="Arial" w:cs="Arial"/>
          <w:color w:val="000000"/>
        </w:rPr>
        <w:t>поселения</w:t>
      </w:r>
      <w:r w:rsidR="00F3234F" w:rsidRPr="00824625">
        <w:rPr>
          <w:rFonts w:ascii="Arial" w:hAnsi="Arial" w:cs="Arial"/>
          <w:color w:val="000000"/>
        </w:rPr>
        <w:t xml:space="preserve"> </w:t>
      </w:r>
      <w:r w:rsidRPr="00824625">
        <w:rPr>
          <w:rFonts w:ascii="Arial" w:hAnsi="Arial" w:cs="Arial"/>
          <w:color w:val="000000"/>
        </w:rPr>
        <w:t>Мариинско-Посадского</w:t>
      </w:r>
      <w:r w:rsidR="00F3234F" w:rsidRPr="00824625">
        <w:rPr>
          <w:rFonts w:ascii="Arial" w:hAnsi="Arial" w:cs="Arial"/>
          <w:color w:val="000000"/>
        </w:rPr>
        <w:t xml:space="preserve"> </w:t>
      </w:r>
      <w:r w:rsidRPr="00824625">
        <w:rPr>
          <w:rFonts w:ascii="Arial" w:hAnsi="Arial" w:cs="Arial"/>
          <w:color w:val="000000"/>
        </w:rPr>
        <w:t>района</w:t>
      </w:r>
      <w:r w:rsidR="00F3234F" w:rsidRPr="00824625">
        <w:rPr>
          <w:rFonts w:ascii="Arial" w:hAnsi="Arial" w:cs="Arial"/>
          <w:color w:val="000000"/>
        </w:rPr>
        <w:t xml:space="preserve"> </w:t>
      </w:r>
      <w:r w:rsidRPr="00824625">
        <w:rPr>
          <w:rFonts w:ascii="Arial" w:hAnsi="Arial" w:cs="Arial"/>
          <w:color w:val="000000"/>
        </w:rPr>
        <w:t>бюджету</w:t>
      </w:r>
      <w:r w:rsidR="00F3234F" w:rsidRPr="00824625">
        <w:rPr>
          <w:rFonts w:ascii="Arial" w:hAnsi="Arial" w:cs="Arial"/>
          <w:color w:val="000000"/>
        </w:rPr>
        <w:t xml:space="preserve"> </w:t>
      </w:r>
      <w:r w:rsidRPr="00824625">
        <w:rPr>
          <w:rFonts w:ascii="Arial" w:hAnsi="Arial" w:cs="Arial"/>
          <w:color w:val="000000"/>
        </w:rPr>
        <w:t>Мариинско-Посадского</w:t>
      </w:r>
      <w:r w:rsidR="00F3234F" w:rsidRPr="00824625">
        <w:rPr>
          <w:rFonts w:ascii="Arial" w:hAnsi="Arial" w:cs="Arial"/>
          <w:color w:val="000000"/>
        </w:rPr>
        <w:t xml:space="preserve"> </w:t>
      </w:r>
      <w:r w:rsidRPr="00824625">
        <w:rPr>
          <w:rFonts w:ascii="Arial" w:hAnsi="Arial" w:cs="Arial"/>
          <w:color w:val="000000"/>
        </w:rPr>
        <w:t>района</w:t>
      </w:r>
      <w:r w:rsidR="00F3234F" w:rsidRPr="00824625">
        <w:rPr>
          <w:rFonts w:ascii="Arial" w:hAnsi="Arial" w:cs="Arial"/>
          <w:color w:val="000000"/>
        </w:rPr>
        <w:t xml:space="preserve"> </w:t>
      </w:r>
      <w:r w:rsidRPr="00824625">
        <w:rPr>
          <w:rFonts w:ascii="Arial" w:hAnsi="Arial" w:cs="Arial"/>
          <w:color w:val="000000"/>
        </w:rPr>
        <w:t>Чувашской</w:t>
      </w:r>
      <w:r w:rsidR="00F3234F" w:rsidRPr="00824625">
        <w:rPr>
          <w:rFonts w:ascii="Arial" w:hAnsi="Arial" w:cs="Arial"/>
          <w:color w:val="000000"/>
        </w:rPr>
        <w:t xml:space="preserve"> </w:t>
      </w:r>
      <w:r w:rsidRPr="00824625">
        <w:rPr>
          <w:rFonts w:ascii="Arial" w:hAnsi="Arial" w:cs="Arial"/>
          <w:color w:val="000000"/>
        </w:rPr>
        <w:t>Республики</w:t>
      </w:r>
      <w:r w:rsidR="00F3234F" w:rsidRPr="00824625">
        <w:rPr>
          <w:rFonts w:ascii="Arial" w:hAnsi="Arial" w:cs="Arial"/>
          <w:color w:val="000000"/>
        </w:rPr>
        <w:t xml:space="preserve"> </w:t>
      </w:r>
      <w:r w:rsidRPr="00824625">
        <w:rPr>
          <w:rFonts w:ascii="Arial" w:hAnsi="Arial" w:cs="Arial"/>
          <w:color w:val="000000"/>
        </w:rPr>
        <w:t>иных</w:t>
      </w:r>
      <w:r w:rsidR="00F3234F" w:rsidRPr="00824625">
        <w:rPr>
          <w:rFonts w:ascii="Arial" w:hAnsi="Arial" w:cs="Arial"/>
          <w:color w:val="000000"/>
        </w:rPr>
        <w:t xml:space="preserve"> </w:t>
      </w:r>
      <w:r w:rsidRPr="00824625">
        <w:rPr>
          <w:rFonts w:ascii="Arial" w:hAnsi="Arial" w:cs="Arial"/>
          <w:color w:val="000000"/>
        </w:rPr>
        <w:t>межбюджетных</w:t>
      </w:r>
      <w:r w:rsidR="00F3234F" w:rsidRPr="00824625">
        <w:rPr>
          <w:rFonts w:ascii="Arial" w:hAnsi="Arial" w:cs="Arial"/>
          <w:color w:val="000000"/>
        </w:rPr>
        <w:t xml:space="preserve"> </w:t>
      </w:r>
      <w:r w:rsidRPr="00824625">
        <w:rPr>
          <w:rFonts w:ascii="Arial" w:hAnsi="Arial" w:cs="Arial"/>
          <w:color w:val="000000"/>
        </w:rPr>
        <w:t>трансфертов</w:t>
      </w:r>
      <w:r w:rsidR="00F3234F" w:rsidRPr="00824625">
        <w:rPr>
          <w:rFonts w:ascii="Arial" w:hAnsi="Arial" w:cs="Arial"/>
          <w:color w:val="000000"/>
        </w:rPr>
        <w:t xml:space="preserve"> </w:t>
      </w:r>
      <w:r w:rsidRPr="00824625">
        <w:rPr>
          <w:rFonts w:ascii="Arial" w:hAnsi="Arial" w:cs="Arial"/>
          <w:color w:val="000000"/>
        </w:rPr>
        <w:t>на</w:t>
      </w:r>
      <w:r w:rsidR="00F3234F" w:rsidRPr="00824625">
        <w:rPr>
          <w:rFonts w:ascii="Arial" w:hAnsi="Arial" w:cs="Arial"/>
          <w:color w:val="000000"/>
        </w:rPr>
        <w:t xml:space="preserve"> </w:t>
      </w:r>
      <w:r w:rsidRPr="00824625">
        <w:rPr>
          <w:rFonts w:ascii="Arial" w:hAnsi="Arial" w:cs="Arial"/>
          <w:color w:val="000000"/>
        </w:rPr>
        <w:t>_________________________________________________________________________</w:t>
      </w:r>
      <w:proofErr w:type="gramStart"/>
      <w:r w:rsidRPr="00824625">
        <w:rPr>
          <w:rFonts w:ascii="Arial" w:hAnsi="Arial" w:cs="Arial"/>
          <w:color w:val="000000"/>
        </w:rPr>
        <w:t>_</w:t>
      </w:r>
      <w:r w:rsidR="00F3234F" w:rsidRPr="00824625">
        <w:rPr>
          <w:rFonts w:ascii="Arial" w:hAnsi="Arial" w:cs="Arial"/>
          <w:color w:val="000000"/>
        </w:rPr>
        <w:t xml:space="preserve"> </w:t>
      </w:r>
      <w:r w:rsidRPr="00824625">
        <w:rPr>
          <w:rFonts w:ascii="Arial" w:hAnsi="Arial" w:cs="Arial"/>
          <w:color w:val="000000"/>
        </w:rPr>
        <w:t>.</w:t>
      </w:r>
      <w:proofErr w:type="gramEnd"/>
    </w:p>
    <w:p w:rsidR="002B68EE" w:rsidRPr="00824625" w:rsidRDefault="006F047B" w:rsidP="00824625">
      <w:pPr>
        <w:rPr>
          <w:rFonts w:ascii="Arial" w:hAnsi="Arial" w:cs="Arial"/>
          <w:color w:val="000000"/>
          <w:sz w:val="20"/>
        </w:rPr>
      </w:pPr>
      <w:bookmarkStart w:id="43" w:name="sub_2023"/>
      <w:r w:rsidRPr="00824625">
        <w:rPr>
          <w:rFonts w:ascii="Arial" w:hAnsi="Arial" w:cs="Arial"/>
          <w:color w:val="000000"/>
          <w:sz w:val="20"/>
        </w:rPr>
        <w:t>2.3.</w:t>
      </w:r>
      <w:r w:rsidR="00F3234F" w:rsidRPr="00824625">
        <w:rPr>
          <w:rFonts w:ascii="Arial" w:hAnsi="Arial" w:cs="Arial"/>
          <w:color w:val="000000"/>
          <w:sz w:val="20"/>
        </w:rPr>
        <w:t xml:space="preserve"> </w:t>
      </w:r>
      <w:r w:rsidRPr="00824625">
        <w:rPr>
          <w:rFonts w:ascii="Arial" w:hAnsi="Arial" w:cs="Arial"/>
          <w:color w:val="000000"/>
          <w:sz w:val="20"/>
        </w:rPr>
        <w:t>Неиспользованный</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конец</w:t>
      </w:r>
      <w:r w:rsidR="00F3234F" w:rsidRPr="00824625">
        <w:rPr>
          <w:rFonts w:ascii="Arial" w:hAnsi="Arial" w:cs="Arial"/>
          <w:color w:val="000000"/>
          <w:sz w:val="20"/>
        </w:rPr>
        <w:t xml:space="preserve"> </w:t>
      </w:r>
      <w:r w:rsidRPr="00824625">
        <w:rPr>
          <w:rFonts w:ascii="Arial" w:hAnsi="Arial" w:cs="Arial"/>
          <w:color w:val="000000"/>
          <w:sz w:val="20"/>
        </w:rPr>
        <w:t>текущего</w:t>
      </w:r>
      <w:r w:rsidR="00F3234F" w:rsidRPr="00824625">
        <w:rPr>
          <w:rFonts w:ascii="Arial" w:hAnsi="Arial" w:cs="Arial"/>
          <w:color w:val="000000"/>
          <w:sz w:val="20"/>
        </w:rPr>
        <w:t xml:space="preserve"> </w:t>
      </w:r>
      <w:r w:rsidRPr="00824625">
        <w:rPr>
          <w:rFonts w:ascii="Arial" w:hAnsi="Arial" w:cs="Arial"/>
          <w:color w:val="000000"/>
          <w:sz w:val="20"/>
        </w:rPr>
        <w:t>финансового</w:t>
      </w:r>
      <w:r w:rsidR="00F3234F" w:rsidRPr="00824625">
        <w:rPr>
          <w:rFonts w:ascii="Arial" w:hAnsi="Arial" w:cs="Arial"/>
          <w:color w:val="000000"/>
          <w:sz w:val="20"/>
        </w:rPr>
        <w:t xml:space="preserve"> </w:t>
      </w:r>
      <w:r w:rsidRPr="00824625">
        <w:rPr>
          <w:rFonts w:ascii="Arial" w:hAnsi="Arial" w:cs="Arial"/>
          <w:color w:val="000000"/>
          <w:sz w:val="20"/>
        </w:rPr>
        <w:t>года</w:t>
      </w:r>
      <w:r w:rsidR="00F3234F" w:rsidRPr="00824625">
        <w:rPr>
          <w:rFonts w:ascii="Arial" w:hAnsi="Arial" w:cs="Arial"/>
          <w:color w:val="000000"/>
          <w:sz w:val="20"/>
        </w:rPr>
        <w:t xml:space="preserve"> </w:t>
      </w:r>
      <w:r w:rsidRPr="00824625">
        <w:rPr>
          <w:rFonts w:ascii="Arial" w:hAnsi="Arial" w:cs="Arial"/>
          <w:color w:val="000000"/>
          <w:sz w:val="20"/>
        </w:rPr>
        <w:t>остаток</w:t>
      </w:r>
      <w:r w:rsidR="00F3234F" w:rsidRPr="00824625">
        <w:rPr>
          <w:rFonts w:ascii="Arial" w:hAnsi="Arial" w:cs="Arial"/>
          <w:color w:val="000000"/>
          <w:sz w:val="20"/>
        </w:rPr>
        <w:t xml:space="preserve"> </w:t>
      </w:r>
      <w:r w:rsidRPr="00824625">
        <w:rPr>
          <w:rFonts w:ascii="Arial" w:hAnsi="Arial" w:cs="Arial"/>
          <w:color w:val="000000"/>
          <w:sz w:val="20"/>
        </w:rPr>
        <w:t>иного</w:t>
      </w:r>
      <w:r w:rsidR="00F3234F" w:rsidRPr="00824625">
        <w:rPr>
          <w:rFonts w:ascii="Arial" w:hAnsi="Arial" w:cs="Arial"/>
          <w:color w:val="000000"/>
          <w:sz w:val="20"/>
        </w:rPr>
        <w:t xml:space="preserve"> </w:t>
      </w:r>
      <w:r w:rsidRPr="00824625">
        <w:rPr>
          <w:rFonts w:ascii="Arial" w:hAnsi="Arial" w:cs="Arial"/>
          <w:color w:val="000000"/>
          <w:sz w:val="20"/>
        </w:rPr>
        <w:t>межбюджетного</w:t>
      </w:r>
      <w:r w:rsidR="00F3234F" w:rsidRPr="00824625">
        <w:rPr>
          <w:rFonts w:ascii="Arial" w:hAnsi="Arial" w:cs="Arial"/>
          <w:color w:val="000000"/>
          <w:sz w:val="20"/>
        </w:rPr>
        <w:t xml:space="preserve"> </w:t>
      </w:r>
      <w:r w:rsidRPr="00824625">
        <w:rPr>
          <w:rFonts w:ascii="Arial" w:hAnsi="Arial" w:cs="Arial"/>
          <w:color w:val="000000"/>
          <w:sz w:val="20"/>
        </w:rPr>
        <w:t>трансферта</w:t>
      </w:r>
      <w:r w:rsidR="00F3234F" w:rsidRPr="00824625">
        <w:rPr>
          <w:rFonts w:ascii="Arial" w:hAnsi="Arial" w:cs="Arial"/>
          <w:color w:val="000000"/>
          <w:sz w:val="20"/>
        </w:rPr>
        <w:t xml:space="preserve"> </w:t>
      </w:r>
      <w:r w:rsidRPr="00824625">
        <w:rPr>
          <w:rFonts w:ascii="Arial" w:hAnsi="Arial" w:cs="Arial"/>
          <w:color w:val="000000"/>
          <w:sz w:val="20"/>
        </w:rPr>
        <w:t>подлежит</w:t>
      </w:r>
      <w:r w:rsidR="00F3234F" w:rsidRPr="00824625">
        <w:rPr>
          <w:rFonts w:ascii="Arial" w:hAnsi="Arial" w:cs="Arial"/>
          <w:color w:val="000000"/>
          <w:sz w:val="20"/>
        </w:rPr>
        <w:t xml:space="preserve"> </w:t>
      </w:r>
      <w:r w:rsidRPr="00824625">
        <w:rPr>
          <w:rFonts w:ascii="Arial" w:hAnsi="Arial" w:cs="Arial"/>
          <w:color w:val="000000"/>
          <w:sz w:val="20"/>
        </w:rPr>
        <w:t>возврату</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бюджет</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соответствии</w:t>
      </w:r>
      <w:r w:rsidR="00F3234F" w:rsidRPr="00824625">
        <w:rPr>
          <w:rFonts w:ascii="Arial" w:hAnsi="Arial" w:cs="Arial"/>
          <w:color w:val="000000"/>
          <w:sz w:val="20"/>
        </w:rPr>
        <w:t xml:space="preserve"> </w:t>
      </w:r>
      <w:r w:rsidRPr="00824625">
        <w:rPr>
          <w:rFonts w:ascii="Arial" w:hAnsi="Arial" w:cs="Arial"/>
          <w:color w:val="000000"/>
          <w:sz w:val="20"/>
        </w:rPr>
        <w:t>с</w:t>
      </w:r>
      <w:r w:rsidR="00F3234F" w:rsidRPr="00824625">
        <w:rPr>
          <w:rFonts w:ascii="Arial" w:hAnsi="Arial" w:cs="Arial"/>
          <w:color w:val="000000"/>
          <w:sz w:val="20"/>
        </w:rPr>
        <w:t xml:space="preserve"> </w:t>
      </w:r>
      <w:r w:rsidRPr="00824625">
        <w:rPr>
          <w:rFonts w:ascii="Arial" w:hAnsi="Arial" w:cs="Arial"/>
          <w:color w:val="000000"/>
          <w:sz w:val="20"/>
        </w:rPr>
        <w:t>требованиями,</w:t>
      </w:r>
      <w:r w:rsidR="00F3234F" w:rsidRPr="00824625">
        <w:rPr>
          <w:rFonts w:ascii="Arial" w:hAnsi="Arial" w:cs="Arial"/>
          <w:color w:val="000000"/>
          <w:sz w:val="20"/>
        </w:rPr>
        <w:t xml:space="preserve"> </w:t>
      </w:r>
      <w:r w:rsidRPr="00824625">
        <w:rPr>
          <w:rFonts w:ascii="Arial" w:hAnsi="Arial" w:cs="Arial"/>
          <w:color w:val="000000"/>
          <w:sz w:val="20"/>
        </w:rPr>
        <w:t>установленными</w:t>
      </w:r>
      <w:r w:rsidR="00F3234F" w:rsidRPr="00824625">
        <w:rPr>
          <w:rFonts w:ascii="Arial" w:hAnsi="Arial" w:cs="Arial"/>
          <w:color w:val="000000"/>
          <w:sz w:val="20"/>
        </w:rPr>
        <w:t xml:space="preserve"> </w:t>
      </w:r>
      <w:r w:rsidRPr="00824625">
        <w:rPr>
          <w:rFonts w:ascii="Arial" w:hAnsi="Arial" w:cs="Arial"/>
          <w:color w:val="000000"/>
          <w:sz w:val="20"/>
        </w:rPr>
        <w:t>бюджетным</w:t>
      </w:r>
      <w:r w:rsidR="00F3234F" w:rsidRPr="00824625">
        <w:rPr>
          <w:rFonts w:ascii="Arial" w:hAnsi="Arial" w:cs="Arial"/>
          <w:color w:val="000000"/>
          <w:sz w:val="20"/>
        </w:rPr>
        <w:t xml:space="preserve"> </w:t>
      </w:r>
      <w:r w:rsidRPr="00824625">
        <w:rPr>
          <w:rFonts w:ascii="Arial" w:hAnsi="Arial" w:cs="Arial"/>
          <w:color w:val="000000"/>
          <w:sz w:val="20"/>
        </w:rPr>
        <w:t>законодательством.</w:t>
      </w:r>
      <w:bookmarkEnd w:id="43"/>
    </w:p>
    <w:p w:rsidR="006F047B" w:rsidRPr="00824625" w:rsidRDefault="006F047B" w:rsidP="00824625">
      <w:pPr>
        <w:pStyle w:val="12"/>
        <w:rPr>
          <w:rFonts w:ascii="Arial" w:hAnsi="Arial" w:cs="Arial"/>
          <w:color w:val="000000"/>
          <w:sz w:val="20"/>
        </w:rPr>
      </w:pPr>
      <w:bookmarkStart w:id="44" w:name="sub_2003"/>
      <w:r w:rsidRPr="00824625">
        <w:rPr>
          <w:rFonts w:ascii="Arial" w:hAnsi="Arial" w:cs="Arial"/>
          <w:color w:val="000000"/>
          <w:sz w:val="20"/>
        </w:rPr>
        <w:t>III.</w:t>
      </w:r>
      <w:r w:rsidR="00F3234F" w:rsidRPr="00824625">
        <w:rPr>
          <w:rFonts w:ascii="Arial" w:hAnsi="Arial" w:cs="Arial"/>
          <w:color w:val="000000"/>
          <w:sz w:val="20"/>
        </w:rPr>
        <w:t xml:space="preserve"> </w:t>
      </w:r>
      <w:r w:rsidRPr="00824625">
        <w:rPr>
          <w:rFonts w:ascii="Arial" w:hAnsi="Arial" w:cs="Arial"/>
          <w:color w:val="000000"/>
          <w:sz w:val="20"/>
        </w:rPr>
        <w:t>Права</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обязанности</w:t>
      </w:r>
      <w:r w:rsidR="00F3234F" w:rsidRPr="00824625">
        <w:rPr>
          <w:rFonts w:ascii="Arial" w:hAnsi="Arial" w:cs="Arial"/>
          <w:color w:val="000000"/>
          <w:sz w:val="20"/>
        </w:rPr>
        <w:t xml:space="preserve"> </w:t>
      </w:r>
      <w:r w:rsidRPr="00824625">
        <w:rPr>
          <w:rFonts w:ascii="Arial" w:hAnsi="Arial" w:cs="Arial"/>
          <w:color w:val="000000"/>
          <w:sz w:val="20"/>
        </w:rPr>
        <w:t>сторон</w:t>
      </w:r>
    </w:p>
    <w:p w:rsidR="006F047B" w:rsidRPr="00824625" w:rsidRDefault="006F047B" w:rsidP="00824625">
      <w:pPr>
        <w:rPr>
          <w:rFonts w:ascii="Arial" w:hAnsi="Arial" w:cs="Arial"/>
          <w:color w:val="000000"/>
          <w:sz w:val="20"/>
        </w:rPr>
      </w:pPr>
      <w:bookmarkStart w:id="45" w:name="sub_2031"/>
      <w:bookmarkEnd w:id="44"/>
      <w:r w:rsidRPr="00824625">
        <w:rPr>
          <w:rFonts w:ascii="Arial" w:hAnsi="Arial" w:cs="Arial"/>
          <w:color w:val="000000"/>
          <w:sz w:val="20"/>
        </w:rPr>
        <w:t>3.1.</w:t>
      </w:r>
      <w:r w:rsidR="00F3234F" w:rsidRPr="00824625">
        <w:rPr>
          <w:rFonts w:ascii="Arial" w:hAnsi="Arial" w:cs="Arial"/>
          <w:color w:val="000000"/>
          <w:sz w:val="20"/>
        </w:rPr>
        <w:t xml:space="preserve"> </w:t>
      </w:r>
      <w:r w:rsidRPr="00824625">
        <w:rPr>
          <w:rFonts w:ascii="Arial" w:hAnsi="Arial" w:cs="Arial"/>
          <w:color w:val="000000"/>
          <w:sz w:val="20"/>
        </w:rPr>
        <w:t>Администрация</w:t>
      </w:r>
      <w:r w:rsidR="00F3234F" w:rsidRPr="00824625">
        <w:rPr>
          <w:rFonts w:ascii="Arial" w:hAnsi="Arial" w:cs="Arial"/>
          <w:color w:val="000000"/>
          <w:sz w:val="20"/>
        </w:rPr>
        <w:t xml:space="preserve"> </w:t>
      </w:r>
      <w:r w:rsidRPr="00824625">
        <w:rPr>
          <w:rFonts w:ascii="Arial" w:hAnsi="Arial" w:cs="Arial"/>
          <w:color w:val="000000"/>
          <w:sz w:val="20"/>
        </w:rPr>
        <w:t>обязана:</w:t>
      </w:r>
    </w:p>
    <w:p w:rsidR="006F047B" w:rsidRPr="00824625" w:rsidRDefault="006F047B" w:rsidP="00824625">
      <w:pPr>
        <w:rPr>
          <w:rFonts w:ascii="Arial" w:hAnsi="Arial" w:cs="Arial"/>
          <w:color w:val="000000"/>
          <w:sz w:val="20"/>
        </w:rPr>
      </w:pPr>
      <w:bookmarkStart w:id="46" w:name="sub_2311"/>
      <w:bookmarkEnd w:id="45"/>
      <w:r w:rsidRPr="00824625">
        <w:rPr>
          <w:rFonts w:ascii="Arial" w:hAnsi="Arial" w:cs="Arial"/>
          <w:color w:val="000000"/>
          <w:sz w:val="20"/>
        </w:rPr>
        <w:t>3.1.1.</w:t>
      </w:r>
      <w:r w:rsidR="00F3234F" w:rsidRPr="00824625">
        <w:rPr>
          <w:rFonts w:ascii="Arial" w:hAnsi="Arial" w:cs="Arial"/>
          <w:color w:val="000000"/>
          <w:sz w:val="20"/>
        </w:rPr>
        <w:t xml:space="preserve"> </w:t>
      </w:r>
      <w:r w:rsidRPr="00824625">
        <w:rPr>
          <w:rFonts w:ascii="Arial" w:hAnsi="Arial" w:cs="Arial"/>
          <w:color w:val="000000"/>
          <w:sz w:val="20"/>
        </w:rPr>
        <w:t>Перечислить</w:t>
      </w:r>
      <w:r w:rsidR="00F3234F" w:rsidRPr="00824625">
        <w:rPr>
          <w:rFonts w:ascii="Arial" w:hAnsi="Arial" w:cs="Arial"/>
          <w:color w:val="000000"/>
          <w:sz w:val="20"/>
        </w:rPr>
        <w:t xml:space="preserve"> </w:t>
      </w:r>
      <w:r w:rsidRPr="00824625">
        <w:rPr>
          <w:rFonts w:ascii="Arial" w:hAnsi="Arial" w:cs="Arial"/>
          <w:color w:val="000000"/>
          <w:sz w:val="20"/>
        </w:rPr>
        <w:t>бюджету</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иной</w:t>
      </w:r>
      <w:r w:rsidR="00F3234F" w:rsidRPr="00824625">
        <w:rPr>
          <w:rFonts w:ascii="Arial" w:hAnsi="Arial" w:cs="Arial"/>
          <w:color w:val="000000"/>
          <w:sz w:val="20"/>
        </w:rPr>
        <w:t xml:space="preserve"> </w:t>
      </w:r>
      <w:r w:rsidRPr="00824625">
        <w:rPr>
          <w:rFonts w:ascii="Arial" w:hAnsi="Arial" w:cs="Arial"/>
          <w:color w:val="000000"/>
          <w:sz w:val="20"/>
        </w:rPr>
        <w:t>межбюджетный</w:t>
      </w:r>
      <w:r w:rsidR="00F3234F" w:rsidRPr="00824625">
        <w:rPr>
          <w:rFonts w:ascii="Arial" w:hAnsi="Arial" w:cs="Arial"/>
          <w:color w:val="000000"/>
          <w:sz w:val="20"/>
        </w:rPr>
        <w:t xml:space="preserve"> </w:t>
      </w:r>
      <w:r w:rsidRPr="00824625">
        <w:rPr>
          <w:rFonts w:ascii="Arial" w:hAnsi="Arial" w:cs="Arial"/>
          <w:color w:val="000000"/>
          <w:sz w:val="20"/>
        </w:rPr>
        <w:t>трансферт</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цели,</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размере</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условиях,</w:t>
      </w:r>
      <w:r w:rsidR="00F3234F" w:rsidRPr="00824625">
        <w:rPr>
          <w:rFonts w:ascii="Arial" w:hAnsi="Arial" w:cs="Arial"/>
          <w:color w:val="000000"/>
          <w:sz w:val="20"/>
        </w:rPr>
        <w:t xml:space="preserve"> </w:t>
      </w:r>
      <w:r w:rsidRPr="00824625">
        <w:rPr>
          <w:rFonts w:ascii="Arial" w:hAnsi="Arial" w:cs="Arial"/>
          <w:color w:val="000000"/>
          <w:sz w:val="20"/>
        </w:rPr>
        <w:t>предусмотренных</w:t>
      </w:r>
      <w:r w:rsidR="00F3234F" w:rsidRPr="00824625">
        <w:rPr>
          <w:rFonts w:ascii="Arial" w:hAnsi="Arial" w:cs="Arial"/>
          <w:color w:val="000000"/>
          <w:sz w:val="20"/>
        </w:rPr>
        <w:t xml:space="preserve"> </w:t>
      </w:r>
      <w:r w:rsidRPr="00824625">
        <w:rPr>
          <w:rFonts w:ascii="Arial" w:hAnsi="Arial" w:cs="Arial"/>
          <w:color w:val="000000"/>
          <w:sz w:val="20"/>
        </w:rPr>
        <w:t>настоящим</w:t>
      </w:r>
      <w:r w:rsidR="00F3234F" w:rsidRPr="00824625">
        <w:rPr>
          <w:rFonts w:ascii="Arial" w:hAnsi="Arial" w:cs="Arial"/>
          <w:color w:val="000000"/>
          <w:sz w:val="20"/>
        </w:rPr>
        <w:t xml:space="preserve"> </w:t>
      </w:r>
      <w:r w:rsidRPr="00824625">
        <w:rPr>
          <w:rFonts w:ascii="Arial" w:hAnsi="Arial" w:cs="Arial"/>
          <w:color w:val="000000"/>
          <w:sz w:val="20"/>
        </w:rPr>
        <w:t>Соглашением.</w:t>
      </w:r>
    </w:p>
    <w:p w:rsidR="006F047B" w:rsidRPr="00824625" w:rsidRDefault="006F047B" w:rsidP="00824625">
      <w:pPr>
        <w:rPr>
          <w:rFonts w:ascii="Arial" w:hAnsi="Arial" w:cs="Arial"/>
          <w:color w:val="000000"/>
          <w:sz w:val="20"/>
        </w:rPr>
      </w:pPr>
      <w:bookmarkStart w:id="47" w:name="sub_2312"/>
      <w:bookmarkEnd w:id="46"/>
      <w:r w:rsidRPr="00824625">
        <w:rPr>
          <w:rFonts w:ascii="Arial" w:hAnsi="Arial" w:cs="Arial"/>
          <w:color w:val="000000"/>
          <w:sz w:val="20"/>
        </w:rPr>
        <w:t>3.1.2.</w:t>
      </w:r>
      <w:r w:rsidR="00F3234F" w:rsidRPr="00824625">
        <w:rPr>
          <w:rFonts w:ascii="Arial" w:hAnsi="Arial" w:cs="Arial"/>
          <w:color w:val="000000"/>
          <w:sz w:val="20"/>
        </w:rPr>
        <w:t xml:space="preserve"> </w:t>
      </w:r>
      <w:r w:rsidRPr="00824625">
        <w:rPr>
          <w:rFonts w:ascii="Arial" w:hAnsi="Arial" w:cs="Arial"/>
          <w:color w:val="000000"/>
          <w:sz w:val="20"/>
        </w:rPr>
        <w:t>Осуществлять</w:t>
      </w:r>
      <w:r w:rsidR="00F3234F" w:rsidRPr="00824625">
        <w:rPr>
          <w:rFonts w:ascii="Arial" w:hAnsi="Arial" w:cs="Arial"/>
          <w:color w:val="000000"/>
          <w:sz w:val="20"/>
        </w:rPr>
        <w:t xml:space="preserve"> </w:t>
      </w:r>
      <w:r w:rsidRPr="00824625">
        <w:rPr>
          <w:rFonts w:ascii="Arial" w:hAnsi="Arial" w:cs="Arial"/>
          <w:color w:val="000000"/>
          <w:sz w:val="20"/>
        </w:rPr>
        <w:t>контроль:</w:t>
      </w:r>
    </w:p>
    <w:bookmarkEnd w:id="47"/>
    <w:p w:rsidR="006F047B" w:rsidRPr="00824625" w:rsidRDefault="006F047B" w:rsidP="00824625">
      <w:pPr>
        <w:rPr>
          <w:rFonts w:ascii="Arial" w:hAnsi="Arial" w:cs="Arial"/>
          <w:color w:val="000000"/>
          <w:sz w:val="20"/>
        </w:rPr>
      </w:pP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за</w:t>
      </w:r>
      <w:r w:rsidR="00F3234F" w:rsidRPr="00824625">
        <w:rPr>
          <w:rFonts w:ascii="Arial" w:hAnsi="Arial" w:cs="Arial"/>
          <w:color w:val="000000"/>
          <w:sz w:val="20"/>
        </w:rPr>
        <w:t xml:space="preserve"> </w:t>
      </w:r>
      <w:r w:rsidRPr="00824625">
        <w:rPr>
          <w:rFonts w:ascii="Arial" w:hAnsi="Arial" w:cs="Arial"/>
          <w:color w:val="000000"/>
          <w:sz w:val="20"/>
        </w:rPr>
        <w:t>соблюдением</w:t>
      </w:r>
      <w:r w:rsidR="00F3234F" w:rsidRPr="00824625">
        <w:rPr>
          <w:rFonts w:ascii="Arial" w:hAnsi="Arial" w:cs="Arial"/>
          <w:color w:val="000000"/>
          <w:sz w:val="20"/>
        </w:rPr>
        <w:t xml:space="preserve"> </w:t>
      </w:r>
      <w:r w:rsidRPr="00824625">
        <w:rPr>
          <w:rFonts w:ascii="Arial" w:hAnsi="Arial" w:cs="Arial"/>
          <w:color w:val="000000"/>
          <w:sz w:val="20"/>
        </w:rPr>
        <w:t>условий,</w:t>
      </w:r>
      <w:r w:rsidR="00F3234F" w:rsidRPr="00824625">
        <w:rPr>
          <w:rFonts w:ascii="Arial" w:hAnsi="Arial" w:cs="Arial"/>
          <w:color w:val="000000"/>
          <w:sz w:val="20"/>
        </w:rPr>
        <w:t xml:space="preserve"> </w:t>
      </w:r>
      <w:r w:rsidRPr="00824625">
        <w:rPr>
          <w:rFonts w:ascii="Arial" w:hAnsi="Arial" w:cs="Arial"/>
          <w:color w:val="000000"/>
          <w:sz w:val="20"/>
        </w:rPr>
        <w:t>установленных</w:t>
      </w:r>
      <w:r w:rsidR="00F3234F" w:rsidRPr="00824625">
        <w:rPr>
          <w:rFonts w:ascii="Arial" w:hAnsi="Arial" w:cs="Arial"/>
          <w:color w:val="000000"/>
          <w:sz w:val="20"/>
        </w:rPr>
        <w:t xml:space="preserve"> </w:t>
      </w:r>
      <w:r w:rsidRPr="00824625">
        <w:rPr>
          <w:rFonts w:ascii="Arial" w:hAnsi="Arial" w:cs="Arial"/>
          <w:color w:val="000000"/>
          <w:sz w:val="20"/>
        </w:rPr>
        <w:t>при</w:t>
      </w:r>
      <w:r w:rsidR="00F3234F" w:rsidRPr="00824625">
        <w:rPr>
          <w:rFonts w:ascii="Arial" w:hAnsi="Arial" w:cs="Arial"/>
          <w:color w:val="000000"/>
          <w:sz w:val="20"/>
        </w:rPr>
        <w:t xml:space="preserve"> </w:t>
      </w:r>
      <w:r w:rsidRPr="00824625">
        <w:rPr>
          <w:rFonts w:ascii="Arial" w:hAnsi="Arial" w:cs="Arial"/>
          <w:color w:val="000000"/>
          <w:sz w:val="20"/>
        </w:rPr>
        <w:t>предоставлении</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межбюджетных</w:t>
      </w:r>
      <w:r w:rsidR="00F3234F" w:rsidRPr="00824625">
        <w:rPr>
          <w:rFonts w:ascii="Arial" w:hAnsi="Arial" w:cs="Arial"/>
          <w:color w:val="000000"/>
          <w:sz w:val="20"/>
        </w:rPr>
        <w:t xml:space="preserve"> </w:t>
      </w:r>
      <w:r w:rsidRPr="00824625">
        <w:rPr>
          <w:rFonts w:ascii="Arial" w:hAnsi="Arial" w:cs="Arial"/>
          <w:color w:val="000000"/>
          <w:sz w:val="20"/>
        </w:rPr>
        <w:t>трансфертов,</w:t>
      </w:r>
      <w:r w:rsidR="00F3234F" w:rsidRPr="00824625">
        <w:rPr>
          <w:rFonts w:ascii="Arial" w:hAnsi="Arial" w:cs="Arial"/>
          <w:color w:val="000000"/>
          <w:sz w:val="20"/>
        </w:rPr>
        <w:t xml:space="preserve"> </w:t>
      </w:r>
      <w:r w:rsidRPr="00824625">
        <w:rPr>
          <w:rFonts w:ascii="Arial" w:hAnsi="Arial" w:cs="Arial"/>
          <w:color w:val="000000"/>
          <w:sz w:val="20"/>
        </w:rPr>
        <w:t>полученных</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рамках</w:t>
      </w:r>
      <w:r w:rsidR="00F3234F" w:rsidRPr="00824625">
        <w:rPr>
          <w:rFonts w:ascii="Arial" w:hAnsi="Arial" w:cs="Arial"/>
          <w:color w:val="000000"/>
          <w:sz w:val="20"/>
        </w:rPr>
        <w:t xml:space="preserve"> </w:t>
      </w:r>
      <w:r w:rsidRPr="00824625">
        <w:rPr>
          <w:rFonts w:ascii="Arial" w:hAnsi="Arial" w:cs="Arial"/>
          <w:color w:val="000000"/>
          <w:sz w:val="20"/>
        </w:rPr>
        <w:t>настоящего</w:t>
      </w:r>
      <w:r w:rsidR="00F3234F" w:rsidRPr="00824625">
        <w:rPr>
          <w:rFonts w:ascii="Arial" w:hAnsi="Arial" w:cs="Arial"/>
          <w:color w:val="000000"/>
          <w:sz w:val="20"/>
        </w:rPr>
        <w:t xml:space="preserve"> </w:t>
      </w:r>
      <w:r w:rsidRPr="00824625">
        <w:rPr>
          <w:rFonts w:ascii="Arial" w:hAnsi="Arial" w:cs="Arial"/>
          <w:color w:val="000000"/>
          <w:sz w:val="20"/>
        </w:rPr>
        <w:t>Соглашения;</w:t>
      </w:r>
    </w:p>
    <w:p w:rsidR="006F047B" w:rsidRPr="00824625" w:rsidRDefault="006F047B" w:rsidP="00824625">
      <w:pPr>
        <w:rPr>
          <w:rFonts w:ascii="Arial" w:hAnsi="Arial" w:cs="Arial"/>
          <w:color w:val="000000"/>
          <w:sz w:val="20"/>
        </w:rPr>
      </w:pP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за</w:t>
      </w:r>
      <w:r w:rsidR="00F3234F" w:rsidRPr="00824625">
        <w:rPr>
          <w:rFonts w:ascii="Arial" w:hAnsi="Arial" w:cs="Arial"/>
          <w:color w:val="000000"/>
          <w:sz w:val="20"/>
        </w:rPr>
        <w:t xml:space="preserve"> </w:t>
      </w:r>
      <w:r w:rsidRPr="00824625">
        <w:rPr>
          <w:rFonts w:ascii="Arial" w:hAnsi="Arial" w:cs="Arial"/>
          <w:color w:val="000000"/>
          <w:sz w:val="20"/>
        </w:rPr>
        <w:t>осуществлением</w:t>
      </w:r>
      <w:r w:rsidR="00F3234F" w:rsidRPr="00824625">
        <w:rPr>
          <w:rFonts w:ascii="Arial" w:hAnsi="Arial" w:cs="Arial"/>
          <w:color w:val="000000"/>
          <w:sz w:val="20"/>
        </w:rPr>
        <w:t xml:space="preserve"> </w:t>
      </w:r>
      <w:r w:rsidRPr="00824625">
        <w:rPr>
          <w:rFonts w:ascii="Arial" w:hAnsi="Arial" w:cs="Arial"/>
          <w:color w:val="000000"/>
          <w:sz w:val="20"/>
        </w:rPr>
        <w:t>расходов</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источником</w:t>
      </w:r>
      <w:r w:rsidR="00F3234F" w:rsidRPr="00824625">
        <w:rPr>
          <w:rFonts w:ascii="Arial" w:hAnsi="Arial" w:cs="Arial"/>
          <w:color w:val="000000"/>
          <w:sz w:val="20"/>
        </w:rPr>
        <w:t xml:space="preserve"> </w:t>
      </w:r>
      <w:r w:rsidRPr="00824625">
        <w:rPr>
          <w:rFonts w:ascii="Arial" w:hAnsi="Arial" w:cs="Arial"/>
          <w:color w:val="000000"/>
          <w:sz w:val="20"/>
        </w:rPr>
        <w:t>финансового</w:t>
      </w:r>
      <w:r w:rsidR="00F3234F" w:rsidRPr="00824625">
        <w:rPr>
          <w:rFonts w:ascii="Arial" w:hAnsi="Arial" w:cs="Arial"/>
          <w:color w:val="000000"/>
          <w:sz w:val="20"/>
        </w:rPr>
        <w:t xml:space="preserve"> </w:t>
      </w:r>
      <w:r w:rsidRPr="00824625">
        <w:rPr>
          <w:rFonts w:ascii="Arial" w:hAnsi="Arial" w:cs="Arial"/>
          <w:color w:val="000000"/>
          <w:sz w:val="20"/>
        </w:rPr>
        <w:t>обеспечения</w:t>
      </w:r>
      <w:r w:rsidR="00F3234F" w:rsidRPr="00824625">
        <w:rPr>
          <w:rFonts w:ascii="Arial" w:hAnsi="Arial" w:cs="Arial"/>
          <w:color w:val="000000"/>
          <w:sz w:val="20"/>
        </w:rPr>
        <w:t xml:space="preserve"> </w:t>
      </w:r>
      <w:r w:rsidRPr="00824625">
        <w:rPr>
          <w:rFonts w:ascii="Arial" w:hAnsi="Arial" w:cs="Arial"/>
          <w:color w:val="000000"/>
          <w:sz w:val="20"/>
        </w:rPr>
        <w:t>которых</w:t>
      </w:r>
      <w:r w:rsidR="00F3234F" w:rsidRPr="00824625">
        <w:rPr>
          <w:rFonts w:ascii="Arial" w:hAnsi="Arial" w:cs="Arial"/>
          <w:color w:val="000000"/>
          <w:sz w:val="20"/>
        </w:rPr>
        <w:t xml:space="preserve"> </w:t>
      </w:r>
      <w:r w:rsidRPr="00824625">
        <w:rPr>
          <w:rFonts w:ascii="Arial" w:hAnsi="Arial" w:cs="Arial"/>
          <w:color w:val="000000"/>
          <w:sz w:val="20"/>
        </w:rPr>
        <w:t>являются</w:t>
      </w:r>
      <w:r w:rsidR="00F3234F" w:rsidRPr="00824625">
        <w:rPr>
          <w:rFonts w:ascii="Arial" w:hAnsi="Arial" w:cs="Arial"/>
          <w:color w:val="000000"/>
          <w:sz w:val="20"/>
        </w:rPr>
        <w:t xml:space="preserve"> </w:t>
      </w:r>
      <w:r w:rsidRPr="00824625">
        <w:rPr>
          <w:rFonts w:ascii="Arial" w:hAnsi="Arial" w:cs="Arial"/>
          <w:color w:val="000000"/>
          <w:sz w:val="20"/>
        </w:rPr>
        <w:t>иные</w:t>
      </w:r>
      <w:r w:rsidR="00F3234F" w:rsidRPr="00824625">
        <w:rPr>
          <w:rFonts w:ascii="Arial" w:hAnsi="Arial" w:cs="Arial"/>
          <w:color w:val="000000"/>
          <w:sz w:val="20"/>
        </w:rPr>
        <w:t xml:space="preserve"> </w:t>
      </w:r>
      <w:r w:rsidRPr="00824625">
        <w:rPr>
          <w:rFonts w:ascii="Arial" w:hAnsi="Arial" w:cs="Arial"/>
          <w:color w:val="000000"/>
          <w:sz w:val="20"/>
        </w:rPr>
        <w:t>межбюджетные</w:t>
      </w:r>
      <w:r w:rsidR="00F3234F" w:rsidRPr="00824625">
        <w:rPr>
          <w:rFonts w:ascii="Arial" w:hAnsi="Arial" w:cs="Arial"/>
          <w:color w:val="000000"/>
          <w:sz w:val="20"/>
        </w:rPr>
        <w:t xml:space="preserve"> </w:t>
      </w:r>
      <w:r w:rsidRPr="00824625">
        <w:rPr>
          <w:rFonts w:ascii="Arial" w:hAnsi="Arial" w:cs="Arial"/>
          <w:color w:val="000000"/>
          <w:sz w:val="20"/>
        </w:rPr>
        <w:t>трансферты.</w:t>
      </w:r>
    </w:p>
    <w:p w:rsidR="006F047B" w:rsidRPr="00824625" w:rsidRDefault="006F047B" w:rsidP="00824625">
      <w:pPr>
        <w:rPr>
          <w:rFonts w:ascii="Arial" w:hAnsi="Arial" w:cs="Arial"/>
          <w:color w:val="000000"/>
          <w:sz w:val="20"/>
        </w:rPr>
      </w:pPr>
      <w:bookmarkStart w:id="48" w:name="sub_2032"/>
      <w:r w:rsidRPr="00824625">
        <w:rPr>
          <w:rFonts w:ascii="Arial" w:hAnsi="Arial" w:cs="Arial"/>
          <w:color w:val="000000"/>
          <w:sz w:val="20"/>
        </w:rPr>
        <w:t>3.2.</w:t>
      </w:r>
      <w:r w:rsidR="00F3234F" w:rsidRPr="00824625">
        <w:rPr>
          <w:rFonts w:ascii="Arial" w:hAnsi="Arial" w:cs="Arial"/>
          <w:color w:val="000000"/>
          <w:sz w:val="20"/>
        </w:rPr>
        <w:t xml:space="preserve"> </w:t>
      </w:r>
      <w:r w:rsidRPr="00824625">
        <w:rPr>
          <w:rFonts w:ascii="Arial" w:hAnsi="Arial" w:cs="Arial"/>
          <w:color w:val="000000"/>
          <w:sz w:val="20"/>
        </w:rPr>
        <w:t>Получатель</w:t>
      </w:r>
      <w:r w:rsidR="00F3234F" w:rsidRPr="00824625">
        <w:rPr>
          <w:rFonts w:ascii="Arial" w:hAnsi="Arial" w:cs="Arial"/>
          <w:color w:val="000000"/>
          <w:sz w:val="20"/>
        </w:rPr>
        <w:t xml:space="preserve"> </w:t>
      </w:r>
      <w:r w:rsidRPr="00824625">
        <w:rPr>
          <w:rFonts w:ascii="Arial" w:hAnsi="Arial" w:cs="Arial"/>
          <w:color w:val="000000"/>
          <w:sz w:val="20"/>
        </w:rPr>
        <w:t>обязан:</w:t>
      </w:r>
    </w:p>
    <w:p w:rsidR="006F047B" w:rsidRPr="00824625" w:rsidRDefault="006F047B" w:rsidP="00824625">
      <w:pPr>
        <w:rPr>
          <w:rFonts w:ascii="Arial" w:hAnsi="Arial" w:cs="Arial"/>
          <w:color w:val="000000"/>
          <w:sz w:val="20"/>
        </w:rPr>
      </w:pPr>
      <w:bookmarkStart w:id="49" w:name="sub_2321"/>
      <w:bookmarkEnd w:id="48"/>
      <w:r w:rsidRPr="00824625">
        <w:rPr>
          <w:rFonts w:ascii="Arial" w:hAnsi="Arial" w:cs="Arial"/>
          <w:color w:val="000000"/>
          <w:sz w:val="20"/>
        </w:rPr>
        <w:t>3.2.1.</w:t>
      </w:r>
      <w:r w:rsidR="00F3234F" w:rsidRPr="00824625">
        <w:rPr>
          <w:rFonts w:ascii="Arial" w:hAnsi="Arial" w:cs="Arial"/>
          <w:color w:val="000000"/>
          <w:sz w:val="20"/>
        </w:rPr>
        <w:t xml:space="preserve"> </w:t>
      </w:r>
      <w:r w:rsidRPr="00824625">
        <w:rPr>
          <w:rFonts w:ascii="Arial" w:hAnsi="Arial" w:cs="Arial"/>
          <w:color w:val="000000"/>
          <w:sz w:val="20"/>
        </w:rPr>
        <w:t>Предоставить</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r w:rsidRPr="00824625">
        <w:rPr>
          <w:rFonts w:ascii="Arial" w:hAnsi="Arial" w:cs="Arial"/>
          <w:color w:val="000000"/>
          <w:sz w:val="20"/>
        </w:rPr>
        <w:t>следующие</w:t>
      </w:r>
      <w:r w:rsidR="00F3234F" w:rsidRPr="00824625">
        <w:rPr>
          <w:rFonts w:ascii="Arial" w:hAnsi="Arial" w:cs="Arial"/>
          <w:color w:val="000000"/>
          <w:sz w:val="20"/>
        </w:rPr>
        <w:t xml:space="preserve"> </w:t>
      </w:r>
      <w:r w:rsidRPr="00824625">
        <w:rPr>
          <w:rFonts w:ascii="Arial" w:hAnsi="Arial" w:cs="Arial"/>
          <w:color w:val="000000"/>
          <w:sz w:val="20"/>
        </w:rPr>
        <w:t>документы:</w:t>
      </w:r>
    </w:p>
    <w:bookmarkEnd w:id="49"/>
    <w:p w:rsidR="006F047B" w:rsidRPr="00824625" w:rsidRDefault="006F047B" w:rsidP="00824625">
      <w:pPr>
        <w:rPr>
          <w:rFonts w:ascii="Arial" w:hAnsi="Arial" w:cs="Arial"/>
          <w:color w:val="000000"/>
          <w:sz w:val="20"/>
        </w:rPr>
      </w:pP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заявку</w:t>
      </w:r>
      <w:r w:rsidR="00F3234F" w:rsidRPr="00824625">
        <w:rPr>
          <w:rFonts w:ascii="Arial" w:hAnsi="Arial" w:cs="Arial"/>
          <w:color w:val="000000"/>
          <w:sz w:val="20"/>
        </w:rPr>
        <w:t xml:space="preserve"> </w:t>
      </w:r>
      <w:r w:rsidRPr="00824625">
        <w:rPr>
          <w:rFonts w:ascii="Arial" w:hAnsi="Arial" w:cs="Arial"/>
          <w:color w:val="000000"/>
          <w:sz w:val="20"/>
        </w:rPr>
        <w:t>о</w:t>
      </w:r>
      <w:r w:rsidR="00F3234F" w:rsidRPr="00824625">
        <w:rPr>
          <w:rFonts w:ascii="Arial" w:hAnsi="Arial" w:cs="Arial"/>
          <w:color w:val="000000"/>
          <w:sz w:val="20"/>
        </w:rPr>
        <w:t xml:space="preserve"> </w:t>
      </w:r>
      <w:r w:rsidRPr="00824625">
        <w:rPr>
          <w:rFonts w:ascii="Arial" w:hAnsi="Arial" w:cs="Arial"/>
          <w:color w:val="000000"/>
          <w:sz w:val="20"/>
        </w:rPr>
        <w:t>перечислении</w:t>
      </w:r>
      <w:r w:rsidR="00F3234F" w:rsidRPr="00824625">
        <w:rPr>
          <w:rFonts w:ascii="Arial" w:hAnsi="Arial" w:cs="Arial"/>
          <w:color w:val="000000"/>
          <w:sz w:val="20"/>
        </w:rPr>
        <w:t xml:space="preserve"> </w:t>
      </w:r>
      <w:r w:rsidRPr="00824625">
        <w:rPr>
          <w:rFonts w:ascii="Arial" w:hAnsi="Arial" w:cs="Arial"/>
          <w:color w:val="000000"/>
          <w:sz w:val="20"/>
        </w:rPr>
        <w:t>иного</w:t>
      </w:r>
      <w:r w:rsidR="00F3234F" w:rsidRPr="00824625">
        <w:rPr>
          <w:rFonts w:ascii="Arial" w:hAnsi="Arial" w:cs="Arial"/>
          <w:color w:val="000000"/>
          <w:sz w:val="20"/>
        </w:rPr>
        <w:t xml:space="preserve"> </w:t>
      </w:r>
      <w:r w:rsidRPr="00824625">
        <w:rPr>
          <w:rFonts w:ascii="Arial" w:hAnsi="Arial" w:cs="Arial"/>
          <w:color w:val="000000"/>
          <w:sz w:val="20"/>
        </w:rPr>
        <w:t>межбюджетного</w:t>
      </w:r>
      <w:r w:rsidR="00F3234F" w:rsidRPr="00824625">
        <w:rPr>
          <w:rFonts w:ascii="Arial" w:hAnsi="Arial" w:cs="Arial"/>
          <w:color w:val="000000"/>
          <w:sz w:val="20"/>
        </w:rPr>
        <w:t xml:space="preserve"> </w:t>
      </w:r>
      <w:r w:rsidRPr="00824625">
        <w:rPr>
          <w:rFonts w:ascii="Arial" w:hAnsi="Arial" w:cs="Arial"/>
          <w:color w:val="000000"/>
          <w:sz w:val="20"/>
        </w:rPr>
        <w:t>трансферта</w:t>
      </w:r>
      <w:r w:rsidR="00F3234F" w:rsidRPr="00824625">
        <w:rPr>
          <w:rFonts w:ascii="Arial" w:hAnsi="Arial" w:cs="Arial"/>
          <w:color w:val="000000"/>
          <w:sz w:val="20"/>
        </w:rPr>
        <w:t xml:space="preserve"> </w:t>
      </w:r>
      <w:r w:rsidRPr="00824625">
        <w:rPr>
          <w:rFonts w:ascii="Arial" w:hAnsi="Arial" w:cs="Arial"/>
          <w:color w:val="000000"/>
          <w:sz w:val="20"/>
        </w:rPr>
        <w:t>одновременно</w:t>
      </w:r>
      <w:r w:rsidR="00F3234F" w:rsidRPr="00824625">
        <w:rPr>
          <w:rFonts w:ascii="Arial" w:hAnsi="Arial" w:cs="Arial"/>
          <w:color w:val="000000"/>
          <w:sz w:val="20"/>
        </w:rPr>
        <w:t xml:space="preserve"> </w:t>
      </w:r>
      <w:r w:rsidRPr="00824625">
        <w:rPr>
          <w:rFonts w:ascii="Arial" w:hAnsi="Arial" w:cs="Arial"/>
          <w:color w:val="000000"/>
          <w:sz w:val="20"/>
        </w:rPr>
        <w:t>с</w:t>
      </w:r>
      <w:r w:rsidR="00F3234F" w:rsidRPr="00824625">
        <w:rPr>
          <w:rFonts w:ascii="Arial" w:hAnsi="Arial" w:cs="Arial"/>
          <w:color w:val="000000"/>
          <w:sz w:val="20"/>
        </w:rPr>
        <w:t xml:space="preserve"> </w:t>
      </w:r>
      <w:r w:rsidRPr="00824625">
        <w:rPr>
          <w:rFonts w:ascii="Arial" w:hAnsi="Arial" w:cs="Arial"/>
          <w:color w:val="000000"/>
          <w:sz w:val="20"/>
        </w:rPr>
        <w:t>подписанным</w:t>
      </w:r>
      <w:r w:rsidR="00F3234F" w:rsidRPr="00824625">
        <w:rPr>
          <w:rFonts w:ascii="Arial" w:hAnsi="Arial" w:cs="Arial"/>
          <w:color w:val="000000"/>
          <w:sz w:val="20"/>
        </w:rPr>
        <w:t xml:space="preserve"> </w:t>
      </w:r>
      <w:r w:rsidRPr="00824625">
        <w:rPr>
          <w:rFonts w:ascii="Arial" w:hAnsi="Arial" w:cs="Arial"/>
          <w:color w:val="000000"/>
          <w:sz w:val="20"/>
        </w:rPr>
        <w:t>Соглашением;</w:t>
      </w:r>
    </w:p>
    <w:p w:rsidR="006F047B" w:rsidRPr="00824625" w:rsidRDefault="006F047B" w:rsidP="00824625">
      <w:pPr>
        <w:rPr>
          <w:rFonts w:ascii="Arial" w:hAnsi="Arial" w:cs="Arial"/>
          <w:color w:val="000000"/>
          <w:sz w:val="20"/>
        </w:rPr>
      </w:pP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выписку</w:t>
      </w:r>
      <w:r w:rsidR="00F3234F" w:rsidRPr="00824625">
        <w:rPr>
          <w:rFonts w:ascii="Arial" w:hAnsi="Arial" w:cs="Arial"/>
          <w:color w:val="000000"/>
          <w:sz w:val="20"/>
        </w:rPr>
        <w:t xml:space="preserve"> </w:t>
      </w:r>
      <w:r w:rsidRPr="00824625">
        <w:rPr>
          <w:rFonts w:ascii="Arial" w:hAnsi="Arial" w:cs="Arial"/>
          <w:color w:val="000000"/>
          <w:sz w:val="20"/>
        </w:rPr>
        <w:t>из</w:t>
      </w:r>
      <w:r w:rsidR="00F3234F" w:rsidRPr="00824625">
        <w:rPr>
          <w:rFonts w:ascii="Arial" w:hAnsi="Arial" w:cs="Arial"/>
          <w:color w:val="000000"/>
          <w:sz w:val="20"/>
        </w:rPr>
        <w:t xml:space="preserve"> </w:t>
      </w:r>
      <w:r w:rsidRPr="00824625">
        <w:rPr>
          <w:rFonts w:ascii="Arial" w:hAnsi="Arial" w:cs="Arial"/>
          <w:color w:val="000000"/>
          <w:sz w:val="20"/>
        </w:rPr>
        <w:t>решения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районного</w:t>
      </w:r>
      <w:r w:rsidR="00F3234F" w:rsidRPr="00824625">
        <w:rPr>
          <w:rFonts w:ascii="Arial" w:hAnsi="Arial" w:cs="Arial"/>
          <w:color w:val="000000"/>
          <w:sz w:val="20"/>
        </w:rPr>
        <w:t xml:space="preserve"> </w:t>
      </w:r>
      <w:r w:rsidRPr="00824625">
        <w:rPr>
          <w:rFonts w:ascii="Arial" w:hAnsi="Arial" w:cs="Arial"/>
          <w:color w:val="000000"/>
          <w:sz w:val="20"/>
        </w:rPr>
        <w:t>Собрания</w:t>
      </w:r>
      <w:r w:rsidR="00F3234F" w:rsidRPr="00824625">
        <w:rPr>
          <w:rFonts w:ascii="Arial" w:hAnsi="Arial" w:cs="Arial"/>
          <w:color w:val="000000"/>
          <w:sz w:val="20"/>
        </w:rPr>
        <w:t xml:space="preserve"> </w:t>
      </w:r>
      <w:r w:rsidRPr="00824625">
        <w:rPr>
          <w:rFonts w:ascii="Arial" w:hAnsi="Arial" w:cs="Arial"/>
          <w:color w:val="000000"/>
          <w:sz w:val="20"/>
        </w:rPr>
        <w:t>депутатов,</w:t>
      </w:r>
      <w:r w:rsidR="00F3234F" w:rsidRPr="00824625">
        <w:rPr>
          <w:rFonts w:ascii="Arial" w:hAnsi="Arial" w:cs="Arial"/>
          <w:color w:val="000000"/>
          <w:sz w:val="20"/>
        </w:rPr>
        <w:t xml:space="preserve"> </w:t>
      </w:r>
      <w:r w:rsidRPr="00824625">
        <w:rPr>
          <w:rFonts w:ascii="Arial" w:hAnsi="Arial" w:cs="Arial"/>
          <w:color w:val="000000"/>
          <w:sz w:val="20"/>
        </w:rPr>
        <w:t>устанавливающего</w:t>
      </w:r>
      <w:r w:rsidR="00F3234F" w:rsidRPr="00824625">
        <w:rPr>
          <w:rFonts w:ascii="Arial" w:hAnsi="Arial" w:cs="Arial"/>
          <w:color w:val="000000"/>
          <w:sz w:val="20"/>
        </w:rPr>
        <w:t xml:space="preserve"> </w:t>
      </w:r>
      <w:r w:rsidRPr="00824625">
        <w:rPr>
          <w:rFonts w:ascii="Arial" w:hAnsi="Arial" w:cs="Arial"/>
          <w:color w:val="000000"/>
          <w:sz w:val="20"/>
        </w:rPr>
        <w:t>расходное</w:t>
      </w:r>
      <w:r w:rsidR="00F3234F" w:rsidRPr="00824625">
        <w:rPr>
          <w:rFonts w:ascii="Arial" w:hAnsi="Arial" w:cs="Arial"/>
          <w:color w:val="000000"/>
          <w:sz w:val="20"/>
        </w:rPr>
        <w:t xml:space="preserve"> </w:t>
      </w:r>
      <w:r w:rsidRPr="00824625">
        <w:rPr>
          <w:rFonts w:ascii="Arial" w:hAnsi="Arial" w:cs="Arial"/>
          <w:color w:val="000000"/>
          <w:sz w:val="20"/>
        </w:rPr>
        <w:t>обязательство,</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исполнение</w:t>
      </w:r>
      <w:r w:rsidR="00F3234F" w:rsidRPr="00824625">
        <w:rPr>
          <w:rFonts w:ascii="Arial" w:hAnsi="Arial" w:cs="Arial"/>
          <w:color w:val="000000"/>
          <w:sz w:val="20"/>
        </w:rPr>
        <w:t xml:space="preserve"> </w:t>
      </w:r>
      <w:r w:rsidRPr="00824625">
        <w:rPr>
          <w:rFonts w:ascii="Arial" w:hAnsi="Arial" w:cs="Arial"/>
          <w:color w:val="000000"/>
          <w:sz w:val="20"/>
        </w:rPr>
        <w:t>которого</w:t>
      </w:r>
      <w:r w:rsidR="00F3234F" w:rsidRPr="00824625">
        <w:rPr>
          <w:rFonts w:ascii="Arial" w:hAnsi="Arial" w:cs="Arial"/>
          <w:color w:val="000000"/>
          <w:sz w:val="20"/>
        </w:rPr>
        <w:t xml:space="preserve"> </w:t>
      </w:r>
      <w:r w:rsidRPr="00824625">
        <w:rPr>
          <w:rFonts w:ascii="Arial" w:hAnsi="Arial" w:cs="Arial"/>
          <w:color w:val="000000"/>
          <w:sz w:val="20"/>
        </w:rPr>
        <w:t>предоставляются</w:t>
      </w:r>
      <w:r w:rsidR="00F3234F" w:rsidRPr="00824625">
        <w:rPr>
          <w:rFonts w:ascii="Arial" w:hAnsi="Arial" w:cs="Arial"/>
          <w:color w:val="000000"/>
          <w:sz w:val="20"/>
        </w:rPr>
        <w:t xml:space="preserve"> </w:t>
      </w:r>
      <w:r w:rsidRPr="00824625">
        <w:rPr>
          <w:rFonts w:ascii="Arial" w:hAnsi="Arial" w:cs="Arial"/>
          <w:color w:val="000000"/>
          <w:sz w:val="20"/>
        </w:rPr>
        <w:t>иные</w:t>
      </w:r>
      <w:r w:rsidR="00F3234F" w:rsidRPr="00824625">
        <w:rPr>
          <w:rFonts w:ascii="Arial" w:hAnsi="Arial" w:cs="Arial"/>
          <w:color w:val="000000"/>
          <w:sz w:val="20"/>
        </w:rPr>
        <w:t xml:space="preserve"> </w:t>
      </w:r>
      <w:r w:rsidRPr="00824625">
        <w:rPr>
          <w:rFonts w:ascii="Arial" w:hAnsi="Arial" w:cs="Arial"/>
          <w:color w:val="000000"/>
          <w:sz w:val="20"/>
        </w:rPr>
        <w:t>межбюджетные</w:t>
      </w:r>
      <w:r w:rsidR="00F3234F" w:rsidRPr="00824625">
        <w:rPr>
          <w:rFonts w:ascii="Arial" w:hAnsi="Arial" w:cs="Arial"/>
          <w:color w:val="000000"/>
          <w:sz w:val="20"/>
        </w:rPr>
        <w:t xml:space="preserve"> </w:t>
      </w:r>
      <w:r w:rsidRPr="00824625">
        <w:rPr>
          <w:rFonts w:ascii="Arial" w:hAnsi="Arial" w:cs="Arial"/>
          <w:color w:val="000000"/>
          <w:sz w:val="20"/>
        </w:rPr>
        <w:t>трансферты;</w:t>
      </w:r>
    </w:p>
    <w:p w:rsidR="006F047B" w:rsidRPr="00824625" w:rsidRDefault="006F047B" w:rsidP="00824625">
      <w:pPr>
        <w:rPr>
          <w:rFonts w:ascii="Arial" w:hAnsi="Arial" w:cs="Arial"/>
          <w:color w:val="000000"/>
          <w:sz w:val="20"/>
        </w:rPr>
      </w:pP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ежемесячно</w:t>
      </w:r>
      <w:r w:rsidR="00F3234F" w:rsidRPr="00824625">
        <w:rPr>
          <w:rFonts w:ascii="Arial" w:hAnsi="Arial" w:cs="Arial"/>
          <w:color w:val="000000"/>
          <w:sz w:val="20"/>
        </w:rPr>
        <w:t xml:space="preserve"> </w:t>
      </w:r>
      <w:r w:rsidRPr="00824625">
        <w:rPr>
          <w:rFonts w:ascii="Arial" w:hAnsi="Arial" w:cs="Arial"/>
          <w:color w:val="000000"/>
          <w:sz w:val="20"/>
        </w:rPr>
        <w:t>до</w:t>
      </w:r>
      <w:r w:rsidR="00F3234F" w:rsidRPr="00824625">
        <w:rPr>
          <w:rFonts w:ascii="Arial" w:hAnsi="Arial" w:cs="Arial"/>
          <w:color w:val="000000"/>
          <w:sz w:val="20"/>
        </w:rPr>
        <w:t xml:space="preserve"> </w:t>
      </w:r>
      <w:r w:rsidRPr="00824625">
        <w:rPr>
          <w:rFonts w:ascii="Arial" w:hAnsi="Arial" w:cs="Arial"/>
          <w:color w:val="000000"/>
          <w:sz w:val="20"/>
        </w:rPr>
        <w:t>10</w:t>
      </w:r>
      <w:r w:rsidR="00F3234F" w:rsidRPr="00824625">
        <w:rPr>
          <w:rFonts w:ascii="Arial" w:hAnsi="Arial" w:cs="Arial"/>
          <w:color w:val="000000"/>
          <w:sz w:val="20"/>
        </w:rPr>
        <w:t xml:space="preserve"> </w:t>
      </w:r>
      <w:r w:rsidRPr="00824625">
        <w:rPr>
          <w:rFonts w:ascii="Arial" w:hAnsi="Arial" w:cs="Arial"/>
          <w:color w:val="000000"/>
          <w:sz w:val="20"/>
        </w:rPr>
        <w:t>числа</w:t>
      </w:r>
      <w:r w:rsidR="00F3234F" w:rsidRPr="00824625">
        <w:rPr>
          <w:rFonts w:ascii="Arial" w:hAnsi="Arial" w:cs="Arial"/>
          <w:color w:val="000000"/>
          <w:sz w:val="20"/>
        </w:rPr>
        <w:t xml:space="preserve"> </w:t>
      </w:r>
      <w:r w:rsidRPr="00824625">
        <w:rPr>
          <w:rFonts w:ascii="Arial" w:hAnsi="Arial" w:cs="Arial"/>
          <w:color w:val="000000"/>
          <w:sz w:val="20"/>
        </w:rPr>
        <w:t>месяца,</w:t>
      </w:r>
      <w:r w:rsidR="00F3234F" w:rsidRPr="00824625">
        <w:rPr>
          <w:rFonts w:ascii="Arial" w:hAnsi="Arial" w:cs="Arial"/>
          <w:color w:val="000000"/>
          <w:sz w:val="20"/>
        </w:rPr>
        <w:t xml:space="preserve"> </w:t>
      </w:r>
      <w:r w:rsidRPr="00824625">
        <w:rPr>
          <w:rFonts w:ascii="Arial" w:hAnsi="Arial" w:cs="Arial"/>
          <w:color w:val="000000"/>
          <w:sz w:val="20"/>
        </w:rPr>
        <w:t>следующего</w:t>
      </w:r>
      <w:r w:rsidR="00F3234F" w:rsidRPr="00824625">
        <w:rPr>
          <w:rFonts w:ascii="Arial" w:hAnsi="Arial" w:cs="Arial"/>
          <w:color w:val="000000"/>
          <w:sz w:val="20"/>
        </w:rPr>
        <w:t xml:space="preserve"> </w:t>
      </w:r>
      <w:r w:rsidRPr="00824625">
        <w:rPr>
          <w:rFonts w:ascii="Arial" w:hAnsi="Arial" w:cs="Arial"/>
          <w:color w:val="000000"/>
          <w:sz w:val="20"/>
        </w:rPr>
        <w:t>за</w:t>
      </w:r>
      <w:r w:rsidR="00F3234F" w:rsidRPr="00824625">
        <w:rPr>
          <w:rFonts w:ascii="Arial" w:hAnsi="Arial" w:cs="Arial"/>
          <w:color w:val="000000"/>
          <w:sz w:val="20"/>
        </w:rPr>
        <w:t xml:space="preserve"> </w:t>
      </w:r>
      <w:r w:rsidRPr="00824625">
        <w:rPr>
          <w:rFonts w:ascii="Arial" w:hAnsi="Arial" w:cs="Arial"/>
          <w:color w:val="000000"/>
          <w:sz w:val="20"/>
        </w:rPr>
        <w:t>отчетным,</w:t>
      </w:r>
      <w:r w:rsidR="00F3234F" w:rsidRPr="00824625">
        <w:rPr>
          <w:rFonts w:ascii="Arial" w:hAnsi="Arial" w:cs="Arial"/>
          <w:color w:val="000000"/>
          <w:sz w:val="20"/>
        </w:rPr>
        <w:t xml:space="preserve"> </w:t>
      </w:r>
      <w:r w:rsidRPr="00824625">
        <w:rPr>
          <w:rFonts w:ascii="Arial" w:hAnsi="Arial" w:cs="Arial"/>
          <w:color w:val="000000"/>
          <w:sz w:val="20"/>
        </w:rPr>
        <w:t>предоставлять</w:t>
      </w:r>
      <w:r w:rsidR="00F3234F" w:rsidRPr="00824625">
        <w:rPr>
          <w:rFonts w:ascii="Arial" w:hAnsi="Arial" w:cs="Arial"/>
          <w:color w:val="000000"/>
          <w:sz w:val="20"/>
        </w:rPr>
        <w:t xml:space="preserve"> </w:t>
      </w:r>
      <w:r w:rsidRPr="00824625">
        <w:rPr>
          <w:rFonts w:ascii="Arial" w:hAnsi="Arial" w:cs="Arial"/>
          <w:color w:val="000000"/>
          <w:sz w:val="20"/>
        </w:rPr>
        <w:t>отчет</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форме</w:t>
      </w:r>
      <w:r w:rsidR="00F3234F" w:rsidRPr="00824625">
        <w:rPr>
          <w:rFonts w:ascii="Arial" w:hAnsi="Arial" w:cs="Arial"/>
          <w:color w:val="000000"/>
          <w:sz w:val="20"/>
        </w:rPr>
        <w:t xml:space="preserve"> </w:t>
      </w:r>
      <w:r w:rsidRPr="00824625">
        <w:rPr>
          <w:rFonts w:ascii="Arial" w:hAnsi="Arial" w:cs="Arial"/>
          <w:color w:val="000000"/>
          <w:sz w:val="20"/>
        </w:rPr>
        <w:t>согласно</w:t>
      </w:r>
      <w:r w:rsidR="00F3234F" w:rsidRPr="00824625">
        <w:rPr>
          <w:rFonts w:ascii="Arial" w:hAnsi="Arial" w:cs="Arial"/>
          <w:color w:val="000000"/>
          <w:sz w:val="20"/>
        </w:rPr>
        <w:t xml:space="preserve"> </w:t>
      </w:r>
      <w:r w:rsidRPr="00824625">
        <w:rPr>
          <w:rFonts w:ascii="Arial" w:hAnsi="Arial" w:cs="Arial"/>
          <w:color w:val="000000"/>
          <w:sz w:val="20"/>
        </w:rPr>
        <w:t>Приложению</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2</w:t>
      </w:r>
      <w:r w:rsidR="00F3234F" w:rsidRPr="00824625">
        <w:rPr>
          <w:rFonts w:ascii="Arial" w:hAnsi="Arial" w:cs="Arial"/>
          <w:color w:val="000000"/>
          <w:sz w:val="20"/>
        </w:rPr>
        <w:t xml:space="preserve"> </w:t>
      </w:r>
      <w:r w:rsidRPr="00824625">
        <w:rPr>
          <w:rFonts w:ascii="Arial" w:hAnsi="Arial" w:cs="Arial"/>
          <w:color w:val="000000"/>
          <w:sz w:val="20"/>
        </w:rPr>
        <w:t>к</w:t>
      </w:r>
      <w:r w:rsidR="00F3234F" w:rsidRPr="00824625">
        <w:rPr>
          <w:rFonts w:ascii="Arial" w:hAnsi="Arial" w:cs="Arial"/>
          <w:color w:val="000000"/>
          <w:sz w:val="20"/>
        </w:rPr>
        <w:t xml:space="preserve"> </w:t>
      </w:r>
      <w:r w:rsidRPr="00824625">
        <w:rPr>
          <w:rFonts w:ascii="Arial" w:hAnsi="Arial" w:cs="Arial"/>
          <w:color w:val="000000"/>
          <w:sz w:val="20"/>
        </w:rPr>
        <w:t>Порядку</w:t>
      </w:r>
      <w:r w:rsidR="00F3234F" w:rsidRPr="00824625">
        <w:rPr>
          <w:rFonts w:ascii="Arial" w:hAnsi="Arial" w:cs="Arial"/>
          <w:color w:val="000000"/>
          <w:sz w:val="20"/>
        </w:rPr>
        <w:t xml:space="preserve"> </w:t>
      </w:r>
      <w:r w:rsidRPr="00824625">
        <w:rPr>
          <w:rFonts w:ascii="Arial" w:hAnsi="Arial" w:cs="Arial"/>
          <w:color w:val="000000"/>
          <w:sz w:val="20"/>
        </w:rPr>
        <w:t>предоставления</w:t>
      </w:r>
      <w:r w:rsidR="00F3234F" w:rsidRPr="00824625">
        <w:rPr>
          <w:rFonts w:ascii="Arial" w:hAnsi="Arial" w:cs="Arial"/>
          <w:color w:val="000000"/>
          <w:sz w:val="20"/>
        </w:rPr>
        <w:t xml:space="preserve"> </w:t>
      </w:r>
      <w:r w:rsidRPr="00824625">
        <w:rPr>
          <w:rFonts w:ascii="Arial" w:hAnsi="Arial" w:cs="Arial"/>
          <w:color w:val="000000"/>
          <w:sz w:val="20"/>
        </w:rPr>
        <w:t>из</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межбюджетных</w:t>
      </w:r>
      <w:r w:rsidR="00F3234F" w:rsidRPr="00824625">
        <w:rPr>
          <w:rFonts w:ascii="Arial" w:hAnsi="Arial" w:cs="Arial"/>
          <w:color w:val="000000"/>
          <w:sz w:val="20"/>
        </w:rPr>
        <w:t xml:space="preserve"> </w:t>
      </w:r>
      <w:r w:rsidRPr="00824625">
        <w:rPr>
          <w:rFonts w:ascii="Arial" w:hAnsi="Arial" w:cs="Arial"/>
          <w:color w:val="000000"/>
          <w:sz w:val="20"/>
        </w:rPr>
        <w:t>трансфертов</w:t>
      </w:r>
      <w:r w:rsidR="00F3234F" w:rsidRPr="00824625">
        <w:rPr>
          <w:rFonts w:ascii="Arial" w:hAnsi="Arial" w:cs="Arial"/>
          <w:color w:val="000000"/>
          <w:sz w:val="20"/>
        </w:rPr>
        <w:t xml:space="preserve"> </w:t>
      </w:r>
      <w:r w:rsidRPr="00824625">
        <w:rPr>
          <w:rFonts w:ascii="Arial" w:hAnsi="Arial" w:cs="Arial"/>
          <w:color w:val="000000"/>
          <w:sz w:val="20"/>
        </w:rPr>
        <w:t>бюджету</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утвержденного</w:t>
      </w:r>
      <w:r w:rsidR="00F3234F" w:rsidRPr="00824625">
        <w:rPr>
          <w:rFonts w:ascii="Arial" w:hAnsi="Arial" w:cs="Arial"/>
          <w:color w:val="000000"/>
          <w:sz w:val="20"/>
        </w:rPr>
        <w:t xml:space="preserve"> </w:t>
      </w:r>
      <w:r w:rsidRPr="00824625">
        <w:rPr>
          <w:rFonts w:ascii="Arial" w:hAnsi="Arial" w:cs="Arial"/>
          <w:color w:val="000000"/>
          <w:sz w:val="20"/>
        </w:rPr>
        <w:t>решением</w:t>
      </w:r>
      <w:r w:rsidR="00F3234F" w:rsidRPr="00824625">
        <w:rPr>
          <w:rFonts w:ascii="Arial" w:hAnsi="Arial" w:cs="Arial"/>
          <w:color w:val="000000"/>
          <w:sz w:val="20"/>
        </w:rPr>
        <w:t xml:space="preserve"> </w:t>
      </w:r>
      <w:r w:rsidRPr="00824625">
        <w:rPr>
          <w:rFonts w:ascii="Arial" w:hAnsi="Arial" w:cs="Arial"/>
          <w:color w:val="000000"/>
          <w:sz w:val="20"/>
        </w:rPr>
        <w:t>Собрания</w:t>
      </w:r>
      <w:r w:rsidR="00F3234F" w:rsidRPr="00824625">
        <w:rPr>
          <w:rFonts w:ascii="Arial" w:hAnsi="Arial" w:cs="Arial"/>
          <w:color w:val="000000"/>
          <w:sz w:val="20"/>
        </w:rPr>
        <w:t xml:space="preserve"> </w:t>
      </w:r>
      <w:r w:rsidRPr="00824625">
        <w:rPr>
          <w:rFonts w:ascii="Arial" w:hAnsi="Arial" w:cs="Arial"/>
          <w:color w:val="000000"/>
          <w:sz w:val="20"/>
        </w:rPr>
        <w:t>депутатов</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___</w:t>
      </w:r>
      <w:r w:rsidR="00F3234F" w:rsidRPr="00824625">
        <w:rPr>
          <w:rFonts w:ascii="Arial" w:hAnsi="Arial" w:cs="Arial"/>
          <w:color w:val="000000"/>
          <w:sz w:val="20"/>
        </w:rPr>
        <w:t xml:space="preserve"> </w:t>
      </w:r>
      <w:r w:rsidRPr="00824625">
        <w:rPr>
          <w:rFonts w:ascii="Arial" w:hAnsi="Arial" w:cs="Arial"/>
          <w:color w:val="000000"/>
          <w:sz w:val="20"/>
        </w:rPr>
        <w:t>от</w:t>
      </w:r>
      <w:r w:rsidR="00F3234F" w:rsidRPr="00824625">
        <w:rPr>
          <w:rFonts w:ascii="Arial" w:hAnsi="Arial" w:cs="Arial"/>
          <w:color w:val="000000"/>
          <w:sz w:val="20"/>
        </w:rPr>
        <w:t xml:space="preserve"> </w:t>
      </w:r>
      <w:r w:rsidRPr="00824625">
        <w:rPr>
          <w:rFonts w:ascii="Arial" w:hAnsi="Arial" w:cs="Arial"/>
          <w:color w:val="000000"/>
          <w:sz w:val="20"/>
        </w:rPr>
        <w:t>______</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средствам,</w:t>
      </w:r>
      <w:r w:rsidR="00F3234F" w:rsidRPr="00824625">
        <w:rPr>
          <w:rFonts w:ascii="Arial" w:hAnsi="Arial" w:cs="Arial"/>
          <w:color w:val="000000"/>
          <w:sz w:val="20"/>
        </w:rPr>
        <w:t xml:space="preserve"> </w:t>
      </w:r>
      <w:r w:rsidRPr="00824625">
        <w:rPr>
          <w:rFonts w:ascii="Arial" w:hAnsi="Arial" w:cs="Arial"/>
          <w:color w:val="000000"/>
          <w:sz w:val="20"/>
        </w:rPr>
        <w:t>источником</w:t>
      </w:r>
      <w:r w:rsidR="00F3234F" w:rsidRPr="00824625">
        <w:rPr>
          <w:rFonts w:ascii="Arial" w:hAnsi="Arial" w:cs="Arial"/>
          <w:color w:val="000000"/>
          <w:sz w:val="20"/>
        </w:rPr>
        <w:t xml:space="preserve"> </w:t>
      </w:r>
      <w:r w:rsidRPr="00824625">
        <w:rPr>
          <w:rFonts w:ascii="Arial" w:hAnsi="Arial" w:cs="Arial"/>
          <w:color w:val="000000"/>
          <w:sz w:val="20"/>
        </w:rPr>
        <w:t>финансового</w:t>
      </w:r>
      <w:r w:rsidR="00F3234F" w:rsidRPr="00824625">
        <w:rPr>
          <w:rFonts w:ascii="Arial" w:hAnsi="Arial" w:cs="Arial"/>
          <w:color w:val="000000"/>
          <w:sz w:val="20"/>
        </w:rPr>
        <w:t xml:space="preserve"> </w:t>
      </w:r>
      <w:r w:rsidRPr="00824625">
        <w:rPr>
          <w:rFonts w:ascii="Arial" w:hAnsi="Arial" w:cs="Arial"/>
          <w:color w:val="000000"/>
          <w:sz w:val="20"/>
        </w:rPr>
        <w:t>обеспечения</w:t>
      </w:r>
      <w:r w:rsidR="00F3234F" w:rsidRPr="00824625">
        <w:rPr>
          <w:rFonts w:ascii="Arial" w:hAnsi="Arial" w:cs="Arial"/>
          <w:color w:val="000000"/>
          <w:sz w:val="20"/>
        </w:rPr>
        <w:t xml:space="preserve"> </w:t>
      </w:r>
      <w:r w:rsidRPr="00824625">
        <w:rPr>
          <w:rFonts w:ascii="Arial" w:hAnsi="Arial" w:cs="Arial"/>
          <w:color w:val="000000"/>
          <w:sz w:val="20"/>
        </w:rPr>
        <w:t>которых</w:t>
      </w:r>
      <w:r w:rsidR="00F3234F" w:rsidRPr="00824625">
        <w:rPr>
          <w:rFonts w:ascii="Arial" w:hAnsi="Arial" w:cs="Arial"/>
          <w:color w:val="000000"/>
          <w:sz w:val="20"/>
        </w:rPr>
        <w:t xml:space="preserve"> </w:t>
      </w:r>
      <w:r w:rsidRPr="00824625">
        <w:rPr>
          <w:rFonts w:ascii="Arial" w:hAnsi="Arial" w:cs="Arial"/>
          <w:color w:val="000000"/>
          <w:sz w:val="20"/>
        </w:rPr>
        <w:t>являются</w:t>
      </w:r>
      <w:r w:rsidR="00F3234F" w:rsidRPr="00824625">
        <w:rPr>
          <w:rFonts w:ascii="Arial" w:hAnsi="Arial" w:cs="Arial"/>
          <w:color w:val="000000"/>
          <w:sz w:val="20"/>
        </w:rPr>
        <w:t xml:space="preserve"> </w:t>
      </w:r>
      <w:r w:rsidRPr="00824625">
        <w:rPr>
          <w:rFonts w:ascii="Arial" w:hAnsi="Arial" w:cs="Arial"/>
          <w:color w:val="000000"/>
          <w:sz w:val="20"/>
        </w:rPr>
        <w:t>иные</w:t>
      </w:r>
      <w:r w:rsidR="00F3234F" w:rsidRPr="00824625">
        <w:rPr>
          <w:rFonts w:ascii="Arial" w:hAnsi="Arial" w:cs="Arial"/>
          <w:color w:val="000000"/>
          <w:sz w:val="20"/>
        </w:rPr>
        <w:t xml:space="preserve"> </w:t>
      </w:r>
      <w:r w:rsidRPr="00824625">
        <w:rPr>
          <w:rFonts w:ascii="Arial" w:hAnsi="Arial" w:cs="Arial"/>
          <w:color w:val="000000"/>
          <w:sz w:val="20"/>
        </w:rPr>
        <w:t>межбюджетные</w:t>
      </w:r>
      <w:r w:rsidR="00F3234F" w:rsidRPr="00824625">
        <w:rPr>
          <w:rFonts w:ascii="Arial" w:hAnsi="Arial" w:cs="Arial"/>
          <w:color w:val="000000"/>
          <w:sz w:val="20"/>
        </w:rPr>
        <w:t xml:space="preserve"> </w:t>
      </w:r>
      <w:r w:rsidRPr="00824625">
        <w:rPr>
          <w:rFonts w:ascii="Arial" w:hAnsi="Arial" w:cs="Arial"/>
          <w:color w:val="000000"/>
          <w:sz w:val="20"/>
        </w:rPr>
        <w:t>трансферты</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соблюдать</w:t>
      </w:r>
      <w:r w:rsidR="00F3234F" w:rsidRPr="00824625">
        <w:rPr>
          <w:rFonts w:ascii="Arial" w:hAnsi="Arial" w:cs="Arial"/>
          <w:color w:val="000000"/>
          <w:sz w:val="20"/>
        </w:rPr>
        <w:t xml:space="preserve"> </w:t>
      </w:r>
      <w:r w:rsidRPr="00824625">
        <w:rPr>
          <w:rFonts w:ascii="Arial" w:hAnsi="Arial" w:cs="Arial"/>
          <w:color w:val="000000"/>
          <w:sz w:val="20"/>
        </w:rPr>
        <w:t>условия</w:t>
      </w:r>
      <w:r w:rsidR="00F3234F" w:rsidRPr="00824625">
        <w:rPr>
          <w:rFonts w:ascii="Arial" w:hAnsi="Arial" w:cs="Arial"/>
          <w:color w:val="000000"/>
          <w:sz w:val="20"/>
        </w:rPr>
        <w:t xml:space="preserve"> </w:t>
      </w:r>
      <w:r w:rsidRPr="00824625">
        <w:rPr>
          <w:rFonts w:ascii="Arial" w:hAnsi="Arial" w:cs="Arial"/>
          <w:color w:val="000000"/>
          <w:sz w:val="20"/>
        </w:rPr>
        <w:t>предоставления</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межбюджетных</w:t>
      </w:r>
      <w:r w:rsidR="00F3234F" w:rsidRPr="00824625">
        <w:rPr>
          <w:rFonts w:ascii="Arial" w:hAnsi="Arial" w:cs="Arial"/>
          <w:color w:val="000000"/>
          <w:sz w:val="20"/>
        </w:rPr>
        <w:t xml:space="preserve"> </w:t>
      </w:r>
      <w:r w:rsidRPr="00824625">
        <w:rPr>
          <w:rFonts w:ascii="Arial" w:hAnsi="Arial" w:cs="Arial"/>
          <w:color w:val="000000"/>
          <w:sz w:val="20"/>
        </w:rPr>
        <w:t>трансфертов,</w:t>
      </w:r>
      <w:r w:rsidR="00F3234F" w:rsidRPr="00824625">
        <w:rPr>
          <w:rFonts w:ascii="Arial" w:hAnsi="Arial" w:cs="Arial"/>
          <w:color w:val="000000"/>
          <w:sz w:val="20"/>
        </w:rPr>
        <w:t xml:space="preserve"> </w:t>
      </w:r>
      <w:r w:rsidRPr="00824625">
        <w:rPr>
          <w:rFonts w:ascii="Arial" w:hAnsi="Arial" w:cs="Arial"/>
          <w:color w:val="000000"/>
          <w:sz w:val="20"/>
        </w:rPr>
        <w:t>установленные</w:t>
      </w:r>
      <w:r w:rsidR="00F3234F" w:rsidRPr="00824625">
        <w:rPr>
          <w:rFonts w:ascii="Arial" w:hAnsi="Arial" w:cs="Arial"/>
          <w:color w:val="000000"/>
          <w:sz w:val="20"/>
        </w:rPr>
        <w:t xml:space="preserve"> </w:t>
      </w:r>
      <w:r w:rsidRPr="00824625">
        <w:rPr>
          <w:rFonts w:ascii="Arial" w:hAnsi="Arial" w:cs="Arial"/>
          <w:color w:val="000000"/>
          <w:sz w:val="20"/>
        </w:rPr>
        <w:t>настоящим</w:t>
      </w:r>
      <w:r w:rsidR="00F3234F" w:rsidRPr="00824625">
        <w:rPr>
          <w:rFonts w:ascii="Arial" w:hAnsi="Arial" w:cs="Arial"/>
          <w:color w:val="000000"/>
          <w:sz w:val="20"/>
        </w:rPr>
        <w:t xml:space="preserve"> </w:t>
      </w:r>
      <w:r w:rsidRPr="00824625">
        <w:rPr>
          <w:rFonts w:ascii="Arial" w:hAnsi="Arial" w:cs="Arial"/>
          <w:color w:val="000000"/>
          <w:sz w:val="20"/>
        </w:rPr>
        <w:t>Соглашением;</w:t>
      </w:r>
    </w:p>
    <w:p w:rsidR="006F047B" w:rsidRPr="00824625" w:rsidRDefault="006F047B" w:rsidP="00824625">
      <w:pPr>
        <w:rPr>
          <w:rFonts w:ascii="Arial" w:hAnsi="Arial" w:cs="Arial"/>
          <w:color w:val="000000"/>
          <w:sz w:val="20"/>
        </w:rPr>
      </w:pPr>
      <w:bookmarkStart w:id="50" w:name="sub_2322"/>
      <w:r w:rsidRPr="00824625">
        <w:rPr>
          <w:rFonts w:ascii="Arial" w:hAnsi="Arial" w:cs="Arial"/>
          <w:color w:val="000000"/>
          <w:sz w:val="20"/>
        </w:rPr>
        <w:t>3.2.2.</w:t>
      </w:r>
      <w:r w:rsidR="00F3234F" w:rsidRPr="00824625">
        <w:rPr>
          <w:rFonts w:ascii="Arial" w:hAnsi="Arial" w:cs="Arial"/>
          <w:color w:val="000000"/>
          <w:sz w:val="20"/>
        </w:rPr>
        <w:t xml:space="preserve"> </w:t>
      </w:r>
      <w:r w:rsidRPr="00824625">
        <w:rPr>
          <w:rFonts w:ascii="Arial" w:hAnsi="Arial" w:cs="Arial"/>
          <w:color w:val="000000"/>
          <w:sz w:val="20"/>
        </w:rPr>
        <w:t>Обеспечить</w:t>
      </w:r>
      <w:r w:rsidR="00F3234F" w:rsidRPr="00824625">
        <w:rPr>
          <w:rFonts w:ascii="Arial" w:hAnsi="Arial" w:cs="Arial"/>
          <w:color w:val="000000"/>
          <w:sz w:val="20"/>
        </w:rPr>
        <w:t xml:space="preserve"> </w:t>
      </w:r>
      <w:r w:rsidRPr="00824625">
        <w:rPr>
          <w:rFonts w:ascii="Arial" w:hAnsi="Arial" w:cs="Arial"/>
          <w:color w:val="000000"/>
          <w:sz w:val="20"/>
        </w:rPr>
        <w:t>финансирование</w:t>
      </w:r>
      <w:r w:rsidR="00F3234F" w:rsidRPr="00824625">
        <w:rPr>
          <w:rFonts w:ascii="Arial" w:hAnsi="Arial" w:cs="Arial"/>
          <w:color w:val="000000"/>
          <w:sz w:val="20"/>
        </w:rPr>
        <w:t xml:space="preserve"> </w:t>
      </w:r>
      <w:r w:rsidRPr="00824625">
        <w:rPr>
          <w:rFonts w:ascii="Arial" w:hAnsi="Arial" w:cs="Arial"/>
          <w:color w:val="000000"/>
          <w:sz w:val="20"/>
        </w:rPr>
        <w:t>расходного</w:t>
      </w:r>
      <w:r w:rsidR="00F3234F" w:rsidRPr="00824625">
        <w:rPr>
          <w:rFonts w:ascii="Arial" w:hAnsi="Arial" w:cs="Arial"/>
          <w:color w:val="000000"/>
          <w:sz w:val="20"/>
        </w:rPr>
        <w:t xml:space="preserve"> </w:t>
      </w:r>
      <w:r w:rsidRPr="00824625">
        <w:rPr>
          <w:rFonts w:ascii="Arial" w:hAnsi="Arial" w:cs="Arial"/>
          <w:color w:val="000000"/>
          <w:sz w:val="20"/>
        </w:rPr>
        <w:t>обязательства</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объеме,</w:t>
      </w:r>
      <w:r w:rsidR="00F3234F" w:rsidRPr="00824625">
        <w:rPr>
          <w:rFonts w:ascii="Arial" w:hAnsi="Arial" w:cs="Arial"/>
          <w:color w:val="000000"/>
          <w:sz w:val="20"/>
        </w:rPr>
        <w:t xml:space="preserve"> </w:t>
      </w:r>
      <w:r w:rsidRPr="00824625">
        <w:rPr>
          <w:rFonts w:ascii="Arial" w:hAnsi="Arial" w:cs="Arial"/>
          <w:color w:val="000000"/>
          <w:sz w:val="20"/>
        </w:rPr>
        <w:t>предусмотренном</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главе</w:t>
      </w:r>
      <w:r w:rsidR="00F3234F" w:rsidRPr="00824625">
        <w:rPr>
          <w:rFonts w:ascii="Arial" w:hAnsi="Arial" w:cs="Arial"/>
          <w:color w:val="000000"/>
          <w:sz w:val="20"/>
        </w:rPr>
        <w:t xml:space="preserve"> </w:t>
      </w:r>
      <w:r w:rsidRPr="00824625">
        <w:rPr>
          <w:rFonts w:ascii="Arial" w:hAnsi="Arial" w:cs="Arial"/>
          <w:color w:val="000000"/>
          <w:sz w:val="20"/>
          <w:lang w:val="en-US"/>
        </w:rPr>
        <w:t>I</w:t>
      </w:r>
      <w:r w:rsidR="00F3234F" w:rsidRPr="00824625">
        <w:rPr>
          <w:rFonts w:ascii="Arial" w:hAnsi="Arial" w:cs="Arial"/>
          <w:color w:val="000000"/>
          <w:sz w:val="20"/>
        </w:rPr>
        <w:t xml:space="preserve"> </w:t>
      </w:r>
      <w:r w:rsidRPr="00824625">
        <w:rPr>
          <w:rFonts w:ascii="Arial" w:hAnsi="Arial" w:cs="Arial"/>
          <w:color w:val="000000"/>
          <w:sz w:val="20"/>
        </w:rPr>
        <w:t>настоящего</w:t>
      </w:r>
      <w:r w:rsidR="00F3234F" w:rsidRPr="00824625">
        <w:rPr>
          <w:rFonts w:ascii="Arial" w:hAnsi="Arial" w:cs="Arial"/>
          <w:color w:val="000000"/>
          <w:sz w:val="20"/>
        </w:rPr>
        <w:t xml:space="preserve"> </w:t>
      </w:r>
      <w:r w:rsidRPr="00824625">
        <w:rPr>
          <w:rFonts w:ascii="Arial" w:hAnsi="Arial" w:cs="Arial"/>
          <w:color w:val="000000"/>
          <w:sz w:val="20"/>
        </w:rPr>
        <w:t>Соглашения.</w:t>
      </w:r>
    </w:p>
    <w:p w:rsidR="006F047B" w:rsidRPr="00824625" w:rsidRDefault="006F047B" w:rsidP="00824625">
      <w:pPr>
        <w:rPr>
          <w:rFonts w:ascii="Arial" w:hAnsi="Arial" w:cs="Arial"/>
          <w:color w:val="000000"/>
          <w:sz w:val="20"/>
        </w:rPr>
      </w:pPr>
      <w:bookmarkStart w:id="51" w:name="sub_2323"/>
      <w:bookmarkEnd w:id="50"/>
      <w:r w:rsidRPr="00824625">
        <w:rPr>
          <w:rFonts w:ascii="Arial" w:hAnsi="Arial" w:cs="Arial"/>
          <w:color w:val="000000"/>
          <w:sz w:val="20"/>
        </w:rPr>
        <w:t>3.2.3.</w:t>
      </w:r>
      <w:r w:rsidR="00F3234F" w:rsidRPr="00824625">
        <w:rPr>
          <w:rFonts w:ascii="Arial" w:hAnsi="Arial" w:cs="Arial"/>
          <w:color w:val="000000"/>
          <w:sz w:val="20"/>
        </w:rPr>
        <w:t xml:space="preserve"> </w:t>
      </w:r>
      <w:r w:rsidRPr="00824625">
        <w:rPr>
          <w:rFonts w:ascii="Arial" w:hAnsi="Arial" w:cs="Arial"/>
          <w:color w:val="000000"/>
          <w:sz w:val="20"/>
        </w:rPr>
        <w:t>Обеспечить</w:t>
      </w:r>
      <w:r w:rsidR="00F3234F" w:rsidRPr="00824625">
        <w:rPr>
          <w:rFonts w:ascii="Arial" w:hAnsi="Arial" w:cs="Arial"/>
          <w:color w:val="000000"/>
          <w:sz w:val="20"/>
        </w:rPr>
        <w:t xml:space="preserve"> </w:t>
      </w:r>
      <w:r w:rsidRPr="00824625">
        <w:rPr>
          <w:rFonts w:ascii="Arial" w:hAnsi="Arial" w:cs="Arial"/>
          <w:color w:val="000000"/>
          <w:sz w:val="20"/>
        </w:rPr>
        <w:t>возврат</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доход</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остаток</w:t>
      </w:r>
      <w:r w:rsidR="00F3234F" w:rsidRPr="00824625">
        <w:rPr>
          <w:rFonts w:ascii="Arial" w:hAnsi="Arial" w:cs="Arial"/>
          <w:color w:val="000000"/>
          <w:sz w:val="20"/>
        </w:rPr>
        <w:t xml:space="preserve"> </w:t>
      </w:r>
      <w:r w:rsidRPr="00824625">
        <w:rPr>
          <w:rFonts w:ascii="Arial" w:hAnsi="Arial" w:cs="Arial"/>
          <w:color w:val="000000"/>
          <w:sz w:val="20"/>
        </w:rPr>
        <w:t>неиспользованных</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межбюджетных</w:t>
      </w:r>
      <w:r w:rsidR="00F3234F" w:rsidRPr="00824625">
        <w:rPr>
          <w:rFonts w:ascii="Arial" w:hAnsi="Arial" w:cs="Arial"/>
          <w:color w:val="000000"/>
          <w:sz w:val="20"/>
        </w:rPr>
        <w:t xml:space="preserve"> </w:t>
      </w:r>
      <w:r w:rsidRPr="00824625">
        <w:rPr>
          <w:rFonts w:ascii="Arial" w:hAnsi="Arial" w:cs="Arial"/>
          <w:color w:val="000000"/>
          <w:sz w:val="20"/>
        </w:rPr>
        <w:t>трансфертов</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итогам</w:t>
      </w:r>
      <w:r w:rsidR="00F3234F" w:rsidRPr="00824625">
        <w:rPr>
          <w:rFonts w:ascii="Arial" w:hAnsi="Arial" w:cs="Arial"/>
          <w:color w:val="000000"/>
          <w:sz w:val="20"/>
        </w:rPr>
        <w:t xml:space="preserve"> </w:t>
      </w:r>
      <w:r w:rsidRPr="00824625">
        <w:rPr>
          <w:rFonts w:ascii="Arial" w:hAnsi="Arial" w:cs="Arial"/>
          <w:color w:val="000000"/>
          <w:sz w:val="20"/>
        </w:rPr>
        <w:t>финансового</w:t>
      </w:r>
      <w:r w:rsidR="00F3234F" w:rsidRPr="00824625">
        <w:rPr>
          <w:rFonts w:ascii="Arial" w:hAnsi="Arial" w:cs="Arial"/>
          <w:color w:val="000000"/>
          <w:sz w:val="20"/>
        </w:rPr>
        <w:t xml:space="preserve"> </w:t>
      </w:r>
      <w:r w:rsidRPr="00824625">
        <w:rPr>
          <w:rFonts w:ascii="Arial" w:hAnsi="Arial" w:cs="Arial"/>
          <w:color w:val="000000"/>
          <w:sz w:val="20"/>
        </w:rPr>
        <w:t>года.</w:t>
      </w:r>
    </w:p>
    <w:p w:rsidR="006F047B" w:rsidRPr="00824625" w:rsidRDefault="006F047B" w:rsidP="00824625">
      <w:pPr>
        <w:rPr>
          <w:rFonts w:ascii="Arial" w:hAnsi="Arial" w:cs="Arial"/>
          <w:color w:val="000000"/>
          <w:sz w:val="20"/>
        </w:rPr>
      </w:pPr>
      <w:bookmarkStart w:id="52" w:name="sub_2324"/>
      <w:bookmarkEnd w:id="51"/>
      <w:r w:rsidRPr="00824625">
        <w:rPr>
          <w:rFonts w:ascii="Arial" w:hAnsi="Arial" w:cs="Arial"/>
          <w:color w:val="000000"/>
          <w:sz w:val="20"/>
        </w:rPr>
        <w:t>3.2.4.</w:t>
      </w:r>
      <w:r w:rsidR="00F3234F" w:rsidRPr="00824625">
        <w:rPr>
          <w:rFonts w:ascii="Arial" w:hAnsi="Arial" w:cs="Arial"/>
          <w:color w:val="000000"/>
          <w:sz w:val="20"/>
        </w:rPr>
        <w:t xml:space="preserve"> </w:t>
      </w:r>
      <w:r w:rsidRPr="00824625">
        <w:rPr>
          <w:rFonts w:ascii="Arial" w:hAnsi="Arial" w:cs="Arial"/>
          <w:color w:val="000000"/>
          <w:sz w:val="20"/>
        </w:rPr>
        <w:t>Обеспечить</w:t>
      </w:r>
      <w:r w:rsidR="00F3234F" w:rsidRPr="00824625">
        <w:rPr>
          <w:rFonts w:ascii="Arial" w:hAnsi="Arial" w:cs="Arial"/>
          <w:color w:val="000000"/>
          <w:sz w:val="20"/>
        </w:rPr>
        <w:t xml:space="preserve"> </w:t>
      </w:r>
      <w:r w:rsidRPr="00824625">
        <w:rPr>
          <w:rFonts w:ascii="Arial" w:hAnsi="Arial" w:cs="Arial"/>
          <w:color w:val="000000"/>
          <w:sz w:val="20"/>
        </w:rPr>
        <w:t>целевое,</w:t>
      </w:r>
      <w:r w:rsidR="00F3234F" w:rsidRPr="00824625">
        <w:rPr>
          <w:rFonts w:ascii="Arial" w:hAnsi="Arial" w:cs="Arial"/>
          <w:color w:val="000000"/>
          <w:sz w:val="20"/>
        </w:rPr>
        <w:t xml:space="preserve"> </w:t>
      </w:r>
      <w:r w:rsidRPr="00824625">
        <w:rPr>
          <w:rFonts w:ascii="Arial" w:hAnsi="Arial" w:cs="Arial"/>
          <w:color w:val="000000"/>
          <w:sz w:val="20"/>
        </w:rPr>
        <w:t>адресное</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эффективное</w:t>
      </w:r>
      <w:r w:rsidR="00F3234F" w:rsidRPr="00824625">
        <w:rPr>
          <w:rFonts w:ascii="Arial" w:hAnsi="Arial" w:cs="Arial"/>
          <w:color w:val="000000"/>
          <w:sz w:val="20"/>
        </w:rPr>
        <w:t xml:space="preserve"> </w:t>
      </w:r>
      <w:r w:rsidRPr="00824625">
        <w:rPr>
          <w:rFonts w:ascii="Arial" w:hAnsi="Arial" w:cs="Arial"/>
          <w:color w:val="000000"/>
          <w:sz w:val="20"/>
        </w:rPr>
        <w:t>использование</w:t>
      </w:r>
      <w:r w:rsidR="00F3234F" w:rsidRPr="00824625">
        <w:rPr>
          <w:rFonts w:ascii="Arial" w:hAnsi="Arial" w:cs="Arial"/>
          <w:color w:val="000000"/>
          <w:sz w:val="20"/>
        </w:rPr>
        <w:t xml:space="preserve"> </w:t>
      </w:r>
      <w:r w:rsidRPr="00824625">
        <w:rPr>
          <w:rFonts w:ascii="Arial" w:hAnsi="Arial" w:cs="Arial"/>
          <w:color w:val="000000"/>
          <w:sz w:val="20"/>
        </w:rPr>
        <w:t>иного</w:t>
      </w:r>
      <w:r w:rsidR="00F3234F" w:rsidRPr="00824625">
        <w:rPr>
          <w:rFonts w:ascii="Arial" w:hAnsi="Arial" w:cs="Arial"/>
          <w:color w:val="000000"/>
          <w:sz w:val="20"/>
        </w:rPr>
        <w:t xml:space="preserve"> </w:t>
      </w:r>
      <w:r w:rsidRPr="00824625">
        <w:rPr>
          <w:rFonts w:ascii="Arial" w:hAnsi="Arial" w:cs="Arial"/>
          <w:color w:val="000000"/>
          <w:sz w:val="20"/>
        </w:rPr>
        <w:t>межбюджетного</w:t>
      </w:r>
      <w:r w:rsidR="00F3234F" w:rsidRPr="00824625">
        <w:rPr>
          <w:rFonts w:ascii="Arial" w:hAnsi="Arial" w:cs="Arial"/>
          <w:color w:val="000000"/>
          <w:sz w:val="20"/>
        </w:rPr>
        <w:t xml:space="preserve"> </w:t>
      </w:r>
      <w:r w:rsidRPr="00824625">
        <w:rPr>
          <w:rFonts w:ascii="Arial" w:hAnsi="Arial" w:cs="Arial"/>
          <w:color w:val="000000"/>
          <w:sz w:val="20"/>
        </w:rPr>
        <w:t>трансферта.</w:t>
      </w:r>
    </w:p>
    <w:p w:rsidR="006F047B" w:rsidRPr="00824625" w:rsidRDefault="006F047B" w:rsidP="00824625">
      <w:pPr>
        <w:rPr>
          <w:rFonts w:ascii="Arial" w:hAnsi="Arial" w:cs="Arial"/>
          <w:color w:val="000000"/>
          <w:sz w:val="20"/>
        </w:rPr>
      </w:pPr>
      <w:bookmarkStart w:id="53" w:name="sub_2325"/>
      <w:bookmarkEnd w:id="52"/>
      <w:r w:rsidRPr="00824625">
        <w:rPr>
          <w:rFonts w:ascii="Arial" w:hAnsi="Arial" w:cs="Arial"/>
          <w:color w:val="000000"/>
          <w:sz w:val="20"/>
        </w:rPr>
        <w:t>3.2.5.</w:t>
      </w:r>
      <w:r w:rsidR="00F3234F" w:rsidRPr="00824625">
        <w:rPr>
          <w:rFonts w:ascii="Arial" w:hAnsi="Arial" w:cs="Arial"/>
          <w:color w:val="000000"/>
          <w:sz w:val="20"/>
        </w:rPr>
        <w:t xml:space="preserve"> </w:t>
      </w:r>
      <w:r w:rsidRPr="00824625">
        <w:rPr>
          <w:rFonts w:ascii="Arial" w:hAnsi="Arial" w:cs="Arial"/>
          <w:color w:val="000000"/>
          <w:sz w:val="20"/>
        </w:rPr>
        <w:t>Предоставлять</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требованию</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установленные</w:t>
      </w:r>
      <w:r w:rsidR="00F3234F" w:rsidRPr="00824625">
        <w:rPr>
          <w:rFonts w:ascii="Arial" w:hAnsi="Arial" w:cs="Arial"/>
          <w:color w:val="000000"/>
          <w:sz w:val="20"/>
        </w:rPr>
        <w:t xml:space="preserve"> </w:t>
      </w:r>
      <w:r w:rsidRPr="00824625">
        <w:rPr>
          <w:rFonts w:ascii="Arial" w:hAnsi="Arial" w:cs="Arial"/>
          <w:color w:val="000000"/>
          <w:sz w:val="20"/>
        </w:rPr>
        <w:t>сроки</w:t>
      </w:r>
      <w:r w:rsidR="00F3234F" w:rsidRPr="00824625">
        <w:rPr>
          <w:rFonts w:ascii="Arial" w:hAnsi="Arial" w:cs="Arial"/>
          <w:color w:val="000000"/>
          <w:sz w:val="20"/>
        </w:rPr>
        <w:t xml:space="preserve"> </w:t>
      </w:r>
      <w:r w:rsidRPr="00824625">
        <w:rPr>
          <w:rFonts w:ascii="Arial" w:hAnsi="Arial" w:cs="Arial"/>
          <w:color w:val="000000"/>
          <w:sz w:val="20"/>
        </w:rPr>
        <w:t>информацию</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документы,</w:t>
      </w:r>
      <w:r w:rsidR="00F3234F" w:rsidRPr="00824625">
        <w:rPr>
          <w:rFonts w:ascii="Arial" w:hAnsi="Arial" w:cs="Arial"/>
          <w:color w:val="000000"/>
          <w:sz w:val="20"/>
        </w:rPr>
        <w:t xml:space="preserve"> </w:t>
      </w:r>
      <w:r w:rsidRPr="00824625">
        <w:rPr>
          <w:rFonts w:ascii="Arial" w:hAnsi="Arial" w:cs="Arial"/>
          <w:color w:val="000000"/>
          <w:sz w:val="20"/>
        </w:rPr>
        <w:t>необходимые</w:t>
      </w:r>
      <w:r w:rsidR="00F3234F" w:rsidRPr="00824625">
        <w:rPr>
          <w:rFonts w:ascii="Arial" w:hAnsi="Arial" w:cs="Arial"/>
          <w:color w:val="000000"/>
          <w:sz w:val="20"/>
        </w:rPr>
        <w:t xml:space="preserve"> </w:t>
      </w:r>
      <w:r w:rsidRPr="00824625">
        <w:rPr>
          <w:rFonts w:ascii="Arial" w:hAnsi="Arial" w:cs="Arial"/>
          <w:color w:val="000000"/>
          <w:sz w:val="20"/>
        </w:rPr>
        <w:t>для</w:t>
      </w:r>
      <w:r w:rsidR="00F3234F" w:rsidRPr="00824625">
        <w:rPr>
          <w:rFonts w:ascii="Arial" w:hAnsi="Arial" w:cs="Arial"/>
          <w:color w:val="000000"/>
          <w:sz w:val="20"/>
        </w:rPr>
        <w:t xml:space="preserve"> </w:t>
      </w:r>
      <w:r w:rsidRPr="00824625">
        <w:rPr>
          <w:rFonts w:ascii="Arial" w:hAnsi="Arial" w:cs="Arial"/>
          <w:color w:val="000000"/>
          <w:sz w:val="20"/>
        </w:rPr>
        <w:t>проведения</w:t>
      </w:r>
      <w:r w:rsidR="00F3234F" w:rsidRPr="00824625">
        <w:rPr>
          <w:rFonts w:ascii="Arial" w:hAnsi="Arial" w:cs="Arial"/>
          <w:color w:val="000000"/>
          <w:sz w:val="20"/>
        </w:rPr>
        <w:t xml:space="preserve"> </w:t>
      </w:r>
      <w:r w:rsidRPr="00824625">
        <w:rPr>
          <w:rFonts w:ascii="Arial" w:hAnsi="Arial" w:cs="Arial"/>
          <w:color w:val="000000"/>
          <w:sz w:val="20"/>
        </w:rPr>
        <w:t>проверок</w:t>
      </w:r>
      <w:r w:rsidR="00F3234F" w:rsidRPr="00824625">
        <w:rPr>
          <w:rFonts w:ascii="Arial" w:hAnsi="Arial" w:cs="Arial"/>
          <w:color w:val="000000"/>
          <w:sz w:val="20"/>
        </w:rPr>
        <w:t xml:space="preserve"> </w:t>
      </w:r>
      <w:r w:rsidRPr="00824625">
        <w:rPr>
          <w:rFonts w:ascii="Arial" w:hAnsi="Arial" w:cs="Arial"/>
          <w:color w:val="000000"/>
          <w:sz w:val="20"/>
        </w:rPr>
        <w:t>исполнения</w:t>
      </w:r>
      <w:r w:rsidR="00F3234F" w:rsidRPr="00824625">
        <w:rPr>
          <w:rFonts w:ascii="Arial" w:hAnsi="Arial" w:cs="Arial"/>
          <w:color w:val="000000"/>
          <w:sz w:val="20"/>
        </w:rPr>
        <w:t xml:space="preserve"> </w:t>
      </w:r>
      <w:r w:rsidRPr="00824625">
        <w:rPr>
          <w:rFonts w:ascii="Arial" w:hAnsi="Arial" w:cs="Arial"/>
          <w:color w:val="000000"/>
          <w:sz w:val="20"/>
        </w:rPr>
        <w:t>условий,</w:t>
      </w:r>
      <w:r w:rsidR="00F3234F" w:rsidRPr="00824625">
        <w:rPr>
          <w:rFonts w:ascii="Arial" w:hAnsi="Arial" w:cs="Arial"/>
          <w:color w:val="000000"/>
          <w:sz w:val="20"/>
        </w:rPr>
        <w:t xml:space="preserve"> </w:t>
      </w:r>
      <w:r w:rsidRPr="00824625">
        <w:rPr>
          <w:rFonts w:ascii="Arial" w:hAnsi="Arial" w:cs="Arial"/>
          <w:color w:val="000000"/>
          <w:sz w:val="20"/>
        </w:rPr>
        <w:t>предусмотренных</w:t>
      </w:r>
      <w:r w:rsidR="00F3234F" w:rsidRPr="00824625">
        <w:rPr>
          <w:rFonts w:ascii="Arial" w:hAnsi="Arial" w:cs="Arial"/>
          <w:color w:val="000000"/>
          <w:sz w:val="20"/>
        </w:rPr>
        <w:t xml:space="preserve"> </w:t>
      </w:r>
      <w:r w:rsidRPr="00824625">
        <w:rPr>
          <w:rFonts w:ascii="Arial" w:hAnsi="Arial" w:cs="Arial"/>
          <w:color w:val="000000"/>
          <w:sz w:val="20"/>
        </w:rPr>
        <w:t>настоящим</w:t>
      </w:r>
      <w:r w:rsidR="00F3234F" w:rsidRPr="00824625">
        <w:rPr>
          <w:rFonts w:ascii="Arial" w:hAnsi="Arial" w:cs="Arial"/>
          <w:color w:val="000000"/>
          <w:sz w:val="20"/>
        </w:rPr>
        <w:t xml:space="preserve"> </w:t>
      </w:r>
      <w:r w:rsidRPr="00824625">
        <w:rPr>
          <w:rFonts w:ascii="Arial" w:hAnsi="Arial" w:cs="Arial"/>
          <w:color w:val="000000"/>
          <w:sz w:val="20"/>
        </w:rPr>
        <w:t>Соглашением</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данные</w:t>
      </w:r>
      <w:r w:rsidR="00F3234F" w:rsidRPr="00824625">
        <w:rPr>
          <w:rFonts w:ascii="Arial" w:hAnsi="Arial" w:cs="Arial"/>
          <w:color w:val="000000"/>
          <w:sz w:val="20"/>
        </w:rPr>
        <w:t xml:space="preserve"> </w:t>
      </w:r>
      <w:r w:rsidRPr="00824625">
        <w:rPr>
          <w:rFonts w:ascii="Arial" w:hAnsi="Arial" w:cs="Arial"/>
          <w:color w:val="000000"/>
          <w:sz w:val="20"/>
        </w:rPr>
        <w:t>бухгалтерского</w:t>
      </w:r>
      <w:r w:rsidR="00F3234F" w:rsidRPr="00824625">
        <w:rPr>
          <w:rFonts w:ascii="Arial" w:hAnsi="Arial" w:cs="Arial"/>
          <w:color w:val="000000"/>
          <w:sz w:val="20"/>
        </w:rPr>
        <w:t xml:space="preserve"> </w:t>
      </w:r>
      <w:r w:rsidRPr="00824625">
        <w:rPr>
          <w:rFonts w:ascii="Arial" w:hAnsi="Arial" w:cs="Arial"/>
          <w:color w:val="000000"/>
          <w:sz w:val="20"/>
        </w:rPr>
        <w:t>учета,</w:t>
      </w:r>
      <w:r w:rsidR="00F3234F" w:rsidRPr="00824625">
        <w:rPr>
          <w:rFonts w:ascii="Arial" w:hAnsi="Arial" w:cs="Arial"/>
          <w:color w:val="000000"/>
          <w:sz w:val="20"/>
        </w:rPr>
        <w:t xml:space="preserve"> </w:t>
      </w:r>
      <w:r w:rsidRPr="00824625">
        <w:rPr>
          <w:rFonts w:ascii="Arial" w:hAnsi="Arial" w:cs="Arial"/>
          <w:color w:val="000000"/>
          <w:sz w:val="20"/>
        </w:rPr>
        <w:t>связанные</w:t>
      </w:r>
      <w:r w:rsidR="00F3234F" w:rsidRPr="00824625">
        <w:rPr>
          <w:rFonts w:ascii="Arial" w:hAnsi="Arial" w:cs="Arial"/>
          <w:color w:val="000000"/>
          <w:sz w:val="20"/>
        </w:rPr>
        <w:t xml:space="preserve"> </w:t>
      </w:r>
      <w:r w:rsidRPr="00824625">
        <w:rPr>
          <w:rFonts w:ascii="Arial" w:hAnsi="Arial" w:cs="Arial"/>
          <w:color w:val="000000"/>
          <w:sz w:val="20"/>
        </w:rPr>
        <w:t>с</w:t>
      </w:r>
      <w:r w:rsidR="00F3234F" w:rsidRPr="00824625">
        <w:rPr>
          <w:rFonts w:ascii="Arial" w:hAnsi="Arial" w:cs="Arial"/>
          <w:color w:val="000000"/>
          <w:sz w:val="20"/>
        </w:rPr>
        <w:t xml:space="preserve"> </w:t>
      </w:r>
      <w:r w:rsidRPr="00824625">
        <w:rPr>
          <w:rFonts w:ascii="Arial" w:hAnsi="Arial" w:cs="Arial"/>
          <w:color w:val="000000"/>
          <w:sz w:val="20"/>
        </w:rPr>
        <w:t>использованием</w:t>
      </w:r>
      <w:r w:rsidR="00F3234F" w:rsidRPr="00824625">
        <w:rPr>
          <w:rFonts w:ascii="Arial" w:hAnsi="Arial" w:cs="Arial"/>
          <w:color w:val="000000"/>
          <w:sz w:val="20"/>
        </w:rPr>
        <w:t xml:space="preserve"> </w:t>
      </w:r>
      <w:r w:rsidRPr="00824625">
        <w:rPr>
          <w:rFonts w:ascii="Arial" w:hAnsi="Arial" w:cs="Arial"/>
          <w:color w:val="000000"/>
          <w:sz w:val="20"/>
        </w:rPr>
        <w:t>иных</w:t>
      </w:r>
      <w:r w:rsidR="00F3234F" w:rsidRPr="00824625">
        <w:rPr>
          <w:rFonts w:ascii="Arial" w:hAnsi="Arial" w:cs="Arial"/>
          <w:color w:val="000000"/>
          <w:sz w:val="20"/>
        </w:rPr>
        <w:t xml:space="preserve"> </w:t>
      </w:r>
      <w:r w:rsidRPr="00824625">
        <w:rPr>
          <w:rFonts w:ascii="Arial" w:hAnsi="Arial" w:cs="Arial"/>
          <w:color w:val="000000"/>
          <w:sz w:val="20"/>
        </w:rPr>
        <w:t>межбюджетных</w:t>
      </w:r>
      <w:r w:rsidR="00F3234F" w:rsidRPr="00824625">
        <w:rPr>
          <w:rFonts w:ascii="Arial" w:hAnsi="Arial" w:cs="Arial"/>
          <w:color w:val="000000"/>
          <w:sz w:val="20"/>
        </w:rPr>
        <w:t xml:space="preserve"> </w:t>
      </w:r>
      <w:r w:rsidRPr="00824625">
        <w:rPr>
          <w:rFonts w:ascii="Arial" w:hAnsi="Arial" w:cs="Arial"/>
          <w:color w:val="000000"/>
          <w:sz w:val="20"/>
        </w:rPr>
        <w:t>трансфертов,</w:t>
      </w:r>
      <w:r w:rsidR="00F3234F" w:rsidRPr="00824625">
        <w:rPr>
          <w:rFonts w:ascii="Arial" w:hAnsi="Arial" w:cs="Arial"/>
          <w:color w:val="000000"/>
          <w:sz w:val="20"/>
        </w:rPr>
        <w:t xml:space="preserve"> </w:t>
      </w:r>
      <w:r w:rsidRPr="00824625">
        <w:rPr>
          <w:rFonts w:ascii="Arial" w:hAnsi="Arial" w:cs="Arial"/>
          <w:color w:val="000000"/>
          <w:sz w:val="20"/>
        </w:rPr>
        <w:t>полученных</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рамках</w:t>
      </w:r>
      <w:r w:rsidR="00F3234F" w:rsidRPr="00824625">
        <w:rPr>
          <w:rFonts w:ascii="Arial" w:hAnsi="Arial" w:cs="Arial"/>
          <w:color w:val="000000"/>
          <w:sz w:val="20"/>
        </w:rPr>
        <w:t xml:space="preserve"> </w:t>
      </w:r>
      <w:r w:rsidRPr="00824625">
        <w:rPr>
          <w:rFonts w:ascii="Arial" w:hAnsi="Arial" w:cs="Arial"/>
          <w:color w:val="000000"/>
          <w:sz w:val="20"/>
        </w:rPr>
        <w:t>настоящего</w:t>
      </w:r>
      <w:r w:rsidR="00F3234F" w:rsidRPr="00824625">
        <w:rPr>
          <w:rFonts w:ascii="Arial" w:hAnsi="Arial" w:cs="Arial"/>
          <w:color w:val="000000"/>
          <w:sz w:val="20"/>
        </w:rPr>
        <w:t xml:space="preserve"> </w:t>
      </w:r>
      <w:r w:rsidRPr="00824625">
        <w:rPr>
          <w:rFonts w:ascii="Arial" w:hAnsi="Arial" w:cs="Arial"/>
          <w:color w:val="000000"/>
          <w:sz w:val="20"/>
        </w:rPr>
        <w:t>Соглашения.</w:t>
      </w:r>
    </w:p>
    <w:p w:rsidR="006F047B" w:rsidRPr="00824625" w:rsidRDefault="006F047B" w:rsidP="00824625">
      <w:pPr>
        <w:rPr>
          <w:rFonts w:ascii="Arial" w:hAnsi="Arial" w:cs="Arial"/>
          <w:color w:val="000000"/>
          <w:sz w:val="20"/>
        </w:rPr>
      </w:pPr>
      <w:bookmarkStart w:id="54" w:name="sub_2326"/>
      <w:bookmarkEnd w:id="53"/>
      <w:r w:rsidRPr="00824625">
        <w:rPr>
          <w:rFonts w:ascii="Arial" w:hAnsi="Arial" w:cs="Arial"/>
          <w:color w:val="000000"/>
          <w:sz w:val="20"/>
        </w:rPr>
        <w:t>3.2.6.</w:t>
      </w:r>
      <w:r w:rsidR="00F3234F" w:rsidRPr="00824625">
        <w:rPr>
          <w:rFonts w:ascii="Arial" w:hAnsi="Arial" w:cs="Arial"/>
          <w:color w:val="000000"/>
          <w:sz w:val="20"/>
        </w:rPr>
        <w:t xml:space="preserve"> </w:t>
      </w:r>
      <w:r w:rsidRPr="00824625">
        <w:rPr>
          <w:rFonts w:ascii="Arial" w:hAnsi="Arial" w:cs="Arial"/>
          <w:color w:val="000000"/>
          <w:sz w:val="20"/>
        </w:rPr>
        <w:t>Уведомить</w:t>
      </w:r>
      <w:r w:rsidR="00F3234F" w:rsidRPr="00824625">
        <w:rPr>
          <w:rFonts w:ascii="Arial" w:hAnsi="Arial" w:cs="Arial"/>
          <w:color w:val="000000"/>
          <w:sz w:val="20"/>
        </w:rPr>
        <w:t xml:space="preserve"> </w:t>
      </w:r>
      <w:r w:rsidRPr="00824625">
        <w:rPr>
          <w:rFonts w:ascii="Arial" w:hAnsi="Arial" w:cs="Arial"/>
          <w:color w:val="000000"/>
          <w:sz w:val="20"/>
        </w:rPr>
        <w:t>Администрацию</w:t>
      </w:r>
      <w:r w:rsidR="00F3234F" w:rsidRPr="00824625">
        <w:rPr>
          <w:rFonts w:ascii="Arial" w:hAnsi="Arial" w:cs="Arial"/>
          <w:color w:val="000000"/>
          <w:sz w:val="20"/>
        </w:rPr>
        <w:t xml:space="preserve"> </w:t>
      </w:r>
      <w:r w:rsidRPr="00824625">
        <w:rPr>
          <w:rFonts w:ascii="Arial" w:hAnsi="Arial" w:cs="Arial"/>
          <w:color w:val="000000"/>
          <w:sz w:val="20"/>
        </w:rPr>
        <w:t>путем</w:t>
      </w:r>
      <w:r w:rsidR="00F3234F" w:rsidRPr="00824625">
        <w:rPr>
          <w:rFonts w:ascii="Arial" w:hAnsi="Arial" w:cs="Arial"/>
          <w:color w:val="000000"/>
          <w:sz w:val="20"/>
        </w:rPr>
        <w:t xml:space="preserve"> </w:t>
      </w:r>
      <w:r w:rsidRPr="00824625">
        <w:rPr>
          <w:rFonts w:ascii="Arial" w:hAnsi="Arial" w:cs="Arial"/>
          <w:color w:val="000000"/>
          <w:sz w:val="20"/>
        </w:rPr>
        <w:t>направления</w:t>
      </w:r>
      <w:r w:rsidR="00F3234F" w:rsidRPr="00824625">
        <w:rPr>
          <w:rFonts w:ascii="Arial" w:hAnsi="Arial" w:cs="Arial"/>
          <w:color w:val="000000"/>
          <w:sz w:val="20"/>
        </w:rPr>
        <w:t xml:space="preserve"> </w:t>
      </w:r>
      <w:r w:rsidRPr="00824625">
        <w:rPr>
          <w:rFonts w:ascii="Arial" w:hAnsi="Arial" w:cs="Arial"/>
          <w:color w:val="000000"/>
          <w:sz w:val="20"/>
        </w:rPr>
        <w:t>соответствующего</w:t>
      </w:r>
      <w:r w:rsidR="00F3234F" w:rsidRPr="00824625">
        <w:rPr>
          <w:rFonts w:ascii="Arial" w:hAnsi="Arial" w:cs="Arial"/>
          <w:color w:val="000000"/>
          <w:sz w:val="20"/>
        </w:rPr>
        <w:t xml:space="preserve"> </w:t>
      </w:r>
      <w:r w:rsidRPr="00824625">
        <w:rPr>
          <w:rFonts w:ascii="Arial" w:hAnsi="Arial" w:cs="Arial"/>
          <w:color w:val="000000"/>
          <w:sz w:val="20"/>
        </w:rPr>
        <w:t>письменного</w:t>
      </w:r>
      <w:r w:rsidR="00F3234F" w:rsidRPr="00824625">
        <w:rPr>
          <w:rFonts w:ascii="Arial" w:hAnsi="Arial" w:cs="Arial"/>
          <w:color w:val="000000"/>
          <w:sz w:val="20"/>
        </w:rPr>
        <w:t xml:space="preserve"> </w:t>
      </w:r>
      <w:r w:rsidRPr="00824625">
        <w:rPr>
          <w:rFonts w:ascii="Arial" w:hAnsi="Arial" w:cs="Arial"/>
          <w:color w:val="000000"/>
          <w:sz w:val="20"/>
        </w:rPr>
        <w:t>извещения:</w:t>
      </w:r>
    </w:p>
    <w:bookmarkEnd w:id="54"/>
    <w:p w:rsidR="006F047B" w:rsidRPr="00824625" w:rsidRDefault="006F047B" w:rsidP="00824625">
      <w:pPr>
        <w:rPr>
          <w:rFonts w:ascii="Arial" w:hAnsi="Arial" w:cs="Arial"/>
          <w:color w:val="000000"/>
          <w:sz w:val="20"/>
        </w:rPr>
      </w:pP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незамедлительно</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случае</w:t>
      </w:r>
      <w:r w:rsidR="00F3234F" w:rsidRPr="00824625">
        <w:rPr>
          <w:rFonts w:ascii="Arial" w:hAnsi="Arial" w:cs="Arial"/>
          <w:color w:val="000000"/>
          <w:sz w:val="20"/>
        </w:rPr>
        <w:t xml:space="preserve"> </w:t>
      </w:r>
      <w:r w:rsidRPr="00824625">
        <w:rPr>
          <w:rFonts w:ascii="Arial" w:hAnsi="Arial" w:cs="Arial"/>
          <w:color w:val="000000"/>
          <w:sz w:val="20"/>
        </w:rPr>
        <w:t>изменения</w:t>
      </w:r>
      <w:r w:rsidR="00F3234F" w:rsidRPr="00824625">
        <w:rPr>
          <w:rFonts w:ascii="Arial" w:hAnsi="Arial" w:cs="Arial"/>
          <w:color w:val="000000"/>
          <w:sz w:val="20"/>
        </w:rPr>
        <w:t xml:space="preserve"> </w:t>
      </w:r>
      <w:r w:rsidRPr="00824625">
        <w:rPr>
          <w:rFonts w:ascii="Arial" w:hAnsi="Arial" w:cs="Arial"/>
          <w:color w:val="000000"/>
          <w:sz w:val="20"/>
        </w:rPr>
        <w:t>платежных</w:t>
      </w:r>
      <w:r w:rsidR="00F3234F" w:rsidRPr="00824625">
        <w:rPr>
          <w:rFonts w:ascii="Arial" w:hAnsi="Arial" w:cs="Arial"/>
          <w:color w:val="000000"/>
          <w:sz w:val="20"/>
        </w:rPr>
        <w:t xml:space="preserve"> </w:t>
      </w:r>
      <w:r w:rsidRPr="00824625">
        <w:rPr>
          <w:rFonts w:ascii="Arial" w:hAnsi="Arial" w:cs="Arial"/>
          <w:color w:val="000000"/>
          <w:sz w:val="20"/>
        </w:rPr>
        <w:t>реквизитов;</w:t>
      </w:r>
    </w:p>
    <w:p w:rsidR="006F047B" w:rsidRPr="00824625" w:rsidRDefault="006F047B" w:rsidP="00824625">
      <w:pPr>
        <w:rPr>
          <w:rFonts w:ascii="Arial" w:hAnsi="Arial" w:cs="Arial"/>
          <w:color w:val="000000"/>
          <w:sz w:val="20"/>
        </w:rPr>
      </w:pP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течение</w:t>
      </w:r>
      <w:r w:rsidR="00F3234F" w:rsidRPr="00824625">
        <w:rPr>
          <w:rFonts w:ascii="Arial" w:hAnsi="Arial" w:cs="Arial"/>
          <w:color w:val="000000"/>
          <w:sz w:val="20"/>
        </w:rPr>
        <w:t xml:space="preserve"> </w:t>
      </w:r>
      <w:r w:rsidRPr="00824625">
        <w:rPr>
          <w:rFonts w:ascii="Arial" w:hAnsi="Arial" w:cs="Arial"/>
          <w:color w:val="000000"/>
          <w:sz w:val="20"/>
        </w:rPr>
        <w:t>5</w:t>
      </w:r>
      <w:r w:rsidR="00F3234F" w:rsidRPr="00824625">
        <w:rPr>
          <w:rFonts w:ascii="Arial" w:hAnsi="Arial" w:cs="Arial"/>
          <w:color w:val="000000"/>
          <w:sz w:val="20"/>
        </w:rPr>
        <w:t xml:space="preserve"> </w:t>
      </w:r>
      <w:r w:rsidRPr="00824625">
        <w:rPr>
          <w:rFonts w:ascii="Arial" w:hAnsi="Arial" w:cs="Arial"/>
          <w:color w:val="000000"/>
          <w:sz w:val="20"/>
        </w:rPr>
        <w:t>(пяти)</w:t>
      </w:r>
      <w:r w:rsidR="00F3234F" w:rsidRPr="00824625">
        <w:rPr>
          <w:rFonts w:ascii="Arial" w:hAnsi="Arial" w:cs="Arial"/>
          <w:color w:val="000000"/>
          <w:sz w:val="20"/>
        </w:rPr>
        <w:t xml:space="preserve"> </w:t>
      </w:r>
      <w:r w:rsidRPr="00824625">
        <w:rPr>
          <w:rFonts w:ascii="Arial" w:hAnsi="Arial" w:cs="Arial"/>
          <w:color w:val="000000"/>
          <w:sz w:val="20"/>
        </w:rPr>
        <w:t>рабочих</w:t>
      </w:r>
      <w:r w:rsidR="00F3234F" w:rsidRPr="00824625">
        <w:rPr>
          <w:rFonts w:ascii="Arial" w:hAnsi="Arial" w:cs="Arial"/>
          <w:color w:val="000000"/>
          <w:sz w:val="20"/>
        </w:rPr>
        <w:t xml:space="preserve"> </w:t>
      </w:r>
      <w:r w:rsidRPr="00824625">
        <w:rPr>
          <w:rFonts w:ascii="Arial" w:hAnsi="Arial" w:cs="Arial"/>
          <w:color w:val="000000"/>
          <w:sz w:val="20"/>
        </w:rPr>
        <w:t>дней</w:t>
      </w:r>
      <w:r w:rsidR="00F3234F" w:rsidRPr="00824625">
        <w:rPr>
          <w:rFonts w:ascii="Arial" w:hAnsi="Arial" w:cs="Arial"/>
          <w:color w:val="000000"/>
          <w:sz w:val="20"/>
        </w:rPr>
        <w:t xml:space="preserve"> </w:t>
      </w:r>
      <w:r w:rsidRPr="00824625">
        <w:rPr>
          <w:rFonts w:ascii="Arial" w:hAnsi="Arial" w:cs="Arial"/>
          <w:color w:val="000000"/>
          <w:sz w:val="20"/>
        </w:rPr>
        <w:t>с</w:t>
      </w:r>
      <w:r w:rsidR="00F3234F" w:rsidRPr="00824625">
        <w:rPr>
          <w:rFonts w:ascii="Arial" w:hAnsi="Arial" w:cs="Arial"/>
          <w:color w:val="000000"/>
          <w:sz w:val="20"/>
        </w:rPr>
        <w:t xml:space="preserve"> </w:t>
      </w:r>
      <w:r w:rsidRPr="00824625">
        <w:rPr>
          <w:rFonts w:ascii="Arial" w:hAnsi="Arial" w:cs="Arial"/>
          <w:color w:val="000000"/>
          <w:sz w:val="20"/>
        </w:rPr>
        <w:t>даты</w:t>
      </w:r>
      <w:r w:rsidR="00F3234F" w:rsidRPr="00824625">
        <w:rPr>
          <w:rFonts w:ascii="Arial" w:hAnsi="Arial" w:cs="Arial"/>
          <w:color w:val="000000"/>
          <w:sz w:val="20"/>
        </w:rPr>
        <w:t xml:space="preserve"> </w:t>
      </w:r>
      <w:r w:rsidRPr="00824625">
        <w:rPr>
          <w:rFonts w:ascii="Arial" w:hAnsi="Arial" w:cs="Arial"/>
          <w:color w:val="000000"/>
          <w:sz w:val="20"/>
        </w:rPr>
        <w:t>принятия</w:t>
      </w:r>
      <w:r w:rsidR="00F3234F" w:rsidRPr="00824625">
        <w:rPr>
          <w:rFonts w:ascii="Arial" w:hAnsi="Arial" w:cs="Arial"/>
          <w:color w:val="000000"/>
          <w:sz w:val="20"/>
        </w:rPr>
        <w:t xml:space="preserve"> </w:t>
      </w:r>
      <w:r w:rsidRPr="00824625">
        <w:rPr>
          <w:rFonts w:ascii="Arial" w:hAnsi="Arial" w:cs="Arial"/>
          <w:color w:val="000000"/>
          <w:sz w:val="20"/>
        </w:rPr>
        <w:t>решения</w:t>
      </w:r>
      <w:r w:rsidR="00F3234F" w:rsidRPr="00824625">
        <w:rPr>
          <w:rFonts w:ascii="Arial" w:hAnsi="Arial" w:cs="Arial"/>
          <w:color w:val="000000"/>
          <w:sz w:val="20"/>
        </w:rPr>
        <w:t xml:space="preserve"> </w:t>
      </w:r>
      <w:r w:rsidRPr="00824625">
        <w:rPr>
          <w:rFonts w:ascii="Arial" w:hAnsi="Arial" w:cs="Arial"/>
          <w:color w:val="000000"/>
          <w:sz w:val="20"/>
        </w:rPr>
        <w:t>о</w:t>
      </w:r>
      <w:r w:rsidR="00F3234F" w:rsidRPr="00824625">
        <w:rPr>
          <w:rFonts w:ascii="Arial" w:hAnsi="Arial" w:cs="Arial"/>
          <w:color w:val="000000"/>
          <w:sz w:val="20"/>
        </w:rPr>
        <w:t xml:space="preserve"> </w:t>
      </w:r>
      <w:r w:rsidRPr="00824625">
        <w:rPr>
          <w:rFonts w:ascii="Arial" w:hAnsi="Arial" w:cs="Arial"/>
          <w:color w:val="000000"/>
          <w:sz w:val="20"/>
        </w:rPr>
        <w:t>прекращении</w:t>
      </w:r>
      <w:r w:rsidR="00F3234F" w:rsidRPr="00824625">
        <w:rPr>
          <w:rFonts w:ascii="Arial" w:hAnsi="Arial" w:cs="Arial"/>
          <w:color w:val="000000"/>
          <w:sz w:val="20"/>
        </w:rPr>
        <w:t xml:space="preserve"> </w:t>
      </w:r>
      <w:r w:rsidRPr="00824625">
        <w:rPr>
          <w:rFonts w:ascii="Arial" w:hAnsi="Arial" w:cs="Arial"/>
          <w:color w:val="000000"/>
          <w:sz w:val="20"/>
        </w:rPr>
        <w:t>(отсутствии)</w:t>
      </w:r>
      <w:r w:rsidR="00F3234F" w:rsidRPr="00824625">
        <w:rPr>
          <w:rFonts w:ascii="Arial" w:hAnsi="Arial" w:cs="Arial"/>
          <w:color w:val="000000"/>
          <w:sz w:val="20"/>
        </w:rPr>
        <w:t xml:space="preserve"> </w:t>
      </w:r>
      <w:r w:rsidRPr="00824625">
        <w:rPr>
          <w:rFonts w:ascii="Arial" w:hAnsi="Arial" w:cs="Arial"/>
          <w:color w:val="000000"/>
          <w:sz w:val="20"/>
        </w:rPr>
        <w:t>потребности</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ином</w:t>
      </w:r>
      <w:r w:rsidR="00F3234F" w:rsidRPr="00824625">
        <w:rPr>
          <w:rFonts w:ascii="Arial" w:hAnsi="Arial" w:cs="Arial"/>
          <w:color w:val="000000"/>
          <w:sz w:val="20"/>
        </w:rPr>
        <w:t xml:space="preserve"> </w:t>
      </w:r>
      <w:r w:rsidRPr="00824625">
        <w:rPr>
          <w:rFonts w:ascii="Arial" w:hAnsi="Arial" w:cs="Arial"/>
          <w:color w:val="000000"/>
          <w:sz w:val="20"/>
        </w:rPr>
        <w:t>межбюджетном</w:t>
      </w:r>
      <w:r w:rsidR="00F3234F" w:rsidRPr="00824625">
        <w:rPr>
          <w:rFonts w:ascii="Arial" w:hAnsi="Arial" w:cs="Arial"/>
          <w:color w:val="000000"/>
          <w:sz w:val="20"/>
        </w:rPr>
        <w:t xml:space="preserve"> </w:t>
      </w:r>
      <w:r w:rsidRPr="00824625">
        <w:rPr>
          <w:rFonts w:ascii="Arial" w:hAnsi="Arial" w:cs="Arial"/>
          <w:color w:val="000000"/>
          <w:sz w:val="20"/>
        </w:rPr>
        <w:t>трансферте</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_______</w:t>
      </w:r>
      <w:r w:rsidR="00F3234F" w:rsidRPr="00824625">
        <w:rPr>
          <w:rFonts w:ascii="Arial" w:hAnsi="Arial" w:cs="Arial"/>
          <w:color w:val="000000"/>
          <w:sz w:val="20"/>
        </w:rPr>
        <w:t xml:space="preserve"> </w:t>
      </w:r>
      <w:r w:rsidRPr="00824625">
        <w:rPr>
          <w:rFonts w:ascii="Arial" w:hAnsi="Arial" w:cs="Arial"/>
          <w:color w:val="000000"/>
          <w:sz w:val="20"/>
        </w:rPr>
        <w:t>году.</w:t>
      </w:r>
    </w:p>
    <w:p w:rsidR="006F047B" w:rsidRPr="00824625" w:rsidRDefault="006F047B" w:rsidP="00824625">
      <w:pPr>
        <w:rPr>
          <w:rFonts w:ascii="Arial" w:hAnsi="Arial" w:cs="Arial"/>
          <w:color w:val="000000"/>
          <w:sz w:val="20"/>
        </w:rPr>
      </w:pPr>
      <w:bookmarkStart w:id="55" w:name="sub_2033"/>
      <w:r w:rsidRPr="00824625">
        <w:rPr>
          <w:rFonts w:ascii="Arial" w:hAnsi="Arial" w:cs="Arial"/>
          <w:color w:val="000000"/>
          <w:sz w:val="20"/>
        </w:rPr>
        <w:t>3.3.</w:t>
      </w:r>
      <w:r w:rsidR="00F3234F" w:rsidRPr="00824625">
        <w:rPr>
          <w:rFonts w:ascii="Arial" w:hAnsi="Arial" w:cs="Arial"/>
          <w:color w:val="000000"/>
          <w:sz w:val="20"/>
        </w:rPr>
        <w:t xml:space="preserve"> </w:t>
      </w:r>
      <w:r w:rsidRPr="00824625">
        <w:rPr>
          <w:rFonts w:ascii="Arial" w:hAnsi="Arial" w:cs="Arial"/>
          <w:color w:val="000000"/>
          <w:sz w:val="20"/>
        </w:rPr>
        <w:t>Администрация</w:t>
      </w:r>
      <w:r w:rsidR="00F3234F" w:rsidRPr="00824625">
        <w:rPr>
          <w:rFonts w:ascii="Arial" w:hAnsi="Arial" w:cs="Arial"/>
          <w:color w:val="000000"/>
          <w:sz w:val="20"/>
        </w:rPr>
        <w:t xml:space="preserve"> </w:t>
      </w:r>
      <w:r w:rsidRPr="00824625">
        <w:rPr>
          <w:rFonts w:ascii="Arial" w:hAnsi="Arial" w:cs="Arial"/>
          <w:color w:val="000000"/>
          <w:sz w:val="20"/>
        </w:rPr>
        <w:t>вправе:</w:t>
      </w:r>
    </w:p>
    <w:p w:rsidR="006F047B" w:rsidRPr="00824625" w:rsidRDefault="006F047B" w:rsidP="00824625">
      <w:pPr>
        <w:rPr>
          <w:rFonts w:ascii="Arial" w:hAnsi="Arial" w:cs="Arial"/>
          <w:color w:val="000000"/>
          <w:sz w:val="20"/>
        </w:rPr>
      </w:pPr>
      <w:bookmarkStart w:id="56" w:name="sub_2331"/>
      <w:bookmarkEnd w:id="55"/>
      <w:r w:rsidRPr="00824625">
        <w:rPr>
          <w:rFonts w:ascii="Arial" w:hAnsi="Arial" w:cs="Arial"/>
          <w:color w:val="000000"/>
          <w:sz w:val="20"/>
        </w:rPr>
        <w:t>3.3.1.</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случае</w:t>
      </w:r>
      <w:r w:rsidR="00F3234F" w:rsidRPr="00824625">
        <w:rPr>
          <w:rFonts w:ascii="Arial" w:hAnsi="Arial" w:cs="Arial"/>
          <w:color w:val="000000"/>
          <w:sz w:val="20"/>
        </w:rPr>
        <w:t xml:space="preserve"> </w:t>
      </w:r>
      <w:r w:rsidRPr="00824625">
        <w:rPr>
          <w:rFonts w:ascii="Arial" w:hAnsi="Arial" w:cs="Arial"/>
          <w:color w:val="000000"/>
          <w:sz w:val="20"/>
        </w:rPr>
        <w:t>невыполнения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течение</w:t>
      </w:r>
      <w:r w:rsidR="00F3234F" w:rsidRPr="00824625">
        <w:rPr>
          <w:rFonts w:ascii="Arial" w:hAnsi="Arial" w:cs="Arial"/>
          <w:color w:val="000000"/>
          <w:sz w:val="20"/>
        </w:rPr>
        <w:t xml:space="preserve"> </w:t>
      </w:r>
      <w:r w:rsidRPr="00824625">
        <w:rPr>
          <w:rFonts w:ascii="Arial" w:hAnsi="Arial" w:cs="Arial"/>
          <w:color w:val="000000"/>
          <w:sz w:val="20"/>
        </w:rPr>
        <w:t>текущего</w:t>
      </w:r>
      <w:r w:rsidR="00F3234F" w:rsidRPr="00824625">
        <w:rPr>
          <w:rFonts w:ascii="Arial" w:hAnsi="Arial" w:cs="Arial"/>
          <w:color w:val="000000"/>
          <w:sz w:val="20"/>
        </w:rPr>
        <w:t xml:space="preserve"> </w:t>
      </w:r>
      <w:r w:rsidRPr="00824625">
        <w:rPr>
          <w:rFonts w:ascii="Arial" w:hAnsi="Arial" w:cs="Arial"/>
          <w:color w:val="000000"/>
          <w:sz w:val="20"/>
        </w:rPr>
        <w:t>финансового</w:t>
      </w:r>
      <w:r w:rsidR="00F3234F" w:rsidRPr="00824625">
        <w:rPr>
          <w:rFonts w:ascii="Arial" w:hAnsi="Arial" w:cs="Arial"/>
          <w:color w:val="000000"/>
          <w:sz w:val="20"/>
        </w:rPr>
        <w:t xml:space="preserve"> </w:t>
      </w:r>
      <w:r w:rsidRPr="00824625">
        <w:rPr>
          <w:rFonts w:ascii="Arial" w:hAnsi="Arial" w:cs="Arial"/>
          <w:color w:val="000000"/>
          <w:sz w:val="20"/>
        </w:rPr>
        <w:t>года</w:t>
      </w:r>
      <w:r w:rsidR="00F3234F" w:rsidRPr="00824625">
        <w:rPr>
          <w:rFonts w:ascii="Arial" w:hAnsi="Arial" w:cs="Arial"/>
          <w:color w:val="000000"/>
          <w:sz w:val="20"/>
        </w:rPr>
        <w:t xml:space="preserve"> </w:t>
      </w:r>
      <w:r w:rsidRPr="00824625">
        <w:rPr>
          <w:rFonts w:ascii="Arial" w:hAnsi="Arial" w:cs="Arial"/>
          <w:color w:val="000000"/>
          <w:sz w:val="20"/>
        </w:rPr>
        <w:t>Получателем</w:t>
      </w:r>
      <w:r w:rsidR="00F3234F" w:rsidRPr="00824625">
        <w:rPr>
          <w:rFonts w:ascii="Arial" w:hAnsi="Arial" w:cs="Arial"/>
          <w:color w:val="000000"/>
          <w:sz w:val="20"/>
        </w:rPr>
        <w:t xml:space="preserve"> </w:t>
      </w:r>
      <w:r w:rsidRPr="00824625">
        <w:rPr>
          <w:rFonts w:ascii="Arial" w:hAnsi="Arial" w:cs="Arial"/>
          <w:color w:val="000000"/>
          <w:sz w:val="20"/>
        </w:rPr>
        <w:t>обязательств,</w:t>
      </w:r>
      <w:r w:rsidR="00F3234F" w:rsidRPr="00824625">
        <w:rPr>
          <w:rFonts w:ascii="Arial" w:hAnsi="Arial" w:cs="Arial"/>
          <w:color w:val="000000"/>
          <w:sz w:val="20"/>
        </w:rPr>
        <w:t xml:space="preserve"> </w:t>
      </w:r>
      <w:r w:rsidRPr="00824625">
        <w:rPr>
          <w:rFonts w:ascii="Arial" w:hAnsi="Arial" w:cs="Arial"/>
          <w:color w:val="000000"/>
          <w:sz w:val="20"/>
        </w:rPr>
        <w:t>вытекающих</w:t>
      </w:r>
      <w:r w:rsidR="00F3234F" w:rsidRPr="00824625">
        <w:rPr>
          <w:rFonts w:ascii="Arial" w:hAnsi="Arial" w:cs="Arial"/>
          <w:color w:val="000000"/>
          <w:sz w:val="20"/>
        </w:rPr>
        <w:t xml:space="preserve"> </w:t>
      </w:r>
      <w:r w:rsidRPr="00824625">
        <w:rPr>
          <w:rFonts w:ascii="Arial" w:hAnsi="Arial" w:cs="Arial"/>
          <w:color w:val="000000"/>
          <w:sz w:val="20"/>
        </w:rPr>
        <w:t>из</w:t>
      </w:r>
      <w:r w:rsidR="00F3234F" w:rsidRPr="00824625">
        <w:rPr>
          <w:rFonts w:ascii="Arial" w:hAnsi="Arial" w:cs="Arial"/>
          <w:color w:val="000000"/>
          <w:sz w:val="20"/>
        </w:rPr>
        <w:t xml:space="preserve"> </w:t>
      </w:r>
      <w:r w:rsidRPr="00824625">
        <w:rPr>
          <w:rFonts w:ascii="Arial" w:hAnsi="Arial" w:cs="Arial"/>
          <w:color w:val="000000"/>
          <w:sz w:val="20"/>
        </w:rPr>
        <w:t>настоящего</w:t>
      </w:r>
      <w:r w:rsidR="00F3234F" w:rsidRPr="00824625">
        <w:rPr>
          <w:rFonts w:ascii="Arial" w:hAnsi="Arial" w:cs="Arial"/>
          <w:color w:val="000000"/>
          <w:sz w:val="20"/>
        </w:rPr>
        <w:t xml:space="preserve"> </w:t>
      </w:r>
      <w:r w:rsidRPr="00824625">
        <w:rPr>
          <w:rFonts w:ascii="Arial" w:hAnsi="Arial" w:cs="Arial"/>
          <w:color w:val="000000"/>
          <w:sz w:val="20"/>
        </w:rPr>
        <w:t>Соглашения,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том</w:t>
      </w:r>
      <w:r w:rsidR="00F3234F" w:rsidRPr="00824625">
        <w:rPr>
          <w:rFonts w:ascii="Arial" w:hAnsi="Arial" w:cs="Arial"/>
          <w:color w:val="000000"/>
          <w:sz w:val="20"/>
        </w:rPr>
        <w:t xml:space="preserve"> </w:t>
      </w:r>
      <w:r w:rsidRPr="00824625">
        <w:rPr>
          <w:rFonts w:ascii="Arial" w:hAnsi="Arial" w:cs="Arial"/>
          <w:color w:val="000000"/>
          <w:sz w:val="20"/>
        </w:rPr>
        <w:t>числе</w:t>
      </w:r>
      <w:r w:rsidR="00F3234F" w:rsidRPr="00824625">
        <w:rPr>
          <w:rFonts w:ascii="Arial" w:hAnsi="Arial" w:cs="Arial"/>
          <w:color w:val="000000"/>
          <w:sz w:val="20"/>
        </w:rPr>
        <w:t xml:space="preserve"> </w:t>
      </w:r>
      <w:r w:rsidRPr="00824625">
        <w:rPr>
          <w:rFonts w:ascii="Arial" w:hAnsi="Arial" w:cs="Arial"/>
          <w:color w:val="000000"/>
          <w:sz w:val="20"/>
        </w:rPr>
        <w:t>непредставления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срок</w:t>
      </w:r>
      <w:r w:rsidR="00F3234F" w:rsidRPr="00824625">
        <w:rPr>
          <w:rFonts w:ascii="Arial" w:hAnsi="Arial" w:cs="Arial"/>
          <w:color w:val="000000"/>
          <w:sz w:val="20"/>
        </w:rPr>
        <w:t xml:space="preserve"> </w:t>
      </w:r>
      <w:r w:rsidRPr="00824625">
        <w:rPr>
          <w:rFonts w:ascii="Arial" w:hAnsi="Arial" w:cs="Arial"/>
          <w:color w:val="000000"/>
          <w:sz w:val="20"/>
        </w:rPr>
        <w:t>установленной</w:t>
      </w:r>
      <w:r w:rsidR="00F3234F" w:rsidRPr="00824625">
        <w:rPr>
          <w:rFonts w:ascii="Arial" w:hAnsi="Arial" w:cs="Arial"/>
          <w:color w:val="000000"/>
          <w:sz w:val="20"/>
        </w:rPr>
        <w:t xml:space="preserve"> </w:t>
      </w:r>
      <w:r w:rsidRPr="00824625">
        <w:rPr>
          <w:rFonts w:ascii="Arial" w:hAnsi="Arial" w:cs="Arial"/>
          <w:color w:val="000000"/>
          <w:sz w:val="20"/>
        </w:rPr>
        <w:t>отчетности</w:t>
      </w:r>
      <w:r w:rsidR="00F3234F" w:rsidRPr="00824625">
        <w:rPr>
          <w:rFonts w:ascii="Arial" w:hAnsi="Arial" w:cs="Arial"/>
          <w:color w:val="000000"/>
          <w:sz w:val="20"/>
        </w:rPr>
        <w:t xml:space="preserve"> </w:t>
      </w:r>
      <w:r w:rsidRPr="00824625">
        <w:rPr>
          <w:rFonts w:ascii="Arial" w:hAnsi="Arial" w:cs="Arial"/>
          <w:color w:val="000000"/>
          <w:sz w:val="20"/>
        </w:rPr>
        <w:t>приостановить</w:t>
      </w:r>
      <w:r w:rsidR="00F3234F" w:rsidRPr="00824625">
        <w:rPr>
          <w:rFonts w:ascii="Arial" w:hAnsi="Arial" w:cs="Arial"/>
          <w:color w:val="000000"/>
          <w:sz w:val="20"/>
        </w:rPr>
        <w:t xml:space="preserve"> </w:t>
      </w:r>
      <w:r w:rsidRPr="00824625">
        <w:rPr>
          <w:rFonts w:ascii="Arial" w:hAnsi="Arial" w:cs="Arial"/>
          <w:color w:val="000000"/>
          <w:sz w:val="20"/>
        </w:rPr>
        <w:t>перечисление</w:t>
      </w:r>
      <w:r w:rsidR="00F3234F" w:rsidRPr="00824625">
        <w:rPr>
          <w:rFonts w:ascii="Arial" w:hAnsi="Arial" w:cs="Arial"/>
          <w:color w:val="000000"/>
          <w:sz w:val="20"/>
        </w:rPr>
        <w:t xml:space="preserve"> </w:t>
      </w:r>
      <w:r w:rsidRPr="00824625">
        <w:rPr>
          <w:rFonts w:ascii="Arial" w:hAnsi="Arial" w:cs="Arial"/>
          <w:color w:val="000000"/>
          <w:sz w:val="20"/>
        </w:rPr>
        <w:t>иного</w:t>
      </w:r>
      <w:r w:rsidR="00F3234F" w:rsidRPr="00824625">
        <w:rPr>
          <w:rFonts w:ascii="Arial" w:hAnsi="Arial" w:cs="Arial"/>
          <w:color w:val="000000"/>
          <w:sz w:val="20"/>
        </w:rPr>
        <w:t xml:space="preserve"> </w:t>
      </w:r>
      <w:r w:rsidRPr="00824625">
        <w:rPr>
          <w:rFonts w:ascii="Arial" w:hAnsi="Arial" w:cs="Arial"/>
          <w:color w:val="000000"/>
          <w:sz w:val="20"/>
        </w:rPr>
        <w:t>межбюджетного</w:t>
      </w:r>
      <w:r w:rsidR="00F3234F" w:rsidRPr="00824625">
        <w:rPr>
          <w:rFonts w:ascii="Arial" w:hAnsi="Arial" w:cs="Arial"/>
          <w:color w:val="000000"/>
          <w:sz w:val="20"/>
        </w:rPr>
        <w:t xml:space="preserve"> </w:t>
      </w:r>
      <w:r w:rsidRPr="00824625">
        <w:rPr>
          <w:rFonts w:ascii="Arial" w:hAnsi="Arial" w:cs="Arial"/>
          <w:color w:val="000000"/>
          <w:sz w:val="20"/>
        </w:rPr>
        <w:t>трансферта.</w:t>
      </w:r>
      <w:r w:rsidR="00F3234F" w:rsidRPr="00824625">
        <w:rPr>
          <w:rFonts w:ascii="Arial" w:hAnsi="Arial" w:cs="Arial"/>
          <w:color w:val="000000"/>
          <w:sz w:val="20"/>
        </w:rPr>
        <w:t xml:space="preserve"> </w:t>
      </w:r>
      <w:r w:rsidRPr="00824625">
        <w:rPr>
          <w:rFonts w:ascii="Arial" w:hAnsi="Arial" w:cs="Arial"/>
          <w:color w:val="000000"/>
          <w:sz w:val="20"/>
        </w:rPr>
        <w:t>При</w:t>
      </w:r>
      <w:r w:rsidR="00F3234F" w:rsidRPr="00824625">
        <w:rPr>
          <w:rFonts w:ascii="Arial" w:hAnsi="Arial" w:cs="Arial"/>
          <w:color w:val="000000"/>
          <w:sz w:val="20"/>
        </w:rPr>
        <w:t xml:space="preserve"> </w:t>
      </w:r>
      <w:r w:rsidRPr="00824625">
        <w:rPr>
          <w:rFonts w:ascii="Arial" w:hAnsi="Arial" w:cs="Arial"/>
          <w:color w:val="000000"/>
          <w:sz w:val="20"/>
        </w:rPr>
        <w:t>этом</w:t>
      </w:r>
      <w:r w:rsidR="00F3234F" w:rsidRPr="00824625">
        <w:rPr>
          <w:rFonts w:ascii="Arial" w:hAnsi="Arial" w:cs="Arial"/>
          <w:color w:val="000000"/>
          <w:sz w:val="20"/>
        </w:rPr>
        <w:t xml:space="preserve"> </w:t>
      </w:r>
      <w:r w:rsidRPr="00824625">
        <w:rPr>
          <w:rFonts w:ascii="Arial" w:hAnsi="Arial" w:cs="Arial"/>
          <w:color w:val="000000"/>
          <w:sz w:val="20"/>
        </w:rPr>
        <w:t>Администрация</w:t>
      </w:r>
      <w:r w:rsidR="00F3234F" w:rsidRPr="00824625">
        <w:rPr>
          <w:rFonts w:ascii="Arial" w:hAnsi="Arial" w:cs="Arial"/>
          <w:color w:val="000000"/>
          <w:sz w:val="20"/>
        </w:rPr>
        <w:t xml:space="preserve"> </w:t>
      </w:r>
      <w:r w:rsidRPr="00824625">
        <w:rPr>
          <w:rFonts w:ascii="Arial" w:hAnsi="Arial" w:cs="Arial"/>
          <w:color w:val="000000"/>
          <w:sz w:val="20"/>
        </w:rPr>
        <w:t>информирует</w:t>
      </w:r>
      <w:r w:rsidR="00F3234F" w:rsidRPr="00824625">
        <w:rPr>
          <w:rFonts w:ascii="Arial" w:hAnsi="Arial" w:cs="Arial"/>
          <w:color w:val="000000"/>
          <w:sz w:val="20"/>
        </w:rPr>
        <w:t xml:space="preserve"> </w:t>
      </w:r>
      <w:r w:rsidRPr="00824625">
        <w:rPr>
          <w:rFonts w:ascii="Arial" w:hAnsi="Arial" w:cs="Arial"/>
          <w:color w:val="000000"/>
          <w:sz w:val="20"/>
        </w:rPr>
        <w:t>Получателя</w:t>
      </w:r>
      <w:r w:rsidR="00F3234F" w:rsidRPr="00824625">
        <w:rPr>
          <w:rFonts w:ascii="Arial" w:hAnsi="Arial" w:cs="Arial"/>
          <w:color w:val="000000"/>
          <w:sz w:val="20"/>
        </w:rPr>
        <w:t xml:space="preserve"> </w:t>
      </w:r>
      <w:r w:rsidRPr="00824625">
        <w:rPr>
          <w:rFonts w:ascii="Arial" w:hAnsi="Arial" w:cs="Arial"/>
          <w:color w:val="000000"/>
          <w:sz w:val="20"/>
        </w:rPr>
        <w:t>о</w:t>
      </w:r>
      <w:r w:rsidR="00F3234F" w:rsidRPr="00824625">
        <w:rPr>
          <w:rFonts w:ascii="Arial" w:hAnsi="Arial" w:cs="Arial"/>
          <w:color w:val="000000"/>
          <w:sz w:val="20"/>
        </w:rPr>
        <w:t xml:space="preserve"> </w:t>
      </w:r>
      <w:r w:rsidRPr="00824625">
        <w:rPr>
          <w:rFonts w:ascii="Arial" w:hAnsi="Arial" w:cs="Arial"/>
          <w:color w:val="000000"/>
          <w:sz w:val="20"/>
        </w:rPr>
        <w:t>приостановлении</w:t>
      </w:r>
      <w:r w:rsidR="00F3234F" w:rsidRPr="00824625">
        <w:rPr>
          <w:rFonts w:ascii="Arial" w:hAnsi="Arial" w:cs="Arial"/>
          <w:color w:val="000000"/>
          <w:sz w:val="20"/>
        </w:rPr>
        <w:t xml:space="preserve"> </w:t>
      </w:r>
      <w:r w:rsidRPr="00824625">
        <w:rPr>
          <w:rFonts w:ascii="Arial" w:hAnsi="Arial" w:cs="Arial"/>
          <w:color w:val="000000"/>
          <w:sz w:val="20"/>
        </w:rPr>
        <w:t>предоставления</w:t>
      </w:r>
      <w:r w:rsidR="00F3234F" w:rsidRPr="00824625">
        <w:rPr>
          <w:rFonts w:ascii="Arial" w:hAnsi="Arial" w:cs="Arial"/>
          <w:color w:val="000000"/>
          <w:sz w:val="20"/>
        </w:rPr>
        <w:t xml:space="preserve"> </w:t>
      </w:r>
      <w:r w:rsidRPr="00824625">
        <w:rPr>
          <w:rFonts w:ascii="Arial" w:hAnsi="Arial" w:cs="Arial"/>
          <w:color w:val="000000"/>
          <w:sz w:val="20"/>
        </w:rPr>
        <w:t>иного</w:t>
      </w:r>
      <w:r w:rsidR="00F3234F" w:rsidRPr="00824625">
        <w:rPr>
          <w:rFonts w:ascii="Arial" w:hAnsi="Arial" w:cs="Arial"/>
          <w:color w:val="000000"/>
          <w:sz w:val="20"/>
        </w:rPr>
        <w:t xml:space="preserve"> </w:t>
      </w:r>
      <w:r w:rsidRPr="00824625">
        <w:rPr>
          <w:rFonts w:ascii="Arial" w:hAnsi="Arial" w:cs="Arial"/>
          <w:color w:val="000000"/>
          <w:sz w:val="20"/>
        </w:rPr>
        <w:t>межбюджетного</w:t>
      </w:r>
      <w:r w:rsidR="00F3234F" w:rsidRPr="00824625">
        <w:rPr>
          <w:rFonts w:ascii="Arial" w:hAnsi="Arial" w:cs="Arial"/>
          <w:color w:val="000000"/>
          <w:sz w:val="20"/>
        </w:rPr>
        <w:t xml:space="preserve"> </w:t>
      </w:r>
      <w:r w:rsidRPr="00824625">
        <w:rPr>
          <w:rFonts w:ascii="Arial" w:hAnsi="Arial" w:cs="Arial"/>
          <w:color w:val="000000"/>
          <w:sz w:val="20"/>
        </w:rPr>
        <w:t>трансферта</w:t>
      </w:r>
      <w:r w:rsidR="00F3234F" w:rsidRPr="00824625">
        <w:rPr>
          <w:rFonts w:ascii="Arial" w:hAnsi="Arial" w:cs="Arial"/>
          <w:color w:val="000000"/>
          <w:sz w:val="20"/>
        </w:rPr>
        <w:t xml:space="preserve"> </w:t>
      </w:r>
      <w:r w:rsidRPr="00824625">
        <w:rPr>
          <w:rFonts w:ascii="Arial" w:hAnsi="Arial" w:cs="Arial"/>
          <w:color w:val="000000"/>
          <w:sz w:val="20"/>
        </w:rPr>
        <w:t>с</w:t>
      </w:r>
      <w:r w:rsidR="00F3234F" w:rsidRPr="00824625">
        <w:rPr>
          <w:rFonts w:ascii="Arial" w:hAnsi="Arial" w:cs="Arial"/>
          <w:color w:val="000000"/>
          <w:sz w:val="20"/>
        </w:rPr>
        <w:t xml:space="preserve"> </w:t>
      </w:r>
      <w:r w:rsidRPr="00824625">
        <w:rPr>
          <w:rFonts w:ascii="Arial" w:hAnsi="Arial" w:cs="Arial"/>
          <w:color w:val="000000"/>
          <w:sz w:val="20"/>
        </w:rPr>
        <w:t>указанием</w:t>
      </w:r>
      <w:r w:rsidR="00F3234F" w:rsidRPr="00824625">
        <w:rPr>
          <w:rFonts w:ascii="Arial" w:hAnsi="Arial" w:cs="Arial"/>
          <w:color w:val="000000"/>
          <w:sz w:val="20"/>
        </w:rPr>
        <w:t xml:space="preserve"> </w:t>
      </w:r>
      <w:r w:rsidRPr="00824625">
        <w:rPr>
          <w:rFonts w:ascii="Arial" w:hAnsi="Arial" w:cs="Arial"/>
          <w:color w:val="000000"/>
          <w:sz w:val="20"/>
        </w:rPr>
        <w:t>причин</w:t>
      </w:r>
      <w:r w:rsidR="00F3234F" w:rsidRPr="00824625">
        <w:rPr>
          <w:rFonts w:ascii="Arial" w:hAnsi="Arial" w:cs="Arial"/>
          <w:color w:val="000000"/>
          <w:sz w:val="20"/>
        </w:rPr>
        <w:t xml:space="preserve"> </w:t>
      </w:r>
      <w:r w:rsidRPr="00824625">
        <w:rPr>
          <w:rFonts w:ascii="Arial" w:hAnsi="Arial" w:cs="Arial"/>
          <w:color w:val="000000"/>
          <w:sz w:val="20"/>
        </w:rPr>
        <w:t>приостановления</w:t>
      </w:r>
      <w:r w:rsidR="00F3234F" w:rsidRPr="00824625">
        <w:rPr>
          <w:rFonts w:ascii="Arial" w:hAnsi="Arial" w:cs="Arial"/>
          <w:color w:val="000000"/>
          <w:sz w:val="20"/>
        </w:rPr>
        <w:t xml:space="preserve"> </w:t>
      </w:r>
      <w:r w:rsidRPr="00824625">
        <w:rPr>
          <w:rFonts w:ascii="Arial" w:hAnsi="Arial" w:cs="Arial"/>
          <w:color w:val="000000"/>
          <w:sz w:val="20"/>
        </w:rPr>
        <w:t>перечисления</w:t>
      </w:r>
      <w:r w:rsidR="00F3234F" w:rsidRPr="00824625">
        <w:rPr>
          <w:rFonts w:ascii="Arial" w:hAnsi="Arial" w:cs="Arial"/>
          <w:color w:val="000000"/>
          <w:sz w:val="20"/>
        </w:rPr>
        <w:t xml:space="preserve"> </w:t>
      </w:r>
      <w:r w:rsidRPr="00824625">
        <w:rPr>
          <w:rFonts w:ascii="Arial" w:hAnsi="Arial" w:cs="Arial"/>
          <w:color w:val="000000"/>
          <w:sz w:val="20"/>
        </w:rPr>
        <w:t>иного</w:t>
      </w:r>
      <w:r w:rsidR="00F3234F" w:rsidRPr="00824625">
        <w:rPr>
          <w:rFonts w:ascii="Arial" w:hAnsi="Arial" w:cs="Arial"/>
          <w:color w:val="000000"/>
          <w:sz w:val="20"/>
        </w:rPr>
        <w:t xml:space="preserve"> </w:t>
      </w:r>
      <w:r w:rsidRPr="00824625">
        <w:rPr>
          <w:rFonts w:ascii="Arial" w:hAnsi="Arial" w:cs="Arial"/>
          <w:color w:val="000000"/>
          <w:sz w:val="20"/>
        </w:rPr>
        <w:t>межбюджетного</w:t>
      </w:r>
      <w:r w:rsidR="00F3234F" w:rsidRPr="00824625">
        <w:rPr>
          <w:rFonts w:ascii="Arial" w:hAnsi="Arial" w:cs="Arial"/>
          <w:color w:val="000000"/>
          <w:sz w:val="20"/>
        </w:rPr>
        <w:t xml:space="preserve"> </w:t>
      </w:r>
      <w:r w:rsidRPr="00824625">
        <w:rPr>
          <w:rFonts w:ascii="Arial" w:hAnsi="Arial" w:cs="Arial"/>
          <w:color w:val="000000"/>
          <w:sz w:val="20"/>
        </w:rPr>
        <w:t>трансферта</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срока</w:t>
      </w:r>
      <w:r w:rsidR="00F3234F" w:rsidRPr="00824625">
        <w:rPr>
          <w:rFonts w:ascii="Arial" w:hAnsi="Arial" w:cs="Arial"/>
          <w:color w:val="000000"/>
          <w:sz w:val="20"/>
        </w:rPr>
        <w:t xml:space="preserve"> </w:t>
      </w:r>
      <w:r w:rsidRPr="00824625">
        <w:rPr>
          <w:rFonts w:ascii="Arial" w:hAnsi="Arial" w:cs="Arial"/>
          <w:color w:val="000000"/>
          <w:sz w:val="20"/>
        </w:rPr>
        <w:t>устранения</w:t>
      </w:r>
      <w:r w:rsidR="00F3234F" w:rsidRPr="00824625">
        <w:rPr>
          <w:rFonts w:ascii="Arial" w:hAnsi="Arial" w:cs="Arial"/>
          <w:color w:val="000000"/>
          <w:sz w:val="20"/>
        </w:rPr>
        <w:t xml:space="preserve"> </w:t>
      </w:r>
      <w:r w:rsidRPr="00824625">
        <w:rPr>
          <w:rFonts w:ascii="Arial" w:hAnsi="Arial" w:cs="Arial"/>
          <w:color w:val="000000"/>
          <w:sz w:val="20"/>
        </w:rPr>
        <w:t>нарушений.</w:t>
      </w:r>
    </w:p>
    <w:p w:rsidR="006F047B" w:rsidRPr="00824625" w:rsidRDefault="006F047B" w:rsidP="00824625">
      <w:pPr>
        <w:rPr>
          <w:rFonts w:ascii="Arial" w:hAnsi="Arial" w:cs="Arial"/>
          <w:color w:val="000000"/>
          <w:sz w:val="20"/>
        </w:rPr>
      </w:pPr>
      <w:bookmarkStart w:id="57" w:name="sub_2332"/>
      <w:bookmarkEnd w:id="56"/>
      <w:r w:rsidRPr="00824625">
        <w:rPr>
          <w:rFonts w:ascii="Arial" w:hAnsi="Arial" w:cs="Arial"/>
          <w:color w:val="000000"/>
          <w:sz w:val="20"/>
        </w:rPr>
        <w:t>3.3.2.</w:t>
      </w:r>
      <w:r w:rsidR="00F3234F" w:rsidRPr="00824625">
        <w:rPr>
          <w:rFonts w:ascii="Arial" w:hAnsi="Arial" w:cs="Arial"/>
          <w:color w:val="000000"/>
          <w:sz w:val="20"/>
        </w:rPr>
        <w:t xml:space="preserve"> </w:t>
      </w:r>
      <w:r w:rsidRPr="00824625">
        <w:rPr>
          <w:rFonts w:ascii="Arial" w:hAnsi="Arial" w:cs="Arial"/>
          <w:color w:val="000000"/>
          <w:sz w:val="20"/>
        </w:rPr>
        <w:t>Запросить</w:t>
      </w:r>
      <w:r w:rsidR="00F3234F" w:rsidRPr="00824625">
        <w:rPr>
          <w:rFonts w:ascii="Arial" w:hAnsi="Arial" w:cs="Arial"/>
          <w:color w:val="000000"/>
          <w:sz w:val="20"/>
        </w:rPr>
        <w:t xml:space="preserve"> </w:t>
      </w:r>
      <w:r w:rsidRPr="00824625">
        <w:rPr>
          <w:rFonts w:ascii="Arial" w:hAnsi="Arial" w:cs="Arial"/>
          <w:color w:val="000000"/>
          <w:sz w:val="20"/>
        </w:rPr>
        <w:t>у</w:t>
      </w:r>
      <w:r w:rsidR="00F3234F" w:rsidRPr="00824625">
        <w:rPr>
          <w:rFonts w:ascii="Arial" w:hAnsi="Arial" w:cs="Arial"/>
          <w:color w:val="000000"/>
          <w:sz w:val="20"/>
        </w:rPr>
        <w:t xml:space="preserve"> </w:t>
      </w:r>
      <w:r w:rsidRPr="00824625">
        <w:rPr>
          <w:rFonts w:ascii="Arial" w:hAnsi="Arial" w:cs="Arial"/>
          <w:color w:val="000000"/>
          <w:sz w:val="20"/>
        </w:rPr>
        <w:t>Получателя</w:t>
      </w:r>
      <w:r w:rsidR="00F3234F" w:rsidRPr="00824625">
        <w:rPr>
          <w:rFonts w:ascii="Arial" w:hAnsi="Arial" w:cs="Arial"/>
          <w:color w:val="000000"/>
          <w:sz w:val="20"/>
        </w:rPr>
        <w:t xml:space="preserve"> </w:t>
      </w:r>
      <w:r w:rsidRPr="00824625">
        <w:rPr>
          <w:rFonts w:ascii="Arial" w:hAnsi="Arial" w:cs="Arial"/>
          <w:color w:val="000000"/>
          <w:sz w:val="20"/>
        </w:rPr>
        <w:t>информацию</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документы,</w:t>
      </w:r>
      <w:r w:rsidR="00F3234F" w:rsidRPr="00824625">
        <w:rPr>
          <w:rFonts w:ascii="Arial" w:hAnsi="Arial" w:cs="Arial"/>
          <w:color w:val="000000"/>
          <w:sz w:val="20"/>
        </w:rPr>
        <w:t xml:space="preserve"> </w:t>
      </w:r>
      <w:r w:rsidRPr="00824625">
        <w:rPr>
          <w:rFonts w:ascii="Arial" w:hAnsi="Arial" w:cs="Arial"/>
          <w:color w:val="000000"/>
          <w:sz w:val="20"/>
        </w:rPr>
        <w:t>необходимые</w:t>
      </w:r>
      <w:r w:rsidR="00F3234F" w:rsidRPr="00824625">
        <w:rPr>
          <w:rFonts w:ascii="Arial" w:hAnsi="Arial" w:cs="Arial"/>
          <w:color w:val="000000"/>
          <w:sz w:val="20"/>
        </w:rPr>
        <w:t xml:space="preserve"> </w:t>
      </w:r>
      <w:r w:rsidRPr="00824625">
        <w:rPr>
          <w:rFonts w:ascii="Arial" w:hAnsi="Arial" w:cs="Arial"/>
          <w:color w:val="000000"/>
          <w:sz w:val="20"/>
        </w:rPr>
        <w:t>для</w:t>
      </w:r>
      <w:r w:rsidR="00F3234F" w:rsidRPr="00824625">
        <w:rPr>
          <w:rFonts w:ascii="Arial" w:hAnsi="Arial" w:cs="Arial"/>
          <w:color w:val="000000"/>
          <w:sz w:val="20"/>
        </w:rPr>
        <w:t xml:space="preserve"> </w:t>
      </w:r>
      <w:r w:rsidRPr="00824625">
        <w:rPr>
          <w:rFonts w:ascii="Arial" w:hAnsi="Arial" w:cs="Arial"/>
          <w:color w:val="000000"/>
          <w:sz w:val="20"/>
        </w:rPr>
        <w:t>исполнения</w:t>
      </w:r>
      <w:r w:rsidR="00F3234F" w:rsidRPr="00824625">
        <w:rPr>
          <w:rFonts w:ascii="Arial" w:hAnsi="Arial" w:cs="Arial"/>
          <w:color w:val="000000"/>
          <w:sz w:val="20"/>
        </w:rPr>
        <w:t xml:space="preserve"> </w:t>
      </w:r>
      <w:r w:rsidRPr="00824625">
        <w:rPr>
          <w:rFonts w:ascii="Arial" w:hAnsi="Arial" w:cs="Arial"/>
          <w:color w:val="000000"/>
          <w:sz w:val="20"/>
        </w:rPr>
        <w:t>настоящего</w:t>
      </w:r>
      <w:r w:rsidR="00F3234F" w:rsidRPr="00824625">
        <w:rPr>
          <w:rFonts w:ascii="Arial" w:hAnsi="Arial" w:cs="Arial"/>
          <w:color w:val="000000"/>
          <w:sz w:val="20"/>
        </w:rPr>
        <w:t xml:space="preserve"> </w:t>
      </w:r>
      <w:r w:rsidRPr="00824625">
        <w:rPr>
          <w:rFonts w:ascii="Arial" w:hAnsi="Arial" w:cs="Arial"/>
          <w:color w:val="000000"/>
          <w:sz w:val="20"/>
        </w:rPr>
        <w:t>Соглашения.</w:t>
      </w:r>
    </w:p>
    <w:p w:rsidR="006F047B" w:rsidRPr="00824625" w:rsidRDefault="006F047B" w:rsidP="00824625">
      <w:pPr>
        <w:rPr>
          <w:rFonts w:ascii="Arial" w:hAnsi="Arial" w:cs="Arial"/>
          <w:color w:val="000000"/>
          <w:sz w:val="20"/>
        </w:rPr>
      </w:pPr>
      <w:bookmarkStart w:id="58" w:name="sub_2034"/>
      <w:bookmarkEnd w:id="57"/>
      <w:r w:rsidRPr="00824625">
        <w:rPr>
          <w:rFonts w:ascii="Arial" w:hAnsi="Arial" w:cs="Arial"/>
          <w:color w:val="000000"/>
          <w:sz w:val="20"/>
        </w:rPr>
        <w:t>3.4.</w:t>
      </w:r>
      <w:r w:rsidR="00F3234F" w:rsidRPr="00824625">
        <w:rPr>
          <w:rFonts w:ascii="Arial" w:hAnsi="Arial" w:cs="Arial"/>
          <w:color w:val="000000"/>
          <w:sz w:val="20"/>
        </w:rPr>
        <w:t xml:space="preserve"> </w:t>
      </w:r>
      <w:r w:rsidRPr="00824625">
        <w:rPr>
          <w:rFonts w:ascii="Arial" w:hAnsi="Arial" w:cs="Arial"/>
          <w:color w:val="000000"/>
          <w:sz w:val="20"/>
        </w:rPr>
        <w:t>Получатель</w:t>
      </w:r>
      <w:r w:rsidR="00F3234F" w:rsidRPr="00824625">
        <w:rPr>
          <w:rFonts w:ascii="Arial" w:hAnsi="Arial" w:cs="Arial"/>
          <w:color w:val="000000"/>
          <w:sz w:val="20"/>
        </w:rPr>
        <w:t xml:space="preserve"> </w:t>
      </w:r>
      <w:r w:rsidRPr="00824625">
        <w:rPr>
          <w:rFonts w:ascii="Arial" w:hAnsi="Arial" w:cs="Arial"/>
          <w:color w:val="000000"/>
          <w:sz w:val="20"/>
        </w:rPr>
        <w:t>вправе:</w:t>
      </w:r>
    </w:p>
    <w:p w:rsidR="006F047B" w:rsidRPr="00824625" w:rsidRDefault="006F047B" w:rsidP="00824625">
      <w:pPr>
        <w:rPr>
          <w:rFonts w:ascii="Arial" w:hAnsi="Arial" w:cs="Arial"/>
          <w:color w:val="000000"/>
          <w:sz w:val="20"/>
        </w:rPr>
      </w:pPr>
      <w:bookmarkStart w:id="59" w:name="sub_2341"/>
      <w:bookmarkEnd w:id="58"/>
      <w:r w:rsidRPr="00824625">
        <w:rPr>
          <w:rFonts w:ascii="Arial" w:hAnsi="Arial" w:cs="Arial"/>
          <w:color w:val="000000"/>
          <w:sz w:val="20"/>
        </w:rPr>
        <w:t>3.4.1.</w:t>
      </w:r>
      <w:r w:rsidR="00F3234F" w:rsidRPr="00824625">
        <w:rPr>
          <w:rFonts w:ascii="Arial" w:hAnsi="Arial" w:cs="Arial"/>
          <w:color w:val="000000"/>
          <w:sz w:val="20"/>
        </w:rPr>
        <w:t xml:space="preserve"> </w:t>
      </w:r>
      <w:r w:rsidRPr="00824625">
        <w:rPr>
          <w:rFonts w:ascii="Arial" w:hAnsi="Arial" w:cs="Arial"/>
          <w:color w:val="000000"/>
          <w:sz w:val="20"/>
        </w:rPr>
        <w:t>Требовать</w:t>
      </w:r>
      <w:r w:rsidR="00F3234F" w:rsidRPr="00824625">
        <w:rPr>
          <w:rFonts w:ascii="Arial" w:hAnsi="Arial" w:cs="Arial"/>
          <w:color w:val="000000"/>
          <w:sz w:val="20"/>
        </w:rPr>
        <w:t xml:space="preserve"> </w:t>
      </w:r>
      <w:r w:rsidRPr="00824625">
        <w:rPr>
          <w:rFonts w:ascii="Arial" w:hAnsi="Arial" w:cs="Arial"/>
          <w:color w:val="000000"/>
          <w:sz w:val="20"/>
        </w:rPr>
        <w:t>своевременного</w:t>
      </w:r>
      <w:r w:rsidR="00F3234F" w:rsidRPr="00824625">
        <w:rPr>
          <w:rFonts w:ascii="Arial" w:hAnsi="Arial" w:cs="Arial"/>
          <w:color w:val="000000"/>
          <w:sz w:val="20"/>
        </w:rPr>
        <w:t xml:space="preserve"> </w:t>
      </w:r>
      <w:r w:rsidRPr="00824625">
        <w:rPr>
          <w:rFonts w:ascii="Arial" w:hAnsi="Arial" w:cs="Arial"/>
          <w:color w:val="000000"/>
          <w:sz w:val="20"/>
        </w:rPr>
        <w:t>перечисления</w:t>
      </w:r>
      <w:r w:rsidR="00F3234F" w:rsidRPr="00824625">
        <w:rPr>
          <w:rFonts w:ascii="Arial" w:hAnsi="Arial" w:cs="Arial"/>
          <w:color w:val="000000"/>
          <w:sz w:val="20"/>
        </w:rPr>
        <w:t xml:space="preserve"> </w:t>
      </w:r>
      <w:r w:rsidRPr="00824625">
        <w:rPr>
          <w:rFonts w:ascii="Arial" w:hAnsi="Arial" w:cs="Arial"/>
          <w:color w:val="000000"/>
          <w:sz w:val="20"/>
        </w:rPr>
        <w:t>иного</w:t>
      </w:r>
      <w:r w:rsidR="00F3234F" w:rsidRPr="00824625">
        <w:rPr>
          <w:rFonts w:ascii="Arial" w:hAnsi="Arial" w:cs="Arial"/>
          <w:color w:val="000000"/>
          <w:sz w:val="20"/>
        </w:rPr>
        <w:t xml:space="preserve"> </w:t>
      </w:r>
      <w:r w:rsidRPr="00824625">
        <w:rPr>
          <w:rFonts w:ascii="Arial" w:hAnsi="Arial" w:cs="Arial"/>
          <w:color w:val="000000"/>
          <w:sz w:val="20"/>
        </w:rPr>
        <w:t>межбюджетного</w:t>
      </w:r>
      <w:r w:rsidR="00F3234F" w:rsidRPr="00824625">
        <w:rPr>
          <w:rFonts w:ascii="Arial" w:hAnsi="Arial" w:cs="Arial"/>
          <w:color w:val="000000"/>
          <w:sz w:val="20"/>
        </w:rPr>
        <w:t xml:space="preserve"> </w:t>
      </w:r>
      <w:r w:rsidRPr="00824625">
        <w:rPr>
          <w:rFonts w:ascii="Arial" w:hAnsi="Arial" w:cs="Arial"/>
          <w:color w:val="000000"/>
          <w:sz w:val="20"/>
        </w:rPr>
        <w:t>трансферта</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цели,</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размере,</w:t>
      </w:r>
      <w:r w:rsidR="00F3234F" w:rsidRPr="00824625">
        <w:rPr>
          <w:rFonts w:ascii="Arial" w:hAnsi="Arial" w:cs="Arial"/>
          <w:color w:val="000000"/>
          <w:sz w:val="20"/>
        </w:rPr>
        <w:t xml:space="preserve"> </w:t>
      </w:r>
      <w:r w:rsidRPr="00824625">
        <w:rPr>
          <w:rFonts w:ascii="Arial" w:hAnsi="Arial" w:cs="Arial"/>
          <w:color w:val="000000"/>
          <w:sz w:val="20"/>
        </w:rPr>
        <w:t>порядке</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условиях,</w:t>
      </w:r>
      <w:r w:rsidR="00F3234F" w:rsidRPr="00824625">
        <w:rPr>
          <w:rFonts w:ascii="Arial" w:hAnsi="Arial" w:cs="Arial"/>
          <w:color w:val="000000"/>
          <w:sz w:val="20"/>
        </w:rPr>
        <w:t xml:space="preserve"> </w:t>
      </w:r>
      <w:r w:rsidRPr="00824625">
        <w:rPr>
          <w:rFonts w:ascii="Arial" w:hAnsi="Arial" w:cs="Arial"/>
          <w:color w:val="000000"/>
          <w:sz w:val="20"/>
        </w:rPr>
        <w:t>предусмотренных</w:t>
      </w:r>
      <w:r w:rsidR="00F3234F" w:rsidRPr="00824625">
        <w:rPr>
          <w:rFonts w:ascii="Arial" w:hAnsi="Arial" w:cs="Arial"/>
          <w:color w:val="000000"/>
          <w:sz w:val="20"/>
        </w:rPr>
        <w:t xml:space="preserve"> </w:t>
      </w:r>
      <w:r w:rsidRPr="00824625">
        <w:rPr>
          <w:rFonts w:ascii="Arial" w:hAnsi="Arial" w:cs="Arial"/>
          <w:color w:val="000000"/>
          <w:sz w:val="20"/>
        </w:rPr>
        <w:t>Соглашением,</w:t>
      </w:r>
      <w:r w:rsidR="00F3234F" w:rsidRPr="00824625">
        <w:rPr>
          <w:rFonts w:ascii="Arial" w:hAnsi="Arial" w:cs="Arial"/>
          <w:color w:val="000000"/>
          <w:sz w:val="20"/>
        </w:rPr>
        <w:t xml:space="preserve"> </w:t>
      </w:r>
      <w:r w:rsidRPr="00824625">
        <w:rPr>
          <w:rFonts w:ascii="Arial" w:hAnsi="Arial" w:cs="Arial"/>
          <w:color w:val="000000"/>
          <w:sz w:val="20"/>
        </w:rPr>
        <w:t>при</w:t>
      </w:r>
      <w:r w:rsidR="00F3234F" w:rsidRPr="00824625">
        <w:rPr>
          <w:rFonts w:ascii="Arial" w:hAnsi="Arial" w:cs="Arial"/>
          <w:color w:val="000000"/>
          <w:sz w:val="20"/>
        </w:rPr>
        <w:t xml:space="preserve"> </w:t>
      </w:r>
      <w:r w:rsidRPr="00824625">
        <w:rPr>
          <w:rFonts w:ascii="Arial" w:hAnsi="Arial" w:cs="Arial"/>
          <w:color w:val="000000"/>
          <w:sz w:val="20"/>
        </w:rPr>
        <w:t>условии</w:t>
      </w:r>
      <w:r w:rsidR="00F3234F" w:rsidRPr="00824625">
        <w:rPr>
          <w:rFonts w:ascii="Arial" w:hAnsi="Arial" w:cs="Arial"/>
          <w:color w:val="000000"/>
          <w:sz w:val="20"/>
        </w:rPr>
        <w:t xml:space="preserve"> </w:t>
      </w:r>
      <w:r w:rsidRPr="00824625">
        <w:rPr>
          <w:rFonts w:ascii="Arial" w:hAnsi="Arial" w:cs="Arial"/>
          <w:color w:val="000000"/>
          <w:sz w:val="20"/>
        </w:rPr>
        <w:t>выполнении</w:t>
      </w:r>
      <w:r w:rsidR="00F3234F" w:rsidRPr="00824625">
        <w:rPr>
          <w:rFonts w:ascii="Arial" w:hAnsi="Arial" w:cs="Arial"/>
          <w:color w:val="000000"/>
          <w:sz w:val="20"/>
        </w:rPr>
        <w:t xml:space="preserve"> </w:t>
      </w:r>
      <w:r w:rsidRPr="00824625">
        <w:rPr>
          <w:rFonts w:ascii="Arial" w:hAnsi="Arial" w:cs="Arial"/>
          <w:color w:val="000000"/>
          <w:sz w:val="20"/>
        </w:rPr>
        <w:t>бюджетом</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всех</w:t>
      </w:r>
      <w:r w:rsidR="00F3234F" w:rsidRPr="00824625">
        <w:rPr>
          <w:rFonts w:ascii="Arial" w:hAnsi="Arial" w:cs="Arial"/>
          <w:color w:val="000000"/>
          <w:sz w:val="20"/>
        </w:rPr>
        <w:t xml:space="preserve"> </w:t>
      </w:r>
      <w:r w:rsidRPr="00824625">
        <w:rPr>
          <w:rFonts w:ascii="Arial" w:hAnsi="Arial" w:cs="Arial"/>
          <w:color w:val="000000"/>
          <w:sz w:val="20"/>
        </w:rPr>
        <w:t>обязательств</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настоящему</w:t>
      </w:r>
      <w:r w:rsidR="00F3234F" w:rsidRPr="00824625">
        <w:rPr>
          <w:rFonts w:ascii="Arial" w:hAnsi="Arial" w:cs="Arial"/>
          <w:color w:val="000000"/>
          <w:sz w:val="20"/>
        </w:rPr>
        <w:t xml:space="preserve"> </w:t>
      </w:r>
      <w:r w:rsidRPr="00824625">
        <w:rPr>
          <w:rFonts w:ascii="Arial" w:hAnsi="Arial" w:cs="Arial"/>
          <w:color w:val="000000"/>
          <w:sz w:val="20"/>
        </w:rPr>
        <w:t>Соглашению.</w:t>
      </w:r>
    </w:p>
    <w:p w:rsidR="002B68EE" w:rsidRPr="00824625" w:rsidRDefault="006F047B" w:rsidP="00824625">
      <w:pPr>
        <w:rPr>
          <w:rFonts w:ascii="Arial" w:hAnsi="Arial" w:cs="Arial"/>
          <w:color w:val="000000"/>
          <w:sz w:val="20"/>
        </w:rPr>
      </w:pPr>
      <w:bookmarkStart w:id="60" w:name="sub_2342"/>
      <w:bookmarkEnd w:id="59"/>
      <w:r w:rsidRPr="00824625">
        <w:rPr>
          <w:rFonts w:ascii="Arial" w:hAnsi="Arial" w:cs="Arial"/>
          <w:color w:val="000000"/>
          <w:sz w:val="20"/>
        </w:rPr>
        <w:t>3.4.2.</w:t>
      </w:r>
      <w:r w:rsidR="00F3234F" w:rsidRPr="00824625">
        <w:rPr>
          <w:rFonts w:ascii="Arial" w:hAnsi="Arial" w:cs="Arial"/>
          <w:color w:val="000000"/>
          <w:sz w:val="20"/>
        </w:rPr>
        <w:t xml:space="preserve"> </w:t>
      </w:r>
      <w:r w:rsidRPr="00824625">
        <w:rPr>
          <w:rFonts w:ascii="Arial" w:hAnsi="Arial" w:cs="Arial"/>
          <w:color w:val="000000"/>
          <w:sz w:val="20"/>
        </w:rPr>
        <w:t>Обращаться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Администрацию</w:t>
      </w:r>
      <w:r w:rsidR="00F3234F" w:rsidRPr="00824625">
        <w:rPr>
          <w:rFonts w:ascii="Arial" w:hAnsi="Arial" w:cs="Arial"/>
          <w:color w:val="000000"/>
          <w:sz w:val="20"/>
        </w:rPr>
        <w:t xml:space="preserve"> </w:t>
      </w:r>
      <w:r w:rsidRPr="00824625">
        <w:rPr>
          <w:rFonts w:ascii="Arial" w:hAnsi="Arial" w:cs="Arial"/>
          <w:color w:val="000000"/>
          <w:sz w:val="20"/>
        </w:rPr>
        <w:t>за</w:t>
      </w:r>
      <w:r w:rsidR="00F3234F" w:rsidRPr="00824625">
        <w:rPr>
          <w:rFonts w:ascii="Arial" w:hAnsi="Arial" w:cs="Arial"/>
          <w:color w:val="000000"/>
          <w:sz w:val="20"/>
        </w:rPr>
        <w:t xml:space="preserve"> </w:t>
      </w:r>
      <w:r w:rsidRPr="00824625">
        <w:rPr>
          <w:rFonts w:ascii="Arial" w:hAnsi="Arial" w:cs="Arial"/>
          <w:color w:val="000000"/>
          <w:sz w:val="20"/>
        </w:rPr>
        <w:t>разъяснениями</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связи</w:t>
      </w:r>
      <w:r w:rsidR="00F3234F" w:rsidRPr="00824625">
        <w:rPr>
          <w:rFonts w:ascii="Arial" w:hAnsi="Arial" w:cs="Arial"/>
          <w:color w:val="000000"/>
          <w:sz w:val="20"/>
        </w:rPr>
        <w:t xml:space="preserve"> </w:t>
      </w:r>
      <w:r w:rsidRPr="00824625">
        <w:rPr>
          <w:rFonts w:ascii="Arial" w:hAnsi="Arial" w:cs="Arial"/>
          <w:color w:val="000000"/>
          <w:sz w:val="20"/>
        </w:rPr>
        <w:t>с</w:t>
      </w:r>
      <w:r w:rsidR="00F3234F" w:rsidRPr="00824625">
        <w:rPr>
          <w:rFonts w:ascii="Arial" w:hAnsi="Arial" w:cs="Arial"/>
          <w:color w:val="000000"/>
          <w:sz w:val="20"/>
        </w:rPr>
        <w:t xml:space="preserve"> </w:t>
      </w:r>
      <w:r w:rsidRPr="00824625">
        <w:rPr>
          <w:rFonts w:ascii="Arial" w:hAnsi="Arial" w:cs="Arial"/>
          <w:color w:val="000000"/>
          <w:sz w:val="20"/>
        </w:rPr>
        <w:t>исполнением</w:t>
      </w:r>
      <w:r w:rsidR="00F3234F" w:rsidRPr="00824625">
        <w:rPr>
          <w:rFonts w:ascii="Arial" w:hAnsi="Arial" w:cs="Arial"/>
          <w:color w:val="000000"/>
          <w:sz w:val="20"/>
        </w:rPr>
        <w:t xml:space="preserve"> </w:t>
      </w:r>
      <w:r w:rsidRPr="00824625">
        <w:rPr>
          <w:rFonts w:ascii="Arial" w:hAnsi="Arial" w:cs="Arial"/>
          <w:color w:val="000000"/>
          <w:sz w:val="20"/>
        </w:rPr>
        <w:t>настоящего</w:t>
      </w:r>
      <w:r w:rsidR="00F3234F" w:rsidRPr="00824625">
        <w:rPr>
          <w:rFonts w:ascii="Arial" w:hAnsi="Arial" w:cs="Arial"/>
          <w:color w:val="000000"/>
          <w:sz w:val="20"/>
        </w:rPr>
        <w:t xml:space="preserve"> </w:t>
      </w:r>
      <w:r w:rsidRPr="00824625">
        <w:rPr>
          <w:rFonts w:ascii="Arial" w:hAnsi="Arial" w:cs="Arial"/>
          <w:color w:val="000000"/>
          <w:sz w:val="20"/>
        </w:rPr>
        <w:t>Соглашения.</w:t>
      </w:r>
      <w:bookmarkEnd w:id="60"/>
    </w:p>
    <w:p w:rsidR="002B68EE" w:rsidRPr="00824625" w:rsidRDefault="006F047B" w:rsidP="00824625">
      <w:pPr>
        <w:pStyle w:val="12"/>
        <w:rPr>
          <w:rFonts w:ascii="Arial" w:hAnsi="Arial" w:cs="Arial"/>
          <w:color w:val="000000"/>
          <w:sz w:val="20"/>
        </w:rPr>
      </w:pPr>
      <w:bookmarkStart w:id="61" w:name="sub_2004"/>
      <w:r w:rsidRPr="00824625">
        <w:rPr>
          <w:rFonts w:ascii="Arial" w:hAnsi="Arial" w:cs="Arial"/>
          <w:color w:val="000000"/>
          <w:sz w:val="20"/>
        </w:rPr>
        <w:t>IV.</w:t>
      </w:r>
      <w:r w:rsidR="00F3234F" w:rsidRPr="00824625">
        <w:rPr>
          <w:rFonts w:ascii="Arial" w:hAnsi="Arial" w:cs="Arial"/>
          <w:color w:val="000000"/>
          <w:sz w:val="20"/>
        </w:rPr>
        <w:t xml:space="preserve"> </w:t>
      </w:r>
      <w:r w:rsidRPr="00824625">
        <w:rPr>
          <w:rFonts w:ascii="Arial" w:hAnsi="Arial" w:cs="Arial"/>
          <w:color w:val="000000"/>
          <w:sz w:val="20"/>
        </w:rPr>
        <w:t>Ответственность</w:t>
      </w:r>
      <w:r w:rsidR="00F3234F" w:rsidRPr="00824625">
        <w:rPr>
          <w:rFonts w:ascii="Arial" w:hAnsi="Arial" w:cs="Arial"/>
          <w:color w:val="000000"/>
          <w:sz w:val="20"/>
        </w:rPr>
        <w:t xml:space="preserve"> </w:t>
      </w:r>
      <w:r w:rsidRPr="00824625">
        <w:rPr>
          <w:rFonts w:ascii="Arial" w:hAnsi="Arial" w:cs="Arial"/>
          <w:color w:val="000000"/>
          <w:sz w:val="20"/>
        </w:rPr>
        <w:t>Сторон</w:t>
      </w:r>
      <w:bookmarkEnd w:id="61"/>
    </w:p>
    <w:p w:rsidR="006F047B" w:rsidRPr="00824625" w:rsidRDefault="006F047B" w:rsidP="00824625">
      <w:pPr>
        <w:rPr>
          <w:rFonts w:ascii="Arial" w:hAnsi="Arial" w:cs="Arial"/>
          <w:color w:val="000000"/>
          <w:sz w:val="20"/>
        </w:rPr>
      </w:pPr>
      <w:bookmarkStart w:id="62" w:name="sub_2041"/>
      <w:r w:rsidRPr="00824625">
        <w:rPr>
          <w:rFonts w:ascii="Arial" w:hAnsi="Arial" w:cs="Arial"/>
          <w:color w:val="000000"/>
          <w:sz w:val="20"/>
        </w:rPr>
        <w:t>4.1.</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случае</w:t>
      </w:r>
      <w:r w:rsidR="00F3234F" w:rsidRPr="00824625">
        <w:rPr>
          <w:rFonts w:ascii="Arial" w:hAnsi="Arial" w:cs="Arial"/>
          <w:color w:val="000000"/>
          <w:sz w:val="20"/>
        </w:rPr>
        <w:t xml:space="preserve"> </w:t>
      </w:r>
      <w:r w:rsidRPr="00824625">
        <w:rPr>
          <w:rFonts w:ascii="Arial" w:hAnsi="Arial" w:cs="Arial"/>
          <w:color w:val="000000"/>
          <w:sz w:val="20"/>
        </w:rPr>
        <w:t>неисполнения</w:t>
      </w:r>
      <w:r w:rsidR="00F3234F" w:rsidRPr="00824625">
        <w:rPr>
          <w:rFonts w:ascii="Arial" w:hAnsi="Arial" w:cs="Arial"/>
          <w:color w:val="000000"/>
          <w:sz w:val="20"/>
        </w:rPr>
        <w:t xml:space="preserve"> </w:t>
      </w:r>
      <w:r w:rsidRPr="00824625">
        <w:rPr>
          <w:rFonts w:ascii="Arial" w:hAnsi="Arial" w:cs="Arial"/>
          <w:color w:val="000000"/>
          <w:sz w:val="20"/>
        </w:rPr>
        <w:t>или</w:t>
      </w:r>
      <w:r w:rsidR="00F3234F" w:rsidRPr="00824625">
        <w:rPr>
          <w:rFonts w:ascii="Arial" w:hAnsi="Arial" w:cs="Arial"/>
          <w:color w:val="000000"/>
          <w:sz w:val="20"/>
        </w:rPr>
        <w:t xml:space="preserve"> </w:t>
      </w:r>
      <w:r w:rsidRPr="00824625">
        <w:rPr>
          <w:rFonts w:ascii="Arial" w:hAnsi="Arial" w:cs="Arial"/>
          <w:color w:val="000000"/>
          <w:sz w:val="20"/>
        </w:rPr>
        <w:t>ненадлежащего</w:t>
      </w:r>
      <w:r w:rsidR="00F3234F" w:rsidRPr="00824625">
        <w:rPr>
          <w:rFonts w:ascii="Arial" w:hAnsi="Arial" w:cs="Arial"/>
          <w:color w:val="000000"/>
          <w:sz w:val="20"/>
        </w:rPr>
        <w:t xml:space="preserve"> </w:t>
      </w:r>
      <w:r w:rsidRPr="00824625">
        <w:rPr>
          <w:rFonts w:ascii="Arial" w:hAnsi="Arial" w:cs="Arial"/>
          <w:color w:val="000000"/>
          <w:sz w:val="20"/>
        </w:rPr>
        <w:t>исполнения</w:t>
      </w:r>
      <w:r w:rsidR="00F3234F" w:rsidRPr="00824625">
        <w:rPr>
          <w:rFonts w:ascii="Arial" w:hAnsi="Arial" w:cs="Arial"/>
          <w:color w:val="000000"/>
          <w:sz w:val="20"/>
        </w:rPr>
        <w:t xml:space="preserve"> </w:t>
      </w:r>
      <w:r w:rsidRPr="00824625">
        <w:rPr>
          <w:rFonts w:ascii="Arial" w:hAnsi="Arial" w:cs="Arial"/>
          <w:color w:val="000000"/>
          <w:sz w:val="20"/>
        </w:rPr>
        <w:t>своих</w:t>
      </w:r>
      <w:r w:rsidR="00F3234F" w:rsidRPr="00824625">
        <w:rPr>
          <w:rFonts w:ascii="Arial" w:hAnsi="Arial" w:cs="Arial"/>
          <w:color w:val="000000"/>
          <w:sz w:val="20"/>
        </w:rPr>
        <w:t xml:space="preserve"> </w:t>
      </w:r>
      <w:r w:rsidRPr="00824625">
        <w:rPr>
          <w:rFonts w:ascii="Arial" w:hAnsi="Arial" w:cs="Arial"/>
          <w:color w:val="000000"/>
          <w:sz w:val="20"/>
        </w:rPr>
        <w:t>обязательств</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настоящему</w:t>
      </w:r>
      <w:r w:rsidR="00F3234F" w:rsidRPr="00824625">
        <w:rPr>
          <w:rFonts w:ascii="Arial" w:hAnsi="Arial" w:cs="Arial"/>
          <w:color w:val="000000"/>
          <w:sz w:val="20"/>
        </w:rPr>
        <w:t xml:space="preserve"> </w:t>
      </w:r>
      <w:r w:rsidRPr="00824625">
        <w:rPr>
          <w:rFonts w:ascii="Arial" w:hAnsi="Arial" w:cs="Arial"/>
          <w:color w:val="000000"/>
          <w:sz w:val="20"/>
        </w:rPr>
        <w:t>Соглашению</w:t>
      </w:r>
      <w:r w:rsidR="00F3234F" w:rsidRPr="00824625">
        <w:rPr>
          <w:rFonts w:ascii="Arial" w:hAnsi="Arial" w:cs="Arial"/>
          <w:color w:val="000000"/>
          <w:sz w:val="20"/>
        </w:rPr>
        <w:t xml:space="preserve"> </w:t>
      </w:r>
      <w:r w:rsidRPr="00824625">
        <w:rPr>
          <w:rFonts w:ascii="Arial" w:hAnsi="Arial" w:cs="Arial"/>
          <w:color w:val="000000"/>
          <w:sz w:val="20"/>
        </w:rPr>
        <w:t>Стороны</w:t>
      </w:r>
      <w:r w:rsidR="00F3234F" w:rsidRPr="00824625">
        <w:rPr>
          <w:rFonts w:ascii="Arial" w:hAnsi="Arial" w:cs="Arial"/>
          <w:color w:val="000000"/>
          <w:sz w:val="20"/>
        </w:rPr>
        <w:t xml:space="preserve"> </w:t>
      </w:r>
      <w:r w:rsidRPr="00824625">
        <w:rPr>
          <w:rFonts w:ascii="Arial" w:hAnsi="Arial" w:cs="Arial"/>
          <w:color w:val="000000"/>
          <w:sz w:val="20"/>
        </w:rPr>
        <w:t>несут</w:t>
      </w:r>
      <w:r w:rsidR="00F3234F" w:rsidRPr="00824625">
        <w:rPr>
          <w:rFonts w:ascii="Arial" w:hAnsi="Arial" w:cs="Arial"/>
          <w:color w:val="000000"/>
          <w:sz w:val="20"/>
        </w:rPr>
        <w:t xml:space="preserve"> </w:t>
      </w:r>
      <w:r w:rsidRPr="00824625">
        <w:rPr>
          <w:rFonts w:ascii="Arial" w:hAnsi="Arial" w:cs="Arial"/>
          <w:color w:val="000000"/>
          <w:sz w:val="20"/>
        </w:rPr>
        <w:t>ответственность</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соответствии</w:t>
      </w:r>
      <w:r w:rsidR="00F3234F" w:rsidRPr="00824625">
        <w:rPr>
          <w:rFonts w:ascii="Arial" w:hAnsi="Arial" w:cs="Arial"/>
          <w:color w:val="000000"/>
          <w:sz w:val="20"/>
        </w:rPr>
        <w:t xml:space="preserve"> </w:t>
      </w:r>
      <w:r w:rsidRPr="00824625">
        <w:rPr>
          <w:rFonts w:ascii="Arial" w:hAnsi="Arial" w:cs="Arial"/>
          <w:color w:val="000000"/>
          <w:sz w:val="20"/>
        </w:rPr>
        <w:t>с</w:t>
      </w:r>
      <w:r w:rsidR="00F3234F" w:rsidRPr="00824625">
        <w:rPr>
          <w:rFonts w:ascii="Arial" w:hAnsi="Arial" w:cs="Arial"/>
          <w:color w:val="000000"/>
          <w:sz w:val="20"/>
        </w:rPr>
        <w:t xml:space="preserve"> </w:t>
      </w:r>
      <w:r w:rsidRPr="00824625">
        <w:rPr>
          <w:rFonts w:ascii="Arial" w:hAnsi="Arial" w:cs="Arial"/>
          <w:color w:val="000000"/>
          <w:sz w:val="20"/>
        </w:rPr>
        <w:t>законодательством</w:t>
      </w:r>
      <w:r w:rsidR="00F3234F" w:rsidRPr="00824625">
        <w:rPr>
          <w:rFonts w:ascii="Arial" w:hAnsi="Arial" w:cs="Arial"/>
          <w:color w:val="000000"/>
          <w:sz w:val="20"/>
        </w:rPr>
        <w:t xml:space="preserve"> </w:t>
      </w: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p>
    <w:p w:rsidR="006F047B" w:rsidRPr="00824625" w:rsidRDefault="006F047B" w:rsidP="00824625">
      <w:pPr>
        <w:rPr>
          <w:rFonts w:ascii="Arial" w:hAnsi="Arial" w:cs="Arial"/>
          <w:color w:val="000000"/>
          <w:sz w:val="20"/>
        </w:rPr>
      </w:pPr>
      <w:bookmarkStart w:id="63" w:name="sub_2042"/>
      <w:bookmarkEnd w:id="62"/>
      <w:r w:rsidRPr="00824625">
        <w:rPr>
          <w:rFonts w:ascii="Arial" w:hAnsi="Arial" w:cs="Arial"/>
          <w:color w:val="000000"/>
          <w:sz w:val="20"/>
        </w:rPr>
        <w:t>4.2.</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случае</w:t>
      </w:r>
      <w:r w:rsidR="00F3234F" w:rsidRPr="00824625">
        <w:rPr>
          <w:rFonts w:ascii="Arial" w:hAnsi="Arial" w:cs="Arial"/>
          <w:color w:val="000000"/>
          <w:sz w:val="20"/>
        </w:rPr>
        <w:t xml:space="preserve"> </w:t>
      </w:r>
      <w:r w:rsidRPr="00824625">
        <w:rPr>
          <w:rFonts w:ascii="Arial" w:hAnsi="Arial" w:cs="Arial"/>
          <w:color w:val="000000"/>
          <w:sz w:val="20"/>
        </w:rPr>
        <w:t>установления</w:t>
      </w:r>
      <w:r w:rsidR="00F3234F" w:rsidRPr="00824625">
        <w:rPr>
          <w:rFonts w:ascii="Arial" w:hAnsi="Arial" w:cs="Arial"/>
          <w:color w:val="000000"/>
          <w:sz w:val="20"/>
        </w:rPr>
        <w:t xml:space="preserve"> </w:t>
      </w:r>
      <w:r w:rsidRPr="00824625">
        <w:rPr>
          <w:rFonts w:ascii="Arial" w:hAnsi="Arial" w:cs="Arial"/>
          <w:color w:val="000000"/>
          <w:sz w:val="20"/>
        </w:rPr>
        <w:t>факта</w:t>
      </w:r>
      <w:r w:rsidR="00F3234F" w:rsidRPr="00824625">
        <w:rPr>
          <w:rFonts w:ascii="Arial" w:hAnsi="Arial" w:cs="Arial"/>
          <w:color w:val="000000"/>
          <w:sz w:val="20"/>
        </w:rPr>
        <w:t xml:space="preserve"> </w:t>
      </w:r>
      <w:r w:rsidRPr="00824625">
        <w:rPr>
          <w:rFonts w:ascii="Arial" w:hAnsi="Arial" w:cs="Arial"/>
          <w:color w:val="000000"/>
          <w:sz w:val="20"/>
        </w:rPr>
        <w:t>использования</w:t>
      </w:r>
      <w:r w:rsidR="00F3234F" w:rsidRPr="00824625">
        <w:rPr>
          <w:rFonts w:ascii="Arial" w:hAnsi="Arial" w:cs="Arial"/>
          <w:color w:val="000000"/>
          <w:sz w:val="20"/>
        </w:rPr>
        <w:t xml:space="preserve"> </w:t>
      </w:r>
      <w:r w:rsidRPr="00824625">
        <w:rPr>
          <w:rFonts w:ascii="Arial" w:hAnsi="Arial" w:cs="Arial"/>
          <w:color w:val="000000"/>
          <w:sz w:val="20"/>
        </w:rPr>
        <w:t>иного</w:t>
      </w:r>
      <w:r w:rsidR="00F3234F" w:rsidRPr="00824625">
        <w:rPr>
          <w:rFonts w:ascii="Arial" w:hAnsi="Arial" w:cs="Arial"/>
          <w:color w:val="000000"/>
          <w:sz w:val="20"/>
        </w:rPr>
        <w:t xml:space="preserve"> </w:t>
      </w:r>
      <w:r w:rsidRPr="00824625">
        <w:rPr>
          <w:rFonts w:ascii="Arial" w:hAnsi="Arial" w:cs="Arial"/>
          <w:color w:val="000000"/>
          <w:sz w:val="20"/>
        </w:rPr>
        <w:t>межбюджетного</w:t>
      </w:r>
      <w:r w:rsidR="00F3234F" w:rsidRPr="00824625">
        <w:rPr>
          <w:rFonts w:ascii="Arial" w:hAnsi="Arial" w:cs="Arial"/>
          <w:color w:val="000000"/>
          <w:sz w:val="20"/>
        </w:rPr>
        <w:t xml:space="preserve"> </w:t>
      </w:r>
      <w:r w:rsidRPr="00824625">
        <w:rPr>
          <w:rFonts w:ascii="Arial" w:hAnsi="Arial" w:cs="Arial"/>
          <w:color w:val="000000"/>
          <w:sz w:val="20"/>
        </w:rPr>
        <w:t>трансферта</w:t>
      </w:r>
      <w:r w:rsidR="00F3234F" w:rsidRPr="00824625">
        <w:rPr>
          <w:rFonts w:ascii="Arial" w:hAnsi="Arial" w:cs="Arial"/>
          <w:color w:val="000000"/>
          <w:sz w:val="20"/>
        </w:rPr>
        <w:t xml:space="preserve"> </w:t>
      </w:r>
      <w:r w:rsidRPr="00824625">
        <w:rPr>
          <w:rFonts w:ascii="Arial" w:hAnsi="Arial" w:cs="Arial"/>
          <w:color w:val="000000"/>
          <w:sz w:val="20"/>
        </w:rPr>
        <w:t>не</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целевому</w:t>
      </w:r>
      <w:r w:rsidR="00F3234F" w:rsidRPr="00824625">
        <w:rPr>
          <w:rFonts w:ascii="Arial" w:hAnsi="Arial" w:cs="Arial"/>
          <w:color w:val="000000"/>
          <w:sz w:val="20"/>
        </w:rPr>
        <w:t xml:space="preserve"> </w:t>
      </w:r>
      <w:r w:rsidRPr="00824625">
        <w:rPr>
          <w:rFonts w:ascii="Arial" w:hAnsi="Arial" w:cs="Arial"/>
          <w:color w:val="000000"/>
          <w:sz w:val="20"/>
        </w:rPr>
        <w:t>назначению,</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итогам</w:t>
      </w:r>
      <w:r w:rsidR="00F3234F" w:rsidRPr="00824625">
        <w:rPr>
          <w:rFonts w:ascii="Arial" w:hAnsi="Arial" w:cs="Arial"/>
          <w:color w:val="000000"/>
          <w:sz w:val="20"/>
        </w:rPr>
        <w:t xml:space="preserve"> </w:t>
      </w:r>
      <w:r w:rsidRPr="00824625">
        <w:rPr>
          <w:rFonts w:ascii="Arial" w:hAnsi="Arial" w:cs="Arial"/>
          <w:color w:val="000000"/>
          <w:sz w:val="20"/>
        </w:rPr>
        <w:t>проверок,</w:t>
      </w:r>
      <w:r w:rsidR="00F3234F" w:rsidRPr="00824625">
        <w:rPr>
          <w:rFonts w:ascii="Arial" w:hAnsi="Arial" w:cs="Arial"/>
          <w:color w:val="000000"/>
          <w:sz w:val="20"/>
        </w:rPr>
        <w:t xml:space="preserve"> </w:t>
      </w:r>
      <w:r w:rsidRPr="00824625">
        <w:rPr>
          <w:rFonts w:ascii="Arial" w:hAnsi="Arial" w:cs="Arial"/>
          <w:color w:val="000000"/>
          <w:sz w:val="20"/>
        </w:rPr>
        <w:t>проведенных</w:t>
      </w:r>
      <w:r w:rsidR="00F3234F" w:rsidRPr="00824625">
        <w:rPr>
          <w:rFonts w:ascii="Arial" w:hAnsi="Arial" w:cs="Arial"/>
          <w:color w:val="000000"/>
          <w:sz w:val="20"/>
        </w:rPr>
        <w:t xml:space="preserve"> </w:t>
      </w:r>
      <w:r w:rsidRPr="00824625">
        <w:rPr>
          <w:rFonts w:ascii="Arial" w:hAnsi="Arial" w:cs="Arial"/>
          <w:color w:val="000000"/>
          <w:sz w:val="20"/>
        </w:rPr>
        <w:t>Администрацией</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(или)</w:t>
      </w:r>
      <w:r w:rsidR="00F3234F" w:rsidRPr="00824625">
        <w:rPr>
          <w:rFonts w:ascii="Arial" w:hAnsi="Arial" w:cs="Arial"/>
          <w:color w:val="000000"/>
          <w:sz w:val="20"/>
        </w:rPr>
        <w:t xml:space="preserve"> </w:t>
      </w:r>
      <w:r w:rsidRPr="00824625">
        <w:rPr>
          <w:rFonts w:ascii="Arial" w:hAnsi="Arial" w:cs="Arial"/>
          <w:color w:val="000000"/>
          <w:sz w:val="20"/>
        </w:rPr>
        <w:t>органом</w:t>
      </w:r>
      <w:r w:rsidR="00F3234F" w:rsidRPr="00824625">
        <w:rPr>
          <w:rFonts w:ascii="Arial" w:hAnsi="Arial" w:cs="Arial"/>
          <w:color w:val="000000"/>
          <w:sz w:val="20"/>
        </w:rPr>
        <w:t xml:space="preserve"> </w:t>
      </w:r>
      <w:r w:rsidRPr="00824625">
        <w:rPr>
          <w:rFonts w:ascii="Arial" w:hAnsi="Arial" w:cs="Arial"/>
          <w:color w:val="000000"/>
          <w:sz w:val="20"/>
        </w:rPr>
        <w:t>внутреннего</w:t>
      </w:r>
      <w:r w:rsidR="00F3234F" w:rsidRPr="00824625">
        <w:rPr>
          <w:rFonts w:ascii="Arial" w:hAnsi="Arial" w:cs="Arial"/>
          <w:color w:val="000000"/>
          <w:sz w:val="20"/>
        </w:rPr>
        <w:t xml:space="preserve"> </w:t>
      </w:r>
      <w:r w:rsidRPr="00824625">
        <w:rPr>
          <w:rFonts w:ascii="Arial" w:hAnsi="Arial" w:cs="Arial"/>
          <w:color w:val="000000"/>
          <w:sz w:val="20"/>
        </w:rPr>
        <w:t>муниципального</w:t>
      </w:r>
      <w:r w:rsidR="00F3234F" w:rsidRPr="00824625">
        <w:rPr>
          <w:rFonts w:ascii="Arial" w:hAnsi="Arial" w:cs="Arial"/>
          <w:color w:val="000000"/>
          <w:sz w:val="20"/>
        </w:rPr>
        <w:t xml:space="preserve"> </w:t>
      </w:r>
      <w:r w:rsidRPr="00824625">
        <w:rPr>
          <w:rFonts w:ascii="Arial" w:hAnsi="Arial" w:cs="Arial"/>
          <w:color w:val="000000"/>
          <w:sz w:val="20"/>
        </w:rPr>
        <w:t>финансового</w:t>
      </w:r>
      <w:r w:rsidR="00F3234F" w:rsidRPr="00824625">
        <w:rPr>
          <w:rFonts w:ascii="Arial" w:hAnsi="Arial" w:cs="Arial"/>
          <w:color w:val="000000"/>
          <w:sz w:val="20"/>
        </w:rPr>
        <w:t xml:space="preserve"> </w:t>
      </w:r>
      <w:r w:rsidRPr="00824625">
        <w:rPr>
          <w:rFonts w:ascii="Arial" w:hAnsi="Arial" w:cs="Arial"/>
          <w:color w:val="000000"/>
          <w:sz w:val="20"/>
        </w:rPr>
        <w:t>контроля,</w:t>
      </w:r>
      <w:r w:rsidR="00F3234F" w:rsidRPr="00824625">
        <w:rPr>
          <w:rFonts w:ascii="Arial" w:hAnsi="Arial" w:cs="Arial"/>
          <w:color w:val="000000"/>
          <w:sz w:val="20"/>
        </w:rPr>
        <w:t xml:space="preserve"> </w:t>
      </w:r>
      <w:r w:rsidRPr="00824625">
        <w:rPr>
          <w:rFonts w:ascii="Arial" w:hAnsi="Arial" w:cs="Arial"/>
          <w:color w:val="000000"/>
          <w:sz w:val="20"/>
        </w:rPr>
        <w:t>соответствующие</w:t>
      </w:r>
      <w:r w:rsidR="00F3234F" w:rsidRPr="00824625">
        <w:rPr>
          <w:rFonts w:ascii="Arial" w:hAnsi="Arial" w:cs="Arial"/>
          <w:color w:val="000000"/>
          <w:sz w:val="20"/>
        </w:rPr>
        <w:t xml:space="preserve"> </w:t>
      </w:r>
      <w:r w:rsidRPr="00824625">
        <w:rPr>
          <w:rFonts w:ascii="Arial" w:hAnsi="Arial" w:cs="Arial"/>
          <w:color w:val="000000"/>
          <w:sz w:val="20"/>
        </w:rPr>
        <w:t>средства</w:t>
      </w:r>
      <w:r w:rsidR="00F3234F" w:rsidRPr="00824625">
        <w:rPr>
          <w:rFonts w:ascii="Arial" w:hAnsi="Arial" w:cs="Arial"/>
          <w:color w:val="000000"/>
          <w:sz w:val="20"/>
        </w:rPr>
        <w:t xml:space="preserve"> </w:t>
      </w:r>
      <w:r w:rsidRPr="00824625">
        <w:rPr>
          <w:rFonts w:ascii="Arial" w:hAnsi="Arial" w:cs="Arial"/>
          <w:color w:val="000000"/>
          <w:sz w:val="20"/>
        </w:rPr>
        <w:t>должны</w:t>
      </w:r>
      <w:r w:rsidR="00F3234F" w:rsidRPr="00824625">
        <w:rPr>
          <w:rFonts w:ascii="Arial" w:hAnsi="Arial" w:cs="Arial"/>
          <w:color w:val="000000"/>
          <w:sz w:val="20"/>
        </w:rPr>
        <w:t xml:space="preserve"> </w:t>
      </w:r>
      <w:r w:rsidRPr="00824625">
        <w:rPr>
          <w:rFonts w:ascii="Arial" w:hAnsi="Arial" w:cs="Arial"/>
          <w:color w:val="000000"/>
          <w:sz w:val="20"/>
        </w:rPr>
        <w:t>быть</w:t>
      </w:r>
      <w:r w:rsidR="00F3234F" w:rsidRPr="00824625">
        <w:rPr>
          <w:rFonts w:ascii="Arial" w:hAnsi="Arial" w:cs="Arial"/>
          <w:color w:val="000000"/>
          <w:sz w:val="20"/>
        </w:rPr>
        <w:t xml:space="preserve"> </w:t>
      </w:r>
      <w:r w:rsidRPr="00824625">
        <w:rPr>
          <w:rFonts w:ascii="Arial" w:hAnsi="Arial" w:cs="Arial"/>
          <w:color w:val="000000"/>
          <w:sz w:val="20"/>
        </w:rPr>
        <w:t>перечислены</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доход</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течение</w:t>
      </w:r>
      <w:r w:rsidR="00F3234F" w:rsidRPr="00824625">
        <w:rPr>
          <w:rFonts w:ascii="Arial" w:hAnsi="Arial" w:cs="Arial"/>
          <w:color w:val="000000"/>
          <w:sz w:val="20"/>
        </w:rPr>
        <w:t xml:space="preserve"> </w:t>
      </w:r>
      <w:r w:rsidRPr="00824625">
        <w:rPr>
          <w:rFonts w:ascii="Arial" w:hAnsi="Arial" w:cs="Arial"/>
          <w:color w:val="000000"/>
          <w:sz w:val="20"/>
        </w:rPr>
        <w:t>5</w:t>
      </w:r>
      <w:r w:rsidR="00F3234F" w:rsidRPr="00824625">
        <w:rPr>
          <w:rFonts w:ascii="Arial" w:hAnsi="Arial" w:cs="Arial"/>
          <w:color w:val="000000"/>
          <w:sz w:val="20"/>
        </w:rPr>
        <w:t xml:space="preserve"> </w:t>
      </w:r>
      <w:r w:rsidRPr="00824625">
        <w:rPr>
          <w:rFonts w:ascii="Arial" w:hAnsi="Arial" w:cs="Arial"/>
          <w:color w:val="000000"/>
          <w:sz w:val="20"/>
        </w:rPr>
        <w:t>(пяти)</w:t>
      </w:r>
      <w:r w:rsidR="00F3234F" w:rsidRPr="00824625">
        <w:rPr>
          <w:rFonts w:ascii="Arial" w:hAnsi="Arial" w:cs="Arial"/>
          <w:color w:val="000000"/>
          <w:sz w:val="20"/>
        </w:rPr>
        <w:t xml:space="preserve"> </w:t>
      </w:r>
      <w:r w:rsidRPr="00824625">
        <w:rPr>
          <w:rFonts w:ascii="Arial" w:hAnsi="Arial" w:cs="Arial"/>
          <w:color w:val="000000"/>
          <w:sz w:val="20"/>
        </w:rPr>
        <w:t>банковских</w:t>
      </w:r>
      <w:r w:rsidR="00F3234F" w:rsidRPr="00824625">
        <w:rPr>
          <w:rFonts w:ascii="Arial" w:hAnsi="Arial" w:cs="Arial"/>
          <w:color w:val="000000"/>
          <w:sz w:val="20"/>
        </w:rPr>
        <w:t xml:space="preserve"> </w:t>
      </w:r>
      <w:r w:rsidRPr="00824625">
        <w:rPr>
          <w:rFonts w:ascii="Arial" w:hAnsi="Arial" w:cs="Arial"/>
          <w:color w:val="000000"/>
          <w:sz w:val="20"/>
        </w:rPr>
        <w:t>дней</w:t>
      </w:r>
      <w:r w:rsidR="00F3234F" w:rsidRPr="00824625">
        <w:rPr>
          <w:rFonts w:ascii="Arial" w:hAnsi="Arial" w:cs="Arial"/>
          <w:color w:val="000000"/>
          <w:sz w:val="20"/>
        </w:rPr>
        <w:t xml:space="preserve"> </w:t>
      </w:r>
      <w:r w:rsidRPr="00824625">
        <w:rPr>
          <w:rFonts w:ascii="Arial" w:hAnsi="Arial" w:cs="Arial"/>
          <w:color w:val="000000"/>
          <w:sz w:val="20"/>
        </w:rPr>
        <w:t>с</w:t>
      </w:r>
      <w:r w:rsidR="00F3234F" w:rsidRPr="00824625">
        <w:rPr>
          <w:rFonts w:ascii="Arial" w:hAnsi="Arial" w:cs="Arial"/>
          <w:color w:val="000000"/>
          <w:sz w:val="20"/>
        </w:rPr>
        <w:t xml:space="preserve"> </w:t>
      </w:r>
      <w:r w:rsidRPr="00824625">
        <w:rPr>
          <w:rFonts w:ascii="Arial" w:hAnsi="Arial" w:cs="Arial"/>
          <w:color w:val="000000"/>
          <w:sz w:val="20"/>
        </w:rPr>
        <w:t>даты</w:t>
      </w:r>
      <w:r w:rsidR="00F3234F" w:rsidRPr="00824625">
        <w:rPr>
          <w:rFonts w:ascii="Arial" w:hAnsi="Arial" w:cs="Arial"/>
          <w:color w:val="000000"/>
          <w:sz w:val="20"/>
        </w:rPr>
        <w:t xml:space="preserve"> </w:t>
      </w:r>
      <w:r w:rsidRPr="00824625">
        <w:rPr>
          <w:rFonts w:ascii="Arial" w:hAnsi="Arial" w:cs="Arial"/>
          <w:color w:val="000000"/>
          <w:sz w:val="20"/>
        </w:rPr>
        <w:t>получения</w:t>
      </w:r>
      <w:r w:rsidR="00F3234F" w:rsidRPr="00824625">
        <w:rPr>
          <w:rFonts w:ascii="Arial" w:hAnsi="Arial" w:cs="Arial"/>
          <w:color w:val="000000"/>
          <w:sz w:val="20"/>
        </w:rPr>
        <w:t xml:space="preserve"> </w:t>
      </w:r>
      <w:r w:rsidRPr="00824625">
        <w:rPr>
          <w:rFonts w:ascii="Arial" w:hAnsi="Arial" w:cs="Arial"/>
          <w:color w:val="000000"/>
          <w:sz w:val="20"/>
        </w:rPr>
        <w:t>письменного</w:t>
      </w:r>
      <w:r w:rsidR="00F3234F" w:rsidRPr="00824625">
        <w:rPr>
          <w:rFonts w:ascii="Arial" w:hAnsi="Arial" w:cs="Arial"/>
          <w:color w:val="000000"/>
          <w:sz w:val="20"/>
        </w:rPr>
        <w:t xml:space="preserve"> </w:t>
      </w:r>
      <w:r w:rsidRPr="00824625">
        <w:rPr>
          <w:rFonts w:ascii="Arial" w:hAnsi="Arial" w:cs="Arial"/>
          <w:color w:val="000000"/>
          <w:sz w:val="20"/>
        </w:rPr>
        <w:t>требования</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реквизитам</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соответствии</w:t>
      </w:r>
      <w:r w:rsidR="00F3234F" w:rsidRPr="00824625">
        <w:rPr>
          <w:rFonts w:ascii="Arial" w:hAnsi="Arial" w:cs="Arial"/>
          <w:color w:val="000000"/>
          <w:sz w:val="20"/>
        </w:rPr>
        <w:t xml:space="preserve"> </w:t>
      </w:r>
      <w:r w:rsidRPr="00824625">
        <w:rPr>
          <w:rFonts w:ascii="Arial" w:hAnsi="Arial" w:cs="Arial"/>
          <w:color w:val="000000"/>
          <w:sz w:val="20"/>
        </w:rPr>
        <w:t>с</w:t>
      </w:r>
      <w:r w:rsidR="00F3234F" w:rsidRPr="00824625">
        <w:rPr>
          <w:rFonts w:ascii="Arial" w:hAnsi="Arial" w:cs="Arial"/>
          <w:color w:val="000000"/>
          <w:sz w:val="20"/>
        </w:rPr>
        <w:t xml:space="preserve"> </w:t>
      </w:r>
      <w:r w:rsidRPr="00824625">
        <w:rPr>
          <w:rFonts w:ascii="Arial" w:hAnsi="Arial" w:cs="Arial"/>
          <w:color w:val="000000"/>
          <w:sz w:val="20"/>
        </w:rPr>
        <w:t>кодами</w:t>
      </w:r>
      <w:r w:rsidR="00F3234F" w:rsidRPr="00824625">
        <w:rPr>
          <w:rFonts w:ascii="Arial" w:hAnsi="Arial" w:cs="Arial"/>
          <w:color w:val="000000"/>
          <w:sz w:val="20"/>
        </w:rPr>
        <w:t xml:space="preserve"> </w:t>
      </w:r>
      <w:r w:rsidRPr="00824625">
        <w:rPr>
          <w:rFonts w:ascii="Arial" w:hAnsi="Arial" w:cs="Arial"/>
          <w:color w:val="000000"/>
          <w:sz w:val="20"/>
        </w:rPr>
        <w:t>бюджетной</w:t>
      </w:r>
      <w:r w:rsidR="00F3234F" w:rsidRPr="00824625">
        <w:rPr>
          <w:rFonts w:ascii="Arial" w:hAnsi="Arial" w:cs="Arial"/>
          <w:color w:val="000000"/>
          <w:sz w:val="20"/>
        </w:rPr>
        <w:t xml:space="preserve"> </w:t>
      </w:r>
      <w:r w:rsidRPr="00824625">
        <w:rPr>
          <w:rFonts w:ascii="Arial" w:hAnsi="Arial" w:cs="Arial"/>
          <w:color w:val="000000"/>
          <w:sz w:val="20"/>
        </w:rPr>
        <w:t>классификации,</w:t>
      </w:r>
      <w:r w:rsidR="00F3234F" w:rsidRPr="00824625">
        <w:rPr>
          <w:rFonts w:ascii="Arial" w:hAnsi="Arial" w:cs="Arial"/>
          <w:color w:val="000000"/>
          <w:sz w:val="20"/>
        </w:rPr>
        <w:t xml:space="preserve"> </w:t>
      </w:r>
      <w:r w:rsidRPr="00824625">
        <w:rPr>
          <w:rFonts w:ascii="Arial" w:hAnsi="Arial" w:cs="Arial"/>
          <w:color w:val="000000"/>
          <w:sz w:val="20"/>
        </w:rPr>
        <w:t>указанными</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письменном</w:t>
      </w:r>
      <w:r w:rsidR="00F3234F" w:rsidRPr="00824625">
        <w:rPr>
          <w:rFonts w:ascii="Arial" w:hAnsi="Arial" w:cs="Arial"/>
          <w:color w:val="000000"/>
          <w:sz w:val="20"/>
        </w:rPr>
        <w:t xml:space="preserve"> </w:t>
      </w:r>
      <w:r w:rsidRPr="00824625">
        <w:rPr>
          <w:rFonts w:ascii="Arial" w:hAnsi="Arial" w:cs="Arial"/>
          <w:color w:val="000000"/>
          <w:sz w:val="20"/>
        </w:rPr>
        <w:t>требовании.</w:t>
      </w:r>
    </w:p>
    <w:p w:rsidR="002B68EE" w:rsidRPr="00824625" w:rsidRDefault="006F047B" w:rsidP="00824625">
      <w:pPr>
        <w:rPr>
          <w:rFonts w:ascii="Arial" w:hAnsi="Arial" w:cs="Arial"/>
          <w:color w:val="000000"/>
          <w:sz w:val="20"/>
        </w:rPr>
      </w:pPr>
      <w:bookmarkStart w:id="64" w:name="sub_2043"/>
      <w:bookmarkEnd w:id="63"/>
      <w:r w:rsidRPr="00824625">
        <w:rPr>
          <w:rFonts w:ascii="Arial" w:hAnsi="Arial" w:cs="Arial"/>
          <w:color w:val="000000"/>
          <w:sz w:val="20"/>
        </w:rPr>
        <w:t>4.3.</w:t>
      </w:r>
      <w:r w:rsidR="00F3234F" w:rsidRPr="00824625">
        <w:rPr>
          <w:rFonts w:ascii="Arial" w:hAnsi="Arial" w:cs="Arial"/>
          <w:color w:val="000000"/>
          <w:sz w:val="20"/>
        </w:rPr>
        <w:t xml:space="preserve"> </w:t>
      </w:r>
      <w:r w:rsidRPr="00824625">
        <w:rPr>
          <w:rFonts w:ascii="Arial" w:hAnsi="Arial" w:cs="Arial"/>
          <w:color w:val="000000"/>
          <w:sz w:val="20"/>
        </w:rPr>
        <w:t>Ответственность</w:t>
      </w:r>
      <w:r w:rsidR="00F3234F" w:rsidRPr="00824625">
        <w:rPr>
          <w:rFonts w:ascii="Arial" w:hAnsi="Arial" w:cs="Arial"/>
          <w:color w:val="000000"/>
          <w:sz w:val="20"/>
        </w:rPr>
        <w:t xml:space="preserve"> </w:t>
      </w:r>
      <w:r w:rsidRPr="00824625">
        <w:rPr>
          <w:rFonts w:ascii="Arial" w:hAnsi="Arial" w:cs="Arial"/>
          <w:color w:val="000000"/>
          <w:sz w:val="20"/>
        </w:rPr>
        <w:t>за</w:t>
      </w:r>
      <w:r w:rsidR="00F3234F" w:rsidRPr="00824625">
        <w:rPr>
          <w:rFonts w:ascii="Arial" w:hAnsi="Arial" w:cs="Arial"/>
          <w:color w:val="000000"/>
          <w:sz w:val="20"/>
        </w:rPr>
        <w:t xml:space="preserve"> </w:t>
      </w:r>
      <w:r w:rsidRPr="00824625">
        <w:rPr>
          <w:rFonts w:ascii="Arial" w:hAnsi="Arial" w:cs="Arial"/>
          <w:color w:val="000000"/>
          <w:sz w:val="20"/>
        </w:rPr>
        <w:t>достоверность,</w:t>
      </w:r>
      <w:r w:rsidR="00F3234F" w:rsidRPr="00824625">
        <w:rPr>
          <w:rFonts w:ascii="Arial" w:hAnsi="Arial" w:cs="Arial"/>
          <w:color w:val="000000"/>
          <w:sz w:val="20"/>
        </w:rPr>
        <w:t xml:space="preserve"> </w:t>
      </w:r>
      <w:r w:rsidRPr="00824625">
        <w:rPr>
          <w:rFonts w:ascii="Arial" w:hAnsi="Arial" w:cs="Arial"/>
          <w:color w:val="000000"/>
          <w:sz w:val="20"/>
        </w:rPr>
        <w:t>полноту</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своевременность</w:t>
      </w:r>
      <w:r w:rsidR="00F3234F" w:rsidRPr="00824625">
        <w:rPr>
          <w:rFonts w:ascii="Arial" w:hAnsi="Arial" w:cs="Arial"/>
          <w:color w:val="000000"/>
          <w:sz w:val="20"/>
        </w:rPr>
        <w:t xml:space="preserve"> </w:t>
      </w:r>
      <w:r w:rsidRPr="00824625">
        <w:rPr>
          <w:rFonts w:ascii="Arial" w:hAnsi="Arial" w:cs="Arial"/>
          <w:color w:val="000000"/>
          <w:sz w:val="20"/>
        </w:rPr>
        <w:t>представления</w:t>
      </w:r>
      <w:r w:rsidR="00F3234F" w:rsidRPr="00824625">
        <w:rPr>
          <w:rFonts w:ascii="Arial" w:hAnsi="Arial" w:cs="Arial"/>
          <w:color w:val="000000"/>
          <w:sz w:val="20"/>
        </w:rPr>
        <w:t xml:space="preserve"> </w:t>
      </w:r>
      <w:r w:rsidRPr="00824625">
        <w:rPr>
          <w:rFonts w:ascii="Arial" w:hAnsi="Arial" w:cs="Arial"/>
          <w:color w:val="000000"/>
          <w:sz w:val="20"/>
        </w:rPr>
        <w:t>сведений</w:t>
      </w:r>
      <w:r w:rsidR="00F3234F" w:rsidRPr="00824625">
        <w:rPr>
          <w:rFonts w:ascii="Arial" w:hAnsi="Arial" w:cs="Arial"/>
          <w:color w:val="000000"/>
          <w:sz w:val="20"/>
        </w:rPr>
        <w:t xml:space="preserve"> </w:t>
      </w:r>
      <w:r w:rsidRPr="00824625">
        <w:rPr>
          <w:rFonts w:ascii="Arial" w:hAnsi="Arial" w:cs="Arial"/>
          <w:color w:val="000000"/>
          <w:sz w:val="20"/>
        </w:rPr>
        <w:t>возлагается</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Получателя.</w:t>
      </w:r>
      <w:bookmarkEnd w:id="64"/>
    </w:p>
    <w:p w:rsidR="002B68EE" w:rsidRPr="00824625" w:rsidRDefault="006F047B" w:rsidP="00824625">
      <w:pPr>
        <w:pStyle w:val="12"/>
        <w:rPr>
          <w:rFonts w:ascii="Arial" w:hAnsi="Arial" w:cs="Arial"/>
          <w:color w:val="000000"/>
          <w:sz w:val="20"/>
        </w:rPr>
      </w:pPr>
      <w:bookmarkStart w:id="65" w:name="sub_2005"/>
      <w:r w:rsidRPr="00824625">
        <w:rPr>
          <w:rFonts w:ascii="Arial" w:hAnsi="Arial" w:cs="Arial"/>
          <w:color w:val="000000"/>
          <w:sz w:val="20"/>
        </w:rPr>
        <w:t>V.</w:t>
      </w:r>
      <w:r w:rsidR="00F3234F" w:rsidRPr="00824625">
        <w:rPr>
          <w:rFonts w:ascii="Arial" w:hAnsi="Arial" w:cs="Arial"/>
          <w:color w:val="000000"/>
          <w:sz w:val="20"/>
        </w:rPr>
        <w:t xml:space="preserve"> </w:t>
      </w:r>
      <w:r w:rsidRPr="00824625">
        <w:rPr>
          <w:rFonts w:ascii="Arial" w:hAnsi="Arial" w:cs="Arial"/>
          <w:color w:val="000000"/>
          <w:sz w:val="20"/>
        </w:rPr>
        <w:t>Порядок</w:t>
      </w:r>
      <w:r w:rsidR="00F3234F" w:rsidRPr="00824625">
        <w:rPr>
          <w:rFonts w:ascii="Arial" w:hAnsi="Arial" w:cs="Arial"/>
          <w:color w:val="000000"/>
          <w:sz w:val="20"/>
        </w:rPr>
        <w:t xml:space="preserve"> </w:t>
      </w:r>
      <w:r w:rsidRPr="00824625">
        <w:rPr>
          <w:rFonts w:ascii="Arial" w:hAnsi="Arial" w:cs="Arial"/>
          <w:color w:val="000000"/>
          <w:sz w:val="20"/>
        </w:rPr>
        <w:t>разрешения</w:t>
      </w:r>
      <w:r w:rsidR="00F3234F" w:rsidRPr="00824625">
        <w:rPr>
          <w:rFonts w:ascii="Arial" w:hAnsi="Arial" w:cs="Arial"/>
          <w:color w:val="000000"/>
          <w:sz w:val="20"/>
        </w:rPr>
        <w:t xml:space="preserve"> </w:t>
      </w:r>
      <w:r w:rsidRPr="00824625">
        <w:rPr>
          <w:rFonts w:ascii="Arial" w:hAnsi="Arial" w:cs="Arial"/>
          <w:color w:val="000000"/>
          <w:sz w:val="20"/>
        </w:rPr>
        <w:t>споров</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расторжения</w:t>
      </w:r>
      <w:r w:rsidR="00F3234F" w:rsidRPr="00824625">
        <w:rPr>
          <w:rFonts w:ascii="Arial" w:hAnsi="Arial" w:cs="Arial"/>
          <w:color w:val="000000"/>
          <w:sz w:val="20"/>
        </w:rPr>
        <w:t xml:space="preserve"> </w:t>
      </w:r>
      <w:r w:rsidRPr="00824625">
        <w:rPr>
          <w:rFonts w:ascii="Arial" w:hAnsi="Arial" w:cs="Arial"/>
          <w:color w:val="000000"/>
          <w:sz w:val="20"/>
        </w:rPr>
        <w:t>Соглашения</w:t>
      </w:r>
      <w:bookmarkEnd w:id="65"/>
    </w:p>
    <w:p w:rsidR="006F047B" w:rsidRPr="00824625" w:rsidRDefault="006F047B" w:rsidP="00824625">
      <w:pPr>
        <w:rPr>
          <w:rFonts w:ascii="Arial" w:hAnsi="Arial" w:cs="Arial"/>
          <w:color w:val="000000"/>
          <w:sz w:val="20"/>
        </w:rPr>
      </w:pPr>
      <w:bookmarkStart w:id="66" w:name="sub_2051"/>
      <w:r w:rsidRPr="00824625">
        <w:rPr>
          <w:rFonts w:ascii="Arial" w:hAnsi="Arial" w:cs="Arial"/>
          <w:color w:val="000000"/>
          <w:sz w:val="20"/>
        </w:rPr>
        <w:t>5.1.</w:t>
      </w:r>
      <w:r w:rsidR="00F3234F" w:rsidRPr="00824625">
        <w:rPr>
          <w:rFonts w:ascii="Arial" w:hAnsi="Arial" w:cs="Arial"/>
          <w:color w:val="000000"/>
          <w:sz w:val="20"/>
        </w:rPr>
        <w:t xml:space="preserve"> </w:t>
      </w:r>
      <w:r w:rsidRPr="00824625">
        <w:rPr>
          <w:rFonts w:ascii="Arial" w:hAnsi="Arial" w:cs="Arial"/>
          <w:color w:val="000000"/>
          <w:sz w:val="20"/>
        </w:rPr>
        <w:t>Споры</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разногласия,</w:t>
      </w:r>
      <w:r w:rsidR="00F3234F" w:rsidRPr="00824625">
        <w:rPr>
          <w:rFonts w:ascii="Arial" w:hAnsi="Arial" w:cs="Arial"/>
          <w:color w:val="000000"/>
          <w:sz w:val="20"/>
        </w:rPr>
        <w:t xml:space="preserve"> </w:t>
      </w:r>
      <w:r w:rsidRPr="00824625">
        <w:rPr>
          <w:rFonts w:ascii="Arial" w:hAnsi="Arial" w:cs="Arial"/>
          <w:color w:val="000000"/>
          <w:sz w:val="20"/>
        </w:rPr>
        <w:t>возникающие</w:t>
      </w:r>
      <w:r w:rsidR="00F3234F" w:rsidRPr="00824625">
        <w:rPr>
          <w:rFonts w:ascii="Arial" w:hAnsi="Arial" w:cs="Arial"/>
          <w:color w:val="000000"/>
          <w:sz w:val="20"/>
        </w:rPr>
        <w:t xml:space="preserve"> </w:t>
      </w:r>
      <w:r w:rsidRPr="00824625">
        <w:rPr>
          <w:rFonts w:ascii="Arial" w:hAnsi="Arial" w:cs="Arial"/>
          <w:color w:val="000000"/>
          <w:sz w:val="20"/>
        </w:rPr>
        <w:t>между</w:t>
      </w:r>
      <w:r w:rsidR="00F3234F" w:rsidRPr="00824625">
        <w:rPr>
          <w:rFonts w:ascii="Arial" w:hAnsi="Arial" w:cs="Arial"/>
          <w:color w:val="000000"/>
          <w:sz w:val="20"/>
        </w:rPr>
        <w:t xml:space="preserve"> </w:t>
      </w:r>
      <w:r w:rsidRPr="00824625">
        <w:rPr>
          <w:rFonts w:ascii="Arial" w:hAnsi="Arial" w:cs="Arial"/>
          <w:color w:val="000000"/>
          <w:sz w:val="20"/>
        </w:rPr>
        <w:t>Сторонами</w:t>
      </w:r>
      <w:r w:rsidR="00F3234F" w:rsidRPr="00824625">
        <w:rPr>
          <w:rFonts w:ascii="Arial" w:hAnsi="Arial" w:cs="Arial"/>
          <w:color w:val="000000"/>
          <w:sz w:val="20"/>
        </w:rPr>
        <w:t xml:space="preserve"> </w:t>
      </w:r>
      <w:r w:rsidRPr="00824625">
        <w:rPr>
          <w:rFonts w:ascii="Arial" w:hAnsi="Arial" w:cs="Arial"/>
          <w:color w:val="000000"/>
          <w:sz w:val="20"/>
        </w:rPr>
        <w:t>при</w:t>
      </w:r>
      <w:r w:rsidR="00F3234F" w:rsidRPr="00824625">
        <w:rPr>
          <w:rFonts w:ascii="Arial" w:hAnsi="Arial" w:cs="Arial"/>
          <w:color w:val="000000"/>
          <w:sz w:val="20"/>
        </w:rPr>
        <w:t xml:space="preserve"> </w:t>
      </w:r>
      <w:r w:rsidRPr="00824625">
        <w:rPr>
          <w:rFonts w:ascii="Arial" w:hAnsi="Arial" w:cs="Arial"/>
          <w:color w:val="000000"/>
          <w:sz w:val="20"/>
        </w:rPr>
        <w:t>реализации</w:t>
      </w:r>
      <w:r w:rsidR="00F3234F" w:rsidRPr="00824625">
        <w:rPr>
          <w:rFonts w:ascii="Arial" w:hAnsi="Arial" w:cs="Arial"/>
          <w:color w:val="000000"/>
          <w:sz w:val="20"/>
        </w:rPr>
        <w:t xml:space="preserve"> </w:t>
      </w:r>
      <w:r w:rsidRPr="00824625">
        <w:rPr>
          <w:rFonts w:ascii="Arial" w:hAnsi="Arial" w:cs="Arial"/>
          <w:color w:val="000000"/>
          <w:sz w:val="20"/>
        </w:rPr>
        <w:t>настоящего</w:t>
      </w:r>
      <w:r w:rsidR="00F3234F" w:rsidRPr="00824625">
        <w:rPr>
          <w:rFonts w:ascii="Arial" w:hAnsi="Arial" w:cs="Arial"/>
          <w:color w:val="000000"/>
          <w:sz w:val="20"/>
        </w:rPr>
        <w:t xml:space="preserve"> </w:t>
      </w:r>
      <w:r w:rsidRPr="00824625">
        <w:rPr>
          <w:rFonts w:ascii="Arial" w:hAnsi="Arial" w:cs="Arial"/>
          <w:color w:val="000000"/>
          <w:sz w:val="20"/>
        </w:rPr>
        <w:t>Соглашения,</w:t>
      </w:r>
      <w:r w:rsidR="00F3234F" w:rsidRPr="00824625">
        <w:rPr>
          <w:rFonts w:ascii="Arial" w:hAnsi="Arial" w:cs="Arial"/>
          <w:color w:val="000000"/>
          <w:sz w:val="20"/>
        </w:rPr>
        <w:t xml:space="preserve"> </w:t>
      </w:r>
      <w:r w:rsidRPr="00824625">
        <w:rPr>
          <w:rFonts w:ascii="Arial" w:hAnsi="Arial" w:cs="Arial"/>
          <w:color w:val="000000"/>
          <w:sz w:val="20"/>
        </w:rPr>
        <w:t>разрешаются</w:t>
      </w:r>
      <w:r w:rsidR="00F3234F" w:rsidRPr="00824625">
        <w:rPr>
          <w:rFonts w:ascii="Arial" w:hAnsi="Arial" w:cs="Arial"/>
          <w:color w:val="000000"/>
          <w:sz w:val="20"/>
        </w:rPr>
        <w:t xml:space="preserve"> </w:t>
      </w:r>
      <w:r w:rsidRPr="00824625">
        <w:rPr>
          <w:rFonts w:ascii="Arial" w:hAnsi="Arial" w:cs="Arial"/>
          <w:color w:val="000000"/>
          <w:sz w:val="20"/>
        </w:rPr>
        <w:t>путем</w:t>
      </w:r>
      <w:r w:rsidR="00F3234F" w:rsidRPr="00824625">
        <w:rPr>
          <w:rFonts w:ascii="Arial" w:hAnsi="Arial" w:cs="Arial"/>
          <w:color w:val="000000"/>
          <w:sz w:val="20"/>
        </w:rPr>
        <w:t xml:space="preserve"> </w:t>
      </w:r>
      <w:r w:rsidRPr="00824625">
        <w:rPr>
          <w:rFonts w:ascii="Arial" w:hAnsi="Arial" w:cs="Arial"/>
          <w:color w:val="000000"/>
          <w:sz w:val="20"/>
        </w:rPr>
        <w:t>переговоров.</w:t>
      </w:r>
    </w:p>
    <w:p w:rsidR="006F047B" w:rsidRPr="00824625" w:rsidRDefault="006F047B" w:rsidP="00824625">
      <w:pPr>
        <w:rPr>
          <w:rFonts w:ascii="Arial" w:hAnsi="Arial" w:cs="Arial"/>
          <w:color w:val="000000"/>
          <w:sz w:val="20"/>
        </w:rPr>
      </w:pPr>
      <w:bookmarkStart w:id="67" w:name="sub_2052"/>
      <w:bookmarkEnd w:id="66"/>
      <w:r w:rsidRPr="00824625">
        <w:rPr>
          <w:rFonts w:ascii="Arial" w:hAnsi="Arial" w:cs="Arial"/>
          <w:color w:val="000000"/>
          <w:sz w:val="20"/>
        </w:rPr>
        <w:t>5.2.</w:t>
      </w:r>
      <w:r w:rsidR="00F3234F" w:rsidRPr="00824625">
        <w:rPr>
          <w:rFonts w:ascii="Arial" w:hAnsi="Arial" w:cs="Arial"/>
          <w:color w:val="000000"/>
          <w:sz w:val="20"/>
        </w:rPr>
        <w:t xml:space="preserve"> </w:t>
      </w:r>
      <w:r w:rsidRPr="00824625">
        <w:rPr>
          <w:rFonts w:ascii="Arial" w:hAnsi="Arial" w:cs="Arial"/>
          <w:color w:val="000000"/>
          <w:sz w:val="20"/>
        </w:rPr>
        <w:t>Настоящее</w:t>
      </w:r>
      <w:r w:rsidR="00F3234F" w:rsidRPr="00824625">
        <w:rPr>
          <w:rFonts w:ascii="Arial" w:hAnsi="Arial" w:cs="Arial"/>
          <w:color w:val="000000"/>
          <w:sz w:val="20"/>
        </w:rPr>
        <w:t xml:space="preserve"> </w:t>
      </w:r>
      <w:r w:rsidRPr="00824625">
        <w:rPr>
          <w:rFonts w:ascii="Arial" w:hAnsi="Arial" w:cs="Arial"/>
          <w:color w:val="000000"/>
          <w:sz w:val="20"/>
        </w:rPr>
        <w:t>Соглашение</w:t>
      </w:r>
      <w:r w:rsidR="00F3234F" w:rsidRPr="00824625">
        <w:rPr>
          <w:rFonts w:ascii="Arial" w:hAnsi="Arial" w:cs="Arial"/>
          <w:color w:val="000000"/>
          <w:sz w:val="20"/>
        </w:rPr>
        <w:t xml:space="preserve"> </w:t>
      </w:r>
      <w:r w:rsidRPr="00824625">
        <w:rPr>
          <w:rFonts w:ascii="Arial" w:hAnsi="Arial" w:cs="Arial"/>
          <w:color w:val="000000"/>
          <w:sz w:val="20"/>
        </w:rPr>
        <w:t>может</w:t>
      </w:r>
      <w:r w:rsidR="00F3234F" w:rsidRPr="00824625">
        <w:rPr>
          <w:rFonts w:ascii="Arial" w:hAnsi="Arial" w:cs="Arial"/>
          <w:color w:val="000000"/>
          <w:sz w:val="20"/>
        </w:rPr>
        <w:t xml:space="preserve"> </w:t>
      </w:r>
      <w:r w:rsidRPr="00824625">
        <w:rPr>
          <w:rFonts w:ascii="Arial" w:hAnsi="Arial" w:cs="Arial"/>
          <w:color w:val="000000"/>
          <w:sz w:val="20"/>
        </w:rPr>
        <w:t>быть</w:t>
      </w:r>
      <w:r w:rsidR="00F3234F" w:rsidRPr="00824625">
        <w:rPr>
          <w:rFonts w:ascii="Arial" w:hAnsi="Arial" w:cs="Arial"/>
          <w:color w:val="000000"/>
          <w:sz w:val="20"/>
        </w:rPr>
        <w:t xml:space="preserve"> </w:t>
      </w:r>
      <w:r w:rsidRPr="00824625">
        <w:rPr>
          <w:rFonts w:ascii="Arial" w:hAnsi="Arial" w:cs="Arial"/>
          <w:color w:val="000000"/>
          <w:sz w:val="20"/>
        </w:rPr>
        <w:t>расторгнуто:</w:t>
      </w:r>
    </w:p>
    <w:p w:rsidR="006F047B" w:rsidRPr="00824625" w:rsidRDefault="006F047B" w:rsidP="00824625">
      <w:pPr>
        <w:rPr>
          <w:rFonts w:ascii="Arial" w:hAnsi="Arial" w:cs="Arial"/>
          <w:color w:val="000000"/>
          <w:sz w:val="20"/>
        </w:rPr>
      </w:pPr>
      <w:bookmarkStart w:id="68" w:name="sub_2521"/>
      <w:bookmarkEnd w:id="67"/>
      <w:r w:rsidRPr="00824625">
        <w:rPr>
          <w:rFonts w:ascii="Arial" w:hAnsi="Arial" w:cs="Arial"/>
          <w:color w:val="000000"/>
          <w:sz w:val="20"/>
        </w:rPr>
        <w:t>5.2.1.</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соглашению</w:t>
      </w:r>
      <w:r w:rsidR="00F3234F" w:rsidRPr="00824625">
        <w:rPr>
          <w:rFonts w:ascii="Arial" w:hAnsi="Arial" w:cs="Arial"/>
          <w:color w:val="000000"/>
          <w:sz w:val="20"/>
        </w:rPr>
        <w:t xml:space="preserve"> </w:t>
      </w:r>
      <w:r w:rsidRPr="00824625">
        <w:rPr>
          <w:rFonts w:ascii="Arial" w:hAnsi="Arial" w:cs="Arial"/>
          <w:color w:val="000000"/>
          <w:sz w:val="20"/>
        </w:rPr>
        <w:t>сторон;</w:t>
      </w:r>
    </w:p>
    <w:p w:rsidR="002B68EE" w:rsidRPr="00824625" w:rsidRDefault="006F047B" w:rsidP="00824625">
      <w:pPr>
        <w:rPr>
          <w:rFonts w:ascii="Arial" w:hAnsi="Arial" w:cs="Arial"/>
          <w:color w:val="000000"/>
          <w:sz w:val="20"/>
        </w:rPr>
      </w:pPr>
      <w:bookmarkStart w:id="69" w:name="sub_2522"/>
      <w:bookmarkEnd w:id="68"/>
      <w:r w:rsidRPr="00824625">
        <w:rPr>
          <w:rFonts w:ascii="Arial" w:hAnsi="Arial" w:cs="Arial"/>
          <w:color w:val="000000"/>
          <w:sz w:val="20"/>
        </w:rPr>
        <w:t>5.2.2.</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одностороннем</w:t>
      </w:r>
      <w:r w:rsidR="00F3234F" w:rsidRPr="00824625">
        <w:rPr>
          <w:rFonts w:ascii="Arial" w:hAnsi="Arial" w:cs="Arial"/>
          <w:color w:val="000000"/>
          <w:sz w:val="20"/>
        </w:rPr>
        <w:t xml:space="preserve"> </w:t>
      </w:r>
      <w:r w:rsidRPr="00824625">
        <w:rPr>
          <w:rFonts w:ascii="Arial" w:hAnsi="Arial" w:cs="Arial"/>
          <w:color w:val="000000"/>
          <w:sz w:val="20"/>
        </w:rPr>
        <w:t>порядке</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требованию</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случае</w:t>
      </w:r>
      <w:r w:rsidR="00F3234F" w:rsidRPr="00824625">
        <w:rPr>
          <w:rFonts w:ascii="Arial" w:hAnsi="Arial" w:cs="Arial"/>
          <w:color w:val="000000"/>
          <w:sz w:val="20"/>
        </w:rPr>
        <w:t xml:space="preserve"> </w:t>
      </w:r>
      <w:r w:rsidRPr="00824625">
        <w:rPr>
          <w:rFonts w:ascii="Arial" w:hAnsi="Arial" w:cs="Arial"/>
          <w:color w:val="000000"/>
          <w:sz w:val="20"/>
        </w:rPr>
        <w:t>выявления</w:t>
      </w:r>
      <w:r w:rsidR="00F3234F" w:rsidRPr="00824625">
        <w:rPr>
          <w:rFonts w:ascii="Arial" w:hAnsi="Arial" w:cs="Arial"/>
          <w:color w:val="000000"/>
          <w:sz w:val="20"/>
        </w:rPr>
        <w:t xml:space="preserve"> </w:t>
      </w:r>
      <w:r w:rsidRPr="00824625">
        <w:rPr>
          <w:rFonts w:ascii="Arial" w:hAnsi="Arial" w:cs="Arial"/>
          <w:color w:val="000000"/>
          <w:sz w:val="20"/>
        </w:rPr>
        <w:t>фактов</w:t>
      </w:r>
      <w:r w:rsidR="00F3234F" w:rsidRPr="00824625">
        <w:rPr>
          <w:rFonts w:ascii="Arial" w:hAnsi="Arial" w:cs="Arial"/>
          <w:color w:val="000000"/>
          <w:sz w:val="20"/>
        </w:rPr>
        <w:t xml:space="preserve"> </w:t>
      </w:r>
      <w:r w:rsidRPr="00824625">
        <w:rPr>
          <w:rFonts w:ascii="Arial" w:hAnsi="Arial" w:cs="Arial"/>
          <w:color w:val="000000"/>
          <w:sz w:val="20"/>
        </w:rPr>
        <w:t>нецелевого</w:t>
      </w:r>
      <w:r w:rsidR="00F3234F" w:rsidRPr="00824625">
        <w:rPr>
          <w:rFonts w:ascii="Arial" w:hAnsi="Arial" w:cs="Arial"/>
          <w:color w:val="000000"/>
          <w:sz w:val="20"/>
        </w:rPr>
        <w:t xml:space="preserve"> </w:t>
      </w:r>
      <w:r w:rsidRPr="00824625">
        <w:rPr>
          <w:rFonts w:ascii="Arial" w:hAnsi="Arial" w:cs="Arial"/>
          <w:color w:val="000000"/>
          <w:sz w:val="20"/>
        </w:rPr>
        <w:t>использования</w:t>
      </w:r>
      <w:r w:rsidR="00F3234F" w:rsidRPr="00824625">
        <w:rPr>
          <w:rFonts w:ascii="Arial" w:hAnsi="Arial" w:cs="Arial"/>
          <w:color w:val="000000"/>
          <w:sz w:val="20"/>
        </w:rPr>
        <w:t xml:space="preserve"> </w:t>
      </w:r>
      <w:r w:rsidRPr="00824625">
        <w:rPr>
          <w:rFonts w:ascii="Arial" w:hAnsi="Arial" w:cs="Arial"/>
          <w:color w:val="000000"/>
          <w:sz w:val="20"/>
        </w:rPr>
        <w:t>бюджетных</w:t>
      </w:r>
      <w:r w:rsidR="00F3234F" w:rsidRPr="00824625">
        <w:rPr>
          <w:rFonts w:ascii="Arial" w:hAnsi="Arial" w:cs="Arial"/>
          <w:color w:val="000000"/>
          <w:sz w:val="20"/>
        </w:rPr>
        <w:t xml:space="preserve"> </w:t>
      </w:r>
      <w:r w:rsidRPr="00824625">
        <w:rPr>
          <w:rFonts w:ascii="Arial" w:hAnsi="Arial" w:cs="Arial"/>
          <w:color w:val="000000"/>
          <w:sz w:val="20"/>
        </w:rPr>
        <w:t>средств,</w:t>
      </w:r>
      <w:r w:rsidR="00F3234F" w:rsidRPr="00824625">
        <w:rPr>
          <w:rFonts w:ascii="Arial" w:hAnsi="Arial" w:cs="Arial"/>
          <w:color w:val="000000"/>
          <w:sz w:val="20"/>
        </w:rPr>
        <w:t xml:space="preserve"> </w:t>
      </w:r>
      <w:r w:rsidRPr="00824625">
        <w:rPr>
          <w:rFonts w:ascii="Arial" w:hAnsi="Arial" w:cs="Arial"/>
          <w:color w:val="000000"/>
          <w:sz w:val="20"/>
        </w:rPr>
        <w:t>полученных</w:t>
      </w:r>
      <w:r w:rsidR="00F3234F" w:rsidRPr="00824625">
        <w:rPr>
          <w:rFonts w:ascii="Arial" w:hAnsi="Arial" w:cs="Arial"/>
          <w:color w:val="000000"/>
          <w:sz w:val="20"/>
        </w:rPr>
        <w:t xml:space="preserve"> </w:t>
      </w:r>
      <w:r w:rsidRPr="00824625">
        <w:rPr>
          <w:rFonts w:ascii="Arial" w:hAnsi="Arial" w:cs="Arial"/>
          <w:color w:val="000000"/>
          <w:sz w:val="20"/>
        </w:rPr>
        <w:t>бюджетом</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рамках</w:t>
      </w:r>
      <w:r w:rsidR="00F3234F" w:rsidRPr="00824625">
        <w:rPr>
          <w:rFonts w:ascii="Arial" w:hAnsi="Arial" w:cs="Arial"/>
          <w:color w:val="000000"/>
          <w:sz w:val="20"/>
        </w:rPr>
        <w:t xml:space="preserve"> </w:t>
      </w:r>
      <w:r w:rsidRPr="00824625">
        <w:rPr>
          <w:rFonts w:ascii="Arial" w:hAnsi="Arial" w:cs="Arial"/>
          <w:color w:val="000000"/>
          <w:sz w:val="20"/>
        </w:rPr>
        <w:t>настоящего</w:t>
      </w:r>
      <w:r w:rsidR="00F3234F" w:rsidRPr="00824625">
        <w:rPr>
          <w:rFonts w:ascii="Arial" w:hAnsi="Arial" w:cs="Arial"/>
          <w:color w:val="000000"/>
          <w:sz w:val="20"/>
        </w:rPr>
        <w:t xml:space="preserve"> </w:t>
      </w:r>
      <w:r w:rsidRPr="00824625">
        <w:rPr>
          <w:rFonts w:ascii="Arial" w:hAnsi="Arial" w:cs="Arial"/>
          <w:color w:val="000000"/>
          <w:sz w:val="20"/>
        </w:rPr>
        <w:t>Соглашения.</w:t>
      </w:r>
      <w:r w:rsidR="00F3234F" w:rsidRPr="00824625">
        <w:rPr>
          <w:rFonts w:ascii="Arial" w:hAnsi="Arial" w:cs="Arial"/>
          <w:color w:val="000000"/>
          <w:sz w:val="20"/>
        </w:rPr>
        <w:t xml:space="preserve"> </w:t>
      </w:r>
      <w:r w:rsidRPr="00824625">
        <w:rPr>
          <w:rFonts w:ascii="Arial" w:hAnsi="Arial" w:cs="Arial"/>
          <w:color w:val="000000"/>
          <w:sz w:val="20"/>
        </w:rPr>
        <w:t>Соглашение</w:t>
      </w:r>
      <w:r w:rsidR="00F3234F" w:rsidRPr="00824625">
        <w:rPr>
          <w:rFonts w:ascii="Arial" w:hAnsi="Arial" w:cs="Arial"/>
          <w:color w:val="000000"/>
          <w:sz w:val="20"/>
        </w:rPr>
        <w:t xml:space="preserve"> </w:t>
      </w:r>
      <w:r w:rsidRPr="00824625">
        <w:rPr>
          <w:rFonts w:ascii="Arial" w:hAnsi="Arial" w:cs="Arial"/>
          <w:color w:val="000000"/>
          <w:sz w:val="20"/>
        </w:rPr>
        <w:t>считается</w:t>
      </w:r>
      <w:r w:rsidR="00F3234F" w:rsidRPr="00824625">
        <w:rPr>
          <w:rFonts w:ascii="Arial" w:hAnsi="Arial" w:cs="Arial"/>
          <w:color w:val="000000"/>
          <w:sz w:val="20"/>
        </w:rPr>
        <w:t xml:space="preserve"> </w:t>
      </w:r>
      <w:r w:rsidRPr="00824625">
        <w:rPr>
          <w:rFonts w:ascii="Arial" w:hAnsi="Arial" w:cs="Arial"/>
          <w:color w:val="000000"/>
          <w:sz w:val="20"/>
        </w:rPr>
        <w:t>расторгнутым</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истечении</w:t>
      </w:r>
      <w:r w:rsidR="00F3234F" w:rsidRPr="00824625">
        <w:rPr>
          <w:rFonts w:ascii="Arial" w:hAnsi="Arial" w:cs="Arial"/>
          <w:color w:val="000000"/>
          <w:sz w:val="20"/>
        </w:rPr>
        <w:t xml:space="preserve"> </w:t>
      </w:r>
      <w:r w:rsidRPr="00824625">
        <w:rPr>
          <w:rFonts w:ascii="Arial" w:hAnsi="Arial" w:cs="Arial"/>
          <w:color w:val="000000"/>
          <w:sz w:val="20"/>
        </w:rPr>
        <w:t>30</w:t>
      </w:r>
      <w:r w:rsidR="00F3234F" w:rsidRPr="00824625">
        <w:rPr>
          <w:rFonts w:ascii="Arial" w:hAnsi="Arial" w:cs="Arial"/>
          <w:color w:val="000000"/>
          <w:sz w:val="20"/>
        </w:rPr>
        <w:t xml:space="preserve"> </w:t>
      </w:r>
      <w:r w:rsidRPr="00824625">
        <w:rPr>
          <w:rFonts w:ascii="Arial" w:hAnsi="Arial" w:cs="Arial"/>
          <w:color w:val="000000"/>
          <w:sz w:val="20"/>
        </w:rPr>
        <w:t>(тридцати)</w:t>
      </w:r>
      <w:r w:rsidR="00F3234F" w:rsidRPr="00824625">
        <w:rPr>
          <w:rFonts w:ascii="Arial" w:hAnsi="Arial" w:cs="Arial"/>
          <w:color w:val="000000"/>
          <w:sz w:val="20"/>
        </w:rPr>
        <w:t xml:space="preserve"> </w:t>
      </w:r>
      <w:r w:rsidRPr="00824625">
        <w:rPr>
          <w:rFonts w:ascii="Arial" w:hAnsi="Arial" w:cs="Arial"/>
          <w:color w:val="000000"/>
          <w:sz w:val="20"/>
        </w:rPr>
        <w:t>календарных</w:t>
      </w:r>
      <w:r w:rsidR="00F3234F" w:rsidRPr="00824625">
        <w:rPr>
          <w:rFonts w:ascii="Arial" w:hAnsi="Arial" w:cs="Arial"/>
          <w:color w:val="000000"/>
          <w:sz w:val="20"/>
        </w:rPr>
        <w:t xml:space="preserve"> </w:t>
      </w:r>
      <w:r w:rsidRPr="00824625">
        <w:rPr>
          <w:rFonts w:ascii="Arial" w:hAnsi="Arial" w:cs="Arial"/>
          <w:color w:val="000000"/>
          <w:sz w:val="20"/>
        </w:rPr>
        <w:t>дней</w:t>
      </w:r>
      <w:r w:rsidR="00F3234F" w:rsidRPr="00824625">
        <w:rPr>
          <w:rFonts w:ascii="Arial" w:hAnsi="Arial" w:cs="Arial"/>
          <w:color w:val="000000"/>
          <w:sz w:val="20"/>
        </w:rPr>
        <w:t xml:space="preserve"> </w:t>
      </w:r>
      <w:r w:rsidRPr="00824625">
        <w:rPr>
          <w:rFonts w:ascii="Arial" w:hAnsi="Arial" w:cs="Arial"/>
          <w:color w:val="000000"/>
          <w:sz w:val="20"/>
        </w:rPr>
        <w:t>с</w:t>
      </w:r>
      <w:r w:rsidR="00F3234F" w:rsidRPr="00824625">
        <w:rPr>
          <w:rFonts w:ascii="Arial" w:hAnsi="Arial" w:cs="Arial"/>
          <w:color w:val="000000"/>
          <w:sz w:val="20"/>
        </w:rPr>
        <w:t xml:space="preserve"> </w:t>
      </w:r>
      <w:r w:rsidRPr="00824625">
        <w:rPr>
          <w:rFonts w:ascii="Arial" w:hAnsi="Arial" w:cs="Arial"/>
          <w:color w:val="000000"/>
          <w:sz w:val="20"/>
        </w:rPr>
        <w:t>даты</w:t>
      </w:r>
      <w:r w:rsidR="00F3234F" w:rsidRPr="00824625">
        <w:rPr>
          <w:rFonts w:ascii="Arial" w:hAnsi="Arial" w:cs="Arial"/>
          <w:color w:val="000000"/>
          <w:sz w:val="20"/>
        </w:rPr>
        <w:t xml:space="preserve"> </w:t>
      </w:r>
      <w:r w:rsidRPr="00824625">
        <w:rPr>
          <w:rFonts w:ascii="Arial" w:hAnsi="Arial" w:cs="Arial"/>
          <w:color w:val="000000"/>
          <w:sz w:val="20"/>
        </w:rPr>
        <w:t>получения</w:t>
      </w:r>
      <w:r w:rsidR="00F3234F" w:rsidRPr="00824625">
        <w:rPr>
          <w:rFonts w:ascii="Arial" w:hAnsi="Arial" w:cs="Arial"/>
          <w:color w:val="000000"/>
          <w:sz w:val="20"/>
        </w:rPr>
        <w:t xml:space="preserve"> </w:t>
      </w:r>
      <w:r w:rsidRPr="00824625">
        <w:rPr>
          <w:rFonts w:ascii="Arial" w:hAnsi="Arial" w:cs="Arial"/>
          <w:color w:val="000000"/>
          <w:sz w:val="20"/>
        </w:rPr>
        <w:t>Получателем</w:t>
      </w:r>
      <w:r w:rsidR="00F3234F" w:rsidRPr="00824625">
        <w:rPr>
          <w:rFonts w:ascii="Arial" w:hAnsi="Arial" w:cs="Arial"/>
          <w:color w:val="000000"/>
          <w:sz w:val="20"/>
        </w:rPr>
        <w:t xml:space="preserve"> </w:t>
      </w:r>
      <w:r w:rsidRPr="00824625">
        <w:rPr>
          <w:rFonts w:ascii="Arial" w:hAnsi="Arial" w:cs="Arial"/>
          <w:color w:val="000000"/>
          <w:sz w:val="20"/>
        </w:rPr>
        <w:t>письменного</w:t>
      </w:r>
      <w:r w:rsidR="00F3234F" w:rsidRPr="00824625">
        <w:rPr>
          <w:rFonts w:ascii="Arial" w:hAnsi="Arial" w:cs="Arial"/>
          <w:color w:val="000000"/>
          <w:sz w:val="20"/>
        </w:rPr>
        <w:t xml:space="preserve"> </w:t>
      </w:r>
      <w:r w:rsidRPr="00824625">
        <w:rPr>
          <w:rFonts w:ascii="Arial" w:hAnsi="Arial" w:cs="Arial"/>
          <w:color w:val="000000"/>
          <w:sz w:val="20"/>
        </w:rPr>
        <w:t>уведомления</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r w:rsidRPr="00824625">
        <w:rPr>
          <w:rFonts w:ascii="Arial" w:hAnsi="Arial" w:cs="Arial"/>
          <w:color w:val="000000"/>
          <w:sz w:val="20"/>
        </w:rPr>
        <w:t>о</w:t>
      </w:r>
      <w:r w:rsidR="00F3234F" w:rsidRPr="00824625">
        <w:rPr>
          <w:rFonts w:ascii="Arial" w:hAnsi="Arial" w:cs="Arial"/>
          <w:color w:val="000000"/>
          <w:sz w:val="20"/>
        </w:rPr>
        <w:t xml:space="preserve"> </w:t>
      </w:r>
      <w:r w:rsidRPr="00824625">
        <w:rPr>
          <w:rFonts w:ascii="Arial" w:hAnsi="Arial" w:cs="Arial"/>
          <w:color w:val="000000"/>
          <w:sz w:val="20"/>
        </w:rPr>
        <w:t>расторжении</w:t>
      </w:r>
      <w:r w:rsidR="00F3234F" w:rsidRPr="00824625">
        <w:rPr>
          <w:rFonts w:ascii="Arial" w:hAnsi="Arial" w:cs="Arial"/>
          <w:color w:val="000000"/>
          <w:sz w:val="20"/>
        </w:rPr>
        <w:t xml:space="preserve"> </w:t>
      </w:r>
      <w:r w:rsidRPr="00824625">
        <w:rPr>
          <w:rFonts w:ascii="Arial" w:hAnsi="Arial" w:cs="Arial"/>
          <w:color w:val="000000"/>
          <w:sz w:val="20"/>
        </w:rPr>
        <w:t>Соглашения.</w:t>
      </w:r>
      <w:bookmarkEnd w:id="69"/>
    </w:p>
    <w:p w:rsidR="002B68EE" w:rsidRPr="00824625" w:rsidRDefault="006F047B" w:rsidP="00824625">
      <w:pPr>
        <w:pStyle w:val="12"/>
        <w:rPr>
          <w:rFonts w:ascii="Arial" w:hAnsi="Arial" w:cs="Arial"/>
          <w:color w:val="000000"/>
          <w:sz w:val="20"/>
        </w:rPr>
      </w:pPr>
      <w:bookmarkStart w:id="70" w:name="sub_2006"/>
      <w:r w:rsidRPr="00824625">
        <w:rPr>
          <w:rFonts w:ascii="Arial" w:hAnsi="Arial" w:cs="Arial"/>
          <w:color w:val="000000"/>
          <w:sz w:val="20"/>
        </w:rPr>
        <w:t>VI.</w:t>
      </w:r>
      <w:r w:rsidR="00F3234F" w:rsidRPr="00824625">
        <w:rPr>
          <w:rFonts w:ascii="Arial" w:hAnsi="Arial" w:cs="Arial"/>
          <w:color w:val="000000"/>
          <w:sz w:val="20"/>
        </w:rPr>
        <w:t xml:space="preserve"> </w:t>
      </w:r>
      <w:r w:rsidRPr="00824625">
        <w:rPr>
          <w:rFonts w:ascii="Arial" w:hAnsi="Arial" w:cs="Arial"/>
          <w:color w:val="000000"/>
          <w:sz w:val="20"/>
        </w:rPr>
        <w:t>Срок</w:t>
      </w:r>
      <w:r w:rsidR="00F3234F" w:rsidRPr="00824625">
        <w:rPr>
          <w:rFonts w:ascii="Arial" w:hAnsi="Arial" w:cs="Arial"/>
          <w:color w:val="000000"/>
          <w:sz w:val="20"/>
        </w:rPr>
        <w:t xml:space="preserve"> </w:t>
      </w:r>
      <w:r w:rsidRPr="00824625">
        <w:rPr>
          <w:rFonts w:ascii="Arial" w:hAnsi="Arial" w:cs="Arial"/>
          <w:color w:val="000000"/>
          <w:sz w:val="20"/>
        </w:rPr>
        <w:t>действия</w:t>
      </w:r>
      <w:r w:rsidR="00F3234F" w:rsidRPr="00824625">
        <w:rPr>
          <w:rFonts w:ascii="Arial" w:hAnsi="Arial" w:cs="Arial"/>
          <w:color w:val="000000"/>
          <w:sz w:val="20"/>
        </w:rPr>
        <w:t xml:space="preserve"> </w:t>
      </w:r>
      <w:r w:rsidRPr="00824625">
        <w:rPr>
          <w:rFonts w:ascii="Arial" w:hAnsi="Arial" w:cs="Arial"/>
          <w:color w:val="000000"/>
          <w:sz w:val="20"/>
        </w:rPr>
        <w:t>Соглашения</w:t>
      </w:r>
      <w:bookmarkEnd w:id="70"/>
    </w:p>
    <w:p w:rsidR="002B68EE" w:rsidRPr="00824625" w:rsidRDefault="006F047B" w:rsidP="00824625">
      <w:pPr>
        <w:rPr>
          <w:rFonts w:ascii="Arial" w:hAnsi="Arial" w:cs="Arial"/>
          <w:color w:val="000000"/>
          <w:sz w:val="20"/>
        </w:rPr>
      </w:pPr>
      <w:bookmarkStart w:id="71" w:name="sub_2061"/>
      <w:r w:rsidRPr="00824625">
        <w:rPr>
          <w:rFonts w:ascii="Arial" w:hAnsi="Arial" w:cs="Arial"/>
          <w:color w:val="000000"/>
          <w:sz w:val="20"/>
        </w:rPr>
        <w:t>6.1.</w:t>
      </w:r>
      <w:r w:rsidR="00F3234F" w:rsidRPr="00824625">
        <w:rPr>
          <w:rFonts w:ascii="Arial" w:hAnsi="Arial" w:cs="Arial"/>
          <w:color w:val="000000"/>
          <w:sz w:val="20"/>
        </w:rPr>
        <w:t xml:space="preserve"> </w:t>
      </w:r>
      <w:r w:rsidRPr="00824625">
        <w:rPr>
          <w:rFonts w:ascii="Arial" w:hAnsi="Arial" w:cs="Arial"/>
          <w:color w:val="000000"/>
          <w:sz w:val="20"/>
        </w:rPr>
        <w:t>Соглашение</w:t>
      </w:r>
      <w:r w:rsidR="00F3234F" w:rsidRPr="00824625">
        <w:rPr>
          <w:rFonts w:ascii="Arial" w:hAnsi="Arial" w:cs="Arial"/>
          <w:color w:val="000000"/>
          <w:sz w:val="20"/>
        </w:rPr>
        <w:t xml:space="preserve"> </w:t>
      </w:r>
      <w:r w:rsidRPr="00824625">
        <w:rPr>
          <w:rFonts w:ascii="Arial" w:hAnsi="Arial" w:cs="Arial"/>
          <w:color w:val="000000"/>
          <w:sz w:val="20"/>
        </w:rPr>
        <w:t>вступает</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силу</w:t>
      </w:r>
      <w:r w:rsidR="00F3234F" w:rsidRPr="00824625">
        <w:rPr>
          <w:rFonts w:ascii="Arial" w:hAnsi="Arial" w:cs="Arial"/>
          <w:color w:val="000000"/>
          <w:sz w:val="20"/>
        </w:rPr>
        <w:t xml:space="preserve"> </w:t>
      </w:r>
      <w:r w:rsidRPr="00824625">
        <w:rPr>
          <w:rFonts w:ascii="Arial" w:hAnsi="Arial" w:cs="Arial"/>
          <w:color w:val="000000"/>
          <w:sz w:val="20"/>
        </w:rPr>
        <w:t>с</w:t>
      </w:r>
      <w:r w:rsidR="00F3234F" w:rsidRPr="00824625">
        <w:rPr>
          <w:rFonts w:ascii="Arial" w:hAnsi="Arial" w:cs="Arial"/>
          <w:color w:val="000000"/>
          <w:sz w:val="20"/>
        </w:rPr>
        <w:t xml:space="preserve"> </w:t>
      </w:r>
      <w:r w:rsidRPr="00824625">
        <w:rPr>
          <w:rFonts w:ascii="Arial" w:hAnsi="Arial" w:cs="Arial"/>
          <w:color w:val="000000"/>
          <w:sz w:val="20"/>
        </w:rPr>
        <w:t>даты</w:t>
      </w:r>
      <w:r w:rsidR="00F3234F" w:rsidRPr="00824625">
        <w:rPr>
          <w:rFonts w:ascii="Arial" w:hAnsi="Arial" w:cs="Arial"/>
          <w:color w:val="000000"/>
          <w:sz w:val="20"/>
        </w:rPr>
        <w:t xml:space="preserve"> </w:t>
      </w:r>
      <w:r w:rsidRPr="00824625">
        <w:rPr>
          <w:rFonts w:ascii="Arial" w:hAnsi="Arial" w:cs="Arial"/>
          <w:color w:val="000000"/>
          <w:sz w:val="20"/>
        </w:rPr>
        <w:t>его</w:t>
      </w:r>
      <w:r w:rsidR="00F3234F" w:rsidRPr="00824625">
        <w:rPr>
          <w:rFonts w:ascii="Arial" w:hAnsi="Arial" w:cs="Arial"/>
          <w:color w:val="000000"/>
          <w:sz w:val="20"/>
        </w:rPr>
        <w:t xml:space="preserve"> </w:t>
      </w:r>
      <w:r w:rsidRPr="00824625">
        <w:rPr>
          <w:rFonts w:ascii="Arial" w:hAnsi="Arial" w:cs="Arial"/>
          <w:color w:val="000000"/>
          <w:sz w:val="20"/>
        </w:rPr>
        <w:t>подписания</w:t>
      </w:r>
      <w:r w:rsidR="00F3234F" w:rsidRPr="00824625">
        <w:rPr>
          <w:rFonts w:ascii="Arial" w:hAnsi="Arial" w:cs="Arial"/>
          <w:color w:val="000000"/>
          <w:sz w:val="20"/>
        </w:rPr>
        <w:t xml:space="preserve"> </w:t>
      </w:r>
      <w:r w:rsidRPr="00824625">
        <w:rPr>
          <w:rFonts w:ascii="Arial" w:hAnsi="Arial" w:cs="Arial"/>
          <w:color w:val="000000"/>
          <w:sz w:val="20"/>
        </w:rPr>
        <w:t>обеими</w:t>
      </w:r>
      <w:r w:rsidR="00F3234F" w:rsidRPr="00824625">
        <w:rPr>
          <w:rFonts w:ascii="Arial" w:hAnsi="Arial" w:cs="Arial"/>
          <w:color w:val="000000"/>
          <w:sz w:val="20"/>
        </w:rPr>
        <w:t xml:space="preserve"> </w:t>
      </w:r>
      <w:r w:rsidRPr="00824625">
        <w:rPr>
          <w:rFonts w:ascii="Arial" w:hAnsi="Arial" w:cs="Arial"/>
          <w:color w:val="000000"/>
          <w:sz w:val="20"/>
        </w:rPr>
        <w:t>Сторонами</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действует</w:t>
      </w:r>
      <w:r w:rsidR="00F3234F" w:rsidRPr="00824625">
        <w:rPr>
          <w:rFonts w:ascii="Arial" w:hAnsi="Arial" w:cs="Arial"/>
          <w:color w:val="000000"/>
          <w:sz w:val="20"/>
        </w:rPr>
        <w:t xml:space="preserve"> </w:t>
      </w:r>
      <w:r w:rsidRPr="00824625">
        <w:rPr>
          <w:rFonts w:ascii="Arial" w:hAnsi="Arial" w:cs="Arial"/>
          <w:color w:val="000000"/>
          <w:sz w:val="20"/>
        </w:rPr>
        <w:t>до</w:t>
      </w:r>
      <w:r w:rsidR="00F3234F" w:rsidRPr="00824625">
        <w:rPr>
          <w:rFonts w:ascii="Arial" w:hAnsi="Arial" w:cs="Arial"/>
          <w:color w:val="000000"/>
          <w:sz w:val="20"/>
        </w:rPr>
        <w:t xml:space="preserve"> </w:t>
      </w:r>
      <w:r w:rsidRPr="00824625">
        <w:rPr>
          <w:rFonts w:ascii="Arial" w:hAnsi="Arial" w:cs="Arial"/>
          <w:color w:val="000000"/>
          <w:sz w:val="20"/>
        </w:rPr>
        <w:t>конца</w:t>
      </w:r>
      <w:r w:rsidR="00F3234F" w:rsidRPr="00824625">
        <w:rPr>
          <w:rFonts w:ascii="Arial" w:hAnsi="Arial" w:cs="Arial"/>
          <w:color w:val="000000"/>
          <w:sz w:val="20"/>
        </w:rPr>
        <w:t xml:space="preserve"> </w:t>
      </w:r>
      <w:r w:rsidRPr="00824625">
        <w:rPr>
          <w:rFonts w:ascii="Arial" w:hAnsi="Arial" w:cs="Arial"/>
          <w:color w:val="000000"/>
          <w:sz w:val="20"/>
        </w:rPr>
        <w:t>отчетного</w:t>
      </w:r>
      <w:r w:rsidR="00F3234F" w:rsidRPr="00824625">
        <w:rPr>
          <w:rFonts w:ascii="Arial" w:hAnsi="Arial" w:cs="Arial"/>
          <w:color w:val="000000"/>
          <w:sz w:val="20"/>
        </w:rPr>
        <w:t xml:space="preserve"> </w:t>
      </w:r>
      <w:r w:rsidRPr="00824625">
        <w:rPr>
          <w:rFonts w:ascii="Arial" w:hAnsi="Arial" w:cs="Arial"/>
          <w:color w:val="000000"/>
          <w:sz w:val="20"/>
        </w:rPr>
        <w:t>финансового</w:t>
      </w:r>
      <w:r w:rsidR="00F3234F" w:rsidRPr="00824625">
        <w:rPr>
          <w:rFonts w:ascii="Arial" w:hAnsi="Arial" w:cs="Arial"/>
          <w:color w:val="000000"/>
          <w:sz w:val="20"/>
        </w:rPr>
        <w:t xml:space="preserve"> </w:t>
      </w:r>
      <w:r w:rsidRPr="00824625">
        <w:rPr>
          <w:rFonts w:ascii="Arial" w:hAnsi="Arial" w:cs="Arial"/>
          <w:color w:val="000000"/>
          <w:sz w:val="20"/>
        </w:rPr>
        <w:t>года.</w:t>
      </w:r>
      <w:bookmarkEnd w:id="71"/>
    </w:p>
    <w:p w:rsidR="006F047B" w:rsidRPr="00824625" w:rsidRDefault="006F047B" w:rsidP="00824625">
      <w:pPr>
        <w:pStyle w:val="12"/>
        <w:rPr>
          <w:rFonts w:ascii="Arial" w:hAnsi="Arial" w:cs="Arial"/>
          <w:color w:val="000000"/>
          <w:sz w:val="20"/>
        </w:rPr>
      </w:pPr>
      <w:r w:rsidRPr="00824625">
        <w:rPr>
          <w:rFonts w:ascii="Arial" w:hAnsi="Arial" w:cs="Arial"/>
          <w:color w:val="000000"/>
          <w:sz w:val="20"/>
        </w:rPr>
        <w:t>V</w:t>
      </w:r>
      <w:r w:rsidRPr="00824625">
        <w:rPr>
          <w:rFonts w:ascii="Arial" w:hAnsi="Arial" w:cs="Arial"/>
          <w:color w:val="000000"/>
          <w:sz w:val="20"/>
          <w:lang w:val="en-US"/>
        </w:rPr>
        <w:t>II</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Адреса,</w:t>
      </w:r>
      <w:r w:rsidR="00F3234F" w:rsidRPr="00824625">
        <w:rPr>
          <w:rFonts w:ascii="Arial" w:hAnsi="Arial" w:cs="Arial"/>
          <w:color w:val="000000"/>
          <w:sz w:val="20"/>
        </w:rPr>
        <w:t xml:space="preserve"> </w:t>
      </w:r>
      <w:r w:rsidRPr="00824625">
        <w:rPr>
          <w:rFonts w:ascii="Arial" w:hAnsi="Arial" w:cs="Arial"/>
          <w:color w:val="000000"/>
          <w:sz w:val="20"/>
        </w:rPr>
        <w:t>банковские</w:t>
      </w:r>
      <w:r w:rsidR="00F3234F" w:rsidRPr="00824625">
        <w:rPr>
          <w:rFonts w:ascii="Arial" w:hAnsi="Arial" w:cs="Arial"/>
          <w:color w:val="000000"/>
          <w:sz w:val="20"/>
        </w:rPr>
        <w:t xml:space="preserve"> </w:t>
      </w:r>
      <w:r w:rsidRPr="00824625">
        <w:rPr>
          <w:rFonts w:ascii="Arial" w:hAnsi="Arial" w:cs="Arial"/>
          <w:color w:val="000000"/>
          <w:sz w:val="20"/>
        </w:rPr>
        <w:t>реквизиты</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подписи</w:t>
      </w:r>
      <w:r w:rsidR="00F3234F" w:rsidRPr="00824625">
        <w:rPr>
          <w:rFonts w:ascii="Arial" w:hAnsi="Arial" w:cs="Arial"/>
          <w:color w:val="000000"/>
          <w:sz w:val="20"/>
        </w:rPr>
        <w:t xml:space="preserve"> </w:t>
      </w:r>
      <w:r w:rsidRPr="00824625">
        <w:rPr>
          <w:rFonts w:ascii="Arial" w:hAnsi="Arial" w:cs="Arial"/>
          <w:color w:val="000000"/>
          <w:sz w:val="20"/>
        </w:rPr>
        <w:t>Сторон</w:t>
      </w:r>
    </w:p>
    <w:p w:rsidR="006F047B" w:rsidRPr="00824625" w:rsidRDefault="006F047B" w:rsidP="00824625">
      <w:pPr>
        <w:rPr>
          <w:rFonts w:ascii="Arial" w:hAnsi="Arial" w:cs="Arial"/>
          <w:color w:val="000000"/>
          <w:sz w:val="20"/>
        </w:rPr>
      </w:pP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3"/>
        <w:gridCol w:w="1429"/>
        <w:gridCol w:w="7227"/>
      </w:tblGrid>
      <w:tr w:rsidR="006F047B" w:rsidRPr="00824625" w:rsidTr="007C4FEF">
        <w:trPr>
          <w:cantSplit/>
        </w:trPr>
        <w:tc>
          <w:tcPr>
            <w:tcW w:w="2141" w:type="pct"/>
            <w:vAlign w:val="center"/>
          </w:tcPr>
          <w:p w:rsidR="006F047B" w:rsidRPr="00824625" w:rsidRDefault="006F047B" w:rsidP="007C4FEF">
            <w:pPr>
              <w:pStyle w:val="afd"/>
              <w:jc w:val="center"/>
              <w:rPr>
                <w:rFonts w:ascii="Arial" w:hAnsi="Arial" w:cs="Arial"/>
                <w:color w:val="000000"/>
                <w:szCs w:val="24"/>
              </w:rPr>
            </w:pPr>
            <w:r w:rsidRPr="00824625">
              <w:rPr>
                <w:rFonts w:ascii="Arial" w:hAnsi="Arial" w:cs="Arial"/>
                <w:color w:val="000000"/>
                <w:szCs w:val="24"/>
              </w:rPr>
              <w:t>Администрация</w:t>
            </w:r>
          </w:p>
          <w:p w:rsidR="006F047B" w:rsidRPr="00824625" w:rsidRDefault="006F047B" w:rsidP="007C4FEF">
            <w:pPr>
              <w:pStyle w:val="afd"/>
              <w:jc w:val="center"/>
              <w:rPr>
                <w:rFonts w:ascii="Arial" w:hAnsi="Arial" w:cs="Arial"/>
                <w:color w:val="000000"/>
                <w:szCs w:val="24"/>
              </w:rPr>
            </w:pPr>
            <w:r w:rsidRPr="00824625">
              <w:rPr>
                <w:rFonts w:ascii="Arial" w:hAnsi="Arial" w:cs="Arial"/>
                <w:color w:val="000000"/>
                <w:szCs w:val="24"/>
              </w:rPr>
              <w:t>Администрация</w:t>
            </w:r>
            <w:r w:rsidR="00F3234F" w:rsidRPr="00824625">
              <w:rPr>
                <w:rFonts w:ascii="Arial" w:hAnsi="Arial" w:cs="Arial"/>
                <w:color w:val="000000"/>
                <w:szCs w:val="24"/>
              </w:rPr>
              <w:t xml:space="preserve"> </w:t>
            </w:r>
            <w:r w:rsidRPr="00824625">
              <w:rPr>
                <w:rFonts w:ascii="Arial" w:hAnsi="Arial" w:cs="Arial"/>
                <w:color w:val="000000"/>
                <w:szCs w:val="24"/>
              </w:rPr>
              <w:t>Мариинско-Посадского</w:t>
            </w:r>
            <w:r w:rsidR="00F3234F" w:rsidRPr="00824625">
              <w:rPr>
                <w:rFonts w:ascii="Arial" w:hAnsi="Arial" w:cs="Arial"/>
                <w:color w:val="000000"/>
                <w:szCs w:val="24"/>
              </w:rPr>
              <w:t xml:space="preserve"> </w:t>
            </w:r>
            <w:r w:rsidRPr="00824625">
              <w:rPr>
                <w:rFonts w:ascii="Arial" w:hAnsi="Arial" w:cs="Arial"/>
                <w:color w:val="000000"/>
                <w:szCs w:val="24"/>
              </w:rPr>
              <w:t>городского</w:t>
            </w:r>
            <w:r w:rsidR="00F3234F" w:rsidRPr="00824625">
              <w:rPr>
                <w:rFonts w:ascii="Arial" w:hAnsi="Arial" w:cs="Arial"/>
                <w:color w:val="000000"/>
                <w:szCs w:val="24"/>
              </w:rPr>
              <w:t xml:space="preserve"> </w:t>
            </w:r>
            <w:r w:rsidRPr="00824625">
              <w:rPr>
                <w:rFonts w:ascii="Arial" w:hAnsi="Arial" w:cs="Arial"/>
                <w:color w:val="000000"/>
                <w:szCs w:val="24"/>
              </w:rPr>
              <w:t>поселения</w:t>
            </w:r>
            <w:r w:rsidR="00F3234F" w:rsidRPr="00824625">
              <w:rPr>
                <w:rFonts w:ascii="Arial" w:hAnsi="Arial" w:cs="Arial"/>
                <w:color w:val="000000"/>
                <w:szCs w:val="24"/>
              </w:rPr>
              <w:t xml:space="preserve"> </w:t>
            </w:r>
            <w:r w:rsidRPr="00824625">
              <w:rPr>
                <w:rFonts w:ascii="Arial" w:hAnsi="Arial" w:cs="Arial"/>
                <w:color w:val="000000"/>
                <w:szCs w:val="24"/>
              </w:rPr>
              <w:t>Мариинско-</w:t>
            </w:r>
            <w:r w:rsidR="00F3234F" w:rsidRPr="00824625">
              <w:rPr>
                <w:rFonts w:ascii="Arial" w:hAnsi="Arial" w:cs="Arial"/>
                <w:color w:val="000000"/>
                <w:szCs w:val="24"/>
              </w:rPr>
              <w:t xml:space="preserve"> </w:t>
            </w:r>
            <w:r w:rsidRPr="00824625">
              <w:rPr>
                <w:rFonts w:ascii="Arial" w:hAnsi="Arial" w:cs="Arial"/>
                <w:color w:val="000000"/>
                <w:szCs w:val="24"/>
              </w:rPr>
              <w:t>Посадского</w:t>
            </w:r>
            <w:r w:rsidR="00F3234F" w:rsidRPr="00824625">
              <w:rPr>
                <w:rFonts w:ascii="Arial" w:hAnsi="Arial" w:cs="Arial"/>
                <w:color w:val="000000"/>
                <w:szCs w:val="24"/>
              </w:rPr>
              <w:t xml:space="preserve"> </w:t>
            </w:r>
            <w:r w:rsidRPr="00824625">
              <w:rPr>
                <w:rFonts w:ascii="Arial" w:hAnsi="Arial" w:cs="Arial"/>
                <w:color w:val="000000"/>
                <w:szCs w:val="24"/>
              </w:rPr>
              <w:t>района</w:t>
            </w:r>
            <w:r w:rsidR="00F3234F" w:rsidRPr="00824625">
              <w:rPr>
                <w:rFonts w:ascii="Arial" w:hAnsi="Arial" w:cs="Arial"/>
                <w:color w:val="000000"/>
                <w:szCs w:val="24"/>
              </w:rPr>
              <w:t xml:space="preserve"> </w:t>
            </w:r>
            <w:r w:rsidRPr="00824625">
              <w:rPr>
                <w:rFonts w:ascii="Arial" w:hAnsi="Arial" w:cs="Arial"/>
                <w:color w:val="000000"/>
                <w:szCs w:val="24"/>
              </w:rPr>
              <w:t>Чувашской</w:t>
            </w:r>
            <w:r w:rsidR="00F3234F" w:rsidRPr="00824625">
              <w:rPr>
                <w:rFonts w:ascii="Arial" w:hAnsi="Arial" w:cs="Arial"/>
                <w:color w:val="000000"/>
                <w:szCs w:val="24"/>
              </w:rPr>
              <w:t xml:space="preserve"> </w:t>
            </w:r>
            <w:r w:rsidRPr="00824625">
              <w:rPr>
                <w:rFonts w:ascii="Arial" w:hAnsi="Arial" w:cs="Arial"/>
                <w:color w:val="000000"/>
                <w:szCs w:val="24"/>
              </w:rPr>
              <w:t>Республики</w:t>
            </w:r>
            <w:r w:rsidR="00F3234F" w:rsidRPr="00824625">
              <w:rPr>
                <w:rFonts w:ascii="Arial" w:hAnsi="Arial" w:cs="Arial"/>
                <w:color w:val="000000"/>
                <w:szCs w:val="24"/>
              </w:rPr>
              <w:t xml:space="preserve"> </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Место</w:t>
            </w:r>
            <w:r w:rsidR="00F3234F" w:rsidRPr="00824625">
              <w:rPr>
                <w:rFonts w:ascii="Arial" w:hAnsi="Arial" w:cs="Arial"/>
                <w:color w:val="000000"/>
                <w:sz w:val="20"/>
              </w:rPr>
              <w:t xml:space="preserve"> </w:t>
            </w:r>
            <w:r w:rsidRPr="00824625">
              <w:rPr>
                <w:rFonts w:ascii="Arial" w:hAnsi="Arial" w:cs="Arial"/>
                <w:color w:val="000000"/>
                <w:sz w:val="20"/>
              </w:rPr>
              <w:t>нахождения:</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г.</w:t>
            </w:r>
            <w:r w:rsidR="00F3234F" w:rsidRPr="00824625">
              <w:rPr>
                <w:rFonts w:ascii="Arial" w:hAnsi="Arial" w:cs="Arial"/>
                <w:color w:val="000000"/>
                <w:sz w:val="20"/>
              </w:rPr>
              <w:t xml:space="preserve"> </w:t>
            </w:r>
            <w:r w:rsidRPr="00824625">
              <w:rPr>
                <w:rFonts w:ascii="Arial" w:hAnsi="Arial" w:cs="Arial"/>
                <w:color w:val="000000"/>
                <w:sz w:val="20"/>
              </w:rPr>
              <w:t>Мариинский</w:t>
            </w:r>
            <w:r w:rsidR="00F3234F" w:rsidRPr="00824625">
              <w:rPr>
                <w:rFonts w:ascii="Arial" w:hAnsi="Arial" w:cs="Arial"/>
                <w:color w:val="000000"/>
                <w:sz w:val="20"/>
              </w:rPr>
              <w:t xml:space="preserve"> </w:t>
            </w:r>
            <w:r w:rsidRPr="00824625">
              <w:rPr>
                <w:rFonts w:ascii="Arial" w:hAnsi="Arial" w:cs="Arial"/>
                <w:color w:val="000000"/>
                <w:sz w:val="20"/>
              </w:rPr>
              <w:t>Посад,</w:t>
            </w:r>
            <w:r w:rsidR="00F3234F" w:rsidRPr="00824625">
              <w:rPr>
                <w:rFonts w:ascii="Arial" w:hAnsi="Arial" w:cs="Arial"/>
                <w:color w:val="000000"/>
                <w:sz w:val="20"/>
              </w:rPr>
              <w:t xml:space="preserve"> </w:t>
            </w:r>
            <w:r w:rsidRPr="00824625">
              <w:rPr>
                <w:rFonts w:ascii="Arial" w:hAnsi="Arial" w:cs="Arial"/>
                <w:color w:val="000000"/>
                <w:sz w:val="20"/>
              </w:rPr>
              <w:t>ул.</w:t>
            </w:r>
            <w:r w:rsidR="00F3234F" w:rsidRPr="00824625">
              <w:rPr>
                <w:rFonts w:ascii="Arial" w:hAnsi="Arial" w:cs="Arial"/>
                <w:color w:val="000000"/>
                <w:sz w:val="20"/>
              </w:rPr>
              <w:t xml:space="preserve"> </w:t>
            </w:r>
            <w:r w:rsidRPr="00824625">
              <w:rPr>
                <w:rFonts w:ascii="Arial" w:hAnsi="Arial" w:cs="Arial"/>
                <w:color w:val="000000"/>
                <w:sz w:val="20"/>
              </w:rPr>
              <w:t>Николаева,</w:t>
            </w:r>
            <w:r w:rsidR="00F3234F" w:rsidRPr="00824625">
              <w:rPr>
                <w:rFonts w:ascii="Arial" w:hAnsi="Arial" w:cs="Arial"/>
                <w:color w:val="000000"/>
                <w:sz w:val="20"/>
              </w:rPr>
              <w:t xml:space="preserve"> </w:t>
            </w:r>
            <w:r w:rsidRPr="00824625">
              <w:rPr>
                <w:rFonts w:ascii="Arial" w:hAnsi="Arial" w:cs="Arial"/>
                <w:color w:val="000000"/>
                <w:sz w:val="20"/>
              </w:rPr>
              <w:t>д.47</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Банковские</w:t>
            </w:r>
            <w:r w:rsidR="00F3234F" w:rsidRPr="00824625">
              <w:rPr>
                <w:rFonts w:ascii="Arial" w:hAnsi="Arial" w:cs="Arial"/>
                <w:color w:val="000000"/>
                <w:sz w:val="20"/>
              </w:rPr>
              <w:t xml:space="preserve"> </w:t>
            </w:r>
            <w:r w:rsidRPr="00824625">
              <w:rPr>
                <w:rFonts w:ascii="Arial" w:hAnsi="Arial" w:cs="Arial"/>
                <w:color w:val="000000"/>
                <w:sz w:val="20"/>
              </w:rPr>
              <w:t>реквизиты:</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ИНН/КПП</w:t>
            </w:r>
            <w:r w:rsidR="00F3234F" w:rsidRPr="00824625">
              <w:rPr>
                <w:rFonts w:ascii="Arial" w:hAnsi="Arial" w:cs="Arial"/>
                <w:color w:val="000000"/>
                <w:sz w:val="20"/>
              </w:rPr>
              <w:t xml:space="preserve"> </w:t>
            </w:r>
            <w:r w:rsidRPr="00824625">
              <w:rPr>
                <w:rFonts w:ascii="Arial" w:hAnsi="Arial" w:cs="Arial"/>
                <w:color w:val="000000"/>
                <w:sz w:val="20"/>
              </w:rPr>
              <w:t>________________________</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л/с</w:t>
            </w:r>
            <w:r w:rsidR="00F3234F" w:rsidRPr="00824625">
              <w:rPr>
                <w:rFonts w:ascii="Arial" w:hAnsi="Arial" w:cs="Arial"/>
                <w:color w:val="000000"/>
                <w:sz w:val="20"/>
              </w:rPr>
              <w:t xml:space="preserve"> </w:t>
            </w:r>
            <w:r w:rsidRPr="00824625">
              <w:rPr>
                <w:rFonts w:ascii="Arial" w:hAnsi="Arial" w:cs="Arial"/>
                <w:color w:val="000000"/>
                <w:sz w:val="20"/>
              </w:rPr>
              <w:t>_____________________________</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Отделение</w:t>
            </w:r>
            <w:r w:rsidR="00F3234F" w:rsidRPr="00824625">
              <w:rPr>
                <w:rFonts w:ascii="Arial" w:hAnsi="Arial" w:cs="Arial"/>
                <w:color w:val="000000"/>
                <w:sz w:val="20"/>
              </w:rPr>
              <w:t xml:space="preserve"> </w:t>
            </w:r>
            <w:r w:rsidRPr="00824625">
              <w:rPr>
                <w:rFonts w:ascii="Arial" w:hAnsi="Arial" w:cs="Arial"/>
                <w:color w:val="000000"/>
                <w:sz w:val="20"/>
              </w:rPr>
              <w:t>_______________________</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р/с</w:t>
            </w:r>
            <w:r w:rsidR="00F3234F" w:rsidRPr="00824625">
              <w:rPr>
                <w:rFonts w:ascii="Arial" w:hAnsi="Arial" w:cs="Arial"/>
                <w:color w:val="000000"/>
                <w:sz w:val="20"/>
              </w:rPr>
              <w:t xml:space="preserve"> </w:t>
            </w:r>
            <w:r w:rsidRPr="00824625">
              <w:rPr>
                <w:rFonts w:ascii="Arial" w:hAnsi="Arial" w:cs="Arial"/>
                <w:color w:val="000000"/>
                <w:sz w:val="20"/>
              </w:rPr>
              <w:t>_____________________________</w:t>
            </w:r>
          </w:p>
          <w:p w:rsidR="006F047B" w:rsidRPr="00824625" w:rsidRDefault="00CD3D5B" w:rsidP="007C4FEF">
            <w:pPr>
              <w:jc w:val="center"/>
              <w:rPr>
                <w:rFonts w:ascii="Arial" w:hAnsi="Arial" w:cs="Arial"/>
                <w:color w:val="000000"/>
                <w:sz w:val="20"/>
              </w:rPr>
            </w:pPr>
            <w:hyperlink r:id="rId46" w:history="1">
              <w:r w:rsidR="006F047B" w:rsidRPr="00824625">
                <w:rPr>
                  <w:rStyle w:val="afe"/>
                  <w:rFonts w:ascii="Arial" w:hAnsi="Arial" w:cs="Arial"/>
                  <w:color w:val="000000"/>
                  <w:sz w:val="20"/>
                </w:rPr>
                <w:t>БИК</w:t>
              </w:r>
            </w:hyperlink>
            <w:r w:rsidR="00F3234F" w:rsidRPr="00824625">
              <w:rPr>
                <w:rFonts w:ascii="Arial" w:hAnsi="Arial" w:cs="Arial"/>
                <w:color w:val="000000"/>
                <w:sz w:val="20"/>
                <w:szCs w:val="22"/>
              </w:rPr>
              <w:t xml:space="preserve"> </w:t>
            </w:r>
            <w:r w:rsidR="006F047B" w:rsidRPr="00824625">
              <w:rPr>
                <w:rFonts w:ascii="Arial" w:hAnsi="Arial" w:cs="Arial"/>
                <w:color w:val="000000"/>
                <w:sz w:val="20"/>
                <w:szCs w:val="22"/>
              </w:rPr>
              <w:t>___________________________</w:t>
            </w:r>
            <w:r w:rsidR="006F047B" w:rsidRPr="00824625">
              <w:rPr>
                <w:rFonts w:ascii="Arial" w:hAnsi="Arial" w:cs="Arial"/>
                <w:color w:val="000000"/>
                <w:sz w:val="20"/>
              </w:rPr>
              <w:t>__</w:t>
            </w:r>
          </w:p>
          <w:p w:rsidR="006F047B" w:rsidRPr="00824625" w:rsidRDefault="00CD3D5B" w:rsidP="007C4FEF">
            <w:pPr>
              <w:jc w:val="center"/>
              <w:rPr>
                <w:rFonts w:ascii="Arial" w:hAnsi="Arial" w:cs="Arial"/>
                <w:color w:val="000000"/>
                <w:sz w:val="20"/>
              </w:rPr>
            </w:pPr>
            <w:hyperlink r:id="rId47" w:history="1">
              <w:r w:rsidR="006F047B" w:rsidRPr="00824625">
                <w:rPr>
                  <w:rStyle w:val="afe"/>
                  <w:rFonts w:ascii="Arial" w:hAnsi="Arial" w:cs="Arial"/>
                  <w:color w:val="000000"/>
                  <w:sz w:val="20"/>
                </w:rPr>
                <w:t>ОКТМО</w:t>
              </w:r>
            </w:hyperlink>
            <w:r w:rsidR="00F3234F" w:rsidRPr="00824625">
              <w:rPr>
                <w:rFonts w:ascii="Arial" w:hAnsi="Arial" w:cs="Arial"/>
                <w:color w:val="000000"/>
                <w:sz w:val="20"/>
                <w:szCs w:val="22"/>
              </w:rPr>
              <w:t xml:space="preserve"> </w:t>
            </w:r>
            <w:r w:rsidR="006F047B" w:rsidRPr="00824625">
              <w:rPr>
                <w:rFonts w:ascii="Arial" w:hAnsi="Arial" w:cs="Arial"/>
                <w:color w:val="000000"/>
                <w:sz w:val="20"/>
                <w:szCs w:val="22"/>
              </w:rPr>
              <w:t>_____________</w:t>
            </w:r>
            <w:r w:rsidR="006F047B" w:rsidRPr="00824625">
              <w:rPr>
                <w:rFonts w:ascii="Arial" w:hAnsi="Arial" w:cs="Arial"/>
                <w:color w:val="000000"/>
                <w:sz w:val="20"/>
              </w:rPr>
              <w:t>______________</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Код</w:t>
            </w:r>
            <w:r w:rsidR="00F3234F" w:rsidRPr="00824625">
              <w:rPr>
                <w:rFonts w:ascii="Arial" w:hAnsi="Arial" w:cs="Arial"/>
                <w:color w:val="000000"/>
                <w:sz w:val="20"/>
              </w:rPr>
              <w:t xml:space="preserve"> </w:t>
            </w:r>
            <w:r w:rsidRPr="00824625">
              <w:rPr>
                <w:rFonts w:ascii="Arial" w:hAnsi="Arial" w:cs="Arial"/>
                <w:color w:val="000000"/>
                <w:sz w:val="20"/>
              </w:rPr>
              <w:t>администратора</w:t>
            </w:r>
            <w:r w:rsidR="00F3234F" w:rsidRPr="00824625">
              <w:rPr>
                <w:rFonts w:ascii="Arial" w:hAnsi="Arial" w:cs="Arial"/>
                <w:color w:val="000000"/>
                <w:sz w:val="20"/>
              </w:rPr>
              <w:t xml:space="preserve"> </w:t>
            </w:r>
            <w:r w:rsidRPr="00824625">
              <w:rPr>
                <w:rFonts w:ascii="Arial" w:hAnsi="Arial" w:cs="Arial"/>
                <w:color w:val="000000"/>
                <w:sz w:val="20"/>
              </w:rPr>
              <w:t>дохода:</w:t>
            </w:r>
            <w:r w:rsidR="00F3234F" w:rsidRPr="00824625">
              <w:rPr>
                <w:rFonts w:ascii="Arial" w:hAnsi="Arial" w:cs="Arial"/>
                <w:color w:val="000000"/>
                <w:sz w:val="20"/>
              </w:rPr>
              <w:t xml:space="preserve"> </w:t>
            </w:r>
            <w:r w:rsidRPr="00824625">
              <w:rPr>
                <w:rFonts w:ascii="Arial" w:hAnsi="Arial" w:cs="Arial"/>
                <w:color w:val="000000"/>
                <w:sz w:val="20"/>
              </w:rPr>
              <w:t>______</w:t>
            </w:r>
          </w:p>
          <w:p w:rsidR="002B68EE" w:rsidRPr="00824625" w:rsidRDefault="006F047B" w:rsidP="007C4FEF">
            <w:pPr>
              <w:pStyle w:val="afd"/>
              <w:jc w:val="center"/>
              <w:rPr>
                <w:rFonts w:ascii="Arial" w:hAnsi="Arial" w:cs="Arial"/>
                <w:color w:val="000000"/>
                <w:szCs w:val="24"/>
              </w:rPr>
            </w:pPr>
            <w:r w:rsidRPr="00824625">
              <w:rPr>
                <w:rFonts w:ascii="Arial" w:hAnsi="Arial" w:cs="Arial"/>
                <w:color w:val="000000"/>
                <w:szCs w:val="24"/>
              </w:rPr>
              <w:t>_________________________________</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Глава</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_______________________/__________</w:t>
            </w:r>
          </w:p>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r w:rsidR="006F047B" w:rsidRPr="00824625">
              <w:rPr>
                <w:rFonts w:ascii="Arial" w:hAnsi="Arial" w:cs="Arial"/>
                <w:color w:val="000000"/>
                <w:sz w:val="20"/>
              </w:rPr>
              <w:t>(Ф.И.О.)</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М.П.</w:t>
            </w:r>
            <w:r w:rsidR="00F3234F" w:rsidRPr="00824625">
              <w:rPr>
                <w:rFonts w:ascii="Arial" w:hAnsi="Arial" w:cs="Arial"/>
                <w:color w:val="000000"/>
                <w:sz w:val="20"/>
              </w:rPr>
              <w:t xml:space="preserve"> </w:t>
            </w:r>
          </w:p>
          <w:p w:rsidR="006F047B" w:rsidRPr="00824625" w:rsidRDefault="006F047B" w:rsidP="007C4FEF">
            <w:pPr>
              <w:jc w:val="center"/>
              <w:rPr>
                <w:rFonts w:ascii="Arial" w:hAnsi="Arial" w:cs="Arial"/>
                <w:color w:val="000000"/>
                <w:sz w:val="20"/>
              </w:rPr>
            </w:pPr>
          </w:p>
        </w:tc>
        <w:tc>
          <w:tcPr>
            <w:tcW w:w="472" w:type="pct"/>
            <w:vAlign w:val="center"/>
          </w:tcPr>
          <w:p w:rsidR="006F047B" w:rsidRPr="00824625" w:rsidRDefault="006F047B" w:rsidP="007C4FEF">
            <w:pPr>
              <w:pStyle w:val="afd"/>
              <w:jc w:val="center"/>
              <w:rPr>
                <w:rFonts w:ascii="Arial" w:hAnsi="Arial" w:cs="Arial"/>
                <w:color w:val="000000"/>
                <w:szCs w:val="24"/>
              </w:rPr>
            </w:pPr>
          </w:p>
        </w:tc>
        <w:tc>
          <w:tcPr>
            <w:tcW w:w="2387" w:type="pct"/>
            <w:vAlign w:val="center"/>
          </w:tcPr>
          <w:p w:rsidR="006F047B" w:rsidRPr="00824625" w:rsidRDefault="006F047B" w:rsidP="007C4FEF">
            <w:pPr>
              <w:pStyle w:val="afd"/>
              <w:jc w:val="center"/>
              <w:rPr>
                <w:rFonts w:ascii="Arial" w:hAnsi="Arial" w:cs="Arial"/>
                <w:color w:val="000000"/>
                <w:szCs w:val="24"/>
              </w:rPr>
            </w:pPr>
            <w:r w:rsidRPr="00824625">
              <w:rPr>
                <w:rFonts w:ascii="Arial" w:hAnsi="Arial" w:cs="Arial"/>
                <w:color w:val="000000"/>
                <w:szCs w:val="24"/>
              </w:rPr>
              <w:t>Получатель</w:t>
            </w:r>
            <w:r w:rsidR="00F3234F" w:rsidRPr="00824625">
              <w:rPr>
                <w:rFonts w:ascii="Arial" w:hAnsi="Arial" w:cs="Arial"/>
                <w:color w:val="000000"/>
                <w:szCs w:val="24"/>
              </w:rPr>
              <w:t xml:space="preserve"> </w:t>
            </w:r>
          </w:p>
          <w:p w:rsidR="006F047B" w:rsidRPr="00824625" w:rsidRDefault="006F047B" w:rsidP="007C4FEF">
            <w:pPr>
              <w:pStyle w:val="afd"/>
              <w:jc w:val="center"/>
              <w:rPr>
                <w:rFonts w:ascii="Arial" w:hAnsi="Arial" w:cs="Arial"/>
                <w:color w:val="000000"/>
                <w:szCs w:val="24"/>
              </w:rPr>
            </w:pPr>
            <w:r w:rsidRPr="00824625">
              <w:rPr>
                <w:rFonts w:ascii="Arial" w:hAnsi="Arial" w:cs="Arial"/>
                <w:color w:val="000000"/>
                <w:szCs w:val="24"/>
              </w:rPr>
              <w:t>Администрация</w:t>
            </w:r>
            <w:r w:rsidR="00F3234F" w:rsidRPr="00824625">
              <w:rPr>
                <w:rFonts w:ascii="Arial" w:hAnsi="Arial" w:cs="Arial"/>
                <w:color w:val="000000"/>
                <w:szCs w:val="24"/>
              </w:rPr>
              <w:t xml:space="preserve"> </w:t>
            </w:r>
            <w:r w:rsidRPr="00824625">
              <w:rPr>
                <w:rFonts w:ascii="Arial" w:hAnsi="Arial" w:cs="Arial"/>
                <w:color w:val="000000"/>
                <w:szCs w:val="24"/>
              </w:rPr>
              <w:t>Мариинско-Посадского</w:t>
            </w:r>
            <w:r w:rsidR="00F3234F" w:rsidRPr="00824625">
              <w:rPr>
                <w:rFonts w:ascii="Arial" w:hAnsi="Arial" w:cs="Arial"/>
                <w:color w:val="000000"/>
                <w:szCs w:val="24"/>
              </w:rPr>
              <w:t xml:space="preserve"> </w:t>
            </w:r>
            <w:r w:rsidRPr="00824625">
              <w:rPr>
                <w:rFonts w:ascii="Arial" w:hAnsi="Arial" w:cs="Arial"/>
                <w:color w:val="000000"/>
                <w:szCs w:val="24"/>
              </w:rPr>
              <w:t>района</w:t>
            </w:r>
            <w:r w:rsidR="00F3234F" w:rsidRPr="00824625">
              <w:rPr>
                <w:rFonts w:ascii="Arial" w:hAnsi="Arial" w:cs="Arial"/>
                <w:color w:val="000000"/>
                <w:szCs w:val="24"/>
              </w:rPr>
              <w:t xml:space="preserve"> </w:t>
            </w:r>
            <w:r w:rsidRPr="00824625">
              <w:rPr>
                <w:rFonts w:ascii="Arial" w:hAnsi="Arial" w:cs="Arial"/>
                <w:color w:val="000000"/>
                <w:szCs w:val="24"/>
              </w:rPr>
              <w:t>Чувашской</w:t>
            </w:r>
            <w:r w:rsidR="00F3234F" w:rsidRPr="00824625">
              <w:rPr>
                <w:rFonts w:ascii="Arial" w:hAnsi="Arial" w:cs="Arial"/>
                <w:color w:val="000000"/>
                <w:szCs w:val="24"/>
              </w:rPr>
              <w:t xml:space="preserve"> </w:t>
            </w:r>
            <w:r w:rsidRPr="00824625">
              <w:rPr>
                <w:rFonts w:ascii="Arial" w:hAnsi="Arial" w:cs="Arial"/>
                <w:color w:val="000000"/>
                <w:szCs w:val="24"/>
              </w:rPr>
              <w:t>Республики</w:t>
            </w:r>
          </w:p>
          <w:p w:rsidR="006F047B" w:rsidRPr="00824625" w:rsidRDefault="006F047B" w:rsidP="007C4FEF">
            <w:pPr>
              <w:pStyle w:val="afd"/>
              <w:jc w:val="center"/>
              <w:rPr>
                <w:rFonts w:ascii="Arial" w:hAnsi="Arial" w:cs="Arial"/>
                <w:color w:val="000000"/>
                <w:szCs w:val="24"/>
              </w:rPr>
            </w:pPr>
            <w:r w:rsidRPr="00824625">
              <w:rPr>
                <w:rFonts w:ascii="Arial" w:hAnsi="Arial" w:cs="Arial"/>
                <w:color w:val="000000"/>
                <w:szCs w:val="24"/>
              </w:rPr>
              <w:t>Место</w:t>
            </w:r>
            <w:r w:rsidR="00F3234F" w:rsidRPr="00824625">
              <w:rPr>
                <w:rFonts w:ascii="Arial" w:hAnsi="Arial" w:cs="Arial"/>
                <w:color w:val="000000"/>
                <w:szCs w:val="24"/>
              </w:rPr>
              <w:t xml:space="preserve"> </w:t>
            </w:r>
            <w:r w:rsidRPr="00824625">
              <w:rPr>
                <w:rFonts w:ascii="Arial" w:hAnsi="Arial" w:cs="Arial"/>
                <w:color w:val="000000"/>
                <w:szCs w:val="24"/>
              </w:rPr>
              <w:t>нахождения:</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г.</w:t>
            </w:r>
            <w:r w:rsidR="00F3234F" w:rsidRPr="00824625">
              <w:rPr>
                <w:rFonts w:ascii="Arial" w:hAnsi="Arial" w:cs="Arial"/>
                <w:color w:val="000000"/>
                <w:sz w:val="20"/>
              </w:rPr>
              <w:t xml:space="preserve"> </w:t>
            </w:r>
            <w:r w:rsidRPr="00824625">
              <w:rPr>
                <w:rFonts w:ascii="Arial" w:hAnsi="Arial" w:cs="Arial"/>
                <w:color w:val="000000"/>
                <w:sz w:val="20"/>
              </w:rPr>
              <w:t>Мариинский</w:t>
            </w:r>
            <w:r w:rsidR="00F3234F" w:rsidRPr="00824625">
              <w:rPr>
                <w:rFonts w:ascii="Arial" w:hAnsi="Arial" w:cs="Arial"/>
                <w:color w:val="000000"/>
                <w:sz w:val="20"/>
              </w:rPr>
              <w:t xml:space="preserve"> </w:t>
            </w:r>
            <w:r w:rsidRPr="00824625">
              <w:rPr>
                <w:rFonts w:ascii="Arial" w:hAnsi="Arial" w:cs="Arial"/>
                <w:color w:val="000000"/>
                <w:sz w:val="20"/>
              </w:rPr>
              <w:t>Посад,</w:t>
            </w:r>
            <w:r w:rsidR="00F3234F" w:rsidRPr="00824625">
              <w:rPr>
                <w:rFonts w:ascii="Arial" w:hAnsi="Arial" w:cs="Arial"/>
                <w:color w:val="000000"/>
                <w:sz w:val="20"/>
              </w:rPr>
              <w:t xml:space="preserve"> </w:t>
            </w:r>
            <w:r w:rsidRPr="00824625">
              <w:rPr>
                <w:rFonts w:ascii="Arial" w:hAnsi="Arial" w:cs="Arial"/>
                <w:color w:val="000000"/>
                <w:sz w:val="20"/>
              </w:rPr>
              <w:t>ул.</w:t>
            </w:r>
            <w:r w:rsidR="00F3234F" w:rsidRPr="00824625">
              <w:rPr>
                <w:rFonts w:ascii="Arial" w:hAnsi="Arial" w:cs="Arial"/>
                <w:color w:val="000000"/>
                <w:sz w:val="20"/>
              </w:rPr>
              <w:t xml:space="preserve"> </w:t>
            </w:r>
            <w:r w:rsidRPr="00824625">
              <w:rPr>
                <w:rFonts w:ascii="Arial" w:hAnsi="Arial" w:cs="Arial"/>
                <w:color w:val="000000"/>
                <w:sz w:val="20"/>
              </w:rPr>
              <w:t>Николаева,</w:t>
            </w:r>
            <w:r w:rsidR="00F3234F" w:rsidRPr="00824625">
              <w:rPr>
                <w:rFonts w:ascii="Arial" w:hAnsi="Arial" w:cs="Arial"/>
                <w:color w:val="000000"/>
                <w:sz w:val="20"/>
              </w:rPr>
              <w:t xml:space="preserve"> </w:t>
            </w:r>
            <w:r w:rsidRPr="00824625">
              <w:rPr>
                <w:rFonts w:ascii="Arial" w:hAnsi="Arial" w:cs="Arial"/>
                <w:color w:val="000000"/>
                <w:sz w:val="20"/>
              </w:rPr>
              <w:t>дом</w:t>
            </w:r>
            <w:r w:rsidR="00F3234F" w:rsidRPr="00824625">
              <w:rPr>
                <w:rFonts w:ascii="Arial" w:hAnsi="Arial" w:cs="Arial"/>
                <w:color w:val="000000"/>
                <w:sz w:val="20"/>
              </w:rPr>
              <w:t xml:space="preserve"> </w:t>
            </w:r>
            <w:r w:rsidRPr="00824625">
              <w:rPr>
                <w:rFonts w:ascii="Arial" w:hAnsi="Arial" w:cs="Arial"/>
                <w:color w:val="000000"/>
                <w:sz w:val="20"/>
              </w:rPr>
              <w:t>47</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Банковские</w:t>
            </w:r>
            <w:r w:rsidR="00F3234F" w:rsidRPr="00824625">
              <w:rPr>
                <w:rFonts w:ascii="Arial" w:hAnsi="Arial" w:cs="Arial"/>
                <w:color w:val="000000"/>
                <w:sz w:val="20"/>
              </w:rPr>
              <w:t xml:space="preserve"> </w:t>
            </w:r>
            <w:r w:rsidRPr="00824625">
              <w:rPr>
                <w:rFonts w:ascii="Arial" w:hAnsi="Arial" w:cs="Arial"/>
                <w:color w:val="000000"/>
                <w:sz w:val="20"/>
              </w:rPr>
              <w:t>реквизиты:</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ИНН/КПП</w:t>
            </w:r>
            <w:r w:rsidR="00F3234F" w:rsidRPr="00824625">
              <w:rPr>
                <w:rFonts w:ascii="Arial" w:hAnsi="Arial" w:cs="Arial"/>
                <w:color w:val="000000"/>
                <w:sz w:val="20"/>
              </w:rPr>
              <w:t xml:space="preserve"> </w:t>
            </w:r>
            <w:r w:rsidRPr="00824625">
              <w:rPr>
                <w:rFonts w:ascii="Arial" w:hAnsi="Arial" w:cs="Arial"/>
                <w:color w:val="000000"/>
                <w:sz w:val="20"/>
              </w:rPr>
              <w:t>_________________________</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л/с</w:t>
            </w:r>
            <w:r w:rsidR="00F3234F" w:rsidRPr="00824625">
              <w:rPr>
                <w:rFonts w:ascii="Arial" w:hAnsi="Arial" w:cs="Arial"/>
                <w:color w:val="000000"/>
                <w:sz w:val="20"/>
              </w:rPr>
              <w:t xml:space="preserve"> </w:t>
            </w:r>
            <w:r w:rsidRPr="00824625">
              <w:rPr>
                <w:rFonts w:ascii="Arial" w:hAnsi="Arial" w:cs="Arial"/>
                <w:color w:val="000000"/>
                <w:sz w:val="20"/>
              </w:rPr>
              <w:t>_____________________________</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Отделение</w:t>
            </w:r>
            <w:r w:rsidR="00F3234F" w:rsidRPr="00824625">
              <w:rPr>
                <w:rFonts w:ascii="Arial" w:hAnsi="Arial" w:cs="Arial"/>
                <w:color w:val="000000"/>
                <w:sz w:val="20"/>
              </w:rPr>
              <w:t xml:space="preserve"> </w:t>
            </w:r>
            <w:r w:rsidRPr="00824625">
              <w:rPr>
                <w:rFonts w:ascii="Arial" w:hAnsi="Arial" w:cs="Arial"/>
                <w:color w:val="000000"/>
                <w:sz w:val="20"/>
              </w:rPr>
              <w:t>_______________________</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р/с</w:t>
            </w:r>
            <w:r w:rsidR="00F3234F" w:rsidRPr="00824625">
              <w:rPr>
                <w:rFonts w:ascii="Arial" w:hAnsi="Arial" w:cs="Arial"/>
                <w:color w:val="000000"/>
                <w:sz w:val="20"/>
              </w:rPr>
              <w:t xml:space="preserve"> </w:t>
            </w:r>
            <w:r w:rsidRPr="00824625">
              <w:rPr>
                <w:rFonts w:ascii="Arial" w:hAnsi="Arial" w:cs="Arial"/>
                <w:color w:val="000000"/>
                <w:sz w:val="20"/>
              </w:rPr>
              <w:t>_____________________________</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БИК</w:t>
            </w:r>
            <w:r w:rsidR="00F3234F" w:rsidRPr="00824625">
              <w:rPr>
                <w:rFonts w:ascii="Arial" w:hAnsi="Arial" w:cs="Arial"/>
                <w:color w:val="000000"/>
                <w:sz w:val="20"/>
              </w:rPr>
              <w:t xml:space="preserve"> </w:t>
            </w:r>
            <w:r w:rsidRPr="00824625">
              <w:rPr>
                <w:rFonts w:ascii="Arial" w:hAnsi="Arial" w:cs="Arial"/>
                <w:color w:val="000000"/>
                <w:sz w:val="20"/>
              </w:rPr>
              <w:t>_____________________________</w:t>
            </w:r>
          </w:p>
          <w:p w:rsidR="002B68EE" w:rsidRPr="00824625" w:rsidRDefault="006F047B" w:rsidP="007C4FEF">
            <w:pPr>
              <w:jc w:val="center"/>
              <w:rPr>
                <w:rFonts w:ascii="Arial" w:hAnsi="Arial" w:cs="Arial"/>
                <w:color w:val="000000"/>
                <w:sz w:val="20"/>
              </w:rPr>
            </w:pPr>
            <w:r w:rsidRPr="00824625">
              <w:rPr>
                <w:rFonts w:ascii="Arial" w:hAnsi="Arial" w:cs="Arial"/>
                <w:color w:val="000000"/>
                <w:sz w:val="20"/>
              </w:rPr>
              <w:t>ОКТМО</w:t>
            </w:r>
            <w:r w:rsidR="00F3234F" w:rsidRPr="00824625">
              <w:rPr>
                <w:rFonts w:ascii="Arial" w:hAnsi="Arial" w:cs="Arial"/>
                <w:color w:val="000000"/>
                <w:sz w:val="20"/>
              </w:rPr>
              <w:t xml:space="preserve"> </w:t>
            </w:r>
            <w:r w:rsidRPr="00824625">
              <w:rPr>
                <w:rFonts w:ascii="Arial" w:hAnsi="Arial" w:cs="Arial"/>
                <w:color w:val="000000"/>
                <w:sz w:val="20"/>
              </w:rPr>
              <w:t>___________________________</w:t>
            </w:r>
          </w:p>
          <w:p w:rsidR="002B68EE" w:rsidRPr="00824625" w:rsidRDefault="006F047B" w:rsidP="007C4FEF">
            <w:pPr>
              <w:jc w:val="center"/>
              <w:rPr>
                <w:rFonts w:ascii="Arial" w:hAnsi="Arial" w:cs="Arial"/>
                <w:color w:val="000000"/>
                <w:sz w:val="20"/>
              </w:rPr>
            </w:pPr>
            <w:r w:rsidRPr="00824625">
              <w:rPr>
                <w:rFonts w:ascii="Arial" w:hAnsi="Arial" w:cs="Arial"/>
                <w:color w:val="000000"/>
                <w:sz w:val="20"/>
              </w:rPr>
              <w:t>Глава</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p>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r w:rsidR="006F047B" w:rsidRPr="00824625">
              <w:rPr>
                <w:rFonts w:ascii="Arial" w:hAnsi="Arial" w:cs="Arial"/>
                <w:color w:val="000000"/>
                <w:sz w:val="20"/>
              </w:rPr>
              <w:t>_______________/____________________</w:t>
            </w:r>
            <w:r w:rsidRPr="00824625">
              <w:rPr>
                <w:rFonts w:ascii="Arial" w:hAnsi="Arial" w:cs="Arial"/>
                <w:color w:val="000000"/>
                <w:sz w:val="20"/>
              </w:rPr>
              <w:t xml:space="preserve"> </w:t>
            </w:r>
          </w:p>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r w:rsidR="006F047B" w:rsidRPr="00824625">
              <w:rPr>
                <w:rFonts w:ascii="Arial" w:hAnsi="Arial" w:cs="Arial"/>
                <w:color w:val="000000"/>
                <w:sz w:val="20"/>
              </w:rPr>
              <w:t>(Ф.И.О.)</w:t>
            </w:r>
          </w:p>
          <w:p w:rsidR="002B68EE" w:rsidRPr="00824625" w:rsidRDefault="006F047B" w:rsidP="007C4FEF">
            <w:pPr>
              <w:pStyle w:val="afd"/>
              <w:jc w:val="center"/>
              <w:rPr>
                <w:rFonts w:ascii="Arial" w:hAnsi="Arial" w:cs="Arial"/>
                <w:color w:val="000000"/>
                <w:szCs w:val="24"/>
              </w:rPr>
            </w:pPr>
            <w:r w:rsidRPr="00824625">
              <w:rPr>
                <w:rFonts w:ascii="Arial" w:hAnsi="Arial" w:cs="Arial"/>
                <w:color w:val="000000"/>
                <w:szCs w:val="24"/>
              </w:rPr>
              <w:t>М.П.</w:t>
            </w:r>
          </w:p>
          <w:p w:rsidR="006F047B" w:rsidRPr="00824625" w:rsidRDefault="006F047B" w:rsidP="007C4FEF">
            <w:pPr>
              <w:jc w:val="center"/>
              <w:rPr>
                <w:rFonts w:ascii="Arial" w:hAnsi="Arial" w:cs="Arial"/>
                <w:color w:val="000000"/>
                <w:sz w:val="20"/>
              </w:rPr>
            </w:pPr>
          </w:p>
        </w:tc>
      </w:tr>
    </w:tbl>
    <w:p w:rsidR="006F047B" w:rsidRPr="00824625" w:rsidRDefault="00F3234F" w:rsidP="00824625">
      <w:pPr>
        <w:ind w:left="6237"/>
        <w:rPr>
          <w:rStyle w:val="af7"/>
          <w:rFonts w:ascii="Arial" w:hAnsi="Arial" w:cs="Arial"/>
          <w:b w:val="0"/>
          <w:bCs w:val="0"/>
          <w:color w:val="000000"/>
          <w:sz w:val="20"/>
          <w:szCs w:val="20"/>
        </w:rPr>
      </w:pPr>
      <w:bookmarkStart w:id="72" w:name="sub_3000"/>
      <w:r w:rsidRPr="00824625">
        <w:rPr>
          <w:rStyle w:val="af7"/>
          <w:rFonts w:ascii="Arial" w:hAnsi="Arial" w:cs="Arial"/>
          <w:bCs w:val="0"/>
          <w:color w:val="000000"/>
          <w:sz w:val="20"/>
        </w:rPr>
        <w:lastRenderedPageBreak/>
        <w:t xml:space="preserve"> </w:t>
      </w:r>
      <w:r w:rsidR="006F047B" w:rsidRPr="00824625">
        <w:rPr>
          <w:rStyle w:val="af7"/>
          <w:rFonts w:ascii="Arial" w:hAnsi="Arial" w:cs="Arial"/>
          <w:b w:val="0"/>
          <w:bCs w:val="0"/>
          <w:color w:val="000000"/>
          <w:sz w:val="20"/>
          <w:szCs w:val="20"/>
        </w:rPr>
        <w:t>Приложение</w:t>
      </w:r>
      <w:r w:rsidRPr="00824625">
        <w:rPr>
          <w:rStyle w:val="af7"/>
          <w:rFonts w:ascii="Arial" w:hAnsi="Arial" w:cs="Arial"/>
          <w:b w:val="0"/>
          <w:bCs w:val="0"/>
          <w:color w:val="000000"/>
          <w:sz w:val="20"/>
          <w:szCs w:val="20"/>
        </w:rPr>
        <w:t xml:space="preserve"> </w:t>
      </w:r>
      <w:r w:rsidR="006F047B" w:rsidRPr="00824625">
        <w:rPr>
          <w:rStyle w:val="af7"/>
          <w:rFonts w:ascii="Arial" w:hAnsi="Arial" w:cs="Arial"/>
          <w:b w:val="0"/>
          <w:bCs w:val="0"/>
          <w:color w:val="000000"/>
          <w:sz w:val="20"/>
          <w:szCs w:val="20"/>
        </w:rPr>
        <w:t>№</w:t>
      </w:r>
      <w:r w:rsidRPr="00824625">
        <w:rPr>
          <w:rStyle w:val="af7"/>
          <w:rFonts w:ascii="Arial" w:hAnsi="Arial" w:cs="Arial"/>
          <w:b w:val="0"/>
          <w:bCs w:val="0"/>
          <w:color w:val="000000"/>
          <w:sz w:val="20"/>
          <w:szCs w:val="20"/>
        </w:rPr>
        <w:t xml:space="preserve"> </w:t>
      </w:r>
      <w:r w:rsidR="006F047B" w:rsidRPr="00824625">
        <w:rPr>
          <w:rStyle w:val="af7"/>
          <w:rFonts w:ascii="Arial" w:hAnsi="Arial" w:cs="Arial"/>
          <w:b w:val="0"/>
          <w:bCs w:val="0"/>
          <w:color w:val="000000"/>
          <w:sz w:val="20"/>
          <w:szCs w:val="20"/>
        </w:rPr>
        <w:t>2</w:t>
      </w:r>
      <w:r w:rsidRPr="00824625">
        <w:rPr>
          <w:rStyle w:val="af7"/>
          <w:rFonts w:ascii="Arial" w:hAnsi="Arial" w:cs="Arial"/>
          <w:b w:val="0"/>
          <w:bCs w:val="0"/>
          <w:color w:val="000000"/>
          <w:sz w:val="20"/>
          <w:szCs w:val="20"/>
        </w:rPr>
        <w:t xml:space="preserve"> </w:t>
      </w:r>
    </w:p>
    <w:p w:rsidR="002B68EE" w:rsidRPr="00824625" w:rsidRDefault="006F047B" w:rsidP="00824625">
      <w:pPr>
        <w:ind w:left="6237"/>
        <w:rPr>
          <w:rFonts w:ascii="Arial" w:hAnsi="Arial" w:cs="Arial"/>
          <w:color w:val="000000"/>
          <w:sz w:val="20"/>
          <w:szCs w:val="20"/>
        </w:rPr>
      </w:pPr>
      <w:r w:rsidRPr="00824625">
        <w:rPr>
          <w:rFonts w:ascii="Arial" w:hAnsi="Arial" w:cs="Arial"/>
          <w:color w:val="000000"/>
          <w:sz w:val="20"/>
          <w:szCs w:val="20"/>
        </w:rPr>
        <w:t>Порядку</w:t>
      </w:r>
      <w:r w:rsidR="00F3234F" w:rsidRPr="00824625">
        <w:rPr>
          <w:rFonts w:ascii="Arial" w:hAnsi="Arial" w:cs="Arial"/>
          <w:color w:val="000000"/>
          <w:sz w:val="20"/>
          <w:szCs w:val="20"/>
        </w:rPr>
        <w:t xml:space="preserve"> </w:t>
      </w:r>
      <w:r w:rsidRPr="00824625">
        <w:rPr>
          <w:rFonts w:ascii="Arial" w:hAnsi="Arial" w:cs="Arial"/>
          <w:color w:val="000000"/>
          <w:sz w:val="20"/>
          <w:szCs w:val="20"/>
        </w:rPr>
        <w:t>предоставления</w:t>
      </w:r>
      <w:r w:rsidR="00F3234F" w:rsidRPr="00824625">
        <w:rPr>
          <w:rFonts w:ascii="Arial" w:hAnsi="Arial" w:cs="Arial"/>
          <w:color w:val="000000"/>
          <w:sz w:val="20"/>
          <w:szCs w:val="20"/>
        </w:rPr>
        <w:t xml:space="preserve"> </w:t>
      </w:r>
      <w:r w:rsidRPr="00824625">
        <w:rPr>
          <w:rFonts w:ascii="Arial" w:hAnsi="Arial" w:cs="Arial"/>
          <w:color w:val="000000"/>
          <w:sz w:val="20"/>
          <w:szCs w:val="20"/>
        </w:rPr>
        <w:t>из</w:t>
      </w:r>
      <w:r w:rsidR="00F3234F" w:rsidRPr="00824625">
        <w:rPr>
          <w:rFonts w:ascii="Arial" w:hAnsi="Arial" w:cs="Arial"/>
          <w:color w:val="000000"/>
          <w:sz w:val="20"/>
          <w:szCs w:val="20"/>
        </w:rPr>
        <w:t xml:space="preserve"> </w:t>
      </w:r>
      <w:r w:rsidRPr="00824625">
        <w:rPr>
          <w:rFonts w:ascii="Arial" w:hAnsi="Arial" w:cs="Arial"/>
          <w:color w:val="000000"/>
          <w:sz w:val="20"/>
          <w:szCs w:val="20"/>
        </w:rPr>
        <w:t>бюджета</w:t>
      </w:r>
      <w:r w:rsidR="00F3234F" w:rsidRPr="00824625">
        <w:rPr>
          <w:rFonts w:ascii="Arial" w:hAnsi="Arial" w:cs="Arial"/>
          <w:color w:val="000000"/>
          <w:sz w:val="20"/>
          <w:szCs w:val="20"/>
        </w:rPr>
        <w:t xml:space="preserve"> </w:t>
      </w:r>
      <w:r w:rsidRPr="00824625">
        <w:rPr>
          <w:rFonts w:ascii="Arial" w:hAnsi="Arial" w:cs="Arial"/>
          <w:color w:val="000000"/>
          <w:sz w:val="20"/>
          <w:szCs w:val="20"/>
        </w:rPr>
        <w:t>Мариинско-Посадского</w:t>
      </w:r>
      <w:r w:rsidR="00F3234F" w:rsidRPr="00824625">
        <w:rPr>
          <w:rFonts w:ascii="Arial" w:hAnsi="Arial" w:cs="Arial"/>
          <w:color w:val="000000"/>
          <w:sz w:val="20"/>
          <w:szCs w:val="20"/>
        </w:rPr>
        <w:t xml:space="preserve"> </w:t>
      </w:r>
      <w:r w:rsidRPr="00824625">
        <w:rPr>
          <w:rFonts w:ascii="Arial" w:hAnsi="Arial" w:cs="Arial"/>
          <w:color w:val="000000"/>
          <w:sz w:val="20"/>
          <w:szCs w:val="20"/>
        </w:rPr>
        <w:t>городского</w:t>
      </w:r>
      <w:r w:rsidR="00F3234F" w:rsidRPr="00824625">
        <w:rPr>
          <w:rFonts w:ascii="Arial" w:hAnsi="Arial" w:cs="Arial"/>
          <w:color w:val="000000"/>
          <w:sz w:val="20"/>
          <w:szCs w:val="20"/>
        </w:rPr>
        <w:t xml:space="preserve"> </w:t>
      </w:r>
      <w:r w:rsidRPr="00824625">
        <w:rPr>
          <w:rFonts w:ascii="Arial" w:hAnsi="Arial" w:cs="Arial"/>
          <w:color w:val="000000"/>
          <w:sz w:val="20"/>
          <w:szCs w:val="20"/>
        </w:rPr>
        <w:t>поселения</w:t>
      </w:r>
      <w:r w:rsidR="00F3234F" w:rsidRPr="00824625">
        <w:rPr>
          <w:rFonts w:ascii="Arial" w:hAnsi="Arial" w:cs="Arial"/>
          <w:color w:val="000000"/>
          <w:sz w:val="20"/>
          <w:szCs w:val="20"/>
        </w:rPr>
        <w:t xml:space="preserve"> </w:t>
      </w:r>
      <w:r w:rsidRPr="00824625">
        <w:rPr>
          <w:rFonts w:ascii="Arial" w:hAnsi="Arial" w:cs="Arial"/>
          <w:color w:val="000000"/>
          <w:sz w:val="20"/>
          <w:szCs w:val="20"/>
        </w:rPr>
        <w:t>Мариинско-</w:t>
      </w:r>
      <w:r w:rsidR="00F3234F" w:rsidRPr="00824625">
        <w:rPr>
          <w:rFonts w:ascii="Arial" w:hAnsi="Arial" w:cs="Arial"/>
          <w:color w:val="000000"/>
          <w:sz w:val="20"/>
          <w:szCs w:val="20"/>
        </w:rPr>
        <w:t xml:space="preserve"> </w:t>
      </w:r>
      <w:r w:rsidRPr="00824625">
        <w:rPr>
          <w:rFonts w:ascii="Arial" w:hAnsi="Arial" w:cs="Arial"/>
          <w:color w:val="000000"/>
          <w:sz w:val="20"/>
          <w:szCs w:val="20"/>
        </w:rPr>
        <w:t>Посадского</w:t>
      </w:r>
      <w:r w:rsidR="00F3234F" w:rsidRPr="00824625">
        <w:rPr>
          <w:rFonts w:ascii="Arial" w:hAnsi="Arial" w:cs="Arial"/>
          <w:color w:val="000000"/>
          <w:sz w:val="20"/>
          <w:szCs w:val="20"/>
        </w:rPr>
        <w:t xml:space="preserve"> </w:t>
      </w:r>
      <w:r w:rsidRPr="00824625">
        <w:rPr>
          <w:rFonts w:ascii="Arial" w:hAnsi="Arial" w:cs="Arial"/>
          <w:color w:val="000000"/>
          <w:sz w:val="20"/>
          <w:szCs w:val="20"/>
        </w:rPr>
        <w:t>района</w:t>
      </w:r>
      <w:r w:rsidR="00F3234F" w:rsidRPr="00824625">
        <w:rPr>
          <w:rFonts w:ascii="Arial" w:hAnsi="Arial" w:cs="Arial"/>
          <w:color w:val="000000"/>
          <w:sz w:val="20"/>
          <w:szCs w:val="20"/>
        </w:rPr>
        <w:t xml:space="preserve"> </w:t>
      </w:r>
      <w:r w:rsidRPr="00824625">
        <w:rPr>
          <w:rFonts w:ascii="Arial" w:hAnsi="Arial" w:cs="Arial"/>
          <w:color w:val="000000"/>
          <w:sz w:val="20"/>
          <w:szCs w:val="20"/>
        </w:rPr>
        <w:t>Чувашской</w:t>
      </w:r>
      <w:r w:rsidR="00F3234F" w:rsidRPr="00824625">
        <w:rPr>
          <w:rFonts w:ascii="Arial" w:hAnsi="Arial" w:cs="Arial"/>
          <w:color w:val="000000"/>
          <w:sz w:val="20"/>
          <w:szCs w:val="20"/>
        </w:rPr>
        <w:t xml:space="preserve"> </w:t>
      </w:r>
      <w:r w:rsidRPr="00824625">
        <w:rPr>
          <w:rFonts w:ascii="Arial" w:hAnsi="Arial" w:cs="Arial"/>
          <w:color w:val="000000"/>
          <w:sz w:val="20"/>
          <w:szCs w:val="20"/>
        </w:rPr>
        <w:t>Республики</w:t>
      </w:r>
      <w:r w:rsidR="00F3234F" w:rsidRPr="00824625">
        <w:rPr>
          <w:rFonts w:ascii="Arial" w:hAnsi="Arial" w:cs="Arial"/>
          <w:color w:val="000000"/>
          <w:sz w:val="20"/>
          <w:szCs w:val="20"/>
        </w:rPr>
        <w:t xml:space="preserve"> </w:t>
      </w:r>
      <w:r w:rsidRPr="00824625">
        <w:rPr>
          <w:rFonts w:ascii="Arial" w:hAnsi="Arial" w:cs="Arial"/>
          <w:color w:val="000000"/>
          <w:sz w:val="20"/>
          <w:szCs w:val="20"/>
        </w:rPr>
        <w:t>иных</w:t>
      </w:r>
      <w:r w:rsidR="00F3234F" w:rsidRPr="00824625">
        <w:rPr>
          <w:rFonts w:ascii="Arial" w:hAnsi="Arial" w:cs="Arial"/>
          <w:color w:val="000000"/>
          <w:sz w:val="20"/>
          <w:szCs w:val="20"/>
        </w:rPr>
        <w:t xml:space="preserve"> </w:t>
      </w:r>
      <w:r w:rsidRPr="00824625">
        <w:rPr>
          <w:rFonts w:ascii="Arial" w:hAnsi="Arial" w:cs="Arial"/>
          <w:color w:val="000000"/>
          <w:sz w:val="20"/>
          <w:szCs w:val="20"/>
        </w:rPr>
        <w:t>межбюджетных</w:t>
      </w:r>
      <w:r w:rsidR="00F3234F" w:rsidRPr="00824625">
        <w:rPr>
          <w:rFonts w:ascii="Arial" w:hAnsi="Arial" w:cs="Arial"/>
          <w:color w:val="000000"/>
          <w:sz w:val="20"/>
          <w:szCs w:val="20"/>
        </w:rPr>
        <w:t xml:space="preserve"> </w:t>
      </w:r>
      <w:r w:rsidRPr="00824625">
        <w:rPr>
          <w:rFonts w:ascii="Arial" w:hAnsi="Arial" w:cs="Arial"/>
          <w:color w:val="000000"/>
          <w:sz w:val="20"/>
          <w:szCs w:val="20"/>
        </w:rPr>
        <w:t>трансфертов</w:t>
      </w:r>
      <w:r w:rsidR="00F3234F" w:rsidRPr="00824625">
        <w:rPr>
          <w:rFonts w:ascii="Arial" w:hAnsi="Arial" w:cs="Arial"/>
          <w:color w:val="000000"/>
          <w:sz w:val="20"/>
          <w:szCs w:val="20"/>
        </w:rPr>
        <w:t xml:space="preserve"> </w:t>
      </w:r>
      <w:r w:rsidRPr="00824625">
        <w:rPr>
          <w:rFonts w:ascii="Arial" w:hAnsi="Arial" w:cs="Arial"/>
          <w:color w:val="000000"/>
          <w:sz w:val="20"/>
          <w:szCs w:val="20"/>
        </w:rPr>
        <w:t>бюджету</w:t>
      </w:r>
      <w:r w:rsidR="00F3234F" w:rsidRPr="00824625">
        <w:rPr>
          <w:rFonts w:ascii="Arial" w:hAnsi="Arial" w:cs="Arial"/>
          <w:color w:val="000000"/>
          <w:sz w:val="20"/>
          <w:szCs w:val="20"/>
        </w:rPr>
        <w:t xml:space="preserve"> </w:t>
      </w:r>
      <w:r w:rsidRPr="00824625">
        <w:rPr>
          <w:rFonts w:ascii="Arial" w:hAnsi="Arial" w:cs="Arial"/>
          <w:color w:val="000000"/>
          <w:sz w:val="20"/>
          <w:szCs w:val="20"/>
        </w:rPr>
        <w:t>Мариинско-</w:t>
      </w:r>
      <w:r w:rsidR="00F3234F" w:rsidRPr="00824625">
        <w:rPr>
          <w:rFonts w:ascii="Arial" w:hAnsi="Arial" w:cs="Arial"/>
          <w:color w:val="000000"/>
          <w:sz w:val="20"/>
          <w:szCs w:val="20"/>
        </w:rPr>
        <w:t xml:space="preserve"> </w:t>
      </w:r>
      <w:r w:rsidRPr="00824625">
        <w:rPr>
          <w:rFonts w:ascii="Arial" w:hAnsi="Arial" w:cs="Arial"/>
          <w:color w:val="000000"/>
          <w:sz w:val="20"/>
          <w:szCs w:val="20"/>
        </w:rPr>
        <w:t>Посадского</w:t>
      </w:r>
      <w:r w:rsidR="00F3234F" w:rsidRPr="00824625">
        <w:rPr>
          <w:rFonts w:ascii="Arial" w:hAnsi="Arial" w:cs="Arial"/>
          <w:color w:val="000000"/>
          <w:sz w:val="20"/>
          <w:szCs w:val="20"/>
        </w:rPr>
        <w:t xml:space="preserve"> </w:t>
      </w:r>
      <w:r w:rsidRPr="00824625">
        <w:rPr>
          <w:rFonts w:ascii="Arial" w:hAnsi="Arial" w:cs="Arial"/>
          <w:color w:val="000000"/>
          <w:sz w:val="20"/>
          <w:szCs w:val="20"/>
        </w:rPr>
        <w:t>района</w:t>
      </w:r>
      <w:r w:rsidR="00F3234F" w:rsidRPr="00824625">
        <w:rPr>
          <w:rFonts w:ascii="Arial" w:hAnsi="Arial" w:cs="Arial"/>
          <w:color w:val="000000"/>
          <w:sz w:val="20"/>
          <w:szCs w:val="20"/>
        </w:rPr>
        <w:t xml:space="preserve"> </w:t>
      </w:r>
      <w:r w:rsidRPr="00824625">
        <w:rPr>
          <w:rFonts w:ascii="Arial" w:hAnsi="Arial" w:cs="Arial"/>
          <w:color w:val="000000"/>
          <w:sz w:val="20"/>
          <w:szCs w:val="20"/>
        </w:rPr>
        <w:t>Чувашской</w:t>
      </w:r>
      <w:r w:rsidR="00F3234F" w:rsidRPr="00824625">
        <w:rPr>
          <w:rFonts w:ascii="Arial" w:hAnsi="Arial" w:cs="Arial"/>
          <w:color w:val="000000"/>
          <w:sz w:val="20"/>
          <w:szCs w:val="20"/>
        </w:rPr>
        <w:t xml:space="preserve"> </w:t>
      </w:r>
      <w:r w:rsidRPr="00824625">
        <w:rPr>
          <w:rFonts w:ascii="Arial" w:hAnsi="Arial" w:cs="Arial"/>
          <w:color w:val="000000"/>
          <w:sz w:val="20"/>
          <w:szCs w:val="20"/>
        </w:rPr>
        <w:t>Республики</w:t>
      </w:r>
      <w:bookmarkEnd w:id="72"/>
    </w:p>
    <w:p w:rsidR="006F047B" w:rsidRPr="00824625" w:rsidRDefault="00F3234F" w:rsidP="00824625">
      <w:pPr>
        <w:pStyle w:val="aff7"/>
        <w:rPr>
          <w:rFonts w:ascii="Arial" w:hAnsi="Arial" w:cs="Arial"/>
          <w:color w:val="000000"/>
          <w:sz w:val="20"/>
        </w:rPr>
      </w:pPr>
      <w:r w:rsidRPr="00824625">
        <w:rPr>
          <w:rFonts w:ascii="Arial" w:hAnsi="Arial" w:cs="Arial"/>
          <w:color w:val="000000"/>
          <w:sz w:val="20"/>
        </w:rPr>
        <w:t xml:space="preserve"> </w:t>
      </w:r>
      <w:r w:rsidR="006F047B" w:rsidRPr="00824625">
        <w:rPr>
          <w:rFonts w:ascii="Arial" w:hAnsi="Arial" w:cs="Arial"/>
          <w:color w:val="000000"/>
          <w:sz w:val="20"/>
        </w:rPr>
        <w:t>Отчет</w:t>
      </w:r>
      <w:r w:rsidR="006F047B" w:rsidRPr="00824625">
        <w:rPr>
          <w:rFonts w:ascii="Arial" w:hAnsi="Arial" w:cs="Arial"/>
          <w:color w:val="000000"/>
          <w:sz w:val="20"/>
        </w:rPr>
        <w:br/>
        <w:t>о</w:t>
      </w:r>
      <w:r w:rsidRPr="00824625">
        <w:rPr>
          <w:rFonts w:ascii="Arial" w:hAnsi="Arial" w:cs="Arial"/>
          <w:color w:val="000000"/>
          <w:sz w:val="20"/>
        </w:rPr>
        <w:t xml:space="preserve"> </w:t>
      </w:r>
      <w:r w:rsidR="006F047B" w:rsidRPr="00824625">
        <w:rPr>
          <w:rFonts w:ascii="Arial" w:hAnsi="Arial" w:cs="Arial"/>
          <w:color w:val="000000"/>
          <w:sz w:val="20"/>
        </w:rPr>
        <w:t>расходовании</w:t>
      </w:r>
      <w:r w:rsidRPr="00824625">
        <w:rPr>
          <w:rFonts w:ascii="Arial" w:hAnsi="Arial" w:cs="Arial"/>
          <w:color w:val="000000"/>
          <w:sz w:val="20"/>
        </w:rPr>
        <w:t xml:space="preserve"> </w:t>
      </w:r>
      <w:r w:rsidR="006F047B" w:rsidRPr="00824625">
        <w:rPr>
          <w:rFonts w:ascii="Arial" w:hAnsi="Arial" w:cs="Arial"/>
          <w:color w:val="000000"/>
          <w:sz w:val="20"/>
        </w:rPr>
        <w:t>иных</w:t>
      </w:r>
      <w:r w:rsidRPr="00824625">
        <w:rPr>
          <w:rFonts w:ascii="Arial" w:hAnsi="Arial" w:cs="Arial"/>
          <w:color w:val="000000"/>
          <w:sz w:val="20"/>
        </w:rPr>
        <w:t xml:space="preserve"> </w:t>
      </w:r>
      <w:r w:rsidR="006F047B" w:rsidRPr="00824625">
        <w:rPr>
          <w:rFonts w:ascii="Arial" w:hAnsi="Arial" w:cs="Arial"/>
          <w:color w:val="000000"/>
          <w:sz w:val="20"/>
        </w:rPr>
        <w:t>межбюджетных</w:t>
      </w:r>
      <w:r w:rsidRPr="00824625">
        <w:rPr>
          <w:rFonts w:ascii="Arial" w:hAnsi="Arial" w:cs="Arial"/>
          <w:color w:val="000000"/>
          <w:sz w:val="20"/>
        </w:rPr>
        <w:t xml:space="preserve"> </w:t>
      </w:r>
      <w:r w:rsidR="006F047B" w:rsidRPr="00824625">
        <w:rPr>
          <w:rFonts w:ascii="Arial" w:hAnsi="Arial" w:cs="Arial"/>
          <w:color w:val="000000"/>
          <w:sz w:val="20"/>
        </w:rPr>
        <w:t>трансфертов,</w:t>
      </w:r>
      <w:r w:rsidRPr="00824625">
        <w:rPr>
          <w:rFonts w:ascii="Arial" w:hAnsi="Arial" w:cs="Arial"/>
          <w:color w:val="000000"/>
          <w:sz w:val="20"/>
        </w:rPr>
        <w:t xml:space="preserve"> </w:t>
      </w:r>
      <w:r w:rsidR="006F047B" w:rsidRPr="00824625">
        <w:rPr>
          <w:rFonts w:ascii="Arial" w:hAnsi="Arial" w:cs="Arial"/>
          <w:color w:val="000000"/>
          <w:sz w:val="20"/>
        </w:rPr>
        <w:t>предоставленных</w:t>
      </w:r>
      <w:r w:rsidRPr="00824625">
        <w:rPr>
          <w:rFonts w:ascii="Arial" w:hAnsi="Arial" w:cs="Arial"/>
          <w:color w:val="000000"/>
          <w:sz w:val="20"/>
        </w:rPr>
        <w:t xml:space="preserve"> </w:t>
      </w:r>
      <w:r w:rsidR="006F047B" w:rsidRPr="00824625">
        <w:rPr>
          <w:rFonts w:ascii="Arial" w:hAnsi="Arial" w:cs="Arial"/>
          <w:color w:val="000000"/>
          <w:sz w:val="20"/>
        </w:rPr>
        <w:t>из</w:t>
      </w:r>
      <w:r w:rsidRPr="00824625">
        <w:rPr>
          <w:rFonts w:ascii="Arial" w:hAnsi="Arial" w:cs="Arial"/>
          <w:color w:val="000000"/>
          <w:sz w:val="20"/>
        </w:rPr>
        <w:t xml:space="preserve"> </w:t>
      </w:r>
      <w:r w:rsidR="006F047B" w:rsidRPr="00824625">
        <w:rPr>
          <w:rFonts w:ascii="Arial" w:hAnsi="Arial" w:cs="Arial"/>
          <w:color w:val="000000"/>
          <w:sz w:val="20"/>
        </w:rPr>
        <w:t>бюджета</w:t>
      </w:r>
      <w:r w:rsidRPr="00824625">
        <w:rPr>
          <w:rFonts w:ascii="Arial" w:hAnsi="Arial" w:cs="Arial"/>
          <w:color w:val="000000"/>
          <w:sz w:val="20"/>
        </w:rPr>
        <w:t xml:space="preserve"> </w:t>
      </w:r>
      <w:bookmarkStart w:id="73" w:name="_Hlk93314409"/>
      <w:r w:rsidR="006F047B" w:rsidRPr="00824625">
        <w:rPr>
          <w:rFonts w:ascii="Arial" w:hAnsi="Arial" w:cs="Arial"/>
          <w:color w:val="000000"/>
          <w:sz w:val="20"/>
        </w:rPr>
        <w:t>Мариинско-Посадского</w:t>
      </w:r>
      <w:r w:rsidRPr="00824625">
        <w:rPr>
          <w:rFonts w:ascii="Arial" w:hAnsi="Arial" w:cs="Arial"/>
          <w:color w:val="000000"/>
          <w:sz w:val="20"/>
        </w:rPr>
        <w:t xml:space="preserve"> </w:t>
      </w:r>
      <w:r w:rsidR="006F047B" w:rsidRPr="00824625">
        <w:rPr>
          <w:rFonts w:ascii="Arial" w:hAnsi="Arial" w:cs="Arial"/>
          <w:color w:val="000000"/>
          <w:sz w:val="20"/>
        </w:rPr>
        <w:t>городского</w:t>
      </w:r>
      <w:r w:rsidRPr="00824625">
        <w:rPr>
          <w:rFonts w:ascii="Arial" w:hAnsi="Arial" w:cs="Arial"/>
          <w:color w:val="000000"/>
          <w:sz w:val="20"/>
        </w:rPr>
        <w:t xml:space="preserve"> </w:t>
      </w:r>
      <w:bookmarkEnd w:id="73"/>
      <w:r w:rsidR="006F047B" w:rsidRPr="00824625">
        <w:rPr>
          <w:rFonts w:ascii="Arial" w:hAnsi="Arial" w:cs="Arial"/>
          <w:color w:val="000000"/>
          <w:sz w:val="20"/>
        </w:rPr>
        <w:t>поселения</w:t>
      </w:r>
      <w:r w:rsidRPr="00824625">
        <w:rPr>
          <w:rFonts w:ascii="Arial" w:hAnsi="Arial" w:cs="Arial"/>
          <w:color w:val="000000"/>
          <w:sz w:val="20"/>
        </w:rPr>
        <w:t xml:space="preserve"> </w:t>
      </w:r>
      <w:r w:rsidR="006F047B" w:rsidRPr="00824625">
        <w:rPr>
          <w:rFonts w:ascii="Arial" w:hAnsi="Arial" w:cs="Arial"/>
          <w:color w:val="000000"/>
          <w:sz w:val="20"/>
        </w:rPr>
        <w:t>Мариинско-Посадского</w:t>
      </w:r>
      <w:r w:rsidRPr="00824625">
        <w:rPr>
          <w:rFonts w:ascii="Arial" w:hAnsi="Arial" w:cs="Arial"/>
          <w:color w:val="000000"/>
          <w:sz w:val="20"/>
        </w:rPr>
        <w:t xml:space="preserve"> </w:t>
      </w:r>
      <w:r w:rsidR="006F047B" w:rsidRPr="00824625">
        <w:rPr>
          <w:rFonts w:ascii="Arial" w:hAnsi="Arial" w:cs="Arial"/>
          <w:color w:val="000000"/>
          <w:sz w:val="20"/>
        </w:rPr>
        <w:t>района</w:t>
      </w:r>
      <w:r w:rsidRPr="00824625">
        <w:rPr>
          <w:rFonts w:ascii="Arial" w:hAnsi="Arial" w:cs="Arial"/>
          <w:color w:val="000000"/>
          <w:sz w:val="20"/>
        </w:rPr>
        <w:t xml:space="preserve"> </w:t>
      </w:r>
      <w:r w:rsidR="006F047B" w:rsidRPr="00824625">
        <w:rPr>
          <w:rFonts w:ascii="Arial" w:hAnsi="Arial" w:cs="Arial"/>
          <w:color w:val="000000"/>
          <w:sz w:val="20"/>
        </w:rPr>
        <w:t>бюджету</w:t>
      </w:r>
      <w:r w:rsidRPr="00824625">
        <w:rPr>
          <w:rFonts w:ascii="Arial" w:hAnsi="Arial" w:cs="Arial"/>
          <w:color w:val="000000"/>
          <w:sz w:val="20"/>
        </w:rPr>
        <w:t xml:space="preserve"> </w:t>
      </w:r>
      <w:r w:rsidR="006F047B" w:rsidRPr="00824625">
        <w:rPr>
          <w:rFonts w:ascii="Arial" w:hAnsi="Arial" w:cs="Arial"/>
          <w:color w:val="000000"/>
          <w:sz w:val="20"/>
        </w:rPr>
        <w:t>Мариинско-Посадского</w:t>
      </w:r>
      <w:r w:rsidRPr="00824625">
        <w:rPr>
          <w:rFonts w:ascii="Arial" w:hAnsi="Arial" w:cs="Arial"/>
          <w:color w:val="000000"/>
          <w:sz w:val="20"/>
        </w:rPr>
        <w:t xml:space="preserve"> </w:t>
      </w:r>
      <w:r w:rsidR="006F047B" w:rsidRPr="00824625">
        <w:rPr>
          <w:rFonts w:ascii="Arial" w:hAnsi="Arial" w:cs="Arial"/>
          <w:color w:val="000000"/>
          <w:sz w:val="20"/>
        </w:rPr>
        <w:t>района</w:t>
      </w:r>
      <w:r w:rsidRPr="00824625">
        <w:rPr>
          <w:rFonts w:ascii="Arial" w:hAnsi="Arial" w:cs="Arial"/>
          <w:color w:val="000000"/>
          <w:sz w:val="20"/>
        </w:rPr>
        <w:t xml:space="preserve"> </w:t>
      </w:r>
      <w:r w:rsidR="006F047B" w:rsidRPr="00824625">
        <w:rPr>
          <w:rFonts w:ascii="Arial" w:hAnsi="Arial" w:cs="Arial"/>
          <w:color w:val="000000"/>
          <w:sz w:val="20"/>
        </w:rPr>
        <w:t>Чувашской</w:t>
      </w:r>
      <w:r w:rsidRPr="00824625">
        <w:rPr>
          <w:rFonts w:ascii="Arial" w:hAnsi="Arial" w:cs="Arial"/>
          <w:color w:val="000000"/>
          <w:sz w:val="20"/>
        </w:rPr>
        <w:t xml:space="preserve"> </w:t>
      </w:r>
      <w:r w:rsidR="006F047B" w:rsidRPr="00824625">
        <w:rPr>
          <w:rFonts w:ascii="Arial" w:hAnsi="Arial" w:cs="Arial"/>
          <w:color w:val="000000"/>
          <w:sz w:val="20"/>
        </w:rPr>
        <w:t>Республики</w:t>
      </w:r>
      <w:r w:rsidRPr="00824625">
        <w:rPr>
          <w:rFonts w:ascii="Arial" w:hAnsi="Arial" w:cs="Arial"/>
          <w:color w:val="000000"/>
          <w:sz w:val="20"/>
        </w:rPr>
        <w:t xml:space="preserve"> </w:t>
      </w:r>
      <w:r w:rsidR="006F047B" w:rsidRPr="00824625">
        <w:rPr>
          <w:rFonts w:ascii="Arial" w:hAnsi="Arial" w:cs="Arial"/>
          <w:color w:val="000000"/>
          <w:sz w:val="20"/>
        </w:rPr>
        <w:t>за</w:t>
      </w:r>
      <w:r w:rsidRPr="00824625">
        <w:rPr>
          <w:rFonts w:ascii="Arial" w:hAnsi="Arial" w:cs="Arial"/>
          <w:color w:val="000000"/>
          <w:sz w:val="20"/>
        </w:rPr>
        <w:t xml:space="preserve"> </w:t>
      </w:r>
      <w:r w:rsidR="006F047B" w:rsidRPr="00824625">
        <w:rPr>
          <w:rFonts w:ascii="Arial" w:hAnsi="Arial" w:cs="Arial"/>
          <w:color w:val="000000"/>
          <w:sz w:val="20"/>
        </w:rPr>
        <w:t>счет</w:t>
      </w:r>
      <w:r w:rsidRPr="00824625">
        <w:rPr>
          <w:rFonts w:ascii="Arial" w:hAnsi="Arial" w:cs="Arial"/>
          <w:color w:val="000000"/>
          <w:sz w:val="20"/>
        </w:rPr>
        <w:t xml:space="preserve"> </w:t>
      </w:r>
      <w:r w:rsidR="006F047B" w:rsidRPr="00824625">
        <w:rPr>
          <w:rFonts w:ascii="Arial" w:hAnsi="Arial" w:cs="Arial"/>
          <w:color w:val="000000"/>
          <w:sz w:val="20"/>
        </w:rPr>
        <w:t>средств</w:t>
      </w:r>
      <w:r w:rsidRPr="00824625">
        <w:rPr>
          <w:rFonts w:ascii="Arial" w:hAnsi="Arial" w:cs="Arial"/>
          <w:color w:val="000000"/>
          <w:sz w:val="20"/>
        </w:rPr>
        <w:t xml:space="preserve"> </w:t>
      </w:r>
      <w:r w:rsidR="006F047B" w:rsidRPr="00824625">
        <w:rPr>
          <w:rFonts w:ascii="Arial" w:hAnsi="Arial" w:cs="Arial"/>
          <w:color w:val="000000"/>
          <w:sz w:val="20"/>
        </w:rPr>
        <w:t>бюджета</w:t>
      </w:r>
      <w:r w:rsidRPr="00824625">
        <w:rPr>
          <w:rFonts w:ascii="Arial" w:hAnsi="Arial" w:cs="Arial"/>
          <w:color w:val="000000"/>
          <w:sz w:val="20"/>
        </w:rPr>
        <w:t xml:space="preserve"> </w:t>
      </w:r>
      <w:r w:rsidR="006F047B" w:rsidRPr="00824625">
        <w:rPr>
          <w:rFonts w:ascii="Arial" w:hAnsi="Arial" w:cs="Arial"/>
          <w:color w:val="000000"/>
          <w:sz w:val="20"/>
        </w:rPr>
        <w:t>Мариинско-Посадского</w:t>
      </w:r>
      <w:r w:rsidRPr="00824625">
        <w:rPr>
          <w:rFonts w:ascii="Arial" w:hAnsi="Arial" w:cs="Arial"/>
          <w:color w:val="000000"/>
          <w:sz w:val="20"/>
        </w:rPr>
        <w:t xml:space="preserve"> </w:t>
      </w:r>
      <w:r w:rsidR="006F047B" w:rsidRPr="00824625">
        <w:rPr>
          <w:rFonts w:ascii="Arial" w:hAnsi="Arial" w:cs="Arial"/>
          <w:color w:val="000000"/>
          <w:sz w:val="20"/>
        </w:rPr>
        <w:t>городского</w:t>
      </w:r>
      <w:r w:rsidRPr="00824625">
        <w:rPr>
          <w:rFonts w:ascii="Arial" w:hAnsi="Arial" w:cs="Arial"/>
          <w:color w:val="000000"/>
          <w:sz w:val="20"/>
        </w:rPr>
        <w:t xml:space="preserve"> </w:t>
      </w:r>
      <w:r w:rsidR="006F047B" w:rsidRPr="00824625">
        <w:rPr>
          <w:rFonts w:ascii="Arial" w:hAnsi="Arial" w:cs="Arial"/>
          <w:color w:val="000000"/>
          <w:sz w:val="20"/>
        </w:rPr>
        <w:t>поселения</w:t>
      </w:r>
      <w:r w:rsidRPr="00824625">
        <w:rPr>
          <w:rFonts w:ascii="Arial" w:hAnsi="Arial" w:cs="Arial"/>
          <w:color w:val="000000"/>
          <w:sz w:val="20"/>
        </w:rPr>
        <w:t xml:space="preserve"> </w:t>
      </w:r>
      <w:r w:rsidR="006F047B" w:rsidRPr="00824625">
        <w:rPr>
          <w:rFonts w:ascii="Arial" w:hAnsi="Arial" w:cs="Arial"/>
          <w:color w:val="000000"/>
          <w:sz w:val="20"/>
        </w:rPr>
        <w:t>Мариинско-Посадского</w:t>
      </w:r>
      <w:r w:rsidRPr="00824625">
        <w:rPr>
          <w:rFonts w:ascii="Arial" w:hAnsi="Arial" w:cs="Arial"/>
          <w:color w:val="000000"/>
          <w:sz w:val="20"/>
        </w:rPr>
        <w:t xml:space="preserve"> </w:t>
      </w:r>
      <w:r w:rsidR="006F047B" w:rsidRPr="00824625">
        <w:rPr>
          <w:rFonts w:ascii="Arial" w:hAnsi="Arial" w:cs="Arial"/>
          <w:color w:val="000000"/>
          <w:sz w:val="20"/>
        </w:rPr>
        <w:t>района,</w:t>
      </w:r>
      <w:r w:rsidRPr="00824625">
        <w:rPr>
          <w:rFonts w:ascii="Arial" w:hAnsi="Arial" w:cs="Arial"/>
          <w:color w:val="000000"/>
          <w:sz w:val="20"/>
        </w:rPr>
        <w:t xml:space="preserve"> </w:t>
      </w:r>
      <w:r w:rsidR="006F047B" w:rsidRPr="00824625">
        <w:rPr>
          <w:rFonts w:ascii="Arial" w:hAnsi="Arial" w:cs="Arial"/>
          <w:color w:val="000000"/>
          <w:sz w:val="20"/>
        </w:rPr>
        <w:t>утвержденных</w:t>
      </w:r>
      <w:r w:rsidRPr="00824625">
        <w:rPr>
          <w:rFonts w:ascii="Arial" w:hAnsi="Arial" w:cs="Arial"/>
          <w:color w:val="000000"/>
          <w:sz w:val="20"/>
        </w:rPr>
        <w:t xml:space="preserve"> </w:t>
      </w:r>
      <w:r w:rsidR="006F047B" w:rsidRPr="00824625">
        <w:rPr>
          <w:rFonts w:ascii="Arial" w:hAnsi="Arial" w:cs="Arial"/>
          <w:color w:val="000000"/>
          <w:sz w:val="20"/>
        </w:rPr>
        <w:t>решением</w:t>
      </w:r>
      <w:r w:rsidRPr="00824625">
        <w:rPr>
          <w:rFonts w:ascii="Arial" w:hAnsi="Arial" w:cs="Arial"/>
          <w:color w:val="000000"/>
          <w:sz w:val="20"/>
        </w:rPr>
        <w:t xml:space="preserve"> </w:t>
      </w:r>
      <w:r w:rsidR="006F047B" w:rsidRPr="00824625">
        <w:rPr>
          <w:rFonts w:ascii="Arial" w:hAnsi="Arial" w:cs="Arial"/>
          <w:color w:val="000000"/>
          <w:sz w:val="20"/>
        </w:rPr>
        <w:t>Собрания</w:t>
      </w:r>
      <w:r w:rsidRPr="00824625">
        <w:rPr>
          <w:rFonts w:ascii="Arial" w:hAnsi="Arial" w:cs="Arial"/>
          <w:color w:val="000000"/>
          <w:sz w:val="20"/>
        </w:rPr>
        <w:t xml:space="preserve"> </w:t>
      </w:r>
      <w:r w:rsidR="006F047B" w:rsidRPr="00824625">
        <w:rPr>
          <w:rFonts w:ascii="Arial" w:hAnsi="Arial" w:cs="Arial"/>
          <w:color w:val="000000"/>
          <w:sz w:val="20"/>
        </w:rPr>
        <w:t>депутатов</w:t>
      </w:r>
      <w:r w:rsidRPr="00824625">
        <w:rPr>
          <w:rFonts w:ascii="Arial" w:hAnsi="Arial" w:cs="Arial"/>
          <w:color w:val="000000"/>
          <w:sz w:val="20"/>
        </w:rPr>
        <w:t xml:space="preserve"> </w:t>
      </w:r>
      <w:r w:rsidR="006F047B" w:rsidRPr="00824625">
        <w:rPr>
          <w:rFonts w:ascii="Arial" w:hAnsi="Arial" w:cs="Arial"/>
          <w:color w:val="000000"/>
          <w:sz w:val="20"/>
        </w:rPr>
        <w:t>Мариинско-Посадского</w:t>
      </w:r>
      <w:r w:rsidRPr="00824625">
        <w:rPr>
          <w:rFonts w:ascii="Arial" w:hAnsi="Arial" w:cs="Arial"/>
          <w:color w:val="000000"/>
          <w:sz w:val="20"/>
        </w:rPr>
        <w:t xml:space="preserve"> </w:t>
      </w:r>
      <w:r w:rsidR="006F047B" w:rsidRPr="00824625">
        <w:rPr>
          <w:rFonts w:ascii="Arial" w:hAnsi="Arial" w:cs="Arial"/>
          <w:color w:val="000000"/>
          <w:sz w:val="20"/>
        </w:rPr>
        <w:t>городского</w:t>
      </w:r>
      <w:r w:rsidRPr="00824625">
        <w:rPr>
          <w:rFonts w:ascii="Arial" w:hAnsi="Arial" w:cs="Arial"/>
          <w:color w:val="000000"/>
          <w:sz w:val="20"/>
        </w:rPr>
        <w:t xml:space="preserve"> </w:t>
      </w:r>
      <w:r w:rsidR="006F047B" w:rsidRPr="00824625">
        <w:rPr>
          <w:rFonts w:ascii="Arial" w:hAnsi="Arial" w:cs="Arial"/>
          <w:color w:val="000000"/>
          <w:sz w:val="20"/>
        </w:rPr>
        <w:t>поселения</w:t>
      </w:r>
      <w:r w:rsidRPr="00824625">
        <w:rPr>
          <w:rFonts w:ascii="Arial" w:hAnsi="Arial" w:cs="Arial"/>
          <w:color w:val="000000"/>
          <w:sz w:val="20"/>
        </w:rPr>
        <w:t xml:space="preserve"> </w:t>
      </w:r>
      <w:r w:rsidR="006F047B" w:rsidRPr="00824625">
        <w:rPr>
          <w:rFonts w:ascii="Arial" w:hAnsi="Arial" w:cs="Arial"/>
          <w:color w:val="000000"/>
          <w:sz w:val="20"/>
        </w:rPr>
        <w:t>о</w:t>
      </w:r>
      <w:r w:rsidRPr="00824625">
        <w:rPr>
          <w:rFonts w:ascii="Arial" w:hAnsi="Arial" w:cs="Arial"/>
          <w:color w:val="000000"/>
          <w:sz w:val="20"/>
        </w:rPr>
        <w:t xml:space="preserve"> </w:t>
      </w:r>
      <w:r w:rsidR="006F047B" w:rsidRPr="00824625">
        <w:rPr>
          <w:rFonts w:ascii="Arial" w:hAnsi="Arial" w:cs="Arial"/>
          <w:color w:val="000000"/>
          <w:sz w:val="20"/>
        </w:rPr>
        <w:t>бюджете</w:t>
      </w:r>
      <w:r w:rsidRPr="00824625">
        <w:rPr>
          <w:rFonts w:ascii="Arial" w:hAnsi="Arial" w:cs="Arial"/>
          <w:color w:val="000000"/>
          <w:sz w:val="20"/>
        </w:rPr>
        <w:t xml:space="preserve"> </w:t>
      </w:r>
      <w:r w:rsidR="006F047B" w:rsidRPr="00824625">
        <w:rPr>
          <w:rFonts w:ascii="Arial" w:hAnsi="Arial" w:cs="Arial"/>
          <w:color w:val="000000"/>
          <w:sz w:val="20"/>
        </w:rPr>
        <w:t>Мариинско-Посадского</w:t>
      </w:r>
      <w:r w:rsidRPr="00824625">
        <w:rPr>
          <w:rFonts w:ascii="Arial" w:hAnsi="Arial" w:cs="Arial"/>
          <w:color w:val="000000"/>
          <w:sz w:val="20"/>
        </w:rPr>
        <w:t xml:space="preserve"> </w:t>
      </w:r>
      <w:r w:rsidR="006F047B" w:rsidRPr="00824625">
        <w:rPr>
          <w:rFonts w:ascii="Arial" w:hAnsi="Arial" w:cs="Arial"/>
          <w:color w:val="000000"/>
          <w:sz w:val="20"/>
        </w:rPr>
        <w:t>городского</w:t>
      </w:r>
      <w:r w:rsidRPr="00824625">
        <w:rPr>
          <w:rFonts w:ascii="Arial" w:hAnsi="Arial" w:cs="Arial"/>
          <w:color w:val="000000"/>
          <w:sz w:val="20"/>
        </w:rPr>
        <w:t xml:space="preserve"> </w:t>
      </w:r>
      <w:r w:rsidR="006F047B" w:rsidRPr="00824625">
        <w:rPr>
          <w:rFonts w:ascii="Arial" w:hAnsi="Arial" w:cs="Arial"/>
          <w:color w:val="000000"/>
          <w:sz w:val="20"/>
        </w:rPr>
        <w:t>поселения</w:t>
      </w:r>
      <w:r w:rsidRPr="00824625">
        <w:rPr>
          <w:rFonts w:ascii="Arial" w:hAnsi="Arial" w:cs="Arial"/>
          <w:color w:val="000000"/>
          <w:sz w:val="20"/>
        </w:rPr>
        <w:t xml:space="preserve"> </w:t>
      </w:r>
      <w:r w:rsidR="006F047B" w:rsidRPr="00824625">
        <w:rPr>
          <w:rFonts w:ascii="Arial" w:hAnsi="Arial" w:cs="Arial"/>
          <w:color w:val="000000"/>
          <w:sz w:val="20"/>
        </w:rPr>
        <w:t>Мариинско-</w:t>
      </w:r>
      <w:r w:rsidRPr="00824625">
        <w:rPr>
          <w:rFonts w:ascii="Arial" w:hAnsi="Arial" w:cs="Arial"/>
          <w:color w:val="000000"/>
          <w:sz w:val="20"/>
        </w:rPr>
        <w:t xml:space="preserve"> </w:t>
      </w:r>
      <w:r w:rsidR="006F047B" w:rsidRPr="00824625">
        <w:rPr>
          <w:rFonts w:ascii="Arial" w:hAnsi="Arial" w:cs="Arial"/>
          <w:color w:val="000000"/>
          <w:sz w:val="20"/>
        </w:rPr>
        <w:t>Посадского</w:t>
      </w:r>
      <w:r w:rsidRPr="00824625">
        <w:rPr>
          <w:rFonts w:ascii="Arial" w:hAnsi="Arial" w:cs="Arial"/>
          <w:color w:val="000000"/>
          <w:sz w:val="20"/>
        </w:rPr>
        <w:t xml:space="preserve"> </w:t>
      </w:r>
      <w:r w:rsidR="006F047B" w:rsidRPr="00824625">
        <w:rPr>
          <w:rFonts w:ascii="Arial" w:hAnsi="Arial" w:cs="Arial"/>
          <w:color w:val="000000"/>
          <w:sz w:val="20"/>
        </w:rPr>
        <w:t>района</w:t>
      </w:r>
      <w:r w:rsidRPr="00824625">
        <w:rPr>
          <w:rFonts w:ascii="Arial" w:hAnsi="Arial" w:cs="Arial"/>
          <w:color w:val="000000"/>
          <w:sz w:val="20"/>
        </w:rPr>
        <w:t xml:space="preserve"> </w:t>
      </w:r>
      <w:r w:rsidR="006F047B" w:rsidRPr="00824625">
        <w:rPr>
          <w:rFonts w:ascii="Arial" w:hAnsi="Arial" w:cs="Arial"/>
          <w:color w:val="000000"/>
          <w:sz w:val="20"/>
        </w:rPr>
        <w:t>на</w:t>
      </w:r>
      <w:r w:rsidRPr="00824625">
        <w:rPr>
          <w:rFonts w:ascii="Arial" w:hAnsi="Arial" w:cs="Arial"/>
          <w:color w:val="000000"/>
          <w:sz w:val="20"/>
        </w:rPr>
        <w:t xml:space="preserve"> </w:t>
      </w:r>
      <w:r w:rsidR="006F047B" w:rsidRPr="00824625">
        <w:rPr>
          <w:rFonts w:ascii="Arial" w:hAnsi="Arial" w:cs="Arial"/>
          <w:color w:val="000000"/>
          <w:sz w:val="20"/>
        </w:rPr>
        <w:t>очередной</w:t>
      </w:r>
      <w:r w:rsidRPr="00824625">
        <w:rPr>
          <w:rFonts w:ascii="Arial" w:hAnsi="Arial" w:cs="Arial"/>
          <w:color w:val="000000"/>
          <w:sz w:val="20"/>
        </w:rPr>
        <w:t xml:space="preserve"> </w:t>
      </w:r>
      <w:r w:rsidR="006F047B" w:rsidRPr="00824625">
        <w:rPr>
          <w:rFonts w:ascii="Arial" w:hAnsi="Arial" w:cs="Arial"/>
          <w:color w:val="000000"/>
          <w:sz w:val="20"/>
        </w:rPr>
        <w:t>финансовый</w:t>
      </w:r>
      <w:r w:rsidRPr="00824625">
        <w:rPr>
          <w:rFonts w:ascii="Arial" w:hAnsi="Arial" w:cs="Arial"/>
          <w:color w:val="000000"/>
          <w:sz w:val="20"/>
        </w:rPr>
        <w:t xml:space="preserve"> </w:t>
      </w:r>
      <w:r w:rsidR="006F047B" w:rsidRPr="00824625">
        <w:rPr>
          <w:rFonts w:ascii="Arial" w:hAnsi="Arial" w:cs="Arial"/>
          <w:color w:val="000000"/>
          <w:sz w:val="20"/>
        </w:rPr>
        <w:t>год</w:t>
      </w:r>
      <w:r w:rsidRPr="00824625">
        <w:rPr>
          <w:rFonts w:ascii="Arial" w:hAnsi="Arial" w:cs="Arial"/>
          <w:color w:val="000000"/>
          <w:sz w:val="20"/>
        </w:rPr>
        <w:t xml:space="preserve"> </w:t>
      </w:r>
      <w:r w:rsidR="006F047B" w:rsidRPr="00824625">
        <w:rPr>
          <w:rFonts w:ascii="Arial" w:hAnsi="Arial" w:cs="Arial"/>
          <w:color w:val="000000"/>
          <w:sz w:val="20"/>
        </w:rPr>
        <w:t>и</w:t>
      </w:r>
      <w:r w:rsidRPr="00824625">
        <w:rPr>
          <w:rFonts w:ascii="Arial" w:hAnsi="Arial" w:cs="Arial"/>
          <w:color w:val="000000"/>
          <w:sz w:val="20"/>
        </w:rPr>
        <w:t xml:space="preserve"> </w:t>
      </w:r>
      <w:r w:rsidR="006F047B" w:rsidRPr="00824625">
        <w:rPr>
          <w:rFonts w:ascii="Arial" w:hAnsi="Arial" w:cs="Arial"/>
          <w:color w:val="000000"/>
          <w:sz w:val="20"/>
        </w:rPr>
        <w:t>плановый</w:t>
      </w:r>
      <w:r w:rsidRPr="00824625">
        <w:rPr>
          <w:rFonts w:ascii="Arial" w:hAnsi="Arial" w:cs="Arial"/>
          <w:color w:val="000000"/>
          <w:sz w:val="20"/>
        </w:rPr>
        <w:t xml:space="preserve"> </w:t>
      </w:r>
      <w:r w:rsidR="006F047B" w:rsidRPr="00824625">
        <w:rPr>
          <w:rFonts w:ascii="Arial" w:hAnsi="Arial" w:cs="Arial"/>
          <w:color w:val="000000"/>
          <w:sz w:val="20"/>
        </w:rPr>
        <w:t>период</w:t>
      </w:r>
      <w:r w:rsidRPr="00824625">
        <w:rPr>
          <w:rFonts w:ascii="Arial" w:hAnsi="Arial" w:cs="Arial"/>
          <w:color w:val="000000"/>
          <w:sz w:val="20"/>
        </w:rPr>
        <w:t xml:space="preserve"> </w:t>
      </w:r>
    </w:p>
    <w:p w:rsidR="002B68EE" w:rsidRPr="00824625" w:rsidRDefault="006F047B" w:rsidP="00824625">
      <w:pPr>
        <w:pStyle w:val="aff7"/>
        <w:rPr>
          <w:rFonts w:ascii="Arial" w:hAnsi="Arial" w:cs="Arial"/>
          <w:color w:val="000000"/>
          <w:sz w:val="20"/>
        </w:rPr>
      </w:pP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состоянию</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__</w:t>
      </w:r>
      <w:r w:rsidR="00F3234F" w:rsidRPr="00824625">
        <w:rPr>
          <w:rFonts w:ascii="Arial" w:hAnsi="Arial" w:cs="Arial"/>
          <w:color w:val="000000"/>
          <w:sz w:val="20"/>
        </w:rPr>
        <w:t xml:space="preserve"> </w:t>
      </w:r>
      <w:r w:rsidRPr="00824625">
        <w:rPr>
          <w:rFonts w:ascii="Arial" w:hAnsi="Arial" w:cs="Arial"/>
          <w:color w:val="000000"/>
          <w:sz w:val="20"/>
        </w:rPr>
        <w:t>01</w:t>
      </w:r>
      <w:r w:rsidR="00F3234F" w:rsidRPr="00824625">
        <w:rPr>
          <w:rFonts w:ascii="Arial" w:hAnsi="Arial" w:cs="Arial"/>
          <w:color w:val="000000"/>
          <w:sz w:val="20"/>
        </w:rPr>
        <w:t xml:space="preserve"> </w:t>
      </w:r>
      <w:r w:rsidRPr="00824625">
        <w:rPr>
          <w:rFonts w:ascii="Arial" w:hAnsi="Arial" w:cs="Arial"/>
          <w:color w:val="000000"/>
          <w:sz w:val="20"/>
        </w:rPr>
        <w:t>___________</w:t>
      </w:r>
      <w:r w:rsidR="00F3234F" w:rsidRPr="00824625">
        <w:rPr>
          <w:rFonts w:ascii="Arial" w:hAnsi="Arial" w:cs="Arial"/>
          <w:color w:val="000000"/>
          <w:sz w:val="20"/>
        </w:rPr>
        <w:t xml:space="preserve"> </w:t>
      </w:r>
      <w:r w:rsidRPr="00824625">
        <w:rPr>
          <w:rFonts w:ascii="Arial" w:hAnsi="Arial" w:cs="Arial"/>
          <w:color w:val="000000"/>
          <w:sz w:val="20"/>
        </w:rPr>
        <w:t>2___</w:t>
      </w:r>
      <w:r w:rsidR="00F3234F" w:rsidRPr="00824625">
        <w:rPr>
          <w:rFonts w:ascii="Arial" w:hAnsi="Arial" w:cs="Arial"/>
          <w:color w:val="000000"/>
          <w:sz w:val="20"/>
        </w:rPr>
        <w:t xml:space="preserve"> </w:t>
      </w:r>
      <w:r w:rsidRPr="00824625">
        <w:rPr>
          <w:rFonts w:ascii="Arial" w:hAnsi="Arial" w:cs="Arial"/>
          <w:color w:val="000000"/>
          <w:sz w:val="20"/>
        </w:rPr>
        <w:t>года</w:t>
      </w:r>
    </w:p>
    <w:p w:rsidR="006F047B" w:rsidRPr="00824625" w:rsidRDefault="006F047B" w:rsidP="00824625">
      <w:pPr>
        <w:jc w:val="right"/>
        <w:rPr>
          <w:rFonts w:ascii="Arial" w:hAnsi="Arial" w:cs="Arial"/>
          <w:color w:val="000000"/>
          <w:sz w:val="20"/>
        </w:rPr>
      </w:pPr>
      <w:r w:rsidRPr="00824625">
        <w:rPr>
          <w:rFonts w:ascii="Arial" w:hAnsi="Arial" w:cs="Arial"/>
          <w:color w:val="000000"/>
          <w:sz w:val="20"/>
        </w:rPr>
        <w:t>(рублей)</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42"/>
        <w:gridCol w:w="2402"/>
        <w:gridCol w:w="1404"/>
        <w:gridCol w:w="1722"/>
        <w:gridCol w:w="2248"/>
        <w:gridCol w:w="1404"/>
        <w:gridCol w:w="1722"/>
        <w:gridCol w:w="1985"/>
      </w:tblGrid>
      <w:tr w:rsidR="006F047B" w:rsidRPr="00824625" w:rsidTr="007C4FEF">
        <w:tc>
          <w:tcPr>
            <w:tcW w:w="741" w:type="pct"/>
            <w:vMerge w:val="restart"/>
            <w:tcBorders>
              <w:top w:val="single" w:sz="4" w:space="0" w:color="auto"/>
              <w:bottom w:val="single" w:sz="4" w:space="0" w:color="auto"/>
              <w:right w:val="single" w:sz="4" w:space="0" w:color="auto"/>
            </w:tcBorders>
            <w:vAlign w:val="center"/>
          </w:tcPr>
          <w:p w:rsidR="006F047B" w:rsidRPr="00824625" w:rsidRDefault="006F047B" w:rsidP="007C4FEF">
            <w:pPr>
              <w:pStyle w:val="afff6"/>
              <w:jc w:val="center"/>
              <w:rPr>
                <w:rFonts w:cs="Arial"/>
                <w:color w:val="000000"/>
                <w:sz w:val="20"/>
              </w:rPr>
            </w:pPr>
            <w:r w:rsidRPr="00824625">
              <w:rPr>
                <w:rFonts w:cs="Arial"/>
                <w:color w:val="000000"/>
                <w:sz w:val="20"/>
              </w:rPr>
              <w:t>Цель,</w:t>
            </w:r>
            <w:r w:rsidR="00F3234F" w:rsidRPr="00824625">
              <w:rPr>
                <w:rFonts w:cs="Arial"/>
                <w:color w:val="000000"/>
                <w:sz w:val="20"/>
              </w:rPr>
              <w:t xml:space="preserve"> </w:t>
            </w:r>
            <w:r w:rsidRPr="00824625">
              <w:rPr>
                <w:rFonts w:cs="Arial"/>
                <w:color w:val="000000"/>
                <w:sz w:val="20"/>
              </w:rPr>
              <w:t>наименование</w:t>
            </w:r>
            <w:r w:rsidR="00F3234F" w:rsidRPr="00824625">
              <w:rPr>
                <w:rFonts w:cs="Arial"/>
                <w:color w:val="000000"/>
                <w:sz w:val="20"/>
              </w:rPr>
              <w:t xml:space="preserve"> </w:t>
            </w:r>
            <w:r w:rsidRPr="00824625">
              <w:rPr>
                <w:rFonts w:cs="Arial"/>
                <w:color w:val="000000"/>
                <w:sz w:val="20"/>
              </w:rPr>
              <w:t>расходного</w:t>
            </w:r>
            <w:r w:rsidR="00F3234F" w:rsidRPr="00824625">
              <w:rPr>
                <w:rFonts w:cs="Arial"/>
                <w:color w:val="000000"/>
                <w:sz w:val="20"/>
              </w:rPr>
              <w:t xml:space="preserve"> </w:t>
            </w:r>
            <w:r w:rsidRPr="00824625">
              <w:rPr>
                <w:rFonts w:cs="Arial"/>
                <w:color w:val="000000"/>
                <w:sz w:val="20"/>
              </w:rPr>
              <w:t>полномочия</w:t>
            </w:r>
          </w:p>
        </w:tc>
        <w:tc>
          <w:tcPr>
            <w:tcW w:w="794" w:type="pct"/>
            <w:vMerge w:val="restart"/>
            <w:tcBorders>
              <w:top w:val="single" w:sz="4" w:space="0" w:color="auto"/>
              <w:left w:val="single" w:sz="4" w:space="0" w:color="auto"/>
              <w:bottom w:val="single" w:sz="4" w:space="0" w:color="auto"/>
              <w:right w:val="single" w:sz="4" w:space="0" w:color="auto"/>
            </w:tcBorders>
            <w:vAlign w:val="center"/>
          </w:tcPr>
          <w:p w:rsidR="006F047B" w:rsidRPr="00824625" w:rsidRDefault="006F047B" w:rsidP="007C4FEF">
            <w:pPr>
              <w:pStyle w:val="afff6"/>
              <w:jc w:val="center"/>
              <w:rPr>
                <w:rFonts w:cs="Arial"/>
                <w:color w:val="000000"/>
                <w:sz w:val="20"/>
              </w:rPr>
            </w:pPr>
            <w:r w:rsidRPr="00824625">
              <w:rPr>
                <w:rFonts w:cs="Arial"/>
                <w:color w:val="000000"/>
                <w:sz w:val="20"/>
              </w:rPr>
              <w:t>Код</w:t>
            </w:r>
            <w:r w:rsidR="00F3234F" w:rsidRPr="00824625">
              <w:rPr>
                <w:rFonts w:cs="Arial"/>
                <w:color w:val="000000"/>
                <w:sz w:val="20"/>
              </w:rPr>
              <w:t xml:space="preserve"> </w:t>
            </w:r>
            <w:hyperlink r:id="rId48" w:history="1">
              <w:r w:rsidRPr="00824625">
                <w:rPr>
                  <w:rStyle w:val="afe"/>
                  <w:rFonts w:cs="Arial"/>
                  <w:color w:val="000000"/>
                  <w:sz w:val="20"/>
                </w:rPr>
                <w:t>бюджетной</w:t>
              </w:r>
              <w:r w:rsidR="00F3234F" w:rsidRPr="00824625">
                <w:rPr>
                  <w:rStyle w:val="afe"/>
                  <w:rFonts w:cs="Arial"/>
                  <w:color w:val="000000"/>
                  <w:sz w:val="20"/>
                </w:rPr>
                <w:t xml:space="preserve"> </w:t>
              </w:r>
              <w:r w:rsidRPr="00824625">
                <w:rPr>
                  <w:rStyle w:val="afe"/>
                  <w:rFonts w:cs="Arial"/>
                  <w:color w:val="000000"/>
                  <w:sz w:val="20"/>
                </w:rPr>
                <w:t>классификации</w:t>
              </w:r>
            </w:hyperlink>
            <w:r w:rsidR="00F3234F" w:rsidRPr="00824625">
              <w:rPr>
                <w:rFonts w:cs="Arial"/>
                <w:color w:val="000000"/>
                <w:sz w:val="20"/>
              </w:rPr>
              <w:t xml:space="preserve"> </w:t>
            </w:r>
            <w:r w:rsidRPr="00824625">
              <w:rPr>
                <w:rFonts w:cs="Arial"/>
                <w:color w:val="000000"/>
                <w:sz w:val="20"/>
              </w:rPr>
              <w:t>расходов</w:t>
            </w:r>
          </w:p>
        </w:tc>
        <w:tc>
          <w:tcPr>
            <w:tcW w:w="1033" w:type="pct"/>
            <w:gridSpan w:val="2"/>
            <w:tcBorders>
              <w:top w:val="single" w:sz="4" w:space="0" w:color="auto"/>
              <w:left w:val="single" w:sz="4" w:space="0" w:color="auto"/>
              <w:bottom w:val="single" w:sz="4" w:space="0" w:color="auto"/>
              <w:right w:val="single" w:sz="4" w:space="0" w:color="auto"/>
            </w:tcBorders>
            <w:vAlign w:val="center"/>
          </w:tcPr>
          <w:p w:rsidR="006F047B" w:rsidRPr="00824625" w:rsidRDefault="006F047B" w:rsidP="007C4FEF">
            <w:pPr>
              <w:pStyle w:val="afff6"/>
              <w:jc w:val="center"/>
              <w:rPr>
                <w:rFonts w:cs="Arial"/>
                <w:color w:val="000000"/>
                <w:sz w:val="20"/>
              </w:rPr>
            </w:pPr>
            <w:r w:rsidRPr="00824625">
              <w:rPr>
                <w:rFonts w:cs="Arial"/>
                <w:color w:val="000000"/>
                <w:sz w:val="20"/>
              </w:rPr>
              <w:t>Поступило</w:t>
            </w:r>
            <w:r w:rsidR="00F3234F" w:rsidRPr="00824625">
              <w:rPr>
                <w:rFonts w:cs="Arial"/>
                <w:color w:val="000000"/>
                <w:sz w:val="20"/>
              </w:rPr>
              <w:t xml:space="preserve"> </w:t>
            </w:r>
            <w:r w:rsidRPr="00824625">
              <w:rPr>
                <w:rFonts w:cs="Arial"/>
                <w:color w:val="000000"/>
                <w:sz w:val="20"/>
              </w:rPr>
              <w:t>средств</w:t>
            </w:r>
          </w:p>
        </w:tc>
        <w:tc>
          <w:tcPr>
            <w:tcW w:w="743" w:type="pct"/>
            <w:vMerge w:val="restart"/>
            <w:tcBorders>
              <w:top w:val="single" w:sz="4" w:space="0" w:color="auto"/>
              <w:left w:val="single" w:sz="4" w:space="0" w:color="auto"/>
              <w:bottom w:val="single" w:sz="4" w:space="0" w:color="auto"/>
              <w:right w:val="single" w:sz="4" w:space="0" w:color="auto"/>
            </w:tcBorders>
            <w:vAlign w:val="center"/>
          </w:tcPr>
          <w:p w:rsidR="006F047B" w:rsidRPr="00824625" w:rsidRDefault="006F047B" w:rsidP="007C4FEF">
            <w:pPr>
              <w:pStyle w:val="afff6"/>
              <w:jc w:val="center"/>
              <w:rPr>
                <w:rFonts w:cs="Arial"/>
                <w:color w:val="000000"/>
                <w:sz w:val="20"/>
              </w:rPr>
            </w:pPr>
            <w:r w:rsidRPr="00824625">
              <w:rPr>
                <w:rFonts w:cs="Arial"/>
                <w:color w:val="000000"/>
                <w:sz w:val="20"/>
              </w:rPr>
              <w:t>Утверждено</w:t>
            </w:r>
            <w:r w:rsidR="00F3234F" w:rsidRPr="00824625">
              <w:rPr>
                <w:rFonts w:cs="Arial"/>
                <w:color w:val="000000"/>
                <w:sz w:val="20"/>
              </w:rPr>
              <w:t xml:space="preserve"> </w:t>
            </w:r>
            <w:r w:rsidRPr="00824625">
              <w:rPr>
                <w:rFonts w:cs="Arial"/>
                <w:color w:val="000000"/>
                <w:sz w:val="20"/>
              </w:rPr>
              <w:t>бюджетных</w:t>
            </w:r>
            <w:r w:rsidR="00F3234F" w:rsidRPr="00824625">
              <w:rPr>
                <w:rFonts w:cs="Arial"/>
                <w:color w:val="000000"/>
                <w:sz w:val="20"/>
              </w:rPr>
              <w:t xml:space="preserve"> </w:t>
            </w:r>
            <w:r w:rsidRPr="00824625">
              <w:rPr>
                <w:rFonts w:cs="Arial"/>
                <w:color w:val="000000"/>
                <w:sz w:val="20"/>
              </w:rPr>
              <w:t>ассигнований,</w:t>
            </w:r>
            <w:r w:rsidR="00F3234F" w:rsidRPr="00824625">
              <w:rPr>
                <w:rFonts w:cs="Arial"/>
                <w:color w:val="000000"/>
                <w:sz w:val="20"/>
              </w:rPr>
              <w:t xml:space="preserve"> </w:t>
            </w:r>
            <w:r w:rsidRPr="00824625">
              <w:rPr>
                <w:rFonts w:cs="Arial"/>
                <w:color w:val="000000"/>
                <w:sz w:val="20"/>
              </w:rPr>
              <w:t>всего</w:t>
            </w:r>
          </w:p>
        </w:tc>
        <w:tc>
          <w:tcPr>
            <w:tcW w:w="1033" w:type="pct"/>
            <w:gridSpan w:val="2"/>
            <w:tcBorders>
              <w:top w:val="single" w:sz="4" w:space="0" w:color="auto"/>
              <w:left w:val="single" w:sz="4" w:space="0" w:color="auto"/>
              <w:bottom w:val="single" w:sz="4" w:space="0" w:color="auto"/>
              <w:right w:val="single" w:sz="4" w:space="0" w:color="auto"/>
            </w:tcBorders>
            <w:vAlign w:val="center"/>
          </w:tcPr>
          <w:p w:rsidR="006F047B" w:rsidRPr="00824625" w:rsidRDefault="006F047B" w:rsidP="007C4FEF">
            <w:pPr>
              <w:pStyle w:val="afff6"/>
              <w:jc w:val="center"/>
              <w:rPr>
                <w:rFonts w:cs="Arial"/>
                <w:color w:val="000000"/>
                <w:sz w:val="20"/>
              </w:rPr>
            </w:pPr>
            <w:r w:rsidRPr="00824625">
              <w:rPr>
                <w:rFonts w:cs="Arial"/>
                <w:color w:val="000000"/>
                <w:sz w:val="20"/>
              </w:rPr>
              <w:t>Кассовое</w:t>
            </w:r>
            <w:r w:rsidR="00F3234F" w:rsidRPr="00824625">
              <w:rPr>
                <w:rFonts w:cs="Arial"/>
                <w:color w:val="000000"/>
                <w:sz w:val="20"/>
              </w:rPr>
              <w:t xml:space="preserve"> </w:t>
            </w:r>
            <w:r w:rsidRPr="00824625">
              <w:rPr>
                <w:rFonts w:cs="Arial"/>
                <w:color w:val="000000"/>
                <w:sz w:val="20"/>
              </w:rPr>
              <w:t>исполнение</w:t>
            </w:r>
          </w:p>
        </w:tc>
        <w:tc>
          <w:tcPr>
            <w:tcW w:w="657" w:type="pct"/>
            <w:vMerge w:val="restart"/>
            <w:tcBorders>
              <w:top w:val="single" w:sz="4" w:space="0" w:color="auto"/>
              <w:left w:val="single" w:sz="4" w:space="0" w:color="auto"/>
              <w:bottom w:val="single" w:sz="4" w:space="0" w:color="auto"/>
            </w:tcBorders>
            <w:vAlign w:val="center"/>
          </w:tcPr>
          <w:p w:rsidR="006F047B" w:rsidRPr="00824625" w:rsidRDefault="006F047B" w:rsidP="007C4FEF">
            <w:pPr>
              <w:pStyle w:val="afff6"/>
              <w:jc w:val="center"/>
              <w:rPr>
                <w:rFonts w:cs="Arial"/>
                <w:color w:val="000000"/>
                <w:sz w:val="20"/>
              </w:rPr>
            </w:pPr>
            <w:r w:rsidRPr="00824625">
              <w:rPr>
                <w:rFonts w:cs="Arial"/>
                <w:color w:val="000000"/>
                <w:sz w:val="20"/>
              </w:rPr>
              <w:t>Неиспользованные</w:t>
            </w:r>
            <w:r w:rsidR="00F3234F" w:rsidRPr="00824625">
              <w:rPr>
                <w:rFonts w:cs="Arial"/>
                <w:color w:val="000000"/>
                <w:sz w:val="20"/>
              </w:rPr>
              <w:t xml:space="preserve"> </w:t>
            </w:r>
            <w:r w:rsidRPr="00824625">
              <w:rPr>
                <w:rFonts w:cs="Arial"/>
                <w:color w:val="000000"/>
                <w:sz w:val="20"/>
              </w:rPr>
              <w:t>назначения</w:t>
            </w:r>
          </w:p>
        </w:tc>
      </w:tr>
      <w:tr w:rsidR="006F047B" w:rsidRPr="00824625" w:rsidTr="007C4FEF">
        <w:tc>
          <w:tcPr>
            <w:tcW w:w="741" w:type="pct"/>
            <w:vMerge/>
            <w:tcBorders>
              <w:top w:val="single" w:sz="4" w:space="0" w:color="auto"/>
              <w:bottom w:val="single" w:sz="4" w:space="0" w:color="auto"/>
              <w:right w:val="single" w:sz="4" w:space="0" w:color="auto"/>
            </w:tcBorders>
            <w:vAlign w:val="center"/>
          </w:tcPr>
          <w:p w:rsidR="006F047B" w:rsidRPr="00824625" w:rsidRDefault="006F047B" w:rsidP="007C4FEF">
            <w:pPr>
              <w:pStyle w:val="afff6"/>
              <w:jc w:val="center"/>
              <w:rPr>
                <w:rFonts w:cs="Arial"/>
                <w:color w:val="000000"/>
                <w:sz w:val="20"/>
              </w:rPr>
            </w:pPr>
          </w:p>
        </w:tc>
        <w:tc>
          <w:tcPr>
            <w:tcW w:w="794" w:type="pct"/>
            <w:vMerge/>
            <w:tcBorders>
              <w:top w:val="single" w:sz="4" w:space="0" w:color="auto"/>
              <w:left w:val="single" w:sz="4" w:space="0" w:color="auto"/>
              <w:bottom w:val="single" w:sz="4" w:space="0" w:color="auto"/>
              <w:right w:val="single" w:sz="4" w:space="0" w:color="auto"/>
            </w:tcBorders>
            <w:vAlign w:val="center"/>
          </w:tcPr>
          <w:p w:rsidR="006F047B" w:rsidRPr="00824625" w:rsidRDefault="006F047B" w:rsidP="007C4FEF">
            <w:pPr>
              <w:pStyle w:val="afff6"/>
              <w:jc w:val="center"/>
              <w:rPr>
                <w:rFonts w:cs="Arial"/>
                <w:color w:val="000000"/>
                <w:sz w:val="20"/>
              </w:rPr>
            </w:pPr>
          </w:p>
        </w:tc>
        <w:tc>
          <w:tcPr>
            <w:tcW w:w="464" w:type="pct"/>
            <w:tcBorders>
              <w:top w:val="single" w:sz="4" w:space="0" w:color="auto"/>
              <w:left w:val="single" w:sz="4" w:space="0" w:color="auto"/>
              <w:bottom w:val="single" w:sz="4" w:space="0" w:color="auto"/>
              <w:right w:val="single" w:sz="4" w:space="0" w:color="auto"/>
            </w:tcBorders>
            <w:vAlign w:val="center"/>
          </w:tcPr>
          <w:p w:rsidR="006F047B" w:rsidRPr="00824625" w:rsidRDefault="006F047B" w:rsidP="007C4FEF">
            <w:pPr>
              <w:pStyle w:val="afff6"/>
              <w:jc w:val="center"/>
              <w:rPr>
                <w:rFonts w:cs="Arial"/>
                <w:color w:val="000000"/>
                <w:sz w:val="20"/>
              </w:rPr>
            </w:pPr>
            <w:r w:rsidRPr="00824625">
              <w:rPr>
                <w:rFonts w:cs="Arial"/>
                <w:color w:val="000000"/>
                <w:sz w:val="20"/>
              </w:rPr>
              <w:t>Всего</w:t>
            </w:r>
          </w:p>
        </w:tc>
        <w:tc>
          <w:tcPr>
            <w:tcW w:w="569" w:type="pct"/>
            <w:tcBorders>
              <w:top w:val="single" w:sz="4" w:space="0" w:color="auto"/>
              <w:left w:val="single" w:sz="4" w:space="0" w:color="auto"/>
              <w:bottom w:val="single" w:sz="4" w:space="0" w:color="auto"/>
              <w:right w:val="single" w:sz="4" w:space="0" w:color="auto"/>
            </w:tcBorders>
            <w:vAlign w:val="center"/>
          </w:tcPr>
          <w:p w:rsidR="006F047B" w:rsidRPr="00824625" w:rsidRDefault="006F047B" w:rsidP="007C4FEF">
            <w:pPr>
              <w:pStyle w:val="afff6"/>
              <w:jc w:val="center"/>
              <w:rPr>
                <w:rFonts w:cs="Arial"/>
                <w:color w:val="000000"/>
                <w:sz w:val="20"/>
              </w:rPr>
            </w:pPr>
            <w:r w:rsidRPr="00824625">
              <w:rPr>
                <w:rFonts w:cs="Arial"/>
                <w:color w:val="000000"/>
                <w:sz w:val="20"/>
              </w:rPr>
              <w:t>В</w:t>
            </w:r>
            <w:r w:rsidR="00F3234F" w:rsidRPr="00824625">
              <w:rPr>
                <w:rFonts w:cs="Arial"/>
                <w:color w:val="000000"/>
                <w:sz w:val="20"/>
              </w:rPr>
              <w:t xml:space="preserve"> </w:t>
            </w:r>
            <w:r w:rsidRPr="00824625">
              <w:rPr>
                <w:rFonts w:cs="Arial"/>
                <w:color w:val="000000"/>
                <w:sz w:val="20"/>
              </w:rPr>
              <w:t>отчетном</w:t>
            </w:r>
            <w:r w:rsidR="00F3234F" w:rsidRPr="00824625">
              <w:rPr>
                <w:rFonts w:cs="Arial"/>
                <w:color w:val="000000"/>
                <w:sz w:val="20"/>
              </w:rPr>
              <w:t xml:space="preserve"> </w:t>
            </w:r>
            <w:r w:rsidRPr="00824625">
              <w:rPr>
                <w:rFonts w:cs="Arial"/>
                <w:color w:val="000000"/>
                <w:sz w:val="20"/>
              </w:rPr>
              <w:t>периоде</w:t>
            </w:r>
          </w:p>
        </w:tc>
        <w:tc>
          <w:tcPr>
            <w:tcW w:w="743" w:type="pct"/>
            <w:vMerge/>
            <w:tcBorders>
              <w:top w:val="single" w:sz="4" w:space="0" w:color="auto"/>
              <w:left w:val="single" w:sz="4" w:space="0" w:color="auto"/>
              <w:bottom w:val="single" w:sz="4" w:space="0" w:color="auto"/>
              <w:right w:val="single" w:sz="4" w:space="0" w:color="auto"/>
            </w:tcBorders>
            <w:vAlign w:val="center"/>
          </w:tcPr>
          <w:p w:rsidR="006F047B" w:rsidRPr="00824625" w:rsidRDefault="006F047B" w:rsidP="007C4FEF">
            <w:pPr>
              <w:pStyle w:val="afff6"/>
              <w:jc w:val="center"/>
              <w:rPr>
                <w:rFonts w:cs="Arial"/>
                <w:color w:val="000000"/>
                <w:sz w:val="20"/>
              </w:rPr>
            </w:pPr>
          </w:p>
        </w:tc>
        <w:tc>
          <w:tcPr>
            <w:tcW w:w="464" w:type="pct"/>
            <w:tcBorders>
              <w:top w:val="single" w:sz="4" w:space="0" w:color="auto"/>
              <w:left w:val="single" w:sz="4" w:space="0" w:color="auto"/>
              <w:bottom w:val="single" w:sz="4" w:space="0" w:color="auto"/>
              <w:right w:val="single" w:sz="4" w:space="0" w:color="auto"/>
            </w:tcBorders>
            <w:vAlign w:val="center"/>
          </w:tcPr>
          <w:p w:rsidR="006F047B" w:rsidRPr="00824625" w:rsidRDefault="006F047B" w:rsidP="007C4FEF">
            <w:pPr>
              <w:pStyle w:val="afff6"/>
              <w:jc w:val="center"/>
              <w:rPr>
                <w:rFonts w:cs="Arial"/>
                <w:color w:val="000000"/>
                <w:sz w:val="20"/>
              </w:rPr>
            </w:pPr>
            <w:r w:rsidRPr="00824625">
              <w:rPr>
                <w:rFonts w:cs="Arial"/>
                <w:color w:val="000000"/>
                <w:sz w:val="20"/>
              </w:rPr>
              <w:t>Всего</w:t>
            </w:r>
          </w:p>
        </w:tc>
        <w:tc>
          <w:tcPr>
            <w:tcW w:w="569" w:type="pct"/>
            <w:tcBorders>
              <w:top w:val="single" w:sz="4" w:space="0" w:color="auto"/>
              <w:left w:val="single" w:sz="4" w:space="0" w:color="auto"/>
              <w:bottom w:val="single" w:sz="4" w:space="0" w:color="auto"/>
              <w:right w:val="single" w:sz="4" w:space="0" w:color="auto"/>
            </w:tcBorders>
            <w:vAlign w:val="center"/>
          </w:tcPr>
          <w:p w:rsidR="006F047B" w:rsidRPr="00824625" w:rsidRDefault="006F047B" w:rsidP="007C4FEF">
            <w:pPr>
              <w:pStyle w:val="afff6"/>
              <w:jc w:val="center"/>
              <w:rPr>
                <w:rFonts w:cs="Arial"/>
                <w:color w:val="000000"/>
                <w:sz w:val="20"/>
              </w:rPr>
            </w:pPr>
            <w:r w:rsidRPr="00824625">
              <w:rPr>
                <w:rFonts w:cs="Arial"/>
                <w:color w:val="000000"/>
                <w:sz w:val="20"/>
              </w:rPr>
              <w:t>В</w:t>
            </w:r>
            <w:r w:rsidR="00F3234F" w:rsidRPr="00824625">
              <w:rPr>
                <w:rFonts w:cs="Arial"/>
                <w:color w:val="000000"/>
                <w:sz w:val="20"/>
              </w:rPr>
              <w:t xml:space="preserve"> </w:t>
            </w:r>
            <w:r w:rsidRPr="00824625">
              <w:rPr>
                <w:rFonts w:cs="Arial"/>
                <w:color w:val="000000"/>
                <w:sz w:val="20"/>
              </w:rPr>
              <w:t>отчетном</w:t>
            </w:r>
            <w:r w:rsidR="00F3234F" w:rsidRPr="00824625">
              <w:rPr>
                <w:rFonts w:cs="Arial"/>
                <w:color w:val="000000"/>
                <w:sz w:val="20"/>
              </w:rPr>
              <w:t xml:space="preserve"> </w:t>
            </w:r>
            <w:r w:rsidRPr="00824625">
              <w:rPr>
                <w:rFonts w:cs="Arial"/>
                <w:color w:val="000000"/>
                <w:sz w:val="20"/>
              </w:rPr>
              <w:t>периоде</w:t>
            </w:r>
          </w:p>
        </w:tc>
        <w:tc>
          <w:tcPr>
            <w:tcW w:w="657" w:type="pct"/>
            <w:vMerge/>
            <w:tcBorders>
              <w:top w:val="single" w:sz="4" w:space="0" w:color="auto"/>
              <w:left w:val="single" w:sz="4" w:space="0" w:color="auto"/>
              <w:bottom w:val="single" w:sz="4" w:space="0" w:color="auto"/>
            </w:tcBorders>
            <w:vAlign w:val="center"/>
          </w:tcPr>
          <w:p w:rsidR="006F047B" w:rsidRPr="00824625" w:rsidRDefault="006F047B" w:rsidP="007C4FEF">
            <w:pPr>
              <w:pStyle w:val="afff6"/>
              <w:jc w:val="center"/>
              <w:rPr>
                <w:rFonts w:cs="Arial"/>
                <w:color w:val="000000"/>
                <w:sz w:val="20"/>
              </w:rPr>
            </w:pPr>
          </w:p>
        </w:tc>
      </w:tr>
      <w:tr w:rsidR="006F047B" w:rsidRPr="00824625" w:rsidTr="007C4FEF">
        <w:trPr>
          <w:cantSplit/>
        </w:trPr>
        <w:tc>
          <w:tcPr>
            <w:tcW w:w="741" w:type="pct"/>
            <w:tcBorders>
              <w:top w:val="single" w:sz="4" w:space="0" w:color="auto"/>
              <w:bottom w:val="single" w:sz="4" w:space="0" w:color="auto"/>
              <w:right w:val="single" w:sz="4" w:space="0" w:color="auto"/>
            </w:tcBorders>
            <w:vAlign w:val="center"/>
          </w:tcPr>
          <w:p w:rsidR="006F047B" w:rsidRPr="00824625" w:rsidRDefault="006F047B" w:rsidP="007C4FEF">
            <w:pPr>
              <w:pStyle w:val="afff6"/>
              <w:jc w:val="center"/>
              <w:rPr>
                <w:rFonts w:cs="Arial"/>
                <w:color w:val="000000"/>
                <w:sz w:val="20"/>
              </w:rPr>
            </w:pPr>
          </w:p>
        </w:tc>
        <w:tc>
          <w:tcPr>
            <w:tcW w:w="794" w:type="pct"/>
            <w:tcBorders>
              <w:top w:val="single" w:sz="4" w:space="0" w:color="auto"/>
              <w:left w:val="single" w:sz="4" w:space="0" w:color="auto"/>
              <w:bottom w:val="single" w:sz="4" w:space="0" w:color="auto"/>
              <w:right w:val="single" w:sz="4" w:space="0" w:color="auto"/>
            </w:tcBorders>
            <w:vAlign w:val="center"/>
          </w:tcPr>
          <w:p w:rsidR="006F047B" w:rsidRPr="00824625" w:rsidRDefault="006F047B" w:rsidP="007C4FEF">
            <w:pPr>
              <w:pStyle w:val="afff6"/>
              <w:jc w:val="center"/>
              <w:rPr>
                <w:rFonts w:cs="Arial"/>
                <w:color w:val="000000"/>
                <w:sz w:val="20"/>
              </w:rPr>
            </w:pPr>
          </w:p>
        </w:tc>
        <w:tc>
          <w:tcPr>
            <w:tcW w:w="464" w:type="pct"/>
            <w:tcBorders>
              <w:top w:val="single" w:sz="4" w:space="0" w:color="auto"/>
              <w:left w:val="single" w:sz="4" w:space="0" w:color="auto"/>
              <w:bottom w:val="single" w:sz="4" w:space="0" w:color="auto"/>
              <w:right w:val="single" w:sz="4" w:space="0" w:color="auto"/>
            </w:tcBorders>
            <w:vAlign w:val="center"/>
          </w:tcPr>
          <w:p w:rsidR="006F047B" w:rsidRPr="00824625" w:rsidRDefault="006F047B" w:rsidP="007C4FEF">
            <w:pPr>
              <w:pStyle w:val="afff6"/>
              <w:jc w:val="center"/>
              <w:rPr>
                <w:rFonts w:cs="Arial"/>
                <w:color w:val="000000"/>
                <w:sz w:val="20"/>
              </w:rPr>
            </w:pPr>
          </w:p>
        </w:tc>
        <w:tc>
          <w:tcPr>
            <w:tcW w:w="569" w:type="pct"/>
            <w:tcBorders>
              <w:top w:val="single" w:sz="4" w:space="0" w:color="auto"/>
              <w:left w:val="single" w:sz="4" w:space="0" w:color="auto"/>
              <w:bottom w:val="single" w:sz="4" w:space="0" w:color="auto"/>
              <w:right w:val="single" w:sz="4" w:space="0" w:color="auto"/>
            </w:tcBorders>
            <w:vAlign w:val="center"/>
          </w:tcPr>
          <w:p w:rsidR="006F047B" w:rsidRPr="00824625" w:rsidRDefault="006F047B" w:rsidP="007C4FEF">
            <w:pPr>
              <w:pStyle w:val="afff6"/>
              <w:jc w:val="center"/>
              <w:rPr>
                <w:rFonts w:cs="Arial"/>
                <w:color w:val="000000"/>
                <w:sz w:val="20"/>
              </w:rPr>
            </w:pPr>
          </w:p>
        </w:tc>
        <w:tc>
          <w:tcPr>
            <w:tcW w:w="743" w:type="pct"/>
            <w:tcBorders>
              <w:top w:val="single" w:sz="4" w:space="0" w:color="auto"/>
              <w:left w:val="single" w:sz="4" w:space="0" w:color="auto"/>
              <w:bottom w:val="single" w:sz="4" w:space="0" w:color="auto"/>
              <w:right w:val="single" w:sz="4" w:space="0" w:color="auto"/>
            </w:tcBorders>
            <w:vAlign w:val="center"/>
          </w:tcPr>
          <w:p w:rsidR="006F047B" w:rsidRPr="00824625" w:rsidRDefault="006F047B" w:rsidP="007C4FEF">
            <w:pPr>
              <w:pStyle w:val="afff6"/>
              <w:jc w:val="center"/>
              <w:rPr>
                <w:rFonts w:cs="Arial"/>
                <w:color w:val="000000"/>
                <w:sz w:val="20"/>
              </w:rPr>
            </w:pPr>
          </w:p>
        </w:tc>
        <w:tc>
          <w:tcPr>
            <w:tcW w:w="464" w:type="pct"/>
            <w:tcBorders>
              <w:top w:val="single" w:sz="4" w:space="0" w:color="auto"/>
              <w:left w:val="single" w:sz="4" w:space="0" w:color="auto"/>
              <w:bottom w:val="single" w:sz="4" w:space="0" w:color="auto"/>
              <w:right w:val="single" w:sz="4" w:space="0" w:color="auto"/>
            </w:tcBorders>
            <w:vAlign w:val="center"/>
          </w:tcPr>
          <w:p w:rsidR="006F047B" w:rsidRPr="00824625" w:rsidRDefault="006F047B" w:rsidP="007C4FEF">
            <w:pPr>
              <w:pStyle w:val="afff6"/>
              <w:jc w:val="center"/>
              <w:rPr>
                <w:rFonts w:cs="Arial"/>
                <w:color w:val="000000"/>
                <w:sz w:val="20"/>
              </w:rPr>
            </w:pPr>
          </w:p>
        </w:tc>
        <w:tc>
          <w:tcPr>
            <w:tcW w:w="569" w:type="pct"/>
            <w:tcBorders>
              <w:top w:val="single" w:sz="4" w:space="0" w:color="auto"/>
              <w:left w:val="single" w:sz="4" w:space="0" w:color="auto"/>
              <w:bottom w:val="single" w:sz="4" w:space="0" w:color="auto"/>
              <w:right w:val="single" w:sz="4" w:space="0" w:color="auto"/>
            </w:tcBorders>
            <w:vAlign w:val="center"/>
          </w:tcPr>
          <w:p w:rsidR="006F047B" w:rsidRPr="00824625" w:rsidRDefault="006F047B" w:rsidP="007C4FEF">
            <w:pPr>
              <w:pStyle w:val="afff6"/>
              <w:jc w:val="center"/>
              <w:rPr>
                <w:rFonts w:cs="Arial"/>
                <w:color w:val="000000"/>
                <w:sz w:val="20"/>
              </w:rPr>
            </w:pPr>
          </w:p>
        </w:tc>
        <w:tc>
          <w:tcPr>
            <w:tcW w:w="657" w:type="pct"/>
            <w:tcBorders>
              <w:top w:val="single" w:sz="4" w:space="0" w:color="auto"/>
              <w:left w:val="single" w:sz="4" w:space="0" w:color="auto"/>
              <w:bottom w:val="single" w:sz="4" w:space="0" w:color="auto"/>
            </w:tcBorders>
            <w:vAlign w:val="center"/>
          </w:tcPr>
          <w:p w:rsidR="006F047B" w:rsidRPr="00824625" w:rsidRDefault="006F047B" w:rsidP="007C4FEF">
            <w:pPr>
              <w:pStyle w:val="afff6"/>
              <w:jc w:val="center"/>
              <w:rPr>
                <w:rFonts w:cs="Arial"/>
                <w:color w:val="000000"/>
                <w:sz w:val="20"/>
              </w:rPr>
            </w:pPr>
          </w:p>
        </w:tc>
      </w:tr>
      <w:tr w:rsidR="006F047B" w:rsidRPr="00824625" w:rsidTr="007C4FEF">
        <w:trPr>
          <w:cantSplit/>
        </w:trPr>
        <w:tc>
          <w:tcPr>
            <w:tcW w:w="741" w:type="pct"/>
            <w:tcBorders>
              <w:top w:val="single" w:sz="4" w:space="0" w:color="auto"/>
              <w:bottom w:val="single" w:sz="4" w:space="0" w:color="auto"/>
              <w:right w:val="single" w:sz="4" w:space="0" w:color="auto"/>
            </w:tcBorders>
            <w:vAlign w:val="center"/>
          </w:tcPr>
          <w:p w:rsidR="006F047B" w:rsidRPr="00824625" w:rsidRDefault="006F047B" w:rsidP="007C4FEF">
            <w:pPr>
              <w:pStyle w:val="afff6"/>
              <w:jc w:val="center"/>
              <w:rPr>
                <w:rFonts w:cs="Arial"/>
                <w:color w:val="000000"/>
                <w:sz w:val="20"/>
              </w:rPr>
            </w:pPr>
          </w:p>
        </w:tc>
        <w:tc>
          <w:tcPr>
            <w:tcW w:w="794" w:type="pct"/>
            <w:tcBorders>
              <w:top w:val="single" w:sz="4" w:space="0" w:color="auto"/>
              <w:left w:val="single" w:sz="4" w:space="0" w:color="auto"/>
              <w:bottom w:val="single" w:sz="4" w:space="0" w:color="auto"/>
              <w:right w:val="single" w:sz="4" w:space="0" w:color="auto"/>
            </w:tcBorders>
            <w:vAlign w:val="center"/>
          </w:tcPr>
          <w:p w:rsidR="006F047B" w:rsidRPr="00824625" w:rsidRDefault="006F047B" w:rsidP="007C4FEF">
            <w:pPr>
              <w:pStyle w:val="afff6"/>
              <w:jc w:val="center"/>
              <w:rPr>
                <w:rFonts w:cs="Arial"/>
                <w:color w:val="000000"/>
                <w:sz w:val="20"/>
              </w:rPr>
            </w:pPr>
          </w:p>
        </w:tc>
        <w:tc>
          <w:tcPr>
            <w:tcW w:w="464" w:type="pct"/>
            <w:tcBorders>
              <w:top w:val="single" w:sz="4" w:space="0" w:color="auto"/>
              <w:left w:val="single" w:sz="4" w:space="0" w:color="auto"/>
              <w:bottom w:val="single" w:sz="4" w:space="0" w:color="auto"/>
              <w:right w:val="single" w:sz="4" w:space="0" w:color="auto"/>
            </w:tcBorders>
            <w:vAlign w:val="center"/>
          </w:tcPr>
          <w:p w:rsidR="006F047B" w:rsidRPr="00824625" w:rsidRDefault="006F047B" w:rsidP="007C4FEF">
            <w:pPr>
              <w:pStyle w:val="afff6"/>
              <w:jc w:val="center"/>
              <w:rPr>
                <w:rFonts w:cs="Arial"/>
                <w:color w:val="000000"/>
                <w:sz w:val="20"/>
              </w:rPr>
            </w:pPr>
          </w:p>
        </w:tc>
        <w:tc>
          <w:tcPr>
            <w:tcW w:w="569" w:type="pct"/>
            <w:tcBorders>
              <w:top w:val="single" w:sz="4" w:space="0" w:color="auto"/>
              <w:left w:val="single" w:sz="4" w:space="0" w:color="auto"/>
              <w:bottom w:val="single" w:sz="4" w:space="0" w:color="auto"/>
              <w:right w:val="single" w:sz="4" w:space="0" w:color="auto"/>
            </w:tcBorders>
            <w:vAlign w:val="center"/>
          </w:tcPr>
          <w:p w:rsidR="006F047B" w:rsidRPr="00824625" w:rsidRDefault="006F047B" w:rsidP="007C4FEF">
            <w:pPr>
              <w:pStyle w:val="afff6"/>
              <w:jc w:val="center"/>
              <w:rPr>
                <w:rFonts w:cs="Arial"/>
                <w:color w:val="000000"/>
                <w:sz w:val="20"/>
              </w:rPr>
            </w:pPr>
          </w:p>
        </w:tc>
        <w:tc>
          <w:tcPr>
            <w:tcW w:w="743" w:type="pct"/>
            <w:tcBorders>
              <w:top w:val="single" w:sz="4" w:space="0" w:color="auto"/>
              <w:left w:val="single" w:sz="4" w:space="0" w:color="auto"/>
              <w:bottom w:val="single" w:sz="4" w:space="0" w:color="auto"/>
              <w:right w:val="single" w:sz="4" w:space="0" w:color="auto"/>
            </w:tcBorders>
            <w:vAlign w:val="center"/>
          </w:tcPr>
          <w:p w:rsidR="006F047B" w:rsidRPr="00824625" w:rsidRDefault="006F047B" w:rsidP="007C4FEF">
            <w:pPr>
              <w:pStyle w:val="afff6"/>
              <w:jc w:val="center"/>
              <w:rPr>
                <w:rFonts w:cs="Arial"/>
                <w:color w:val="000000"/>
                <w:sz w:val="20"/>
              </w:rPr>
            </w:pPr>
          </w:p>
        </w:tc>
        <w:tc>
          <w:tcPr>
            <w:tcW w:w="464" w:type="pct"/>
            <w:tcBorders>
              <w:top w:val="single" w:sz="4" w:space="0" w:color="auto"/>
              <w:left w:val="single" w:sz="4" w:space="0" w:color="auto"/>
              <w:bottom w:val="single" w:sz="4" w:space="0" w:color="auto"/>
              <w:right w:val="single" w:sz="4" w:space="0" w:color="auto"/>
            </w:tcBorders>
            <w:vAlign w:val="center"/>
          </w:tcPr>
          <w:p w:rsidR="006F047B" w:rsidRPr="00824625" w:rsidRDefault="006F047B" w:rsidP="007C4FEF">
            <w:pPr>
              <w:pStyle w:val="afff6"/>
              <w:jc w:val="center"/>
              <w:rPr>
                <w:rFonts w:cs="Arial"/>
                <w:color w:val="000000"/>
                <w:sz w:val="20"/>
              </w:rPr>
            </w:pPr>
          </w:p>
        </w:tc>
        <w:tc>
          <w:tcPr>
            <w:tcW w:w="569" w:type="pct"/>
            <w:tcBorders>
              <w:top w:val="single" w:sz="4" w:space="0" w:color="auto"/>
              <w:left w:val="single" w:sz="4" w:space="0" w:color="auto"/>
              <w:bottom w:val="single" w:sz="4" w:space="0" w:color="auto"/>
              <w:right w:val="single" w:sz="4" w:space="0" w:color="auto"/>
            </w:tcBorders>
            <w:vAlign w:val="center"/>
          </w:tcPr>
          <w:p w:rsidR="006F047B" w:rsidRPr="00824625" w:rsidRDefault="006F047B" w:rsidP="007C4FEF">
            <w:pPr>
              <w:pStyle w:val="afff6"/>
              <w:jc w:val="center"/>
              <w:rPr>
                <w:rFonts w:cs="Arial"/>
                <w:color w:val="000000"/>
                <w:sz w:val="20"/>
              </w:rPr>
            </w:pPr>
          </w:p>
        </w:tc>
        <w:tc>
          <w:tcPr>
            <w:tcW w:w="657" w:type="pct"/>
            <w:tcBorders>
              <w:top w:val="single" w:sz="4" w:space="0" w:color="auto"/>
              <w:left w:val="single" w:sz="4" w:space="0" w:color="auto"/>
              <w:bottom w:val="single" w:sz="4" w:space="0" w:color="auto"/>
            </w:tcBorders>
            <w:vAlign w:val="center"/>
          </w:tcPr>
          <w:p w:rsidR="006F047B" w:rsidRPr="00824625" w:rsidRDefault="006F047B" w:rsidP="007C4FEF">
            <w:pPr>
              <w:pStyle w:val="afff6"/>
              <w:jc w:val="center"/>
              <w:rPr>
                <w:rFonts w:cs="Arial"/>
                <w:color w:val="000000"/>
                <w:sz w:val="20"/>
              </w:rPr>
            </w:pPr>
          </w:p>
        </w:tc>
      </w:tr>
      <w:tr w:rsidR="006F047B" w:rsidRPr="00824625" w:rsidTr="007C4FEF">
        <w:trPr>
          <w:cantSplit/>
        </w:trPr>
        <w:tc>
          <w:tcPr>
            <w:tcW w:w="741" w:type="pct"/>
            <w:tcBorders>
              <w:top w:val="single" w:sz="4" w:space="0" w:color="auto"/>
              <w:bottom w:val="single" w:sz="4" w:space="0" w:color="auto"/>
              <w:right w:val="single" w:sz="4" w:space="0" w:color="auto"/>
            </w:tcBorders>
            <w:vAlign w:val="center"/>
          </w:tcPr>
          <w:p w:rsidR="006F047B" w:rsidRPr="00824625" w:rsidRDefault="006F047B" w:rsidP="007C4FEF">
            <w:pPr>
              <w:pStyle w:val="afff8"/>
              <w:jc w:val="center"/>
              <w:rPr>
                <w:rFonts w:cs="Arial"/>
                <w:color w:val="000000"/>
                <w:sz w:val="20"/>
              </w:rPr>
            </w:pPr>
            <w:r w:rsidRPr="00824625">
              <w:rPr>
                <w:rStyle w:val="af7"/>
                <w:rFonts w:cs="Arial"/>
                <w:bCs w:val="0"/>
                <w:color w:val="000000"/>
                <w:sz w:val="20"/>
              </w:rPr>
              <w:t>Итого</w:t>
            </w:r>
          </w:p>
        </w:tc>
        <w:tc>
          <w:tcPr>
            <w:tcW w:w="794" w:type="pct"/>
            <w:tcBorders>
              <w:top w:val="single" w:sz="4" w:space="0" w:color="auto"/>
              <w:left w:val="single" w:sz="4" w:space="0" w:color="auto"/>
              <w:bottom w:val="single" w:sz="4" w:space="0" w:color="auto"/>
              <w:right w:val="single" w:sz="4" w:space="0" w:color="auto"/>
            </w:tcBorders>
            <w:vAlign w:val="center"/>
          </w:tcPr>
          <w:p w:rsidR="006F047B" w:rsidRPr="00824625" w:rsidRDefault="006F047B" w:rsidP="007C4FEF">
            <w:pPr>
              <w:pStyle w:val="afff6"/>
              <w:jc w:val="center"/>
              <w:rPr>
                <w:rFonts w:cs="Arial"/>
                <w:color w:val="000000"/>
                <w:sz w:val="20"/>
              </w:rPr>
            </w:pPr>
          </w:p>
        </w:tc>
        <w:tc>
          <w:tcPr>
            <w:tcW w:w="464" w:type="pct"/>
            <w:tcBorders>
              <w:top w:val="single" w:sz="4" w:space="0" w:color="auto"/>
              <w:left w:val="single" w:sz="4" w:space="0" w:color="auto"/>
              <w:bottom w:val="single" w:sz="4" w:space="0" w:color="auto"/>
              <w:right w:val="single" w:sz="4" w:space="0" w:color="auto"/>
            </w:tcBorders>
            <w:vAlign w:val="center"/>
          </w:tcPr>
          <w:p w:rsidR="006F047B" w:rsidRPr="00824625" w:rsidRDefault="006F047B" w:rsidP="007C4FEF">
            <w:pPr>
              <w:pStyle w:val="afff6"/>
              <w:jc w:val="center"/>
              <w:rPr>
                <w:rFonts w:cs="Arial"/>
                <w:color w:val="000000"/>
                <w:sz w:val="20"/>
              </w:rPr>
            </w:pPr>
          </w:p>
        </w:tc>
        <w:tc>
          <w:tcPr>
            <w:tcW w:w="569" w:type="pct"/>
            <w:tcBorders>
              <w:top w:val="single" w:sz="4" w:space="0" w:color="auto"/>
              <w:left w:val="single" w:sz="4" w:space="0" w:color="auto"/>
              <w:bottom w:val="single" w:sz="4" w:space="0" w:color="auto"/>
              <w:right w:val="single" w:sz="4" w:space="0" w:color="auto"/>
            </w:tcBorders>
            <w:vAlign w:val="center"/>
          </w:tcPr>
          <w:p w:rsidR="006F047B" w:rsidRPr="00824625" w:rsidRDefault="006F047B" w:rsidP="007C4FEF">
            <w:pPr>
              <w:pStyle w:val="afff6"/>
              <w:jc w:val="center"/>
              <w:rPr>
                <w:rFonts w:cs="Arial"/>
                <w:color w:val="000000"/>
                <w:sz w:val="20"/>
              </w:rPr>
            </w:pPr>
          </w:p>
        </w:tc>
        <w:tc>
          <w:tcPr>
            <w:tcW w:w="743" w:type="pct"/>
            <w:tcBorders>
              <w:top w:val="single" w:sz="4" w:space="0" w:color="auto"/>
              <w:left w:val="single" w:sz="4" w:space="0" w:color="auto"/>
              <w:bottom w:val="single" w:sz="4" w:space="0" w:color="auto"/>
              <w:right w:val="single" w:sz="4" w:space="0" w:color="auto"/>
            </w:tcBorders>
            <w:vAlign w:val="center"/>
          </w:tcPr>
          <w:p w:rsidR="006F047B" w:rsidRPr="00824625" w:rsidRDefault="006F047B" w:rsidP="007C4FEF">
            <w:pPr>
              <w:pStyle w:val="afff6"/>
              <w:jc w:val="center"/>
              <w:rPr>
                <w:rFonts w:cs="Arial"/>
                <w:color w:val="000000"/>
                <w:sz w:val="20"/>
              </w:rPr>
            </w:pPr>
          </w:p>
        </w:tc>
        <w:tc>
          <w:tcPr>
            <w:tcW w:w="464" w:type="pct"/>
            <w:tcBorders>
              <w:top w:val="single" w:sz="4" w:space="0" w:color="auto"/>
              <w:left w:val="single" w:sz="4" w:space="0" w:color="auto"/>
              <w:bottom w:val="single" w:sz="4" w:space="0" w:color="auto"/>
              <w:right w:val="single" w:sz="4" w:space="0" w:color="auto"/>
            </w:tcBorders>
            <w:vAlign w:val="center"/>
          </w:tcPr>
          <w:p w:rsidR="006F047B" w:rsidRPr="00824625" w:rsidRDefault="006F047B" w:rsidP="007C4FEF">
            <w:pPr>
              <w:pStyle w:val="afff6"/>
              <w:jc w:val="center"/>
              <w:rPr>
                <w:rFonts w:cs="Arial"/>
                <w:color w:val="000000"/>
                <w:sz w:val="20"/>
              </w:rPr>
            </w:pPr>
          </w:p>
        </w:tc>
        <w:tc>
          <w:tcPr>
            <w:tcW w:w="569" w:type="pct"/>
            <w:tcBorders>
              <w:top w:val="single" w:sz="4" w:space="0" w:color="auto"/>
              <w:left w:val="single" w:sz="4" w:space="0" w:color="auto"/>
              <w:bottom w:val="single" w:sz="4" w:space="0" w:color="auto"/>
              <w:right w:val="single" w:sz="4" w:space="0" w:color="auto"/>
            </w:tcBorders>
            <w:vAlign w:val="center"/>
          </w:tcPr>
          <w:p w:rsidR="006F047B" w:rsidRPr="00824625" w:rsidRDefault="006F047B" w:rsidP="007C4FEF">
            <w:pPr>
              <w:pStyle w:val="afff6"/>
              <w:jc w:val="center"/>
              <w:rPr>
                <w:rFonts w:cs="Arial"/>
                <w:color w:val="000000"/>
                <w:sz w:val="20"/>
              </w:rPr>
            </w:pPr>
          </w:p>
        </w:tc>
        <w:tc>
          <w:tcPr>
            <w:tcW w:w="657" w:type="pct"/>
            <w:tcBorders>
              <w:top w:val="single" w:sz="4" w:space="0" w:color="auto"/>
              <w:left w:val="single" w:sz="4" w:space="0" w:color="auto"/>
              <w:bottom w:val="single" w:sz="4" w:space="0" w:color="auto"/>
            </w:tcBorders>
            <w:vAlign w:val="center"/>
          </w:tcPr>
          <w:p w:rsidR="006F047B" w:rsidRPr="00824625" w:rsidRDefault="006F047B" w:rsidP="007C4FEF">
            <w:pPr>
              <w:pStyle w:val="afff6"/>
              <w:jc w:val="center"/>
              <w:rPr>
                <w:rFonts w:cs="Arial"/>
                <w:color w:val="000000"/>
                <w:sz w:val="20"/>
              </w:rPr>
            </w:pPr>
          </w:p>
        </w:tc>
      </w:tr>
    </w:tbl>
    <w:p w:rsidR="006F047B" w:rsidRPr="00824625" w:rsidRDefault="006F047B" w:rsidP="00824625">
      <w:pPr>
        <w:rPr>
          <w:rFonts w:ascii="Arial" w:hAnsi="Arial" w:cs="Arial"/>
          <w:color w:val="000000"/>
          <w:sz w:val="20"/>
        </w:rPr>
      </w:pPr>
    </w:p>
    <w:p w:rsidR="006F047B" w:rsidRPr="00824625" w:rsidRDefault="006F047B" w:rsidP="00824625">
      <w:pPr>
        <w:pStyle w:val="afd"/>
        <w:rPr>
          <w:rFonts w:ascii="Arial" w:hAnsi="Arial" w:cs="Arial"/>
          <w:color w:val="000000"/>
        </w:rPr>
      </w:pPr>
      <w:r w:rsidRPr="00824625">
        <w:rPr>
          <w:rFonts w:ascii="Arial" w:hAnsi="Arial" w:cs="Arial"/>
          <w:color w:val="000000"/>
        </w:rPr>
        <w:t>──────────────────────────────</w:t>
      </w:r>
    </w:p>
    <w:p w:rsidR="006F047B" w:rsidRPr="00824625" w:rsidRDefault="006F047B" w:rsidP="00824625">
      <w:pPr>
        <w:rPr>
          <w:rFonts w:ascii="Arial" w:hAnsi="Arial" w:cs="Arial"/>
          <w:color w:val="000000"/>
          <w:sz w:val="20"/>
        </w:rPr>
      </w:pPr>
      <w:r w:rsidRPr="00824625">
        <w:rPr>
          <w:rFonts w:ascii="Arial" w:hAnsi="Arial" w:cs="Arial"/>
          <w:color w:val="000000"/>
          <w:sz w:val="20"/>
        </w:rPr>
        <w:t>&lt;*&gt;</w:t>
      </w:r>
      <w:r w:rsidR="00F3234F" w:rsidRPr="00824625">
        <w:rPr>
          <w:rFonts w:ascii="Arial" w:hAnsi="Arial" w:cs="Arial"/>
          <w:color w:val="000000"/>
          <w:sz w:val="20"/>
        </w:rPr>
        <w:t xml:space="preserve"> </w:t>
      </w:r>
      <w:r w:rsidRPr="00824625">
        <w:rPr>
          <w:rFonts w:ascii="Arial" w:hAnsi="Arial" w:cs="Arial"/>
          <w:color w:val="000000"/>
          <w:sz w:val="20"/>
        </w:rPr>
        <w:t>К</w:t>
      </w:r>
      <w:r w:rsidR="00F3234F" w:rsidRPr="00824625">
        <w:rPr>
          <w:rFonts w:ascii="Arial" w:hAnsi="Arial" w:cs="Arial"/>
          <w:color w:val="000000"/>
          <w:sz w:val="20"/>
        </w:rPr>
        <w:t xml:space="preserve"> </w:t>
      </w:r>
      <w:r w:rsidRPr="00824625">
        <w:rPr>
          <w:rFonts w:ascii="Arial" w:hAnsi="Arial" w:cs="Arial"/>
          <w:color w:val="000000"/>
          <w:sz w:val="20"/>
        </w:rPr>
        <w:t>отчету</w:t>
      </w:r>
      <w:r w:rsidR="00F3234F" w:rsidRPr="00824625">
        <w:rPr>
          <w:rFonts w:ascii="Arial" w:hAnsi="Arial" w:cs="Arial"/>
          <w:color w:val="000000"/>
          <w:sz w:val="20"/>
        </w:rPr>
        <w:t xml:space="preserve"> </w:t>
      </w:r>
      <w:r w:rsidRPr="00824625">
        <w:rPr>
          <w:rFonts w:ascii="Arial" w:hAnsi="Arial" w:cs="Arial"/>
          <w:color w:val="000000"/>
          <w:sz w:val="20"/>
        </w:rPr>
        <w:t>прилагается</w:t>
      </w:r>
      <w:r w:rsidR="00F3234F" w:rsidRPr="00824625">
        <w:rPr>
          <w:rFonts w:ascii="Arial" w:hAnsi="Arial" w:cs="Arial"/>
          <w:color w:val="000000"/>
          <w:sz w:val="20"/>
        </w:rPr>
        <w:t xml:space="preserve"> </w:t>
      </w:r>
      <w:r w:rsidRPr="00824625">
        <w:rPr>
          <w:rFonts w:ascii="Arial" w:hAnsi="Arial" w:cs="Arial"/>
          <w:color w:val="000000"/>
          <w:sz w:val="20"/>
        </w:rPr>
        <w:t>пояснительная</w:t>
      </w:r>
      <w:r w:rsidR="00F3234F" w:rsidRPr="00824625">
        <w:rPr>
          <w:rFonts w:ascii="Arial" w:hAnsi="Arial" w:cs="Arial"/>
          <w:color w:val="000000"/>
          <w:sz w:val="20"/>
        </w:rPr>
        <w:t xml:space="preserve"> </w:t>
      </w:r>
      <w:r w:rsidRPr="00824625">
        <w:rPr>
          <w:rFonts w:ascii="Arial" w:hAnsi="Arial" w:cs="Arial"/>
          <w:color w:val="000000"/>
          <w:sz w:val="20"/>
        </w:rPr>
        <w:t>записка</w:t>
      </w:r>
      <w:r w:rsidR="00F3234F" w:rsidRPr="00824625">
        <w:rPr>
          <w:rFonts w:ascii="Arial" w:hAnsi="Arial" w:cs="Arial"/>
          <w:color w:val="000000"/>
          <w:sz w:val="20"/>
        </w:rPr>
        <w:t xml:space="preserve"> </w:t>
      </w:r>
      <w:r w:rsidRPr="00824625">
        <w:rPr>
          <w:rFonts w:ascii="Arial" w:hAnsi="Arial" w:cs="Arial"/>
          <w:color w:val="000000"/>
          <w:sz w:val="20"/>
        </w:rPr>
        <w:t>с</w:t>
      </w:r>
      <w:r w:rsidR="00F3234F" w:rsidRPr="00824625">
        <w:rPr>
          <w:rFonts w:ascii="Arial" w:hAnsi="Arial" w:cs="Arial"/>
          <w:color w:val="000000"/>
          <w:sz w:val="20"/>
        </w:rPr>
        <w:t xml:space="preserve"> </w:t>
      </w:r>
      <w:r w:rsidRPr="00824625">
        <w:rPr>
          <w:rFonts w:ascii="Arial" w:hAnsi="Arial" w:cs="Arial"/>
          <w:color w:val="000000"/>
          <w:sz w:val="20"/>
        </w:rPr>
        <w:t>указанием</w:t>
      </w:r>
      <w:r w:rsidR="00F3234F" w:rsidRPr="00824625">
        <w:rPr>
          <w:rFonts w:ascii="Arial" w:hAnsi="Arial" w:cs="Arial"/>
          <w:color w:val="000000"/>
          <w:sz w:val="20"/>
        </w:rPr>
        <w:t xml:space="preserve"> </w:t>
      </w:r>
      <w:r w:rsidRPr="00824625">
        <w:rPr>
          <w:rFonts w:ascii="Arial" w:hAnsi="Arial" w:cs="Arial"/>
          <w:color w:val="000000"/>
          <w:sz w:val="20"/>
        </w:rPr>
        <w:t>перечня</w:t>
      </w:r>
      <w:r w:rsidR="00F3234F" w:rsidRPr="00824625">
        <w:rPr>
          <w:rFonts w:ascii="Arial" w:hAnsi="Arial" w:cs="Arial"/>
          <w:color w:val="000000"/>
          <w:sz w:val="20"/>
        </w:rPr>
        <w:t xml:space="preserve"> </w:t>
      </w:r>
      <w:r w:rsidRPr="00824625">
        <w:rPr>
          <w:rFonts w:ascii="Arial" w:hAnsi="Arial" w:cs="Arial"/>
          <w:color w:val="000000"/>
          <w:sz w:val="20"/>
        </w:rPr>
        <w:t>выполненных</w:t>
      </w:r>
      <w:r w:rsidR="00F3234F" w:rsidRPr="00824625">
        <w:rPr>
          <w:rFonts w:ascii="Arial" w:hAnsi="Arial" w:cs="Arial"/>
          <w:color w:val="000000"/>
          <w:sz w:val="20"/>
        </w:rPr>
        <w:t xml:space="preserve"> </w:t>
      </w:r>
      <w:r w:rsidRPr="00824625">
        <w:rPr>
          <w:rFonts w:ascii="Arial" w:hAnsi="Arial" w:cs="Arial"/>
          <w:color w:val="000000"/>
          <w:sz w:val="20"/>
        </w:rPr>
        <w:t>работ.</w:t>
      </w:r>
    </w:p>
    <w:p w:rsidR="006F047B" w:rsidRPr="00824625" w:rsidRDefault="006F047B" w:rsidP="00824625">
      <w:pPr>
        <w:rPr>
          <w:rFonts w:ascii="Arial" w:hAnsi="Arial" w:cs="Arial"/>
          <w:color w:val="000000"/>
          <w:sz w:val="20"/>
        </w:rPr>
      </w:pPr>
    </w:p>
    <w:tbl>
      <w:tblPr>
        <w:tblW w:w="5000" w:type="pct"/>
        <w:tblLook w:val="0000" w:firstRow="0" w:lastRow="0" w:firstColumn="0" w:lastColumn="0" w:noHBand="0" w:noVBand="0"/>
      </w:tblPr>
      <w:tblGrid>
        <w:gridCol w:w="10092"/>
        <w:gridCol w:w="5047"/>
      </w:tblGrid>
      <w:tr w:rsidR="006F047B" w:rsidRPr="00824625" w:rsidTr="007C4FEF">
        <w:trPr>
          <w:cantSplit/>
        </w:trPr>
        <w:tc>
          <w:tcPr>
            <w:tcW w:w="3333" w:type="pct"/>
            <w:tcBorders>
              <w:top w:val="nil"/>
              <w:left w:val="nil"/>
              <w:bottom w:val="nil"/>
              <w:right w:val="nil"/>
            </w:tcBorders>
            <w:vAlign w:val="center"/>
          </w:tcPr>
          <w:p w:rsidR="006F047B" w:rsidRPr="00824625" w:rsidRDefault="006F047B" w:rsidP="007C4FEF">
            <w:pPr>
              <w:pStyle w:val="afff8"/>
              <w:jc w:val="center"/>
              <w:rPr>
                <w:rFonts w:cs="Arial"/>
                <w:color w:val="000000"/>
                <w:sz w:val="20"/>
              </w:rPr>
            </w:pPr>
          </w:p>
          <w:p w:rsidR="006F047B" w:rsidRPr="00824625" w:rsidRDefault="006F047B" w:rsidP="007C4FEF">
            <w:pPr>
              <w:tabs>
                <w:tab w:val="left" w:pos="567"/>
              </w:tabs>
              <w:ind w:left="-105"/>
              <w:jc w:val="center"/>
              <w:rPr>
                <w:rFonts w:ascii="Arial" w:hAnsi="Arial" w:cs="Arial"/>
                <w:color w:val="000000"/>
                <w:sz w:val="20"/>
              </w:rPr>
            </w:pPr>
            <w:r w:rsidRPr="00824625">
              <w:rPr>
                <w:rFonts w:ascii="Arial" w:hAnsi="Arial" w:cs="Arial"/>
                <w:color w:val="000000"/>
                <w:sz w:val="20"/>
              </w:rPr>
              <w:t>Глава</w:t>
            </w:r>
            <w:r w:rsidR="00F3234F" w:rsidRPr="00824625">
              <w:rPr>
                <w:rFonts w:ascii="Arial" w:hAnsi="Arial" w:cs="Arial"/>
                <w:color w:val="000000"/>
                <w:sz w:val="20"/>
              </w:rPr>
              <w:t xml:space="preserve"> </w:t>
            </w: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Председатель</w:t>
            </w:r>
            <w:r w:rsidR="00F3234F" w:rsidRPr="00824625">
              <w:rPr>
                <w:rFonts w:ascii="Arial" w:hAnsi="Arial" w:cs="Arial"/>
                <w:color w:val="000000"/>
                <w:sz w:val="20"/>
              </w:rPr>
              <w:t xml:space="preserve"> </w:t>
            </w:r>
          </w:p>
          <w:p w:rsidR="006F047B" w:rsidRPr="00824625" w:rsidRDefault="006F047B" w:rsidP="007C4FEF">
            <w:pPr>
              <w:tabs>
                <w:tab w:val="left" w:pos="567"/>
              </w:tabs>
              <w:ind w:left="-105"/>
              <w:jc w:val="center"/>
              <w:rPr>
                <w:rFonts w:ascii="Arial" w:hAnsi="Arial" w:cs="Arial"/>
                <w:color w:val="000000"/>
                <w:sz w:val="20"/>
              </w:rPr>
            </w:pPr>
            <w:r w:rsidRPr="00824625">
              <w:rPr>
                <w:rFonts w:ascii="Arial" w:hAnsi="Arial" w:cs="Arial"/>
                <w:color w:val="000000"/>
                <w:sz w:val="20"/>
              </w:rPr>
              <w:t>Собрания</w:t>
            </w:r>
            <w:r w:rsidR="00F3234F" w:rsidRPr="00824625">
              <w:rPr>
                <w:rFonts w:ascii="Arial" w:hAnsi="Arial" w:cs="Arial"/>
                <w:color w:val="000000"/>
                <w:sz w:val="20"/>
              </w:rPr>
              <w:t xml:space="preserve"> </w:t>
            </w:r>
            <w:r w:rsidRPr="00824625">
              <w:rPr>
                <w:rFonts w:ascii="Arial" w:hAnsi="Arial" w:cs="Arial"/>
                <w:color w:val="000000"/>
                <w:sz w:val="20"/>
              </w:rPr>
              <w:t>депутатов</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p>
          <w:p w:rsidR="006F047B" w:rsidRPr="00824625" w:rsidRDefault="006F047B" w:rsidP="007C4FEF">
            <w:pPr>
              <w:tabs>
                <w:tab w:val="left" w:pos="567"/>
              </w:tabs>
              <w:ind w:left="-105"/>
              <w:jc w:val="center"/>
              <w:rPr>
                <w:rFonts w:ascii="Arial" w:hAnsi="Arial" w:cs="Arial"/>
                <w:color w:val="000000"/>
                <w:sz w:val="20"/>
              </w:rPr>
            </w:pP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p>
          <w:p w:rsidR="006F047B" w:rsidRPr="00824625" w:rsidRDefault="006F047B" w:rsidP="007C4FEF">
            <w:pPr>
              <w:tabs>
                <w:tab w:val="left" w:pos="567"/>
              </w:tabs>
              <w:ind w:left="-105"/>
              <w:jc w:val="center"/>
              <w:rPr>
                <w:rFonts w:ascii="Arial" w:hAnsi="Arial" w:cs="Arial"/>
                <w:color w:val="000000"/>
                <w:sz w:val="20"/>
              </w:rPr>
            </w:pP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p>
          <w:p w:rsidR="006F047B" w:rsidRPr="00824625" w:rsidRDefault="006F047B" w:rsidP="007C4FEF">
            <w:pPr>
              <w:pStyle w:val="afff8"/>
              <w:jc w:val="center"/>
              <w:rPr>
                <w:rFonts w:cs="Arial"/>
                <w:color w:val="000000"/>
                <w:sz w:val="20"/>
              </w:rPr>
            </w:pPr>
          </w:p>
        </w:tc>
        <w:tc>
          <w:tcPr>
            <w:tcW w:w="1667" w:type="pct"/>
            <w:tcBorders>
              <w:top w:val="nil"/>
              <w:left w:val="nil"/>
              <w:bottom w:val="nil"/>
              <w:right w:val="nil"/>
            </w:tcBorders>
            <w:vAlign w:val="center"/>
          </w:tcPr>
          <w:p w:rsidR="002B68EE" w:rsidRPr="00824625" w:rsidRDefault="002B68EE" w:rsidP="007C4FEF">
            <w:pPr>
              <w:pStyle w:val="afff6"/>
              <w:jc w:val="center"/>
              <w:rPr>
                <w:rFonts w:cs="Arial"/>
                <w:color w:val="000000"/>
                <w:sz w:val="20"/>
              </w:rPr>
            </w:pPr>
          </w:p>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r w:rsidR="006F047B" w:rsidRPr="00824625">
              <w:rPr>
                <w:rFonts w:ascii="Arial" w:hAnsi="Arial" w:cs="Arial"/>
                <w:color w:val="000000"/>
                <w:sz w:val="20"/>
              </w:rPr>
              <w:t>П.Н.</w:t>
            </w:r>
            <w:r w:rsidRPr="00824625">
              <w:rPr>
                <w:rFonts w:ascii="Arial" w:hAnsi="Arial" w:cs="Arial"/>
                <w:color w:val="000000"/>
                <w:sz w:val="20"/>
              </w:rPr>
              <w:t xml:space="preserve"> </w:t>
            </w:r>
            <w:r w:rsidR="006F047B" w:rsidRPr="00824625">
              <w:rPr>
                <w:rFonts w:ascii="Arial" w:hAnsi="Arial" w:cs="Arial"/>
                <w:color w:val="000000"/>
                <w:sz w:val="20"/>
              </w:rPr>
              <w:t>Михайлов</w:t>
            </w:r>
          </w:p>
          <w:p w:rsidR="006F047B" w:rsidRPr="00824625" w:rsidRDefault="006F047B" w:rsidP="007C4FEF">
            <w:pPr>
              <w:jc w:val="center"/>
              <w:rPr>
                <w:rFonts w:ascii="Arial" w:hAnsi="Arial" w:cs="Arial"/>
                <w:color w:val="000000"/>
                <w:sz w:val="20"/>
              </w:rPr>
            </w:pPr>
          </w:p>
        </w:tc>
      </w:tr>
    </w:tbl>
    <w:p w:rsidR="006F047B" w:rsidRPr="00824625" w:rsidRDefault="006F047B" w:rsidP="00824625">
      <w:pPr>
        <w:pStyle w:val="afd"/>
        <w:rPr>
          <w:rFonts w:ascii="Arial" w:hAnsi="Arial" w:cs="Arial"/>
          <w:color w:val="000000"/>
        </w:rPr>
      </w:pPr>
      <w:r w:rsidRPr="00824625">
        <w:rPr>
          <w:rFonts w:ascii="Arial" w:hAnsi="Arial" w:cs="Arial"/>
          <w:color w:val="000000"/>
        </w:rPr>
        <w:t>Исполнитель</w:t>
      </w:r>
      <w:r w:rsidR="00F3234F" w:rsidRPr="00824625">
        <w:rPr>
          <w:rFonts w:ascii="Arial" w:hAnsi="Arial" w:cs="Arial"/>
          <w:color w:val="000000"/>
        </w:rPr>
        <w:t xml:space="preserve"> </w:t>
      </w:r>
      <w:r w:rsidRPr="00824625">
        <w:rPr>
          <w:rFonts w:ascii="Arial" w:hAnsi="Arial" w:cs="Arial"/>
          <w:color w:val="000000"/>
        </w:rPr>
        <w:t>____________</w:t>
      </w:r>
      <w:r w:rsidR="00F3234F" w:rsidRPr="00824625">
        <w:rPr>
          <w:rFonts w:ascii="Arial" w:hAnsi="Arial" w:cs="Arial"/>
          <w:color w:val="000000"/>
        </w:rPr>
        <w:t xml:space="preserve"> </w:t>
      </w:r>
      <w:r w:rsidRPr="00824625">
        <w:rPr>
          <w:rFonts w:ascii="Arial" w:hAnsi="Arial" w:cs="Arial"/>
          <w:color w:val="000000"/>
        </w:rPr>
        <w:t>_____________________</w:t>
      </w:r>
    </w:p>
    <w:p w:rsidR="006F047B" w:rsidRPr="00824625" w:rsidRDefault="00F3234F" w:rsidP="00824625">
      <w:pPr>
        <w:pStyle w:val="afd"/>
        <w:rPr>
          <w:rFonts w:ascii="Arial" w:hAnsi="Arial" w:cs="Arial"/>
          <w:color w:val="000000"/>
        </w:rPr>
      </w:pPr>
      <w:r w:rsidRPr="00824625">
        <w:rPr>
          <w:rFonts w:ascii="Arial" w:hAnsi="Arial" w:cs="Arial"/>
          <w:color w:val="000000"/>
        </w:rPr>
        <w:t xml:space="preserve"> </w:t>
      </w:r>
      <w:r w:rsidR="006F047B" w:rsidRPr="00824625">
        <w:rPr>
          <w:rFonts w:ascii="Arial" w:hAnsi="Arial" w:cs="Arial"/>
          <w:color w:val="000000"/>
        </w:rPr>
        <w:t>подпись</w:t>
      </w:r>
      <w:r w:rsidRPr="00824625">
        <w:rPr>
          <w:rFonts w:ascii="Arial" w:hAnsi="Arial" w:cs="Arial"/>
          <w:color w:val="000000"/>
        </w:rPr>
        <w:t xml:space="preserve"> </w:t>
      </w:r>
      <w:r w:rsidR="006F047B" w:rsidRPr="00824625">
        <w:rPr>
          <w:rFonts w:ascii="Arial" w:hAnsi="Arial" w:cs="Arial"/>
          <w:color w:val="000000"/>
        </w:rPr>
        <w:t>фамилия,</w:t>
      </w:r>
      <w:r w:rsidRPr="00824625">
        <w:rPr>
          <w:rFonts w:ascii="Arial" w:hAnsi="Arial" w:cs="Arial"/>
          <w:color w:val="000000"/>
        </w:rPr>
        <w:t xml:space="preserve"> </w:t>
      </w:r>
      <w:r w:rsidR="006F047B" w:rsidRPr="00824625">
        <w:rPr>
          <w:rFonts w:ascii="Arial" w:hAnsi="Arial" w:cs="Arial"/>
          <w:color w:val="000000"/>
        </w:rPr>
        <w:t>инициалы</w:t>
      </w:r>
    </w:p>
    <w:p w:rsidR="002B68EE" w:rsidRPr="00824625" w:rsidRDefault="006F047B" w:rsidP="00824625">
      <w:pPr>
        <w:pStyle w:val="afd"/>
        <w:rPr>
          <w:rFonts w:ascii="Arial" w:hAnsi="Arial" w:cs="Arial"/>
          <w:color w:val="000000"/>
        </w:rPr>
      </w:pPr>
      <w:r w:rsidRPr="00824625">
        <w:rPr>
          <w:rFonts w:ascii="Arial" w:hAnsi="Arial" w:cs="Arial"/>
          <w:color w:val="000000"/>
        </w:rPr>
        <w:t>М.П.</w:t>
      </w:r>
    </w:p>
    <w:p w:rsidR="006F047B" w:rsidRPr="00824625" w:rsidRDefault="00F3234F" w:rsidP="00824625">
      <w:pPr>
        <w:pStyle w:val="af6"/>
        <w:shd w:val="clear" w:color="auto" w:fill="FFFFFF"/>
        <w:spacing w:before="0" w:beforeAutospacing="0" w:after="0" w:afterAutospacing="0"/>
        <w:jc w:val="both"/>
        <w:rPr>
          <w:rFonts w:ascii="Arial" w:hAnsi="Arial" w:cs="Arial"/>
          <w:color w:val="000000"/>
          <w:sz w:val="20"/>
          <w:szCs w:val="20"/>
        </w:rPr>
      </w:pPr>
      <w:r w:rsidRPr="00824625">
        <w:rPr>
          <w:rFonts w:ascii="Arial" w:hAnsi="Arial" w:cs="Arial"/>
          <w:color w:val="000000"/>
          <w:sz w:val="20"/>
          <w:szCs w:val="20"/>
        </w:rPr>
        <w:t xml:space="preserve"> </w:t>
      </w:r>
    </w:p>
    <w:p w:rsidR="006F047B" w:rsidRPr="00824625" w:rsidRDefault="006F047B" w:rsidP="00824625">
      <w:pPr>
        <w:pStyle w:val="a7"/>
        <w:rPr>
          <w:rFonts w:ascii="Arial" w:hAnsi="Arial" w:cs="Arial"/>
          <w:color w:val="000000"/>
        </w:rPr>
      </w:pPr>
    </w:p>
    <w:tbl>
      <w:tblPr>
        <w:tblW w:w="5000" w:type="pct"/>
        <w:tblLook w:val="04A0" w:firstRow="1" w:lastRow="0" w:firstColumn="1" w:lastColumn="0" w:noHBand="0" w:noVBand="1"/>
      </w:tblPr>
      <w:tblGrid>
        <w:gridCol w:w="6673"/>
        <w:gridCol w:w="2020"/>
        <w:gridCol w:w="6446"/>
      </w:tblGrid>
      <w:tr w:rsidR="006F047B" w:rsidRPr="00824625" w:rsidTr="007C4FEF">
        <w:trPr>
          <w:cantSplit/>
        </w:trPr>
        <w:tc>
          <w:tcPr>
            <w:tcW w:w="2204" w:type="pct"/>
            <w:vAlign w:val="center"/>
          </w:tcPr>
          <w:p w:rsidR="002B68EE" w:rsidRPr="00824625" w:rsidRDefault="006F047B" w:rsidP="007C4FEF">
            <w:pPr>
              <w:jc w:val="center"/>
              <w:rPr>
                <w:rFonts w:ascii="Arial" w:hAnsi="Arial" w:cs="Arial"/>
                <w:color w:val="000000"/>
                <w:sz w:val="20"/>
              </w:rPr>
            </w:pPr>
            <w:proofErr w:type="spellStart"/>
            <w:r w:rsidRPr="00824625">
              <w:rPr>
                <w:rFonts w:ascii="Arial" w:hAnsi="Arial" w:cs="Arial"/>
                <w:color w:val="000000"/>
                <w:sz w:val="20"/>
              </w:rPr>
              <w:t>Чаваш</w:t>
            </w:r>
            <w:proofErr w:type="spellEnd"/>
            <w:r w:rsidR="00F3234F" w:rsidRPr="00824625">
              <w:rPr>
                <w:rFonts w:ascii="Arial" w:hAnsi="Arial" w:cs="Arial"/>
                <w:color w:val="000000"/>
                <w:sz w:val="20"/>
              </w:rPr>
              <w:t xml:space="preserve"> </w:t>
            </w:r>
            <w:proofErr w:type="spellStart"/>
            <w:r w:rsidRPr="00824625">
              <w:rPr>
                <w:rFonts w:ascii="Arial" w:hAnsi="Arial" w:cs="Arial"/>
                <w:color w:val="000000"/>
                <w:sz w:val="20"/>
              </w:rPr>
              <w:t>Республикинчи</w:t>
            </w:r>
            <w:proofErr w:type="spellEnd"/>
          </w:p>
          <w:p w:rsidR="006F047B" w:rsidRPr="00824625" w:rsidRDefault="006F047B" w:rsidP="007C4FEF">
            <w:pPr>
              <w:jc w:val="center"/>
              <w:rPr>
                <w:rFonts w:ascii="Arial" w:hAnsi="Arial" w:cs="Arial"/>
                <w:color w:val="000000"/>
                <w:sz w:val="20"/>
              </w:rPr>
            </w:pPr>
            <w:proofErr w:type="spellStart"/>
            <w:r w:rsidRPr="00824625">
              <w:rPr>
                <w:rFonts w:ascii="Arial" w:hAnsi="Arial" w:cs="Arial"/>
                <w:color w:val="000000"/>
                <w:sz w:val="20"/>
              </w:rPr>
              <w:t>Сĕнтĕрвăрри</w:t>
            </w:r>
            <w:proofErr w:type="spellEnd"/>
            <w:r w:rsidR="00F3234F" w:rsidRPr="00824625">
              <w:rPr>
                <w:rFonts w:ascii="Arial" w:hAnsi="Arial" w:cs="Arial"/>
                <w:color w:val="000000"/>
                <w:sz w:val="20"/>
              </w:rPr>
              <w:t xml:space="preserve"> </w:t>
            </w:r>
            <w:proofErr w:type="spellStart"/>
            <w:r w:rsidRPr="00824625">
              <w:rPr>
                <w:rFonts w:ascii="Arial" w:hAnsi="Arial" w:cs="Arial"/>
                <w:color w:val="000000"/>
                <w:sz w:val="20"/>
              </w:rPr>
              <w:t>хулин</w:t>
            </w:r>
            <w:proofErr w:type="spellEnd"/>
          </w:p>
          <w:p w:rsidR="006F047B" w:rsidRPr="00824625" w:rsidRDefault="006F047B" w:rsidP="007C4FEF">
            <w:pPr>
              <w:jc w:val="center"/>
              <w:rPr>
                <w:rFonts w:ascii="Arial" w:hAnsi="Arial" w:cs="Arial"/>
                <w:color w:val="000000"/>
                <w:sz w:val="20"/>
              </w:rPr>
            </w:pPr>
            <w:proofErr w:type="spellStart"/>
            <w:r w:rsidRPr="00824625">
              <w:rPr>
                <w:rFonts w:ascii="Arial" w:hAnsi="Arial" w:cs="Arial"/>
                <w:color w:val="000000"/>
                <w:sz w:val="20"/>
              </w:rPr>
              <w:t>хутлĕхĕн</w:t>
            </w:r>
            <w:proofErr w:type="spellEnd"/>
            <w:r w:rsidR="00F3234F" w:rsidRPr="00824625">
              <w:rPr>
                <w:rFonts w:ascii="Arial" w:hAnsi="Arial" w:cs="Arial"/>
                <w:color w:val="000000"/>
                <w:sz w:val="20"/>
              </w:rPr>
              <w:t xml:space="preserve"> </w:t>
            </w:r>
            <w:proofErr w:type="spellStart"/>
            <w:r w:rsidRPr="00824625">
              <w:rPr>
                <w:rFonts w:ascii="Arial" w:hAnsi="Arial" w:cs="Arial"/>
                <w:color w:val="000000"/>
                <w:sz w:val="20"/>
              </w:rPr>
              <w:t>депутачĕсен</w:t>
            </w:r>
            <w:proofErr w:type="spellEnd"/>
            <w:r w:rsidR="00F3234F" w:rsidRPr="00824625">
              <w:rPr>
                <w:rFonts w:ascii="Arial" w:hAnsi="Arial" w:cs="Arial"/>
                <w:color w:val="000000"/>
                <w:sz w:val="20"/>
              </w:rPr>
              <w:t xml:space="preserve"> </w:t>
            </w:r>
          </w:p>
          <w:p w:rsidR="002B68EE" w:rsidRPr="00824625" w:rsidRDefault="006F047B" w:rsidP="007C4FEF">
            <w:pPr>
              <w:jc w:val="center"/>
              <w:rPr>
                <w:rFonts w:ascii="Arial" w:hAnsi="Arial" w:cs="Arial"/>
                <w:color w:val="000000"/>
                <w:sz w:val="20"/>
              </w:rPr>
            </w:pPr>
            <w:proofErr w:type="spellStart"/>
            <w:r w:rsidRPr="00824625">
              <w:rPr>
                <w:rFonts w:ascii="Arial" w:hAnsi="Arial" w:cs="Arial"/>
                <w:color w:val="000000"/>
                <w:sz w:val="20"/>
              </w:rPr>
              <w:t>пухĕвĕ</w:t>
            </w:r>
            <w:proofErr w:type="spellEnd"/>
            <w:r w:rsidR="00F3234F" w:rsidRPr="00824625">
              <w:rPr>
                <w:rFonts w:ascii="Arial" w:hAnsi="Arial" w:cs="Arial"/>
                <w:color w:val="000000"/>
                <w:sz w:val="20"/>
              </w:rPr>
              <w:t xml:space="preserve"> </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Й</w:t>
            </w:r>
            <w:r w:rsidR="00F3234F" w:rsidRPr="00824625">
              <w:rPr>
                <w:rFonts w:ascii="Arial" w:hAnsi="Arial" w:cs="Arial"/>
                <w:color w:val="000000"/>
                <w:sz w:val="20"/>
              </w:rPr>
              <w:t xml:space="preserve"> </w:t>
            </w:r>
            <w:r w:rsidRPr="00824625">
              <w:rPr>
                <w:rFonts w:ascii="Arial" w:hAnsi="Arial" w:cs="Arial"/>
                <w:color w:val="000000"/>
                <w:sz w:val="20"/>
              </w:rPr>
              <w:t>Ы</w:t>
            </w:r>
            <w:r w:rsidR="00F3234F" w:rsidRPr="00824625">
              <w:rPr>
                <w:rFonts w:ascii="Arial" w:hAnsi="Arial" w:cs="Arial"/>
                <w:color w:val="000000"/>
                <w:sz w:val="20"/>
              </w:rPr>
              <w:t xml:space="preserve"> </w:t>
            </w:r>
            <w:r w:rsidRPr="00824625">
              <w:rPr>
                <w:rFonts w:ascii="Arial" w:hAnsi="Arial" w:cs="Arial"/>
                <w:color w:val="000000"/>
                <w:sz w:val="20"/>
              </w:rPr>
              <w:t>Ш</w:t>
            </w:r>
            <w:r w:rsidR="00F3234F" w:rsidRPr="00824625">
              <w:rPr>
                <w:rFonts w:ascii="Arial" w:hAnsi="Arial" w:cs="Arial"/>
                <w:color w:val="000000"/>
                <w:sz w:val="20"/>
              </w:rPr>
              <w:t xml:space="preserve"> </w:t>
            </w:r>
            <w:r w:rsidRPr="00824625">
              <w:rPr>
                <w:rFonts w:ascii="Arial" w:hAnsi="Arial" w:cs="Arial"/>
                <w:color w:val="000000"/>
                <w:sz w:val="20"/>
              </w:rPr>
              <w:t>Ă</w:t>
            </w:r>
            <w:r w:rsidR="00F3234F" w:rsidRPr="00824625">
              <w:rPr>
                <w:rFonts w:ascii="Arial" w:hAnsi="Arial" w:cs="Arial"/>
                <w:color w:val="000000"/>
                <w:sz w:val="20"/>
              </w:rPr>
              <w:t xml:space="preserve"> </w:t>
            </w:r>
            <w:r w:rsidRPr="00824625">
              <w:rPr>
                <w:rFonts w:ascii="Arial" w:hAnsi="Arial" w:cs="Arial"/>
                <w:color w:val="000000"/>
                <w:sz w:val="20"/>
              </w:rPr>
              <w:t>Н</w:t>
            </w:r>
            <w:r w:rsidR="00F3234F" w:rsidRPr="00824625">
              <w:rPr>
                <w:rFonts w:ascii="Arial" w:hAnsi="Arial" w:cs="Arial"/>
                <w:color w:val="000000"/>
                <w:sz w:val="20"/>
              </w:rPr>
              <w:t xml:space="preserve"> </w:t>
            </w:r>
            <w:r w:rsidRPr="00824625">
              <w:rPr>
                <w:rFonts w:ascii="Arial" w:hAnsi="Arial" w:cs="Arial"/>
                <w:color w:val="000000"/>
                <w:sz w:val="20"/>
              </w:rPr>
              <w:t>У</w:t>
            </w:r>
            <w:r w:rsidR="00F3234F" w:rsidRPr="00824625">
              <w:rPr>
                <w:rFonts w:ascii="Arial" w:hAnsi="Arial" w:cs="Arial"/>
                <w:color w:val="000000"/>
                <w:sz w:val="20"/>
              </w:rPr>
              <w:t xml:space="preserve"> </w:t>
            </w:r>
          </w:p>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p w:rsidR="002B68EE" w:rsidRPr="00824625" w:rsidRDefault="006F047B" w:rsidP="007C4FEF">
            <w:pPr>
              <w:jc w:val="center"/>
              <w:rPr>
                <w:rFonts w:ascii="Arial" w:hAnsi="Arial" w:cs="Arial"/>
                <w:color w:val="000000"/>
                <w:sz w:val="20"/>
              </w:rPr>
            </w:pPr>
            <w:r w:rsidRPr="00824625">
              <w:rPr>
                <w:rFonts w:ascii="Arial" w:hAnsi="Arial" w:cs="Arial"/>
                <w:color w:val="000000"/>
                <w:sz w:val="20"/>
              </w:rPr>
              <w:t>№</w:t>
            </w:r>
            <w:r w:rsidR="00F3234F" w:rsidRPr="00824625">
              <w:rPr>
                <w:rFonts w:ascii="Arial" w:hAnsi="Arial" w:cs="Arial"/>
                <w:color w:val="000000"/>
                <w:sz w:val="20"/>
              </w:rPr>
              <w:t xml:space="preserve"> </w:t>
            </w:r>
          </w:p>
          <w:p w:rsidR="006F047B" w:rsidRPr="00824625" w:rsidRDefault="006F047B" w:rsidP="007C4FEF">
            <w:pPr>
              <w:jc w:val="center"/>
              <w:rPr>
                <w:rFonts w:ascii="Arial" w:hAnsi="Arial" w:cs="Arial"/>
                <w:color w:val="000000"/>
                <w:sz w:val="20"/>
              </w:rPr>
            </w:pPr>
            <w:proofErr w:type="spellStart"/>
            <w:r w:rsidRPr="00824625">
              <w:rPr>
                <w:rFonts w:ascii="Arial" w:hAnsi="Arial" w:cs="Arial"/>
                <w:color w:val="000000"/>
                <w:sz w:val="20"/>
              </w:rPr>
              <w:t>Сĕнтĕрвăрри</w:t>
            </w:r>
            <w:proofErr w:type="spellEnd"/>
            <w:r w:rsidR="00F3234F" w:rsidRPr="00824625">
              <w:rPr>
                <w:rFonts w:ascii="Arial" w:hAnsi="Arial" w:cs="Arial"/>
                <w:color w:val="000000"/>
                <w:sz w:val="20"/>
              </w:rPr>
              <w:t xml:space="preserve"> </w:t>
            </w:r>
            <w:r w:rsidRPr="00824625">
              <w:rPr>
                <w:rFonts w:ascii="Arial" w:hAnsi="Arial" w:cs="Arial"/>
                <w:color w:val="000000"/>
                <w:sz w:val="20"/>
              </w:rPr>
              <w:t>хули</w:t>
            </w:r>
            <w:r w:rsidR="00F3234F" w:rsidRPr="00824625">
              <w:rPr>
                <w:rFonts w:ascii="Arial" w:hAnsi="Arial" w:cs="Arial"/>
                <w:color w:val="000000"/>
                <w:sz w:val="20"/>
              </w:rPr>
              <w:t xml:space="preserve"> </w:t>
            </w:r>
          </w:p>
        </w:tc>
        <w:tc>
          <w:tcPr>
            <w:tcW w:w="667" w:type="pct"/>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object w:dxaOrig="1605" w:dyaOrig="1530">
                <v:shape id="_x0000_i1027" type="#_x0000_t75" style="width:48pt;height:45.75pt" o:ole="">
                  <v:imagedata r:id="rId43" o:title=""/>
                </v:shape>
                <o:OLEObject Type="Embed" ProgID="MSPhotoEd.3" ShapeID="_x0000_i1027" DrawAspect="Content" ObjectID="_1705294224" r:id="rId49"/>
              </w:object>
            </w:r>
          </w:p>
          <w:p w:rsidR="006F047B" w:rsidRPr="00824625" w:rsidRDefault="006F047B" w:rsidP="007C4FEF">
            <w:pPr>
              <w:jc w:val="center"/>
              <w:rPr>
                <w:rFonts w:ascii="Arial" w:hAnsi="Arial" w:cs="Arial"/>
                <w:color w:val="000000"/>
                <w:sz w:val="20"/>
              </w:rPr>
            </w:pPr>
          </w:p>
        </w:tc>
        <w:tc>
          <w:tcPr>
            <w:tcW w:w="2129" w:type="pct"/>
            <w:vAlign w:val="center"/>
          </w:tcPr>
          <w:p w:rsidR="002B68EE" w:rsidRPr="00824625" w:rsidRDefault="006F047B" w:rsidP="007C4FEF">
            <w:pPr>
              <w:jc w:val="center"/>
              <w:rPr>
                <w:rFonts w:ascii="Arial" w:hAnsi="Arial" w:cs="Arial"/>
                <w:color w:val="000000"/>
                <w:sz w:val="20"/>
              </w:rPr>
            </w:pPr>
            <w:r w:rsidRPr="00824625">
              <w:rPr>
                <w:rFonts w:ascii="Arial" w:hAnsi="Arial" w:cs="Arial"/>
                <w:color w:val="000000"/>
                <w:sz w:val="20"/>
              </w:rPr>
              <w:t>Чувашская</w:t>
            </w:r>
            <w:r w:rsidR="00F3234F" w:rsidRPr="00824625">
              <w:rPr>
                <w:rFonts w:ascii="Arial" w:hAnsi="Arial" w:cs="Arial"/>
                <w:color w:val="000000"/>
                <w:sz w:val="20"/>
              </w:rPr>
              <w:t xml:space="preserve"> </w:t>
            </w:r>
            <w:r w:rsidRPr="00824625">
              <w:rPr>
                <w:rFonts w:ascii="Arial" w:hAnsi="Arial" w:cs="Arial"/>
                <w:color w:val="000000"/>
                <w:sz w:val="20"/>
              </w:rPr>
              <w:t>Республика</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Собрание</w:t>
            </w:r>
            <w:r w:rsidR="00F3234F" w:rsidRPr="00824625">
              <w:rPr>
                <w:rFonts w:ascii="Arial" w:hAnsi="Arial" w:cs="Arial"/>
                <w:color w:val="000000"/>
                <w:sz w:val="20"/>
              </w:rPr>
              <w:t xml:space="preserve"> </w:t>
            </w:r>
            <w:r w:rsidRPr="00824625">
              <w:rPr>
                <w:rFonts w:ascii="Arial" w:hAnsi="Arial" w:cs="Arial"/>
                <w:color w:val="000000"/>
                <w:sz w:val="20"/>
              </w:rPr>
              <w:t>депутатов</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Мариинско-Посадского</w:t>
            </w:r>
          </w:p>
          <w:p w:rsidR="002B68EE" w:rsidRPr="00824625" w:rsidRDefault="006F047B" w:rsidP="007C4FEF">
            <w:pPr>
              <w:jc w:val="center"/>
              <w:rPr>
                <w:rFonts w:ascii="Arial" w:hAnsi="Arial" w:cs="Arial"/>
                <w:color w:val="000000"/>
                <w:sz w:val="20"/>
              </w:rPr>
            </w:pP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p>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p w:rsidR="002B68EE" w:rsidRPr="00824625" w:rsidRDefault="006F047B" w:rsidP="007C4FEF">
            <w:pPr>
              <w:jc w:val="center"/>
              <w:rPr>
                <w:rFonts w:ascii="Arial" w:hAnsi="Arial" w:cs="Arial"/>
                <w:color w:val="000000"/>
                <w:sz w:val="20"/>
              </w:rPr>
            </w:pPr>
            <w:r w:rsidRPr="00824625">
              <w:rPr>
                <w:rFonts w:ascii="Arial" w:hAnsi="Arial" w:cs="Arial"/>
                <w:color w:val="000000"/>
                <w:sz w:val="20"/>
              </w:rPr>
              <w:t>24.01.2022г.</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С-21/05</w:t>
            </w:r>
          </w:p>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p w:rsidR="002B68EE" w:rsidRPr="00824625" w:rsidRDefault="006F047B" w:rsidP="007C4FEF">
            <w:pPr>
              <w:jc w:val="center"/>
              <w:rPr>
                <w:rFonts w:ascii="Arial" w:hAnsi="Arial" w:cs="Arial"/>
                <w:color w:val="000000"/>
                <w:sz w:val="20"/>
              </w:rPr>
            </w:pPr>
            <w:r w:rsidRPr="00824625">
              <w:rPr>
                <w:rFonts w:ascii="Arial" w:hAnsi="Arial" w:cs="Arial"/>
                <w:color w:val="000000"/>
                <w:sz w:val="20"/>
              </w:rPr>
              <w:t>г.Мариинский</w:t>
            </w:r>
            <w:r w:rsidR="00F3234F" w:rsidRPr="00824625">
              <w:rPr>
                <w:rFonts w:ascii="Arial" w:hAnsi="Arial" w:cs="Arial"/>
                <w:color w:val="000000"/>
                <w:sz w:val="20"/>
              </w:rPr>
              <w:t xml:space="preserve"> </w:t>
            </w:r>
            <w:r w:rsidRPr="00824625">
              <w:rPr>
                <w:rFonts w:ascii="Arial" w:hAnsi="Arial" w:cs="Arial"/>
                <w:color w:val="000000"/>
                <w:sz w:val="20"/>
              </w:rPr>
              <w:t>Посад</w:t>
            </w:r>
          </w:p>
          <w:p w:rsidR="006F047B" w:rsidRPr="00824625" w:rsidRDefault="006F047B" w:rsidP="007C4FEF">
            <w:pPr>
              <w:jc w:val="center"/>
              <w:rPr>
                <w:rFonts w:ascii="Arial" w:hAnsi="Arial" w:cs="Arial"/>
                <w:color w:val="000000"/>
                <w:sz w:val="20"/>
              </w:rPr>
            </w:pPr>
          </w:p>
        </w:tc>
      </w:tr>
    </w:tbl>
    <w:p w:rsidR="00B177B1" w:rsidRPr="00824625" w:rsidRDefault="00B177B1" w:rsidP="00B177B1">
      <w:pPr>
        <w:rPr>
          <w:rFonts w:ascii="Arial" w:hAnsi="Arial" w:cs="Arial"/>
          <w:b/>
          <w:color w:val="000000"/>
          <w:sz w:val="20"/>
        </w:rPr>
      </w:pPr>
    </w:p>
    <w:p w:rsidR="00B177B1" w:rsidRPr="00824625" w:rsidRDefault="00B177B1" w:rsidP="00B177B1">
      <w:pPr>
        <w:rPr>
          <w:rFonts w:ascii="Arial" w:hAnsi="Arial" w:cs="Arial"/>
          <w:b/>
          <w:color w:val="000000"/>
          <w:sz w:val="20"/>
        </w:rPr>
      </w:pPr>
      <w:r w:rsidRPr="00824625">
        <w:rPr>
          <w:rFonts w:ascii="Arial" w:hAnsi="Arial" w:cs="Arial"/>
          <w:b/>
          <w:color w:val="000000"/>
          <w:sz w:val="20"/>
        </w:rPr>
        <w:t>Об утверждении прогнозного плана</w:t>
      </w:r>
    </w:p>
    <w:p w:rsidR="00B177B1" w:rsidRPr="00824625" w:rsidRDefault="00B177B1" w:rsidP="00B177B1">
      <w:pPr>
        <w:rPr>
          <w:rFonts w:ascii="Arial" w:hAnsi="Arial" w:cs="Arial"/>
          <w:b/>
          <w:color w:val="000000"/>
          <w:sz w:val="20"/>
        </w:rPr>
      </w:pPr>
      <w:r w:rsidRPr="00824625">
        <w:rPr>
          <w:rFonts w:ascii="Arial" w:hAnsi="Arial" w:cs="Arial"/>
          <w:b/>
          <w:color w:val="000000"/>
          <w:sz w:val="20"/>
        </w:rPr>
        <w:t>приватизации муниципального имущества</w:t>
      </w:r>
    </w:p>
    <w:p w:rsidR="00B177B1" w:rsidRPr="00824625" w:rsidRDefault="00B177B1" w:rsidP="00B177B1">
      <w:pPr>
        <w:rPr>
          <w:rFonts w:ascii="Arial" w:hAnsi="Arial" w:cs="Arial"/>
          <w:b/>
          <w:color w:val="000000"/>
          <w:sz w:val="20"/>
        </w:rPr>
      </w:pPr>
      <w:r w:rsidRPr="00824625">
        <w:rPr>
          <w:rFonts w:ascii="Arial" w:hAnsi="Arial" w:cs="Arial"/>
          <w:b/>
          <w:color w:val="000000"/>
          <w:sz w:val="20"/>
        </w:rPr>
        <w:t>Мариинско-Посадского городского поселения</w:t>
      </w:r>
    </w:p>
    <w:p w:rsidR="00B177B1" w:rsidRPr="00824625" w:rsidRDefault="00B177B1" w:rsidP="00B177B1">
      <w:pPr>
        <w:rPr>
          <w:rFonts w:ascii="Arial" w:hAnsi="Arial" w:cs="Arial"/>
          <w:color w:val="000000"/>
          <w:sz w:val="20"/>
        </w:rPr>
      </w:pPr>
      <w:r w:rsidRPr="00824625">
        <w:rPr>
          <w:rFonts w:ascii="Arial" w:hAnsi="Arial" w:cs="Arial"/>
          <w:b/>
          <w:color w:val="000000"/>
          <w:sz w:val="20"/>
        </w:rPr>
        <w:t>на 2022 год</w:t>
      </w:r>
    </w:p>
    <w:p w:rsidR="006F047B" w:rsidRPr="00824625" w:rsidRDefault="00F3234F" w:rsidP="00824625">
      <w:pPr>
        <w:jc w:val="both"/>
        <w:rPr>
          <w:rFonts w:ascii="Arial" w:hAnsi="Arial" w:cs="Arial"/>
          <w:color w:val="000000"/>
          <w:sz w:val="20"/>
        </w:rPr>
      </w:pPr>
      <w:r w:rsidRPr="00824625">
        <w:rPr>
          <w:rFonts w:ascii="Arial" w:hAnsi="Arial" w:cs="Arial"/>
          <w:color w:val="000000"/>
          <w:sz w:val="20"/>
        </w:rPr>
        <w:t xml:space="preserve"> </w:t>
      </w:r>
    </w:p>
    <w:p w:rsidR="002B68EE" w:rsidRPr="00824625" w:rsidRDefault="00F3234F" w:rsidP="00824625">
      <w:pPr>
        <w:jc w:val="both"/>
        <w:rPr>
          <w:rFonts w:ascii="Arial" w:hAnsi="Arial" w:cs="Arial"/>
          <w:color w:val="000000"/>
          <w:sz w:val="20"/>
        </w:rPr>
      </w:pPr>
      <w:r w:rsidRPr="00824625">
        <w:rPr>
          <w:rFonts w:ascii="Arial" w:hAnsi="Arial" w:cs="Arial"/>
          <w:color w:val="000000"/>
          <w:sz w:val="20"/>
        </w:rPr>
        <w:t xml:space="preserve"> </w:t>
      </w:r>
      <w:r w:rsidR="006F047B" w:rsidRPr="00824625">
        <w:rPr>
          <w:rFonts w:ascii="Arial" w:hAnsi="Arial" w:cs="Arial"/>
          <w:color w:val="000000"/>
          <w:sz w:val="20"/>
        </w:rPr>
        <w:t>В</w:t>
      </w:r>
      <w:r w:rsidRPr="00824625">
        <w:rPr>
          <w:rFonts w:ascii="Arial" w:hAnsi="Arial" w:cs="Arial"/>
          <w:color w:val="000000"/>
          <w:sz w:val="20"/>
        </w:rPr>
        <w:t xml:space="preserve"> </w:t>
      </w:r>
      <w:r w:rsidR="006F047B" w:rsidRPr="00824625">
        <w:rPr>
          <w:rFonts w:ascii="Arial" w:hAnsi="Arial" w:cs="Arial"/>
          <w:color w:val="000000"/>
          <w:sz w:val="20"/>
        </w:rPr>
        <w:t>соответствии</w:t>
      </w:r>
      <w:r w:rsidRPr="00824625">
        <w:rPr>
          <w:rFonts w:ascii="Arial" w:hAnsi="Arial" w:cs="Arial"/>
          <w:color w:val="000000"/>
          <w:sz w:val="20"/>
        </w:rPr>
        <w:t xml:space="preserve"> </w:t>
      </w:r>
      <w:r w:rsidR="006F047B" w:rsidRPr="00824625">
        <w:rPr>
          <w:rFonts w:ascii="Arial" w:hAnsi="Arial" w:cs="Arial"/>
          <w:color w:val="000000"/>
          <w:sz w:val="20"/>
        </w:rPr>
        <w:t>с</w:t>
      </w:r>
      <w:r w:rsidRPr="00824625">
        <w:rPr>
          <w:rFonts w:ascii="Arial" w:hAnsi="Arial" w:cs="Arial"/>
          <w:color w:val="000000"/>
          <w:sz w:val="20"/>
        </w:rPr>
        <w:t xml:space="preserve"> </w:t>
      </w:r>
      <w:r w:rsidR="006F047B" w:rsidRPr="00824625">
        <w:rPr>
          <w:rFonts w:ascii="Arial" w:hAnsi="Arial" w:cs="Arial"/>
          <w:color w:val="000000"/>
          <w:sz w:val="20"/>
        </w:rPr>
        <w:t>Федеральным</w:t>
      </w:r>
      <w:r w:rsidRPr="00824625">
        <w:rPr>
          <w:rFonts w:ascii="Arial" w:hAnsi="Arial" w:cs="Arial"/>
          <w:color w:val="000000"/>
          <w:sz w:val="20"/>
        </w:rPr>
        <w:t xml:space="preserve"> </w:t>
      </w:r>
      <w:r w:rsidR="006F047B" w:rsidRPr="00824625">
        <w:rPr>
          <w:rFonts w:ascii="Arial" w:hAnsi="Arial" w:cs="Arial"/>
          <w:color w:val="000000"/>
          <w:sz w:val="20"/>
        </w:rPr>
        <w:t>законом</w:t>
      </w:r>
      <w:r w:rsidRPr="00824625">
        <w:rPr>
          <w:rFonts w:ascii="Arial" w:hAnsi="Arial" w:cs="Arial"/>
          <w:color w:val="000000"/>
          <w:sz w:val="20"/>
        </w:rPr>
        <w:t xml:space="preserve"> </w:t>
      </w:r>
      <w:r w:rsidR="006F047B" w:rsidRPr="00824625">
        <w:rPr>
          <w:rFonts w:ascii="Arial" w:hAnsi="Arial" w:cs="Arial"/>
          <w:color w:val="000000"/>
          <w:sz w:val="20"/>
        </w:rPr>
        <w:t>от</w:t>
      </w:r>
      <w:r w:rsidRPr="00824625">
        <w:rPr>
          <w:rFonts w:ascii="Arial" w:hAnsi="Arial" w:cs="Arial"/>
          <w:color w:val="000000"/>
          <w:sz w:val="20"/>
        </w:rPr>
        <w:t xml:space="preserve"> </w:t>
      </w:r>
      <w:r w:rsidR="006F047B" w:rsidRPr="00824625">
        <w:rPr>
          <w:rFonts w:ascii="Arial" w:hAnsi="Arial" w:cs="Arial"/>
          <w:color w:val="000000"/>
          <w:sz w:val="20"/>
        </w:rPr>
        <w:t>06.10.2003</w:t>
      </w:r>
      <w:r w:rsidRPr="00824625">
        <w:rPr>
          <w:rFonts w:ascii="Arial" w:hAnsi="Arial" w:cs="Arial"/>
          <w:color w:val="000000"/>
          <w:sz w:val="20"/>
        </w:rPr>
        <w:t xml:space="preserve"> </w:t>
      </w:r>
      <w:r w:rsidR="006F047B" w:rsidRPr="00824625">
        <w:rPr>
          <w:rFonts w:ascii="Arial" w:hAnsi="Arial" w:cs="Arial"/>
          <w:color w:val="000000"/>
          <w:sz w:val="20"/>
        </w:rPr>
        <w:t>г.</w:t>
      </w:r>
      <w:r w:rsidRPr="00824625">
        <w:rPr>
          <w:rFonts w:ascii="Arial" w:hAnsi="Arial" w:cs="Arial"/>
          <w:color w:val="000000"/>
          <w:sz w:val="20"/>
        </w:rPr>
        <w:t xml:space="preserve"> </w:t>
      </w:r>
      <w:r w:rsidR="006F047B" w:rsidRPr="00824625">
        <w:rPr>
          <w:rFonts w:ascii="Arial" w:hAnsi="Arial" w:cs="Arial"/>
          <w:color w:val="000000"/>
          <w:sz w:val="20"/>
        </w:rPr>
        <w:t>№</w:t>
      </w:r>
      <w:r w:rsidRPr="00824625">
        <w:rPr>
          <w:rFonts w:ascii="Arial" w:hAnsi="Arial" w:cs="Arial"/>
          <w:color w:val="000000"/>
          <w:sz w:val="20"/>
        </w:rPr>
        <w:t xml:space="preserve"> </w:t>
      </w:r>
      <w:r w:rsidR="006F047B" w:rsidRPr="00824625">
        <w:rPr>
          <w:rFonts w:ascii="Arial" w:hAnsi="Arial" w:cs="Arial"/>
          <w:color w:val="000000"/>
          <w:sz w:val="20"/>
        </w:rPr>
        <w:t>131-ФЗ</w:t>
      </w:r>
      <w:r w:rsidRPr="00824625">
        <w:rPr>
          <w:rFonts w:ascii="Arial" w:hAnsi="Arial" w:cs="Arial"/>
          <w:color w:val="000000"/>
          <w:sz w:val="20"/>
        </w:rPr>
        <w:t xml:space="preserve"> </w:t>
      </w:r>
      <w:r w:rsidR="006F047B" w:rsidRPr="00824625">
        <w:rPr>
          <w:rFonts w:ascii="Arial" w:hAnsi="Arial" w:cs="Arial"/>
          <w:color w:val="000000"/>
          <w:sz w:val="20"/>
        </w:rPr>
        <w:t>«Об</w:t>
      </w:r>
      <w:r w:rsidRPr="00824625">
        <w:rPr>
          <w:rFonts w:ascii="Arial" w:hAnsi="Arial" w:cs="Arial"/>
          <w:color w:val="000000"/>
          <w:sz w:val="20"/>
        </w:rPr>
        <w:t xml:space="preserve"> </w:t>
      </w:r>
      <w:r w:rsidR="006F047B" w:rsidRPr="00824625">
        <w:rPr>
          <w:rFonts w:ascii="Arial" w:hAnsi="Arial" w:cs="Arial"/>
          <w:color w:val="000000"/>
          <w:sz w:val="20"/>
        </w:rPr>
        <w:t>общих</w:t>
      </w:r>
      <w:r w:rsidRPr="00824625">
        <w:rPr>
          <w:rFonts w:ascii="Arial" w:hAnsi="Arial" w:cs="Arial"/>
          <w:color w:val="000000"/>
          <w:sz w:val="20"/>
        </w:rPr>
        <w:t xml:space="preserve"> </w:t>
      </w:r>
      <w:r w:rsidR="006F047B" w:rsidRPr="00824625">
        <w:rPr>
          <w:rFonts w:ascii="Arial" w:hAnsi="Arial" w:cs="Arial"/>
          <w:color w:val="000000"/>
          <w:sz w:val="20"/>
        </w:rPr>
        <w:t>принципах</w:t>
      </w:r>
      <w:r w:rsidRPr="00824625">
        <w:rPr>
          <w:rFonts w:ascii="Arial" w:hAnsi="Arial" w:cs="Arial"/>
          <w:color w:val="000000"/>
          <w:sz w:val="20"/>
        </w:rPr>
        <w:t xml:space="preserve"> </w:t>
      </w:r>
      <w:r w:rsidR="006F047B" w:rsidRPr="00824625">
        <w:rPr>
          <w:rFonts w:ascii="Arial" w:hAnsi="Arial" w:cs="Arial"/>
          <w:color w:val="000000"/>
          <w:sz w:val="20"/>
        </w:rPr>
        <w:t>организации</w:t>
      </w:r>
      <w:r w:rsidRPr="00824625">
        <w:rPr>
          <w:rFonts w:ascii="Arial" w:hAnsi="Arial" w:cs="Arial"/>
          <w:color w:val="000000"/>
          <w:sz w:val="20"/>
        </w:rPr>
        <w:t xml:space="preserve"> </w:t>
      </w:r>
      <w:r w:rsidR="006F047B" w:rsidRPr="00824625">
        <w:rPr>
          <w:rFonts w:ascii="Arial" w:hAnsi="Arial" w:cs="Arial"/>
          <w:color w:val="000000"/>
          <w:sz w:val="20"/>
        </w:rPr>
        <w:t>местного</w:t>
      </w:r>
      <w:r w:rsidRPr="00824625">
        <w:rPr>
          <w:rFonts w:ascii="Arial" w:hAnsi="Arial" w:cs="Arial"/>
          <w:color w:val="000000"/>
          <w:sz w:val="20"/>
        </w:rPr>
        <w:t xml:space="preserve"> </w:t>
      </w:r>
      <w:r w:rsidR="006F047B" w:rsidRPr="00824625">
        <w:rPr>
          <w:rFonts w:ascii="Arial" w:hAnsi="Arial" w:cs="Arial"/>
          <w:color w:val="000000"/>
          <w:sz w:val="20"/>
        </w:rPr>
        <w:t>самоуправления</w:t>
      </w:r>
      <w:r w:rsidRPr="00824625">
        <w:rPr>
          <w:rFonts w:ascii="Arial" w:hAnsi="Arial" w:cs="Arial"/>
          <w:color w:val="000000"/>
          <w:sz w:val="20"/>
        </w:rPr>
        <w:t xml:space="preserve"> </w:t>
      </w:r>
      <w:r w:rsidR="006F047B" w:rsidRPr="00824625">
        <w:rPr>
          <w:rFonts w:ascii="Arial" w:hAnsi="Arial" w:cs="Arial"/>
          <w:color w:val="000000"/>
          <w:sz w:val="20"/>
        </w:rPr>
        <w:t>в</w:t>
      </w:r>
      <w:r w:rsidRPr="00824625">
        <w:rPr>
          <w:rFonts w:ascii="Arial" w:hAnsi="Arial" w:cs="Arial"/>
          <w:color w:val="000000"/>
          <w:sz w:val="20"/>
        </w:rPr>
        <w:t xml:space="preserve"> </w:t>
      </w:r>
      <w:r w:rsidR="006F047B" w:rsidRPr="00824625">
        <w:rPr>
          <w:rFonts w:ascii="Arial" w:hAnsi="Arial" w:cs="Arial"/>
          <w:color w:val="000000"/>
          <w:sz w:val="20"/>
        </w:rPr>
        <w:t>Российской</w:t>
      </w:r>
      <w:r w:rsidRPr="00824625">
        <w:rPr>
          <w:rFonts w:ascii="Arial" w:hAnsi="Arial" w:cs="Arial"/>
          <w:color w:val="000000"/>
          <w:sz w:val="20"/>
        </w:rPr>
        <w:t xml:space="preserve"> </w:t>
      </w:r>
      <w:r w:rsidR="006F047B" w:rsidRPr="00824625">
        <w:rPr>
          <w:rFonts w:ascii="Arial" w:hAnsi="Arial" w:cs="Arial"/>
          <w:color w:val="000000"/>
          <w:sz w:val="20"/>
        </w:rPr>
        <w:t>Федерации»,</w:t>
      </w:r>
      <w:r w:rsidRPr="00824625">
        <w:rPr>
          <w:rFonts w:ascii="Arial" w:hAnsi="Arial" w:cs="Arial"/>
          <w:color w:val="000000"/>
          <w:sz w:val="20"/>
        </w:rPr>
        <w:t xml:space="preserve"> </w:t>
      </w:r>
      <w:r w:rsidR="006F047B" w:rsidRPr="00824625">
        <w:rPr>
          <w:rFonts w:ascii="Arial" w:hAnsi="Arial" w:cs="Arial"/>
          <w:color w:val="000000"/>
          <w:sz w:val="20"/>
        </w:rPr>
        <w:t>Федеральным</w:t>
      </w:r>
      <w:r w:rsidRPr="00824625">
        <w:rPr>
          <w:rFonts w:ascii="Arial" w:hAnsi="Arial" w:cs="Arial"/>
          <w:color w:val="000000"/>
          <w:sz w:val="20"/>
        </w:rPr>
        <w:t xml:space="preserve"> </w:t>
      </w:r>
      <w:r w:rsidR="006F047B" w:rsidRPr="00824625">
        <w:rPr>
          <w:rFonts w:ascii="Arial" w:hAnsi="Arial" w:cs="Arial"/>
          <w:color w:val="000000"/>
          <w:sz w:val="20"/>
        </w:rPr>
        <w:t>законом</w:t>
      </w:r>
      <w:r w:rsidRPr="00824625">
        <w:rPr>
          <w:rFonts w:ascii="Arial" w:hAnsi="Arial" w:cs="Arial"/>
          <w:color w:val="000000"/>
          <w:sz w:val="20"/>
        </w:rPr>
        <w:t xml:space="preserve"> </w:t>
      </w:r>
      <w:r w:rsidR="006F047B" w:rsidRPr="00824625">
        <w:rPr>
          <w:rFonts w:ascii="Arial" w:hAnsi="Arial" w:cs="Arial"/>
          <w:color w:val="000000"/>
          <w:sz w:val="20"/>
        </w:rPr>
        <w:t>от</w:t>
      </w:r>
      <w:r w:rsidRPr="00824625">
        <w:rPr>
          <w:rFonts w:ascii="Arial" w:hAnsi="Arial" w:cs="Arial"/>
          <w:color w:val="000000"/>
          <w:sz w:val="20"/>
        </w:rPr>
        <w:t xml:space="preserve"> </w:t>
      </w:r>
      <w:r w:rsidR="006F047B" w:rsidRPr="00824625">
        <w:rPr>
          <w:rFonts w:ascii="Arial" w:hAnsi="Arial" w:cs="Arial"/>
          <w:color w:val="000000"/>
          <w:sz w:val="20"/>
        </w:rPr>
        <w:t>21.12.2001</w:t>
      </w:r>
      <w:r w:rsidRPr="00824625">
        <w:rPr>
          <w:rFonts w:ascii="Arial" w:hAnsi="Arial" w:cs="Arial"/>
          <w:color w:val="000000"/>
          <w:sz w:val="20"/>
        </w:rPr>
        <w:t xml:space="preserve"> </w:t>
      </w:r>
      <w:r w:rsidR="006F047B" w:rsidRPr="00824625">
        <w:rPr>
          <w:rFonts w:ascii="Arial" w:hAnsi="Arial" w:cs="Arial"/>
          <w:color w:val="000000"/>
          <w:sz w:val="20"/>
        </w:rPr>
        <w:t>г.</w:t>
      </w:r>
      <w:r w:rsidRPr="00824625">
        <w:rPr>
          <w:rFonts w:ascii="Arial" w:hAnsi="Arial" w:cs="Arial"/>
          <w:color w:val="000000"/>
          <w:sz w:val="20"/>
        </w:rPr>
        <w:t xml:space="preserve"> </w:t>
      </w:r>
      <w:r w:rsidR="006F047B" w:rsidRPr="00824625">
        <w:rPr>
          <w:rFonts w:ascii="Arial" w:hAnsi="Arial" w:cs="Arial"/>
          <w:color w:val="000000"/>
          <w:sz w:val="20"/>
        </w:rPr>
        <w:t>№</w:t>
      </w:r>
      <w:r w:rsidRPr="00824625">
        <w:rPr>
          <w:rFonts w:ascii="Arial" w:hAnsi="Arial" w:cs="Arial"/>
          <w:color w:val="000000"/>
          <w:sz w:val="20"/>
        </w:rPr>
        <w:t xml:space="preserve"> </w:t>
      </w:r>
      <w:r w:rsidR="006F047B" w:rsidRPr="00824625">
        <w:rPr>
          <w:rFonts w:ascii="Arial" w:hAnsi="Arial" w:cs="Arial"/>
          <w:color w:val="000000"/>
          <w:sz w:val="20"/>
        </w:rPr>
        <w:t>178-ФЗ</w:t>
      </w:r>
      <w:r w:rsidRPr="00824625">
        <w:rPr>
          <w:rFonts w:ascii="Arial" w:hAnsi="Arial" w:cs="Arial"/>
          <w:color w:val="000000"/>
          <w:sz w:val="20"/>
        </w:rPr>
        <w:t xml:space="preserve"> </w:t>
      </w:r>
      <w:r w:rsidR="006F047B" w:rsidRPr="00824625">
        <w:rPr>
          <w:rFonts w:ascii="Arial" w:hAnsi="Arial" w:cs="Arial"/>
          <w:color w:val="000000"/>
          <w:sz w:val="20"/>
        </w:rPr>
        <w:t>«О</w:t>
      </w:r>
      <w:r w:rsidRPr="00824625">
        <w:rPr>
          <w:rFonts w:ascii="Arial" w:hAnsi="Arial" w:cs="Arial"/>
          <w:color w:val="000000"/>
          <w:sz w:val="20"/>
        </w:rPr>
        <w:t xml:space="preserve"> </w:t>
      </w:r>
      <w:r w:rsidR="006F047B" w:rsidRPr="00824625">
        <w:rPr>
          <w:rFonts w:ascii="Arial" w:hAnsi="Arial" w:cs="Arial"/>
          <w:color w:val="000000"/>
          <w:sz w:val="20"/>
        </w:rPr>
        <w:t>приватизации</w:t>
      </w:r>
      <w:r w:rsidRPr="00824625">
        <w:rPr>
          <w:rFonts w:ascii="Arial" w:hAnsi="Arial" w:cs="Arial"/>
          <w:color w:val="000000"/>
          <w:sz w:val="20"/>
        </w:rPr>
        <w:t xml:space="preserve"> </w:t>
      </w:r>
      <w:r w:rsidR="006F047B" w:rsidRPr="00824625">
        <w:rPr>
          <w:rFonts w:ascii="Arial" w:hAnsi="Arial" w:cs="Arial"/>
          <w:color w:val="000000"/>
          <w:sz w:val="20"/>
        </w:rPr>
        <w:t>государственного</w:t>
      </w:r>
      <w:r w:rsidRPr="00824625">
        <w:rPr>
          <w:rFonts w:ascii="Arial" w:hAnsi="Arial" w:cs="Arial"/>
          <w:color w:val="000000"/>
          <w:sz w:val="20"/>
        </w:rPr>
        <w:t xml:space="preserve"> </w:t>
      </w:r>
      <w:r w:rsidR="006F047B" w:rsidRPr="00824625">
        <w:rPr>
          <w:rFonts w:ascii="Arial" w:hAnsi="Arial" w:cs="Arial"/>
          <w:color w:val="000000"/>
          <w:sz w:val="20"/>
        </w:rPr>
        <w:t>и</w:t>
      </w:r>
      <w:r w:rsidRPr="00824625">
        <w:rPr>
          <w:rFonts w:ascii="Arial" w:hAnsi="Arial" w:cs="Arial"/>
          <w:color w:val="000000"/>
          <w:sz w:val="20"/>
        </w:rPr>
        <w:t xml:space="preserve"> </w:t>
      </w:r>
      <w:r w:rsidR="006F047B" w:rsidRPr="00824625">
        <w:rPr>
          <w:rFonts w:ascii="Arial" w:hAnsi="Arial" w:cs="Arial"/>
          <w:color w:val="000000"/>
          <w:sz w:val="20"/>
        </w:rPr>
        <w:t>муниципального</w:t>
      </w:r>
      <w:r w:rsidRPr="00824625">
        <w:rPr>
          <w:rFonts w:ascii="Arial" w:hAnsi="Arial" w:cs="Arial"/>
          <w:color w:val="000000"/>
          <w:sz w:val="20"/>
        </w:rPr>
        <w:t xml:space="preserve"> </w:t>
      </w:r>
      <w:r w:rsidR="006F047B" w:rsidRPr="00824625">
        <w:rPr>
          <w:rFonts w:ascii="Arial" w:hAnsi="Arial" w:cs="Arial"/>
          <w:color w:val="000000"/>
          <w:sz w:val="20"/>
        </w:rPr>
        <w:t>имущества»</w:t>
      </w:r>
      <w:r w:rsidRPr="00824625">
        <w:rPr>
          <w:rFonts w:ascii="Arial" w:hAnsi="Arial" w:cs="Arial"/>
          <w:color w:val="000000"/>
          <w:sz w:val="20"/>
        </w:rPr>
        <w:t xml:space="preserve"> </w:t>
      </w:r>
      <w:r w:rsidR="006F047B" w:rsidRPr="00824625">
        <w:rPr>
          <w:rFonts w:ascii="Arial" w:hAnsi="Arial" w:cs="Arial"/>
          <w:color w:val="000000"/>
          <w:sz w:val="20"/>
        </w:rPr>
        <w:t>и</w:t>
      </w:r>
      <w:r w:rsidRPr="00824625">
        <w:rPr>
          <w:rFonts w:ascii="Arial" w:hAnsi="Arial" w:cs="Arial"/>
          <w:color w:val="000000"/>
          <w:sz w:val="20"/>
        </w:rPr>
        <w:t xml:space="preserve"> </w:t>
      </w:r>
      <w:r w:rsidR="006F047B" w:rsidRPr="00824625">
        <w:rPr>
          <w:rFonts w:ascii="Arial" w:hAnsi="Arial" w:cs="Arial"/>
          <w:color w:val="000000"/>
          <w:sz w:val="20"/>
        </w:rPr>
        <w:t>руководствуясь</w:t>
      </w:r>
      <w:r w:rsidRPr="00824625">
        <w:rPr>
          <w:rFonts w:ascii="Arial" w:hAnsi="Arial" w:cs="Arial"/>
          <w:color w:val="000000"/>
          <w:sz w:val="20"/>
        </w:rPr>
        <w:t xml:space="preserve"> </w:t>
      </w:r>
      <w:r w:rsidR="006F047B" w:rsidRPr="00824625">
        <w:rPr>
          <w:rFonts w:ascii="Arial" w:hAnsi="Arial" w:cs="Arial"/>
          <w:color w:val="000000"/>
          <w:sz w:val="20"/>
        </w:rPr>
        <w:t>статьями</w:t>
      </w:r>
      <w:r w:rsidRPr="00824625">
        <w:rPr>
          <w:rFonts w:ascii="Arial" w:hAnsi="Arial" w:cs="Arial"/>
          <w:color w:val="000000"/>
          <w:sz w:val="20"/>
        </w:rPr>
        <w:t xml:space="preserve"> </w:t>
      </w:r>
      <w:r w:rsidR="006F047B" w:rsidRPr="00824625">
        <w:rPr>
          <w:rFonts w:ascii="Arial" w:hAnsi="Arial" w:cs="Arial"/>
          <w:color w:val="000000"/>
          <w:sz w:val="20"/>
        </w:rPr>
        <w:t>48,49</w:t>
      </w:r>
      <w:r w:rsidRPr="00824625">
        <w:rPr>
          <w:rFonts w:ascii="Arial" w:hAnsi="Arial" w:cs="Arial"/>
          <w:color w:val="000000"/>
          <w:sz w:val="20"/>
        </w:rPr>
        <w:t xml:space="preserve"> </w:t>
      </w:r>
      <w:r w:rsidR="006F047B" w:rsidRPr="00824625">
        <w:rPr>
          <w:rFonts w:ascii="Arial" w:hAnsi="Arial" w:cs="Arial"/>
          <w:color w:val="000000"/>
          <w:sz w:val="20"/>
        </w:rPr>
        <w:t>Устава</w:t>
      </w:r>
      <w:r w:rsidRPr="00824625">
        <w:rPr>
          <w:rFonts w:ascii="Arial" w:hAnsi="Arial" w:cs="Arial"/>
          <w:color w:val="000000"/>
          <w:sz w:val="20"/>
        </w:rPr>
        <w:t xml:space="preserve"> </w:t>
      </w:r>
      <w:r w:rsidR="006F047B" w:rsidRPr="00824625">
        <w:rPr>
          <w:rFonts w:ascii="Arial" w:hAnsi="Arial" w:cs="Arial"/>
          <w:color w:val="000000"/>
          <w:sz w:val="20"/>
        </w:rPr>
        <w:t>Мариинско-Посадского</w:t>
      </w:r>
      <w:r w:rsidRPr="00824625">
        <w:rPr>
          <w:rFonts w:ascii="Arial" w:hAnsi="Arial" w:cs="Arial"/>
          <w:color w:val="000000"/>
          <w:sz w:val="20"/>
        </w:rPr>
        <w:t xml:space="preserve"> </w:t>
      </w:r>
      <w:r w:rsidR="006F047B" w:rsidRPr="00824625">
        <w:rPr>
          <w:rFonts w:ascii="Arial" w:hAnsi="Arial" w:cs="Arial"/>
          <w:color w:val="000000"/>
          <w:sz w:val="20"/>
        </w:rPr>
        <w:t>городского</w:t>
      </w:r>
      <w:r w:rsidRPr="00824625">
        <w:rPr>
          <w:rFonts w:ascii="Arial" w:hAnsi="Arial" w:cs="Arial"/>
          <w:color w:val="000000"/>
          <w:sz w:val="20"/>
        </w:rPr>
        <w:t xml:space="preserve"> </w:t>
      </w:r>
      <w:r w:rsidR="006F047B" w:rsidRPr="00824625">
        <w:rPr>
          <w:rFonts w:ascii="Arial" w:hAnsi="Arial" w:cs="Arial"/>
          <w:color w:val="000000"/>
          <w:sz w:val="20"/>
        </w:rPr>
        <w:t>поселения</w:t>
      </w:r>
      <w:r w:rsidRPr="00824625">
        <w:rPr>
          <w:rFonts w:ascii="Arial" w:hAnsi="Arial" w:cs="Arial"/>
          <w:color w:val="000000"/>
          <w:sz w:val="20"/>
        </w:rPr>
        <w:t xml:space="preserve"> </w:t>
      </w:r>
      <w:r w:rsidR="006F047B" w:rsidRPr="00824625">
        <w:rPr>
          <w:rFonts w:ascii="Arial" w:hAnsi="Arial" w:cs="Arial"/>
          <w:color w:val="000000"/>
          <w:sz w:val="20"/>
        </w:rPr>
        <w:t>Мариинско-Посадского</w:t>
      </w:r>
      <w:r w:rsidRPr="00824625">
        <w:rPr>
          <w:rFonts w:ascii="Arial" w:hAnsi="Arial" w:cs="Arial"/>
          <w:color w:val="000000"/>
          <w:sz w:val="20"/>
        </w:rPr>
        <w:t xml:space="preserve"> </w:t>
      </w:r>
      <w:r w:rsidR="006F047B" w:rsidRPr="00824625">
        <w:rPr>
          <w:rFonts w:ascii="Arial" w:hAnsi="Arial" w:cs="Arial"/>
          <w:color w:val="000000"/>
          <w:sz w:val="20"/>
        </w:rPr>
        <w:t>района</w:t>
      </w:r>
      <w:r w:rsidRPr="00824625">
        <w:rPr>
          <w:rFonts w:ascii="Arial" w:hAnsi="Arial" w:cs="Arial"/>
          <w:color w:val="000000"/>
          <w:sz w:val="20"/>
        </w:rPr>
        <w:t xml:space="preserve"> </w:t>
      </w:r>
      <w:r w:rsidR="006F047B" w:rsidRPr="00824625">
        <w:rPr>
          <w:rFonts w:ascii="Arial" w:hAnsi="Arial" w:cs="Arial"/>
          <w:color w:val="000000"/>
          <w:sz w:val="20"/>
        </w:rPr>
        <w:t>Чувашской</w:t>
      </w:r>
      <w:r w:rsidRPr="00824625">
        <w:rPr>
          <w:rFonts w:ascii="Arial" w:hAnsi="Arial" w:cs="Arial"/>
          <w:color w:val="000000"/>
          <w:sz w:val="20"/>
        </w:rPr>
        <w:t xml:space="preserve"> </w:t>
      </w:r>
      <w:r w:rsidR="006F047B" w:rsidRPr="00824625">
        <w:rPr>
          <w:rFonts w:ascii="Arial" w:hAnsi="Arial" w:cs="Arial"/>
          <w:color w:val="000000"/>
          <w:sz w:val="20"/>
        </w:rPr>
        <w:t>Республики</w:t>
      </w:r>
    </w:p>
    <w:p w:rsidR="002B68EE" w:rsidRPr="00824625" w:rsidRDefault="006F047B" w:rsidP="00824625">
      <w:pPr>
        <w:jc w:val="center"/>
        <w:rPr>
          <w:rFonts w:ascii="Arial" w:hAnsi="Arial" w:cs="Arial"/>
          <w:b/>
          <w:color w:val="000000"/>
          <w:sz w:val="20"/>
        </w:rPr>
      </w:pPr>
      <w:r w:rsidRPr="00824625">
        <w:rPr>
          <w:rFonts w:ascii="Arial" w:hAnsi="Arial" w:cs="Arial"/>
          <w:b/>
          <w:color w:val="000000"/>
          <w:sz w:val="20"/>
        </w:rPr>
        <w:t>Собрание</w:t>
      </w:r>
      <w:r w:rsidR="00F3234F" w:rsidRPr="00824625">
        <w:rPr>
          <w:rFonts w:ascii="Arial" w:hAnsi="Arial" w:cs="Arial"/>
          <w:b/>
          <w:color w:val="000000"/>
          <w:sz w:val="20"/>
        </w:rPr>
        <w:t xml:space="preserve"> </w:t>
      </w:r>
      <w:r w:rsidRPr="00824625">
        <w:rPr>
          <w:rFonts w:ascii="Arial" w:hAnsi="Arial" w:cs="Arial"/>
          <w:b/>
          <w:color w:val="000000"/>
          <w:sz w:val="20"/>
        </w:rPr>
        <w:t>депутатов</w:t>
      </w:r>
      <w:r w:rsidR="00F3234F" w:rsidRPr="00824625">
        <w:rPr>
          <w:rFonts w:ascii="Arial" w:hAnsi="Arial" w:cs="Arial"/>
          <w:b/>
          <w:color w:val="000000"/>
          <w:sz w:val="20"/>
        </w:rPr>
        <w:t xml:space="preserve"> </w:t>
      </w:r>
      <w:r w:rsidRPr="00824625">
        <w:rPr>
          <w:rFonts w:ascii="Arial" w:hAnsi="Arial" w:cs="Arial"/>
          <w:b/>
          <w:color w:val="000000"/>
          <w:sz w:val="20"/>
        </w:rPr>
        <w:t>Мариинско-Посадского</w:t>
      </w:r>
      <w:r w:rsidR="00F3234F" w:rsidRPr="00824625">
        <w:rPr>
          <w:rFonts w:ascii="Arial" w:hAnsi="Arial" w:cs="Arial"/>
          <w:b/>
          <w:color w:val="000000"/>
          <w:sz w:val="20"/>
        </w:rPr>
        <w:t xml:space="preserve"> </w:t>
      </w:r>
      <w:r w:rsidRPr="00824625">
        <w:rPr>
          <w:rFonts w:ascii="Arial" w:hAnsi="Arial" w:cs="Arial"/>
          <w:b/>
          <w:color w:val="000000"/>
          <w:sz w:val="20"/>
        </w:rPr>
        <w:t>городского</w:t>
      </w:r>
      <w:r w:rsidR="00F3234F" w:rsidRPr="00824625">
        <w:rPr>
          <w:rFonts w:ascii="Arial" w:hAnsi="Arial" w:cs="Arial"/>
          <w:b/>
          <w:color w:val="000000"/>
          <w:sz w:val="20"/>
        </w:rPr>
        <w:t xml:space="preserve"> </w:t>
      </w:r>
      <w:r w:rsidRPr="00824625">
        <w:rPr>
          <w:rFonts w:ascii="Arial" w:hAnsi="Arial" w:cs="Arial"/>
          <w:b/>
          <w:color w:val="000000"/>
          <w:sz w:val="20"/>
        </w:rPr>
        <w:t>поселения</w:t>
      </w:r>
      <w:r w:rsidR="00F3234F" w:rsidRPr="00824625">
        <w:rPr>
          <w:rFonts w:ascii="Arial" w:hAnsi="Arial" w:cs="Arial"/>
          <w:b/>
          <w:color w:val="000000"/>
          <w:sz w:val="20"/>
        </w:rPr>
        <w:t xml:space="preserve"> </w:t>
      </w:r>
      <w:r w:rsidRPr="00824625">
        <w:rPr>
          <w:rFonts w:ascii="Arial" w:hAnsi="Arial" w:cs="Arial"/>
          <w:b/>
          <w:color w:val="000000"/>
          <w:sz w:val="20"/>
        </w:rPr>
        <w:t>р</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ш</w:t>
      </w:r>
      <w:r w:rsidR="00F3234F" w:rsidRPr="00824625">
        <w:rPr>
          <w:rFonts w:ascii="Arial" w:hAnsi="Arial" w:cs="Arial"/>
          <w:b/>
          <w:color w:val="000000"/>
          <w:sz w:val="20"/>
        </w:rPr>
        <w:t xml:space="preserve"> </w:t>
      </w:r>
      <w:r w:rsidRPr="00824625">
        <w:rPr>
          <w:rFonts w:ascii="Arial" w:hAnsi="Arial" w:cs="Arial"/>
          <w:b/>
          <w:color w:val="000000"/>
          <w:sz w:val="20"/>
        </w:rPr>
        <w:t>и</w:t>
      </w:r>
      <w:r w:rsidR="00F3234F" w:rsidRPr="00824625">
        <w:rPr>
          <w:rFonts w:ascii="Arial" w:hAnsi="Arial" w:cs="Arial"/>
          <w:b/>
          <w:color w:val="000000"/>
          <w:sz w:val="20"/>
        </w:rPr>
        <w:t xml:space="preserve"> </w:t>
      </w:r>
      <w:r w:rsidRPr="00824625">
        <w:rPr>
          <w:rFonts w:ascii="Arial" w:hAnsi="Arial" w:cs="Arial"/>
          <w:b/>
          <w:color w:val="000000"/>
          <w:sz w:val="20"/>
        </w:rPr>
        <w:t>л</w:t>
      </w:r>
      <w:r w:rsidR="00F3234F" w:rsidRPr="00824625">
        <w:rPr>
          <w:rFonts w:ascii="Arial" w:hAnsi="Arial" w:cs="Arial"/>
          <w:b/>
          <w:color w:val="000000"/>
          <w:sz w:val="20"/>
        </w:rPr>
        <w:t xml:space="preserve"> </w:t>
      </w:r>
      <w:r w:rsidRPr="00824625">
        <w:rPr>
          <w:rFonts w:ascii="Arial" w:hAnsi="Arial" w:cs="Arial"/>
          <w:b/>
          <w:color w:val="000000"/>
          <w:sz w:val="20"/>
        </w:rPr>
        <w:t>о:</w:t>
      </w:r>
    </w:p>
    <w:p w:rsidR="006F047B" w:rsidRPr="00824625" w:rsidRDefault="006F047B" w:rsidP="00824625">
      <w:pPr>
        <w:autoSpaceDE w:val="0"/>
        <w:ind w:firstLine="540"/>
        <w:jc w:val="both"/>
        <w:rPr>
          <w:rFonts w:ascii="Arial" w:hAnsi="Arial" w:cs="Arial"/>
          <w:color w:val="000000"/>
          <w:sz w:val="20"/>
        </w:rPr>
      </w:pPr>
      <w:r w:rsidRPr="00824625">
        <w:rPr>
          <w:rFonts w:ascii="Arial" w:hAnsi="Arial" w:cs="Arial"/>
          <w:color w:val="000000"/>
          <w:sz w:val="20"/>
        </w:rPr>
        <w:t>1.Утвердить</w:t>
      </w:r>
      <w:r w:rsidR="00F3234F" w:rsidRPr="00824625">
        <w:rPr>
          <w:rFonts w:ascii="Arial" w:hAnsi="Arial" w:cs="Arial"/>
          <w:color w:val="000000"/>
          <w:sz w:val="20"/>
        </w:rPr>
        <w:t xml:space="preserve"> </w:t>
      </w:r>
      <w:r w:rsidRPr="00824625">
        <w:rPr>
          <w:rFonts w:ascii="Arial" w:hAnsi="Arial" w:cs="Arial"/>
          <w:color w:val="000000"/>
          <w:sz w:val="20"/>
        </w:rPr>
        <w:t>прогнозный</w:t>
      </w:r>
      <w:r w:rsidR="00F3234F" w:rsidRPr="00824625">
        <w:rPr>
          <w:rFonts w:ascii="Arial" w:hAnsi="Arial" w:cs="Arial"/>
          <w:color w:val="000000"/>
          <w:sz w:val="20"/>
        </w:rPr>
        <w:t xml:space="preserve"> </w:t>
      </w:r>
      <w:r w:rsidRPr="00824625">
        <w:rPr>
          <w:rFonts w:ascii="Arial" w:hAnsi="Arial" w:cs="Arial"/>
          <w:color w:val="000000"/>
          <w:sz w:val="20"/>
        </w:rPr>
        <w:t>план</w:t>
      </w:r>
      <w:r w:rsidR="00F3234F" w:rsidRPr="00824625">
        <w:rPr>
          <w:rFonts w:ascii="Arial" w:hAnsi="Arial" w:cs="Arial"/>
          <w:color w:val="000000"/>
          <w:sz w:val="20"/>
        </w:rPr>
        <w:t xml:space="preserve"> </w:t>
      </w:r>
      <w:r w:rsidRPr="00824625">
        <w:rPr>
          <w:rFonts w:ascii="Arial" w:hAnsi="Arial" w:cs="Arial"/>
          <w:color w:val="000000"/>
          <w:sz w:val="20"/>
        </w:rPr>
        <w:t>приватизации</w:t>
      </w:r>
      <w:r w:rsidR="00F3234F" w:rsidRPr="00824625">
        <w:rPr>
          <w:rFonts w:ascii="Arial" w:hAnsi="Arial" w:cs="Arial"/>
          <w:color w:val="000000"/>
          <w:sz w:val="20"/>
        </w:rPr>
        <w:t xml:space="preserve"> </w:t>
      </w:r>
      <w:r w:rsidRPr="00824625">
        <w:rPr>
          <w:rFonts w:ascii="Arial" w:hAnsi="Arial" w:cs="Arial"/>
          <w:color w:val="000000"/>
          <w:sz w:val="20"/>
        </w:rPr>
        <w:t>муниципального</w:t>
      </w:r>
      <w:r w:rsidR="00F3234F" w:rsidRPr="00824625">
        <w:rPr>
          <w:rFonts w:ascii="Arial" w:hAnsi="Arial" w:cs="Arial"/>
          <w:color w:val="000000"/>
          <w:sz w:val="20"/>
        </w:rPr>
        <w:t xml:space="preserve"> </w:t>
      </w:r>
      <w:r w:rsidRPr="00824625">
        <w:rPr>
          <w:rFonts w:ascii="Arial" w:hAnsi="Arial" w:cs="Arial"/>
          <w:color w:val="000000"/>
          <w:sz w:val="20"/>
        </w:rPr>
        <w:t>имущества</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2022</w:t>
      </w:r>
      <w:r w:rsidR="00F3234F" w:rsidRPr="00824625">
        <w:rPr>
          <w:rFonts w:ascii="Arial" w:hAnsi="Arial" w:cs="Arial"/>
          <w:color w:val="000000"/>
          <w:sz w:val="20"/>
        </w:rPr>
        <w:t xml:space="preserve"> </w:t>
      </w:r>
      <w:r w:rsidRPr="00824625">
        <w:rPr>
          <w:rFonts w:ascii="Arial" w:hAnsi="Arial" w:cs="Arial"/>
          <w:color w:val="000000"/>
          <w:sz w:val="20"/>
        </w:rPr>
        <w:t>год,</w:t>
      </w:r>
      <w:r w:rsidR="00F3234F" w:rsidRPr="00824625">
        <w:rPr>
          <w:rFonts w:ascii="Arial" w:hAnsi="Arial" w:cs="Arial"/>
          <w:color w:val="000000"/>
          <w:sz w:val="20"/>
        </w:rPr>
        <w:t xml:space="preserve"> </w:t>
      </w:r>
      <w:r w:rsidRPr="00824625">
        <w:rPr>
          <w:rFonts w:ascii="Arial" w:hAnsi="Arial" w:cs="Arial"/>
          <w:color w:val="000000"/>
          <w:sz w:val="20"/>
        </w:rPr>
        <w:t>согласно</w:t>
      </w:r>
      <w:r w:rsidR="00F3234F" w:rsidRPr="00824625">
        <w:rPr>
          <w:rFonts w:ascii="Arial" w:hAnsi="Arial" w:cs="Arial"/>
          <w:color w:val="000000"/>
          <w:sz w:val="20"/>
        </w:rPr>
        <w:t xml:space="preserve"> </w:t>
      </w:r>
      <w:r w:rsidRPr="00824625">
        <w:rPr>
          <w:rFonts w:ascii="Arial" w:hAnsi="Arial" w:cs="Arial"/>
          <w:color w:val="000000"/>
          <w:sz w:val="20"/>
        </w:rPr>
        <w:t>приложению</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1.</w:t>
      </w:r>
    </w:p>
    <w:p w:rsidR="006F047B" w:rsidRPr="00824625" w:rsidRDefault="006F047B" w:rsidP="00824625">
      <w:pPr>
        <w:autoSpaceDE w:val="0"/>
        <w:ind w:firstLine="540"/>
        <w:jc w:val="both"/>
        <w:rPr>
          <w:rFonts w:ascii="Arial" w:hAnsi="Arial" w:cs="Arial"/>
          <w:color w:val="000000"/>
          <w:sz w:val="20"/>
        </w:rPr>
      </w:pPr>
      <w:r w:rsidRPr="00824625">
        <w:rPr>
          <w:rFonts w:ascii="Arial" w:hAnsi="Arial" w:cs="Arial"/>
          <w:color w:val="000000"/>
          <w:sz w:val="20"/>
        </w:rPr>
        <w:t>2.Администрации</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обеспечить</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установленном</w:t>
      </w:r>
      <w:r w:rsidR="00F3234F" w:rsidRPr="00824625">
        <w:rPr>
          <w:rFonts w:ascii="Arial" w:hAnsi="Arial" w:cs="Arial"/>
          <w:color w:val="000000"/>
          <w:sz w:val="20"/>
        </w:rPr>
        <w:t xml:space="preserve"> </w:t>
      </w:r>
      <w:r w:rsidRPr="00824625">
        <w:rPr>
          <w:rFonts w:ascii="Arial" w:hAnsi="Arial" w:cs="Arial"/>
          <w:color w:val="000000"/>
          <w:sz w:val="20"/>
        </w:rPr>
        <w:t>порядке</w:t>
      </w:r>
      <w:r w:rsidR="00F3234F" w:rsidRPr="00824625">
        <w:rPr>
          <w:rFonts w:ascii="Arial" w:hAnsi="Arial" w:cs="Arial"/>
          <w:color w:val="000000"/>
          <w:sz w:val="20"/>
        </w:rPr>
        <w:t xml:space="preserve"> </w:t>
      </w:r>
      <w:r w:rsidRPr="00824625">
        <w:rPr>
          <w:rFonts w:ascii="Arial" w:hAnsi="Arial" w:cs="Arial"/>
          <w:color w:val="000000"/>
          <w:sz w:val="20"/>
        </w:rPr>
        <w:t>реализацию</w:t>
      </w:r>
      <w:r w:rsidR="00F3234F" w:rsidRPr="00824625">
        <w:rPr>
          <w:rFonts w:ascii="Arial" w:hAnsi="Arial" w:cs="Arial"/>
          <w:color w:val="000000"/>
          <w:sz w:val="20"/>
        </w:rPr>
        <w:t xml:space="preserve"> </w:t>
      </w:r>
      <w:r w:rsidRPr="00824625">
        <w:rPr>
          <w:rFonts w:ascii="Arial" w:hAnsi="Arial" w:cs="Arial"/>
          <w:color w:val="000000"/>
          <w:sz w:val="20"/>
        </w:rPr>
        <w:t>прогнозного</w:t>
      </w:r>
      <w:r w:rsidR="00F3234F" w:rsidRPr="00824625">
        <w:rPr>
          <w:rFonts w:ascii="Arial" w:hAnsi="Arial" w:cs="Arial"/>
          <w:color w:val="000000"/>
          <w:sz w:val="20"/>
        </w:rPr>
        <w:t xml:space="preserve"> </w:t>
      </w:r>
      <w:r w:rsidRPr="00824625">
        <w:rPr>
          <w:rFonts w:ascii="Arial" w:hAnsi="Arial" w:cs="Arial"/>
          <w:color w:val="000000"/>
          <w:sz w:val="20"/>
        </w:rPr>
        <w:t>плана</w:t>
      </w:r>
      <w:r w:rsidR="00F3234F" w:rsidRPr="00824625">
        <w:rPr>
          <w:rFonts w:ascii="Arial" w:hAnsi="Arial" w:cs="Arial"/>
          <w:color w:val="000000"/>
          <w:sz w:val="20"/>
        </w:rPr>
        <w:t xml:space="preserve"> </w:t>
      </w:r>
      <w:r w:rsidRPr="00824625">
        <w:rPr>
          <w:rFonts w:ascii="Arial" w:hAnsi="Arial" w:cs="Arial"/>
          <w:color w:val="000000"/>
          <w:sz w:val="20"/>
        </w:rPr>
        <w:t>приватизации</w:t>
      </w:r>
      <w:r w:rsidR="00F3234F" w:rsidRPr="00824625">
        <w:rPr>
          <w:rFonts w:ascii="Arial" w:hAnsi="Arial" w:cs="Arial"/>
          <w:color w:val="000000"/>
          <w:sz w:val="20"/>
        </w:rPr>
        <w:t xml:space="preserve"> </w:t>
      </w:r>
      <w:r w:rsidRPr="00824625">
        <w:rPr>
          <w:rFonts w:ascii="Arial" w:hAnsi="Arial" w:cs="Arial"/>
          <w:color w:val="000000"/>
          <w:sz w:val="20"/>
        </w:rPr>
        <w:t>муниципального</w:t>
      </w:r>
      <w:r w:rsidR="00F3234F" w:rsidRPr="00824625">
        <w:rPr>
          <w:rFonts w:ascii="Arial" w:hAnsi="Arial" w:cs="Arial"/>
          <w:color w:val="000000"/>
          <w:sz w:val="20"/>
        </w:rPr>
        <w:t xml:space="preserve"> </w:t>
      </w:r>
      <w:r w:rsidRPr="00824625">
        <w:rPr>
          <w:rFonts w:ascii="Arial" w:hAnsi="Arial" w:cs="Arial"/>
          <w:color w:val="000000"/>
          <w:sz w:val="20"/>
        </w:rPr>
        <w:t>имущества</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2022</w:t>
      </w:r>
      <w:r w:rsidR="00F3234F" w:rsidRPr="00824625">
        <w:rPr>
          <w:rFonts w:ascii="Arial" w:hAnsi="Arial" w:cs="Arial"/>
          <w:color w:val="000000"/>
          <w:sz w:val="20"/>
        </w:rPr>
        <w:t xml:space="preserve"> </w:t>
      </w:r>
      <w:r w:rsidRPr="00824625">
        <w:rPr>
          <w:rFonts w:ascii="Arial" w:hAnsi="Arial" w:cs="Arial"/>
          <w:color w:val="000000"/>
          <w:sz w:val="20"/>
        </w:rPr>
        <w:t>год.</w:t>
      </w:r>
    </w:p>
    <w:p w:rsidR="002B68EE" w:rsidRPr="00824625" w:rsidRDefault="006F047B" w:rsidP="00824625">
      <w:pPr>
        <w:autoSpaceDE w:val="0"/>
        <w:ind w:firstLine="540"/>
        <w:jc w:val="both"/>
        <w:rPr>
          <w:rFonts w:ascii="Arial" w:hAnsi="Arial" w:cs="Arial"/>
          <w:color w:val="000000"/>
          <w:sz w:val="20"/>
        </w:rPr>
      </w:pPr>
      <w:r w:rsidRPr="00824625">
        <w:rPr>
          <w:rFonts w:ascii="Arial" w:hAnsi="Arial" w:cs="Arial"/>
          <w:color w:val="000000"/>
          <w:sz w:val="20"/>
        </w:rPr>
        <w:t>3.</w:t>
      </w:r>
      <w:r w:rsidR="00F3234F" w:rsidRPr="00824625">
        <w:rPr>
          <w:rFonts w:ascii="Arial" w:hAnsi="Arial" w:cs="Arial"/>
          <w:color w:val="000000"/>
          <w:sz w:val="20"/>
        </w:rPr>
        <w:t xml:space="preserve"> </w:t>
      </w:r>
      <w:r w:rsidRPr="00824625">
        <w:rPr>
          <w:rFonts w:ascii="Arial" w:hAnsi="Arial" w:cs="Arial"/>
          <w:color w:val="000000"/>
          <w:sz w:val="20"/>
        </w:rPr>
        <w:t>Настоящее</w:t>
      </w:r>
      <w:r w:rsidR="00F3234F" w:rsidRPr="00824625">
        <w:rPr>
          <w:rFonts w:ascii="Arial" w:hAnsi="Arial" w:cs="Arial"/>
          <w:color w:val="000000"/>
          <w:sz w:val="20"/>
        </w:rPr>
        <w:t xml:space="preserve"> </w:t>
      </w:r>
      <w:r w:rsidRPr="00824625">
        <w:rPr>
          <w:rFonts w:ascii="Arial" w:hAnsi="Arial" w:cs="Arial"/>
          <w:color w:val="000000"/>
          <w:sz w:val="20"/>
        </w:rPr>
        <w:t>решение</w:t>
      </w:r>
      <w:r w:rsidR="00F3234F" w:rsidRPr="00824625">
        <w:rPr>
          <w:rFonts w:ascii="Arial" w:hAnsi="Arial" w:cs="Arial"/>
          <w:color w:val="000000"/>
          <w:sz w:val="20"/>
        </w:rPr>
        <w:t xml:space="preserve"> </w:t>
      </w:r>
      <w:r w:rsidRPr="00824625">
        <w:rPr>
          <w:rFonts w:ascii="Arial" w:hAnsi="Arial" w:cs="Arial"/>
          <w:color w:val="000000"/>
          <w:sz w:val="20"/>
        </w:rPr>
        <w:t>вступает</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силу</w:t>
      </w:r>
      <w:r w:rsidR="00F3234F" w:rsidRPr="00824625">
        <w:rPr>
          <w:rFonts w:ascii="Arial" w:hAnsi="Arial" w:cs="Arial"/>
          <w:color w:val="000000"/>
          <w:sz w:val="20"/>
        </w:rPr>
        <w:t xml:space="preserve"> </w:t>
      </w:r>
      <w:r w:rsidRPr="00824625">
        <w:rPr>
          <w:rFonts w:ascii="Arial" w:hAnsi="Arial" w:cs="Arial"/>
          <w:color w:val="000000"/>
          <w:sz w:val="20"/>
        </w:rPr>
        <w:t>со</w:t>
      </w:r>
      <w:r w:rsidR="00F3234F" w:rsidRPr="00824625">
        <w:rPr>
          <w:rFonts w:ascii="Arial" w:hAnsi="Arial" w:cs="Arial"/>
          <w:color w:val="000000"/>
          <w:sz w:val="20"/>
        </w:rPr>
        <w:t xml:space="preserve"> </w:t>
      </w:r>
      <w:r w:rsidRPr="00824625">
        <w:rPr>
          <w:rFonts w:ascii="Arial" w:hAnsi="Arial" w:cs="Arial"/>
          <w:color w:val="000000"/>
          <w:sz w:val="20"/>
        </w:rPr>
        <w:t>дня</w:t>
      </w:r>
      <w:r w:rsidR="00F3234F" w:rsidRPr="00824625">
        <w:rPr>
          <w:rFonts w:ascii="Arial" w:hAnsi="Arial" w:cs="Arial"/>
          <w:color w:val="000000"/>
          <w:sz w:val="20"/>
        </w:rPr>
        <w:t xml:space="preserve"> </w:t>
      </w:r>
      <w:r w:rsidRPr="00824625">
        <w:rPr>
          <w:rFonts w:ascii="Arial" w:hAnsi="Arial" w:cs="Arial"/>
          <w:color w:val="000000"/>
          <w:sz w:val="20"/>
        </w:rPr>
        <w:t>его</w:t>
      </w:r>
      <w:r w:rsidR="00F3234F" w:rsidRPr="00824625">
        <w:rPr>
          <w:rFonts w:ascii="Arial" w:hAnsi="Arial" w:cs="Arial"/>
          <w:color w:val="000000"/>
          <w:sz w:val="20"/>
        </w:rPr>
        <w:t xml:space="preserve"> </w:t>
      </w:r>
      <w:r w:rsidRPr="00824625">
        <w:rPr>
          <w:rFonts w:ascii="Arial" w:hAnsi="Arial" w:cs="Arial"/>
          <w:color w:val="000000"/>
          <w:sz w:val="20"/>
        </w:rPr>
        <w:t>официального</w:t>
      </w:r>
      <w:r w:rsidR="00F3234F" w:rsidRPr="00824625">
        <w:rPr>
          <w:rFonts w:ascii="Arial" w:hAnsi="Arial" w:cs="Arial"/>
          <w:color w:val="000000"/>
          <w:sz w:val="20"/>
        </w:rPr>
        <w:t xml:space="preserve"> </w:t>
      </w:r>
      <w:r w:rsidRPr="00824625">
        <w:rPr>
          <w:rFonts w:ascii="Arial" w:hAnsi="Arial" w:cs="Arial"/>
          <w:color w:val="000000"/>
          <w:sz w:val="20"/>
        </w:rPr>
        <w:t>опубликования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муниципальной</w:t>
      </w:r>
      <w:r w:rsidR="00F3234F" w:rsidRPr="00824625">
        <w:rPr>
          <w:rFonts w:ascii="Arial" w:hAnsi="Arial" w:cs="Arial"/>
          <w:color w:val="000000"/>
          <w:sz w:val="20"/>
        </w:rPr>
        <w:t xml:space="preserve"> </w:t>
      </w:r>
      <w:r w:rsidRPr="00824625">
        <w:rPr>
          <w:rFonts w:ascii="Arial" w:hAnsi="Arial" w:cs="Arial"/>
          <w:color w:val="000000"/>
          <w:sz w:val="20"/>
        </w:rPr>
        <w:t>газете</w:t>
      </w:r>
      <w:r w:rsidR="00F3234F" w:rsidRPr="00824625">
        <w:rPr>
          <w:rFonts w:ascii="Arial" w:hAnsi="Arial" w:cs="Arial"/>
          <w:color w:val="000000"/>
          <w:sz w:val="20"/>
        </w:rPr>
        <w:t xml:space="preserve"> </w:t>
      </w:r>
      <w:r w:rsidRPr="00824625">
        <w:rPr>
          <w:rFonts w:ascii="Arial" w:hAnsi="Arial" w:cs="Arial"/>
          <w:color w:val="000000"/>
          <w:sz w:val="20"/>
        </w:rPr>
        <w:t>«Посадский</w:t>
      </w:r>
      <w:r w:rsidR="00F3234F" w:rsidRPr="00824625">
        <w:rPr>
          <w:rFonts w:ascii="Arial" w:hAnsi="Arial" w:cs="Arial"/>
          <w:color w:val="000000"/>
          <w:sz w:val="20"/>
        </w:rPr>
        <w:t xml:space="preserve"> </w:t>
      </w:r>
      <w:r w:rsidRPr="00824625">
        <w:rPr>
          <w:rFonts w:ascii="Arial" w:hAnsi="Arial" w:cs="Arial"/>
          <w:color w:val="000000"/>
          <w:sz w:val="20"/>
        </w:rPr>
        <w:t>вестник»</w:t>
      </w:r>
    </w:p>
    <w:p w:rsidR="00B177B1" w:rsidRDefault="00B177B1" w:rsidP="00824625">
      <w:pPr>
        <w:jc w:val="both"/>
        <w:rPr>
          <w:rFonts w:ascii="Arial" w:hAnsi="Arial" w:cs="Arial"/>
          <w:color w:val="000000"/>
          <w:sz w:val="20"/>
        </w:rPr>
      </w:pPr>
    </w:p>
    <w:p w:rsidR="00B177B1" w:rsidRDefault="00B177B1" w:rsidP="00824625">
      <w:pPr>
        <w:jc w:val="both"/>
        <w:rPr>
          <w:rFonts w:ascii="Arial" w:hAnsi="Arial" w:cs="Arial"/>
          <w:color w:val="000000"/>
          <w:sz w:val="20"/>
        </w:rPr>
      </w:pPr>
    </w:p>
    <w:p w:rsidR="006F047B" w:rsidRPr="00824625" w:rsidRDefault="006F047B" w:rsidP="00824625">
      <w:pPr>
        <w:jc w:val="both"/>
        <w:rPr>
          <w:rFonts w:ascii="Arial" w:hAnsi="Arial" w:cs="Arial"/>
          <w:color w:val="000000"/>
          <w:sz w:val="20"/>
        </w:rPr>
      </w:pPr>
      <w:r w:rsidRPr="00824625">
        <w:rPr>
          <w:rFonts w:ascii="Arial" w:hAnsi="Arial" w:cs="Arial"/>
          <w:color w:val="000000"/>
          <w:sz w:val="20"/>
        </w:rPr>
        <w:t>Глава</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p>
    <w:p w:rsidR="002B68EE" w:rsidRPr="00824625" w:rsidRDefault="006F047B" w:rsidP="00824625">
      <w:pPr>
        <w:jc w:val="both"/>
        <w:rPr>
          <w:rFonts w:ascii="Arial" w:hAnsi="Arial" w:cs="Arial"/>
          <w:color w:val="000000"/>
          <w:sz w:val="20"/>
        </w:rPr>
      </w:pPr>
      <w:r w:rsidRPr="00824625">
        <w:rPr>
          <w:rFonts w:ascii="Arial" w:hAnsi="Arial" w:cs="Arial"/>
          <w:color w:val="000000"/>
          <w:sz w:val="20"/>
        </w:rPr>
        <w:t>Председатель</w:t>
      </w:r>
      <w:r w:rsidR="00F3234F" w:rsidRPr="00824625">
        <w:rPr>
          <w:rFonts w:ascii="Arial" w:hAnsi="Arial" w:cs="Arial"/>
          <w:color w:val="000000"/>
          <w:sz w:val="20"/>
        </w:rPr>
        <w:t xml:space="preserve"> </w:t>
      </w:r>
      <w:r w:rsidRPr="00824625">
        <w:rPr>
          <w:rFonts w:ascii="Arial" w:hAnsi="Arial" w:cs="Arial"/>
          <w:color w:val="000000"/>
          <w:sz w:val="20"/>
        </w:rPr>
        <w:t>собрания</w:t>
      </w:r>
      <w:r w:rsidR="00F3234F" w:rsidRPr="00824625">
        <w:rPr>
          <w:rFonts w:ascii="Arial" w:hAnsi="Arial" w:cs="Arial"/>
          <w:color w:val="000000"/>
          <w:sz w:val="20"/>
        </w:rPr>
        <w:t xml:space="preserve"> </w:t>
      </w:r>
      <w:r w:rsidRPr="00824625">
        <w:rPr>
          <w:rFonts w:ascii="Arial" w:hAnsi="Arial" w:cs="Arial"/>
          <w:color w:val="000000"/>
          <w:sz w:val="20"/>
        </w:rPr>
        <w:t>депутатов</w:t>
      </w:r>
      <w:r w:rsidR="00F3234F" w:rsidRPr="00824625">
        <w:rPr>
          <w:rFonts w:ascii="Arial" w:hAnsi="Arial" w:cs="Arial"/>
          <w:color w:val="000000"/>
          <w:sz w:val="20"/>
        </w:rPr>
        <w:t xml:space="preserve"> </w:t>
      </w:r>
      <w:r w:rsidRPr="00824625">
        <w:rPr>
          <w:rFonts w:ascii="Arial" w:hAnsi="Arial" w:cs="Arial"/>
          <w:color w:val="000000"/>
          <w:sz w:val="20"/>
        </w:rPr>
        <w:t>П.</w:t>
      </w:r>
      <w:r w:rsidR="00F3234F" w:rsidRPr="00824625">
        <w:rPr>
          <w:rFonts w:ascii="Arial" w:hAnsi="Arial" w:cs="Arial"/>
          <w:color w:val="000000"/>
          <w:sz w:val="20"/>
        </w:rPr>
        <w:t xml:space="preserve"> </w:t>
      </w:r>
      <w:r w:rsidRPr="00824625">
        <w:rPr>
          <w:rFonts w:ascii="Arial" w:hAnsi="Arial" w:cs="Arial"/>
          <w:color w:val="000000"/>
          <w:sz w:val="20"/>
        </w:rPr>
        <w:t>Н.</w:t>
      </w:r>
      <w:r w:rsidR="00F3234F" w:rsidRPr="00824625">
        <w:rPr>
          <w:rFonts w:ascii="Arial" w:hAnsi="Arial" w:cs="Arial"/>
          <w:color w:val="000000"/>
          <w:sz w:val="20"/>
        </w:rPr>
        <w:t xml:space="preserve"> </w:t>
      </w:r>
      <w:r w:rsidRPr="00824625">
        <w:rPr>
          <w:rFonts w:ascii="Arial" w:hAnsi="Arial" w:cs="Arial"/>
          <w:color w:val="000000"/>
          <w:sz w:val="20"/>
        </w:rPr>
        <w:t>Михайлов</w:t>
      </w:r>
      <w:r w:rsidR="00F3234F" w:rsidRPr="00824625">
        <w:rPr>
          <w:rFonts w:ascii="Arial" w:hAnsi="Arial" w:cs="Arial"/>
          <w:color w:val="000000"/>
          <w:sz w:val="20"/>
        </w:rPr>
        <w:t xml:space="preserve"> </w:t>
      </w:r>
    </w:p>
    <w:p w:rsidR="00B177B1" w:rsidRDefault="00B177B1" w:rsidP="00824625">
      <w:pPr>
        <w:autoSpaceDE w:val="0"/>
        <w:ind w:firstLine="540"/>
        <w:jc w:val="right"/>
        <w:rPr>
          <w:rFonts w:ascii="Arial" w:hAnsi="Arial" w:cs="Arial"/>
          <w:color w:val="000000"/>
          <w:sz w:val="20"/>
        </w:rPr>
      </w:pPr>
    </w:p>
    <w:p w:rsidR="006F047B" w:rsidRPr="00824625" w:rsidRDefault="00F3234F" w:rsidP="00824625">
      <w:pPr>
        <w:autoSpaceDE w:val="0"/>
        <w:ind w:firstLine="540"/>
        <w:jc w:val="right"/>
        <w:rPr>
          <w:rFonts w:ascii="Arial" w:hAnsi="Arial" w:cs="Arial"/>
          <w:color w:val="000000"/>
          <w:sz w:val="20"/>
        </w:rPr>
      </w:pPr>
      <w:r w:rsidRPr="00824625">
        <w:rPr>
          <w:rFonts w:ascii="Arial" w:hAnsi="Arial" w:cs="Arial"/>
          <w:color w:val="000000"/>
          <w:sz w:val="20"/>
        </w:rPr>
        <w:t xml:space="preserve"> </w:t>
      </w:r>
      <w:r w:rsidR="006F047B" w:rsidRPr="00824625">
        <w:rPr>
          <w:rFonts w:ascii="Arial" w:hAnsi="Arial" w:cs="Arial"/>
          <w:color w:val="000000"/>
          <w:sz w:val="20"/>
        </w:rPr>
        <w:t>Утвержден</w:t>
      </w:r>
    </w:p>
    <w:p w:rsidR="006F047B" w:rsidRPr="00824625" w:rsidRDefault="00F3234F" w:rsidP="00824625">
      <w:pPr>
        <w:autoSpaceDE w:val="0"/>
        <w:ind w:firstLine="540"/>
        <w:jc w:val="right"/>
        <w:rPr>
          <w:rFonts w:ascii="Arial" w:hAnsi="Arial" w:cs="Arial"/>
          <w:color w:val="000000"/>
          <w:sz w:val="20"/>
        </w:rPr>
      </w:pPr>
      <w:r w:rsidRPr="00824625">
        <w:rPr>
          <w:rFonts w:ascii="Arial" w:hAnsi="Arial" w:cs="Arial"/>
          <w:color w:val="000000"/>
          <w:sz w:val="20"/>
        </w:rPr>
        <w:t xml:space="preserve"> </w:t>
      </w:r>
      <w:r w:rsidR="006F047B" w:rsidRPr="00824625">
        <w:rPr>
          <w:rFonts w:ascii="Arial" w:hAnsi="Arial" w:cs="Arial"/>
          <w:color w:val="000000"/>
          <w:sz w:val="20"/>
        </w:rPr>
        <w:t>Решением</w:t>
      </w:r>
      <w:r w:rsidRPr="00824625">
        <w:rPr>
          <w:rFonts w:ascii="Arial" w:hAnsi="Arial" w:cs="Arial"/>
          <w:color w:val="000000"/>
          <w:sz w:val="20"/>
        </w:rPr>
        <w:t xml:space="preserve"> </w:t>
      </w:r>
      <w:r w:rsidR="006F047B" w:rsidRPr="00824625">
        <w:rPr>
          <w:rFonts w:ascii="Arial" w:hAnsi="Arial" w:cs="Arial"/>
          <w:color w:val="000000"/>
          <w:sz w:val="20"/>
        </w:rPr>
        <w:t>Собрания</w:t>
      </w:r>
      <w:r w:rsidRPr="00824625">
        <w:rPr>
          <w:rFonts w:ascii="Arial" w:hAnsi="Arial" w:cs="Arial"/>
          <w:color w:val="000000"/>
          <w:sz w:val="20"/>
        </w:rPr>
        <w:t xml:space="preserve"> </w:t>
      </w:r>
      <w:r w:rsidR="006F047B" w:rsidRPr="00824625">
        <w:rPr>
          <w:rFonts w:ascii="Arial" w:hAnsi="Arial" w:cs="Arial"/>
          <w:color w:val="000000"/>
          <w:sz w:val="20"/>
        </w:rPr>
        <w:t>депутатов</w:t>
      </w:r>
    </w:p>
    <w:p w:rsidR="006F047B" w:rsidRPr="00824625" w:rsidRDefault="00F3234F" w:rsidP="00824625">
      <w:pPr>
        <w:autoSpaceDE w:val="0"/>
        <w:ind w:firstLine="540"/>
        <w:jc w:val="right"/>
        <w:rPr>
          <w:rFonts w:ascii="Arial" w:hAnsi="Arial" w:cs="Arial"/>
          <w:color w:val="000000"/>
          <w:sz w:val="20"/>
        </w:rPr>
      </w:pPr>
      <w:r w:rsidRPr="00824625">
        <w:rPr>
          <w:rFonts w:ascii="Arial" w:hAnsi="Arial" w:cs="Arial"/>
          <w:color w:val="000000"/>
          <w:sz w:val="20"/>
        </w:rPr>
        <w:t xml:space="preserve"> </w:t>
      </w:r>
      <w:r w:rsidR="006F047B" w:rsidRPr="00824625">
        <w:rPr>
          <w:rFonts w:ascii="Arial" w:hAnsi="Arial" w:cs="Arial"/>
          <w:color w:val="000000"/>
          <w:sz w:val="20"/>
        </w:rPr>
        <w:t>Мариинско-Посадского</w:t>
      </w:r>
    </w:p>
    <w:p w:rsidR="006F047B" w:rsidRPr="00824625" w:rsidRDefault="00F3234F" w:rsidP="00824625">
      <w:pPr>
        <w:autoSpaceDE w:val="0"/>
        <w:ind w:firstLine="540"/>
        <w:jc w:val="right"/>
        <w:rPr>
          <w:rFonts w:ascii="Arial" w:hAnsi="Arial" w:cs="Arial"/>
          <w:color w:val="000000"/>
          <w:sz w:val="20"/>
        </w:rPr>
      </w:pPr>
      <w:r w:rsidRPr="00824625">
        <w:rPr>
          <w:rFonts w:ascii="Arial" w:hAnsi="Arial" w:cs="Arial"/>
          <w:color w:val="000000"/>
          <w:sz w:val="20"/>
        </w:rPr>
        <w:t xml:space="preserve"> </w:t>
      </w:r>
      <w:r w:rsidR="006F047B" w:rsidRPr="00824625">
        <w:rPr>
          <w:rFonts w:ascii="Arial" w:hAnsi="Arial" w:cs="Arial"/>
          <w:color w:val="000000"/>
          <w:sz w:val="20"/>
        </w:rPr>
        <w:t>городского</w:t>
      </w:r>
      <w:r w:rsidRPr="00824625">
        <w:rPr>
          <w:rFonts w:ascii="Arial" w:hAnsi="Arial" w:cs="Arial"/>
          <w:color w:val="000000"/>
          <w:sz w:val="20"/>
        </w:rPr>
        <w:t xml:space="preserve"> </w:t>
      </w:r>
      <w:r w:rsidR="006F047B" w:rsidRPr="00824625">
        <w:rPr>
          <w:rFonts w:ascii="Arial" w:hAnsi="Arial" w:cs="Arial"/>
          <w:color w:val="000000"/>
          <w:sz w:val="20"/>
        </w:rPr>
        <w:t>поселения</w:t>
      </w:r>
      <w:r w:rsidRPr="00824625">
        <w:rPr>
          <w:rFonts w:ascii="Arial" w:hAnsi="Arial" w:cs="Arial"/>
          <w:color w:val="000000"/>
          <w:sz w:val="20"/>
        </w:rPr>
        <w:t xml:space="preserve"> </w:t>
      </w:r>
      <w:r w:rsidR="006F047B" w:rsidRPr="00824625">
        <w:rPr>
          <w:rFonts w:ascii="Arial" w:hAnsi="Arial" w:cs="Arial"/>
          <w:color w:val="000000"/>
          <w:sz w:val="20"/>
        </w:rPr>
        <w:t>от</w:t>
      </w:r>
      <w:r w:rsidRPr="00824625">
        <w:rPr>
          <w:rFonts w:ascii="Arial" w:hAnsi="Arial" w:cs="Arial"/>
          <w:color w:val="000000"/>
          <w:sz w:val="20"/>
        </w:rPr>
        <w:t xml:space="preserve"> </w:t>
      </w:r>
    </w:p>
    <w:p w:rsidR="006F047B" w:rsidRPr="00824625" w:rsidRDefault="00F3234F" w:rsidP="00824625">
      <w:pPr>
        <w:autoSpaceDE w:val="0"/>
        <w:ind w:firstLine="540"/>
        <w:jc w:val="right"/>
        <w:rPr>
          <w:rFonts w:ascii="Arial" w:hAnsi="Arial" w:cs="Arial"/>
          <w:color w:val="000000"/>
          <w:sz w:val="20"/>
        </w:rPr>
      </w:pPr>
      <w:r w:rsidRPr="00824625">
        <w:rPr>
          <w:rFonts w:ascii="Arial" w:hAnsi="Arial" w:cs="Arial"/>
          <w:color w:val="000000"/>
          <w:sz w:val="20"/>
        </w:rPr>
        <w:t xml:space="preserve"> </w:t>
      </w:r>
      <w:r w:rsidR="006F047B" w:rsidRPr="00824625">
        <w:rPr>
          <w:rFonts w:ascii="Arial" w:hAnsi="Arial" w:cs="Arial"/>
          <w:color w:val="000000"/>
          <w:sz w:val="20"/>
        </w:rPr>
        <w:t>24.01.2022г</w:t>
      </w:r>
      <w:r w:rsidRPr="00824625">
        <w:rPr>
          <w:rFonts w:ascii="Arial" w:hAnsi="Arial" w:cs="Arial"/>
          <w:color w:val="000000"/>
          <w:sz w:val="20"/>
        </w:rPr>
        <w:t xml:space="preserve"> </w:t>
      </w:r>
      <w:r w:rsidR="006F047B" w:rsidRPr="00824625">
        <w:rPr>
          <w:rFonts w:ascii="Arial" w:hAnsi="Arial" w:cs="Arial"/>
          <w:color w:val="000000"/>
          <w:sz w:val="20"/>
        </w:rPr>
        <w:t>№</w:t>
      </w:r>
      <w:r w:rsidRPr="00824625">
        <w:rPr>
          <w:rFonts w:ascii="Arial" w:hAnsi="Arial" w:cs="Arial"/>
          <w:color w:val="000000"/>
          <w:sz w:val="20"/>
        </w:rPr>
        <w:t xml:space="preserve"> </w:t>
      </w:r>
      <w:r w:rsidR="006F047B" w:rsidRPr="00824625">
        <w:rPr>
          <w:rFonts w:ascii="Arial" w:hAnsi="Arial" w:cs="Arial"/>
          <w:color w:val="000000"/>
          <w:sz w:val="20"/>
        </w:rPr>
        <w:t>С-21/05</w:t>
      </w:r>
    </w:p>
    <w:p w:rsidR="002B68EE" w:rsidRPr="00824625" w:rsidRDefault="00F3234F" w:rsidP="00824625">
      <w:pPr>
        <w:autoSpaceDE w:val="0"/>
        <w:ind w:firstLine="540"/>
        <w:jc w:val="both"/>
        <w:rPr>
          <w:rFonts w:ascii="Arial" w:hAnsi="Arial" w:cs="Arial"/>
          <w:color w:val="000000"/>
          <w:sz w:val="20"/>
        </w:rPr>
      </w:pPr>
      <w:r w:rsidRPr="00824625">
        <w:rPr>
          <w:rFonts w:ascii="Arial" w:hAnsi="Arial" w:cs="Arial"/>
          <w:color w:val="000000"/>
          <w:sz w:val="20"/>
        </w:rPr>
        <w:t xml:space="preserve"> </w:t>
      </w:r>
    </w:p>
    <w:p w:rsidR="006F047B" w:rsidRPr="00824625" w:rsidRDefault="006F047B" w:rsidP="00824625">
      <w:pPr>
        <w:autoSpaceDE w:val="0"/>
        <w:ind w:firstLine="540"/>
        <w:jc w:val="center"/>
        <w:rPr>
          <w:rFonts w:ascii="Arial" w:hAnsi="Arial" w:cs="Arial"/>
          <w:b/>
          <w:color w:val="000000"/>
          <w:sz w:val="20"/>
        </w:rPr>
      </w:pPr>
      <w:r w:rsidRPr="00824625">
        <w:rPr>
          <w:rFonts w:ascii="Arial" w:hAnsi="Arial" w:cs="Arial"/>
          <w:b/>
          <w:color w:val="000000"/>
          <w:sz w:val="20"/>
        </w:rPr>
        <w:t>ПРОГНОЗНЫЙ</w:t>
      </w:r>
      <w:r w:rsidR="00F3234F" w:rsidRPr="00824625">
        <w:rPr>
          <w:rFonts w:ascii="Arial" w:hAnsi="Arial" w:cs="Arial"/>
          <w:b/>
          <w:color w:val="000000"/>
          <w:sz w:val="20"/>
        </w:rPr>
        <w:t xml:space="preserve"> </w:t>
      </w:r>
      <w:r w:rsidRPr="00824625">
        <w:rPr>
          <w:rFonts w:ascii="Arial" w:hAnsi="Arial" w:cs="Arial"/>
          <w:b/>
          <w:color w:val="000000"/>
          <w:sz w:val="20"/>
        </w:rPr>
        <w:t>ПЛАН</w:t>
      </w:r>
    </w:p>
    <w:p w:rsidR="006F047B" w:rsidRPr="00824625" w:rsidRDefault="006F047B" w:rsidP="00824625">
      <w:pPr>
        <w:autoSpaceDE w:val="0"/>
        <w:ind w:firstLine="540"/>
        <w:jc w:val="center"/>
        <w:rPr>
          <w:rFonts w:ascii="Arial" w:hAnsi="Arial" w:cs="Arial"/>
          <w:color w:val="000000"/>
          <w:sz w:val="20"/>
        </w:rPr>
      </w:pPr>
      <w:r w:rsidRPr="00824625">
        <w:rPr>
          <w:rFonts w:ascii="Arial" w:hAnsi="Arial" w:cs="Arial"/>
          <w:color w:val="000000"/>
          <w:sz w:val="20"/>
        </w:rPr>
        <w:t>приватизации</w:t>
      </w:r>
      <w:r w:rsidR="00F3234F" w:rsidRPr="00824625">
        <w:rPr>
          <w:rFonts w:ascii="Arial" w:hAnsi="Arial" w:cs="Arial"/>
          <w:color w:val="000000"/>
          <w:sz w:val="20"/>
        </w:rPr>
        <w:t xml:space="preserve"> </w:t>
      </w:r>
      <w:r w:rsidRPr="00824625">
        <w:rPr>
          <w:rFonts w:ascii="Arial" w:hAnsi="Arial" w:cs="Arial"/>
          <w:color w:val="000000"/>
          <w:sz w:val="20"/>
        </w:rPr>
        <w:t>муниципального</w:t>
      </w:r>
      <w:r w:rsidR="00F3234F" w:rsidRPr="00824625">
        <w:rPr>
          <w:rFonts w:ascii="Arial" w:hAnsi="Arial" w:cs="Arial"/>
          <w:color w:val="000000"/>
          <w:sz w:val="20"/>
        </w:rPr>
        <w:t xml:space="preserve"> </w:t>
      </w:r>
      <w:r w:rsidRPr="00824625">
        <w:rPr>
          <w:rFonts w:ascii="Arial" w:hAnsi="Arial" w:cs="Arial"/>
          <w:color w:val="000000"/>
          <w:sz w:val="20"/>
        </w:rPr>
        <w:t>имущества</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Мариинско-Посадскому</w:t>
      </w:r>
      <w:r w:rsidR="00F3234F" w:rsidRPr="00824625">
        <w:rPr>
          <w:rFonts w:ascii="Arial" w:hAnsi="Arial" w:cs="Arial"/>
          <w:color w:val="000000"/>
          <w:sz w:val="20"/>
        </w:rPr>
        <w:t xml:space="preserve"> </w:t>
      </w:r>
      <w:r w:rsidRPr="00824625">
        <w:rPr>
          <w:rFonts w:ascii="Arial" w:hAnsi="Arial" w:cs="Arial"/>
          <w:color w:val="000000"/>
          <w:sz w:val="20"/>
        </w:rPr>
        <w:t>городскому</w:t>
      </w:r>
      <w:r w:rsidR="00F3234F" w:rsidRPr="00824625">
        <w:rPr>
          <w:rFonts w:ascii="Arial" w:hAnsi="Arial" w:cs="Arial"/>
          <w:color w:val="000000"/>
          <w:sz w:val="20"/>
        </w:rPr>
        <w:t xml:space="preserve"> </w:t>
      </w:r>
      <w:r w:rsidRPr="00824625">
        <w:rPr>
          <w:rFonts w:ascii="Arial" w:hAnsi="Arial" w:cs="Arial"/>
          <w:color w:val="000000"/>
          <w:sz w:val="20"/>
        </w:rPr>
        <w:t>поселению</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2022</w:t>
      </w:r>
      <w:r w:rsidR="00F3234F" w:rsidRPr="00824625">
        <w:rPr>
          <w:rFonts w:ascii="Arial" w:hAnsi="Arial" w:cs="Arial"/>
          <w:color w:val="000000"/>
          <w:sz w:val="20"/>
        </w:rPr>
        <w:t xml:space="preserve"> </w:t>
      </w:r>
      <w:r w:rsidRPr="00824625">
        <w:rPr>
          <w:rFonts w:ascii="Arial" w:hAnsi="Arial" w:cs="Arial"/>
          <w:color w:val="000000"/>
          <w:sz w:val="20"/>
        </w:rPr>
        <w:t>год</w:t>
      </w:r>
    </w:p>
    <w:p w:rsidR="006F047B" w:rsidRPr="00824625" w:rsidRDefault="006F047B" w:rsidP="00824625">
      <w:pPr>
        <w:numPr>
          <w:ilvl w:val="0"/>
          <w:numId w:val="32"/>
        </w:numPr>
        <w:autoSpaceDE w:val="0"/>
        <w:jc w:val="both"/>
        <w:rPr>
          <w:rFonts w:ascii="Arial" w:hAnsi="Arial" w:cs="Arial"/>
          <w:color w:val="000000"/>
          <w:sz w:val="20"/>
        </w:rPr>
      </w:pPr>
      <w:r w:rsidRPr="00824625">
        <w:rPr>
          <w:rFonts w:ascii="Arial" w:hAnsi="Arial" w:cs="Arial"/>
          <w:b/>
          <w:color w:val="000000"/>
          <w:sz w:val="20"/>
        </w:rPr>
        <w:t>Основные</w:t>
      </w:r>
      <w:r w:rsidR="00F3234F" w:rsidRPr="00824625">
        <w:rPr>
          <w:rFonts w:ascii="Arial" w:hAnsi="Arial" w:cs="Arial"/>
          <w:b/>
          <w:color w:val="000000"/>
          <w:sz w:val="20"/>
        </w:rPr>
        <w:t xml:space="preserve"> </w:t>
      </w:r>
      <w:r w:rsidRPr="00824625">
        <w:rPr>
          <w:rFonts w:ascii="Arial" w:hAnsi="Arial" w:cs="Arial"/>
          <w:b/>
          <w:color w:val="000000"/>
          <w:sz w:val="20"/>
        </w:rPr>
        <w:t>направления</w:t>
      </w:r>
      <w:r w:rsidR="00F3234F" w:rsidRPr="00824625">
        <w:rPr>
          <w:rFonts w:ascii="Arial" w:hAnsi="Arial" w:cs="Arial"/>
          <w:b/>
          <w:color w:val="000000"/>
          <w:sz w:val="20"/>
        </w:rPr>
        <w:t xml:space="preserve"> </w:t>
      </w:r>
      <w:r w:rsidRPr="00824625">
        <w:rPr>
          <w:rFonts w:ascii="Arial" w:hAnsi="Arial" w:cs="Arial"/>
          <w:b/>
          <w:color w:val="000000"/>
          <w:sz w:val="20"/>
        </w:rPr>
        <w:t>политики</w:t>
      </w:r>
      <w:r w:rsidR="00F3234F" w:rsidRPr="00824625">
        <w:rPr>
          <w:rFonts w:ascii="Arial" w:hAnsi="Arial" w:cs="Arial"/>
          <w:b/>
          <w:color w:val="000000"/>
          <w:sz w:val="20"/>
        </w:rPr>
        <w:t xml:space="preserve"> </w:t>
      </w:r>
      <w:r w:rsidRPr="00824625">
        <w:rPr>
          <w:rFonts w:ascii="Arial" w:hAnsi="Arial" w:cs="Arial"/>
          <w:b/>
          <w:color w:val="000000"/>
          <w:sz w:val="20"/>
        </w:rPr>
        <w:t>в</w:t>
      </w:r>
      <w:r w:rsidR="00F3234F" w:rsidRPr="00824625">
        <w:rPr>
          <w:rFonts w:ascii="Arial" w:hAnsi="Arial" w:cs="Arial"/>
          <w:b/>
          <w:color w:val="000000"/>
          <w:sz w:val="20"/>
        </w:rPr>
        <w:t xml:space="preserve"> </w:t>
      </w:r>
      <w:r w:rsidRPr="00824625">
        <w:rPr>
          <w:rFonts w:ascii="Arial" w:hAnsi="Arial" w:cs="Arial"/>
          <w:b/>
          <w:color w:val="000000"/>
          <w:sz w:val="20"/>
        </w:rPr>
        <w:t>сфере</w:t>
      </w:r>
      <w:r w:rsidR="00F3234F" w:rsidRPr="00824625">
        <w:rPr>
          <w:rFonts w:ascii="Arial" w:hAnsi="Arial" w:cs="Arial"/>
          <w:b/>
          <w:color w:val="000000"/>
          <w:sz w:val="20"/>
        </w:rPr>
        <w:t xml:space="preserve"> </w:t>
      </w:r>
      <w:r w:rsidRPr="00824625">
        <w:rPr>
          <w:rFonts w:ascii="Arial" w:hAnsi="Arial" w:cs="Arial"/>
          <w:b/>
          <w:color w:val="000000"/>
          <w:sz w:val="20"/>
        </w:rPr>
        <w:t>приватизации</w:t>
      </w:r>
      <w:r w:rsidR="00F3234F" w:rsidRPr="00824625">
        <w:rPr>
          <w:rFonts w:ascii="Arial" w:hAnsi="Arial" w:cs="Arial"/>
          <w:b/>
          <w:color w:val="000000"/>
          <w:sz w:val="20"/>
        </w:rPr>
        <w:t xml:space="preserve"> </w:t>
      </w:r>
      <w:r w:rsidRPr="00824625">
        <w:rPr>
          <w:rFonts w:ascii="Arial" w:hAnsi="Arial" w:cs="Arial"/>
          <w:b/>
          <w:color w:val="000000"/>
          <w:sz w:val="20"/>
        </w:rPr>
        <w:t>муниципального</w:t>
      </w:r>
      <w:r w:rsidR="00F3234F" w:rsidRPr="00824625">
        <w:rPr>
          <w:rFonts w:ascii="Arial" w:hAnsi="Arial" w:cs="Arial"/>
          <w:b/>
          <w:color w:val="000000"/>
          <w:sz w:val="20"/>
        </w:rPr>
        <w:t xml:space="preserve"> </w:t>
      </w:r>
      <w:r w:rsidRPr="00824625">
        <w:rPr>
          <w:rFonts w:ascii="Arial" w:hAnsi="Arial" w:cs="Arial"/>
          <w:b/>
          <w:color w:val="000000"/>
          <w:sz w:val="20"/>
        </w:rPr>
        <w:t>имущества</w:t>
      </w:r>
      <w:r w:rsidRPr="00824625">
        <w:rPr>
          <w:rFonts w:ascii="Arial" w:hAnsi="Arial" w:cs="Arial"/>
          <w:color w:val="000000"/>
          <w:sz w:val="20"/>
        </w:rPr>
        <w:t>:</w:t>
      </w:r>
    </w:p>
    <w:p w:rsidR="006F047B" w:rsidRPr="00824625" w:rsidRDefault="006F047B" w:rsidP="00824625">
      <w:pPr>
        <w:autoSpaceDE w:val="0"/>
        <w:ind w:firstLine="540"/>
        <w:jc w:val="both"/>
        <w:rPr>
          <w:rFonts w:ascii="Arial" w:hAnsi="Arial" w:cs="Arial"/>
          <w:color w:val="000000"/>
          <w:sz w:val="20"/>
        </w:rPr>
      </w:pPr>
      <w:r w:rsidRPr="00824625">
        <w:rPr>
          <w:rFonts w:ascii="Arial" w:hAnsi="Arial" w:cs="Arial"/>
          <w:color w:val="000000"/>
          <w:sz w:val="20"/>
        </w:rPr>
        <w:t>Целью</w:t>
      </w:r>
      <w:r w:rsidR="00F3234F" w:rsidRPr="00824625">
        <w:rPr>
          <w:rFonts w:ascii="Arial" w:hAnsi="Arial" w:cs="Arial"/>
          <w:color w:val="000000"/>
          <w:sz w:val="20"/>
        </w:rPr>
        <w:t xml:space="preserve"> </w:t>
      </w:r>
      <w:r w:rsidRPr="00824625">
        <w:rPr>
          <w:rFonts w:ascii="Arial" w:hAnsi="Arial" w:cs="Arial"/>
          <w:color w:val="000000"/>
          <w:sz w:val="20"/>
        </w:rPr>
        <w:t>прогнозного</w:t>
      </w:r>
      <w:r w:rsidR="00F3234F" w:rsidRPr="00824625">
        <w:rPr>
          <w:rFonts w:ascii="Arial" w:hAnsi="Arial" w:cs="Arial"/>
          <w:color w:val="000000"/>
          <w:sz w:val="20"/>
        </w:rPr>
        <w:t xml:space="preserve"> </w:t>
      </w:r>
      <w:r w:rsidRPr="00824625">
        <w:rPr>
          <w:rFonts w:ascii="Arial" w:hAnsi="Arial" w:cs="Arial"/>
          <w:color w:val="000000"/>
          <w:sz w:val="20"/>
        </w:rPr>
        <w:t>плана</w:t>
      </w:r>
      <w:r w:rsidR="00F3234F" w:rsidRPr="00824625">
        <w:rPr>
          <w:rFonts w:ascii="Arial" w:hAnsi="Arial" w:cs="Arial"/>
          <w:color w:val="000000"/>
          <w:sz w:val="20"/>
        </w:rPr>
        <w:t xml:space="preserve"> </w:t>
      </w:r>
      <w:r w:rsidRPr="00824625">
        <w:rPr>
          <w:rFonts w:ascii="Arial" w:hAnsi="Arial" w:cs="Arial"/>
          <w:color w:val="000000"/>
          <w:sz w:val="20"/>
        </w:rPr>
        <w:t>приватизации</w:t>
      </w:r>
      <w:r w:rsidR="00F3234F" w:rsidRPr="00824625">
        <w:rPr>
          <w:rFonts w:ascii="Arial" w:hAnsi="Arial" w:cs="Arial"/>
          <w:color w:val="000000"/>
          <w:sz w:val="20"/>
        </w:rPr>
        <w:t xml:space="preserve"> </w:t>
      </w:r>
      <w:r w:rsidRPr="00824625">
        <w:rPr>
          <w:rFonts w:ascii="Arial" w:hAnsi="Arial" w:cs="Arial"/>
          <w:color w:val="000000"/>
          <w:sz w:val="20"/>
        </w:rPr>
        <w:t>муниципального</w:t>
      </w:r>
      <w:r w:rsidR="00F3234F" w:rsidRPr="00824625">
        <w:rPr>
          <w:rFonts w:ascii="Arial" w:hAnsi="Arial" w:cs="Arial"/>
          <w:color w:val="000000"/>
          <w:sz w:val="20"/>
        </w:rPr>
        <w:t xml:space="preserve"> </w:t>
      </w:r>
      <w:r w:rsidRPr="00824625">
        <w:rPr>
          <w:rFonts w:ascii="Arial" w:hAnsi="Arial" w:cs="Arial"/>
          <w:color w:val="000000"/>
          <w:sz w:val="20"/>
        </w:rPr>
        <w:t>имущества</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2022</w:t>
      </w:r>
      <w:r w:rsidR="00F3234F" w:rsidRPr="00824625">
        <w:rPr>
          <w:rFonts w:ascii="Arial" w:hAnsi="Arial" w:cs="Arial"/>
          <w:color w:val="000000"/>
          <w:sz w:val="20"/>
        </w:rPr>
        <w:t xml:space="preserve"> </w:t>
      </w:r>
      <w:r w:rsidRPr="00824625">
        <w:rPr>
          <w:rFonts w:ascii="Arial" w:hAnsi="Arial" w:cs="Arial"/>
          <w:color w:val="000000"/>
          <w:sz w:val="20"/>
        </w:rPr>
        <w:t>год</w:t>
      </w:r>
      <w:r w:rsidR="00F3234F" w:rsidRPr="00824625">
        <w:rPr>
          <w:rFonts w:ascii="Arial" w:hAnsi="Arial" w:cs="Arial"/>
          <w:color w:val="000000"/>
          <w:sz w:val="20"/>
        </w:rPr>
        <w:t xml:space="preserve"> </w:t>
      </w:r>
      <w:r w:rsidRPr="00824625">
        <w:rPr>
          <w:rFonts w:ascii="Arial" w:hAnsi="Arial" w:cs="Arial"/>
          <w:color w:val="000000"/>
          <w:sz w:val="20"/>
        </w:rPr>
        <w:t>является</w:t>
      </w:r>
      <w:r w:rsidR="00F3234F" w:rsidRPr="00824625">
        <w:rPr>
          <w:rFonts w:ascii="Arial" w:hAnsi="Arial" w:cs="Arial"/>
          <w:color w:val="000000"/>
          <w:sz w:val="20"/>
        </w:rPr>
        <w:t xml:space="preserve"> </w:t>
      </w:r>
      <w:r w:rsidRPr="00824625">
        <w:rPr>
          <w:rFonts w:ascii="Arial" w:hAnsi="Arial" w:cs="Arial"/>
          <w:color w:val="000000"/>
          <w:sz w:val="20"/>
        </w:rPr>
        <w:t>повышение</w:t>
      </w:r>
      <w:r w:rsidR="00F3234F" w:rsidRPr="00824625">
        <w:rPr>
          <w:rFonts w:ascii="Arial" w:hAnsi="Arial" w:cs="Arial"/>
          <w:color w:val="000000"/>
          <w:sz w:val="20"/>
        </w:rPr>
        <w:t xml:space="preserve"> </w:t>
      </w:r>
      <w:r w:rsidRPr="00824625">
        <w:rPr>
          <w:rFonts w:ascii="Arial" w:hAnsi="Arial" w:cs="Arial"/>
          <w:color w:val="000000"/>
          <w:sz w:val="20"/>
        </w:rPr>
        <w:t>вклада</w:t>
      </w:r>
      <w:r w:rsidR="00F3234F" w:rsidRPr="00824625">
        <w:rPr>
          <w:rFonts w:ascii="Arial" w:hAnsi="Arial" w:cs="Arial"/>
          <w:color w:val="000000"/>
          <w:sz w:val="20"/>
        </w:rPr>
        <w:t xml:space="preserve"> </w:t>
      </w:r>
      <w:r w:rsidRPr="00824625">
        <w:rPr>
          <w:rFonts w:ascii="Arial" w:hAnsi="Arial" w:cs="Arial"/>
          <w:color w:val="000000"/>
          <w:sz w:val="20"/>
        </w:rPr>
        <w:t>приватизации</w:t>
      </w:r>
      <w:r w:rsidR="00F3234F" w:rsidRPr="00824625">
        <w:rPr>
          <w:rFonts w:ascii="Arial" w:hAnsi="Arial" w:cs="Arial"/>
          <w:color w:val="000000"/>
          <w:sz w:val="20"/>
        </w:rPr>
        <w:t xml:space="preserve"> </w:t>
      </w:r>
      <w:r w:rsidRPr="00824625">
        <w:rPr>
          <w:rFonts w:ascii="Arial" w:hAnsi="Arial" w:cs="Arial"/>
          <w:color w:val="000000"/>
          <w:sz w:val="20"/>
        </w:rPr>
        <w:t>муниципального</w:t>
      </w:r>
      <w:r w:rsidR="00F3234F" w:rsidRPr="00824625">
        <w:rPr>
          <w:rFonts w:ascii="Arial" w:hAnsi="Arial" w:cs="Arial"/>
          <w:color w:val="000000"/>
          <w:sz w:val="20"/>
        </w:rPr>
        <w:t xml:space="preserve"> </w:t>
      </w:r>
      <w:r w:rsidRPr="00824625">
        <w:rPr>
          <w:rFonts w:ascii="Arial" w:hAnsi="Arial" w:cs="Arial"/>
          <w:color w:val="000000"/>
          <w:sz w:val="20"/>
        </w:rPr>
        <w:t>имущества</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развитие</w:t>
      </w:r>
      <w:r w:rsidR="00F3234F" w:rsidRPr="00824625">
        <w:rPr>
          <w:rFonts w:ascii="Arial" w:hAnsi="Arial" w:cs="Arial"/>
          <w:color w:val="000000"/>
          <w:sz w:val="20"/>
        </w:rPr>
        <w:t xml:space="preserve"> </w:t>
      </w:r>
      <w:r w:rsidRPr="00824625">
        <w:rPr>
          <w:rFonts w:ascii="Arial" w:hAnsi="Arial" w:cs="Arial"/>
          <w:color w:val="000000"/>
          <w:sz w:val="20"/>
        </w:rPr>
        <w:t>экономики</w:t>
      </w:r>
      <w:r w:rsidR="00F3234F" w:rsidRPr="00824625">
        <w:rPr>
          <w:rFonts w:ascii="Arial" w:hAnsi="Arial" w:cs="Arial"/>
          <w:color w:val="000000"/>
          <w:sz w:val="20"/>
        </w:rPr>
        <w:t xml:space="preserve"> </w:t>
      </w: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Основной</w:t>
      </w:r>
      <w:r w:rsidR="00F3234F" w:rsidRPr="00824625">
        <w:rPr>
          <w:rFonts w:ascii="Arial" w:hAnsi="Arial" w:cs="Arial"/>
          <w:color w:val="000000"/>
          <w:sz w:val="20"/>
        </w:rPr>
        <w:t xml:space="preserve"> </w:t>
      </w:r>
      <w:r w:rsidRPr="00824625">
        <w:rPr>
          <w:rFonts w:ascii="Arial" w:hAnsi="Arial" w:cs="Arial"/>
          <w:color w:val="000000"/>
          <w:sz w:val="20"/>
        </w:rPr>
        <w:t>задачей</w:t>
      </w:r>
      <w:r w:rsidR="00F3234F" w:rsidRPr="00824625">
        <w:rPr>
          <w:rFonts w:ascii="Arial" w:hAnsi="Arial" w:cs="Arial"/>
          <w:color w:val="000000"/>
          <w:sz w:val="20"/>
        </w:rPr>
        <w:t xml:space="preserve"> </w:t>
      </w:r>
      <w:r w:rsidRPr="00824625">
        <w:rPr>
          <w:rFonts w:ascii="Arial" w:hAnsi="Arial" w:cs="Arial"/>
          <w:color w:val="000000"/>
          <w:sz w:val="20"/>
        </w:rPr>
        <w:t>приватизации</w:t>
      </w:r>
      <w:r w:rsidR="00F3234F" w:rsidRPr="00824625">
        <w:rPr>
          <w:rFonts w:ascii="Arial" w:hAnsi="Arial" w:cs="Arial"/>
          <w:color w:val="000000"/>
          <w:sz w:val="20"/>
        </w:rPr>
        <w:t xml:space="preserve"> </w:t>
      </w:r>
      <w:r w:rsidRPr="00824625">
        <w:rPr>
          <w:rFonts w:ascii="Arial" w:hAnsi="Arial" w:cs="Arial"/>
          <w:color w:val="000000"/>
          <w:sz w:val="20"/>
        </w:rPr>
        <w:t>муниципального</w:t>
      </w:r>
      <w:r w:rsidR="00F3234F" w:rsidRPr="00824625">
        <w:rPr>
          <w:rFonts w:ascii="Arial" w:hAnsi="Arial" w:cs="Arial"/>
          <w:color w:val="000000"/>
          <w:sz w:val="20"/>
        </w:rPr>
        <w:t xml:space="preserve"> </w:t>
      </w:r>
      <w:r w:rsidRPr="00824625">
        <w:rPr>
          <w:rFonts w:ascii="Arial" w:hAnsi="Arial" w:cs="Arial"/>
          <w:color w:val="000000"/>
          <w:sz w:val="20"/>
        </w:rPr>
        <w:t>имущества</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2022</w:t>
      </w:r>
      <w:r w:rsidR="00F3234F" w:rsidRPr="00824625">
        <w:rPr>
          <w:rFonts w:ascii="Arial" w:hAnsi="Arial" w:cs="Arial"/>
          <w:color w:val="000000"/>
          <w:sz w:val="20"/>
        </w:rPr>
        <w:t xml:space="preserve"> </w:t>
      </w:r>
      <w:r w:rsidRPr="00824625">
        <w:rPr>
          <w:rFonts w:ascii="Arial" w:hAnsi="Arial" w:cs="Arial"/>
          <w:color w:val="000000"/>
          <w:sz w:val="20"/>
        </w:rPr>
        <w:t>год</w:t>
      </w:r>
      <w:r w:rsidR="00F3234F" w:rsidRPr="00824625">
        <w:rPr>
          <w:rFonts w:ascii="Arial" w:hAnsi="Arial" w:cs="Arial"/>
          <w:color w:val="000000"/>
          <w:sz w:val="20"/>
        </w:rPr>
        <w:t xml:space="preserve"> </w:t>
      </w:r>
      <w:r w:rsidRPr="00824625">
        <w:rPr>
          <w:rFonts w:ascii="Arial" w:hAnsi="Arial" w:cs="Arial"/>
          <w:color w:val="000000"/>
          <w:sz w:val="20"/>
        </w:rPr>
        <w:t>является</w:t>
      </w:r>
      <w:r w:rsidR="00F3234F" w:rsidRPr="00824625">
        <w:rPr>
          <w:rFonts w:ascii="Arial" w:hAnsi="Arial" w:cs="Arial"/>
          <w:color w:val="000000"/>
          <w:sz w:val="20"/>
        </w:rPr>
        <w:t xml:space="preserve"> </w:t>
      </w:r>
      <w:r w:rsidRPr="00824625">
        <w:rPr>
          <w:rFonts w:ascii="Arial" w:hAnsi="Arial" w:cs="Arial"/>
          <w:color w:val="000000"/>
          <w:sz w:val="20"/>
        </w:rPr>
        <w:t>формирование</w:t>
      </w:r>
      <w:r w:rsidR="00F3234F" w:rsidRPr="00824625">
        <w:rPr>
          <w:rFonts w:ascii="Arial" w:hAnsi="Arial" w:cs="Arial"/>
          <w:color w:val="000000"/>
          <w:sz w:val="20"/>
        </w:rPr>
        <w:t xml:space="preserve"> </w:t>
      </w:r>
      <w:r w:rsidRPr="00824625">
        <w:rPr>
          <w:rFonts w:ascii="Arial" w:hAnsi="Arial" w:cs="Arial"/>
          <w:color w:val="000000"/>
          <w:sz w:val="20"/>
        </w:rPr>
        <w:t>части</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p>
    <w:p w:rsidR="006F047B" w:rsidRPr="00824625" w:rsidRDefault="006F047B" w:rsidP="00824625">
      <w:pPr>
        <w:numPr>
          <w:ilvl w:val="0"/>
          <w:numId w:val="32"/>
        </w:numPr>
        <w:autoSpaceDE w:val="0"/>
        <w:jc w:val="both"/>
        <w:rPr>
          <w:rFonts w:ascii="Arial" w:hAnsi="Arial" w:cs="Arial"/>
          <w:color w:val="000000"/>
          <w:sz w:val="20"/>
        </w:rPr>
      </w:pPr>
      <w:r w:rsidRPr="00824625">
        <w:rPr>
          <w:rFonts w:ascii="Arial" w:hAnsi="Arial" w:cs="Arial"/>
          <w:color w:val="000000"/>
          <w:sz w:val="20"/>
        </w:rPr>
        <w:t>Муниципальное</w:t>
      </w:r>
      <w:r w:rsidR="00F3234F" w:rsidRPr="00824625">
        <w:rPr>
          <w:rFonts w:ascii="Arial" w:hAnsi="Arial" w:cs="Arial"/>
          <w:color w:val="000000"/>
          <w:sz w:val="20"/>
        </w:rPr>
        <w:t xml:space="preserve"> </w:t>
      </w:r>
      <w:r w:rsidRPr="00824625">
        <w:rPr>
          <w:rFonts w:ascii="Arial" w:hAnsi="Arial" w:cs="Arial"/>
          <w:color w:val="000000"/>
          <w:sz w:val="20"/>
        </w:rPr>
        <w:t>имущество,</w:t>
      </w:r>
      <w:r w:rsidR="00F3234F" w:rsidRPr="00824625">
        <w:rPr>
          <w:rFonts w:ascii="Arial" w:hAnsi="Arial" w:cs="Arial"/>
          <w:color w:val="000000"/>
          <w:sz w:val="20"/>
        </w:rPr>
        <w:t xml:space="preserve"> </w:t>
      </w:r>
      <w:r w:rsidRPr="00824625">
        <w:rPr>
          <w:rFonts w:ascii="Arial" w:hAnsi="Arial" w:cs="Arial"/>
          <w:color w:val="000000"/>
          <w:sz w:val="20"/>
        </w:rPr>
        <w:t>приватизация</w:t>
      </w:r>
      <w:r w:rsidR="00F3234F" w:rsidRPr="00824625">
        <w:rPr>
          <w:rFonts w:ascii="Arial" w:hAnsi="Arial" w:cs="Arial"/>
          <w:color w:val="000000"/>
          <w:sz w:val="20"/>
        </w:rPr>
        <w:t xml:space="preserve"> </w:t>
      </w:r>
      <w:r w:rsidRPr="00824625">
        <w:rPr>
          <w:rFonts w:ascii="Arial" w:hAnsi="Arial" w:cs="Arial"/>
          <w:color w:val="000000"/>
          <w:sz w:val="20"/>
        </w:rPr>
        <w:t>которого</w:t>
      </w:r>
      <w:r w:rsidR="00F3234F" w:rsidRPr="00824625">
        <w:rPr>
          <w:rFonts w:ascii="Arial" w:hAnsi="Arial" w:cs="Arial"/>
          <w:color w:val="000000"/>
          <w:sz w:val="20"/>
        </w:rPr>
        <w:t xml:space="preserve"> </w:t>
      </w:r>
      <w:r w:rsidRPr="00824625">
        <w:rPr>
          <w:rFonts w:ascii="Arial" w:hAnsi="Arial" w:cs="Arial"/>
          <w:color w:val="000000"/>
          <w:sz w:val="20"/>
        </w:rPr>
        <w:t>планируется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2022</w:t>
      </w:r>
      <w:r w:rsidR="00F3234F" w:rsidRPr="00824625">
        <w:rPr>
          <w:rFonts w:ascii="Arial" w:hAnsi="Arial" w:cs="Arial"/>
          <w:color w:val="000000"/>
          <w:sz w:val="20"/>
        </w:rPr>
        <w:t xml:space="preserve"> </w:t>
      </w:r>
      <w:r w:rsidRPr="00824625">
        <w:rPr>
          <w:rFonts w:ascii="Arial" w:hAnsi="Arial" w:cs="Arial"/>
          <w:color w:val="000000"/>
          <w:sz w:val="20"/>
        </w:rPr>
        <w:t>году</w:t>
      </w:r>
    </w:p>
    <w:p w:rsidR="006F047B" w:rsidRPr="00824625" w:rsidRDefault="006F047B" w:rsidP="00824625">
      <w:pPr>
        <w:autoSpaceDE w:val="0"/>
        <w:ind w:firstLine="540"/>
        <w:jc w:val="both"/>
        <w:rPr>
          <w:rFonts w:ascii="Arial" w:hAnsi="Arial" w:cs="Arial"/>
          <w:color w:val="000000"/>
          <w:sz w:val="20"/>
        </w:rPr>
      </w:pPr>
      <w:r w:rsidRPr="00824625">
        <w:rPr>
          <w:rFonts w:ascii="Arial" w:hAnsi="Arial" w:cs="Arial"/>
          <w:color w:val="000000"/>
          <w:sz w:val="20"/>
        </w:rPr>
        <w:t>.</w:t>
      </w:r>
      <w:r w:rsidR="00F3234F" w:rsidRPr="00824625">
        <w:rPr>
          <w:rFonts w:ascii="Arial" w:hAnsi="Arial" w:cs="Arial"/>
          <w:color w:val="000000"/>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7661"/>
        <w:gridCol w:w="6599"/>
      </w:tblGrid>
      <w:tr w:rsidR="006F047B" w:rsidRPr="00824625" w:rsidTr="007C4FEF">
        <w:trPr>
          <w:cantSplit/>
        </w:trPr>
        <w:tc>
          <w:tcPr>
            <w:tcW w:w="287" w:type="pct"/>
            <w:vAlign w:val="center"/>
            <w:hideMark/>
          </w:tcPr>
          <w:p w:rsidR="006F047B" w:rsidRPr="00824625" w:rsidRDefault="006F047B" w:rsidP="007C4FEF">
            <w:pPr>
              <w:autoSpaceDE w:val="0"/>
              <w:jc w:val="center"/>
              <w:rPr>
                <w:rFonts w:ascii="Arial" w:hAnsi="Arial" w:cs="Arial"/>
                <w:b/>
                <w:color w:val="000000"/>
                <w:sz w:val="20"/>
                <w:szCs w:val="20"/>
              </w:rPr>
            </w:pPr>
            <w:r w:rsidRPr="00824625">
              <w:rPr>
                <w:rFonts w:ascii="Arial" w:hAnsi="Arial" w:cs="Arial"/>
                <w:b/>
                <w:color w:val="000000"/>
                <w:sz w:val="20"/>
                <w:szCs w:val="20"/>
              </w:rPr>
              <w:t>№</w:t>
            </w:r>
            <w:r w:rsidR="00F3234F" w:rsidRPr="00824625">
              <w:rPr>
                <w:rFonts w:ascii="Arial" w:hAnsi="Arial" w:cs="Arial"/>
                <w:b/>
                <w:color w:val="000000"/>
                <w:sz w:val="20"/>
                <w:szCs w:val="20"/>
              </w:rPr>
              <w:t xml:space="preserve"> </w:t>
            </w:r>
            <w:r w:rsidRPr="00824625">
              <w:rPr>
                <w:rFonts w:ascii="Arial" w:hAnsi="Arial" w:cs="Arial"/>
                <w:b/>
                <w:color w:val="000000"/>
                <w:sz w:val="20"/>
                <w:szCs w:val="20"/>
              </w:rPr>
              <w:t>п/п</w:t>
            </w:r>
          </w:p>
        </w:tc>
        <w:tc>
          <w:tcPr>
            <w:tcW w:w="2532" w:type="pct"/>
            <w:vAlign w:val="center"/>
            <w:hideMark/>
          </w:tcPr>
          <w:p w:rsidR="006F047B" w:rsidRPr="00824625" w:rsidRDefault="006F047B" w:rsidP="007C4FEF">
            <w:pPr>
              <w:autoSpaceDE w:val="0"/>
              <w:jc w:val="center"/>
              <w:rPr>
                <w:rFonts w:ascii="Arial" w:hAnsi="Arial" w:cs="Arial"/>
                <w:b/>
                <w:color w:val="000000"/>
                <w:sz w:val="20"/>
                <w:szCs w:val="20"/>
              </w:rPr>
            </w:pPr>
            <w:r w:rsidRPr="00824625">
              <w:rPr>
                <w:rFonts w:ascii="Arial" w:hAnsi="Arial" w:cs="Arial"/>
                <w:b/>
                <w:color w:val="000000"/>
                <w:sz w:val="20"/>
                <w:szCs w:val="20"/>
              </w:rPr>
              <w:t>Наименование</w:t>
            </w:r>
            <w:r w:rsidR="00F3234F" w:rsidRPr="00824625">
              <w:rPr>
                <w:rFonts w:ascii="Arial" w:hAnsi="Arial" w:cs="Arial"/>
                <w:b/>
                <w:color w:val="000000"/>
                <w:sz w:val="20"/>
                <w:szCs w:val="20"/>
              </w:rPr>
              <w:t xml:space="preserve"> </w:t>
            </w:r>
            <w:r w:rsidRPr="00824625">
              <w:rPr>
                <w:rFonts w:ascii="Arial" w:hAnsi="Arial" w:cs="Arial"/>
                <w:b/>
                <w:color w:val="000000"/>
                <w:sz w:val="20"/>
                <w:szCs w:val="20"/>
              </w:rPr>
              <w:t>объекта</w:t>
            </w:r>
            <w:r w:rsidR="00F3234F" w:rsidRPr="00824625">
              <w:rPr>
                <w:rFonts w:ascii="Arial" w:hAnsi="Arial" w:cs="Arial"/>
                <w:b/>
                <w:color w:val="000000"/>
                <w:sz w:val="20"/>
                <w:szCs w:val="20"/>
              </w:rPr>
              <w:t xml:space="preserve"> </w:t>
            </w:r>
            <w:r w:rsidRPr="00824625">
              <w:rPr>
                <w:rFonts w:ascii="Arial" w:hAnsi="Arial" w:cs="Arial"/>
                <w:b/>
                <w:color w:val="000000"/>
                <w:sz w:val="20"/>
                <w:szCs w:val="20"/>
              </w:rPr>
              <w:t>недвижимости,</w:t>
            </w:r>
            <w:r w:rsidR="00F3234F" w:rsidRPr="00824625">
              <w:rPr>
                <w:rFonts w:ascii="Arial" w:hAnsi="Arial" w:cs="Arial"/>
                <w:b/>
                <w:color w:val="000000"/>
                <w:sz w:val="20"/>
                <w:szCs w:val="20"/>
              </w:rPr>
              <w:t xml:space="preserve"> </w:t>
            </w:r>
            <w:r w:rsidRPr="00824625">
              <w:rPr>
                <w:rFonts w:ascii="Arial" w:hAnsi="Arial" w:cs="Arial"/>
                <w:b/>
                <w:color w:val="000000"/>
                <w:sz w:val="20"/>
                <w:szCs w:val="20"/>
              </w:rPr>
              <w:t>местонахождение,</w:t>
            </w:r>
            <w:r w:rsidR="00F3234F" w:rsidRPr="00824625">
              <w:rPr>
                <w:rFonts w:ascii="Arial" w:hAnsi="Arial" w:cs="Arial"/>
                <w:b/>
                <w:color w:val="000000"/>
                <w:sz w:val="20"/>
                <w:szCs w:val="20"/>
              </w:rPr>
              <w:t xml:space="preserve"> </w:t>
            </w:r>
            <w:r w:rsidRPr="00824625">
              <w:rPr>
                <w:rFonts w:ascii="Arial" w:hAnsi="Arial" w:cs="Arial"/>
                <w:b/>
                <w:color w:val="000000"/>
                <w:sz w:val="20"/>
                <w:szCs w:val="20"/>
              </w:rPr>
              <w:t>назначение</w:t>
            </w:r>
          </w:p>
        </w:tc>
        <w:tc>
          <w:tcPr>
            <w:tcW w:w="2181" w:type="pct"/>
            <w:vAlign w:val="center"/>
            <w:hideMark/>
          </w:tcPr>
          <w:p w:rsidR="006F047B" w:rsidRPr="00824625" w:rsidRDefault="006F047B" w:rsidP="007C4FEF">
            <w:pPr>
              <w:autoSpaceDE w:val="0"/>
              <w:jc w:val="center"/>
              <w:rPr>
                <w:rFonts w:ascii="Arial" w:hAnsi="Arial" w:cs="Arial"/>
                <w:b/>
                <w:color w:val="000000"/>
                <w:sz w:val="20"/>
                <w:szCs w:val="20"/>
              </w:rPr>
            </w:pPr>
            <w:r w:rsidRPr="00824625">
              <w:rPr>
                <w:rFonts w:ascii="Arial" w:hAnsi="Arial" w:cs="Arial"/>
                <w:b/>
                <w:color w:val="000000"/>
                <w:sz w:val="20"/>
                <w:szCs w:val="20"/>
              </w:rPr>
              <w:t>Площадь</w:t>
            </w:r>
            <w:r w:rsidR="00F3234F" w:rsidRPr="00824625">
              <w:rPr>
                <w:rFonts w:ascii="Arial" w:hAnsi="Arial" w:cs="Arial"/>
                <w:b/>
                <w:color w:val="000000"/>
                <w:sz w:val="20"/>
                <w:szCs w:val="20"/>
              </w:rPr>
              <w:t xml:space="preserve"> </w:t>
            </w:r>
            <w:r w:rsidRPr="00824625">
              <w:rPr>
                <w:rFonts w:ascii="Arial" w:hAnsi="Arial" w:cs="Arial"/>
                <w:b/>
                <w:color w:val="000000"/>
                <w:sz w:val="20"/>
                <w:szCs w:val="20"/>
              </w:rPr>
              <w:t>объекта</w:t>
            </w:r>
            <w:r w:rsidR="00F3234F" w:rsidRPr="00824625">
              <w:rPr>
                <w:rFonts w:ascii="Arial" w:hAnsi="Arial" w:cs="Arial"/>
                <w:b/>
                <w:color w:val="000000"/>
                <w:sz w:val="20"/>
                <w:szCs w:val="20"/>
              </w:rPr>
              <w:t xml:space="preserve"> </w:t>
            </w:r>
            <w:r w:rsidRPr="00824625">
              <w:rPr>
                <w:rFonts w:ascii="Arial" w:hAnsi="Arial" w:cs="Arial"/>
                <w:b/>
                <w:color w:val="000000"/>
                <w:sz w:val="20"/>
                <w:szCs w:val="20"/>
              </w:rPr>
              <w:t>недвижимости,</w:t>
            </w:r>
            <w:r w:rsidR="00F3234F" w:rsidRPr="00824625">
              <w:rPr>
                <w:rFonts w:ascii="Arial" w:hAnsi="Arial" w:cs="Arial"/>
                <w:b/>
                <w:color w:val="000000"/>
                <w:sz w:val="20"/>
                <w:szCs w:val="20"/>
              </w:rPr>
              <w:t xml:space="preserve"> </w:t>
            </w:r>
            <w:r w:rsidRPr="00824625">
              <w:rPr>
                <w:rFonts w:ascii="Arial" w:hAnsi="Arial" w:cs="Arial"/>
                <w:b/>
                <w:color w:val="000000"/>
                <w:sz w:val="20"/>
                <w:szCs w:val="20"/>
              </w:rPr>
              <w:t>м2</w:t>
            </w:r>
          </w:p>
        </w:tc>
      </w:tr>
      <w:tr w:rsidR="006F047B" w:rsidRPr="00824625" w:rsidTr="007C4FEF">
        <w:trPr>
          <w:cantSplit/>
        </w:trPr>
        <w:tc>
          <w:tcPr>
            <w:tcW w:w="287" w:type="pct"/>
            <w:vAlign w:val="center"/>
            <w:hideMark/>
          </w:tcPr>
          <w:p w:rsidR="006F047B" w:rsidRPr="00824625" w:rsidRDefault="006F047B" w:rsidP="007C4FEF">
            <w:pPr>
              <w:autoSpaceDE w:val="0"/>
              <w:jc w:val="center"/>
              <w:rPr>
                <w:rFonts w:ascii="Arial" w:hAnsi="Arial" w:cs="Arial"/>
                <w:color w:val="000000"/>
                <w:sz w:val="20"/>
                <w:szCs w:val="22"/>
              </w:rPr>
            </w:pPr>
            <w:r w:rsidRPr="00824625">
              <w:rPr>
                <w:rFonts w:ascii="Arial" w:hAnsi="Arial" w:cs="Arial"/>
                <w:color w:val="000000"/>
                <w:sz w:val="20"/>
                <w:szCs w:val="22"/>
              </w:rPr>
              <w:t>1</w:t>
            </w:r>
          </w:p>
        </w:tc>
        <w:tc>
          <w:tcPr>
            <w:tcW w:w="2532" w:type="pct"/>
            <w:vAlign w:val="center"/>
            <w:hideMark/>
          </w:tcPr>
          <w:p w:rsidR="006F047B" w:rsidRPr="00824625" w:rsidRDefault="006F047B" w:rsidP="007C4FEF">
            <w:pPr>
              <w:jc w:val="center"/>
              <w:rPr>
                <w:rFonts w:ascii="Arial" w:hAnsi="Arial" w:cs="Arial"/>
                <w:color w:val="000000"/>
                <w:sz w:val="20"/>
                <w:szCs w:val="22"/>
              </w:rPr>
            </w:pPr>
            <w:r w:rsidRPr="00824625">
              <w:rPr>
                <w:rFonts w:ascii="Arial" w:hAnsi="Arial" w:cs="Arial"/>
                <w:color w:val="000000"/>
                <w:sz w:val="20"/>
                <w:szCs w:val="22"/>
              </w:rPr>
              <w:t>Земельный</w:t>
            </w:r>
            <w:r w:rsidR="00F3234F" w:rsidRPr="00824625">
              <w:rPr>
                <w:rFonts w:ascii="Arial" w:hAnsi="Arial" w:cs="Arial"/>
                <w:color w:val="000000"/>
                <w:sz w:val="20"/>
                <w:szCs w:val="22"/>
              </w:rPr>
              <w:t xml:space="preserve"> </w:t>
            </w:r>
            <w:r w:rsidRPr="00824625">
              <w:rPr>
                <w:rFonts w:ascii="Arial" w:hAnsi="Arial" w:cs="Arial"/>
                <w:color w:val="000000"/>
                <w:sz w:val="20"/>
                <w:szCs w:val="22"/>
              </w:rPr>
              <w:t>участок,</w:t>
            </w:r>
            <w:r w:rsidR="00F3234F" w:rsidRPr="00824625">
              <w:rPr>
                <w:rFonts w:ascii="Arial" w:hAnsi="Arial" w:cs="Arial"/>
                <w:color w:val="000000"/>
                <w:sz w:val="20"/>
                <w:szCs w:val="22"/>
              </w:rPr>
              <w:t xml:space="preserve"> </w:t>
            </w:r>
            <w:r w:rsidRPr="00824625">
              <w:rPr>
                <w:rFonts w:ascii="Arial" w:hAnsi="Arial" w:cs="Arial"/>
                <w:color w:val="000000"/>
                <w:sz w:val="20"/>
                <w:szCs w:val="22"/>
              </w:rPr>
              <w:t>г.Мариинский</w:t>
            </w:r>
            <w:r w:rsidR="00F3234F" w:rsidRPr="00824625">
              <w:rPr>
                <w:rFonts w:ascii="Arial" w:hAnsi="Arial" w:cs="Arial"/>
                <w:color w:val="000000"/>
                <w:sz w:val="20"/>
                <w:szCs w:val="22"/>
              </w:rPr>
              <w:t xml:space="preserve"> </w:t>
            </w:r>
            <w:r w:rsidRPr="00824625">
              <w:rPr>
                <w:rFonts w:ascii="Arial" w:hAnsi="Arial" w:cs="Arial"/>
                <w:color w:val="000000"/>
                <w:sz w:val="20"/>
                <w:szCs w:val="22"/>
              </w:rPr>
              <w:t>Посад.</w:t>
            </w:r>
            <w:r w:rsidR="00F3234F" w:rsidRPr="00824625">
              <w:rPr>
                <w:rFonts w:ascii="Arial" w:hAnsi="Arial" w:cs="Arial"/>
                <w:color w:val="000000"/>
                <w:sz w:val="20"/>
                <w:szCs w:val="22"/>
              </w:rPr>
              <w:t xml:space="preserve"> </w:t>
            </w:r>
            <w:proofErr w:type="spellStart"/>
            <w:r w:rsidRPr="00824625">
              <w:rPr>
                <w:rFonts w:ascii="Arial" w:hAnsi="Arial" w:cs="Arial"/>
                <w:color w:val="000000"/>
                <w:sz w:val="20"/>
                <w:szCs w:val="22"/>
              </w:rPr>
              <w:t>ул.Чкалова</w:t>
            </w:r>
            <w:proofErr w:type="spellEnd"/>
            <w:r w:rsidRPr="00824625">
              <w:rPr>
                <w:rFonts w:ascii="Arial" w:hAnsi="Arial" w:cs="Arial"/>
                <w:color w:val="000000"/>
                <w:sz w:val="20"/>
                <w:szCs w:val="22"/>
              </w:rPr>
              <w:t>,</w:t>
            </w:r>
            <w:r w:rsidR="00F3234F" w:rsidRPr="00824625">
              <w:rPr>
                <w:rFonts w:ascii="Arial" w:hAnsi="Arial" w:cs="Arial"/>
                <w:color w:val="000000"/>
                <w:sz w:val="20"/>
                <w:szCs w:val="22"/>
              </w:rPr>
              <w:t xml:space="preserve"> </w:t>
            </w:r>
            <w:r w:rsidRPr="00824625">
              <w:rPr>
                <w:rFonts w:ascii="Arial" w:hAnsi="Arial" w:cs="Arial"/>
                <w:color w:val="000000"/>
                <w:sz w:val="20"/>
                <w:szCs w:val="22"/>
              </w:rPr>
              <w:t>дом</w:t>
            </w:r>
            <w:r w:rsidR="00F3234F" w:rsidRPr="00824625">
              <w:rPr>
                <w:rFonts w:ascii="Arial" w:hAnsi="Arial" w:cs="Arial"/>
                <w:color w:val="000000"/>
                <w:sz w:val="20"/>
                <w:szCs w:val="22"/>
              </w:rPr>
              <w:t xml:space="preserve"> </w:t>
            </w:r>
            <w:r w:rsidRPr="00824625">
              <w:rPr>
                <w:rFonts w:ascii="Arial" w:hAnsi="Arial" w:cs="Arial"/>
                <w:color w:val="000000"/>
                <w:sz w:val="20"/>
                <w:szCs w:val="22"/>
              </w:rPr>
              <w:t>№</w:t>
            </w:r>
            <w:r w:rsidR="00F3234F" w:rsidRPr="00824625">
              <w:rPr>
                <w:rFonts w:ascii="Arial" w:hAnsi="Arial" w:cs="Arial"/>
                <w:color w:val="000000"/>
                <w:sz w:val="20"/>
                <w:szCs w:val="22"/>
              </w:rPr>
              <w:t xml:space="preserve"> </w:t>
            </w:r>
            <w:r w:rsidRPr="00824625">
              <w:rPr>
                <w:rFonts w:ascii="Arial" w:hAnsi="Arial" w:cs="Arial"/>
                <w:color w:val="000000"/>
                <w:sz w:val="20"/>
                <w:szCs w:val="22"/>
              </w:rPr>
              <w:t>59а</w:t>
            </w:r>
          </w:p>
        </w:tc>
        <w:tc>
          <w:tcPr>
            <w:tcW w:w="2181" w:type="pct"/>
            <w:vAlign w:val="center"/>
            <w:hideMark/>
          </w:tcPr>
          <w:p w:rsidR="006F047B" w:rsidRPr="00824625" w:rsidRDefault="006F047B" w:rsidP="007C4FEF">
            <w:pPr>
              <w:autoSpaceDE w:val="0"/>
              <w:jc w:val="center"/>
              <w:rPr>
                <w:rFonts w:ascii="Arial" w:hAnsi="Arial" w:cs="Arial"/>
                <w:color w:val="000000"/>
                <w:sz w:val="20"/>
                <w:szCs w:val="22"/>
              </w:rPr>
            </w:pPr>
            <w:r w:rsidRPr="00824625">
              <w:rPr>
                <w:rFonts w:ascii="Arial" w:hAnsi="Arial" w:cs="Arial"/>
                <w:color w:val="000000"/>
                <w:sz w:val="20"/>
                <w:szCs w:val="22"/>
              </w:rPr>
              <w:t>5094,0</w:t>
            </w:r>
          </w:p>
        </w:tc>
      </w:tr>
      <w:tr w:rsidR="006F047B" w:rsidRPr="00824625" w:rsidTr="007C4FEF">
        <w:trPr>
          <w:cantSplit/>
        </w:trPr>
        <w:tc>
          <w:tcPr>
            <w:tcW w:w="287" w:type="pct"/>
            <w:vAlign w:val="center"/>
            <w:hideMark/>
          </w:tcPr>
          <w:p w:rsidR="006F047B" w:rsidRPr="00824625" w:rsidRDefault="006F047B" w:rsidP="007C4FEF">
            <w:pPr>
              <w:autoSpaceDE w:val="0"/>
              <w:jc w:val="center"/>
              <w:rPr>
                <w:rFonts w:ascii="Arial" w:hAnsi="Arial" w:cs="Arial"/>
                <w:color w:val="000000"/>
                <w:sz w:val="20"/>
                <w:szCs w:val="22"/>
              </w:rPr>
            </w:pPr>
            <w:r w:rsidRPr="00824625">
              <w:rPr>
                <w:rFonts w:ascii="Arial" w:hAnsi="Arial" w:cs="Arial"/>
                <w:color w:val="000000"/>
                <w:sz w:val="20"/>
                <w:szCs w:val="22"/>
              </w:rPr>
              <w:t>2</w:t>
            </w:r>
          </w:p>
        </w:tc>
        <w:tc>
          <w:tcPr>
            <w:tcW w:w="2532" w:type="pct"/>
            <w:vAlign w:val="center"/>
            <w:hideMark/>
          </w:tcPr>
          <w:p w:rsidR="006F047B" w:rsidRPr="00824625" w:rsidRDefault="006F047B" w:rsidP="007C4FEF">
            <w:pPr>
              <w:jc w:val="center"/>
              <w:rPr>
                <w:rFonts w:ascii="Arial" w:hAnsi="Arial" w:cs="Arial"/>
                <w:color w:val="000000"/>
                <w:sz w:val="20"/>
                <w:szCs w:val="22"/>
              </w:rPr>
            </w:pPr>
            <w:r w:rsidRPr="00824625">
              <w:rPr>
                <w:rFonts w:ascii="Arial" w:hAnsi="Arial" w:cs="Arial"/>
                <w:color w:val="000000"/>
                <w:sz w:val="20"/>
                <w:szCs w:val="22"/>
              </w:rPr>
              <w:t>Здание,</w:t>
            </w:r>
            <w:r w:rsidR="00F3234F" w:rsidRPr="00824625">
              <w:rPr>
                <w:rFonts w:ascii="Arial" w:hAnsi="Arial" w:cs="Arial"/>
                <w:color w:val="000000"/>
                <w:sz w:val="20"/>
                <w:szCs w:val="22"/>
              </w:rPr>
              <w:t xml:space="preserve"> </w:t>
            </w:r>
            <w:r w:rsidRPr="00824625">
              <w:rPr>
                <w:rFonts w:ascii="Arial" w:hAnsi="Arial" w:cs="Arial"/>
                <w:color w:val="000000"/>
                <w:sz w:val="20"/>
                <w:szCs w:val="22"/>
              </w:rPr>
              <w:t>назначение:</w:t>
            </w:r>
            <w:r w:rsidR="00F3234F" w:rsidRPr="00824625">
              <w:rPr>
                <w:rFonts w:ascii="Arial" w:hAnsi="Arial" w:cs="Arial"/>
                <w:color w:val="000000"/>
                <w:sz w:val="20"/>
                <w:szCs w:val="22"/>
              </w:rPr>
              <w:t xml:space="preserve"> </w:t>
            </w:r>
            <w:r w:rsidRPr="00824625">
              <w:rPr>
                <w:rFonts w:ascii="Arial" w:hAnsi="Arial" w:cs="Arial"/>
                <w:color w:val="000000"/>
                <w:sz w:val="20"/>
                <w:szCs w:val="22"/>
              </w:rPr>
              <w:t>нежилое,</w:t>
            </w:r>
            <w:r w:rsidR="00F3234F" w:rsidRPr="00824625">
              <w:rPr>
                <w:rFonts w:ascii="Arial" w:hAnsi="Arial" w:cs="Arial"/>
                <w:color w:val="000000"/>
                <w:sz w:val="20"/>
                <w:szCs w:val="22"/>
              </w:rPr>
              <w:t xml:space="preserve"> </w:t>
            </w:r>
            <w:r w:rsidRPr="00824625">
              <w:rPr>
                <w:rFonts w:ascii="Arial" w:hAnsi="Arial" w:cs="Arial"/>
                <w:color w:val="000000"/>
                <w:sz w:val="20"/>
                <w:szCs w:val="22"/>
              </w:rPr>
              <w:t>г.Мариинский</w:t>
            </w:r>
            <w:r w:rsidR="00F3234F" w:rsidRPr="00824625">
              <w:rPr>
                <w:rFonts w:ascii="Arial" w:hAnsi="Arial" w:cs="Arial"/>
                <w:color w:val="000000"/>
                <w:sz w:val="20"/>
                <w:szCs w:val="22"/>
              </w:rPr>
              <w:t xml:space="preserve"> </w:t>
            </w:r>
            <w:r w:rsidRPr="00824625">
              <w:rPr>
                <w:rFonts w:ascii="Arial" w:hAnsi="Arial" w:cs="Arial"/>
                <w:color w:val="000000"/>
                <w:sz w:val="20"/>
                <w:szCs w:val="22"/>
              </w:rPr>
              <w:t>Посад,</w:t>
            </w:r>
            <w:r w:rsidR="00F3234F" w:rsidRPr="00824625">
              <w:rPr>
                <w:rFonts w:ascii="Arial" w:hAnsi="Arial" w:cs="Arial"/>
                <w:color w:val="000000"/>
                <w:sz w:val="20"/>
                <w:szCs w:val="22"/>
              </w:rPr>
              <w:t xml:space="preserve"> </w:t>
            </w:r>
            <w:proofErr w:type="spellStart"/>
            <w:r w:rsidRPr="00824625">
              <w:rPr>
                <w:rFonts w:ascii="Arial" w:hAnsi="Arial" w:cs="Arial"/>
                <w:color w:val="000000"/>
                <w:sz w:val="20"/>
                <w:szCs w:val="22"/>
              </w:rPr>
              <w:t>ул.Чкалова</w:t>
            </w:r>
            <w:proofErr w:type="spellEnd"/>
            <w:r w:rsidRPr="00824625">
              <w:rPr>
                <w:rFonts w:ascii="Arial" w:hAnsi="Arial" w:cs="Arial"/>
                <w:color w:val="000000"/>
                <w:sz w:val="20"/>
                <w:szCs w:val="22"/>
              </w:rPr>
              <w:t>,</w:t>
            </w:r>
            <w:r w:rsidR="00F3234F" w:rsidRPr="00824625">
              <w:rPr>
                <w:rFonts w:ascii="Arial" w:hAnsi="Arial" w:cs="Arial"/>
                <w:color w:val="000000"/>
                <w:sz w:val="20"/>
                <w:szCs w:val="22"/>
              </w:rPr>
              <w:t xml:space="preserve"> </w:t>
            </w:r>
            <w:r w:rsidRPr="00824625">
              <w:rPr>
                <w:rFonts w:ascii="Arial" w:hAnsi="Arial" w:cs="Arial"/>
                <w:color w:val="000000"/>
                <w:sz w:val="20"/>
                <w:szCs w:val="22"/>
              </w:rPr>
              <w:t>дом</w:t>
            </w:r>
            <w:r w:rsidR="00F3234F" w:rsidRPr="00824625">
              <w:rPr>
                <w:rFonts w:ascii="Arial" w:hAnsi="Arial" w:cs="Arial"/>
                <w:color w:val="000000"/>
                <w:sz w:val="20"/>
                <w:szCs w:val="22"/>
              </w:rPr>
              <w:t xml:space="preserve"> </w:t>
            </w:r>
            <w:r w:rsidRPr="00824625">
              <w:rPr>
                <w:rFonts w:ascii="Arial" w:hAnsi="Arial" w:cs="Arial"/>
                <w:color w:val="000000"/>
                <w:sz w:val="20"/>
                <w:szCs w:val="22"/>
              </w:rPr>
              <w:t>№</w:t>
            </w:r>
            <w:r w:rsidR="00F3234F" w:rsidRPr="00824625">
              <w:rPr>
                <w:rFonts w:ascii="Arial" w:hAnsi="Arial" w:cs="Arial"/>
                <w:color w:val="000000"/>
                <w:sz w:val="20"/>
                <w:szCs w:val="22"/>
              </w:rPr>
              <w:t xml:space="preserve"> </w:t>
            </w:r>
            <w:r w:rsidRPr="00824625">
              <w:rPr>
                <w:rFonts w:ascii="Arial" w:hAnsi="Arial" w:cs="Arial"/>
                <w:color w:val="000000"/>
                <w:sz w:val="20"/>
                <w:szCs w:val="22"/>
              </w:rPr>
              <w:t>59а</w:t>
            </w:r>
            <w:r w:rsidR="00F3234F" w:rsidRPr="00824625">
              <w:rPr>
                <w:rFonts w:ascii="Arial" w:hAnsi="Arial" w:cs="Arial"/>
                <w:color w:val="000000"/>
                <w:sz w:val="20"/>
                <w:szCs w:val="22"/>
              </w:rPr>
              <w:t xml:space="preserve"> </w:t>
            </w:r>
          </w:p>
        </w:tc>
        <w:tc>
          <w:tcPr>
            <w:tcW w:w="2181" w:type="pct"/>
            <w:vAlign w:val="center"/>
            <w:hideMark/>
          </w:tcPr>
          <w:p w:rsidR="006F047B" w:rsidRPr="00824625" w:rsidRDefault="006F047B" w:rsidP="007C4FEF">
            <w:pPr>
              <w:autoSpaceDE w:val="0"/>
              <w:jc w:val="center"/>
              <w:rPr>
                <w:rFonts w:ascii="Arial" w:hAnsi="Arial" w:cs="Arial"/>
                <w:color w:val="000000"/>
                <w:sz w:val="20"/>
                <w:szCs w:val="22"/>
              </w:rPr>
            </w:pPr>
            <w:r w:rsidRPr="00824625">
              <w:rPr>
                <w:rFonts w:ascii="Arial" w:hAnsi="Arial" w:cs="Arial"/>
                <w:color w:val="000000"/>
                <w:sz w:val="20"/>
                <w:szCs w:val="22"/>
              </w:rPr>
              <w:t>233,1</w:t>
            </w:r>
          </w:p>
        </w:tc>
      </w:tr>
      <w:tr w:rsidR="006F047B" w:rsidRPr="00824625" w:rsidTr="007C4FEF">
        <w:trPr>
          <w:cantSplit/>
        </w:trPr>
        <w:tc>
          <w:tcPr>
            <w:tcW w:w="287" w:type="pct"/>
            <w:vAlign w:val="center"/>
            <w:hideMark/>
          </w:tcPr>
          <w:p w:rsidR="006F047B" w:rsidRPr="00824625" w:rsidRDefault="006F047B" w:rsidP="007C4FEF">
            <w:pPr>
              <w:autoSpaceDE w:val="0"/>
              <w:jc w:val="center"/>
              <w:rPr>
                <w:rFonts w:ascii="Arial" w:hAnsi="Arial" w:cs="Arial"/>
                <w:color w:val="000000"/>
                <w:sz w:val="20"/>
                <w:szCs w:val="22"/>
              </w:rPr>
            </w:pPr>
            <w:r w:rsidRPr="00824625">
              <w:rPr>
                <w:rFonts w:ascii="Arial" w:hAnsi="Arial" w:cs="Arial"/>
                <w:color w:val="000000"/>
                <w:sz w:val="20"/>
                <w:szCs w:val="22"/>
              </w:rPr>
              <w:t>3</w:t>
            </w:r>
          </w:p>
        </w:tc>
        <w:tc>
          <w:tcPr>
            <w:tcW w:w="2532" w:type="pct"/>
            <w:vAlign w:val="center"/>
            <w:hideMark/>
          </w:tcPr>
          <w:p w:rsidR="006F047B" w:rsidRPr="00824625" w:rsidRDefault="006F047B" w:rsidP="007C4FEF">
            <w:pPr>
              <w:jc w:val="center"/>
              <w:rPr>
                <w:rFonts w:ascii="Arial" w:hAnsi="Arial" w:cs="Arial"/>
                <w:color w:val="000000"/>
                <w:sz w:val="20"/>
                <w:szCs w:val="22"/>
              </w:rPr>
            </w:pPr>
            <w:r w:rsidRPr="00824625">
              <w:rPr>
                <w:rFonts w:ascii="Arial" w:hAnsi="Arial" w:cs="Arial"/>
                <w:color w:val="000000"/>
                <w:sz w:val="20"/>
                <w:szCs w:val="22"/>
              </w:rPr>
              <w:t>Земельный</w:t>
            </w:r>
            <w:r w:rsidR="00F3234F" w:rsidRPr="00824625">
              <w:rPr>
                <w:rFonts w:ascii="Arial" w:hAnsi="Arial" w:cs="Arial"/>
                <w:color w:val="000000"/>
                <w:sz w:val="20"/>
                <w:szCs w:val="22"/>
              </w:rPr>
              <w:t xml:space="preserve"> </w:t>
            </w:r>
            <w:r w:rsidRPr="00824625">
              <w:rPr>
                <w:rFonts w:ascii="Arial" w:hAnsi="Arial" w:cs="Arial"/>
                <w:color w:val="000000"/>
                <w:sz w:val="20"/>
                <w:szCs w:val="22"/>
              </w:rPr>
              <w:t>участок,</w:t>
            </w:r>
            <w:r w:rsidR="00F3234F" w:rsidRPr="00824625">
              <w:rPr>
                <w:rFonts w:ascii="Arial" w:hAnsi="Arial" w:cs="Arial"/>
                <w:color w:val="000000"/>
                <w:sz w:val="20"/>
                <w:szCs w:val="22"/>
              </w:rPr>
              <w:t xml:space="preserve"> </w:t>
            </w:r>
            <w:r w:rsidRPr="00824625">
              <w:rPr>
                <w:rFonts w:ascii="Arial" w:hAnsi="Arial" w:cs="Arial"/>
                <w:color w:val="000000"/>
                <w:sz w:val="20"/>
                <w:szCs w:val="22"/>
              </w:rPr>
              <w:t>г.Мариинский</w:t>
            </w:r>
            <w:r w:rsidR="00F3234F" w:rsidRPr="00824625">
              <w:rPr>
                <w:rFonts w:ascii="Arial" w:hAnsi="Arial" w:cs="Arial"/>
                <w:color w:val="000000"/>
                <w:sz w:val="20"/>
                <w:szCs w:val="22"/>
              </w:rPr>
              <w:t xml:space="preserve"> </w:t>
            </w:r>
            <w:r w:rsidRPr="00824625">
              <w:rPr>
                <w:rFonts w:ascii="Arial" w:hAnsi="Arial" w:cs="Arial"/>
                <w:color w:val="000000"/>
                <w:sz w:val="20"/>
                <w:szCs w:val="22"/>
              </w:rPr>
              <w:t>Посад.</w:t>
            </w:r>
            <w:r w:rsidR="00F3234F" w:rsidRPr="00824625">
              <w:rPr>
                <w:rFonts w:ascii="Arial" w:hAnsi="Arial" w:cs="Arial"/>
                <w:color w:val="000000"/>
                <w:sz w:val="20"/>
                <w:szCs w:val="22"/>
              </w:rPr>
              <w:t xml:space="preserve"> </w:t>
            </w:r>
            <w:proofErr w:type="spellStart"/>
            <w:r w:rsidRPr="00824625">
              <w:rPr>
                <w:rFonts w:ascii="Arial" w:hAnsi="Arial" w:cs="Arial"/>
                <w:color w:val="000000"/>
                <w:sz w:val="20"/>
                <w:szCs w:val="22"/>
              </w:rPr>
              <w:t>ул.Чкалова</w:t>
            </w:r>
            <w:proofErr w:type="spellEnd"/>
            <w:r w:rsidRPr="00824625">
              <w:rPr>
                <w:rFonts w:ascii="Arial" w:hAnsi="Arial" w:cs="Arial"/>
                <w:color w:val="000000"/>
                <w:sz w:val="20"/>
                <w:szCs w:val="22"/>
              </w:rPr>
              <w:t>,</w:t>
            </w:r>
            <w:r w:rsidR="00F3234F" w:rsidRPr="00824625">
              <w:rPr>
                <w:rFonts w:ascii="Arial" w:hAnsi="Arial" w:cs="Arial"/>
                <w:color w:val="000000"/>
                <w:sz w:val="20"/>
                <w:szCs w:val="22"/>
              </w:rPr>
              <w:t xml:space="preserve"> </w:t>
            </w:r>
            <w:r w:rsidRPr="00824625">
              <w:rPr>
                <w:rFonts w:ascii="Arial" w:hAnsi="Arial" w:cs="Arial"/>
                <w:color w:val="000000"/>
                <w:sz w:val="20"/>
                <w:szCs w:val="22"/>
              </w:rPr>
              <w:t>дом</w:t>
            </w:r>
            <w:r w:rsidR="00F3234F" w:rsidRPr="00824625">
              <w:rPr>
                <w:rFonts w:ascii="Arial" w:hAnsi="Arial" w:cs="Arial"/>
                <w:color w:val="000000"/>
                <w:sz w:val="20"/>
                <w:szCs w:val="22"/>
              </w:rPr>
              <w:t xml:space="preserve"> </w:t>
            </w:r>
            <w:r w:rsidRPr="00824625">
              <w:rPr>
                <w:rFonts w:ascii="Arial" w:hAnsi="Arial" w:cs="Arial"/>
                <w:color w:val="000000"/>
                <w:sz w:val="20"/>
                <w:szCs w:val="22"/>
              </w:rPr>
              <w:t>№</w:t>
            </w:r>
            <w:r w:rsidR="00F3234F" w:rsidRPr="00824625">
              <w:rPr>
                <w:rFonts w:ascii="Arial" w:hAnsi="Arial" w:cs="Arial"/>
                <w:color w:val="000000"/>
                <w:sz w:val="20"/>
                <w:szCs w:val="22"/>
              </w:rPr>
              <w:t xml:space="preserve"> </w:t>
            </w:r>
            <w:r w:rsidRPr="00824625">
              <w:rPr>
                <w:rFonts w:ascii="Arial" w:hAnsi="Arial" w:cs="Arial"/>
                <w:color w:val="000000"/>
                <w:sz w:val="20"/>
                <w:szCs w:val="22"/>
              </w:rPr>
              <w:t>71</w:t>
            </w:r>
          </w:p>
        </w:tc>
        <w:tc>
          <w:tcPr>
            <w:tcW w:w="2181" w:type="pct"/>
            <w:vAlign w:val="center"/>
            <w:hideMark/>
          </w:tcPr>
          <w:p w:rsidR="006F047B" w:rsidRPr="00824625" w:rsidRDefault="006F047B" w:rsidP="007C4FEF">
            <w:pPr>
              <w:autoSpaceDE w:val="0"/>
              <w:jc w:val="center"/>
              <w:rPr>
                <w:rFonts w:ascii="Arial" w:hAnsi="Arial" w:cs="Arial"/>
                <w:color w:val="000000"/>
                <w:sz w:val="20"/>
                <w:szCs w:val="22"/>
              </w:rPr>
            </w:pPr>
            <w:r w:rsidRPr="00824625">
              <w:rPr>
                <w:rFonts w:ascii="Arial" w:hAnsi="Arial" w:cs="Arial"/>
                <w:color w:val="000000"/>
                <w:sz w:val="20"/>
                <w:szCs w:val="22"/>
              </w:rPr>
              <w:t>840,0</w:t>
            </w:r>
          </w:p>
        </w:tc>
      </w:tr>
      <w:tr w:rsidR="006F047B" w:rsidRPr="00824625" w:rsidTr="007C4FEF">
        <w:trPr>
          <w:cantSplit/>
        </w:trPr>
        <w:tc>
          <w:tcPr>
            <w:tcW w:w="287" w:type="pct"/>
            <w:vAlign w:val="center"/>
            <w:hideMark/>
          </w:tcPr>
          <w:p w:rsidR="006F047B" w:rsidRPr="00824625" w:rsidRDefault="006F047B" w:rsidP="007C4FEF">
            <w:pPr>
              <w:autoSpaceDE w:val="0"/>
              <w:jc w:val="center"/>
              <w:rPr>
                <w:rFonts w:ascii="Arial" w:hAnsi="Arial" w:cs="Arial"/>
                <w:color w:val="000000"/>
                <w:sz w:val="20"/>
                <w:szCs w:val="22"/>
              </w:rPr>
            </w:pPr>
            <w:r w:rsidRPr="00824625">
              <w:rPr>
                <w:rFonts w:ascii="Arial" w:hAnsi="Arial" w:cs="Arial"/>
                <w:color w:val="000000"/>
                <w:sz w:val="20"/>
                <w:szCs w:val="22"/>
              </w:rPr>
              <w:t>4</w:t>
            </w:r>
          </w:p>
        </w:tc>
        <w:tc>
          <w:tcPr>
            <w:tcW w:w="2532" w:type="pct"/>
            <w:vAlign w:val="center"/>
            <w:hideMark/>
          </w:tcPr>
          <w:p w:rsidR="006F047B" w:rsidRPr="00824625" w:rsidRDefault="006F047B" w:rsidP="007C4FEF">
            <w:pPr>
              <w:jc w:val="center"/>
              <w:rPr>
                <w:rFonts w:ascii="Arial" w:hAnsi="Arial" w:cs="Arial"/>
                <w:color w:val="000000"/>
                <w:sz w:val="20"/>
                <w:szCs w:val="22"/>
              </w:rPr>
            </w:pPr>
            <w:r w:rsidRPr="00824625">
              <w:rPr>
                <w:rFonts w:ascii="Arial" w:hAnsi="Arial" w:cs="Arial"/>
                <w:color w:val="000000"/>
                <w:sz w:val="20"/>
                <w:szCs w:val="22"/>
              </w:rPr>
              <w:t>Котельная</w:t>
            </w:r>
            <w:r w:rsidR="00F3234F" w:rsidRPr="00824625">
              <w:rPr>
                <w:rFonts w:ascii="Arial" w:hAnsi="Arial" w:cs="Arial"/>
                <w:color w:val="000000"/>
                <w:sz w:val="20"/>
                <w:szCs w:val="22"/>
              </w:rPr>
              <w:t xml:space="preserve"> </w:t>
            </w:r>
            <w:r w:rsidRPr="00824625">
              <w:rPr>
                <w:rFonts w:ascii="Arial" w:hAnsi="Arial" w:cs="Arial"/>
                <w:color w:val="000000"/>
                <w:sz w:val="20"/>
                <w:szCs w:val="22"/>
              </w:rPr>
              <w:t>«Волга»,</w:t>
            </w:r>
            <w:r w:rsidR="00F3234F" w:rsidRPr="00824625">
              <w:rPr>
                <w:rFonts w:ascii="Arial" w:hAnsi="Arial" w:cs="Arial"/>
                <w:color w:val="000000"/>
                <w:sz w:val="20"/>
                <w:szCs w:val="22"/>
              </w:rPr>
              <w:t xml:space="preserve"> </w:t>
            </w:r>
            <w:r w:rsidRPr="00824625">
              <w:rPr>
                <w:rFonts w:ascii="Arial" w:hAnsi="Arial" w:cs="Arial"/>
                <w:color w:val="000000"/>
                <w:sz w:val="20"/>
                <w:szCs w:val="22"/>
              </w:rPr>
              <w:t>1-этажный,</w:t>
            </w:r>
            <w:r w:rsidR="00F3234F" w:rsidRPr="00824625">
              <w:rPr>
                <w:rFonts w:ascii="Arial" w:hAnsi="Arial" w:cs="Arial"/>
                <w:color w:val="000000"/>
                <w:sz w:val="20"/>
                <w:szCs w:val="22"/>
              </w:rPr>
              <w:t xml:space="preserve"> </w:t>
            </w:r>
            <w:r w:rsidRPr="00824625">
              <w:rPr>
                <w:rFonts w:ascii="Arial" w:hAnsi="Arial" w:cs="Arial"/>
                <w:color w:val="000000"/>
                <w:sz w:val="20"/>
                <w:szCs w:val="22"/>
              </w:rPr>
              <w:t>Чувашская</w:t>
            </w:r>
            <w:r w:rsidR="00F3234F" w:rsidRPr="00824625">
              <w:rPr>
                <w:rFonts w:ascii="Arial" w:hAnsi="Arial" w:cs="Arial"/>
                <w:color w:val="000000"/>
                <w:sz w:val="20"/>
                <w:szCs w:val="22"/>
              </w:rPr>
              <w:t xml:space="preserve"> </w:t>
            </w:r>
            <w:r w:rsidRPr="00824625">
              <w:rPr>
                <w:rFonts w:ascii="Arial" w:hAnsi="Arial" w:cs="Arial"/>
                <w:color w:val="000000"/>
                <w:sz w:val="20"/>
                <w:szCs w:val="22"/>
              </w:rPr>
              <w:t>Республика,</w:t>
            </w:r>
            <w:r w:rsidR="00F3234F" w:rsidRPr="00824625">
              <w:rPr>
                <w:rFonts w:ascii="Arial" w:hAnsi="Arial" w:cs="Arial"/>
                <w:color w:val="000000"/>
                <w:sz w:val="20"/>
                <w:szCs w:val="22"/>
              </w:rPr>
              <w:t xml:space="preserve"> </w:t>
            </w:r>
            <w:r w:rsidRPr="00824625">
              <w:rPr>
                <w:rFonts w:ascii="Arial" w:hAnsi="Arial" w:cs="Arial"/>
                <w:color w:val="000000"/>
                <w:sz w:val="20"/>
                <w:szCs w:val="22"/>
              </w:rPr>
              <w:t>г.Мариинский</w:t>
            </w:r>
            <w:r w:rsidR="00F3234F" w:rsidRPr="00824625">
              <w:rPr>
                <w:rFonts w:ascii="Arial" w:hAnsi="Arial" w:cs="Arial"/>
                <w:color w:val="000000"/>
                <w:sz w:val="20"/>
                <w:szCs w:val="22"/>
              </w:rPr>
              <w:t xml:space="preserve"> </w:t>
            </w:r>
            <w:r w:rsidRPr="00824625">
              <w:rPr>
                <w:rFonts w:ascii="Arial" w:hAnsi="Arial" w:cs="Arial"/>
                <w:color w:val="000000"/>
                <w:sz w:val="20"/>
                <w:szCs w:val="22"/>
              </w:rPr>
              <w:t>Посад,</w:t>
            </w:r>
            <w:r w:rsidR="00F3234F" w:rsidRPr="00824625">
              <w:rPr>
                <w:rFonts w:ascii="Arial" w:hAnsi="Arial" w:cs="Arial"/>
                <w:color w:val="000000"/>
                <w:sz w:val="20"/>
                <w:szCs w:val="22"/>
              </w:rPr>
              <w:t xml:space="preserve"> </w:t>
            </w:r>
            <w:proofErr w:type="spellStart"/>
            <w:r w:rsidRPr="00824625">
              <w:rPr>
                <w:rFonts w:ascii="Arial" w:hAnsi="Arial" w:cs="Arial"/>
                <w:color w:val="000000"/>
                <w:sz w:val="20"/>
                <w:szCs w:val="22"/>
              </w:rPr>
              <w:t>ул.Чкалова</w:t>
            </w:r>
            <w:proofErr w:type="spellEnd"/>
            <w:r w:rsidRPr="00824625">
              <w:rPr>
                <w:rFonts w:ascii="Arial" w:hAnsi="Arial" w:cs="Arial"/>
                <w:color w:val="000000"/>
                <w:sz w:val="20"/>
                <w:szCs w:val="22"/>
              </w:rPr>
              <w:t>,</w:t>
            </w:r>
            <w:r w:rsidR="00F3234F" w:rsidRPr="00824625">
              <w:rPr>
                <w:rFonts w:ascii="Arial" w:hAnsi="Arial" w:cs="Arial"/>
                <w:color w:val="000000"/>
                <w:sz w:val="20"/>
                <w:szCs w:val="22"/>
              </w:rPr>
              <w:t xml:space="preserve"> </w:t>
            </w:r>
            <w:r w:rsidRPr="00824625">
              <w:rPr>
                <w:rFonts w:ascii="Arial" w:hAnsi="Arial" w:cs="Arial"/>
                <w:color w:val="000000"/>
                <w:sz w:val="20"/>
                <w:szCs w:val="22"/>
              </w:rPr>
              <w:t>дом</w:t>
            </w:r>
            <w:r w:rsidR="00F3234F" w:rsidRPr="00824625">
              <w:rPr>
                <w:rFonts w:ascii="Arial" w:hAnsi="Arial" w:cs="Arial"/>
                <w:color w:val="000000"/>
                <w:sz w:val="20"/>
                <w:szCs w:val="22"/>
              </w:rPr>
              <w:t xml:space="preserve"> </w:t>
            </w:r>
            <w:r w:rsidRPr="00824625">
              <w:rPr>
                <w:rFonts w:ascii="Arial" w:hAnsi="Arial" w:cs="Arial"/>
                <w:color w:val="000000"/>
                <w:sz w:val="20"/>
                <w:szCs w:val="22"/>
              </w:rPr>
              <w:t>№</w:t>
            </w:r>
            <w:r w:rsidR="00F3234F" w:rsidRPr="00824625">
              <w:rPr>
                <w:rFonts w:ascii="Arial" w:hAnsi="Arial" w:cs="Arial"/>
                <w:color w:val="000000"/>
                <w:sz w:val="20"/>
                <w:szCs w:val="22"/>
              </w:rPr>
              <w:t xml:space="preserve"> </w:t>
            </w:r>
            <w:r w:rsidRPr="00824625">
              <w:rPr>
                <w:rFonts w:ascii="Arial" w:hAnsi="Arial" w:cs="Arial"/>
                <w:color w:val="000000"/>
                <w:sz w:val="20"/>
                <w:szCs w:val="22"/>
              </w:rPr>
              <w:t>71</w:t>
            </w:r>
          </w:p>
        </w:tc>
        <w:tc>
          <w:tcPr>
            <w:tcW w:w="2181" w:type="pct"/>
            <w:vAlign w:val="center"/>
            <w:hideMark/>
          </w:tcPr>
          <w:p w:rsidR="006F047B" w:rsidRPr="00824625" w:rsidRDefault="006F047B" w:rsidP="007C4FEF">
            <w:pPr>
              <w:autoSpaceDE w:val="0"/>
              <w:jc w:val="center"/>
              <w:rPr>
                <w:rFonts w:ascii="Arial" w:hAnsi="Arial" w:cs="Arial"/>
                <w:color w:val="000000"/>
                <w:sz w:val="20"/>
                <w:szCs w:val="22"/>
              </w:rPr>
            </w:pPr>
            <w:r w:rsidRPr="00824625">
              <w:rPr>
                <w:rFonts w:ascii="Arial" w:hAnsi="Arial" w:cs="Arial"/>
                <w:color w:val="000000"/>
                <w:sz w:val="20"/>
                <w:szCs w:val="22"/>
              </w:rPr>
              <w:t>396,4</w:t>
            </w:r>
          </w:p>
        </w:tc>
      </w:tr>
      <w:tr w:rsidR="006F047B" w:rsidRPr="00824625" w:rsidTr="007C4FEF">
        <w:trPr>
          <w:cantSplit/>
        </w:trPr>
        <w:tc>
          <w:tcPr>
            <w:tcW w:w="287" w:type="pct"/>
            <w:vAlign w:val="center"/>
            <w:hideMark/>
          </w:tcPr>
          <w:p w:rsidR="006F047B" w:rsidRPr="00824625" w:rsidRDefault="006F047B" w:rsidP="007C4FEF">
            <w:pPr>
              <w:autoSpaceDE w:val="0"/>
              <w:jc w:val="center"/>
              <w:rPr>
                <w:rFonts w:ascii="Arial" w:hAnsi="Arial" w:cs="Arial"/>
                <w:color w:val="000000"/>
                <w:sz w:val="20"/>
                <w:szCs w:val="22"/>
              </w:rPr>
            </w:pPr>
            <w:r w:rsidRPr="00824625">
              <w:rPr>
                <w:rFonts w:ascii="Arial" w:hAnsi="Arial" w:cs="Arial"/>
                <w:color w:val="000000"/>
                <w:sz w:val="20"/>
                <w:szCs w:val="22"/>
              </w:rPr>
              <w:t>5</w:t>
            </w:r>
          </w:p>
        </w:tc>
        <w:tc>
          <w:tcPr>
            <w:tcW w:w="2532" w:type="pct"/>
            <w:vAlign w:val="center"/>
            <w:hideMark/>
          </w:tcPr>
          <w:p w:rsidR="006F047B" w:rsidRPr="00824625" w:rsidRDefault="006F047B" w:rsidP="007C4FEF">
            <w:pPr>
              <w:jc w:val="center"/>
              <w:rPr>
                <w:rFonts w:ascii="Arial" w:hAnsi="Arial" w:cs="Arial"/>
                <w:color w:val="000000"/>
                <w:sz w:val="20"/>
                <w:szCs w:val="22"/>
              </w:rPr>
            </w:pPr>
            <w:r w:rsidRPr="00824625">
              <w:rPr>
                <w:rFonts w:ascii="Arial" w:hAnsi="Arial" w:cs="Arial"/>
                <w:color w:val="000000"/>
                <w:sz w:val="20"/>
                <w:szCs w:val="22"/>
              </w:rPr>
              <w:t>Земельный</w:t>
            </w:r>
            <w:r w:rsidR="00F3234F" w:rsidRPr="00824625">
              <w:rPr>
                <w:rFonts w:ascii="Arial" w:hAnsi="Arial" w:cs="Arial"/>
                <w:color w:val="000000"/>
                <w:sz w:val="20"/>
                <w:szCs w:val="22"/>
              </w:rPr>
              <w:t xml:space="preserve"> </w:t>
            </w:r>
            <w:r w:rsidRPr="00824625">
              <w:rPr>
                <w:rFonts w:ascii="Arial" w:hAnsi="Arial" w:cs="Arial"/>
                <w:color w:val="000000"/>
                <w:sz w:val="20"/>
                <w:szCs w:val="22"/>
              </w:rPr>
              <w:t>участок,</w:t>
            </w:r>
            <w:r w:rsidR="00F3234F" w:rsidRPr="00824625">
              <w:rPr>
                <w:rFonts w:ascii="Arial" w:hAnsi="Arial" w:cs="Arial"/>
                <w:color w:val="000000"/>
                <w:sz w:val="20"/>
                <w:szCs w:val="22"/>
              </w:rPr>
              <w:t xml:space="preserve"> </w:t>
            </w:r>
            <w:r w:rsidRPr="00824625">
              <w:rPr>
                <w:rFonts w:ascii="Arial" w:hAnsi="Arial" w:cs="Arial"/>
                <w:color w:val="000000"/>
                <w:sz w:val="20"/>
                <w:szCs w:val="22"/>
              </w:rPr>
              <w:t>г.Мариинский</w:t>
            </w:r>
            <w:r w:rsidR="00F3234F" w:rsidRPr="00824625">
              <w:rPr>
                <w:rFonts w:ascii="Arial" w:hAnsi="Arial" w:cs="Arial"/>
                <w:color w:val="000000"/>
                <w:sz w:val="20"/>
                <w:szCs w:val="22"/>
              </w:rPr>
              <w:t xml:space="preserve"> </w:t>
            </w:r>
            <w:r w:rsidRPr="00824625">
              <w:rPr>
                <w:rFonts w:ascii="Arial" w:hAnsi="Arial" w:cs="Arial"/>
                <w:color w:val="000000"/>
                <w:sz w:val="20"/>
                <w:szCs w:val="22"/>
              </w:rPr>
              <w:t>Посад.</w:t>
            </w:r>
            <w:r w:rsidR="00F3234F" w:rsidRPr="00824625">
              <w:rPr>
                <w:rFonts w:ascii="Arial" w:hAnsi="Arial" w:cs="Arial"/>
                <w:color w:val="000000"/>
                <w:sz w:val="20"/>
                <w:szCs w:val="22"/>
              </w:rPr>
              <w:t xml:space="preserve"> </w:t>
            </w:r>
            <w:proofErr w:type="spellStart"/>
            <w:r w:rsidRPr="00824625">
              <w:rPr>
                <w:rFonts w:ascii="Arial" w:hAnsi="Arial" w:cs="Arial"/>
                <w:color w:val="000000"/>
                <w:sz w:val="20"/>
                <w:szCs w:val="22"/>
              </w:rPr>
              <w:t>ул.Казанская</w:t>
            </w:r>
            <w:proofErr w:type="spellEnd"/>
            <w:r w:rsidRPr="00824625">
              <w:rPr>
                <w:rFonts w:ascii="Arial" w:hAnsi="Arial" w:cs="Arial"/>
                <w:color w:val="000000"/>
                <w:sz w:val="20"/>
                <w:szCs w:val="22"/>
              </w:rPr>
              <w:t>,</w:t>
            </w:r>
            <w:r w:rsidR="00F3234F" w:rsidRPr="00824625">
              <w:rPr>
                <w:rFonts w:ascii="Arial" w:hAnsi="Arial" w:cs="Arial"/>
                <w:color w:val="000000"/>
                <w:sz w:val="20"/>
                <w:szCs w:val="22"/>
              </w:rPr>
              <w:t xml:space="preserve"> </w:t>
            </w:r>
            <w:r w:rsidRPr="00824625">
              <w:rPr>
                <w:rFonts w:ascii="Arial" w:hAnsi="Arial" w:cs="Arial"/>
                <w:color w:val="000000"/>
                <w:sz w:val="20"/>
                <w:szCs w:val="22"/>
              </w:rPr>
              <w:t>дом</w:t>
            </w:r>
            <w:r w:rsidR="00F3234F" w:rsidRPr="00824625">
              <w:rPr>
                <w:rFonts w:ascii="Arial" w:hAnsi="Arial" w:cs="Arial"/>
                <w:color w:val="000000"/>
                <w:sz w:val="20"/>
                <w:szCs w:val="22"/>
              </w:rPr>
              <w:t xml:space="preserve"> </w:t>
            </w:r>
            <w:r w:rsidRPr="00824625">
              <w:rPr>
                <w:rFonts w:ascii="Arial" w:hAnsi="Arial" w:cs="Arial"/>
                <w:color w:val="000000"/>
                <w:sz w:val="20"/>
                <w:szCs w:val="22"/>
              </w:rPr>
              <w:t>№</w:t>
            </w:r>
            <w:r w:rsidR="00F3234F" w:rsidRPr="00824625">
              <w:rPr>
                <w:rFonts w:ascii="Arial" w:hAnsi="Arial" w:cs="Arial"/>
                <w:color w:val="000000"/>
                <w:sz w:val="20"/>
                <w:szCs w:val="22"/>
              </w:rPr>
              <w:t xml:space="preserve"> </w:t>
            </w:r>
            <w:r w:rsidRPr="00824625">
              <w:rPr>
                <w:rFonts w:ascii="Arial" w:hAnsi="Arial" w:cs="Arial"/>
                <w:color w:val="000000"/>
                <w:sz w:val="20"/>
                <w:szCs w:val="22"/>
              </w:rPr>
              <w:t>13</w:t>
            </w:r>
          </w:p>
        </w:tc>
        <w:tc>
          <w:tcPr>
            <w:tcW w:w="2181" w:type="pct"/>
            <w:vAlign w:val="center"/>
            <w:hideMark/>
          </w:tcPr>
          <w:p w:rsidR="006F047B" w:rsidRPr="00824625" w:rsidRDefault="006F047B" w:rsidP="007C4FEF">
            <w:pPr>
              <w:autoSpaceDE w:val="0"/>
              <w:jc w:val="center"/>
              <w:rPr>
                <w:rFonts w:ascii="Arial" w:hAnsi="Arial" w:cs="Arial"/>
                <w:color w:val="000000"/>
                <w:sz w:val="20"/>
                <w:szCs w:val="22"/>
              </w:rPr>
            </w:pPr>
            <w:r w:rsidRPr="00824625">
              <w:rPr>
                <w:rFonts w:ascii="Arial" w:hAnsi="Arial" w:cs="Arial"/>
                <w:color w:val="000000"/>
                <w:sz w:val="20"/>
                <w:szCs w:val="22"/>
              </w:rPr>
              <w:t>422,0</w:t>
            </w:r>
          </w:p>
        </w:tc>
      </w:tr>
      <w:tr w:rsidR="006F047B" w:rsidRPr="00824625" w:rsidTr="007C4FEF">
        <w:trPr>
          <w:cantSplit/>
        </w:trPr>
        <w:tc>
          <w:tcPr>
            <w:tcW w:w="287" w:type="pct"/>
            <w:vAlign w:val="center"/>
            <w:hideMark/>
          </w:tcPr>
          <w:p w:rsidR="006F047B" w:rsidRPr="00824625" w:rsidRDefault="006F047B" w:rsidP="007C4FEF">
            <w:pPr>
              <w:autoSpaceDE w:val="0"/>
              <w:jc w:val="center"/>
              <w:rPr>
                <w:rFonts w:ascii="Arial" w:hAnsi="Arial" w:cs="Arial"/>
                <w:color w:val="000000"/>
                <w:sz w:val="20"/>
                <w:szCs w:val="22"/>
              </w:rPr>
            </w:pPr>
            <w:r w:rsidRPr="00824625">
              <w:rPr>
                <w:rFonts w:ascii="Arial" w:hAnsi="Arial" w:cs="Arial"/>
                <w:color w:val="000000"/>
                <w:sz w:val="20"/>
                <w:szCs w:val="22"/>
              </w:rPr>
              <w:t>6</w:t>
            </w:r>
          </w:p>
        </w:tc>
        <w:tc>
          <w:tcPr>
            <w:tcW w:w="2532" w:type="pct"/>
            <w:vAlign w:val="center"/>
            <w:hideMark/>
          </w:tcPr>
          <w:p w:rsidR="006F047B" w:rsidRPr="00824625" w:rsidRDefault="006F047B" w:rsidP="007C4FEF">
            <w:pPr>
              <w:jc w:val="center"/>
              <w:rPr>
                <w:rFonts w:ascii="Arial" w:hAnsi="Arial" w:cs="Arial"/>
                <w:color w:val="000000"/>
                <w:sz w:val="20"/>
                <w:szCs w:val="22"/>
              </w:rPr>
            </w:pPr>
            <w:r w:rsidRPr="00824625">
              <w:rPr>
                <w:rFonts w:ascii="Arial" w:hAnsi="Arial" w:cs="Arial"/>
                <w:color w:val="000000"/>
                <w:sz w:val="20"/>
                <w:szCs w:val="22"/>
              </w:rPr>
              <w:t>Здание,</w:t>
            </w:r>
            <w:r w:rsidR="00F3234F" w:rsidRPr="00824625">
              <w:rPr>
                <w:rFonts w:ascii="Arial" w:hAnsi="Arial" w:cs="Arial"/>
                <w:color w:val="000000"/>
                <w:sz w:val="20"/>
                <w:szCs w:val="22"/>
              </w:rPr>
              <w:t xml:space="preserve"> </w:t>
            </w:r>
            <w:r w:rsidRPr="00824625">
              <w:rPr>
                <w:rFonts w:ascii="Arial" w:hAnsi="Arial" w:cs="Arial"/>
                <w:color w:val="000000"/>
                <w:sz w:val="20"/>
                <w:szCs w:val="22"/>
              </w:rPr>
              <w:t>назначение:</w:t>
            </w:r>
            <w:r w:rsidR="00F3234F" w:rsidRPr="00824625">
              <w:rPr>
                <w:rFonts w:ascii="Arial" w:hAnsi="Arial" w:cs="Arial"/>
                <w:color w:val="000000"/>
                <w:sz w:val="20"/>
                <w:szCs w:val="22"/>
              </w:rPr>
              <w:t xml:space="preserve"> </w:t>
            </w:r>
            <w:r w:rsidRPr="00824625">
              <w:rPr>
                <w:rFonts w:ascii="Arial" w:hAnsi="Arial" w:cs="Arial"/>
                <w:color w:val="000000"/>
                <w:sz w:val="20"/>
                <w:szCs w:val="22"/>
              </w:rPr>
              <w:t>нежилое,</w:t>
            </w:r>
            <w:r w:rsidR="00F3234F" w:rsidRPr="00824625">
              <w:rPr>
                <w:rFonts w:ascii="Arial" w:hAnsi="Arial" w:cs="Arial"/>
                <w:color w:val="000000"/>
                <w:sz w:val="20"/>
                <w:szCs w:val="22"/>
              </w:rPr>
              <w:t xml:space="preserve"> </w:t>
            </w:r>
            <w:r w:rsidRPr="00824625">
              <w:rPr>
                <w:rFonts w:ascii="Arial" w:hAnsi="Arial" w:cs="Arial"/>
                <w:color w:val="000000"/>
                <w:sz w:val="20"/>
                <w:szCs w:val="22"/>
              </w:rPr>
              <w:t>г.Мариинский</w:t>
            </w:r>
            <w:r w:rsidR="00F3234F" w:rsidRPr="00824625">
              <w:rPr>
                <w:rFonts w:ascii="Arial" w:hAnsi="Arial" w:cs="Arial"/>
                <w:color w:val="000000"/>
                <w:sz w:val="20"/>
                <w:szCs w:val="22"/>
              </w:rPr>
              <w:t xml:space="preserve"> </w:t>
            </w:r>
            <w:r w:rsidRPr="00824625">
              <w:rPr>
                <w:rFonts w:ascii="Arial" w:hAnsi="Arial" w:cs="Arial"/>
                <w:color w:val="000000"/>
                <w:sz w:val="20"/>
                <w:szCs w:val="22"/>
              </w:rPr>
              <w:t>Посад,</w:t>
            </w:r>
            <w:r w:rsidR="00F3234F" w:rsidRPr="00824625">
              <w:rPr>
                <w:rFonts w:ascii="Arial" w:hAnsi="Arial" w:cs="Arial"/>
                <w:color w:val="000000"/>
                <w:sz w:val="20"/>
                <w:szCs w:val="22"/>
              </w:rPr>
              <w:t xml:space="preserve"> </w:t>
            </w:r>
            <w:proofErr w:type="spellStart"/>
            <w:r w:rsidRPr="00824625">
              <w:rPr>
                <w:rFonts w:ascii="Arial" w:hAnsi="Arial" w:cs="Arial"/>
                <w:color w:val="000000"/>
                <w:sz w:val="20"/>
                <w:szCs w:val="22"/>
              </w:rPr>
              <w:t>ул.Казанская</w:t>
            </w:r>
            <w:proofErr w:type="spellEnd"/>
            <w:r w:rsidRPr="00824625">
              <w:rPr>
                <w:rFonts w:ascii="Arial" w:hAnsi="Arial" w:cs="Arial"/>
                <w:color w:val="000000"/>
                <w:sz w:val="20"/>
                <w:szCs w:val="22"/>
              </w:rPr>
              <w:t>,</w:t>
            </w:r>
            <w:r w:rsidR="00F3234F" w:rsidRPr="00824625">
              <w:rPr>
                <w:rFonts w:ascii="Arial" w:hAnsi="Arial" w:cs="Arial"/>
                <w:color w:val="000000"/>
                <w:sz w:val="20"/>
                <w:szCs w:val="22"/>
              </w:rPr>
              <w:t xml:space="preserve"> </w:t>
            </w:r>
            <w:r w:rsidRPr="00824625">
              <w:rPr>
                <w:rFonts w:ascii="Arial" w:hAnsi="Arial" w:cs="Arial"/>
                <w:color w:val="000000"/>
                <w:sz w:val="20"/>
                <w:szCs w:val="22"/>
              </w:rPr>
              <w:t>дом</w:t>
            </w:r>
            <w:r w:rsidR="00F3234F" w:rsidRPr="00824625">
              <w:rPr>
                <w:rFonts w:ascii="Arial" w:hAnsi="Arial" w:cs="Arial"/>
                <w:color w:val="000000"/>
                <w:sz w:val="20"/>
                <w:szCs w:val="22"/>
              </w:rPr>
              <w:t xml:space="preserve"> </w:t>
            </w:r>
            <w:r w:rsidRPr="00824625">
              <w:rPr>
                <w:rFonts w:ascii="Arial" w:hAnsi="Arial" w:cs="Arial"/>
                <w:color w:val="000000"/>
                <w:sz w:val="20"/>
                <w:szCs w:val="22"/>
              </w:rPr>
              <w:t>№</w:t>
            </w:r>
            <w:r w:rsidR="00F3234F" w:rsidRPr="00824625">
              <w:rPr>
                <w:rFonts w:ascii="Arial" w:hAnsi="Arial" w:cs="Arial"/>
                <w:color w:val="000000"/>
                <w:sz w:val="20"/>
                <w:szCs w:val="22"/>
              </w:rPr>
              <w:t xml:space="preserve"> </w:t>
            </w:r>
            <w:r w:rsidRPr="00824625">
              <w:rPr>
                <w:rFonts w:ascii="Arial" w:hAnsi="Arial" w:cs="Arial"/>
                <w:color w:val="000000"/>
                <w:sz w:val="20"/>
                <w:szCs w:val="22"/>
              </w:rPr>
              <w:t>13</w:t>
            </w:r>
          </w:p>
        </w:tc>
        <w:tc>
          <w:tcPr>
            <w:tcW w:w="2181" w:type="pct"/>
            <w:vAlign w:val="center"/>
            <w:hideMark/>
          </w:tcPr>
          <w:p w:rsidR="006F047B" w:rsidRPr="00824625" w:rsidRDefault="006F047B" w:rsidP="007C4FEF">
            <w:pPr>
              <w:autoSpaceDE w:val="0"/>
              <w:jc w:val="center"/>
              <w:rPr>
                <w:rFonts w:ascii="Arial" w:hAnsi="Arial" w:cs="Arial"/>
                <w:color w:val="000000"/>
                <w:sz w:val="20"/>
                <w:szCs w:val="22"/>
              </w:rPr>
            </w:pPr>
            <w:r w:rsidRPr="00824625">
              <w:rPr>
                <w:rFonts w:ascii="Arial" w:hAnsi="Arial" w:cs="Arial"/>
                <w:color w:val="000000"/>
                <w:sz w:val="20"/>
                <w:szCs w:val="22"/>
              </w:rPr>
              <w:t>227,8</w:t>
            </w:r>
          </w:p>
        </w:tc>
      </w:tr>
      <w:tr w:rsidR="006F047B" w:rsidRPr="00824625" w:rsidTr="007C4FEF">
        <w:trPr>
          <w:cantSplit/>
        </w:trPr>
        <w:tc>
          <w:tcPr>
            <w:tcW w:w="287" w:type="pct"/>
            <w:vAlign w:val="center"/>
            <w:hideMark/>
          </w:tcPr>
          <w:p w:rsidR="006F047B" w:rsidRPr="00824625" w:rsidRDefault="006F047B" w:rsidP="007C4FEF">
            <w:pPr>
              <w:autoSpaceDE w:val="0"/>
              <w:jc w:val="center"/>
              <w:rPr>
                <w:rFonts w:ascii="Arial" w:hAnsi="Arial" w:cs="Arial"/>
                <w:color w:val="000000"/>
                <w:sz w:val="20"/>
                <w:szCs w:val="22"/>
              </w:rPr>
            </w:pPr>
            <w:r w:rsidRPr="00824625">
              <w:rPr>
                <w:rFonts w:ascii="Arial" w:hAnsi="Arial" w:cs="Arial"/>
                <w:color w:val="000000"/>
                <w:sz w:val="20"/>
                <w:szCs w:val="22"/>
              </w:rPr>
              <w:t>7</w:t>
            </w:r>
          </w:p>
        </w:tc>
        <w:tc>
          <w:tcPr>
            <w:tcW w:w="2532" w:type="pct"/>
            <w:vAlign w:val="center"/>
            <w:hideMark/>
          </w:tcPr>
          <w:p w:rsidR="006F047B" w:rsidRPr="00824625" w:rsidRDefault="006F047B" w:rsidP="007C4FEF">
            <w:pPr>
              <w:jc w:val="center"/>
              <w:rPr>
                <w:rFonts w:ascii="Arial" w:hAnsi="Arial" w:cs="Arial"/>
                <w:color w:val="000000"/>
                <w:sz w:val="20"/>
                <w:szCs w:val="22"/>
              </w:rPr>
            </w:pPr>
            <w:r w:rsidRPr="00824625">
              <w:rPr>
                <w:rFonts w:ascii="Arial" w:hAnsi="Arial" w:cs="Arial"/>
                <w:color w:val="000000"/>
                <w:sz w:val="20"/>
                <w:szCs w:val="22"/>
              </w:rPr>
              <w:t>Гараж,</w:t>
            </w:r>
            <w:r w:rsidR="00F3234F" w:rsidRPr="00824625">
              <w:rPr>
                <w:rFonts w:ascii="Arial" w:hAnsi="Arial" w:cs="Arial"/>
                <w:color w:val="000000"/>
                <w:sz w:val="20"/>
                <w:szCs w:val="22"/>
              </w:rPr>
              <w:t xml:space="preserve"> </w:t>
            </w:r>
            <w:r w:rsidRPr="00824625">
              <w:rPr>
                <w:rFonts w:ascii="Arial" w:hAnsi="Arial" w:cs="Arial"/>
                <w:color w:val="000000"/>
                <w:sz w:val="20"/>
                <w:szCs w:val="22"/>
              </w:rPr>
              <w:t>назначение</w:t>
            </w:r>
            <w:r w:rsidR="00F3234F" w:rsidRPr="00824625">
              <w:rPr>
                <w:rFonts w:ascii="Arial" w:hAnsi="Arial" w:cs="Arial"/>
                <w:color w:val="000000"/>
                <w:sz w:val="20"/>
                <w:szCs w:val="22"/>
              </w:rPr>
              <w:t xml:space="preserve"> </w:t>
            </w:r>
            <w:r w:rsidRPr="00824625">
              <w:rPr>
                <w:rFonts w:ascii="Arial" w:hAnsi="Arial" w:cs="Arial"/>
                <w:color w:val="000000"/>
                <w:sz w:val="20"/>
                <w:szCs w:val="22"/>
              </w:rPr>
              <w:t>нежилое,</w:t>
            </w:r>
            <w:r w:rsidR="00F3234F" w:rsidRPr="00824625">
              <w:rPr>
                <w:rFonts w:ascii="Arial" w:hAnsi="Arial" w:cs="Arial"/>
                <w:color w:val="000000"/>
                <w:sz w:val="20"/>
                <w:szCs w:val="22"/>
              </w:rPr>
              <w:t xml:space="preserve"> </w:t>
            </w:r>
            <w:r w:rsidRPr="00824625">
              <w:rPr>
                <w:rFonts w:ascii="Arial" w:hAnsi="Arial" w:cs="Arial"/>
                <w:color w:val="000000"/>
                <w:sz w:val="20"/>
                <w:szCs w:val="22"/>
              </w:rPr>
              <w:t>г.Мариинский</w:t>
            </w:r>
            <w:r w:rsidR="00F3234F" w:rsidRPr="00824625">
              <w:rPr>
                <w:rFonts w:ascii="Arial" w:hAnsi="Arial" w:cs="Arial"/>
                <w:color w:val="000000"/>
                <w:sz w:val="20"/>
                <w:szCs w:val="22"/>
              </w:rPr>
              <w:t xml:space="preserve"> </w:t>
            </w:r>
            <w:r w:rsidRPr="00824625">
              <w:rPr>
                <w:rFonts w:ascii="Arial" w:hAnsi="Arial" w:cs="Arial"/>
                <w:color w:val="000000"/>
                <w:sz w:val="20"/>
                <w:szCs w:val="22"/>
              </w:rPr>
              <w:t>Посад,</w:t>
            </w:r>
            <w:r w:rsidR="00F3234F" w:rsidRPr="00824625">
              <w:rPr>
                <w:rFonts w:ascii="Arial" w:hAnsi="Arial" w:cs="Arial"/>
                <w:color w:val="000000"/>
                <w:sz w:val="20"/>
                <w:szCs w:val="22"/>
              </w:rPr>
              <w:t xml:space="preserve"> </w:t>
            </w:r>
            <w:proofErr w:type="spellStart"/>
            <w:r w:rsidRPr="00824625">
              <w:rPr>
                <w:rFonts w:ascii="Arial" w:hAnsi="Arial" w:cs="Arial"/>
                <w:color w:val="000000"/>
                <w:sz w:val="20"/>
                <w:szCs w:val="22"/>
              </w:rPr>
              <w:t>ул.Казанская</w:t>
            </w:r>
            <w:proofErr w:type="spellEnd"/>
            <w:r w:rsidRPr="00824625">
              <w:rPr>
                <w:rFonts w:ascii="Arial" w:hAnsi="Arial" w:cs="Arial"/>
                <w:color w:val="000000"/>
                <w:sz w:val="20"/>
                <w:szCs w:val="22"/>
              </w:rPr>
              <w:t>,</w:t>
            </w:r>
            <w:r w:rsidR="00F3234F" w:rsidRPr="00824625">
              <w:rPr>
                <w:rFonts w:ascii="Arial" w:hAnsi="Arial" w:cs="Arial"/>
                <w:color w:val="000000"/>
                <w:sz w:val="20"/>
                <w:szCs w:val="22"/>
              </w:rPr>
              <w:t xml:space="preserve"> </w:t>
            </w:r>
            <w:r w:rsidRPr="00824625">
              <w:rPr>
                <w:rFonts w:ascii="Arial" w:hAnsi="Arial" w:cs="Arial"/>
                <w:color w:val="000000"/>
                <w:sz w:val="20"/>
                <w:szCs w:val="22"/>
              </w:rPr>
              <w:t>дом</w:t>
            </w:r>
            <w:r w:rsidR="00F3234F" w:rsidRPr="00824625">
              <w:rPr>
                <w:rFonts w:ascii="Arial" w:hAnsi="Arial" w:cs="Arial"/>
                <w:color w:val="000000"/>
                <w:sz w:val="20"/>
                <w:szCs w:val="22"/>
              </w:rPr>
              <w:t xml:space="preserve"> </w:t>
            </w:r>
            <w:r w:rsidRPr="00824625">
              <w:rPr>
                <w:rFonts w:ascii="Arial" w:hAnsi="Arial" w:cs="Arial"/>
                <w:color w:val="000000"/>
                <w:sz w:val="20"/>
                <w:szCs w:val="22"/>
              </w:rPr>
              <w:t>№</w:t>
            </w:r>
            <w:r w:rsidR="00F3234F" w:rsidRPr="00824625">
              <w:rPr>
                <w:rFonts w:ascii="Arial" w:hAnsi="Arial" w:cs="Arial"/>
                <w:color w:val="000000"/>
                <w:sz w:val="20"/>
                <w:szCs w:val="22"/>
              </w:rPr>
              <w:t xml:space="preserve"> </w:t>
            </w:r>
            <w:r w:rsidRPr="00824625">
              <w:rPr>
                <w:rFonts w:ascii="Arial" w:hAnsi="Arial" w:cs="Arial"/>
                <w:color w:val="000000"/>
                <w:sz w:val="20"/>
                <w:szCs w:val="22"/>
              </w:rPr>
              <w:t>13</w:t>
            </w:r>
          </w:p>
        </w:tc>
        <w:tc>
          <w:tcPr>
            <w:tcW w:w="2181" w:type="pct"/>
            <w:vAlign w:val="center"/>
            <w:hideMark/>
          </w:tcPr>
          <w:p w:rsidR="006F047B" w:rsidRPr="00824625" w:rsidRDefault="006F047B" w:rsidP="007C4FEF">
            <w:pPr>
              <w:autoSpaceDE w:val="0"/>
              <w:jc w:val="center"/>
              <w:rPr>
                <w:rFonts w:ascii="Arial" w:hAnsi="Arial" w:cs="Arial"/>
                <w:color w:val="000000"/>
                <w:sz w:val="20"/>
                <w:szCs w:val="22"/>
              </w:rPr>
            </w:pPr>
            <w:r w:rsidRPr="00824625">
              <w:rPr>
                <w:rFonts w:ascii="Arial" w:hAnsi="Arial" w:cs="Arial"/>
                <w:color w:val="000000"/>
                <w:sz w:val="20"/>
                <w:szCs w:val="22"/>
              </w:rPr>
              <w:t>35,8</w:t>
            </w:r>
          </w:p>
        </w:tc>
      </w:tr>
    </w:tbl>
    <w:p w:rsidR="006F047B" w:rsidRPr="00824625" w:rsidRDefault="00F3234F" w:rsidP="00824625">
      <w:pPr>
        <w:rPr>
          <w:rFonts w:ascii="Arial" w:hAnsi="Arial" w:cs="Arial"/>
          <w:b/>
          <w:i/>
          <w:color w:val="000000"/>
          <w:sz w:val="20"/>
        </w:rPr>
      </w:pPr>
      <w:r w:rsidRPr="00824625">
        <w:rPr>
          <w:rFonts w:ascii="Arial" w:hAnsi="Arial" w:cs="Arial"/>
          <w:color w:val="000000"/>
          <w:sz w:val="20"/>
          <w:szCs w:val="22"/>
        </w:rPr>
        <w:t xml:space="preserve"> </w:t>
      </w:r>
      <w:r w:rsidR="006F047B" w:rsidRPr="00824625">
        <w:rPr>
          <w:rFonts w:ascii="Arial" w:hAnsi="Arial" w:cs="Arial"/>
          <w:color w:val="000000"/>
          <w:sz w:val="20"/>
        </w:rPr>
        <w:t>3.</w:t>
      </w:r>
      <w:r w:rsidRPr="00824625">
        <w:rPr>
          <w:rFonts w:ascii="Arial" w:hAnsi="Arial" w:cs="Arial"/>
          <w:color w:val="000000"/>
          <w:sz w:val="20"/>
        </w:rPr>
        <w:t xml:space="preserve"> </w:t>
      </w:r>
      <w:r w:rsidR="006F047B" w:rsidRPr="00824625">
        <w:rPr>
          <w:rFonts w:ascii="Arial" w:hAnsi="Arial" w:cs="Arial"/>
          <w:color w:val="000000"/>
          <w:sz w:val="20"/>
        </w:rPr>
        <w:t>Настоящее</w:t>
      </w:r>
      <w:r w:rsidRPr="00824625">
        <w:rPr>
          <w:rFonts w:ascii="Arial" w:hAnsi="Arial" w:cs="Arial"/>
          <w:color w:val="000000"/>
          <w:sz w:val="20"/>
        </w:rPr>
        <w:t xml:space="preserve"> </w:t>
      </w:r>
      <w:r w:rsidR="006F047B" w:rsidRPr="00824625">
        <w:rPr>
          <w:rFonts w:ascii="Arial" w:hAnsi="Arial" w:cs="Arial"/>
          <w:color w:val="000000"/>
          <w:sz w:val="20"/>
        </w:rPr>
        <w:t>решение</w:t>
      </w:r>
      <w:r w:rsidRPr="00824625">
        <w:rPr>
          <w:rFonts w:ascii="Arial" w:hAnsi="Arial" w:cs="Arial"/>
          <w:color w:val="000000"/>
          <w:sz w:val="20"/>
        </w:rPr>
        <w:t xml:space="preserve"> </w:t>
      </w:r>
      <w:r w:rsidR="006F047B" w:rsidRPr="00824625">
        <w:rPr>
          <w:rFonts w:ascii="Arial" w:hAnsi="Arial" w:cs="Arial"/>
          <w:color w:val="000000"/>
          <w:sz w:val="20"/>
        </w:rPr>
        <w:t>вступает</w:t>
      </w:r>
      <w:r w:rsidRPr="00824625">
        <w:rPr>
          <w:rFonts w:ascii="Arial" w:hAnsi="Arial" w:cs="Arial"/>
          <w:color w:val="000000"/>
          <w:sz w:val="20"/>
        </w:rPr>
        <w:t xml:space="preserve"> </w:t>
      </w:r>
      <w:r w:rsidR="006F047B" w:rsidRPr="00824625">
        <w:rPr>
          <w:rFonts w:ascii="Arial" w:hAnsi="Arial" w:cs="Arial"/>
          <w:color w:val="000000"/>
          <w:sz w:val="20"/>
        </w:rPr>
        <w:t>в</w:t>
      </w:r>
      <w:r w:rsidRPr="00824625">
        <w:rPr>
          <w:rFonts w:ascii="Arial" w:hAnsi="Arial" w:cs="Arial"/>
          <w:color w:val="000000"/>
          <w:sz w:val="20"/>
        </w:rPr>
        <w:t xml:space="preserve"> </w:t>
      </w:r>
      <w:r w:rsidR="006F047B" w:rsidRPr="00824625">
        <w:rPr>
          <w:rFonts w:ascii="Arial" w:hAnsi="Arial" w:cs="Arial"/>
          <w:color w:val="000000"/>
          <w:sz w:val="20"/>
        </w:rPr>
        <w:t>силу</w:t>
      </w:r>
      <w:r w:rsidRPr="00824625">
        <w:rPr>
          <w:rFonts w:ascii="Arial" w:hAnsi="Arial" w:cs="Arial"/>
          <w:color w:val="000000"/>
          <w:sz w:val="20"/>
        </w:rPr>
        <w:t xml:space="preserve"> </w:t>
      </w:r>
      <w:r w:rsidR="006F047B" w:rsidRPr="00824625">
        <w:rPr>
          <w:rFonts w:ascii="Arial" w:hAnsi="Arial" w:cs="Arial"/>
          <w:color w:val="000000"/>
          <w:sz w:val="20"/>
        </w:rPr>
        <w:t>со</w:t>
      </w:r>
      <w:r w:rsidRPr="00824625">
        <w:rPr>
          <w:rFonts w:ascii="Arial" w:hAnsi="Arial" w:cs="Arial"/>
          <w:color w:val="000000"/>
          <w:sz w:val="20"/>
        </w:rPr>
        <w:t xml:space="preserve"> </w:t>
      </w:r>
      <w:r w:rsidR="006F047B" w:rsidRPr="00824625">
        <w:rPr>
          <w:rFonts w:ascii="Arial" w:hAnsi="Arial" w:cs="Arial"/>
          <w:color w:val="000000"/>
          <w:sz w:val="20"/>
        </w:rPr>
        <w:t>дня</w:t>
      </w:r>
      <w:r w:rsidRPr="00824625">
        <w:rPr>
          <w:rFonts w:ascii="Arial" w:hAnsi="Arial" w:cs="Arial"/>
          <w:color w:val="000000"/>
          <w:sz w:val="20"/>
        </w:rPr>
        <w:t xml:space="preserve"> </w:t>
      </w:r>
      <w:r w:rsidR="006F047B" w:rsidRPr="00824625">
        <w:rPr>
          <w:rFonts w:ascii="Arial" w:hAnsi="Arial" w:cs="Arial"/>
          <w:color w:val="000000"/>
          <w:sz w:val="20"/>
        </w:rPr>
        <w:t>его</w:t>
      </w:r>
      <w:r w:rsidRPr="00824625">
        <w:rPr>
          <w:rFonts w:ascii="Arial" w:hAnsi="Arial" w:cs="Arial"/>
          <w:color w:val="000000"/>
          <w:sz w:val="20"/>
        </w:rPr>
        <w:t xml:space="preserve"> </w:t>
      </w:r>
      <w:r w:rsidR="006F047B" w:rsidRPr="00824625">
        <w:rPr>
          <w:rFonts w:ascii="Arial" w:hAnsi="Arial" w:cs="Arial"/>
          <w:color w:val="000000"/>
          <w:sz w:val="20"/>
        </w:rPr>
        <w:t>официального</w:t>
      </w:r>
      <w:r w:rsidRPr="00824625">
        <w:rPr>
          <w:rFonts w:ascii="Arial" w:hAnsi="Arial" w:cs="Arial"/>
          <w:color w:val="000000"/>
          <w:sz w:val="20"/>
        </w:rPr>
        <w:t xml:space="preserve"> </w:t>
      </w:r>
      <w:r w:rsidR="006F047B" w:rsidRPr="00824625">
        <w:rPr>
          <w:rFonts w:ascii="Arial" w:hAnsi="Arial" w:cs="Arial"/>
          <w:color w:val="000000"/>
          <w:sz w:val="20"/>
        </w:rPr>
        <w:t>опубликования</w:t>
      </w:r>
      <w:r w:rsidRPr="00824625">
        <w:rPr>
          <w:rFonts w:ascii="Arial" w:hAnsi="Arial" w:cs="Arial"/>
          <w:color w:val="000000"/>
          <w:sz w:val="20"/>
        </w:rPr>
        <w:t xml:space="preserve"> </w:t>
      </w:r>
      <w:r w:rsidR="006F047B" w:rsidRPr="00824625">
        <w:rPr>
          <w:rFonts w:ascii="Arial" w:hAnsi="Arial" w:cs="Arial"/>
          <w:color w:val="000000"/>
          <w:sz w:val="20"/>
        </w:rPr>
        <w:t>в</w:t>
      </w:r>
      <w:r w:rsidRPr="00824625">
        <w:rPr>
          <w:rFonts w:ascii="Arial" w:hAnsi="Arial" w:cs="Arial"/>
          <w:color w:val="000000"/>
          <w:sz w:val="20"/>
        </w:rPr>
        <w:t xml:space="preserve"> </w:t>
      </w:r>
      <w:r w:rsidR="006F047B" w:rsidRPr="00824625">
        <w:rPr>
          <w:rFonts w:ascii="Arial" w:hAnsi="Arial" w:cs="Arial"/>
          <w:color w:val="000000"/>
          <w:sz w:val="20"/>
        </w:rPr>
        <w:t>муниципальной</w:t>
      </w:r>
      <w:r w:rsidRPr="00824625">
        <w:rPr>
          <w:rFonts w:ascii="Arial" w:hAnsi="Arial" w:cs="Arial"/>
          <w:color w:val="000000"/>
          <w:sz w:val="20"/>
        </w:rPr>
        <w:t xml:space="preserve"> </w:t>
      </w:r>
      <w:r w:rsidR="006F047B" w:rsidRPr="00824625">
        <w:rPr>
          <w:rFonts w:ascii="Arial" w:hAnsi="Arial" w:cs="Arial"/>
          <w:color w:val="000000"/>
          <w:sz w:val="20"/>
        </w:rPr>
        <w:t>газете</w:t>
      </w:r>
      <w:r w:rsidRPr="00824625">
        <w:rPr>
          <w:rFonts w:ascii="Arial" w:hAnsi="Arial" w:cs="Arial"/>
          <w:color w:val="000000"/>
          <w:sz w:val="20"/>
        </w:rPr>
        <w:t xml:space="preserve"> </w:t>
      </w:r>
      <w:r w:rsidR="006F047B" w:rsidRPr="00824625">
        <w:rPr>
          <w:rFonts w:ascii="Arial" w:hAnsi="Arial" w:cs="Arial"/>
          <w:color w:val="000000"/>
          <w:sz w:val="20"/>
        </w:rPr>
        <w:t>«Посадский</w:t>
      </w:r>
      <w:r w:rsidRPr="00824625">
        <w:rPr>
          <w:rFonts w:ascii="Arial" w:hAnsi="Arial" w:cs="Arial"/>
          <w:color w:val="000000"/>
          <w:sz w:val="20"/>
        </w:rPr>
        <w:t xml:space="preserve"> </w:t>
      </w:r>
      <w:r w:rsidR="006F047B" w:rsidRPr="00824625">
        <w:rPr>
          <w:rFonts w:ascii="Arial" w:hAnsi="Arial" w:cs="Arial"/>
          <w:color w:val="000000"/>
          <w:sz w:val="20"/>
        </w:rPr>
        <w:t>вестник».</w:t>
      </w:r>
    </w:p>
    <w:tbl>
      <w:tblPr>
        <w:tblW w:w="5000" w:type="pct"/>
        <w:tblLook w:val="00A0" w:firstRow="1" w:lastRow="0" w:firstColumn="1" w:lastColumn="0" w:noHBand="0" w:noVBand="0"/>
      </w:tblPr>
      <w:tblGrid>
        <w:gridCol w:w="6104"/>
        <w:gridCol w:w="2507"/>
        <w:gridCol w:w="6528"/>
      </w:tblGrid>
      <w:tr w:rsidR="006F047B" w:rsidRPr="00824625" w:rsidTr="007C4FEF">
        <w:trPr>
          <w:cantSplit/>
        </w:trPr>
        <w:tc>
          <w:tcPr>
            <w:tcW w:w="2016" w:type="pct"/>
            <w:vAlign w:val="center"/>
          </w:tcPr>
          <w:p w:rsidR="006F047B" w:rsidRPr="00824625" w:rsidRDefault="006F047B" w:rsidP="007C4FEF">
            <w:pPr>
              <w:jc w:val="center"/>
              <w:rPr>
                <w:rFonts w:ascii="Arial" w:hAnsi="Arial" w:cs="Arial"/>
                <w:color w:val="000000"/>
                <w:sz w:val="20"/>
              </w:rPr>
            </w:pPr>
            <w:proofErr w:type="spellStart"/>
            <w:r w:rsidRPr="00824625">
              <w:rPr>
                <w:rFonts w:ascii="Arial" w:hAnsi="Arial" w:cs="Arial"/>
                <w:color w:val="000000"/>
                <w:sz w:val="20"/>
              </w:rPr>
              <w:lastRenderedPageBreak/>
              <w:t>Чаваш</w:t>
            </w:r>
            <w:proofErr w:type="spellEnd"/>
            <w:r w:rsidR="00F3234F" w:rsidRPr="00824625">
              <w:rPr>
                <w:rFonts w:ascii="Arial" w:hAnsi="Arial" w:cs="Arial"/>
                <w:color w:val="000000"/>
                <w:sz w:val="20"/>
              </w:rPr>
              <w:t xml:space="preserve"> </w:t>
            </w:r>
            <w:proofErr w:type="spellStart"/>
            <w:r w:rsidRPr="00824625">
              <w:rPr>
                <w:rFonts w:ascii="Arial" w:hAnsi="Arial" w:cs="Arial"/>
                <w:color w:val="000000"/>
                <w:sz w:val="20"/>
              </w:rPr>
              <w:t>Республикинчи</w:t>
            </w:r>
            <w:proofErr w:type="spellEnd"/>
          </w:p>
          <w:p w:rsidR="006F047B" w:rsidRPr="00824625" w:rsidRDefault="006F047B" w:rsidP="007C4FEF">
            <w:pPr>
              <w:jc w:val="center"/>
              <w:rPr>
                <w:rFonts w:ascii="Arial" w:hAnsi="Arial" w:cs="Arial"/>
                <w:color w:val="000000"/>
                <w:sz w:val="20"/>
              </w:rPr>
            </w:pPr>
            <w:proofErr w:type="spellStart"/>
            <w:r w:rsidRPr="00824625">
              <w:rPr>
                <w:rFonts w:ascii="Arial" w:hAnsi="Arial" w:cs="Arial"/>
                <w:color w:val="000000"/>
                <w:sz w:val="20"/>
              </w:rPr>
              <w:t>Сĕнтĕрвăрри</w:t>
            </w:r>
            <w:proofErr w:type="spellEnd"/>
            <w:r w:rsidR="00F3234F" w:rsidRPr="00824625">
              <w:rPr>
                <w:rFonts w:ascii="Arial" w:hAnsi="Arial" w:cs="Arial"/>
                <w:color w:val="000000"/>
                <w:sz w:val="20"/>
              </w:rPr>
              <w:t xml:space="preserve"> </w:t>
            </w:r>
            <w:proofErr w:type="spellStart"/>
            <w:r w:rsidRPr="00824625">
              <w:rPr>
                <w:rFonts w:ascii="Arial" w:hAnsi="Arial" w:cs="Arial"/>
                <w:color w:val="000000"/>
                <w:sz w:val="20"/>
              </w:rPr>
              <w:t>хулин</w:t>
            </w:r>
            <w:proofErr w:type="spellEnd"/>
          </w:p>
          <w:p w:rsidR="006F047B" w:rsidRPr="00824625" w:rsidRDefault="006F047B" w:rsidP="007C4FEF">
            <w:pPr>
              <w:ind w:left="612"/>
              <w:jc w:val="center"/>
              <w:rPr>
                <w:rFonts w:ascii="Arial" w:hAnsi="Arial" w:cs="Arial"/>
                <w:color w:val="000000"/>
                <w:sz w:val="20"/>
              </w:rPr>
            </w:pPr>
            <w:proofErr w:type="spellStart"/>
            <w:r w:rsidRPr="00824625">
              <w:rPr>
                <w:rFonts w:ascii="Arial" w:hAnsi="Arial" w:cs="Arial"/>
                <w:color w:val="000000"/>
                <w:sz w:val="20"/>
              </w:rPr>
              <w:t>хутлĕхĕн</w:t>
            </w:r>
            <w:proofErr w:type="spellEnd"/>
            <w:r w:rsidR="00F3234F" w:rsidRPr="00824625">
              <w:rPr>
                <w:rFonts w:ascii="Arial" w:hAnsi="Arial" w:cs="Arial"/>
                <w:color w:val="000000"/>
                <w:sz w:val="20"/>
              </w:rPr>
              <w:t xml:space="preserve"> </w:t>
            </w:r>
            <w:proofErr w:type="spellStart"/>
            <w:r w:rsidRPr="00824625">
              <w:rPr>
                <w:rFonts w:ascii="Arial" w:hAnsi="Arial" w:cs="Arial"/>
                <w:color w:val="000000"/>
                <w:sz w:val="20"/>
              </w:rPr>
              <w:t>депутачĕсен</w:t>
            </w:r>
            <w:proofErr w:type="spellEnd"/>
          </w:p>
          <w:p w:rsidR="006F047B" w:rsidRPr="00824625" w:rsidRDefault="006F047B" w:rsidP="007C4FEF">
            <w:pPr>
              <w:jc w:val="center"/>
              <w:rPr>
                <w:rFonts w:ascii="Arial" w:hAnsi="Arial" w:cs="Arial"/>
                <w:color w:val="000000"/>
                <w:sz w:val="20"/>
              </w:rPr>
            </w:pPr>
            <w:proofErr w:type="spellStart"/>
            <w:r w:rsidRPr="00824625">
              <w:rPr>
                <w:rFonts w:ascii="Arial" w:hAnsi="Arial" w:cs="Arial"/>
                <w:color w:val="000000"/>
                <w:sz w:val="20"/>
              </w:rPr>
              <w:t>пухĕвĕ</w:t>
            </w:r>
            <w:proofErr w:type="spellEnd"/>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Й</w:t>
            </w:r>
            <w:r w:rsidR="00F3234F" w:rsidRPr="00824625">
              <w:rPr>
                <w:rFonts w:ascii="Arial" w:hAnsi="Arial" w:cs="Arial"/>
                <w:color w:val="000000"/>
                <w:sz w:val="20"/>
              </w:rPr>
              <w:t xml:space="preserve"> </w:t>
            </w:r>
            <w:r w:rsidRPr="00824625">
              <w:rPr>
                <w:rFonts w:ascii="Arial" w:hAnsi="Arial" w:cs="Arial"/>
                <w:color w:val="000000"/>
                <w:sz w:val="20"/>
              </w:rPr>
              <w:t>Ы</w:t>
            </w:r>
            <w:r w:rsidR="00F3234F" w:rsidRPr="00824625">
              <w:rPr>
                <w:rFonts w:ascii="Arial" w:hAnsi="Arial" w:cs="Arial"/>
                <w:color w:val="000000"/>
                <w:sz w:val="20"/>
              </w:rPr>
              <w:t xml:space="preserve"> </w:t>
            </w:r>
            <w:r w:rsidRPr="00824625">
              <w:rPr>
                <w:rFonts w:ascii="Arial" w:hAnsi="Arial" w:cs="Arial"/>
                <w:color w:val="000000"/>
                <w:sz w:val="20"/>
              </w:rPr>
              <w:t>Ш</w:t>
            </w:r>
            <w:r w:rsidR="00F3234F" w:rsidRPr="00824625">
              <w:rPr>
                <w:rFonts w:ascii="Arial" w:hAnsi="Arial" w:cs="Arial"/>
                <w:color w:val="000000"/>
                <w:sz w:val="20"/>
              </w:rPr>
              <w:t xml:space="preserve"> </w:t>
            </w:r>
            <w:r w:rsidRPr="00824625">
              <w:rPr>
                <w:rFonts w:ascii="Arial" w:hAnsi="Arial" w:cs="Arial"/>
                <w:color w:val="000000"/>
                <w:sz w:val="20"/>
              </w:rPr>
              <w:t>Ă</w:t>
            </w:r>
            <w:r w:rsidR="00F3234F" w:rsidRPr="00824625">
              <w:rPr>
                <w:rFonts w:ascii="Arial" w:hAnsi="Arial" w:cs="Arial"/>
                <w:color w:val="000000"/>
                <w:sz w:val="20"/>
              </w:rPr>
              <w:t xml:space="preserve"> </w:t>
            </w:r>
            <w:r w:rsidRPr="00824625">
              <w:rPr>
                <w:rFonts w:ascii="Arial" w:hAnsi="Arial" w:cs="Arial"/>
                <w:color w:val="000000"/>
                <w:sz w:val="20"/>
              </w:rPr>
              <w:t>Н</w:t>
            </w:r>
            <w:r w:rsidR="00F3234F" w:rsidRPr="00824625">
              <w:rPr>
                <w:rFonts w:ascii="Arial" w:hAnsi="Arial" w:cs="Arial"/>
                <w:color w:val="000000"/>
                <w:sz w:val="20"/>
              </w:rPr>
              <w:t xml:space="preserve"> </w:t>
            </w:r>
            <w:r w:rsidRPr="00824625">
              <w:rPr>
                <w:rFonts w:ascii="Arial" w:hAnsi="Arial" w:cs="Arial"/>
                <w:color w:val="000000"/>
                <w:sz w:val="20"/>
              </w:rPr>
              <w:t>У</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w:t>
            </w:r>
            <w:r w:rsidR="00F3234F" w:rsidRPr="00824625">
              <w:rPr>
                <w:rFonts w:ascii="Arial" w:hAnsi="Arial" w:cs="Arial"/>
                <w:color w:val="000000"/>
                <w:sz w:val="20"/>
              </w:rPr>
              <w:t xml:space="preserve"> </w:t>
            </w:r>
          </w:p>
          <w:p w:rsidR="006F047B" w:rsidRPr="00824625" w:rsidRDefault="006F047B" w:rsidP="007C4FEF">
            <w:pPr>
              <w:jc w:val="center"/>
              <w:rPr>
                <w:rFonts w:ascii="Arial" w:hAnsi="Arial" w:cs="Arial"/>
                <w:color w:val="000000"/>
                <w:sz w:val="20"/>
              </w:rPr>
            </w:pPr>
            <w:proofErr w:type="spellStart"/>
            <w:r w:rsidRPr="00824625">
              <w:rPr>
                <w:rFonts w:ascii="Arial" w:hAnsi="Arial" w:cs="Arial"/>
                <w:color w:val="000000"/>
                <w:sz w:val="20"/>
              </w:rPr>
              <w:t>Сĕнтĕрвăрри</w:t>
            </w:r>
            <w:proofErr w:type="spellEnd"/>
            <w:r w:rsidR="00F3234F" w:rsidRPr="00824625">
              <w:rPr>
                <w:rFonts w:ascii="Arial" w:hAnsi="Arial" w:cs="Arial"/>
                <w:color w:val="000000"/>
                <w:sz w:val="20"/>
              </w:rPr>
              <w:t xml:space="preserve"> </w:t>
            </w:r>
            <w:r w:rsidRPr="00824625">
              <w:rPr>
                <w:rFonts w:ascii="Arial" w:hAnsi="Arial" w:cs="Arial"/>
                <w:color w:val="000000"/>
                <w:sz w:val="20"/>
              </w:rPr>
              <w:t>хули</w:t>
            </w:r>
          </w:p>
        </w:tc>
        <w:tc>
          <w:tcPr>
            <w:tcW w:w="828" w:type="pct"/>
            <w:vAlign w:val="center"/>
          </w:tcPr>
          <w:p w:rsidR="006F047B" w:rsidRPr="00824625" w:rsidRDefault="00334F0D" w:rsidP="007C4FEF">
            <w:pPr>
              <w:jc w:val="center"/>
              <w:rPr>
                <w:rFonts w:ascii="Arial" w:hAnsi="Arial" w:cs="Arial"/>
                <w:color w:val="000000"/>
                <w:sz w:val="20"/>
              </w:rPr>
            </w:pPr>
            <w:r>
              <w:rPr>
                <w:rFonts w:ascii="Arial" w:hAnsi="Arial" w:cs="Arial"/>
                <w:color w:val="000000"/>
                <w:sz w:val="20"/>
              </w:rPr>
              <w:pict>
                <v:shape id="_x0000_i1028" type="#_x0000_t75" style="width:67.5pt;height:66pt">
                  <v:imagedata r:id="rId43" o:title=""/>
                </v:shape>
              </w:pict>
            </w:r>
          </w:p>
        </w:tc>
        <w:tc>
          <w:tcPr>
            <w:tcW w:w="2157" w:type="pct"/>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Чувашская</w:t>
            </w:r>
            <w:r w:rsidR="00F3234F" w:rsidRPr="00824625">
              <w:rPr>
                <w:rFonts w:ascii="Arial" w:hAnsi="Arial" w:cs="Arial"/>
                <w:color w:val="000000"/>
                <w:sz w:val="20"/>
              </w:rPr>
              <w:t xml:space="preserve"> </w:t>
            </w:r>
            <w:r w:rsidRPr="00824625">
              <w:rPr>
                <w:rFonts w:ascii="Arial" w:hAnsi="Arial" w:cs="Arial"/>
                <w:color w:val="000000"/>
                <w:sz w:val="20"/>
              </w:rPr>
              <w:t>Республика</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Собрание</w:t>
            </w:r>
            <w:r w:rsidR="00F3234F" w:rsidRPr="00824625">
              <w:rPr>
                <w:rFonts w:ascii="Arial" w:hAnsi="Arial" w:cs="Arial"/>
                <w:color w:val="000000"/>
                <w:sz w:val="20"/>
              </w:rPr>
              <w:t xml:space="preserve"> </w:t>
            </w:r>
            <w:r w:rsidRPr="00824625">
              <w:rPr>
                <w:rFonts w:ascii="Arial" w:hAnsi="Arial" w:cs="Arial"/>
                <w:color w:val="000000"/>
                <w:sz w:val="20"/>
              </w:rPr>
              <w:t>депутатов</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Мариинско-Посадского</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p>
          <w:p w:rsidR="002B68EE" w:rsidRPr="00824625" w:rsidRDefault="006F047B" w:rsidP="007C4FEF">
            <w:pPr>
              <w:jc w:val="center"/>
              <w:rPr>
                <w:rFonts w:ascii="Arial" w:hAnsi="Arial" w:cs="Arial"/>
                <w:color w:val="000000"/>
                <w:sz w:val="20"/>
              </w:rPr>
            </w:pPr>
            <w:r w:rsidRPr="00824625">
              <w:rPr>
                <w:rFonts w:ascii="Arial" w:hAnsi="Arial" w:cs="Arial"/>
                <w:color w:val="000000"/>
                <w:sz w:val="20"/>
              </w:rPr>
              <w:t>РЕШЕНИЕ</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24.01.2022г.</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С-21/02</w:t>
            </w:r>
          </w:p>
          <w:p w:rsidR="006F047B" w:rsidRPr="00824625" w:rsidRDefault="006F047B" w:rsidP="007C4FEF">
            <w:pPr>
              <w:jc w:val="center"/>
              <w:rPr>
                <w:rFonts w:ascii="Arial" w:hAnsi="Arial" w:cs="Arial"/>
                <w:b/>
                <w:color w:val="000000"/>
                <w:sz w:val="20"/>
                <w:szCs w:val="22"/>
              </w:rPr>
            </w:pPr>
            <w:r w:rsidRPr="00824625">
              <w:rPr>
                <w:rFonts w:ascii="Arial" w:hAnsi="Arial" w:cs="Arial"/>
                <w:color w:val="000000"/>
                <w:sz w:val="20"/>
              </w:rPr>
              <w:t>г.</w:t>
            </w:r>
            <w:r w:rsidR="00F3234F" w:rsidRPr="00824625">
              <w:rPr>
                <w:rFonts w:ascii="Arial" w:hAnsi="Arial" w:cs="Arial"/>
                <w:color w:val="000000"/>
                <w:sz w:val="20"/>
              </w:rPr>
              <w:t xml:space="preserve"> </w:t>
            </w:r>
            <w:r w:rsidRPr="00824625">
              <w:rPr>
                <w:rFonts w:ascii="Arial" w:hAnsi="Arial" w:cs="Arial"/>
                <w:color w:val="000000"/>
                <w:sz w:val="20"/>
              </w:rPr>
              <w:t>Мариинский</w:t>
            </w:r>
            <w:r w:rsidR="00F3234F" w:rsidRPr="00824625">
              <w:rPr>
                <w:rFonts w:ascii="Arial" w:hAnsi="Arial" w:cs="Arial"/>
                <w:color w:val="000000"/>
                <w:sz w:val="20"/>
              </w:rPr>
              <w:t xml:space="preserve"> </w:t>
            </w:r>
            <w:r w:rsidRPr="00824625">
              <w:rPr>
                <w:rFonts w:ascii="Arial" w:hAnsi="Arial" w:cs="Arial"/>
                <w:color w:val="000000"/>
                <w:sz w:val="20"/>
              </w:rPr>
              <w:t>Посад</w:t>
            </w:r>
          </w:p>
        </w:tc>
      </w:tr>
    </w:tbl>
    <w:p w:rsidR="006F047B" w:rsidRPr="00824625" w:rsidRDefault="006F047B" w:rsidP="00824625">
      <w:pPr>
        <w:autoSpaceDE w:val="0"/>
        <w:autoSpaceDN w:val="0"/>
        <w:adjustRightInd w:val="0"/>
        <w:ind w:right="5227"/>
        <w:jc w:val="both"/>
        <w:outlineLvl w:val="0"/>
        <w:rPr>
          <w:rFonts w:ascii="Arial" w:hAnsi="Arial" w:cs="Arial"/>
          <w:b/>
          <w:bCs/>
          <w:color w:val="000000"/>
          <w:sz w:val="20"/>
          <w:szCs w:val="26"/>
        </w:rPr>
      </w:pPr>
    </w:p>
    <w:p w:rsidR="002B68EE" w:rsidRPr="00824625" w:rsidRDefault="006F047B" w:rsidP="00824625">
      <w:pPr>
        <w:autoSpaceDE w:val="0"/>
        <w:autoSpaceDN w:val="0"/>
        <w:adjustRightInd w:val="0"/>
        <w:ind w:right="5227"/>
        <w:jc w:val="both"/>
        <w:outlineLvl w:val="0"/>
        <w:rPr>
          <w:rFonts w:ascii="Arial" w:hAnsi="Arial" w:cs="Arial"/>
          <w:b/>
          <w:bCs/>
          <w:color w:val="000000"/>
          <w:sz w:val="20"/>
        </w:rPr>
      </w:pPr>
      <w:r w:rsidRPr="00824625">
        <w:rPr>
          <w:rFonts w:ascii="Arial" w:hAnsi="Arial" w:cs="Arial"/>
          <w:b/>
          <w:bCs/>
          <w:color w:val="000000"/>
          <w:sz w:val="20"/>
        </w:rPr>
        <w:t>О</w:t>
      </w:r>
      <w:r w:rsidR="00F3234F" w:rsidRPr="00824625">
        <w:rPr>
          <w:rFonts w:ascii="Arial" w:hAnsi="Arial" w:cs="Arial"/>
          <w:b/>
          <w:bCs/>
          <w:color w:val="000000"/>
          <w:sz w:val="20"/>
        </w:rPr>
        <w:t xml:space="preserve"> </w:t>
      </w:r>
      <w:r w:rsidRPr="00824625">
        <w:rPr>
          <w:rFonts w:ascii="Arial" w:hAnsi="Arial" w:cs="Arial"/>
          <w:b/>
          <w:bCs/>
          <w:color w:val="000000"/>
          <w:sz w:val="20"/>
        </w:rPr>
        <w:t>внесении</w:t>
      </w:r>
      <w:r w:rsidR="00F3234F" w:rsidRPr="00824625">
        <w:rPr>
          <w:rFonts w:ascii="Arial" w:hAnsi="Arial" w:cs="Arial"/>
          <w:b/>
          <w:bCs/>
          <w:color w:val="000000"/>
          <w:sz w:val="20"/>
        </w:rPr>
        <w:t xml:space="preserve"> </w:t>
      </w:r>
      <w:r w:rsidRPr="00824625">
        <w:rPr>
          <w:rFonts w:ascii="Arial" w:hAnsi="Arial" w:cs="Arial"/>
          <w:b/>
          <w:bCs/>
          <w:color w:val="000000"/>
          <w:sz w:val="20"/>
        </w:rPr>
        <w:t>изменения</w:t>
      </w:r>
      <w:r w:rsidR="00F3234F" w:rsidRPr="00824625">
        <w:rPr>
          <w:rFonts w:ascii="Arial" w:hAnsi="Arial" w:cs="Arial"/>
          <w:b/>
          <w:bCs/>
          <w:color w:val="000000"/>
          <w:sz w:val="20"/>
        </w:rPr>
        <w:t xml:space="preserve"> </w:t>
      </w:r>
      <w:r w:rsidRPr="00824625">
        <w:rPr>
          <w:rFonts w:ascii="Arial" w:hAnsi="Arial" w:cs="Arial"/>
          <w:b/>
          <w:bCs/>
          <w:color w:val="000000"/>
          <w:sz w:val="20"/>
        </w:rPr>
        <w:t>в</w:t>
      </w:r>
      <w:r w:rsidR="00F3234F" w:rsidRPr="00824625">
        <w:rPr>
          <w:rFonts w:ascii="Arial" w:hAnsi="Arial" w:cs="Arial"/>
          <w:b/>
          <w:bCs/>
          <w:color w:val="000000"/>
          <w:sz w:val="20"/>
        </w:rPr>
        <w:t xml:space="preserve"> </w:t>
      </w:r>
      <w:r w:rsidRPr="00824625">
        <w:rPr>
          <w:rFonts w:ascii="Arial" w:hAnsi="Arial" w:cs="Arial"/>
          <w:b/>
          <w:bCs/>
          <w:color w:val="000000"/>
          <w:sz w:val="20"/>
        </w:rPr>
        <w:t>решение</w:t>
      </w:r>
      <w:r w:rsidR="00F3234F" w:rsidRPr="00824625">
        <w:rPr>
          <w:rFonts w:ascii="Arial" w:hAnsi="Arial" w:cs="Arial"/>
          <w:b/>
          <w:bCs/>
          <w:color w:val="000000"/>
          <w:sz w:val="20"/>
        </w:rPr>
        <w:t xml:space="preserve"> </w:t>
      </w:r>
      <w:r w:rsidRPr="00824625">
        <w:rPr>
          <w:rFonts w:ascii="Arial" w:hAnsi="Arial" w:cs="Arial"/>
          <w:b/>
          <w:bCs/>
          <w:color w:val="000000"/>
          <w:sz w:val="20"/>
        </w:rPr>
        <w:t>Собрания</w:t>
      </w:r>
      <w:r w:rsidR="00F3234F" w:rsidRPr="00824625">
        <w:rPr>
          <w:rFonts w:ascii="Arial" w:hAnsi="Arial" w:cs="Arial"/>
          <w:b/>
          <w:bCs/>
          <w:color w:val="000000"/>
          <w:sz w:val="20"/>
        </w:rPr>
        <w:t xml:space="preserve"> </w:t>
      </w:r>
      <w:r w:rsidRPr="00824625">
        <w:rPr>
          <w:rFonts w:ascii="Arial" w:hAnsi="Arial" w:cs="Arial"/>
          <w:b/>
          <w:bCs/>
          <w:color w:val="000000"/>
          <w:sz w:val="20"/>
        </w:rPr>
        <w:t>депутатов</w:t>
      </w:r>
      <w:r w:rsidR="00F3234F" w:rsidRPr="00824625">
        <w:rPr>
          <w:rFonts w:ascii="Arial" w:hAnsi="Arial" w:cs="Arial"/>
          <w:b/>
          <w:bCs/>
          <w:color w:val="000000"/>
          <w:sz w:val="20"/>
        </w:rPr>
        <w:t xml:space="preserve"> </w:t>
      </w:r>
      <w:r w:rsidRPr="00824625">
        <w:rPr>
          <w:rFonts w:ascii="Arial" w:hAnsi="Arial" w:cs="Arial"/>
          <w:b/>
          <w:bCs/>
          <w:color w:val="000000"/>
          <w:sz w:val="20"/>
        </w:rPr>
        <w:t>Мариинско-Посадского</w:t>
      </w:r>
      <w:r w:rsidR="00F3234F" w:rsidRPr="00824625">
        <w:rPr>
          <w:rFonts w:ascii="Arial" w:hAnsi="Arial" w:cs="Arial"/>
          <w:b/>
          <w:bCs/>
          <w:color w:val="000000"/>
          <w:sz w:val="20"/>
        </w:rPr>
        <w:t xml:space="preserve"> </w:t>
      </w:r>
      <w:r w:rsidRPr="00824625">
        <w:rPr>
          <w:rFonts w:ascii="Arial" w:hAnsi="Arial" w:cs="Arial"/>
          <w:b/>
          <w:bCs/>
          <w:color w:val="000000"/>
          <w:sz w:val="20"/>
        </w:rPr>
        <w:t>городского</w:t>
      </w:r>
      <w:r w:rsidR="00F3234F" w:rsidRPr="00824625">
        <w:rPr>
          <w:rFonts w:ascii="Arial" w:hAnsi="Arial" w:cs="Arial"/>
          <w:b/>
          <w:bCs/>
          <w:color w:val="000000"/>
          <w:sz w:val="20"/>
        </w:rPr>
        <w:t xml:space="preserve"> </w:t>
      </w:r>
      <w:r w:rsidRPr="00824625">
        <w:rPr>
          <w:rFonts w:ascii="Arial" w:hAnsi="Arial" w:cs="Arial"/>
          <w:b/>
          <w:bCs/>
          <w:color w:val="000000"/>
          <w:sz w:val="20"/>
        </w:rPr>
        <w:t>поселения</w:t>
      </w:r>
      <w:r w:rsidR="00F3234F" w:rsidRPr="00824625">
        <w:rPr>
          <w:rFonts w:ascii="Arial" w:hAnsi="Arial" w:cs="Arial"/>
          <w:b/>
          <w:bCs/>
          <w:color w:val="000000"/>
          <w:sz w:val="20"/>
        </w:rPr>
        <w:t xml:space="preserve"> </w:t>
      </w:r>
      <w:r w:rsidRPr="00824625">
        <w:rPr>
          <w:rFonts w:ascii="Arial" w:hAnsi="Arial" w:cs="Arial"/>
          <w:b/>
          <w:bCs/>
          <w:color w:val="000000"/>
          <w:sz w:val="20"/>
        </w:rPr>
        <w:t>Мариинско-Посадского</w:t>
      </w:r>
      <w:r w:rsidR="00F3234F" w:rsidRPr="00824625">
        <w:rPr>
          <w:rFonts w:ascii="Arial" w:hAnsi="Arial" w:cs="Arial"/>
          <w:b/>
          <w:bCs/>
          <w:color w:val="000000"/>
          <w:sz w:val="20"/>
        </w:rPr>
        <w:t xml:space="preserve"> </w:t>
      </w:r>
      <w:r w:rsidRPr="00824625">
        <w:rPr>
          <w:rFonts w:ascii="Arial" w:hAnsi="Arial" w:cs="Arial"/>
          <w:b/>
          <w:bCs/>
          <w:color w:val="000000"/>
          <w:sz w:val="20"/>
        </w:rPr>
        <w:t>района</w:t>
      </w:r>
      <w:r w:rsidR="00F3234F" w:rsidRPr="00824625">
        <w:rPr>
          <w:rFonts w:ascii="Arial" w:hAnsi="Arial" w:cs="Arial"/>
          <w:b/>
          <w:bCs/>
          <w:color w:val="000000"/>
          <w:sz w:val="20"/>
        </w:rPr>
        <w:t xml:space="preserve"> </w:t>
      </w:r>
      <w:r w:rsidRPr="00824625">
        <w:rPr>
          <w:rFonts w:ascii="Arial" w:hAnsi="Arial" w:cs="Arial"/>
          <w:b/>
          <w:bCs/>
          <w:color w:val="000000"/>
          <w:sz w:val="20"/>
        </w:rPr>
        <w:t>Чувашской</w:t>
      </w:r>
      <w:r w:rsidR="00F3234F" w:rsidRPr="00824625">
        <w:rPr>
          <w:rFonts w:ascii="Arial" w:hAnsi="Arial" w:cs="Arial"/>
          <w:b/>
          <w:bCs/>
          <w:color w:val="000000"/>
          <w:sz w:val="20"/>
        </w:rPr>
        <w:t xml:space="preserve"> </w:t>
      </w:r>
      <w:r w:rsidRPr="00824625">
        <w:rPr>
          <w:rFonts w:ascii="Arial" w:hAnsi="Arial" w:cs="Arial"/>
          <w:b/>
          <w:bCs/>
          <w:color w:val="000000"/>
          <w:sz w:val="20"/>
        </w:rPr>
        <w:t>Республики</w:t>
      </w:r>
      <w:r w:rsidR="00F3234F" w:rsidRPr="00824625">
        <w:rPr>
          <w:rFonts w:ascii="Arial" w:hAnsi="Arial" w:cs="Arial"/>
          <w:b/>
          <w:bCs/>
          <w:color w:val="000000"/>
          <w:sz w:val="20"/>
        </w:rPr>
        <w:t xml:space="preserve"> </w:t>
      </w:r>
      <w:r w:rsidRPr="00824625">
        <w:rPr>
          <w:rFonts w:ascii="Arial" w:hAnsi="Arial" w:cs="Arial"/>
          <w:b/>
          <w:bCs/>
          <w:color w:val="000000"/>
          <w:sz w:val="20"/>
        </w:rPr>
        <w:t>от</w:t>
      </w:r>
      <w:r w:rsidR="00F3234F" w:rsidRPr="00824625">
        <w:rPr>
          <w:rFonts w:ascii="Arial" w:hAnsi="Arial" w:cs="Arial"/>
          <w:b/>
          <w:bCs/>
          <w:color w:val="000000"/>
          <w:sz w:val="20"/>
        </w:rPr>
        <w:t xml:space="preserve"> </w:t>
      </w:r>
      <w:r w:rsidRPr="00824625">
        <w:rPr>
          <w:rFonts w:ascii="Arial" w:hAnsi="Arial" w:cs="Arial"/>
          <w:b/>
          <w:bCs/>
          <w:color w:val="000000"/>
          <w:sz w:val="20"/>
        </w:rPr>
        <w:t>26.11.2013</w:t>
      </w:r>
      <w:r w:rsidR="00F3234F" w:rsidRPr="00824625">
        <w:rPr>
          <w:rFonts w:ascii="Arial" w:hAnsi="Arial" w:cs="Arial"/>
          <w:b/>
          <w:bCs/>
          <w:color w:val="000000"/>
          <w:sz w:val="20"/>
        </w:rPr>
        <w:t xml:space="preserve"> </w:t>
      </w:r>
      <w:r w:rsidRPr="00824625">
        <w:rPr>
          <w:rFonts w:ascii="Arial" w:hAnsi="Arial" w:cs="Arial"/>
          <w:b/>
          <w:bCs/>
          <w:color w:val="000000"/>
          <w:sz w:val="20"/>
        </w:rPr>
        <w:t>№</w:t>
      </w:r>
      <w:r w:rsidR="00F3234F" w:rsidRPr="00824625">
        <w:rPr>
          <w:rFonts w:ascii="Arial" w:hAnsi="Arial" w:cs="Arial"/>
          <w:b/>
          <w:bCs/>
          <w:color w:val="000000"/>
          <w:sz w:val="20"/>
        </w:rPr>
        <w:t xml:space="preserve"> </w:t>
      </w:r>
      <w:r w:rsidRPr="00824625">
        <w:rPr>
          <w:rFonts w:ascii="Arial" w:hAnsi="Arial" w:cs="Arial"/>
          <w:b/>
          <w:bCs/>
          <w:color w:val="000000"/>
          <w:sz w:val="20"/>
        </w:rPr>
        <w:t>С-56/03</w:t>
      </w:r>
      <w:r w:rsidR="00F3234F" w:rsidRPr="00824625">
        <w:rPr>
          <w:rFonts w:ascii="Arial" w:hAnsi="Arial" w:cs="Arial"/>
          <w:b/>
          <w:bCs/>
          <w:color w:val="000000"/>
          <w:sz w:val="20"/>
        </w:rPr>
        <w:t xml:space="preserve"> </w:t>
      </w:r>
      <w:r w:rsidRPr="00824625">
        <w:rPr>
          <w:rFonts w:ascii="Arial" w:hAnsi="Arial" w:cs="Arial"/>
          <w:b/>
          <w:bCs/>
          <w:color w:val="000000"/>
          <w:sz w:val="20"/>
        </w:rPr>
        <w:t>«О</w:t>
      </w:r>
      <w:r w:rsidR="00F3234F" w:rsidRPr="00824625">
        <w:rPr>
          <w:rFonts w:ascii="Arial" w:hAnsi="Arial" w:cs="Arial"/>
          <w:b/>
          <w:bCs/>
          <w:color w:val="000000"/>
          <w:sz w:val="20"/>
        </w:rPr>
        <w:t xml:space="preserve"> </w:t>
      </w:r>
      <w:r w:rsidRPr="00824625">
        <w:rPr>
          <w:rFonts w:ascii="Arial" w:hAnsi="Arial" w:cs="Arial"/>
          <w:b/>
          <w:bCs/>
          <w:color w:val="000000"/>
          <w:sz w:val="20"/>
        </w:rPr>
        <w:t>создании</w:t>
      </w:r>
      <w:r w:rsidR="00F3234F" w:rsidRPr="00824625">
        <w:rPr>
          <w:rFonts w:ascii="Arial" w:hAnsi="Arial" w:cs="Arial"/>
          <w:b/>
          <w:bCs/>
          <w:color w:val="000000"/>
          <w:sz w:val="20"/>
        </w:rPr>
        <w:t xml:space="preserve"> </w:t>
      </w:r>
      <w:r w:rsidRPr="00824625">
        <w:rPr>
          <w:rFonts w:ascii="Arial" w:hAnsi="Arial" w:cs="Arial"/>
          <w:b/>
          <w:bCs/>
          <w:color w:val="000000"/>
          <w:sz w:val="20"/>
        </w:rPr>
        <w:t>муниципального</w:t>
      </w:r>
      <w:r w:rsidR="00F3234F" w:rsidRPr="00824625">
        <w:rPr>
          <w:rFonts w:ascii="Arial" w:hAnsi="Arial" w:cs="Arial"/>
          <w:b/>
          <w:bCs/>
          <w:color w:val="000000"/>
          <w:sz w:val="20"/>
        </w:rPr>
        <w:t xml:space="preserve"> </w:t>
      </w:r>
      <w:r w:rsidRPr="00824625">
        <w:rPr>
          <w:rFonts w:ascii="Arial" w:hAnsi="Arial" w:cs="Arial"/>
          <w:b/>
          <w:bCs/>
          <w:color w:val="000000"/>
          <w:sz w:val="20"/>
        </w:rPr>
        <w:t>дорожного</w:t>
      </w:r>
      <w:r w:rsidR="00F3234F" w:rsidRPr="00824625">
        <w:rPr>
          <w:rFonts w:ascii="Arial" w:hAnsi="Arial" w:cs="Arial"/>
          <w:b/>
          <w:bCs/>
          <w:color w:val="000000"/>
          <w:sz w:val="20"/>
        </w:rPr>
        <w:t xml:space="preserve"> </w:t>
      </w:r>
      <w:r w:rsidRPr="00824625">
        <w:rPr>
          <w:rFonts w:ascii="Arial" w:hAnsi="Arial" w:cs="Arial"/>
          <w:b/>
          <w:bCs/>
          <w:color w:val="000000"/>
          <w:sz w:val="20"/>
        </w:rPr>
        <w:t>фонда</w:t>
      </w:r>
      <w:r w:rsidR="00F3234F" w:rsidRPr="00824625">
        <w:rPr>
          <w:rFonts w:ascii="Arial" w:hAnsi="Arial" w:cs="Arial"/>
          <w:b/>
          <w:bCs/>
          <w:color w:val="000000"/>
          <w:sz w:val="20"/>
        </w:rPr>
        <w:t xml:space="preserve"> </w:t>
      </w:r>
      <w:r w:rsidRPr="00824625">
        <w:rPr>
          <w:rFonts w:ascii="Arial" w:hAnsi="Arial" w:cs="Arial"/>
          <w:b/>
          <w:bCs/>
          <w:color w:val="000000"/>
          <w:sz w:val="20"/>
        </w:rPr>
        <w:t>Мариинско-Посадского</w:t>
      </w:r>
      <w:r w:rsidR="00F3234F" w:rsidRPr="00824625">
        <w:rPr>
          <w:rFonts w:ascii="Arial" w:hAnsi="Arial" w:cs="Arial"/>
          <w:b/>
          <w:bCs/>
          <w:color w:val="000000"/>
          <w:sz w:val="20"/>
        </w:rPr>
        <w:t xml:space="preserve"> </w:t>
      </w:r>
      <w:r w:rsidRPr="00824625">
        <w:rPr>
          <w:rFonts w:ascii="Arial" w:hAnsi="Arial" w:cs="Arial"/>
          <w:b/>
          <w:bCs/>
          <w:color w:val="000000"/>
          <w:sz w:val="20"/>
        </w:rPr>
        <w:t>городского</w:t>
      </w:r>
      <w:r w:rsidR="00F3234F" w:rsidRPr="00824625">
        <w:rPr>
          <w:rFonts w:ascii="Arial" w:hAnsi="Arial" w:cs="Arial"/>
          <w:b/>
          <w:bCs/>
          <w:color w:val="000000"/>
          <w:sz w:val="20"/>
        </w:rPr>
        <w:t xml:space="preserve"> </w:t>
      </w:r>
      <w:r w:rsidRPr="00824625">
        <w:rPr>
          <w:rFonts w:ascii="Arial" w:hAnsi="Arial" w:cs="Arial"/>
          <w:b/>
          <w:bCs/>
          <w:color w:val="000000"/>
          <w:sz w:val="20"/>
        </w:rPr>
        <w:t>поселения</w:t>
      </w:r>
      <w:r w:rsidR="00F3234F" w:rsidRPr="00824625">
        <w:rPr>
          <w:rFonts w:ascii="Arial" w:hAnsi="Arial" w:cs="Arial"/>
          <w:b/>
          <w:bCs/>
          <w:color w:val="000000"/>
          <w:sz w:val="20"/>
        </w:rPr>
        <w:t xml:space="preserve"> </w:t>
      </w:r>
      <w:r w:rsidRPr="00824625">
        <w:rPr>
          <w:rFonts w:ascii="Arial" w:hAnsi="Arial" w:cs="Arial"/>
          <w:b/>
          <w:bCs/>
          <w:color w:val="000000"/>
          <w:sz w:val="20"/>
        </w:rPr>
        <w:t>Мариинско-Посадского</w:t>
      </w:r>
      <w:r w:rsidR="00F3234F" w:rsidRPr="00824625">
        <w:rPr>
          <w:rFonts w:ascii="Arial" w:hAnsi="Arial" w:cs="Arial"/>
          <w:b/>
          <w:bCs/>
          <w:color w:val="000000"/>
          <w:sz w:val="20"/>
        </w:rPr>
        <w:t xml:space="preserve"> </w:t>
      </w:r>
      <w:r w:rsidRPr="00824625">
        <w:rPr>
          <w:rFonts w:ascii="Arial" w:hAnsi="Arial" w:cs="Arial"/>
          <w:b/>
          <w:bCs/>
          <w:color w:val="000000"/>
          <w:sz w:val="20"/>
        </w:rPr>
        <w:t>района</w:t>
      </w:r>
      <w:r w:rsidR="00F3234F" w:rsidRPr="00824625">
        <w:rPr>
          <w:rFonts w:ascii="Arial" w:hAnsi="Arial" w:cs="Arial"/>
          <w:b/>
          <w:bCs/>
          <w:color w:val="000000"/>
          <w:sz w:val="20"/>
        </w:rPr>
        <w:t xml:space="preserve"> </w:t>
      </w:r>
      <w:r w:rsidRPr="00824625">
        <w:rPr>
          <w:rFonts w:ascii="Arial" w:hAnsi="Arial" w:cs="Arial"/>
          <w:b/>
          <w:bCs/>
          <w:color w:val="000000"/>
          <w:sz w:val="20"/>
        </w:rPr>
        <w:t>Чувашской</w:t>
      </w:r>
      <w:r w:rsidR="00F3234F" w:rsidRPr="00824625">
        <w:rPr>
          <w:rFonts w:ascii="Arial" w:hAnsi="Arial" w:cs="Arial"/>
          <w:b/>
          <w:bCs/>
          <w:color w:val="000000"/>
          <w:sz w:val="20"/>
        </w:rPr>
        <w:t xml:space="preserve"> </w:t>
      </w:r>
      <w:r w:rsidRPr="00824625">
        <w:rPr>
          <w:rFonts w:ascii="Arial" w:hAnsi="Arial" w:cs="Arial"/>
          <w:b/>
          <w:bCs/>
          <w:color w:val="000000"/>
          <w:sz w:val="20"/>
        </w:rPr>
        <w:t>Республики»</w:t>
      </w:r>
    </w:p>
    <w:p w:rsidR="006F047B" w:rsidRPr="00824625" w:rsidRDefault="006F047B" w:rsidP="00824625">
      <w:pPr>
        <w:autoSpaceDE w:val="0"/>
        <w:autoSpaceDN w:val="0"/>
        <w:adjustRightInd w:val="0"/>
        <w:ind w:firstLine="993"/>
        <w:jc w:val="both"/>
        <w:rPr>
          <w:rFonts w:ascii="Arial" w:hAnsi="Arial" w:cs="Arial"/>
          <w:color w:val="000000"/>
          <w:sz w:val="20"/>
        </w:rPr>
      </w:pP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соответствии</w:t>
      </w:r>
      <w:r w:rsidR="00F3234F" w:rsidRPr="00824625">
        <w:rPr>
          <w:rFonts w:ascii="Arial" w:hAnsi="Arial" w:cs="Arial"/>
          <w:color w:val="000000"/>
          <w:sz w:val="20"/>
        </w:rPr>
        <w:t xml:space="preserve"> </w:t>
      </w:r>
      <w:r w:rsidRPr="00824625">
        <w:rPr>
          <w:rFonts w:ascii="Arial" w:hAnsi="Arial" w:cs="Arial"/>
          <w:color w:val="000000"/>
          <w:sz w:val="20"/>
        </w:rPr>
        <w:t>с</w:t>
      </w:r>
      <w:r w:rsidR="00F3234F" w:rsidRPr="00824625">
        <w:rPr>
          <w:rFonts w:ascii="Arial" w:hAnsi="Arial" w:cs="Arial"/>
          <w:color w:val="000000"/>
          <w:sz w:val="20"/>
        </w:rPr>
        <w:t xml:space="preserve"> </w:t>
      </w:r>
      <w:r w:rsidRPr="00824625">
        <w:rPr>
          <w:rFonts w:ascii="Arial" w:hAnsi="Arial" w:cs="Arial"/>
          <w:color w:val="000000"/>
          <w:sz w:val="20"/>
        </w:rPr>
        <w:t>Федеральным</w:t>
      </w:r>
      <w:r w:rsidR="00F3234F" w:rsidRPr="00824625">
        <w:rPr>
          <w:rFonts w:ascii="Arial" w:hAnsi="Arial" w:cs="Arial"/>
          <w:color w:val="000000"/>
          <w:sz w:val="20"/>
        </w:rPr>
        <w:t xml:space="preserve"> </w:t>
      </w:r>
      <w:r w:rsidRPr="00824625">
        <w:rPr>
          <w:rFonts w:ascii="Arial" w:hAnsi="Arial" w:cs="Arial"/>
          <w:color w:val="000000"/>
          <w:sz w:val="20"/>
        </w:rPr>
        <w:t>законом</w:t>
      </w:r>
      <w:r w:rsidR="00F3234F" w:rsidRPr="00824625">
        <w:rPr>
          <w:rFonts w:ascii="Arial" w:hAnsi="Arial" w:cs="Arial"/>
          <w:color w:val="000000"/>
          <w:sz w:val="20"/>
        </w:rPr>
        <w:t xml:space="preserve"> </w:t>
      </w: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r w:rsidR="00F3234F" w:rsidRPr="00824625">
        <w:rPr>
          <w:rFonts w:ascii="Arial" w:hAnsi="Arial" w:cs="Arial"/>
          <w:color w:val="000000"/>
          <w:sz w:val="20"/>
        </w:rPr>
        <w:t xml:space="preserve"> </w:t>
      </w:r>
      <w:r w:rsidRPr="00824625">
        <w:rPr>
          <w:rFonts w:ascii="Arial" w:hAnsi="Arial" w:cs="Arial"/>
          <w:color w:val="000000"/>
          <w:sz w:val="20"/>
        </w:rPr>
        <w:t>от</w:t>
      </w:r>
      <w:r w:rsidR="00F3234F" w:rsidRPr="00824625">
        <w:rPr>
          <w:rFonts w:ascii="Arial" w:hAnsi="Arial" w:cs="Arial"/>
          <w:color w:val="000000"/>
          <w:sz w:val="20"/>
        </w:rPr>
        <w:t xml:space="preserve"> </w:t>
      </w:r>
      <w:r w:rsidRPr="00824625">
        <w:rPr>
          <w:rFonts w:ascii="Arial" w:hAnsi="Arial" w:cs="Arial"/>
          <w:color w:val="000000"/>
          <w:sz w:val="20"/>
        </w:rPr>
        <w:t>1</w:t>
      </w:r>
      <w:r w:rsidR="00F3234F" w:rsidRPr="00824625">
        <w:rPr>
          <w:rFonts w:ascii="Arial" w:hAnsi="Arial" w:cs="Arial"/>
          <w:color w:val="000000"/>
          <w:sz w:val="20"/>
        </w:rPr>
        <w:t xml:space="preserve"> </w:t>
      </w:r>
      <w:r w:rsidRPr="00824625">
        <w:rPr>
          <w:rFonts w:ascii="Arial" w:hAnsi="Arial" w:cs="Arial"/>
          <w:color w:val="000000"/>
          <w:sz w:val="20"/>
        </w:rPr>
        <w:t>июля</w:t>
      </w:r>
      <w:r w:rsidR="00F3234F" w:rsidRPr="00824625">
        <w:rPr>
          <w:rFonts w:ascii="Arial" w:hAnsi="Arial" w:cs="Arial"/>
          <w:color w:val="000000"/>
          <w:sz w:val="20"/>
        </w:rPr>
        <w:t xml:space="preserve"> </w:t>
      </w:r>
      <w:r w:rsidRPr="00824625">
        <w:rPr>
          <w:rFonts w:ascii="Arial" w:hAnsi="Arial" w:cs="Arial"/>
          <w:color w:val="000000"/>
          <w:sz w:val="20"/>
        </w:rPr>
        <w:t>2021</w:t>
      </w:r>
      <w:r w:rsidR="00F3234F" w:rsidRPr="00824625">
        <w:rPr>
          <w:rFonts w:ascii="Arial" w:hAnsi="Arial" w:cs="Arial"/>
          <w:color w:val="000000"/>
          <w:sz w:val="20"/>
        </w:rPr>
        <w:t xml:space="preserve"> </w:t>
      </w:r>
      <w:r w:rsidRPr="00824625">
        <w:rPr>
          <w:rFonts w:ascii="Arial" w:hAnsi="Arial" w:cs="Arial"/>
          <w:color w:val="000000"/>
          <w:sz w:val="20"/>
        </w:rPr>
        <w:t>года</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245-ФЗ</w:t>
      </w:r>
      <w:r w:rsidR="00F3234F" w:rsidRPr="00824625">
        <w:rPr>
          <w:rFonts w:ascii="Arial" w:hAnsi="Arial" w:cs="Arial"/>
          <w:color w:val="000000"/>
          <w:sz w:val="20"/>
        </w:rPr>
        <w:t xml:space="preserve"> </w:t>
      </w:r>
      <w:r w:rsidRPr="00824625">
        <w:rPr>
          <w:rFonts w:ascii="Arial" w:hAnsi="Arial" w:cs="Arial"/>
          <w:color w:val="000000"/>
          <w:sz w:val="20"/>
        </w:rPr>
        <w:t>«О</w:t>
      </w:r>
      <w:r w:rsidR="00F3234F" w:rsidRPr="00824625">
        <w:rPr>
          <w:rFonts w:ascii="Arial" w:hAnsi="Arial" w:cs="Arial"/>
          <w:color w:val="000000"/>
          <w:sz w:val="20"/>
        </w:rPr>
        <w:t xml:space="preserve"> </w:t>
      </w:r>
      <w:r w:rsidRPr="00824625">
        <w:rPr>
          <w:rFonts w:ascii="Arial" w:hAnsi="Arial" w:cs="Arial"/>
          <w:color w:val="000000"/>
          <w:sz w:val="20"/>
        </w:rPr>
        <w:t>внесении</w:t>
      </w:r>
      <w:r w:rsidR="00F3234F" w:rsidRPr="00824625">
        <w:rPr>
          <w:rFonts w:ascii="Arial" w:hAnsi="Arial" w:cs="Arial"/>
          <w:color w:val="000000"/>
          <w:sz w:val="20"/>
        </w:rPr>
        <w:t xml:space="preserve"> </w:t>
      </w:r>
      <w:r w:rsidRPr="00824625">
        <w:rPr>
          <w:rFonts w:ascii="Arial" w:hAnsi="Arial" w:cs="Arial"/>
          <w:color w:val="000000"/>
          <w:sz w:val="20"/>
        </w:rPr>
        <w:t>изменения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статью</w:t>
      </w:r>
      <w:r w:rsidR="00F3234F" w:rsidRPr="00824625">
        <w:rPr>
          <w:rFonts w:ascii="Arial" w:hAnsi="Arial" w:cs="Arial"/>
          <w:color w:val="000000"/>
          <w:sz w:val="20"/>
        </w:rPr>
        <w:t xml:space="preserve"> </w:t>
      </w:r>
      <w:r w:rsidRPr="00824625">
        <w:rPr>
          <w:rFonts w:ascii="Arial" w:hAnsi="Arial" w:cs="Arial"/>
          <w:color w:val="000000"/>
          <w:sz w:val="20"/>
        </w:rPr>
        <w:t>179</w:t>
      </w:r>
      <w:r w:rsidRPr="00824625">
        <w:rPr>
          <w:rFonts w:ascii="Arial" w:hAnsi="Arial" w:cs="Arial"/>
          <w:color w:val="000000"/>
          <w:sz w:val="20"/>
          <w:vertAlign w:val="superscript"/>
        </w:rPr>
        <w:t>4</w:t>
      </w:r>
      <w:r w:rsidR="00F3234F" w:rsidRPr="00824625">
        <w:rPr>
          <w:rFonts w:ascii="Arial" w:hAnsi="Arial" w:cs="Arial"/>
          <w:color w:val="000000"/>
          <w:sz w:val="20"/>
        </w:rPr>
        <w:t xml:space="preserve"> </w:t>
      </w:r>
      <w:r w:rsidRPr="00824625">
        <w:rPr>
          <w:rFonts w:ascii="Arial" w:hAnsi="Arial" w:cs="Arial"/>
          <w:color w:val="000000"/>
          <w:sz w:val="20"/>
        </w:rPr>
        <w:t>Бюджетного</w:t>
      </w:r>
      <w:r w:rsidR="00F3234F" w:rsidRPr="00824625">
        <w:rPr>
          <w:rFonts w:ascii="Arial" w:hAnsi="Arial" w:cs="Arial"/>
          <w:color w:val="000000"/>
          <w:sz w:val="20"/>
        </w:rPr>
        <w:t xml:space="preserve"> </w:t>
      </w:r>
      <w:r w:rsidRPr="00824625">
        <w:rPr>
          <w:rFonts w:ascii="Arial" w:hAnsi="Arial" w:cs="Arial"/>
          <w:color w:val="000000"/>
          <w:sz w:val="20"/>
        </w:rPr>
        <w:t>кодекса</w:t>
      </w:r>
      <w:r w:rsidR="00F3234F" w:rsidRPr="00824625">
        <w:rPr>
          <w:rFonts w:ascii="Arial" w:hAnsi="Arial" w:cs="Arial"/>
          <w:color w:val="000000"/>
          <w:sz w:val="20"/>
        </w:rPr>
        <w:t xml:space="preserve"> </w:t>
      </w: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r w:rsidR="00F3234F" w:rsidRPr="00824625">
        <w:rPr>
          <w:rFonts w:ascii="Arial" w:hAnsi="Arial" w:cs="Arial"/>
          <w:color w:val="000000"/>
          <w:sz w:val="20"/>
        </w:rPr>
        <w:t xml:space="preserve"> </w:t>
      </w:r>
    </w:p>
    <w:p w:rsidR="006F047B" w:rsidRPr="00824625" w:rsidRDefault="006F047B" w:rsidP="00824625">
      <w:pPr>
        <w:autoSpaceDE w:val="0"/>
        <w:autoSpaceDN w:val="0"/>
        <w:adjustRightInd w:val="0"/>
        <w:ind w:firstLine="720"/>
        <w:jc w:val="center"/>
        <w:rPr>
          <w:rFonts w:ascii="Arial" w:hAnsi="Arial" w:cs="Arial"/>
          <w:color w:val="000000"/>
          <w:sz w:val="20"/>
        </w:rPr>
      </w:pPr>
      <w:r w:rsidRPr="00824625">
        <w:rPr>
          <w:rFonts w:ascii="Arial" w:hAnsi="Arial" w:cs="Arial"/>
          <w:color w:val="000000"/>
          <w:sz w:val="20"/>
        </w:rPr>
        <w:t>Собрание</w:t>
      </w:r>
      <w:r w:rsidR="00F3234F" w:rsidRPr="00824625">
        <w:rPr>
          <w:rFonts w:ascii="Arial" w:hAnsi="Arial" w:cs="Arial"/>
          <w:color w:val="000000"/>
          <w:sz w:val="20"/>
        </w:rPr>
        <w:t xml:space="preserve"> </w:t>
      </w:r>
      <w:r w:rsidRPr="00824625">
        <w:rPr>
          <w:rFonts w:ascii="Arial" w:hAnsi="Arial" w:cs="Arial"/>
          <w:color w:val="000000"/>
          <w:sz w:val="20"/>
        </w:rPr>
        <w:t>депутатов</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p>
    <w:p w:rsidR="006F047B" w:rsidRPr="00824625" w:rsidRDefault="006F047B" w:rsidP="00824625">
      <w:pPr>
        <w:autoSpaceDE w:val="0"/>
        <w:autoSpaceDN w:val="0"/>
        <w:adjustRightInd w:val="0"/>
        <w:ind w:firstLine="720"/>
        <w:jc w:val="center"/>
        <w:rPr>
          <w:rFonts w:ascii="Arial" w:hAnsi="Arial" w:cs="Arial"/>
          <w:color w:val="000000"/>
          <w:sz w:val="20"/>
        </w:rPr>
      </w:pPr>
      <w:r w:rsidRPr="00824625">
        <w:rPr>
          <w:rFonts w:ascii="Arial" w:hAnsi="Arial" w:cs="Arial"/>
          <w:color w:val="000000"/>
          <w:sz w:val="20"/>
        </w:rPr>
        <w:t>р</w:t>
      </w:r>
      <w:r w:rsidR="00F3234F" w:rsidRPr="00824625">
        <w:rPr>
          <w:rFonts w:ascii="Arial" w:hAnsi="Arial" w:cs="Arial"/>
          <w:color w:val="000000"/>
          <w:sz w:val="20"/>
        </w:rPr>
        <w:t xml:space="preserve"> </w:t>
      </w:r>
      <w:r w:rsidRPr="00824625">
        <w:rPr>
          <w:rFonts w:ascii="Arial" w:hAnsi="Arial" w:cs="Arial"/>
          <w:color w:val="000000"/>
          <w:sz w:val="20"/>
        </w:rPr>
        <w:t>е</w:t>
      </w:r>
      <w:r w:rsidR="00F3234F" w:rsidRPr="00824625">
        <w:rPr>
          <w:rFonts w:ascii="Arial" w:hAnsi="Arial" w:cs="Arial"/>
          <w:color w:val="000000"/>
          <w:sz w:val="20"/>
        </w:rPr>
        <w:t xml:space="preserve"> </w:t>
      </w:r>
      <w:r w:rsidRPr="00824625">
        <w:rPr>
          <w:rFonts w:ascii="Arial" w:hAnsi="Arial" w:cs="Arial"/>
          <w:color w:val="000000"/>
          <w:sz w:val="20"/>
        </w:rPr>
        <w:t>ш</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л</w:t>
      </w:r>
      <w:r w:rsidR="00F3234F" w:rsidRPr="00824625">
        <w:rPr>
          <w:rFonts w:ascii="Arial" w:hAnsi="Arial" w:cs="Arial"/>
          <w:color w:val="000000"/>
          <w:sz w:val="20"/>
        </w:rPr>
        <w:t xml:space="preserve"> </w:t>
      </w:r>
      <w:r w:rsidRPr="00824625">
        <w:rPr>
          <w:rFonts w:ascii="Arial" w:hAnsi="Arial" w:cs="Arial"/>
          <w:color w:val="000000"/>
          <w:sz w:val="20"/>
        </w:rPr>
        <w:t>о:</w:t>
      </w:r>
    </w:p>
    <w:p w:rsidR="006F047B" w:rsidRPr="00824625" w:rsidRDefault="006F047B" w:rsidP="00824625">
      <w:pPr>
        <w:numPr>
          <w:ilvl w:val="0"/>
          <w:numId w:val="33"/>
        </w:numPr>
        <w:ind w:left="0" w:right="28" w:firstLine="709"/>
        <w:jc w:val="both"/>
        <w:rPr>
          <w:rFonts w:ascii="Arial" w:hAnsi="Arial" w:cs="Arial"/>
          <w:color w:val="000000"/>
          <w:sz w:val="20"/>
        </w:rPr>
      </w:pPr>
      <w:r w:rsidRPr="00824625">
        <w:rPr>
          <w:rFonts w:ascii="Arial" w:hAnsi="Arial" w:cs="Arial"/>
          <w:color w:val="000000"/>
          <w:sz w:val="20"/>
        </w:rPr>
        <w:t>Внести</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решение</w:t>
      </w:r>
      <w:r w:rsidR="00F3234F" w:rsidRPr="00824625">
        <w:rPr>
          <w:rFonts w:ascii="Arial" w:hAnsi="Arial" w:cs="Arial"/>
          <w:color w:val="000000"/>
          <w:sz w:val="20"/>
        </w:rPr>
        <w:t xml:space="preserve"> </w:t>
      </w:r>
      <w:r w:rsidRPr="00824625">
        <w:rPr>
          <w:rFonts w:ascii="Arial" w:hAnsi="Arial" w:cs="Arial"/>
          <w:color w:val="000000"/>
          <w:sz w:val="20"/>
        </w:rPr>
        <w:t>Собрания</w:t>
      </w:r>
      <w:r w:rsidR="00F3234F" w:rsidRPr="00824625">
        <w:rPr>
          <w:rFonts w:ascii="Arial" w:hAnsi="Arial" w:cs="Arial"/>
          <w:color w:val="000000"/>
          <w:sz w:val="20"/>
        </w:rPr>
        <w:t xml:space="preserve"> </w:t>
      </w:r>
      <w:r w:rsidRPr="00824625">
        <w:rPr>
          <w:rFonts w:ascii="Arial" w:hAnsi="Arial" w:cs="Arial"/>
          <w:color w:val="000000"/>
          <w:sz w:val="20"/>
        </w:rPr>
        <w:t>депутатов</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от</w:t>
      </w:r>
      <w:r w:rsidR="00F3234F" w:rsidRPr="00824625">
        <w:rPr>
          <w:rFonts w:ascii="Arial" w:hAnsi="Arial" w:cs="Arial"/>
          <w:color w:val="000000"/>
          <w:sz w:val="20"/>
        </w:rPr>
        <w:t xml:space="preserve"> </w:t>
      </w:r>
      <w:r w:rsidRPr="00824625">
        <w:rPr>
          <w:rFonts w:ascii="Arial" w:hAnsi="Arial" w:cs="Arial"/>
          <w:color w:val="000000"/>
          <w:sz w:val="20"/>
        </w:rPr>
        <w:t>26.11.2013</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С-56/03</w:t>
      </w:r>
      <w:r w:rsidR="00F3234F" w:rsidRPr="00824625">
        <w:rPr>
          <w:rFonts w:ascii="Arial" w:hAnsi="Arial" w:cs="Arial"/>
          <w:color w:val="000000"/>
          <w:sz w:val="20"/>
        </w:rPr>
        <w:t xml:space="preserve"> </w:t>
      </w:r>
      <w:r w:rsidRPr="00824625">
        <w:rPr>
          <w:rFonts w:ascii="Arial" w:hAnsi="Arial" w:cs="Arial"/>
          <w:color w:val="000000"/>
          <w:sz w:val="20"/>
        </w:rPr>
        <w:t>«О</w:t>
      </w:r>
      <w:r w:rsidR="00F3234F" w:rsidRPr="00824625">
        <w:rPr>
          <w:rFonts w:ascii="Arial" w:hAnsi="Arial" w:cs="Arial"/>
          <w:color w:val="000000"/>
          <w:sz w:val="20"/>
        </w:rPr>
        <w:t xml:space="preserve"> </w:t>
      </w:r>
      <w:r w:rsidRPr="00824625">
        <w:rPr>
          <w:rFonts w:ascii="Arial" w:hAnsi="Arial" w:cs="Arial"/>
          <w:color w:val="000000"/>
          <w:sz w:val="20"/>
        </w:rPr>
        <w:t>создании</w:t>
      </w:r>
      <w:r w:rsidR="00F3234F" w:rsidRPr="00824625">
        <w:rPr>
          <w:rFonts w:ascii="Arial" w:hAnsi="Arial" w:cs="Arial"/>
          <w:color w:val="000000"/>
          <w:sz w:val="20"/>
        </w:rPr>
        <w:t xml:space="preserve"> </w:t>
      </w:r>
      <w:r w:rsidRPr="00824625">
        <w:rPr>
          <w:rFonts w:ascii="Arial" w:hAnsi="Arial" w:cs="Arial"/>
          <w:color w:val="000000"/>
          <w:sz w:val="20"/>
        </w:rPr>
        <w:t>муниципального</w:t>
      </w:r>
      <w:r w:rsidR="00F3234F" w:rsidRPr="00824625">
        <w:rPr>
          <w:rFonts w:ascii="Arial" w:hAnsi="Arial" w:cs="Arial"/>
          <w:color w:val="000000"/>
          <w:sz w:val="20"/>
        </w:rPr>
        <w:t xml:space="preserve"> </w:t>
      </w:r>
      <w:r w:rsidRPr="00824625">
        <w:rPr>
          <w:rFonts w:ascii="Arial" w:hAnsi="Arial" w:cs="Arial"/>
          <w:color w:val="000000"/>
          <w:sz w:val="20"/>
        </w:rPr>
        <w:t>дорожного</w:t>
      </w:r>
      <w:r w:rsidR="00F3234F" w:rsidRPr="00824625">
        <w:rPr>
          <w:rFonts w:ascii="Arial" w:hAnsi="Arial" w:cs="Arial"/>
          <w:color w:val="000000"/>
          <w:sz w:val="20"/>
        </w:rPr>
        <w:t xml:space="preserve"> </w:t>
      </w:r>
      <w:r w:rsidRPr="00824625">
        <w:rPr>
          <w:rFonts w:ascii="Arial" w:hAnsi="Arial" w:cs="Arial"/>
          <w:color w:val="000000"/>
          <w:sz w:val="20"/>
        </w:rPr>
        <w:t>фонда</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(с</w:t>
      </w:r>
      <w:r w:rsidR="00F3234F" w:rsidRPr="00824625">
        <w:rPr>
          <w:rFonts w:ascii="Arial" w:hAnsi="Arial" w:cs="Arial"/>
          <w:color w:val="000000"/>
          <w:sz w:val="20"/>
        </w:rPr>
        <w:t xml:space="preserve"> </w:t>
      </w:r>
      <w:r w:rsidRPr="00824625">
        <w:rPr>
          <w:rFonts w:ascii="Arial" w:hAnsi="Arial" w:cs="Arial"/>
          <w:color w:val="000000"/>
          <w:sz w:val="20"/>
        </w:rPr>
        <w:t>изменениями,</w:t>
      </w:r>
      <w:r w:rsidR="00F3234F" w:rsidRPr="00824625">
        <w:rPr>
          <w:rFonts w:ascii="Arial" w:hAnsi="Arial" w:cs="Arial"/>
          <w:color w:val="000000"/>
          <w:sz w:val="20"/>
        </w:rPr>
        <w:t xml:space="preserve"> </w:t>
      </w:r>
      <w:r w:rsidRPr="00824625">
        <w:rPr>
          <w:rFonts w:ascii="Arial" w:hAnsi="Arial" w:cs="Arial"/>
          <w:color w:val="000000"/>
          <w:sz w:val="20"/>
        </w:rPr>
        <w:t>внесенными</w:t>
      </w:r>
      <w:r w:rsidR="00F3234F" w:rsidRPr="00824625">
        <w:rPr>
          <w:rFonts w:ascii="Arial" w:hAnsi="Arial" w:cs="Arial"/>
          <w:color w:val="000000"/>
          <w:sz w:val="20"/>
        </w:rPr>
        <w:t xml:space="preserve"> </w:t>
      </w:r>
      <w:r w:rsidRPr="00824625">
        <w:rPr>
          <w:rFonts w:ascii="Arial" w:hAnsi="Arial" w:cs="Arial"/>
          <w:color w:val="000000"/>
          <w:sz w:val="20"/>
        </w:rPr>
        <w:t>решениями</w:t>
      </w:r>
      <w:r w:rsidR="00F3234F" w:rsidRPr="00824625">
        <w:rPr>
          <w:rFonts w:ascii="Arial" w:hAnsi="Arial" w:cs="Arial"/>
          <w:color w:val="000000"/>
          <w:sz w:val="20"/>
        </w:rPr>
        <w:t xml:space="preserve"> </w:t>
      </w:r>
      <w:r w:rsidRPr="00824625">
        <w:rPr>
          <w:rFonts w:ascii="Arial" w:hAnsi="Arial" w:cs="Arial"/>
          <w:color w:val="000000"/>
          <w:sz w:val="20"/>
        </w:rPr>
        <w:t>Собрания</w:t>
      </w:r>
      <w:r w:rsidR="00F3234F" w:rsidRPr="00824625">
        <w:rPr>
          <w:rFonts w:ascii="Arial" w:hAnsi="Arial" w:cs="Arial"/>
          <w:color w:val="000000"/>
          <w:sz w:val="20"/>
        </w:rPr>
        <w:t xml:space="preserve"> </w:t>
      </w:r>
      <w:r w:rsidRPr="00824625">
        <w:rPr>
          <w:rFonts w:ascii="Arial" w:hAnsi="Arial" w:cs="Arial"/>
          <w:color w:val="000000"/>
          <w:sz w:val="20"/>
        </w:rPr>
        <w:t>депутатов</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от</w:t>
      </w:r>
      <w:r w:rsidR="00F3234F" w:rsidRPr="00824625">
        <w:rPr>
          <w:rFonts w:ascii="Arial" w:hAnsi="Arial" w:cs="Arial"/>
          <w:color w:val="000000"/>
          <w:sz w:val="20"/>
        </w:rPr>
        <w:t xml:space="preserve"> </w:t>
      </w:r>
      <w:r w:rsidRPr="00824625">
        <w:rPr>
          <w:rFonts w:ascii="Arial" w:hAnsi="Arial" w:cs="Arial"/>
          <w:color w:val="000000"/>
          <w:sz w:val="20"/>
        </w:rPr>
        <w:t>25.08.2015</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С-76/03</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09.02.2017</w:t>
      </w:r>
      <w:r w:rsidR="00F3234F" w:rsidRPr="00824625">
        <w:rPr>
          <w:rFonts w:ascii="Arial" w:hAnsi="Arial" w:cs="Arial"/>
          <w:bCs/>
          <w:color w:val="000000"/>
          <w:sz w:val="20"/>
        </w:rPr>
        <w:t xml:space="preserve"> </w:t>
      </w:r>
      <w:r w:rsidRPr="00824625">
        <w:rPr>
          <w:rFonts w:ascii="Arial" w:hAnsi="Arial" w:cs="Arial"/>
          <w:bCs/>
          <w:color w:val="000000"/>
          <w:sz w:val="20"/>
        </w:rPr>
        <w:t>№</w:t>
      </w:r>
      <w:r w:rsidR="00F3234F" w:rsidRPr="00824625">
        <w:rPr>
          <w:rFonts w:ascii="Arial" w:hAnsi="Arial" w:cs="Arial"/>
          <w:bCs/>
          <w:color w:val="000000"/>
          <w:sz w:val="20"/>
        </w:rPr>
        <w:t xml:space="preserve"> </w:t>
      </w:r>
      <w:r w:rsidRPr="00824625">
        <w:rPr>
          <w:rFonts w:ascii="Arial" w:hAnsi="Arial" w:cs="Arial"/>
          <w:bCs/>
          <w:color w:val="000000"/>
          <w:sz w:val="20"/>
        </w:rPr>
        <w:t>С-26/02</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следующее</w:t>
      </w:r>
      <w:r w:rsidR="00F3234F" w:rsidRPr="00824625">
        <w:rPr>
          <w:rFonts w:ascii="Arial" w:hAnsi="Arial" w:cs="Arial"/>
          <w:color w:val="000000"/>
          <w:sz w:val="20"/>
        </w:rPr>
        <w:t xml:space="preserve"> </w:t>
      </w:r>
      <w:r w:rsidRPr="00824625">
        <w:rPr>
          <w:rFonts w:ascii="Arial" w:hAnsi="Arial" w:cs="Arial"/>
          <w:color w:val="000000"/>
          <w:sz w:val="20"/>
        </w:rPr>
        <w:t>изменение:</w:t>
      </w:r>
    </w:p>
    <w:p w:rsidR="006F047B" w:rsidRPr="00824625" w:rsidRDefault="006F047B" w:rsidP="00824625">
      <w:pPr>
        <w:ind w:right="28" w:firstLine="709"/>
        <w:jc w:val="both"/>
        <w:rPr>
          <w:rFonts w:ascii="Arial" w:hAnsi="Arial" w:cs="Arial"/>
          <w:color w:val="000000"/>
          <w:sz w:val="20"/>
        </w:rPr>
      </w:pP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Порядке</w:t>
      </w:r>
      <w:r w:rsidR="00F3234F" w:rsidRPr="00824625">
        <w:rPr>
          <w:rFonts w:ascii="Arial" w:hAnsi="Arial" w:cs="Arial"/>
          <w:color w:val="000000"/>
          <w:sz w:val="20"/>
        </w:rPr>
        <w:t xml:space="preserve"> </w:t>
      </w:r>
      <w:r w:rsidRPr="00824625">
        <w:rPr>
          <w:rFonts w:ascii="Arial" w:hAnsi="Arial" w:cs="Arial"/>
          <w:color w:val="000000"/>
          <w:sz w:val="20"/>
        </w:rPr>
        <w:t>формирования</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использования</w:t>
      </w:r>
      <w:r w:rsidR="00F3234F" w:rsidRPr="00824625">
        <w:rPr>
          <w:rFonts w:ascii="Arial" w:hAnsi="Arial" w:cs="Arial"/>
          <w:color w:val="000000"/>
          <w:sz w:val="20"/>
        </w:rPr>
        <w:t xml:space="preserve"> </w:t>
      </w:r>
      <w:r w:rsidRPr="00824625">
        <w:rPr>
          <w:rFonts w:ascii="Arial" w:hAnsi="Arial" w:cs="Arial"/>
          <w:color w:val="000000"/>
          <w:sz w:val="20"/>
        </w:rPr>
        <w:t>бюджетных</w:t>
      </w:r>
      <w:r w:rsidR="00F3234F" w:rsidRPr="00824625">
        <w:rPr>
          <w:rFonts w:ascii="Arial" w:hAnsi="Arial" w:cs="Arial"/>
          <w:color w:val="000000"/>
          <w:sz w:val="20"/>
        </w:rPr>
        <w:t xml:space="preserve"> </w:t>
      </w:r>
      <w:r w:rsidRPr="00824625">
        <w:rPr>
          <w:rFonts w:ascii="Arial" w:hAnsi="Arial" w:cs="Arial"/>
          <w:color w:val="000000"/>
          <w:sz w:val="20"/>
        </w:rPr>
        <w:t>ассигнований</w:t>
      </w:r>
      <w:r w:rsidR="00F3234F" w:rsidRPr="00824625">
        <w:rPr>
          <w:rFonts w:ascii="Arial" w:hAnsi="Arial" w:cs="Arial"/>
          <w:color w:val="000000"/>
          <w:sz w:val="20"/>
        </w:rPr>
        <w:t xml:space="preserve"> </w:t>
      </w:r>
      <w:r w:rsidRPr="00824625">
        <w:rPr>
          <w:rFonts w:ascii="Arial" w:hAnsi="Arial" w:cs="Arial"/>
          <w:color w:val="000000"/>
          <w:sz w:val="20"/>
        </w:rPr>
        <w:t>муниципального</w:t>
      </w:r>
      <w:r w:rsidR="00F3234F" w:rsidRPr="00824625">
        <w:rPr>
          <w:rFonts w:ascii="Arial" w:hAnsi="Arial" w:cs="Arial"/>
          <w:color w:val="000000"/>
          <w:sz w:val="20"/>
        </w:rPr>
        <w:t xml:space="preserve"> </w:t>
      </w:r>
      <w:r w:rsidRPr="00824625">
        <w:rPr>
          <w:rFonts w:ascii="Arial" w:hAnsi="Arial" w:cs="Arial"/>
          <w:color w:val="000000"/>
          <w:sz w:val="20"/>
        </w:rPr>
        <w:t>дорожного</w:t>
      </w:r>
      <w:r w:rsidR="00F3234F" w:rsidRPr="00824625">
        <w:rPr>
          <w:rFonts w:ascii="Arial" w:hAnsi="Arial" w:cs="Arial"/>
          <w:color w:val="000000"/>
          <w:sz w:val="20"/>
        </w:rPr>
        <w:t xml:space="preserve"> </w:t>
      </w:r>
      <w:r w:rsidRPr="00824625">
        <w:rPr>
          <w:rFonts w:ascii="Arial" w:hAnsi="Arial" w:cs="Arial"/>
          <w:color w:val="000000"/>
          <w:sz w:val="20"/>
        </w:rPr>
        <w:t>фонда</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утвержденном</w:t>
      </w:r>
      <w:r w:rsidR="00F3234F" w:rsidRPr="00824625">
        <w:rPr>
          <w:rFonts w:ascii="Arial" w:hAnsi="Arial" w:cs="Arial"/>
          <w:color w:val="000000"/>
          <w:sz w:val="20"/>
        </w:rPr>
        <w:t xml:space="preserve"> </w:t>
      </w:r>
      <w:r w:rsidRPr="00824625">
        <w:rPr>
          <w:rFonts w:ascii="Arial" w:hAnsi="Arial" w:cs="Arial"/>
          <w:color w:val="000000"/>
          <w:sz w:val="20"/>
        </w:rPr>
        <w:t>указанным</w:t>
      </w:r>
      <w:r w:rsidR="00F3234F" w:rsidRPr="00824625">
        <w:rPr>
          <w:rFonts w:ascii="Arial" w:hAnsi="Arial" w:cs="Arial"/>
          <w:color w:val="000000"/>
          <w:sz w:val="20"/>
        </w:rPr>
        <w:t xml:space="preserve"> </w:t>
      </w:r>
      <w:r w:rsidRPr="00824625">
        <w:rPr>
          <w:rFonts w:ascii="Arial" w:hAnsi="Arial" w:cs="Arial"/>
          <w:color w:val="000000"/>
          <w:sz w:val="20"/>
        </w:rPr>
        <w:t>решением,</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абзаце</w:t>
      </w:r>
      <w:r w:rsidR="00F3234F" w:rsidRPr="00824625">
        <w:rPr>
          <w:rFonts w:ascii="Arial" w:hAnsi="Arial" w:cs="Arial"/>
          <w:color w:val="000000"/>
          <w:sz w:val="20"/>
        </w:rPr>
        <w:t xml:space="preserve"> </w:t>
      </w:r>
      <w:r w:rsidRPr="00824625">
        <w:rPr>
          <w:rFonts w:ascii="Arial" w:hAnsi="Arial" w:cs="Arial"/>
          <w:color w:val="000000"/>
          <w:sz w:val="20"/>
        </w:rPr>
        <w:t>тринадцатом</w:t>
      </w:r>
      <w:r w:rsidR="00F3234F" w:rsidRPr="00824625">
        <w:rPr>
          <w:rFonts w:ascii="Arial" w:hAnsi="Arial" w:cs="Arial"/>
          <w:color w:val="000000"/>
          <w:sz w:val="20"/>
        </w:rPr>
        <w:t xml:space="preserve"> </w:t>
      </w:r>
      <w:r w:rsidRPr="00824625">
        <w:rPr>
          <w:rFonts w:ascii="Arial" w:hAnsi="Arial" w:cs="Arial"/>
          <w:color w:val="000000"/>
          <w:sz w:val="20"/>
        </w:rPr>
        <w:t>пункта</w:t>
      </w:r>
      <w:r w:rsidR="00F3234F" w:rsidRPr="00824625">
        <w:rPr>
          <w:rFonts w:ascii="Arial" w:hAnsi="Arial" w:cs="Arial"/>
          <w:color w:val="000000"/>
          <w:sz w:val="20"/>
        </w:rPr>
        <w:t xml:space="preserve"> </w:t>
      </w:r>
      <w:r w:rsidRPr="00824625">
        <w:rPr>
          <w:rFonts w:ascii="Arial" w:hAnsi="Arial" w:cs="Arial"/>
          <w:color w:val="000000"/>
          <w:sz w:val="20"/>
        </w:rPr>
        <w:t>3</w:t>
      </w:r>
      <w:r w:rsidR="00F3234F" w:rsidRPr="00824625">
        <w:rPr>
          <w:rFonts w:ascii="Arial" w:hAnsi="Arial" w:cs="Arial"/>
          <w:color w:val="000000"/>
          <w:sz w:val="20"/>
        </w:rPr>
        <w:t xml:space="preserve"> </w:t>
      </w:r>
      <w:r w:rsidRPr="00824625">
        <w:rPr>
          <w:rFonts w:ascii="Arial" w:hAnsi="Arial" w:cs="Arial"/>
          <w:color w:val="000000"/>
          <w:sz w:val="20"/>
        </w:rPr>
        <w:t>слово</w:t>
      </w:r>
      <w:r w:rsidR="00F3234F" w:rsidRPr="00824625">
        <w:rPr>
          <w:rFonts w:ascii="Arial" w:hAnsi="Arial" w:cs="Arial"/>
          <w:color w:val="000000"/>
          <w:sz w:val="20"/>
        </w:rPr>
        <w:t xml:space="preserve"> </w:t>
      </w:r>
      <w:r w:rsidRPr="00824625">
        <w:rPr>
          <w:rFonts w:ascii="Arial" w:hAnsi="Arial" w:cs="Arial"/>
          <w:color w:val="000000"/>
          <w:sz w:val="20"/>
        </w:rPr>
        <w:t>«частных»</w:t>
      </w:r>
      <w:r w:rsidR="00F3234F" w:rsidRPr="00824625">
        <w:rPr>
          <w:rFonts w:ascii="Arial" w:hAnsi="Arial" w:cs="Arial"/>
          <w:color w:val="000000"/>
          <w:sz w:val="20"/>
        </w:rPr>
        <w:t xml:space="preserve"> </w:t>
      </w:r>
      <w:r w:rsidRPr="00824625">
        <w:rPr>
          <w:rFonts w:ascii="Arial" w:hAnsi="Arial" w:cs="Arial"/>
          <w:color w:val="000000"/>
          <w:sz w:val="20"/>
        </w:rPr>
        <w:t>исключить.</w:t>
      </w:r>
    </w:p>
    <w:p w:rsidR="002B68EE" w:rsidRPr="00824625" w:rsidRDefault="006F047B" w:rsidP="00824625">
      <w:pPr>
        <w:autoSpaceDE w:val="0"/>
        <w:autoSpaceDN w:val="0"/>
        <w:adjustRightInd w:val="0"/>
        <w:ind w:firstLine="720"/>
        <w:jc w:val="both"/>
        <w:rPr>
          <w:rFonts w:ascii="Arial" w:hAnsi="Arial" w:cs="Arial"/>
          <w:color w:val="000000"/>
          <w:sz w:val="20"/>
        </w:rPr>
      </w:pPr>
      <w:r w:rsidRPr="00824625">
        <w:rPr>
          <w:rFonts w:ascii="Arial" w:hAnsi="Arial" w:cs="Arial"/>
          <w:color w:val="000000"/>
          <w:sz w:val="20"/>
        </w:rPr>
        <w:t>2.</w:t>
      </w:r>
      <w:r w:rsidR="00F3234F" w:rsidRPr="00824625">
        <w:rPr>
          <w:rFonts w:ascii="Arial" w:hAnsi="Arial" w:cs="Arial"/>
          <w:color w:val="000000"/>
          <w:sz w:val="20"/>
        </w:rPr>
        <w:t xml:space="preserve"> </w:t>
      </w:r>
      <w:r w:rsidRPr="00824625">
        <w:rPr>
          <w:rFonts w:ascii="Arial" w:hAnsi="Arial" w:cs="Arial"/>
          <w:color w:val="000000"/>
          <w:sz w:val="20"/>
        </w:rPr>
        <w:t>Настоящее</w:t>
      </w:r>
      <w:r w:rsidR="00F3234F" w:rsidRPr="00824625">
        <w:rPr>
          <w:rFonts w:ascii="Arial" w:hAnsi="Arial" w:cs="Arial"/>
          <w:color w:val="000000"/>
          <w:sz w:val="20"/>
        </w:rPr>
        <w:t xml:space="preserve"> </w:t>
      </w:r>
      <w:r w:rsidRPr="00824625">
        <w:rPr>
          <w:rFonts w:ascii="Arial" w:hAnsi="Arial" w:cs="Arial"/>
          <w:color w:val="000000"/>
          <w:sz w:val="20"/>
        </w:rPr>
        <w:t>решение</w:t>
      </w:r>
      <w:r w:rsidR="00F3234F" w:rsidRPr="00824625">
        <w:rPr>
          <w:rFonts w:ascii="Arial" w:hAnsi="Arial" w:cs="Arial"/>
          <w:color w:val="000000"/>
          <w:sz w:val="20"/>
        </w:rPr>
        <w:t xml:space="preserve"> </w:t>
      </w:r>
      <w:r w:rsidRPr="00824625">
        <w:rPr>
          <w:rFonts w:ascii="Arial" w:hAnsi="Arial" w:cs="Arial"/>
          <w:color w:val="000000"/>
          <w:sz w:val="20"/>
        </w:rPr>
        <w:t>вступает</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силу</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истечении</w:t>
      </w:r>
      <w:r w:rsidR="00F3234F" w:rsidRPr="00824625">
        <w:rPr>
          <w:rFonts w:ascii="Arial" w:hAnsi="Arial" w:cs="Arial"/>
          <w:color w:val="000000"/>
          <w:sz w:val="20"/>
        </w:rPr>
        <w:t xml:space="preserve"> </w:t>
      </w:r>
      <w:r w:rsidRPr="00824625">
        <w:rPr>
          <w:rFonts w:ascii="Arial" w:hAnsi="Arial" w:cs="Arial"/>
          <w:color w:val="000000"/>
          <w:sz w:val="20"/>
        </w:rPr>
        <w:t>десяти</w:t>
      </w:r>
      <w:r w:rsidR="00F3234F" w:rsidRPr="00824625">
        <w:rPr>
          <w:rFonts w:ascii="Arial" w:hAnsi="Arial" w:cs="Arial"/>
          <w:color w:val="000000"/>
          <w:sz w:val="20"/>
        </w:rPr>
        <w:t xml:space="preserve"> </w:t>
      </w:r>
      <w:r w:rsidRPr="00824625">
        <w:rPr>
          <w:rFonts w:ascii="Arial" w:hAnsi="Arial" w:cs="Arial"/>
          <w:color w:val="000000"/>
          <w:sz w:val="20"/>
        </w:rPr>
        <w:t>дней</w:t>
      </w:r>
      <w:r w:rsidR="00F3234F" w:rsidRPr="00824625">
        <w:rPr>
          <w:rFonts w:ascii="Arial" w:hAnsi="Arial" w:cs="Arial"/>
          <w:color w:val="000000"/>
          <w:sz w:val="20"/>
        </w:rPr>
        <w:t xml:space="preserve"> </w:t>
      </w:r>
      <w:r w:rsidRPr="00824625">
        <w:rPr>
          <w:rFonts w:ascii="Arial" w:hAnsi="Arial" w:cs="Arial"/>
          <w:color w:val="000000"/>
          <w:sz w:val="20"/>
        </w:rPr>
        <w:t>после</w:t>
      </w:r>
      <w:r w:rsidR="00F3234F" w:rsidRPr="00824625">
        <w:rPr>
          <w:rFonts w:ascii="Arial" w:hAnsi="Arial" w:cs="Arial"/>
          <w:color w:val="000000"/>
          <w:sz w:val="20"/>
        </w:rPr>
        <w:t xml:space="preserve"> </w:t>
      </w:r>
      <w:r w:rsidRPr="00824625">
        <w:rPr>
          <w:rFonts w:ascii="Arial" w:hAnsi="Arial" w:cs="Arial"/>
          <w:color w:val="000000"/>
          <w:sz w:val="20"/>
        </w:rPr>
        <w:t>дня</w:t>
      </w:r>
      <w:r w:rsidR="00F3234F" w:rsidRPr="00824625">
        <w:rPr>
          <w:rFonts w:ascii="Arial" w:hAnsi="Arial" w:cs="Arial"/>
          <w:color w:val="000000"/>
          <w:sz w:val="20"/>
        </w:rPr>
        <w:t xml:space="preserve"> </w:t>
      </w:r>
      <w:r w:rsidRPr="00824625">
        <w:rPr>
          <w:rFonts w:ascii="Arial" w:hAnsi="Arial" w:cs="Arial"/>
          <w:color w:val="000000"/>
          <w:sz w:val="20"/>
        </w:rPr>
        <w:t>его</w:t>
      </w:r>
      <w:r w:rsidR="00F3234F" w:rsidRPr="00824625">
        <w:rPr>
          <w:rFonts w:ascii="Arial" w:hAnsi="Arial" w:cs="Arial"/>
          <w:color w:val="000000"/>
          <w:sz w:val="20"/>
        </w:rPr>
        <w:t xml:space="preserve"> </w:t>
      </w:r>
      <w:r w:rsidRPr="00824625">
        <w:rPr>
          <w:rFonts w:ascii="Arial" w:hAnsi="Arial" w:cs="Arial"/>
          <w:color w:val="000000"/>
          <w:sz w:val="20"/>
        </w:rPr>
        <w:t>официального</w:t>
      </w:r>
      <w:r w:rsidR="00F3234F" w:rsidRPr="00824625">
        <w:rPr>
          <w:rFonts w:ascii="Arial" w:hAnsi="Arial" w:cs="Arial"/>
          <w:color w:val="000000"/>
          <w:sz w:val="20"/>
        </w:rPr>
        <w:t xml:space="preserve"> </w:t>
      </w:r>
      <w:r w:rsidRPr="00824625">
        <w:rPr>
          <w:rFonts w:ascii="Arial" w:hAnsi="Arial" w:cs="Arial"/>
          <w:color w:val="000000"/>
          <w:sz w:val="20"/>
        </w:rPr>
        <w:t>опубликования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периодическом</w:t>
      </w:r>
      <w:r w:rsidR="00F3234F" w:rsidRPr="00824625">
        <w:rPr>
          <w:rFonts w:ascii="Arial" w:hAnsi="Arial" w:cs="Arial"/>
          <w:color w:val="000000"/>
          <w:sz w:val="20"/>
        </w:rPr>
        <w:t xml:space="preserve"> </w:t>
      </w:r>
      <w:r w:rsidRPr="00824625">
        <w:rPr>
          <w:rFonts w:ascii="Arial" w:hAnsi="Arial" w:cs="Arial"/>
          <w:color w:val="000000"/>
          <w:sz w:val="20"/>
        </w:rPr>
        <w:t>печатном</w:t>
      </w:r>
      <w:r w:rsidR="00F3234F" w:rsidRPr="00824625">
        <w:rPr>
          <w:rFonts w:ascii="Arial" w:hAnsi="Arial" w:cs="Arial"/>
          <w:color w:val="000000"/>
          <w:sz w:val="20"/>
        </w:rPr>
        <w:t xml:space="preserve"> </w:t>
      </w:r>
      <w:r w:rsidRPr="00824625">
        <w:rPr>
          <w:rFonts w:ascii="Arial" w:hAnsi="Arial" w:cs="Arial"/>
          <w:color w:val="000000"/>
          <w:sz w:val="20"/>
        </w:rPr>
        <w:t>издании</w:t>
      </w:r>
      <w:r w:rsidR="00F3234F" w:rsidRPr="00824625">
        <w:rPr>
          <w:rFonts w:ascii="Arial" w:hAnsi="Arial" w:cs="Arial"/>
          <w:color w:val="000000"/>
          <w:sz w:val="20"/>
        </w:rPr>
        <w:t xml:space="preserve"> </w:t>
      </w:r>
      <w:r w:rsidRPr="00824625">
        <w:rPr>
          <w:rFonts w:ascii="Arial" w:hAnsi="Arial" w:cs="Arial"/>
          <w:color w:val="000000"/>
          <w:sz w:val="20"/>
        </w:rPr>
        <w:t>«Посадский</w:t>
      </w:r>
      <w:r w:rsidR="00F3234F" w:rsidRPr="00824625">
        <w:rPr>
          <w:rFonts w:ascii="Arial" w:hAnsi="Arial" w:cs="Arial"/>
          <w:color w:val="000000"/>
          <w:sz w:val="20"/>
        </w:rPr>
        <w:t xml:space="preserve"> </w:t>
      </w:r>
      <w:r w:rsidRPr="00824625">
        <w:rPr>
          <w:rFonts w:ascii="Arial" w:hAnsi="Arial" w:cs="Arial"/>
          <w:color w:val="000000"/>
          <w:sz w:val="20"/>
        </w:rPr>
        <w:t>вестник».</w:t>
      </w:r>
      <w:r w:rsidR="00F3234F" w:rsidRPr="00824625">
        <w:rPr>
          <w:rFonts w:ascii="Arial" w:hAnsi="Arial" w:cs="Arial"/>
          <w:color w:val="000000"/>
          <w:sz w:val="20"/>
        </w:rPr>
        <w:t xml:space="preserve"> </w:t>
      </w:r>
    </w:p>
    <w:p w:rsidR="006F047B" w:rsidRPr="00824625" w:rsidRDefault="00F3234F" w:rsidP="00824625">
      <w:pPr>
        <w:autoSpaceDE w:val="0"/>
        <w:autoSpaceDN w:val="0"/>
        <w:adjustRightInd w:val="0"/>
        <w:jc w:val="both"/>
        <w:rPr>
          <w:rFonts w:ascii="Arial" w:hAnsi="Arial" w:cs="Arial"/>
          <w:color w:val="000000"/>
          <w:sz w:val="20"/>
        </w:rPr>
      </w:pPr>
      <w:r w:rsidRPr="00824625">
        <w:rPr>
          <w:rFonts w:ascii="Arial" w:hAnsi="Arial" w:cs="Arial"/>
          <w:color w:val="000000"/>
          <w:sz w:val="20"/>
        </w:rPr>
        <w:t xml:space="preserve"> </w:t>
      </w:r>
    </w:p>
    <w:tbl>
      <w:tblPr>
        <w:tblW w:w="5000" w:type="pct"/>
        <w:tblLook w:val="0000" w:firstRow="0" w:lastRow="0" w:firstColumn="0" w:lastColumn="0" w:noHBand="0" w:noVBand="0"/>
      </w:tblPr>
      <w:tblGrid>
        <w:gridCol w:w="10125"/>
        <w:gridCol w:w="5014"/>
      </w:tblGrid>
      <w:tr w:rsidR="006F047B" w:rsidRPr="00824625" w:rsidTr="007C4FEF">
        <w:trPr>
          <w:cantSplit/>
        </w:trPr>
        <w:tc>
          <w:tcPr>
            <w:tcW w:w="3344" w:type="pct"/>
            <w:tcBorders>
              <w:top w:val="nil"/>
              <w:left w:val="nil"/>
              <w:bottom w:val="nil"/>
              <w:right w:val="nil"/>
            </w:tcBorders>
            <w:vAlign w:val="center"/>
          </w:tcPr>
          <w:p w:rsidR="006F047B" w:rsidRPr="00824625" w:rsidRDefault="006F047B" w:rsidP="007C4FEF">
            <w:pPr>
              <w:tabs>
                <w:tab w:val="left" w:pos="567"/>
              </w:tabs>
              <w:ind w:left="-105"/>
              <w:jc w:val="center"/>
              <w:rPr>
                <w:rFonts w:ascii="Arial" w:hAnsi="Arial" w:cs="Arial"/>
                <w:color w:val="000000"/>
                <w:sz w:val="20"/>
              </w:rPr>
            </w:pPr>
            <w:r w:rsidRPr="00824625">
              <w:rPr>
                <w:rFonts w:ascii="Arial" w:hAnsi="Arial" w:cs="Arial"/>
                <w:color w:val="000000"/>
                <w:sz w:val="20"/>
              </w:rPr>
              <w:t>Глава</w:t>
            </w:r>
            <w:r w:rsidR="00F3234F" w:rsidRPr="00824625">
              <w:rPr>
                <w:rFonts w:ascii="Arial" w:hAnsi="Arial" w:cs="Arial"/>
                <w:color w:val="000000"/>
                <w:sz w:val="20"/>
              </w:rPr>
              <w:t xml:space="preserve"> </w:t>
            </w: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Председатель</w:t>
            </w:r>
            <w:r w:rsidR="00F3234F" w:rsidRPr="00824625">
              <w:rPr>
                <w:rFonts w:ascii="Arial" w:hAnsi="Arial" w:cs="Arial"/>
                <w:color w:val="000000"/>
                <w:sz w:val="20"/>
              </w:rPr>
              <w:t xml:space="preserve"> </w:t>
            </w:r>
          </w:p>
          <w:p w:rsidR="006F047B" w:rsidRPr="00824625" w:rsidRDefault="006F047B" w:rsidP="007C4FEF">
            <w:pPr>
              <w:tabs>
                <w:tab w:val="left" w:pos="567"/>
              </w:tabs>
              <w:ind w:left="-105"/>
              <w:jc w:val="center"/>
              <w:rPr>
                <w:rFonts w:ascii="Arial" w:hAnsi="Arial" w:cs="Arial"/>
                <w:color w:val="000000"/>
                <w:sz w:val="20"/>
              </w:rPr>
            </w:pPr>
            <w:r w:rsidRPr="00824625">
              <w:rPr>
                <w:rFonts w:ascii="Arial" w:hAnsi="Arial" w:cs="Arial"/>
                <w:color w:val="000000"/>
                <w:sz w:val="20"/>
              </w:rPr>
              <w:t>Собрания</w:t>
            </w:r>
            <w:r w:rsidR="00F3234F" w:rsidRPr="00824625">
              <w:rPr>
                <w:rFonts w:ascii="Arial" w:hAnsi="Arial" w:cs="Arial"/>
                <w:color w:val="000000"/>
                <w:sz w:val="20"/>
              </w:rPr>
              <w:t xml:space="preserve"> </w:t>
            </w:r>
            <w:r w:rsidRPr="00824625">
              <w:rPr>
                <w:rFonts w:ascii="Arial" w:hAnsi="Arial" w:cs="Arial"/>
                <w:color w:val="000000"/>
                <w:sz w:val="20"/>
              </w:rPr>
              <w:t>депутатов</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p>
          <w:p w:rsidR="006F047B" w:rsidRPr="00824625" w:rsidRDefault="006F047B" w:rsidP="007C4FEF">
            <w:pPr>
              <w:tabs>
                <w:tab w:val="left" w:pos="567"/>
              </w:tabs>
              <w:ind w:left="-105"/>
              <w:jc w:val="center"/>
              <w:rPr>
                <w:rFonts w:ascii="Arial" w:hAnsi="Arial" w:cs="Arial"/>
                <w:color w:val="000000"/>
                <w:sz w:val="20"/>
              </w:rPr>
            </w:pP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p>
          <w:p w:rsidR="006F047B" w:rsidRPr="00824625" w:rsidRDefault="006F047B" w:rsidP="007C4FEF">
            <w:pPr>
              <w:tabs>
                <w:tab w:val="left" w:pos="567"/>
              </w:tabs>
              <w:ind w:left="-105"/>
              <w:jc w:val="center"/>
              <w:rPr>
                <w:rFonts w:ascii="Arial" w:hAnsi="Arial" w:cs="Arial"/>
                <w:color w:val="000000"/>
                <w:sz w:val="20"/>
              </w:rPr>
            </w:pP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p>
          <w:p w:rsidR="006F047B" w:rsidRPr="00824625" w:rsidRDefault="00F3234F" w:rsidP="007C4FEF">
            <w:pPr>
              <w:autoSpaceDE w:val="0"/>
              <w:autoSpaceDN w:val="0"/>
              <w:adjustRightInd w:val="0"/>
              <w:jc w:val="center"/>
              <w:rPr>
                <w:rFonts w:ascii="Arial" w:hAnsi="Arial" w:cs="Arial"/>
                <w:color w:val="000000"/>
                <w:sz w:val="20"/>
              </w:rPr>
            </w:pPr>
            <w:r w:rsidRPr="00824625">
              <w:rPr>
                <w:rFonts w:ascii="Arial" w:hAnsi="Arial" w:cs="Arial"/>
                <w:color w:val="000000"/>
                <w:sz w:val="20"/>
              </w:rPr>
              <w:t xml:space="preserve"> </w:t>
            </w:r>
          </w:p>
        </w:tc>
        <w:tc>
          <w:tcPr>
            <w:tcW w:w="1656" w:type="pct"/>
            <w:tcBorders>
              <w:top w:val="nil"/>
              <w:left w:val="nil"/>
              <w:bottom w:val="nil"/>
              <w:right w:val="nil"/>
            </w:tcBorders>
            <w:vAlign w:val="center"/>
          </w:tcPr>
          <w:p w:rsidR="006F047B" w:rsidRPr="00824625" w:rsidRDefault="00F3234F" w:rsidP="007C4FEF">
            <w:pPr>
              <w:autoSpaceDE w:val="0"/>
              <w:autoSpaceDN w:val="0"/>
              <w:adjustRightInd w:val="0"/>
              <w:jc w:val="center"/>
              <w:rPr>
                <w:rFonts w:ascii="Arial" w:hAnsi="Arial" w:cs="Arial"/>
                <w:color w:val="000000"/>
                <w:sz w:val="20"/>
              </w:rPr>
            </w:pPr>
            <w:r w:rsidRPr="00824625">
              <w:rPr>
                <w:rFonts w:ascii="Arial" w:hAnsi="Arial" w:cs="Arial"/>
                <w:color w:val="000000"/>
                <w:sz w:val="20"/>
              </w:rPr>
              <w:t xml:space="preserve"> </w:t>
            </w:r>
            <w:r w:rsidR="006F047B" w:rsidRPr="00824625">
              <w:rPr>
                <w:rFonts w:ascii="Arial" w:hAnsi="Arial" w:cs="Arial"/>
                <w:color w:val="000000"/>
                <w:sz w:val="20"/>
              </w:rPr>
              <w:t>П.Н</w:t>
            </w:r>
            <w:r w:rsidRPr="00824625">
              <w:rPr>
                <w:rFonts w:ascii="Arial" w:hAnsi="Arial" w:cs="Arial"/>
                <w:color w:val="000000"/>
                <w:sz w:val="20"/>
              </w:rPr>
              <w:t xml:space="preserve"> </w:t>
            </w:r>
            <w:r w:rsidR="006F047B" w:rsidRPr="00824625">
              <w:rPr>
                <w:rFonts w:ascii="Arial" w:hAnsi="Arial" w:cs="Arial"/>
                <w:color w:val="000000"/>
                <w:sz w:val="20"/>
              </w:rPr>
              <w:t>Михайлов</w:t>
            </w:r>
          </w:p>
        </w:tc>
      </w:tr>
    </w:tbl>
    <w:p w:rsidR="006F047B" w:rsidRPr="00824625" w:rsidRDefault="006F047B" w:rsidP="00824625">
      <w:pPr>
        <w:autoSpaceDE w:val="0"/>
        <w:autoSpaceDN w:val="0"/>
        <w:adjustRightInd w:val="0"/>
        <w:rPr>
          <w:rFonts w:ascii="Arial" w:hAnsi="Arial" w:cs="Arial"/>
          <w:color w:val="000000"/>
          <w:sz w:val="20"/>
        </w:rPr>
      </w:pPr>
    </w:p>
    <w:p w:rsidR="006F047B" w:rsidRPr="00824625" w:rsidRDefault="006F047B" w:rsidP="00824625">
      <w:pPr>
        <w:rPr>
          <w:rFonts w:ascii="Arial" w:hAnsi="Arial" w:cs="Arial"/>
          <w:color w:val="000000"/>
          <w:sz w:val="20"/>
        </w:rPr>
      </w:pPr>
    </w:p>
    <w:tbl>
      <w:tblPr>
        <w:tblW w:w="5000" w:type="pct"/>
        <w:tblLook w:val="00A0" w:firstRow="1" w:lastRow="0" w:firstColumn="1" w:lastColumn="0" w:noHBand="0" w:noVBand="0"/>
      </w:tblPr>
      <w:tblGrid>
        <w:gridCol w:w="6104"/>
        <w:gridCol w:w="2507"/>
        <w:gridCol w:w="6528"/>
      </w:tblGrid>
      <w:tr w:rsidR="006F047B" w:rsidRPr="00824625" w:rsidTr="007C4FEF">
        <w:trPr>
          <w:cantSplit/>
        </w:trPr>
        <w:tc>
          <w:tcPr>
            <w:tcW w:w="2016" w:type="pct"/>
            <w:vAlign w:val="center"/>
          </w:tcPr>
          <w:p w:rsidR="006F047B" w:rsidRPr="00824625" w:rsidRDefault="006F047B" w:rsidP="007C4FEF">
            <w:pPr>
              <w:jc w:val="center"/>
              <w:rPr>
                <w:rFonts w:ascii="Arial" w:hAnsi="Arial" w:cs="Arial"/>
                <w:color w:val="000000"/>
                <w:sz w:val="20"/>
              </w:rPr>
            </w:pPr>
            <w:proofErr w:type="spellStart"/>
            <w:r w:rsidRPr="00824625">
              <w:rPr>
                <w:rFonts w:ascii="Arial" w:hAnsi="Arial" w:cs="Arial"/>
                <w:color w:val="000000"/>
                <w:sz w:val="20"/>
              </w:rPr>
              <w:t>Чаваш</w:t>
            </w:r>
            <w:proofErr w:type="spellEnd"/>
            <w:r w:rsidR="00F3234F" w:rsidRPr="00824625">
              <w:rPr>
                <w:rFonts w:ascii="Arial" w:hAnsi="Arial" w:cs="Arial"/>
                <w:color w:val="000000"/>
                <w:sz w:val="20"/>
              </w:rPr>
              <w:t xml:space="preserve"> </w:t>
            </w:r>
            <w:proofErr w:type="spellStart"/>
            <w:r w:rsidRPr="00824625">
              <w:rPr>
                <w:rFonts w:ascii="Arial" w:hAnsi="Arial" w:cs="Arial"/>
                <w:color w:val="000000"/>
                <w:sz w:val="20"/>
              </w:rPr>
              <w:t>Республикинчи</w:t>
            </w:r>
            <w:proofErr w:type="spellEnd"/>
          </w:p>
          <w:p w:rsidR="006F047B" w:rsidRPr="00824625" w:rsidRDefault="006F047B" w:rsidP="007C4FEF">
            <w:pPr>
              <w:jc w:val="center"/>
              <w:rPr>
                <w:rFonts w:ascii="Arial" w:hAnsi="Arial" w:cs="Arial"/>
                <w:color w:val="000000"/>
                <w:sz w:val="20"/>
              </w:rPr>
            </w:pPr>
            <w:proofErr w:type="spellStart"/>
            <w:r w:rsidRPr="00824625">
              <w:rPr>
                <w:rFonts w:ascii="Arial" w:hAnsi="Arial" w:cs="Arial"/>
                <w:color w:val="000000"/>
                <w:sz w:val="20"/>
              </w:rPr>
              <w:t>Сĕнтĕрвăрри</w:t>
            </w:r>
            <w:proofErr w:type="spellEnd"/>
            <w:r w:rsidR="00F3234F" w:rsidRPr="00824625">
              <w:rPr>
                <w:rFonts w:ascii="Arial" w:hAnsi="Arial" w:cs="Arial"/>
                <w:color w:val="000000"/>
                <w:sz w:val="20"/>
              </w:rPr>
              <w:t xml:space="preserve"> </w:t>
            </w:r>
            <w:proofErr w:type="spellStart"/>
            <w:r w:rsidRPr="00824625">
              <w:rPr>
                <w:rFonts w:ascii="Arial" w:hAnsi="Arial" w:cs="Arial"/>
                <w:color w:val="000000"/>
                <w:sz w:val="20"/>
              </w:rPr>
              <w:t>хулин</w:t>
            </w:r>
            <w:proofErr w:type="spellEnd"/>
          </w:p>
          <w:p w:rsidR="006F047B" w:rsidRPr="00824625" w:rsidRDefault="006F047B" w:rsidP="007C4FEF">
            <w:pPr>
              <w:ind w:left="612"/>
              <w:jc w:val="center"/>
              <w:rPr>
                <w:rFonts w:ascii="Arial" w:hAnsi="Arial" w:cs="Arial"/>
                <w:color w:val="000000"/>
                <w:sz w:val="20"/>
              </w:rPr>
            </w:pPr>
            <w:proofErr w:type="spellStart"/>
            <w:r w:rsidRPr="00824625">
              <w:rPr>
                <w:rFonts w:ascii="Arial" w:hAnsi="Arial" w:cs="Arial"/>
                <w:color w:val="000000"/>
                <w:sz w:val="20"/>
              </w:rPr>
              <w:t>хутлĕхĕн</w:t>
            </w:r>
            <w:proofErr w:type="spellEnd"/>
            <w:r w:rsidR="00F3234F" w:rsidRPr="00824625">
              <w:rPr>
                <w:rFonts w:ascii="Arial" w:hAnsi="Arial" w:cs="Arial"/>
                <w:color w:val="000000"/>
                <w:sz w:val="20"/>
              </w:rPr>
              <w:t xml:space="preserve"> </w:t>
            </w:r>
            <w:proofErr w:type="spellStart"/>
            <w:r w:rsidRPr="00824625">
              <w:rPr>
                <w:rFonts w:ascii="Arial" w:hAnsi="Arial" w:cs="Arial"/>
                <w:color w:val="000000"/>
                <w:sz w:val="20"/>
              </w:rPr>
              <w:t>депутачĕсен</w:t>
            </w:r>
            <w:proofErr w:type="spellEnd"/>
          </w:p>
          <w:p w:rsidR="006F047B" w:rsidRPr="00824625" w:rsidRDefault="006F047B" w:rsidP="007C4FEF">
            <w:pPr>
              <w:jc w:val="center"/>
              <w:rPr>
                <w:rFonts w:ascii="Arial" w:hAnsi="Arial" w:cs="Arial"/>
                <w:color w:val="000000"/>
                <w:sz w:val="20"/>
              </w:rPr>
            </w:pPr>
            <w:proofErr w:type="spellStart"/>
            <w:r w:rsidRPr="00824625">
              <w:rPr>
                <w:rFonts w:ascii="Arial" w:hAnsi="Arial" w:cs="Arial"/>
                <w:color w:val="000000"/>
                <w:sz w:val="20"/>
              </w:rPr>
              <w:t>пухĕвĕ</w:t>
            </w:r>
            <w:proofErr w:type="spellEnd"/>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Й</w:t>
            </w:r>
            <w:r w:rsidR="00F3234F" w:rsidRPr="00824625">
              <w:rPr>
                <w:rFonts w:ascii="Arial" w:hAnsi="Arial" w:cs="Arial"/>
                <w:color w:val="000000"/>
                <w:sz w:val="20"/>
              </w:rPr>
              <w:t xml:space="preserve"> </w:t>
            </w:r>
            <w:r w:rsidRPr="00824625">
              <w:rPr>
                <w:rFonts w:ascii="Arial" w:hAnsi="Arial" w:cs="Arial"/>
                <w:color w:val="000000"/>
                <w:sz w:val="20"/>
              </w:rPr>
              <w:t>Ы</w:t>
            </w:r>
            <w:r w:rsidR="00F3234F" w:rsidRPr="00824625">
              <w:rPr>
                <w:rFonts w:ascii="Arial" w:hAnsi="Arial" w:cs="Arial"/>
                <w:color w:val="000000"/>
                <w:sz w:val="20"/>
              </w:rPr>
              <w:t xml:space="preserve"> </w:t>
            </w:r>
            <w:r w:rsidRPr="00824625">
              <w:rPr>
                <w:rFonts w:ascii="Arial" w:hAnsi="Arial" w:cs="Arial"/>
                <w:color w:val="000000"/>
                <w:sz w:val="20"/>
              </w:rPr>
              <w:t>Ш</w:t>
            </w:r>
            <w:r w:rsidR="00F3234F" w:rsidRPr="00824625">
              <w:rPr>
                <w:rFonts w:ascii="Arial" w:hAnsi="Arial" w:cs="Arial"/>
                <w:color w:val="000000"/>
                <w:sz w:val="20"/>
              </w:rPr>
              <w:t xml:space="preserve"> </w:t>
            </w:r>
            <w:r w:rsidRPr="00824625">
              <w:rPr>
                <w:rFonts w:ascii="Arial" w:hAnsi="Arial" w:cs="Arial"/>
                <w:color w:val="000000"/>
                <w:sz w:val="20"/>
              </w:rPr>
              <w:t>Ă</w:t>
            </w:r>
            <w:r w:rsidR="00F3234F" w:rsidRPr="00824625">
              <w:rPr>
                <w:rFonts w:ascii="Arial" w:hAnsi="Arial" w:cs="Arial"/>
                <w:color w:val="000000"/>
                <w:sz w:val="20"/>
              </w:rPr>
              <w:t xml:space="preserve"> </w:t>
            </w:r>
            <w:r w:rsidRPr="00824625">
              <w:rPr>
                <w:rFonts w:ascii="Arial" w:hAnsi="Arial" w:cs="Arial"/>
                <w:color w:val="000000"/>
                <w:sz w:val="20"/>
              </w:rPr>
              <w:t>Н</w:t>
            </w:r>
            <w:r w:rsidR="00F3234F" w:rsidRPr="00824625">
              <w:rPr>
                <w:rFonts w:ascii="Arial" w:hAnsi="Arial" w:cs="Arial"/>
                <w:color w:val="000000"/>
                <w:sz w:val="20"/>
              </w:rPr>
              <w:t xml:space="preserve"> </w:t>
            </w:r>
            <w:r w:rsidRPr="00824625">
              <w:rPr>
                <w:rFonts w:ascii="Arial" w:hAnsi="Arial" w:cs="Arial"/>
                <w:color w:val="000000"/>
                <w:sz w:val="20"/>
              </w:rPr>
              <w:t>У</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w:t>
            </w:r>
            <w:r w:rsidR="00F3234F" w:rsidRPr="00824625">
              <w:rPr>
                <w:rFonts w:ascii="Arial" w:hAnsi="Arial" w:cs="Arial"/>
                <w:color w:val="000000"/>
                <w:sz w:val="20"/>
              </w:rPr>
              <w:t xml:space="preserve"> </w:t>
            </w:r>
          </w:p>
          <w:p w:rsidR="006F047B" w:rsidRPr="00824625" w:rsidRDefault="006F047B" w:rsidP="007C4FEF">
            <w:pPr>
              <w:jc w:val="center"/>
              <w:rPr>
                <w:rFonts w:ascii="Arial" w:hAnsi="Arial" w:cs="Arial"/>
                <w:color w:val="000000"/>
                <w:sz w:val="20"/>
              </w:rPr>
            </w:pPr>
            <w:proofErr w:type="spellStart"/>
            <w:r w:rsidRPr="00824625">
              <w:rPr>
                <w:rFonts w:ascii="Arial" w:hAnsi="Arial" w:cs="Arial"/>
                <w:color w:val="000000"/>
                <w:sz w:val="20"/>
              </w:rPr>
              <w:t>Сĕнтĕрвăрри</w:t>
            </w:r>
            <w:proofErr w:type="spellEnd"/>
            <w:r w:rsidR="00F3234F" w:rsidRPr="00824625">
              <w:rPr>
                <w:rFonts w:ascii="Arial" w:hAnsi="Arial" w:cs="Arial"/>
                <w:color w:val="000000"/>
                <w:sz w:val="20"/>
              </w:rPr>
              <w:t xml:space="preserve"> </w:t>
            </w:r>
            <w:r w:rsidRPr="00824625">
              <w:rPr>
                <w:rFonts w:ascii="Arial" w:hAnsi="Arial" w:cs="Arial"/>
                <w:color w:val="000000"/>
                <w:sz w:val="20"/>
              </w:rPr>
              <w:t>хули</w:t>
            </w:r>
          </w:p>
        </w:tc>
        <w:tc>
          <w:tcPr>
            <w:tcW w:w="828" w:type="pct"/>
            <w:vAlign w:val="center"/>
          </w:tcPr>
          <w:p w:rsidR="006F047B" w:rsidRPr="00824625" w:rsidRDefault="00334F0D" w:rsidP="007C4FEF">
            <w:pPr>
              <w:jc w:val="center"/>
              <w:rPr>
                <w:rFonts w:ascii="Arial" w:hAnsi="Arial" w:cs="Arial"/>
                <w:color w:val="000000"/>
                <w:sz w:val="20"/>
              </w:rPr>
            </w:pPr>
            <w:r>
              <w:rPr>
                <w:rFonts w:ascii="Arial" w:hAnsi="Arial" w:cs="Arial"/>
                <w:color w:val="000000"/>
                <w:sz w:val="20"/>
              </w:rPr>
              <w:pict>
                <v:shape id="_x0000_i1029" type="#_x0000_t75" style="width:67.5pt;height:66pt">
                  <v:imagedata r:id="rId43" o:title=""/>
                </v:shape>
              </w:pict>
            </w:r>
          </w:p>
        </w:tc>
        <w:tc>
          <w:tcPr>
            <w:tcW w:w="2157" w:type="pct"/>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Чувашская</w:t>
            </w:r>
            <w:r w:rsidR="00F3234F" w:rsidRPr="00824625">
              <w:rPr>
                <w:rFonts w:ascii="Arial" w:hAnsi="Arial" w:cs="Arial"/>
                <w:color w:val="000000"/>
                <w:sz w:val="20"/>
              </w:rPr>
              <w:t xml:space="preserve"> </w:t>
            </w:r>
            <w:r w:rsidRPr="00824625">
              <w:rPr>
                <w:rFonts w:ascii="Arial" w:hAnsi="Arial" w:cs="Arial"/>
                <w:color w:val="000000"/>
                <w:sz w:val="20"/>
              </w:rPr>
              <w:t>Республика</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Собрание</w:t>
            </w:r>
            <w:r w:rsidR="00F3234F" w:rsidRPr="00824625">
              <w:rPr>
                <w:rFonts w:ascii="Arial" w:hAnsi="Arial" w:cs="Arial"/>
                <w:color w:val="000000"/>
                <w:sz w:val="20"/>
              </w:rPr>
              <w:t xml:space="preserve"> </w:t>
            </w:r>
            <w:r w:rsidRPr="00824625">
              <w:rPr>
                <w:rFonts w:ascii="Arial" w:hAnsi="Arial" w:cs="Arial"/>
                <w:color w:val="000000"/>
                <w:sz w:val="20"/>
              </w:rPr>
              <w:t>депутатов</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Мариинско-Посадского</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p>
          <w:p w:rsidR="002B68EE" w:rsidRPr="00824625" w:rsidRDefault="006F047B" w:rsidP="007C4FEF">
            <w:pPr>
              <w:jc w:val="center"/>
              <w:rPr>
                <w:rFonts w:ascii="Arial" w:hAnsi="Arial" w:cs="Arial"/>
                <w:color w:val="000000"/>
                <w:sz w:val="20"/>
              </w:rPr>
            </w:pPr>
            <w:r w:rsidRPr="00824625">
              <w:rPr>
                <w:rFonts w:ascii="Arial" w:hAnsi="Arial" w:cs="Arial"/>
                <w:color w:val="000000"/>
                <w:sz w:val="20"/>
              </w:rPr>
              <w:t>РЕШЕНИЕ</w:t>
            </w:r>
          </w:p>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24.01.2022г.</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С-21/03</w:t>
            </w:r>
          </w:p>
          <w:p w:rsidR="006F047B" w:rsidRPr="00824625" w:rsidRDefault="006F047B" w:rsidP="007C4FEF">
            <w:pPr>
              <w:jc w:val="center"/>
              <w:rPr>
                <w:rFonts w:ascii="Arial" w:hAnsi="Arial" w:cs="Arial"/>
                <w:b/>
                <w:color w:val="000000"/>
                <w:sz w:val="20"/>
                <w:szCs w:val="22"/>
              </w:rPr>
            </w:pPr>
            <w:r w:rsidRPr="00824625">
              <w:rPr>
                <w:rFonts w:ascii="Arial" w:hAnsi="Arial" w:cs="Arial"/>
                <w:color w:val="000000"/>
                <w:sz w:val="20"/>
              </w:rPr>
              <w:t>г.</w:t>
            </w:r>
            <w:r w:rsidR="00F3234F" w:rsidRPr="00824625">
              <w:rPr>
                <w:rFonts w:ascii="Arial" w:hAnsi="Arial" w:cs="Arial"/>
                <w:color w:val="000000"/>
                <w:sz w:val="20"/>
              </w:rPr>
              <w:t xml:space="preserve"> </w:t>
            </w:r>
            <w:r w:rsidRPr="00824625">
              <w:rPr>
                <w:rFonts w:ascii="Arial" w:hAnsi="Arial" w:cs="Arial"/>
                <w:color w:val="000000"/>
                <w:sz w:val="20"/>
              </w:rPr>
              <w:t>Мариинский</w:t>
            </w:r>
            <w:r w:rsidR="00F3234F" w:rsidRPr="00824625">
              <w:rPr>
                <w:rFonts w:ascii="Arial" w:hAnsi="Arial" w:cs="Arial"/>
                <w:color w:val="000000"/>
                <w:sz w:val="20"/>
              </w:rPr>
              <w:t xml:space="preserve"> </w:t>
            </w:r>
            <w:r w:rsidRPr="00824625">
              <w:rPr>
                <w:rFonts w:ascii="Arial" w:hAnsi="Arial" w:cs="Arial"/>
                <w:color w:val="000000"/>
                <w:sz w:val="20"/>
              </w:rPr>
              <w:t>Посад</w:t>
            </w:r>
          </w:p>
        </w:tc>
      </w:tr>
    </w:tbl>
    <w:p w:rsidR="002B68EE" w:rsidRPr="00824625" w:rsidRDefault="002B68EE" w:rsidP="00824625">
      <w:pPr>
        <w:ind w:right="-10"/>
        <w:jc w:val="both"/>
        <w:rPr>
          <w:rFonts w:ascii="Arial" w:hAnsi="Arial" w:cs="Arial"/>
          <w:b/>
          <w:bCs/>
          <w:color w:val="000000"/>
          <w:sz w:val="20"/>
          <w:szCs w:val="26"/>
        </w:rPr>
      </w:pPr>
    </w:p>
    <w:p w:rsidR="002B68EE" w:rsidRPr="00824625" w:rsidRDefault="006F047B" w:rsidP="00824625">
      <w:pPr>
        <w:tabs>
          <w:tab w:val="left" w:pos="5103"/>
        </w:tabs>
        <w:ind w:right="4101"/>
        <w:jc w:val="both"/>
        <w:rPr>
          <w:rFonts w:ascii="Arial" w:hAnsi="Arial" w:cs="Arial"/>
          <w:b/>
          <w:bCs/>
          <w:color w:val="000000"/>
          <w:sz w:val="20"/>
        </w:rPr>
      </w:pPr>
      <w:r w:rsidRPr="00824625">
        <w:rPr>
          <w:rFonts w:ascii="Arial" w:hAnsi="Arial" w:cs="Arial"/>
          <w:b/>
          <w:bCs/>
          <w:color w:val="000000"/>
          <w:sz w:val="20"/>
        </w:rPr>
        <w:t>О</w:t>
      </w:r>
      <w:r w:rsidR="00F3234F" w:rsidRPr="00824625">
        <w:rPr>
          <w:rFonts w:ascii="Arial" w:hAnsi="Arial" w:cs="Arial"/>
          <w:b/>
          <w:bCs/>
          <w:color w:val="000000"/>
          <w:sz w:val="20"/>
        </w:rPr>
        <w:t xml:space="preserve"> </w:t>
      </w:r>
      <w:r w:rsidRPr="00824625">
        <w:rPr>
          <w:rFonts w:ascii="Arial" w:hAnsi="Arial" w:cs="Arial"/>
          <w:b/>
          <w:bCs/>
          <w:color w:val="000000"/>
          <w:sz w:val="20"/>
        </w:rPr>
        <w:t>предоставлении</w:t>
      </w:r>
      <w:r w:rsidR="00F3234F" w:rsidRPr="00824625">
        <w:rPr>
          <w:rFonts w:ascii="Arial" w:hAnsi="Arial" w:cs="Arial"/>
          <w:b/>
          <w:bCs/>
          <w:color w:val="000000"/>
          <w:sz w:val="20"/>
        </w:rPr>
        <w:t xml:space="preserve"> </w:t>
      </w:r>
      <w:r w:rsidRPr="00824625">
        <w:rPr>
          <w:rFonts w:ascii="Arial" w:hAnsi="Arial" w:cs="Arial"/>
          <w:b/>
          <w:bCs/>
          <w:color w:val="000000"/>
          <w:sz w:val="20"/>
        </w:rPr>
        <w:t>субсидий</w:t>
      </w:r>
      <w:r w:rsidR="00F3234F" w:rsidRPr="00824625">
        <w:rPr>
          <w:rFonts w:ascii="Arial" w:hAnsi="Arial" w:cs="Arial"/>
          <w:b/>
          <w:bCs/>
          <w:color w:val="000000"/>
          <w:sz w:val="20"/>
        </w:rPr>
        <w:t xml:space="preserve"> </w:t>
      </w:r>
      <w:r w:rsidRPr="00824625">
        <w:rPr>
          <w:rFonts w:ascii="Arial" w:hAnsi="Arial" w:cs="Arial"/>
          <w:b/>
          <w:bCs/>
          <w:color w:val="000000"/>
          <w:sz w:val="20"/>
        </w:rPr>
        <w:t>из</w:t>
      </w:r>
      <w:r w:rsidR="00F3234F" w:rsidRPr="00824625">
        <w:rPr>
          <w:rFonts w:ascii="Arial" w:hAnsi="Arial" w:cs="Arial"/>
          <w:b/>
          <w:bCs/>
          <w:color w:val="000000"/>
          <w:sz w:val="20"/>
        </w:rPr>
        <w:t xml:space="preserve"> </w:t>
      </w:r>
      <w:r w:rsidRPr="00824625">
        <w:rPr>
          <w:rFonts w:ascii="Arial" w:hAnsi="Arial" w:cs="Arial"/>
          <w:b/>
          <w:bCs/>
          <w:color w:val="000000"/>
          <w:sz w:val="20"/>
        </w:rPr>
        <w:t>бюджета</w:t>
      </w:r>
      <w:r w:rsidR="00F3234F" w:rsidRPr="00824625">
        <w:rPr>
          <w:rFonts w:ascii="Arial" w:hAnsi="Arial" w:cs="Arial"/>
          <w:b/>
          <w:bCs/>
          <w:color w:val="000000"/>
          <w:sz w:val="20"/>
        </w:rPr>
        <w:t xml:space="preserve"> </w:t>
      </w:r>
      <w:r w:rsidRPr="00824625">
        <w:rPr>
          <w:rFonts w:ascii="Arial" w:hAnsi="Arial" w:cs="Arial"/>
          <w:b/>
          <w:bCs/>
          <w:color w:val="000000"/>
          <w:sz w:val="20"/>
        </w:rPr>
        <w:t>Мариинско</w:t>
      </w:r>
      <w:r w:rsidR="00F3234F" w:rsidRPr="00824625">
        <w:rPr>
          <w:rFonts w:ascii="Arial" w:hAnsi="Arial" w:cs="Arial"/>
          <w:b/>
          <w:bCs/>
          <w:color w:val="000000"/>
          <w:sz w:val="20"/>
        </w:rPr>
        <w:t xml:space="preserve"> </w:t>
      </w:r>
      <w:r w:rsidRPr="00824625">
        <w:rPr>
          <w:rFonts w:ascii="Arial" w:hAnsi="Arial" w:cs="Arial"/>
          <w:b/>
          <w:bCs/>
          <w:color w:val="000000"/>
          <w:sz w:val="20"/>
        </w:rPr>
        <w:t>–</w:t>
      </w:r>
      <w:r w:rsidR="00F3234F" w:rsidRPr="00824625">
        <w:rPr>
          <w:rFonts w:ascii="Arial" w:hAnsi="Arial" w:cs="Arial"/>
          <w:b/>
          <w:bCs/>
          <w:color w:val="000000"/>
          <w:sz w:val="20"/>
        </w:rPr>
        <w:t xml:space="preserve"> </w:t>
      </w:r>
      <w:r w:rsidRPr="00824625">
        <w:rPr>
          <w:rFonts w:ascii="Arial" w:hAnsi="Arial" w:cs="Arial"/>
          <w:b/>
          <w:bCs/>
          <w:color w:val="000000"/>
          <w:sz w:val="20"/>
        </w:rPr>
        <w:t>Посадского</w:t>
      </w:r>
      <w:r w:rsidR="00F3234F" w:rsidRPr="00824625">
        <w:rPr>
          <w:rFonts w:ascii="Arial" w:hAnsi="Arial" w:cs="Arial"/>
          <w:b/>
          <w:bCs/>
          <w:color w:val="000000"/>
          <w:sz w:val="20"/>
        </w:rPr>
        <w:t xml:space="preserve"> </w:t>
      </w:r>
      <w:r w:rsidRPr="00824625">
        <w:rPr>
          <w:rFonts w:ascii="Arial" w:hAnsi="Arial" w:cs="Arial"/>
          <w:b/>
          <w:bCs/>
          <w:color w:val="000000"/>
          <w:sz w:val="20"/>
        </w:rPr>
        <w:t>городского</w:t>
      </w:r>
      <w:r w:rsidR="00F3234F" w:rsidRPr="00824625">
        <w:rPr>
          <w:rFonts w:ascii="Arial" w:hAnsi="Arial" w:cs="Arial"/>
          <w:b/>
          <w:bCs/>
          <w:color w:val="000000"/>
          <w:sz w:val="20"/>
        </w:rPr>
        <w:t xml:space="preserve"> </w:t>
      </w:r>
      <w:r w:rsidRPr="00824625">
        <w:rPr>
          <w:rFonts w:ascii="Arial" w:hAnsi="Arial" w:cs="Arial"/>
          <w:b/>
          <w:bCs/>
          <w:color w:val="000000"/>
          <w:sz w:val="20"/>
        </w:rPr>
        <w:t>поселения</w:t>
      </w:r>
      <w:r w:rsidR="00F3234F" w:rsidRPr="00824625">
        <w:rPr>
          <w:rFonts w:ascii="Arial" w:hAnsi="Arial" w:cs="Arial"/>
          <w:b/>
          <w:bCs/>
          <w:color w:val="000000"/>
          <w:sz w:val="20"/>
        </w:rPr>
        <w:t xml:space="preserve"> </w:t>
      </w:r>
      <w:r w:rsidRPr="00824625">
        <w:rPr>
          <w:rFonts w:ascii="Arial" w:hAnsi="Arial" w:cs="Arial"/>
          <w:b/>
          <w:bCs/>
          <w:color w:val="000000"/>
          <w:sz w:val="20"/>
        </w:rPr>
        <w:t>Мариинско-Посадского</w:t>
      </w:r>
      <w:r w:rsidR="00F3234F" w:rsidRPr="00824625">
        <w:rPr>
          <w:rFonts w:ascii="Arial" w:hAnsi="Arial" w:cs="Arial"/>
          <w:b/>
          <w:bCs/>
          <w:color w:val="000000"/>
          <w:sz w:val="20"/>
        </w:rPr>
        <w:t xml:space="preserve"> </w:t>
      </w:r>
      <w:r w:rsidRPr="00824625">
        <w:rPr>
          <w:rFonts w:ascii="Arial" w:hAnsi="Arial" w:cs="Arial"/>
          <w:b/>
          <w:bCs/>
          <w:color w:val="000000"/>
          <w:sz w:val="20"/>
        </w:rPr>
        <w:t>района</w:t>
      </w:r>
      <w:r w:rsidR="00F3234F" w:rsidRPr="00824625">
        <w:rPr>
          <w:rFonts w:ascii="Arial" w:hAnsi="Arial" w:cs="Arial"/>
          <w:b/>
          <w:bCs/>
          <w:color w:val="000000"/>
          <w:sz w:val="20"/>
        </w:rPr>
        <w:t xml:space="preserve"> </w:t>
      </w:r>
      <w:r w:rsidRPr="00824625">
        <w:rPr>
          <w:rFonts w:ascii="Arial" w:hAnsi="Arial" w:cs="Arial"/>
          <w:b/>
          <w:bCs/>
          <w:color w:val="000000"/>
          <w:sz w:val="20"/>
        </w:rPr>
        <w:t>Чувашской</w:t>
      </w:r>
      <w:r w:rsidR="00F3234F" w:rsidRPr="00824625">
        <w:rPr>
          <w:rFonts w:ascii="Arial" w:hAnsi="Arial" w:cs="Arial"/>
          <w:b/>
          <w:bCs/>
          <w:color w:val="000000"/>
          <w:sz w:val="20"/>
        </w:rPr>
        <w:t xml:space="preserve"> </w:t>
      </w:r>
      <w:r w:rsidRPr="00824625">
        <w:rPr>
          <w:rFonts w:ascii="Arial" w:hAnsi="Arial" w:cs="Arial"/>
          <w:b/>
          <w:bCs/>
          <w:color w:val="000000"/>
          <w:sz w:val="20"/>
        </w:rPr>
        <w:t>Республики</w:t>
      </w:r>
      <w:r w:rsidR="00F3234F" w:rsidRPr="00824625">
        <w:rPr>
          <w:rFonts w:ascii="Arial" w:hAnsi="Arial" w:cs="Arial"/>
          <w:b/>
          <w:bCs/>
          <w:color w:val="000000"/>
          <w:sz w:val="20"/>
        </w:rPr>
        <w:t xml:space="preserve"> </w:t>
      </w:r>
      <w:r w:rsidRPr="00824625">
        <w:rPr>
          <w:rFonts w:ascii="Arial" w:hAnsi="Arial" w:cs="Arial"/>
          <w:b/>
          <w:bCs/>
          <w:color w:val="000000"/>
          <w:sz w:val="20"/>
        </w:rPr>
        <w:t>бюджетам</w:t>
      </w:r>
      <w:r w:rsidR="00F3234F" w:rsidRPr="00824625">
        <w:rPr>
          <w:rFonts w:ascii="Arial" w:hAnsi="Arial" w:cs="Arial"/>
          <w:b/>
          <w:bCs/>
          <w:color w:val="000000"/>
          <w:sz w:val="20"/>
        </w:rPr>
        <w:t xml:space="preserve"> </w:t>
      </w:r>
      <w:r w:rsidRPr="00824625">
        <w:rPr>
          <w:rFonts w:ascii="Arial" w:hAnsi="Arial" w:cs="Arial"/>
          <w:b/>
          <w:bCs/>
          <w:color w:val="000000"/>
          <w:sz w:val="20"/>
        </w:rPr>
        <w:t>других</w:t>
      </w:r>
      <w:r w:rsidR="00F3234F" w:rsidRPr="00824625">
        <w:rPr>
          <w:rFonts w:ascii="Arial" w:hAnsi="Arial" w:cs="Arial"/>
          <w:b/>
          <w:bCs/>
          <w:color w:val="000000"/>
          <w:sz w:val="20"/>
        </w:rPr>
        <w:t xml:space="preserve"> </w:t>
      </w:r>
      <w:r w:rsidRPr="00824625">
        <w:rPr>
          <w:rFonts w:ascii="Arial" w:hAnsi="Arial" w:cs="Arial"/>
          <w:b/>
          <w:bCs/>
          <w:color w:val="000000"/>
          <w:sz w:val="20"/>
        </w:rPr>
        <w:t>муниципальных</w:t>
      </w:r>
      <w:r w:rsidR="00F3234F" w:rsidRPr="00824625">
        <w:rPr>
          <w:rFonts w:ascii="Arial" w:hAnsi="Arial" w:cs="Arial"/>
          <w:b/>
          <w:bCs/>
          <w:color w:val="000000"/>
          <w:sz w:val="20"/>
        </w:rPr>
        <w:t xml:space="preserve"> </w:t>
      </w:r>
      <w:r w:rsidRPr="00824625">
        <w:rPr>
          <w:rFonts w:ascii="Arial" w:hAnsi="Arial" w:cs="Arial"/>
          <w:b/>
          <w:bCs/>
          <w:color w:val="000000"/>
          <w:sz w:val="20"/>
        </w:rPr>
        <w:t>образований</w:t>
      </w:r>
      <w:r w:rsidR="00F3234F" w:rsidRPr="00824625">
        <w:rPr>
          <w:rFonts w:ascii="Arial" w:hAnsi="Arial" w:cs="Arial"/>
          <w:b/>
          <w:bCs/>
          <w:color w:val="000000"/>
          <w:sz w:val="20"/>
        </w:rPr>
        <w:t xml:space="preserve"> </w:t>
      </w:r>
      <w:r w:rsidRPr="00824625">
        <w:rPr>
          <w:rFonts w:ascii="Arial" w:hAnsi="Arial" w:cs="Arial"/>
          <w:b/>
          <w:bCs/>
          <w:color w:val="000000"/>
          <w:sz w:val="20"/>
        </w:rPr>
        <w:t>Мариинско-Посадского</w:t>
      </w:r>
      <w:r w:rsidR="00F3234F" w:rsidRPr="00824625">
        <w:rPr>
          <w:rFonts w:ascii="Arial" w:hAnsi="Arial" w:cs="Arial"/>
          <w:b/>
          <w:bCs/>
          <w:color w:val="000000"/>
          <w:sz w:val="20"/>
        </w:rPr>
        <w:t xml:space="preserve"> </w:t>
      </w:r>
      <w:r w:rsidRPr="00824625">
        <w:rPr>
          <w:rFonts w:ascii="Arial" w:hAnsi="Arial" w:cs="Arial"/>
          <w:b/>
          <w:bCs/>
          <w:color w:val="000000"/>
          <w:sz w:val="20"/>
        </w:rPr>
        <w:t>района</w:t>
      </w:r>
      <w:r w:rsidR="00F3234F" w:rsidRPr="00824625">
        <w:rPr>
          <w:rFonts w:ascii="Arial" w:hAnsi="Arial" w:cs="Arial"/>
          <w:b/>
          <w:bCs/>
          <w:color w:val="000000"/>
          <w:sz w:val="20"/>
        </w:rPr>
        <w:t xml:space="preserve"> </w:t>
      </w:r>
      <w:r w:rsidRPr="00824625">
        <w:rPr>
          <w:rFonts w:ascii="Arial" w:hAnsi="Arial" w:cs="Arial"/>
          <w:b/>
          <w:bCs/>
          <w:color w:val="000000"/>
          <w:sz w:val="20"/>
        </w:rPr>
        <w:t>Чувашской</w:t>
      </w:r>
      <w:r w:rsidR="00F3234F" w:rsidRPr="00824625">
        <w:rPr>
          <w:rFonts w:ascii="Arial" w:hAnsi="Arial" w:cs="Arial"/>
          <w:b/>
          <w:bCs/>
          <w:color w:val="000000"/>
          <w:sz w:val="20"/>
        </w:rPr>
        <w:t xml:space="preserve"> </w:t>
      </w:r>
      <w:r w:rsidRPr="00824625">
        <w:rPr>
          <w:rFonts w:ascii="Arial" w:hAnsi="Arial" w:cs="Arial"/>
          <w:b/>
          <w:bCs/>
          <w:color w:val="000000"/>
          <w:sz w:val="20"/>
        </w:rPr>
        <w:t>Республики</w:t>
      </w:r>
      <w:r w:rsidR="00F3234F" w:rsidRPr="00824625">
        <w:rPr>
          <w:rFonts w:ascii="Arial" w:hAnsi="Arial" w:cs="Arial"/>
          <w:b/>
          <w:bCs/>
          <w:color w:val="000000"/>
          <w:sz w:val="20"/>
        </w:rPr>
        <w:t xml:space="preserve"> </w:t>
      </w:r>
      <w:r w:rsidRPr="00824625">
        <w:rPr>
          <w:rFonts w:ascii="Arial" w:hAnsi="Arial" w:cs="Arial"/>
          <w:b/>
          <w:bCs/>
          <w:color w:val="000000"/>
          <w:sz w:val="20"/>
        </w:rPr>
        <w:t>в</w:t>
      </w:r>
      <w:r w:rsidR="00F3234F" w:rsidRPr="00824625">
        <w:rPr>
          <w:rFonts w:ascii="Arial" w:hAnsi="Arial" w:cs="Arial"/>
          <w:b/>
          <w:bCs/>
          <w:color w:val="000000"/>
          <w:sz w:val="20"/>
        </w:rPr>
        <w:t xml:space="preserve"> </w:t>
      </w:r>
      <w:r w:rsidRPr="00824625">
        <w:rPr>
          <w:rFonts w:ascii="Arial" w:hAnsi="Arial" w:cs="Arial"/>
          <w:b/>
          <w:bCs/>
          <w:color w:val="000000"/>
          <w:sz w:val="20"/>
        </w:rPr>
        <w:t>целях</w:t>
      </w:r>
      <w:r w:rsidR="00F3234F" w:rsidRPr="00824625">
        <w:rPr>
          <w:rFonts w:ascii="Arial" w:hAnsi="Arial" w:cs="Arial"/>
          <w:b/>
          <w:bCs/>
          <w:color w:val="000000"/>
          <w:sz w:val="20"/>
        </w:rPr>
        <w:t xml:space="preserve"> </w:t>
      </w:r>
      <w:proofErr w:type="spellStart"/>
      <w:r w:rsidRPr="00824625">
        <w:rPr>
          <w:rFonts w:ascii="Arial" w:hAnsi="Arial" w:cs="Arial"/>
          <w:b/>
          <w:bCs/>
          <w:color w:val="000000"/>
          <w:sz w:val="20"/>
        </w:rPr>
        <w:t>софинансирования</w:t>
      </w:r>
      <w:proofErr w:type="spellEnd"/>
      <w:r w:rsidR="00F3234F" w:rsidRPr="00824625">
        <w:rPr>
          <w:rFonts w:ascii="Arial" w:hAnsi="Arial" w:cs="Arial"/>
          <w:b/>
          <w:bCs/>
          <w:color w:val="000000"/>
          <w:sz w:val="20"/>
        </w:rPr>
        <w:t xml:space="preserve"> </w:t>
      </w:r>
      <w:r w:rsidRPr="00824625">
        <w:rPr>
          <w:rFonts w:ascii="Arial" w:hAnsi="Arial" w:cs="Arial"/>
          <w:b/>
          <w:bCs/>
          <w:color w:val="000000"/>
          <w:sz w:val="20"/>
        </w:rPr>
        <w:t>расходных</w:t>
      </w:r>
      <w:r w:rsidR="00F3234F" w:rsidRPr="00824625">
        <w:rPr>
          <w:rFonts w:ascii="Arial" w:hAnsi="Arial" w:cs="Arial"/>
          <w:b/>
          <w:bCs/>
          <w:color w:val="000000"/>
          <w:sz w:val="20"/>
        </w:rPr>
        <w:t xml:space="preserve"> </w:t>
      </w:r>
      <w:r w:rsidRPr="00824625">
        <w:rPr>
          <w:rFonts w:ascii="Arial" w:hAnsi="Arial" w:cs="Arial"/>
          <w:b/>
          <w:bCs/>
          <w:color w:val="000000"/>
          <w:sz w:val="20"/>
        </w:rPr>
        <w:t>обязательств,</w:t>
      </w:r>
      <w:r w:rsidR="00F3234F" w:rsidRPr="00824625">
        <w:rPr>
          <w:rFonts w:ascii="Arial" w:hAnsi="Arial" w:cs="Arial"/>
          <w:b/>
          <w:bCs/>
          <w:color w:val="000000"/>
          <w:sz w:val="20"/>
        </w:rPr>
        <w:t xml:space="preserve"> </w:t>
      </w:r>
      <w:r w:rsidRPr="00824625">
        <w:rPr>
          <w:rFonts w:ascii="Arial" w:hAnsi="Arial" w:cs="Arial"/>
          <w:b/>
          <w:bCs/>
          <w:color w:val="000000"/>
          <w:sz w:val="20"/>
        </w:rPr>
        <w:t>возникающих</w:t>
      </w:r>
      <w:r w:rsidR="00F3234F" w:rsidRPr="00824625">
        <w:rPr>
          <w:rFonts w:ascii="Arial" w:hAnsi="Arial" w:cs="Arial"/>
          <w:b/>
          <w:bCs/>
          <w:color w:val="000000"/>
          <w:sz w:val="20"/>
        </w:rPr>
        <w:t xml:space="preserve"> </w:t>
      </w:r>
      <w:r w:rsidRPr="00824625">
        <w:rPr>
          <w:rFonts w:ascii="Arial" w:hAnsi="Arial" w:cs="Arial"/>
          <w:b/>
          <w:bCs/>
          <w:color w:val="000000"/>
          <w:sz w:val="20"/>
        </w:rPr>
        <w:t>при</w:t>
      </w:r>
      <w:r w:rsidR="00F3234F" w:rsidRPr="00824625">
        <w:rPr>
          <w:rFonts w:ascii="Arial" w:hAnsi="Arial" w:cs="Arial"/>
          <w:b/>
          <w:bCs/>
          <w:color w:val="000000"/>
          <w:sz w:val="20"/>
        </w:rPr>
        <w:t xml:space="preserve"> </w:t>
      </w:r>
      <w:r w:rsidRPr="00824625">
        <w:rPr>
          <w:rFonts w:ascii="Arial" w:hAnsi="Arial" w:cs="Arial"/>
          <w:b/>
          <w:bCs/>
          <w:color w:val="000000"/>
          <w:sz w:val="20"/>
        </w:rPr>
        <w:t>выполнении</w:t>
      </w:r>
      <w:r w:rsidR="00F3234F" w:rsidRPr="00824625">
        <w:rPr>
          <w:rFonts w:ascii="Arial" w:hAnsi="Arial" w:cs="Arial"/>
          <w:b/>
          <w:bCs/>
          <w:color w:val="000000"/>
          <w:sz w:val="20"/>
        </w:rPr>
        <w:t xml:space="preserve"> </w:t>
      </w:r>
      <w:r w:rsidRPr="00824625">
        <w:rPr>
          <w:rFonts w:ascii="Arial" w:hAnsi="Arial" w:cs="Arial"/>
          <w:b/>
          <w:bCs/>
          <w:color w:val="000000"/>
          <w:sz w:val="20"/>
        </w:rPr>
        <w:t>полномочий</w:t>
      </w:r>
      <w:r w:rsidR="00F3234F" w:rsidRPr="00824625">
        <w:rPr>
          <w:rFonts w:ascii="Arial" w:hAnsi="Arial" w:cs="Arial"/>
          <w:b/>
          <w:bCs/>
          <w:color w:val="000000"/>
          <w:sz w:val="20"/>
        </w:rPr>
        <w:t xml:space="preserve"> </w:t>
      </w:r>
      <w:r w:rsidRPr="00824625">
        <w:rPr>
          <w:rFonts w:ascii="Arial" w:hAnsi="Arial" w:cs="Arial"/>
          <w:b/>
          <w:bCs/>
          <w:color w:val="000000"/>
          <w:sz w:val="20"/>
        </w:rPr>
        <w:t>органов</w:t>
      </w:r>
      <w:r w:rsidR="00F3234F" w:rsidRPr="00824625">
        <w:rPr>
          <w:rFonts w:ascii="Arial" w:hAnsi="Arial" w:cs="Arial"/>
          <w:b/>
          <w:bCs/>
          <w:color w:val="000000"/>
          <w:sz w:val="20"/>
        </w:rPr>
        <w:t xml:space="preserve"> </w:t>
      </w:r>
      <w:r w:rsidRPr="00824625">
        <w:rPr>
          <w:rFonts w:ascii="Arial" w:hAnsi="Arial" w:cs="Arial"/>
          <w:b/>
          <w:bCs/>
          <w:color w:val="000000"/>
          <w:sz w:val="20"/>
        </w:rPr>
        <w:t>местного</w:t>
      </w:r>
      <w:r w:rsidR="00F3234F" w:rsidRPr="00824625">
        <w:rPr>
          <w:rFonts w:ascii="Arial" w:hAnsi="Arial" w:cs="Arial"/>
          <w:b/>
          <w:bCs/>
          <w:color w:val="000000"/>
          <w:sz w:val="20"/>
        </w:rPr>
        <w:t xml:space="preserve"> </w:t>
      </w:r>
      <w:r w:rsidRPr="00824625">
        <w:rPr>
          <w:rFonts w:ascii="Arial" w:hAnsi="Arial" w:cs="Arial"/>
          <w:b/>
          <w:bCs/>
          <w:color w:val="000000"/>
          <w:sz w:val="20"/>
        </w:rPr>
        <w:t>самоуправления</w:t>
      </w:r>
      <w:r w:rsidR="00F3234F" w:rsidRPr="00824625">
        <w:rPr>
          <w:rFonts w:ascii="Arial" w:hAnsi="Arial" w:cs="Arial"/>
          <w:b/>
          <w:bCs/>
          <w:color w:val="000000"/>
          <w:sz w:val="20"/>
        </w:rPr>
        <w:t xml:space="preserve"> </w:t>
      </w:r>
      <w:r w:rsidRPr="00824625">
        <w:rPr>
          <w:rFonts w:ascii="Arial" w:hAnsi="Arial" w:cs="Arial"/>
          <w:b/>
          <w:bCs/>
          <w:color w:val="000000"/>
          <w:sz w:val="20"/>
        </w:rPr>
        <w:t>по</w:t>
      </w:r>
      <w:r w:rsidR="00F3234F" w:rsidRPr="00824625">
        <w:rPr>
          <w:rFonts w:ascii="Arial" w:hAnsi="Arial" w:cs="Arial"/>
          <w:b/>
          <w:bCs/>
          <w:color w:val="000000"/>
          <w:sz w:val="20"/>
        </w:rPr>
        <w:t xml:space="preserve"> </w:t>
      </w:r>
      <w:r w:rsidRPr="00824625">
        <w:rPr>
          <w:rFonts w:ascii="Arial" w:hAnsi="Arial" w:cs="Arial"/>
          <w:b/>
          <w:bCs/>
          <w:color w:val="000000"/>
          <w:sz w:val="20"/>
        </w:rPr>
        <w:t>решению</w:t>
      </w:r>
      <w:r w:rsidR="00F3234F" w:rsidRPr="00824625">
        <w:rPr>
          <w:rFonts w:ascii="Arial" w:hAnsi="Arial" w:cs="Arial"/>
          <w:b/>
          <w:bCs/>
          <w:color w:val="000000"/>
          <w:sz w:val="20"/>
        </w:rPr>
        <w:t xml:space="preserve"> </w:t>
      </w:r>
      <w:r w:rsidRPr="00824625">
        <w:rPr>
          <w:rFonts w:ascii="Arial" w:hAnsi="Arial" w:cs="Arial"/>
          <w:b/>
          <w:bCs/>
          <w:color w:val="000000"/>
          <w:sz w:val="20"/>
        </w:rPr>
        <w:t>вопросов</w:t>
      </w:r>
      <w:r w:rsidR="00F3234F" w:rsidRPr="00824625">
        <w:rPr>
          <w:rFonts w:ascii="Arial" w:hAnsi="Arial" w:cs="Arial"/>
          <w:b/>
          <w:bCs/>
          <w:color w:val="000000"/>
          <w:sz w:val="20"/>
        </w:rPr>
        <w:t xml:space="preserve"> </w:t>
      </w:r>
      <w:r w:rsidRPr="00824625">
        <w:rPr>
          <w:rFonts w:ascii="Arial" w:hAnsi="Arial" w:cs="Arial"/>
          <w:b/>
          <w:bCs/>
          <w:color w:val="000000"/>
          <w:sz w:val="20"/>
        </w:rPr>
        <w:t>местного</w:t>
      </w:r>
      <w:r w:rsidR="00F3234F" w:rsidRPr="00824625">
        <w:rPr>
          <w:rFonts w:ascii="Arial" w:hAnsi="Arial" w:cs="Arial"/>
          <w:b/>
          <w:bCs/>
          <w:color w:val="000000"/>
          <w:sz w:val="20"/>
        </w:rPr>
        <w:t xml:space="preserve"> </w:t>
      </w:r>
      <w:r w:rsidRPr="00824625">
        <w:rPr>
          <w:rFonts w:ascii="Arial" w:hAnsi="Arial" w:cs="Arial"/>
          <w:b/>
          <w:bCs/>
          <w:color w:val="000000"/>
          <w:sz w:val="20"/>
        </w:rPr>
        <w:t>значения</w:t>
      </w:r>
    </w:p>
    <w:p w:rsidR="002B68EE" w:rsidRPr="00824625" w:rsidRDefault="006F047B" w:rsidP="00824625">
      <w:pPr>
        <w:tabs>
          <w:tab w:val="left" w:pos="0"/>
        </w:tabs>
        <w:ind w:right="-1" w:firstLine="709"/>
        <w:rPr>
          <w:rFonts w:ascii="Arial" w:hAnsi="Arial" w:cs="Arial"/>
          <w:color w:val="000000"/>
          <w:sz w:val="20"/>
        </w:rPr>
      </w:pPr>
      <w:bookmarkStart w:id="74" w:name="0"/>
      <w:bookmarkEnd w:id="74"/>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соответствии</w:t>
      </w:r>
      <w:r w:rsidR="00F3234F" w:rsidRPr="00824625">
        <w:rPr>
          <w:rFonts w:ascii="Arial" w:hAnsi="Arial" w:cs="Arial"/>
          <w:color w:val="000000"/>
          <w:sz w:val="20"/>
        </w:rPr>
        <w:t xml:space="preserve"> </w:t>
      </w:r>
      <w:r w:rsidRPr="00824625">
        <w:rPr>
          <w:rFonts w:ascii="Arial" w:hAnsi="Arial" w:cs="Arial"/>
          <w:color w:val="000000"/>
          <w:sz w:val="20"/>
        </w:rPr>
        <w:t>со</w:t>
      </w:r>
      <w:r w:rsidR="00F3234F" w:rsidRPr="00824625">
        <w:rPr>
          <w:rFonts w:ascii="Arial" w:hAnsi="Arial" w:cs="Arial"/>
          <w:color w:val="000000"/>
          <w:sz w:val="20"/>
        </w:rPr>
        <w:t xml:space="preserve"> </w:t>
      </w:r>
      <w:r w:rsidRPr="00824625">
        <w:rPr>
          <w:rFonts w:ascii="Arial" w:hAnsi="Arial" w:cs="Arial"/>
          <w:color w:val="000000"/>
          <w:sz w:val="20"/>
        </w:rPr>
        <w:t>статьей</w:t>
      </w:r>
      <w:r w:rsidR="00F3234F" w:rsidRPr="00824625">
        <w:rPr>
          <w:rFonts w:ascii="Arial" w:hAnsi="Arial" w:cs="Arial"/>
          <w:color w:val="000000"/>
          <w:sz w:val="20"/>
        </w:rPr>
        <w:t xml:space="preserve"> </w:t>
      </w:r>
      <w:r w:rsidRPr="00824625">
        <w:rPr>
          <w:rFonts w:ascii="Arial" w:hAnsi="Arial" w:cs="Arial"/>
          <w:color w:val="000000"/>
          <w:sz w:val="20"/>
        </w:rPr>
        <w:t>142.3</w:t>
      </w:r>
      <w:r w:rsidR="00F3234F" w:rsidRPr="00824625">
        <w:rPr>
          <w:rFonts w:ascii="Arial" w:hAnsi="Arial" w:cs="Arial"/>
          <w:color w:val="000000"/>
          <w:sz w:val="20"/>
        </w:rPr>
        <w:t xml:space="preserve"> </w:t>
      </w:r>
      <w:r w:rsidRPr="00824625">
        <w:rPr>
          <w:rFonts w:ascii="Arial" w:hAnsi="Arial" w:cs="Arial"/>
          <w:color w:val="000000"/>
          <w:sz w:val="20"/>
        </w:rPr>
        <w:t>Бюджетного</w:t>
      </w:r>
      <w:r w:rsidR="00F3234F" w:rsidRPr="00824625">
        <w:rPr>
          <w:rFonts w:ascii="Arial" w:hAnsi="Arial" w:cs="Arial"/>
          <w:color w:val="000000"/>
          <w:sz w:val="20"/>
        </w:rPr>
        <w:t xml:space="preserve"> </w:t>
      </w:r>
      <w:r w:rsidRPr="00824625">
        <w:rPr>
          <w:rFonts w:ascii="Arial" w:hAnsi="Arial" w:cs="Arial"/>
          <w:color w:val="000000"/>
          <w:sz w:val="20"/>
        </w:rPr>
        <w:t>кодекса</w:t>
      </w:r>
      <w:r w:rsidR="00F3234F" w:rsidRPr="00824625">
        <w:rPr>
          <w:rFonts w:ascii="Arial" w:hAnsi="Arial" w:cs="Arial"/>
          <w:color w:val="000000"/>
          <w:sz w:val="20"/>
        </w:rPr>
        <w:t xml:space="preserve"> </w:t>
      </w: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r w:rsidR="00F3234F" w:rsidRPr="00824625">
        <w:rPr>
          <w:rFonts w:ascii="Arial" w:hAnsi="Arial" w:cs="Arial"/>
          <w:color w:val="000000"/>
          <w:sz w:val="20"/>
        </w:rPr>
        <w:t xml:space="preserve"> </w:t>
      </w:r>
    </w:p>
    <w:p w:rsidR="006F047B" w:rsidRPr="00824625" w:rsidRDefault="006F047B" w:rsidP="00824625">
      <w:pPr>
        <w:tabs>
          <w:tab w:val="left" w:pos="-426"/>
        </w:tabs>
        <w:ind w:right="-1" w:firstLine="709"/>
        <w:jc w:val="center"/>
        <w:rPr>
          <w:rFonts w:ascii="Arial" w:hAnsi="Arial" w:cs="Arial"/>
          <w:b/>
          <w:color w:val="000000"/>
          <w:sz w:val="20"/>
        </w:rPr>
      </w:pPr>
      <w:r w:rsidRPr="00824625">
        <w:rPr>
          <w:rFonts w:ascii="Arial" w:hAnsi="Arial" w:cs="Arial"/>
          <w:b/>
          <w:bCs/>
          <w:color w:val="000000"/>
          <w:sz w:val="20"/>
        </w:rPr>
        <w:t>Собрание</w:t>
      </w:r>
      <w:r w:rsidR="00F3234F" w:rsidRPr="00824625">
        <w:rPr>
          <w:rFonts w:ascii="Arial" w:hAnsi="Arial" w:cs="Arial"/>
          <w:b/>
          <w:bCs/>
          <w:color w:val="000000"/>
          <w:sz w:val="20"/>
        </w:rPr>
        <w:t xml:space="preserve"> </w:t>
      </w:r>
      <w:r w:rsidRPr="00824625">
        <w:rPr>
          <w:rFonts w:ascii="Arial" w:hAnsi="Arial" w:cs="Arial"/>
          <w:b/>
          <w:bCs/>
          <w:color w:val="000000"/>
          <w:sz w:val="20"/>
        </w:rPr>
        <w:t>депутатов</w:t>
      </w:r>
      <w:r w:rsidR="00F3234F" w:rsidRPr="00824625">
        <w:rPr>
          <w:rFonts w:ascii="Arial" w:hAnsi="Arial" w:cs="Arial"/>
          <w:b/>
          <w:color w:val="000000"/>
          <w:sz w:val="20"/>
        </w:rPr>
        <w:t xml:space="preserve"> </w:t>
      </w:r>
      <w:r w:rsidRPr="00824625">
        <w:rPr>
          <w:rFonts w:ascii="Arial" w:hAnsi="Arial" w:cs="Arial"/>
          <w:b/>
          <w:color w:val="000000"/>
          <w:sz w:val="20"/>
        </w:rPr>
        <w:t>Мариинско</w:t>
      </w:r>
      <w:r w:rsidR="00F3234F" w:rsidRPr="00824625">
        <w:rPr>
          <w:rFonts w:ascii="Arial" w:hAnsi="Arial" w:cs="Arial"/>
          <w:b/>
          <w:color w:val="000000"/>
          <w:sz w:val="20"/>
        </w:rPr>
        <w:t xml:space="preserve"> </w:t>
      </w:r>
      <w:r w:rsidRPr="00824625">
        <w:rPr>
          <w:rFonts w:ascii="Arial" w:hAnsi="Arial" w:cs="Arial"/>
          <w:b/>
          <w:color w:val="000000"/>
          <w:sz w:val="20"/>
        </w:rPr>
        <w:t>–</w:t>
      </w:r>
      <w:r w:rsidR="00F3234F" w:rsidRPr="00824625">
        <w:rPr>
          <w:rFonts w:ascii="Arial" w:hAnsi="Arial" w:cs="Arial"/>
          <w:b/>
          <w:color w:val="000000"/>
          <w:sz w:val="20"/>
        </w:rPr>
        <w:t xml:space="preserve"> </w:t>
      </w:r>
      <w:r w:rsidRPr="00824625">
        <w:rPr>
          <w:rFonts w:ascii="Arial" w:hAnsi="Arial" w:cs="Arial"/>
          <w:b/>
          <w:color w:val="000000"/>
          <w:sz w:val="20"/>
        </w:rPr>
        <w:t>Посадского</w:t>
      </w:r>
      <w:r w:rsidR="00F3234F" w:rsidRPr="00824625">
        <w:rPr>
          <w:rFonts w:ascii="Arial" w:hAnsi="Arial" w:cs="Arial"/>
          <w:b/>
          <w:color w:val="000000"/>
          <w:sz w:val="20"/>
        </w:rPr>
        <w:t xml:space="preserve"> </w:t>
      </w:r>
      <w:r w:rsidRPr="00824625">
        <w:rPr>
          <w:rFonts w:ascii="Arial" w:hAnsi="Arial" w:cs="Arial"/>
          <w:b/>
          <w:color w:val="000000"/>
          <w:sz w:val="20"/>
        </w:rPr>
        <w:t>городского</w:t>
      </w:r>
      <w:r w:rsidR="00F3234F" w:rsidRPr="00824625">
        <w:rPr>
          <w:rFonts w:ascii="Arial" w:hAnsi="Arial" w:cs="Arial"/>
          <w:b/>
          <w:color w:val="000000"/>
          <w:sz w:val="20"/>
        </w:rPr>
        <w:t xml:space="preserve"> </w:t>
      </w:r>
      <w:r w:rsidRPr="00824625">
        <w:rPr>
          <w:rFonts w:ascii="Arial" w:hAnsi="Arial" w:cs="Arial"/>
          <w:b/>
          <w:bCs/>
          <w:color w:val="000000"/>
          <w:sz w:val="20"/>
        </w:rPr>
        <w:t>поселения</w:t>
      </w:r>
      <w:r w:rsidR="00F3234F" w:rsidRPr="00824625">
        <w:rPr>
          <w:rFonts w:ascii="Arial" w:hAnsi="Arial" w:cs="Arial"/>
          <w:b/>
          <w:color w:val="000000"/>
          <w:sz w:val="20"/>
        </w:rPr>
        <w:t xml:space="preserve"> </w:t>
      </w:r>
    </w:p>
    <w:p w:rsidR="002B68EE" w:rsidRPr="00824625" w:rsidRDefault="006F047B" w:rsidP="00824625">
      <w:pPr>
        <w:tabs>
          <w:tab w:val="left" w:pos="-426"/>
        </w:tabs>
        <w:ind w:right="-1"/>
        <w:jc w:val="center"/>
        <w:rPr>
          <w:rFonts w:ascii="Arial" w:hAnsi="Arial" w:cs="Arial"/>
          <w:color w:val="000000"/>
          <w:sz w:val="20"/>
        </w:rPr>
      </w:pPr>
      <w:r w:rsidRPr="00824625">
        <w:rPr>
          <w:rFonts w:ascii="Arial" w:hAnsi="Arial" w:cs="Arial"/>
          <w:color w:val="000000"/>
          <w:sz w:val="20"/>
        </w:rPr>
        <w:t>р</w:t>
      </w:r>
      <w:r w:rsidR="00F3234F" w:rsidRPr="00824625">
        <w:rPr>
          <w:rFonts w:ascii="Arial" w:hAnsi="Arial" w:cs="Arial"/>
          <w:color w:val="000000"/>
          <w:sz w:val="20"/>
        </w:rPr>
        <w:t xml:space="preserve"> </w:t>
      </w:r>
      <w:r w:rsidRPr="00824625">
        <w:rPr>
          <w:rFonts w:ascii="Arial" w:hAnsi="Arial" w:cs="Arial"/>
          <w:color w:val="000000"/>
          <w:sz w:val="20"/>
        </w:rPr>
        <w:t>е</w:t>
      </w:r>
      <w:r w:rsidR="00F3234F" w:rsidRPr="00824625">
        <w:rPr>
          <w:rFonts w:ascii="Arial" w:hAnsi="Arial" w:cs="Arial"/>
          <w:color w:val="000000"/>
          <w:sz w:val="20"/>
        </w:rPr>
        <w:t xml:space="preserve"> </w:t>
      </w:r>
      <w:r w:rsidRPr="00824625">
        <w:rPr>
          <w:rFonts w:ascii="Arial" w:hAnsi="Arial" w:cs="Arial"/>
          <w:color w:val="000000"/>
          <w:sz w:val="20"/>
        </w:rPr>
        <w:t>ш</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л</w:t>
      </w:r>
      <w:r w:rsidR="00F3234F" w:rsidRPr="00824625">
        <w:rPr>
          <w:rFonts w:ascii="Arial" w:hAnsi="Arial" w:cs="Arial"/>
          <w:color w:val="000000"/>
          <w:sz w:val="20"/>
        </w:rPr>
        <w:t xml:space="preserve"> </w:t>
      </w:r>
      <w:r w:rsidRPr="00824625">
        <w:rPr>
          <w:rFonts w:ascii="Arial" w:hAnsi="Arial" w:cs="Arial"/>
          <w:color w:val="000000"/>
          <w:sz w:val="20"/>
        </w:rPr>
        <w:t>о:</w:t>
      </w:r>
    </w:p>
    <w:p w:rsidR="006F047B" w:rsidRPr="00824625" w:rsidRDefault="006F047B" w:rsidP="00824625">
      <w:pPr>
        <w:tabs>
          <w:tab w:val="left" w:pos="9214"/>
        </w:tabs>
        <w:ind w:right="-10" w:firstLine="709"/>
        <w:jc w:val="both"/>
        <w:rPr>
          <w:rFonts w:ascii="Arial" w:hAnsi="Arial" w:cs="Arial"/>
          <w:color w:val="000000"/>
          <w:sz w:val="20"/>
        </w:rPr>
      </w:pPr>
      <w:r w:rsidRPr="00824625">
        <w:rPr>
          <w:rFonts w:ascii="Arial" w:hAnsi="Arial" w:cs="Arial"/>
          <w:color w:val="000000"/>
          <w:sz w:val="20"/>
        </w:rPr>
        <w:t>1.</w:t>
      </w:r>
      <w:r w:rsidR="00F3234F" w:rsidRPr="00824625">
        <w:rPr>
          <w:rFonts w:ascii="Arial" w:hAnsi="Arial" w:cs="Arial"/>
          <w:color w:val="000000"/>
          <w:sz w:val="20"/>
        </w:rPr>
        <w:t xml:space="preserve"> </w:t>
      </w:r>
      <w:r w:rsidRPr="00824625">
        <w:rPr>
          <w:rFonts w:ascii="Arial" w:hAnsi="Arial" w:cs="Arial"/>
          <w:color w:val="000000"/>
          <w:sz w:val="20"/>
        </w:rPr>
        <w:t>Утвердить</w:t>
      </w:r>
      <w:r w:rsidR="00F3234F" w:rsidRPr="00824625">
        <w:rPr>
          <w:rFonts w:ascii="Arial" w:hAnsi="Arial" w:cs="Arial"/>
          <w:color w:val="000000"/>
          <w:sz w:val="20"/>
        </w:rPr>
        <w:t xml:space="preserve"> </w:t>
      </w:r>
      <w:r w:rsidRPr="00824625">
        <w:rPr>
          <w:rFonts w:ascii="Arial" w:hAnsi="Arial" w:cs="Arial"/>
          <w:color w:val="000000"/>
          <w:sz w:val="20"/>
        </w:rPr>
        <w:t>прилагаемый</w:t>
      </w:r>
      <w:r w:rsidR="00F3234F" w:rsidRPr="00824625">
        <w:rPr>
          <w:rFonts w:ascii="Arial" w:hAnsi="Arial" w:cs="Arial"/>
          <w:color w:val="000000"/>
          <w:sz w:val="20"/>
        </w:rPr>
        <w:t xml:space="preserve"> </w:t>
      </w:r>
      <w:r w:rsidRPr="00824625">
        <w:rPr>
          <w:rFonts w:ascii="Arial" w:hAnsi="Arial" w:cs="Arial"/>
          <w:color w:val="000000"/>
          <w:sz w:val="20"/>
        </w:rPr>
        <w:t>Порядок</w:t>
      </w:r>
      <w:r w:rsidR="00F3234F" w:rsidRPr="00824625">
        <w:rPr>
          <w:rFonts w:ascii="Arial" w:hAnsi="Arial" w:cs="Arial"/>
          <w:color w:val="000000"/>
          <w:sz w:val="20"/>
        </w:rPr>
        <w:t xml:space="preserve"> </w:t>
      </w:r>
      <w:r w:rsidRPr="00824625">
        <w:rPr>
          <w:rFonts w:ascii="Arial" w:hAnsi="Arial" w:cs="Arial"/>
          <w:bCs/>
          <w:color w:val="000000"/>
          <w:sz w:val="20"/>
        </w:rPr>
        <w:t>предоставления</w:t>
      </w:r>
      <w:r w:rsidR="00F3234F" w:rsidRPr="00824625">
        <w:rPr>
          <w:rFonts w:ascii="Arial" w:hAnsi="Arial" w:cs="Arial"/>
          <w:bCs/>
          <w:color w:val="000000"/>
          <w:sz w:val="20"/>
        </w:rPr>
        <w:t xml:space="preserve"> </w:t>
      </w:r>
      <w:r w:rsidRPr="00824625">
        <w:rPr>
          <w:rFonts w:ascii="Arial" w:hAnsi="Arial" w:cs="Arial"/>
          <w:bCs/>
          <w:color w:val="000000"/>
          <w:sz w:val="20"/>
        </w:rPr>
        <w:t>субсидий</w:t>
      </w:r>
      <w:r w:rsidR="00F3234F" w:rsidRPr="00824625">
        <w:rPr>
          <w:rFonts w:ascii="Arial" w:hAnsi="Arial" w:cs="Arial"/>
          <w:bCs/>
          <w:color w:val="000000"/>
          <w:sz w:val="20"/>
        </w:rPr>
        <w:t xml:space="preserve"> </w:t>
      </w:r>
      <w:r w:rsidRPr="00824625">
        <w:rPr>
          <w:rFonts w:ascii="Arial" w:hAnsi="Arial" w:cs="Arial"/>
          <w:bCs/>
          <w:color w:val="000000"/>
          <w:sz w:val="20"/>
        </w:rPr>
        <w:t>из</w:t>
      </w:r>
      <w:r w:rsidR="00F3234F" w:rsidRPr="00824625">
        <w:rPr>
          <w:rFonts w:ascii="Arial" w:hAnsi="Arial" w:cs="Arial"/>
          <w:bCs/>
          <w:color w:val="000000"/>
          <w:sz w:val="20"/>
        </w:rPr>
        <w:t xml:space="preserve"> </w:t>
      </w:r>
      <w:r w:rsidRPr="00824625">
        <w:rPr>
          <w:rFonts w:ascii="Arial" w:hAnsi="Arial" w:cs="Arial"/>
          <w:bCs/>
          <w:color w:val="000000"/>
          <w:sz w:val="20"/>
        </w:rPr>
        <w:t>бюджета</w:t>
      </w:r>
      <w:r w:rsidR="00F3234F" w:rsidRPr="00824625">
        <w:rPr>
          <w:rFonts w:ascii="Arial" w:hAnsi="Arial" w:cs="Arial"/>
          <w:bCs/>
          <w:color w:val="000000"/>
          <w:sz w:val="20"/>
        </w:rPr>
        <w:t xml:space="preserve"> </w:t>
      </w:r>
      <w:bookmarkStart w:id="75" w:name="_Hlk93315688"/>
      <w:r w:rsidRPr="00824625">
        <w:rPr>
          <w:rFonts w:ascii="Arial" w:hAnsi="Arial" w:cs="Arial"/>
          <w:bCs/>
          <w:color w:val="000000"/>
          <w:sz w:val="20"/>
        </w:rPr>
        <w:t>Мариинско-Посадского</w:t>
      </w:r>
      <w:r w:rsidR="00F3234F" w:rsidRPr="00824625">
        <w:rPr>
          <w:rFonts w:ascii="Arial" w:hAnsi="Arial" w:cs="Arial"/>
          <w:bCs/>
          <w:color w:val="000000"/>
          <w:sz w:val="20"/>
        </w:rPr>
        <w:t xml:space="preserve"> </w:t>
      </w:r>
      <w:r w:rsidRPr="00824625">
        <w:rPr>
          <w:rFonts w:ascii="Arial" w:hAnsi="Arial" w:cs="Arial"/>
          <w:bCs/>
          <w:color w:val="000000"/>
          <w:sz w:val="20"/>
        </w:rPr>
        <w:t>городского</w:t>
      </w:r>
      <w:r w:rsidR="00F3234F" w:rsidRPr="00824625">
        <w:rPr>
          <w:rFonts w:ascii="Arial" w:hAnsi="Arial" w:cs="Arial"/>
          <w:bCs/>
          <w:color w:val="000000"/>
          <w:sz w:val="20"/>
        </w:rPr>
        <w:t xml:space="preserve"> </w:t>
      </w:r>
      <w:bookmarkEnd w:id="75"/>
      <w:r w:rsidRPr="00824625">
        <w:rPr>
          <w:rFonts w:ascii="Arial" w:hAnsi="Arial" w:cs="Arial"/>
          <w:bCs/>
          <w:color w:val="000000"/>
          <w:sz w:val="20"/>
        </w:rPr>
        <w:t>поселения</w:t>
      </w:r>
      <w:r w:rsidR="00F3234F" w:rsidRPr="00824625">
        <w:rPr>
          <w:rFonts w:ascii="Arial" w:hAnsi="Arial" w:cs="Arial"/>
          <w:bCs/>
          <w:color w:val="000000"/>
          <w:sz w:val="20"/>
        </w:rPr>
        <w:t xml:space="preserve"> </w:t>
      </w:r>
      <w:r w:rsidRPr="00824625">
        <w:rPr>
          <w:rFonts w:ascii="Arial" w:hAnsi="Arial" w:cs="Arial"/>
          <w:bCs/>
          <w:color w:val="000000"/>
          <w:sz w:val="20"/>
        </w:rPr>
        <w:t>Мариинско-Посадского</w:t>
      </w:r>
      <w:r w:rsidR="00F3234F" w:rsidRPr="00824625">
        <w:rPr>
          <w:rFonts w:ascii="Arial" w:hAnsi="Arial" w:cs="Arial"/>
          <w:bCs/>
          <w:color w:val="000000"/>
          <w:sz w:val="20"/>
        </w:rPr>
        <w:t xml:space="preserve"> </w:t>
      </w:r>
      <w:r w:rsidRPr="00824625">
        <w:rPr>
          <w:rFonts w:ascii="Arial" w:hAnsi="Arial" w:cs="Arial"/>
          <w:bCs/>
          <w:color w:val="000000"/>
          <w:sz w:val="20"/>
        </w:rPr>
        <w:t>района</w:t>
      </w:r>
      <w:r w:rsidR="00F3234F" w:rsidRPr="00824625">
        <w:rPr>
          <w:rFonts w:ascii="Arial" w:hAnsi="Arial" w:cs="Arial"/>
          <w:bCs/>
          <w:color w:val="000000"/>
          <w:sz w:val="20"/>
        </w:rPr>
        <w:t xml:space="preserve"> </w:t>
      </w:r>
      <w:r w:rsidRPr="00824625">
        <w:rPr>
          <w:rFonts w:ascii="Arial" w:hAnsi="Arial" w:cs="Arial"/>
          <w:bCs/>
          <w:color w:val="000000"/>
          <w:sz w:val="20"/>
        </w:rPr>
        <w:t>Чувашской</w:t>
      </w:r>
      <w:r w:rsidR="00F3234F" w:rsidRPr="00824625">
        <w:rPr>
          <w:rFonts w:ascii="Arial" w:hAnsi="Arial" w:cs="Arial"/>
          <w:bCs/>
          <w:color w:val="000000"/>
          <w:sz w:val="20"/>
        </w:rPr>
        <w:t xml:space="preserve"> </w:t>
      </w:r>
      <w:r w:rsidRPr="00824625">
        <w:rPr>
          <w:rFonts w:ascii="Arial" w:hAnsi="Arial" w:cs="Arial"/>
          <w:bCs/>
          <w:color w:val="000000"/>
          <w:sz w:val="20"/>
        </w:rPr>
        <w:t>Республики</w:t>
      </w:r>
      <w:r w:rsidR="00F3234F" w:rsidRPr="00824625">
        <w:rPr>
          <w:rFonts w:ascii="Arial" w:hAnsi="Arial" w:cs="Arial"/>
          <w:bCs/>
          <w:color w:val="000000"/>
          <w:sz w:val="20"/>
        </w:rPr>
        <w:t xml:space="preserve"> </w:t>
      </w:r>
      <w:r w:rsidRPr="00824625">
        <w:rPr>
          <w:rFonts w:ascii="Arial" w:hAnsi="Arial" w:cs="Arial"/>
          <w:bCs/>
          <w:color w:val="000000"/>
          <w:sz w:val="20"/>
        </w:rPr>
        <w:t>бюджетам</w:t>
      </w:r>
      <w:r w:rsidR="00F3234F" w:rsidRPr="00824625">
        <w:rPr>
          <w:rFonts w:ascii="Arial" w:hAnsi="Arial" w:cs="Arial"/>
          <w:bCs/>
          <w:color w:val="000000"/>
          <w:sz w:val="20"/>
        </w:rPr>
        <w:t xml:space="preserve"> </w:t>
      </w:r>
      <w:r w:rsidRPr="00824625">
        <w:rPr>
          <w:rFonts w:ascii="Arial" w:hAnsi="Arial" w:cs="Arial"/>
          <w:bCs/>
          <w:color w:val="000000"/>
          <w:sz w:val="20"/>
        </w:rPr>
        <w:t>других</w:t>
      </w:r>
      <w:r w:rsidR="00F3234F" w:rsidRPr="00824625">
        <w:rPr>
          <w:rFonts w:ascii="Arial" w:hAnsi="Arial" w:cs="Arial"/>
          <w:bCs/>
          <w:color w:val="000000"/>
          <w:sz w:val="20"/>
        </w:rPr>
        <w:t xml:space="preserve"> </w:t>
      </w:r>
      <w:r w:rsidRPr="00824625">
        <w:rPr>
          <w:rFonts w:ascii="Arial" w:hAnsi="Arial" w:cs="Arial"/>
          <w:bCs/>
          <w:color w:val="000000"/>
          <w:sz w:val="20"/>
        </w:rPr>
        <w:t>муниципальных</w:t>
      </w:r>
      <w:r w:rsidR="00F3234F" w:rsidRPr="00824625">
        <w:rPr>
          <w:rFonts w:ascii="Arial" w:hAnsi="Arial" w:cs="Arial"/>
          <w:bCs/>
          <w:color w:val="000000"/>
          <w:sz w:val="20"/>
        </w:rPr>
        <w:t xml:space="preserve"> </w:t>
      </w:r>
      <w:r w:rsidRPr="00824625">
        <w:rPr>
          <w:rFonts w:ascii="Arial" w:hAnsi="Arial" w:cs="Arial"/>
          <w:bCs/>
          <w:color w:val="000000"/>
          <w:sz w:val="20"/>
        </w:rPr>
        <w:t>образований</w:t>
      </w:r>
      <w:r w:rsidR="00F3234F" w:rsidRPr="00824625">
        <w:rPr>
          <w:rFonts w:ascii="Arial" w:hAnsi="Arial" w:cs="Arial"/>
          <w:bCs/>
          <w:color w:val="000000"/>
          <w:sz w:val="20"/>
        </w:rPr>
        <w:t xml:space="preserve"> </w:t>
      </w:r>
      <w:r w:rsidRPr="00824625">
        <w:rPr>
          <w:rFonts w:ascii="Arial" w:hAnsi="Arial" w:cs="Arial"/>
          <w:bCs/>
          <w:color w:val="000000"/>
          <w:sz w:val="20"/>
        </w:rPr>
        <w:t>Мариинско-Посадского</w:t>
      </w:r>
      <w:r w:rsidR="00F3234F" w:rsidRPr="00824625">
        <w:rPr>
          <w:rFonts w:ascii="Arial" w:hAnsi="Arial" w:cs="Arial"/>
          <w:bCs/>
          <w:color w:val="000000"/>
          <w:sz w:val="20"/>
        </w:rPr>
        <w:t xml:space="preserve"> </w:t>
      </w:r>
      <w:r w:rsidRPr="00824625">
        <w:rPr>
          <w:rFonts w:ascii="Arial" w:hAnsi="Arial" w:cs="Arial"/>
          <w:bCs/>
          <w:color w:val="000000"/>
          <w:sz w:val="20"/>
        </w:rPr>
        <w:t>района</w:t>
      </w:r>
      <w:r w:rsidR="00F3234F" w:rsidRPr="00824625">
        <w:rPr>
          <w:rFonts w:ascii="Arial" w:hAnsi="Arial" w:cs="Arial"/>
          <w:bCs/>
          <w:color w:val="000000"/>
          <w:sz w:val="20"/>
        </w:rPr>
        <w:t xml:space="preserve"> </w:t>
      </w:r>
      <w:r w:rsidRPr="00824625">
        <w:rPr>
          <w:rFonts w:ascii="Arial" w:hAnsi="Arial" w:cs="Arial"/>
          <w:bCs/>
          <w:color w:val="000000"/>
          <w:sz w:val="20"/>
        </w:rPr>
        <w:t>Чувашской</w:t>
      </w:r>
      <w:r w:rsidR="00F3234F" w:rsidRPr="00824625">
        <w:rPr>
          <w:rFonts w:ascii="Arial" w:hAnsi="Arial" w:cs="Arial"/>
          <w:bCs/>
          <w:color w:val="000000"/>
          <w:sz w:val="20"/>
        </w:rPr>
        <w:t xml:space="preserve"> </w:t>
      </w:r>
      <w:r w:rsidRPr="00824625">
        <w:rPr>
          <w:rFonts w:ascii="Arial" w:hAnsi="Arial" w:cs="Arial"/>
          <w:bCs/>
          <w:color w:val="000000"/>
          <w:sz w:val="20"/>
        </w:rPr>
        <w:t>Республики</w:t>
      </w:r>
      <w:r w:rsidR="00F3234F" w:rsidRPr="00824625">
        <w:rPr>
          <w:rFonts w:ascii="Arial" w:hAnsi="Arial" w:cs="Arial"/>
          <w:bCs/>
          <w:color w:val="000000"/>
          <w:sz w:val="20"/>
        </w:rPr>
        <w:t xml:space="preserve"> </w:t>
      </w:r>
      <w:r w:rsidRPr="00824625">
        <w:rPr>
          <w:rFonts w:ascii="Arial" w:hAnsi="Arial" w:cs="Arial"/>
          <w:bCs/>
          <w:color w:val="000000"/>
          <w:sz w:val="20"/>
        </w:rPr>
        <w:t>в</w:t>
      </w:r>
      <w:r w:rsidR="00F3234F" w:rsidRPr="00824625">
        <w:rPr>
          <w:rFonts w:ascii="Arial" w:hAnsi="Arial" w:cs="Arial"/>
          <w:bCs/>
          <w:color w:val="000000"/>
          <w:sz w:val="20"/>
        </w:rPr>
        <w:t xml:space="preserve"> </w:t>
      </w:r>
      <w:r w:rsidRPr="00824625">
        <w:rPr>
          <w:rFonts w:ascii="Arial" w:hAnsi="Arial" w:cs="Arial"/>
          <w:bCs/>
          <w:color w:val="000000"/>
          <w:sz w:val="20"/>
        </w:rPr>
        <w:t>целях</w:t>
      </w:r>
      <w:r w:rsidR="00F3234F" w:rsidRPr="00824625">
        <w:rPr>
          <w:rFonts w:ascii="Arial" w:hAnsi="Arial" w:cs="Arial"/>
          <w:bCs/>
          <w:color w:val="000000"/>
          <w:sz w:val="20"/>
        </w:rPr>
        <w:t xml:space="preserve"> </w:t>
      </w:r>
      <w:proofErr w:type="spellStart"/>
      <w:r w:rsidRPr="00824625">
        <w:rPr>
          <w:rFonts w:ascii="Arial" w:hAnsi="Arial" w:cs="Arial"/>
          <w:bCs/>
          <w:color w:val="000000"/>
          <w:sz w:val="20"/>
        </w:rPr>
        <w:t>софинансирования</w:t>
      </w:r>
      <w:proofErr w:type="spellEnd"/>
      <w:r w:rsidR="00F3234F" w:rsidRPr="00824625">
        <w:rPr>
          <w:rFonts w:ascii="Arial" w:hAnsi="Arial" w:cs="Arial"/>
          <w:bCs/>
          <w:color w:val="000000"/>
          <w:sz w:val="20"/>
        </w:rPr>
        <w:t xml:space="preserve"> </w:t>
      </w:r>
      <w:r w:rsidRPr="00824625">
        <w:rPr>
          <w:rFonts w:ascii="Arial" w:hAnsi="Arial" w:cs="Arial"/>
          <w:bCs/>
          <w:color w:val="000000"/>
          <w:sz w:val="20"/>
        </w:rPr>
        <w:t>расходных</w:t>
      </w:r>
      <w:r w:rsidR="00F3234F" w:rsidRPr="00824625">
        <w:rPr>
          <w:rFonts w:ascii="Arial" w:hAnsi="Arial" w:cs="Arial"/>
          <w:bCs/>
          <w:color w:val="000000"/>
          <w:sz w:val="20"/>
        </w:rPr>
        <w:t xml:space="preserve"> </w:t>
      </w:r>
      <w:r w:rsidRPr="00824625">
        <w:rPr>
          <w:rFonts w:ascii="Arial" w:hAnsi="Arial" w:cs="Arial"/>
          <w:bCs/>
          <w:color w:val="000000"/>
          <w:sz w:val="20"/>
        </w:rPr>
        <w:t>обязательств,</w:t>
      </w:r>
      <w:r w:rsidR="00F3234F" w:rsidRPr="00824625">
        <w:rPr>
          <w:rFonts w:ascii="Arial" w:hAnsi="Arial" w:cs="Arial"/>
          <w:bCs/>
          <w:color w:val="000000"/>
          <w:sz w:val="20"/>
        </w:rPr>
        <w:t xml:space="preserve"> </w:t>
      </w:r>
      <w:r w:rsidRPr="00824625">
        <w:rPr>
          <w:rFonts w:ascii="Arial" w:hAnsi="Arial" w:cs="Arial"/>
          <w:bCs/>
          <w:color w:val="000000"/>
          <w:sz w:val="20"/>
        </w:rPr>
        <w:t>возникающих</w:t>
      </w:r>
      <w:r w:rsidR="00F3234F" w:rsidRPr="00824625">
        <w:rPr>
          <w:rFonts w:ascii="Arial" w:hAnsi="Arial" w:cs="Arial"/>
          <w:bCs/>
          <w:color w:val="000000"/>
          <w:sz w:val="20"/>
        </w:rPr>
        <w:t xml:space="preserve"> </w:t>
      </w:r>
      <w:r w:rsidRPr="00824625">
        <w:rPr>
          <w:rFonts w:ascii="Arial" w:hAnsi="Arial" w:cs="Arial"/>
          <w:bCs/>
          <w:color w:val="000000"/>
          <w:sz w:val="20"/>
        </w:rPr>
        <w:t>при</w:t>
      </w:r>
      <w:r w:rsidR="00F3234F" w:rsidRPr="00824625">
        <w:rPr>
          <w:rFonts w:ascii="Arial" w:hAnsi="Arial" w:cs="Arial"/>
          <w:bCs/>
          <w:color w:val="000000"/>
          <w:sz w:val="20"/>
        </w:rPr>
        <w:t xml:space="preserve"> </w:t>
      </w:r>
      <w:r w:rsidRPr="00824625">
        <w:rPr>
          <w:rFonts w:ascii="Arial" w:hAnsi="Arial" w:cs="Arial"/>
          <w:bCs/>
          <w:color w:val="000000"/>
          <w:sz w:val="20"/>
        </w:rPr>
        <w:t>выполнении</w:t>
      </w:r>
      <w:r w:rsidR="00F3234F" w:rsidRPr="00824625">
        <w:rPr>
          <w:rFonts w:ascii="Arial" w:hAnsi="Arial" w:cs="Arial"/>
          <w:bCs/>
          <w:color w:val="000000"/>
          <w:sz w:val="20"/>
        </w:rPr>
        <w:t xml:space="preserve"> </w:t>
      </w:r>
      <w:r w:rsidRPr="00824625">
        <w:rPr>
          <w:rFonts w:ascii="Arial" w:hAnsi="Arial" w:cs="Arial"/>
          <w:bCs/>
          <w:color w:val="000000"/>
          <w:sz w:val="20"/>
        </w:rPr>
        <w:t>полномочий</w:t>
      </w:r>
      <w:r w:rsidR="00F3234F" w:rsidRPr="00824625">
        <w:rPr>
          <w:rFonts w:ascii="Arial" w:hAnsi="Arial" w:cs="Arial"/>
          <w:bCs/>
          <w:color w:val="000000"/>
          <w:sz w:val="20"/>
        </w:rPr>
        <w:t xml:space="preserve"> </w:t>
      </w:r>
      <w:r w:rsidRPr="00824625">
        <w:rPr>
          <w:rFonts w:ascii="Arial" w:hAnsi="Arial" w:cs="Arial"/>
          <w:bCs/>
          <w:color w:val="000000"/>
          <w:sz w:val="20"/>
        </w:rPr>
        <w:t>органов</w:t>
      </w:r>
      <w:r w:rsidR="00F3234F" w:rsidRPr="00824625">
        <w:rPr>
          <w:rFonts w:ascii="Arial" w:hAnsi="Arial" w:cs="Arial"/>
          <w:bCs/>
          <w:color w:val="000000"/>
          <w:sz w:val="20"/>
        </w:rPr>
        <w:t xml:space="preserve"> </w:t>
      </w:r>
      <w:r w:rsidRPr="00824625">
        <w:rPr>
          <w:rFonts w:ascii="Arial" w:hAnsi="Arial" w:cs="Arial"/>
          <w:bCs/>
          <w:color w:val="000000"/>
          <w:sz w:val="20"/>
        </w:rPr>
        <w:t>местного</w:t>
      </w:r>
      <w:r w:rsidR="00F3234F" w:rsidRPr="00824625">
        <w:rPr>
          <w:rFonts w:ascii="Arial" w:hAnsi="Arial" w:cs="Arial"/>
          <w:bCs/>
          <w:color w:val="000000"/>
          <w:sz w:val="20"/>
        </w:rPr>
        <w:t xml:space="preserve"> </w:t>
      </w:r>
      <w:r w:rsidRPr="00824625">
        <w:rPr>
          <w:rFonts w:ascii="Arial" w:hAnsi="Arial" w:cs="Arial"/>
          <w:bCs/>
          <w:color w:val="000000"/>
          <w:sz w:val="20"/>
        </w:rPr>
        <w:t>самоуправления</w:t>
      </w:r>
      <w:r w:rsidR="00F3234F" w:rsidRPr="00824625">
        <w:rPr>
          <w:rFonts w:ascii="Arial" w:hAnsi="Arial" w:cs="Arial"/>
          <w:bCs/>
          <w:color w:val="000000"/>
          <w:sz w:val="20"/>
        </w:rPr>
        <w:t xml:space="preserve"> </w:t>
      </w:r>
      <w:r w:rsidRPr="00824625">
        <w:rPr>
          <w:rFonts w:ascii="Arial" w:hAnsi="Arial" w:cs="Arial"/>
          <w:bCs/>
          <w:color w:val="000000"/>
          <w:sz w:val="20"/>
        </w:rPr>
        <w:t>по</w:t>
      </w:r>
      <w:r w:rsidR="00F3234F" w:rsidRPr="00824625">
        <w:rPr>
          <w:rFonts w:ascii="Arial" w:hAnsi="Arial" w:cs="Arial"/>
          <w:bCs/>
          <w:color w:val="000000"/>
          <w:sz w:val="20"/>
        </w:rPr>
        <w:t xml:space="preserve"> </w:t>
      </w:r>
      <w:r w:rsidRPr="00824625">
        <w:rPr>
          <w:rFonts w:ascii="Arial" w:hAnsi="Arial" w:cs="Arial"/>
          <w:bCs/>
          <w:color w:val="000000"/>
          <w:sz w:val="20"/>
        </w:rPr>
        <w:t>решению</w:t>
      </w:r>
      <w:r w:rsidR="00F3234F" w:rsidRPr="00824625">
        <w:rPr>
          <w:rFonts w:ascii="Arial" w:hAnsi="Arial" w:cs="Arial"/>
          <w:bCs/>
          <w:color w:val="000000"/>
          <w:sz w:val="20"/>
        </w:rPr>
        <w:t xml:space="preserve"> </w:t>
      </w:r>
      <w:r w:rsidRPr="00824625">
        <w:rPr>
          <w:rFonts w:ascii="Arial" w:hAnsi="Arial" w:cs="Arial"/>
          <w:bCs/>
          <w:color w:val="000000"/>
          <w:sz w:val="20"/>
        </w:rPr>
        <w:t>вопросов</w:t>
      </w:r>
      <w:r w:rsidR="00F3234F" w:rsidRPr="00824625">
        <w:rPr>
          <w:rFonts w:ascii="Arial" w:hAnsi="Arial" w:cs="Arial"/>
          <w:bCs/>
          <w:color w:val="000000"/>
          <w:sz w:val="20"/>
        </w:rPr>
        <w:t xml:space="preserve"> </w:t>
      </w:r>
      <w:r w:rsidRPr="00824625">
        <w:rPr>
          <w:rFonts w:ascii="Arial" w:hAnsi="Arial" w:cs="Arial"/>
          <w:bCs/>
          <w:color w:val="000000"/>
          <w:sz w:val="20"/>
        </w:rPr>
        <w:t>местного</w:t>
      </w:r>
      <w:r w:rsidR="00F3234F" w:rsidRPr="00824625">
        <w:rPr>
          <w:rFonts w:ascii="Arial" w:hAnsi="Arial" w:cs="Arial"/>
          <w:bCs/>
          <w:color w:val="000000"/>
          <w:sz w:val="20"/>
        </w:rPr>
        <w:t xml:space="preserve"> </w:t>
      </w:r>
      <w:r w:rsidRPr="00824625">
        <w:rPr>
          <w:rFonts w:ascii="Arial" w:hAnsi="Arial" w:cs="Arial"/>
          <w:bCs/>
          <w:color w:val="000000"/>
          <w:sz w:val="20"/>
        </w:rPr>
        <w:t>значения</w:t>
      </w:r>
      <w:r w:rsidRPr="00824625">
        <w:rPr>
          <w:rFonts w:ascii="Arial" w:hAnsi="Arial" w:cs="Arial"/>
          <w:color w:val="000000"/>
          <w:sz w:val="20"/>
        </w:rPr>
        <w:t>.</w:t>
      </w:r>
    </w:p>
    <w:p w:rsidR="002B68EE" w:rsidRPr="00824625" w:rsidRDefault="006F047B" w:rsidP="00824625">
      <w:pPr>
        <w:numPr>
          <w:ilvl w:val="0"/>
          <w:numId w:val="34"/>
        </w:numPr>
        <w:tabs>
          <w:tab w:val="left" w:pos="0"/>
        </w:tabs>
        <w:ind w:left="0" w:right="-10" w:firstLine="708"/>
        <w:jc w:val="both"/>
        <w:rPr>
          <w:rFonts w:ascii="Arial" w:hAnsi="Arial" w:cs="Arial"/>
          <w:color w:val="000000"/>
          <w:sz w:val="20"/>
          <w:lang w:eastAsia="en-US"/>
        </w:rPr>
      </w:pPr>
      <w:r w:rsidRPr="00824625">
        <w:rPr>
          <w:rFonts w:ascii="Arial" w:hAnsi="Arial" w:cs="Arial"/>
          <w:color w:val="000000"/>
          <w:sz w:val="20"/>
        </w:rPr>
        <w:t>Настоящее</w:t>
      </w:r>
      <w:r w:rsidR="00F3234F" w:rsidRPr="00824625">
        <w:rPr>
          <w:rFonts w:ascii="Arial" w:hAnsi="Arial" w:cs="Arial"/>
          <w:color w:val="000000"/>
          <w:sz w:val="20"/>
        </w:rPr>
        <w:t xml:space="preserve"> </w:t>
      </w:r>
      <w:r w:rsidRPr="00824625">
        <w:rPr>
          <w:rFonts w:ascii="Arial" w:hAnsi="Arial" w:cs="Arial"/>
          <w:color w:val="000000"/>
          <w:sz w:val="20"/>
        </w:rPr>
        <w:t>решение</w:t>
      </w:r>
      <w:r w:rsidR="00F3234F" w:rsidRPr="00824625">
        <w:rPr>
          <w:rFonts w:ascii="Arial" w:hAnsi="Arial" w:cs="Arial"/>
          <w:color w:val="000000"/>
          <w:sz w:val="20"/>
        </w:rPr>
        <w:t xml:space="preserve"> </w:t>
      </w:r>
      <w:r w:rsidRPr="00824625">
        <w:rPr>
          <w:rFonts w:ascii="Arial" w:hAnsi="Arial" w:cs="Arial"/>
          <w:color w:val="000000"/>
          <w:sz w:val="20"/>
        </w:rPr>
        <w:t>вступает</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силу</w:t>
      </w:r>
      <w:r w:rsidR="00F3234F" w:rsidRPr="00824625">
        <w:rPr>
          <w:rFonts w:ascii="Arial" w:hAnsi="Arial" w:cs="Arial"/>
          <w:color w:val="000000"/>
          <w:sz w:val="20"/>
        </w:rPr>
        <w:t xml:space="preserve"> </w:t>
      </w:r>
      <w:r w:rsidRPr="00824625">
        <w:rPr>
          <w:rFonts w:ascii="Arial" w:hAnsi="Arial" w:cs="Arial"/>
          <w:color w:val="000000"/>
          <w:sz w:val="20"/>
        </w:rPr>
        <w:t>со</w:t>
      </w:r>
      <w:r w:rsidR="00F3234F" w:rsidRPr="00824625">
        <w:rPr>
          <w:rFonts w:ascii="Arial" w:hAnsi="Arial" w:cs="Arial"/>
          <w:color w:val="000000"/>
          <w:sz w:val="20"/>
        </w:rPr>
        <w:t xml:space="preserve"> </w:t>
      </w:r>
      <w:r w:rsidRPr="00824625">
        <w:rPr>
          <w:rFonts w:ascii="Arial" w:hAnsi="Arial" w:cs="Arial"/>
          <w:color w:val="000000"/>
          <w:sz w:val="20"/>
        </w:rPr>
        <w:t>дня</w:t>
      </w:r>
      <w:r w:rsidR="00F3234F" w:rsidRPr="00824625">
        <w:rPr>
          <w:rFonts w:ascii="Arial" w:hAnsi="Arial" w:cs="Arial"/>
          <w:color w:val="000000"/>
          <w:sz w:val="20"/>
        </w:rPr>
        <w:t xml:space="preserve"> </w:t>
      </w:r>
      <w:r w:rsidRPr="00824625">
        <w:rPr>
          <w:rFonts w:ascii="Arial" w:hAnsi="Arial" w:cs="Arial"/>
          <w:color w:val="000000"/>
          <w:sz w:val="20"/>
        </w:rPr>
        <w:t>его</w:t>
      </w:r>
      <w:r w:rsidR="00F3234F" w:rsidRPr="00824625">
        <w:rPr>
          <w:rFonts w:ascii="Arial" w:hAnsi="Arial" w:cs="Arial"/>
          <w:color w:val="000000"/>
          <w:sz w:val="20"/>
        </w:rPr>
        <w:t xml:space="preserve"> </w:t>
      </w:r>
      <w:r w:rsidRPr="00824625">
        <w:rPr>
          <w:rFonts w:ascii="Arial" w:hAnsi="Arial" w:cs="Arial"/>
          <w:color w:val="000000"/>
          <w:sz w:val="20"/>
        </w:rPr>
        <w:t>официального</w:t>
      </w:r>
      <w:r w:rsidR="00F3234F" w:rsidRPr="00824625">
        <w:rPr>
          <w:rFonts w:ascii="Arial" w:hAnsi="Arial" w:cs="Arial"/>
          <w:color w:val="000000"/>
          <w:sz w:val="20"/>
        </w:rPr>
        <w:t xml:space="preserve"> </w:t>
      </w:r>
      <w:r w:rsidRPr="00824625">
        <w:rPr>
          <w:rFonts w:ascii="Arial" w:hAnsi="Arial" w:cs="Arial"/>
          <w:color w:val="000000"/>
          <w:sz w:val="20"/>
        </w:rPr>
        <w:t>опубликования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периодическом</w:t>
      </w:r>
      <w:r w:rsidR="00F3234F" w:rsidRPr="00824625">
        <w:rPr>
          <w:rFonts w:ascii="Arial" w:hAnsi="Arial" w:cs="Arial"/>
          <w:color w:val="000000"/>
          <w:sz w:val="20"/>
        </w:rPr>
        <w:t xml:space="preserve"> </w:t>
      </w:r>
      <w:r w:rsidRPr="00824625">
        <w:rPr>
          <w:rFonts w:ascii="Arial" w:hAnsi="Arial" w:cs="Arial"/>
          <w:color w:val="000000"/>
          <w:sz w:val="20"/>
        </w:rPr>
        <w:t>печатном</w:t>
      </w:r>
      <w:r w:rsidR="00F3234F" w:rsidRPr="00824625">
        <w:rPr>
          <w:rFonts w:ascii="Arial" w:hAnsi="Arial" w:cs="Arial"/>
          <w:color w:val="000000"/>
          <w:sz w:val="20"/>
        </w:rPr>
        <w:t xml:space="preserve"> </w:t>
      </w:r>
      <w:r w:rsidRPr="00824625">
        <w:rPr>
          <w:rFonts w:ascii="Arial" w:hAnsi="Arial" w:cs="Arial"/>
          <w:color w:val="000000"/>
          <w:sz w:val="20"/>
        </w:rPr>
        <w:t>издании</w:t>
      </w:r>
      <w:r w:rsidR="00F3234F" w:rsidRPr="00824625">
        <w:rPr>
          <w:rFonts w:ascii="Arial" w:hAnsi="Arial" w:cs="Arial"/>
          <w:color w:val="000000"/>
          <w:sz w:val="20"/>
        </w:rPr>
        <w:t xml:space="preserve"> </w:t>
      </w:r>
      <w:r w:rsidRPr="00824625">
        <w:rPr>
          <w:rFonts w:ascii="Arial" w:hAnsi="Arial" w:cs="Arial"/>
          <w:color w:val="000000"/>
          <w:sz w:val="20"/>
        </w:rPr>
        <w:t>«Посадский</w:t>
      </w:r>
      <w:r w:rsidR="00F3234F" w:rsidRPr="00824625">
        <w:rPr>
          <w:rFonts w:ascii="Arial" w:hAnsi="Arial" w:cs="Arial"/>
          <w:color w:val="000000"/>
          <w:sz w:val="20"/>
        </w:rPr>
        <w:t xml:space="preserve"> </w:t>
      </w:r>
      <w:r w:rsidRPr="00824625">
        <w:rPr>
          <w:rFonts w:ascii="Arial" w:hAnsi="Arial" w:cs="Arial"/>
          <w:color w:val="000000"/>
          <w:sz w:val="20"/>
        </w:rPr>
        <w:t>вестник»</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распространяет</w:t>
      </w:r>
      <w:r w:rsidR="00F3234F" w:rsidRPr="00824625">
        <w:rPr>
          <w:rFonts w:ascii="Arial" w:hAnsi="Arial" w:cs="Arial"/>
          <w:color w:val="000000"/>
          <w:sz w:val="20"/>
        </w:rPr>
        <w:t xml:space="preserve"> </w:t>
      </w:r>
      <w:r w:rsidRPr="00824625">
        <w:rPr>
          <w:rFonts w:ascii="Arial" w:hAnsi="Arial" w:cs="Arial"/>
          <w:color w:val="000000"/>
          <w:sz w:val="20"/>
        </w:rPr>
        <w:t>свое</w:t>
      </w:r>
      <w:r w:rsidR="00F3234F" w:rsidRPr="00824625">
        <w:rPr>
          <w:rFonts w:ascii="Arial" w:hAnsi="Arial" w:cs="Arial"/>
          <w:color w:val="000000"/>
          <w:sz w:val="20"/>
        </w:rPr>
        <w:t xml:space="preserve"> </w:t>
      </w:r>
      <w:r w:rsidRPr="00824625">
        <w:rPr>
          <w:rFonts w:ascii="Arial" w:hAnsi="Arial" w:cs="Arial"/>
          <w:color w:val="000000"/>
          <w:sz w:val="20"/>
        </w:rPr>
        <w:t>действие</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правоотношения,</w:t>
      </w:r>
      <w:r w:rsidR="00F3234F" w:rsidRPr="00824625">
        <w:rPr>
          <w:rFonts w:ascii="Arial" w:hAnsi="Arial" w:cs="Arial"/>
          <w:color w:val="000000"/>
          <w:sz w:val="20"/>
        </w:rPr>
        <w:t xml:space="preserve"> </w:t>
      </w:r>
      <w:r w:rsidRPr="00824625">
        <w:rPr>
          <w:rFonts w:ascii="Arial" w:hAnsi="Arial" w:cs="Arial"/>
          <w:color w:val="000000"/>
          <w:sz w:val="20"/>
        </w:rPr>
        <w:t>возникшие</w:t>
      </w:r>
      <w:r w:rsidR="00F3234F" w:rsidRPr="00824625">
        <w:rPr>
          <w:rFonts w:ascii="Arial" w:hAnsi="Arial" w:cs="Arial"/>
          <w:color w:val="000000"/>
          <w:sz w:val="20"/>
        </w:rPr>
        <w:t xml:space="preserve"> </w:t>
      </w:r>
      <w:r w:rsidRPr="00824625">
        <w:rPr>
          <w:rFonts w:ascii="Arial" w:hAnsi="Arial" w:cs="Arial"/>
          <w:color w:val="000000"/>
          <w:sz w:val="20"/>
        </w:rPr>
        <w:t>с</w:t>
      </w:r>
      <w:r w:rsidR="00F3234F" w:rsidRPr="00824625">
        <w:rPr>
          <w:rFonts w:ascii="Arial" w:hAnsi="Arial" w:cs="Arial"/>
          <w:color w:val="000000"/>
          <w:sz w:val="20"/>
        </w:rPr>
        <w:t xml:space="preserve"> </w:t>
      </w:r>
      <w:r w:rsidRPr="00824625">
        <w:rPr>
          <w:rFonts w:ascii="Arial" w:hAnsi="Arial" w:cs="Arial"/>
          <w:color w:val="000000"/>
          <w:sz w:val="20"/>
        </w:rPr>
        <w:t>01.01.2021</w:t>
      </w:r>
      <w:r w:rsidR="00F3234F" w:rsidRPr="00824625">
        <w:rPr>
          <w:rFonts w:ascii="Arial" w:hAnsi="Arial" w:cs="Arial"/>
          <w:color w:val="000000"/>
          <w:sz w:val="20"/>
        </w:rPr>
        <w:t xml:space="preserve"> </w:t>
      </w:r>
      <w:r w:rsidRPr="00824625">
        <w:rPr>
          <w:rFonts w:ascii="Arial" w:hAnsi="Arial" w:cs="Arial"/>
          <w:color w:val="000000"/>
          <w:sz w:val="20"/>
        </w:rPr>
        <w:t>года.</w:t>
      </w:r>
      <w:r w:rsidR="00F3234F" w:rsidRPr="00824625">
        <w:rPr>
          <w:rFonts w:ascii="Arial" w:hAnsi="Arial" w:cs="Arial"/>
          <w:color w:val="000000"/>
          <w:sz w:val="20"/>
        </w:rPr>
        <w:t xml:space="preserve"> </w:t>
      </w:r>
    </w:p>
    <w:p w:rsidR="00B177B1" w:rsidRDefault="00B177B1" w:rsidP="00824625">
      <w:pPr>
        <w:tabs>
          <w:tab w:val="left" w:pos="567"/>
        </w:tabs>
        <w:ind w:left="-105"/>
        <w:rPr>
          <w:rFonts w:ascii="Arial" w:hAnsi="Arial" w:cs="Arial"/>
          <w:color w:val="000000"/>
          <w:sz w:val="20"/>
        </w:rPr>
      </w:pPr>
    </w:p>
    <w:p w:rsidR="00B177B1" w:rsidRDefault="00B177B1" w:rsidP="00824625">
      <w:pPr>
        <w:tabs>
          <w:tab w:val="left" w:pos="567"/>
        </w:tabs>
        <w:ind w:left="-105"/>
        <w:rPr>
          <w:rFonts w:ascii="Arial" w:hAnsi="Arial" w:cs="Arial"/>
          <w:color w:val="000000"/>
          <w:sz w:val="20"/>
        </w:rPr>
      </w:pPr>
    </w:p>
    <w:p w:rsidR="006F047B" w:rsidRPr="00824625" w:rsidRDefault="006F047B" w:rsidP="00824625">
      <w:pPr>
        <w:tabs>
          <w:tab w:val="left" w:pos="567"/>
        </w:tabs>
        <w:ind w:left="-105"/>
        <w:rPr>
          <w:rFonts w:ascii="Arial" w:hAnsi="Arial" w:cs="Arial"/>
          <w:color w:val="000000"/>
          <w:sz w:val="20"/>
        </w:rPr>
      </w:pPr>
      <w:r w:rsidRPr="00824625">
        <w:rPr>
          <w:rFonts w:ascii="Arial" w:hAnsi="Arial" w:cs="Arial"/>
          <w:color w:val="000000"/>
          <w:sz w:val="20"/>
        </w:rPr>
        <w:t>Глава</w:t>
      </w:r>
      <w:r w:rsidR="00F3234F" w:rsidRPr="00824625">
        <w:rPr>
          <w:rFonts w:ascii="Arial" w:hAnsi="Arial" w:cs="Arial"/>
          <w:color w:val="000000"/>
          <w:sz w:val="20"/>
        </w:rPr>
        <w:t xml:space="preserve"> </w:t>
      </w: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Председатель</w:t>
      </w:r>
      <w:r w:rsidR="00F3234F" w:rsidRPr="00824625">
        <w:rPr>
          <w:rFonts w:ascii="Arial" w:hAnsi="Arial" w:cs="Arial"/>
          <w:color w:val="000000"/>
          <w:sz w:val="20"/>
        </w:rPr>
        <w:t xml:space="preserve"> </w:t>
      </w:r>
    </w:p>
    <w:p w:rsidR="006F047B" w:rsidRPr="00824625" w:rsidRDefault="006F047B" w:rsidP="00824625">
      <w:pPr>
        <w:tabs>
          <w:tab w:val="left" w:pos="567"/>
        </w:tabs>
        <w:ind w:left="-105"/>
        <w:rPr>
          <w:rFonts w:ascii="Arial" w:hAnsi="Arial" w:cs="Arial"/>
          <w:color w:val="000000"/>
          <w:sz w:val="20"/>
        </w:rPr>
      </w:pPr>
      <w:r w:rsidRPr="00824625">
        <w:rPr>
          <w:rFonts w:ascii="Arial" w:hAnsi="Arial" w:cs="Arial"/>
          <w:color w:val="000000"/>
          <w:sz w:val="20"/>
        </w:rPr>
        <w:t>Собрания</w:t>
      </w:r>
      <w:r w:rsidR="00F3234F" w:rsidRPr="00824625">
        <w:rPr>
          <w:rFonts w:ascii="Arial" w:hAnsi="Arial" w:cs="Arial"/>
          <w:color w:val="000000"/>
          <w:sz w:val="20"/>
        </w:rPr>
        <w:t xml:space="preserve"> </w:t>
      </w:r>
      <w:r w:rsidRPr="00824625">
        <w:rPr>
          <w:rFonts w:ascii="Arial" w:hAnsi="Arial" w:cs="Arial"/>
          <w:color w:val="000000"/>
          <w:sz w:val="20"/>
        </w:rPr>
        <w:t>депутатов</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p>
    <w:p w:rsidR="006F047B" w:rsidRPr="00824625" w:rsidRDefault="006F047B" w:rsidP="00824625">
      <w:pPr>
        <w:tabs>
          <w:tab w:val="left" w:pos="567"/>
        </w:tabs>
        <w:ind w:left="-105"/>
        <w:rPr>
          <w:rFonts w:ascii="Arial" w:hAnsi="Arial" w:cs="Arial"/>
          <w:color w:val="000000"/>
          <w:sz w:val="20"/>
        </w:rPr>
      </w:pP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p>
    <w:p w:rsidR="006F047B" w:rsidRPr="00824625" w:rsidRDefault="006F047B" w:rsidP="00824625">
      <w:pPr>
        <w:tabs>
          <w:tab w:val="left" w:pos="567"/>
        </w:tabs>
        <w:ind w:left="-105"/>
        <w:rPr>
          <w:rFonts w:ascii="Arial" w:hAnsi="Arial" w:cs="Arial"/>
          <w:color w:val="000000"/>
          <w:sz w:val="20"/>
        </w:rPr>
      </w:pP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p>
    <w:p w:rsidR="00B177B1" w:rsidRDefault="00F3234F" w:rsidP="00824625">
      <w:pPr>
        <w:ind w:left="5954"/>
        <w:jc w:val="center"/>
        <w:rPr>
          <w:rFonts w:ascii="Arial" w:hAnsi="Arial" w:cs="Arial"/>
          <w:color w:val="000000"/>
          <w:sz w:val="20"/>
        </w:rPr>
      </w:pPr>
      <w:r w:rsidRPr="00824625">
        <w:rPr>
          <w:rFonts w:ascii="Arial" w:hAnsi="Arial" w:cs="Arial"/>
          <w:color w:val="000000"/>
          <w:sz w:val="20"/>
        </w:rPr>
        <w:t xml:space="preserve"> </w:t>
      </w:r>
      <w:r w:rsidR="006F047B" w:rsidRPr="00824625">
        <w:rPr>
          <w:rFonts w:ascii="Arial" w:hAnsi="Arial" w:cs="Arial"/>
          <w:color w:val="000000"/>
          <w:sz w:val="20"/>
        </w:rPr>
        <w:t>П.Н.</w:t>
      </w:r>
      <w:r w:rsidRPr="00824625">
        <w:rPr>
          <w:rFonts w:ascii="Arial" w:hAnsi="Arial" w:cs="Arial"/>
          <w:color w:val="000000"/>
          <w:sz w:val="20"/>
        </w:rPr>
        <w:t xml:space="preserve"> </w:t>
      </w:r>
      <w:r w:rsidR="006F047B" w:rsidRPr="00824625">
        <w:rPr>
          <w:rFonts w:ascii="Arial" w:hAnsi="Arial" w:cs="Arial"/>
          <w:color w:val="000000"/>
          <w:sz w:val="20"/>
        </w:rPr>
        <w:t>Михайлов</w:t>
      </w:r>
      <w:r w:rsidRPr="00824625">
        <w:rPr>
          <w:rFonts w:ascii="Arial" w:hAnsi="Arial" w:cs="Arial"/>
          <w:color w:val="000000"/>
          <w:sz w:val="20"/>
        </w:rPr>
        <w:t xml:space="preserve"> </w:t>
      </w:r>
    </w:p>
    <w:p w:rsidR="00B177B1" w:rsidRDefault="00B177B1" w:rsidP="00824625">
      <w:pPr>
        <w:ind w:left="5954"/>
        <w:jc w:val="center"/>
        <w:rPr>
          <w:rFonts w:ascii="Arial" w:hAnsi="Arial" w:cs="Arial"/>
          <w:color w:val="000000"/>
          <w:sz w:val="20"/>
        </w:rPr>
      </w:pPr>
    </w:p>
    <w:p w:rsidR="006F047B" w:rsidRPr="00824625" w:rsidRDefault="006F047B" w:rsidP="00B177B1">
      <w:pPr>
        <w:ind w:left="5954"/>
        <w:jc w:val="right"/>
        <w:rPr>
          <w:rFonts w:ascii="Arial" w:hAnsi="Arial" w:cs="Arial"/>
          <w:color w:val="000000"/>
          <w:sz w:val="20"/>
        </w:rPr>
      </w:pPr>
      <w:r w:rsidRPr="00824625">
        <w:rPr>
          <w:rFonts w:ascii="Arial" w:hAnsi="Arial" w:cs="Arial"/>
          <w:color w:val="000000"/>
          <w:sz w:val="20"/>
        </w:rPr>
        <w:t>Утвержден</w:t>
      </w:r>
      <w:r w:rsidRPr="00824625">
        <w:rPr>
          <w:rFonts w:ascii="Arial" w:hAnsi="Arial" w:cs="Arial"/>
          <w:color w:val="000000"/>
          <w:sz w:val="20"/>
        </w:rPr>
        <w:br/>
        <w:t>решением</w:t>
      </w:r>
      <w:r w:rsidR="00F3234F" w:rsidRPr="00824625">
        <w:rPr>
          <w:rFonts w:ascii="Arial" w:hAnsi="Arial" w:cs="Arial"/>
          <w:color w:val="000000"/>
          <w:sz w:val="20"/>
        </w:rPr>
        <w:t xml:space="preserve"> </w:t>
      </w:r>
      <w:r w:rsidRPr="00824625">
        <w:rPr>
          <w:rFonts w:ascii="Arial" w:hAnsi="Arial" w:cs="Arial"/>
          <w:color w:val="000000"/>
          <w:sz w:val="20"/>
        </w:rPr>
        <w:t>Собрания</w:t>
      </w:r>
      <w:r w:rsidR="00F3234F" w:rsidRPr="00824625">
        <w:rPr>
          <w:rFonts w:ascii="Arial" w:hAnsi="Arial" w:cs="Arial"/>
          <w:color w:val="000000"/>
          <w:sz w:val="20"/>
        </w:rPr>
        <w:t xml:space="preserve"> </w:t>
      </w:r>
      <w:r w:rsidRPr="00824625">
        <w:rPr>
          <w:rFonts w:ascii="Arial" w:hAnsi="Arial" w:cs="Arial"/>
          <w:color w:val="000000"/>
          <w:sz w:val="20"/>
        </w:rPr>
        <w:t>депутатов</w:t>
      </w:r>
    </w:p>
    <w:p w:rsidR="006F047B" w:rsidRPr="00824625" w:rsidRDefault="006F047B" w:rsidP="00B177B1">
      <w:pPr>
        <w:ind w:left="5954"/>
        <w:jc w:val="right"/>
        <w:rPr>
          <w:rFonts w:ascii="Arial" w:hAnsi="Arial" w:cs="Arial"/>
          <w:color w:val="000000"/>
          <w:sz w:val="20"/>
        </w:rPr>
      </w:pP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br/>
        <w:t>от</w:t>
      </w:r>
      <w:r w:rsidR="00F3234F" w:rsidRPr="00824625">
        <w:rPr>
          <w:rFonts w:ascii="Arial" w:hAnsi="Arial" w:cs="Arial"/>
          <w:color w:val="000000"/>
          <w:sz w:val="20"/>
        </w:rPr>
        <w:t xml:space="preserve"> </w:t>
      </w:r>
      <w:r w:rsidRPr="00824625">
        <w:rPr>
          <w:rFonts w:ascii="Arial" w:hAnsi="Arial" w:cs="Arial"/>
          <w:color w:val="000000"/>
          <w:sz w:val="20"/>
        </w:rPr>
        <w:t>24.01.2022г.</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С-21/03</w:t>
      </w:r>
    </w:p>
    <w:p w:rsidR="006F047B" w:rsidRPr="00824625" w:rsidRDefault="006F047B" w:rsidP="00824625">
      <w:pPr>
        <w:jc w:val="center"/>
        <w:outlineLvl w:val="2"/>
        <w:rPr>
          <w:rFonts w:ascii="Arial" w:hAnsi="Arial" w:cs="Arial"/>
          <w:b/>
          <w:bCs/>
          <w:color w:val="000000"/>
          <w:sz w:val="20"/>
        </w:rPr>
      </w:pPr>
      <w:r w:rsidRPr="00824625">
        <w:rPr>
          <w:rFonts w:ascii="Arial" w:hAnsi="Arial" w:cs="Arial"/>
          <w:b/>
          <w:color w:val="000000"/>
          <w:sz w:val="20"/>
        </w:rPr>
        <w:t>Порядок</w:t>
      </w:r>
      <w:r w:rsidR="00F3234F" w:rsidRPr="00824625">
        <w:rPr>
          <w:rFonts w:ascii="Arial" w:hAnsi="Arial" w:cs="Arial"/>
          <w:b/>
          <w:color w:val="000000"/>
          <w:sz w:val="20"/>
        </w:rPr>
        <w:t xml:space="preserve"> </w:t>
      </w:r>
      <w:r w:rsidRPr="00824625">
        <w:rPr>
          <w:rFonts w:ascii="Arial" w:hAnsi="Arial" w:cs="Arial"/>
          <w:b/>
          <w:bCs/>
          <w:color w:val="000000"/>
          <w:sz w:val="20"/>
        </w:rPr>
        <w:t>предоставления</w:t>
      </w:r>
      <w:r w:rsidR="00F3234F" w:rsidRPr="00824625">
        <w:rPr>
          <w:rFonts w:ascii="Arial" w:hAnsi="Arial" w:cs="Arial"/>
          <w:b/>
          <w:bCs/>
          <w:color w:val="000000"/>
          <w:sz w:val="20"/>
        </w:rPr>
        <w:t xml:space="preserve"> </w:t>
      </w:r>
      <w:r w:rsidRPr="00824625">
        <w:rPr>
          <w:rFonts w:ascii="Arial" w:hAnsi="Arial" w:cs="Arial"/>
          <w:b/>
          <w:bCs/>
          <w:color w:val="000000"/>
          <w:sz w:val="20"/>
        </w:rPr>
        <w:t>субсидий</w:t>
      </w:r>
      <w:r w:rsidR="00F3234F" w:rsidRPr="00824625">
        <w:rPr>
          <w:rFonts w:ascii="Arial" w:hAnsi="Arial" w:cs="Arial"/>
          <w:b/>
          <w:bCs/>
          <w:color w:val="000000"/>
          <w:sz w:val="20"/>
        </w:rPr>
        <w:t xml:space="preserve"> </w:t>
      </w:r>
      <w:r w:rsidRPr="00824625">
        <w:rPr>
          <w:rFonts w:ascii="Arial" w:hAnsi="Arial" w:cs="Arial"/>
          <w:b/>
          <w:bCs/>
          <w:color w:val="000000"/>
          <w:sz w:val="20"/>
        </w:rPr>
        <w:t>из</w:t>
      </w:r>
      <w:r w:rsidR="00F3234F" w:rsidRPr="00824625">
        <w:rPr>
          <w:rFonts w:ascii="Arial" w:hAnsi="Arial" w:cs="Arial"/>
          <w:b/>
          <w:bCs/>
          <w:color w:val="000000"/>
          <w:sz w:val="20"/>
        </w:rPr>
        <w:t xml:space="preserve"> </w:t>
      </w:r>
      <w:r w:rsidRPr="00824625">
        <w:rPr>
          <w:rFonts w:ascii="Arial" w:hAnsi="Arial" w:cs="Arial"/>
          <w:b/>
          <w:bCs/>
          <w:color w:val="000000"/>
          <w:sz w:val="20"/>
        </w:rPr>
        <w:t>бюджета</w:t>
      </w:r>
      <w:r w:rsidR="00F3234F" w:rsidRPr="00824625">
        <w:rPr>
          <w:rFonts w:ascii="Arial" w:hAnsi="Arial" w:cs="Arial"/>
          <w:b/>
          <w:bCs/>
          <w:color w:val="000000"/>
          <w:sz w:val="20"/>
        </w:rPr>
        <w:t xml:space="preserve"> </w:t>
      </w:r>
      <w:r w:rsidRPr="00824625">
        <w:rPr>
          <w:rFonts w:ascii="Arial" w:hAnsi="Arial" w:cs="Arial"/>
          <w:b/>
          <w:bCs/>
          <w:color w:val="000000"/>
          <w:sz w:val="20"/>
        </w:rPr>
        <w:t>Мариинско-Посадского</w:t>
      </w:r>
      <w:r w:rsidR="00F3234F" w:rsidRPr="00824625">
        <w:rPr>
          <w:rFonts w:ascii="Arial" w:hAnsi="Arial" w:cs="Arial"/>
          <w:b/>
          <w:bCs/>
          <w:color w:val="000000"/>
          <w:sz w:val="20"/>
        </w:rPr>
        <w:t xml:space="preserve"> </w:t>
      </w:r>
      <w:r w:rsidRPr="00824625">
        <w:rPr>
          <w:rFonts w:ascii="Arial" w:hAnsi="Arial" w:cs="Arial"/>
          <w:b/>
          <w:bCs/>
          <w:color w:val="000000"/>
          <w:sz w:val="20"/>
        </w:rPr>
        <w:t>городского</w:t>
      </w:r>
      <w:r w:rsidR="00F3234F" w:rsidRPr="00824625">
        <w:rPr>
          <w:rFonts w:ascii="Arial" w:hAnsi="Arial" w:cs="Arial"/>
          <w:b/>
          <w:bCs/>
          <w:color w:val="000000"/>
          <w:sz w:val="20"/>
        </w:rPr>
        <w:t xml:space="preserve"> </w:t>
      </w:r>
      <w:r w:rsidRPr="00824625">
        <w:rPr>
          <w:rFonts w:ascii="Arial" w:hAnsi="Arial" w:cs="Arial"/>
          <w:b/>
          <w:bCs/>
          <w:color w:val="000000"/>
          <w:sz w:val="20"/>
        </w:rPr>
        <w:t>поселения</w:t>
      </w:r>
      <w:r w:rsidR="00F3234F" w:rsidRPr="00824625">
        <w:rPr>
          <w:rFonts w:ascii="Arial" w:hAnsi="Arial" w:cs="Arial"/>
          <w:b/>
          <w:bCs/>
          <w:color w:val="000000"/>
          <w:sz w:val="20"/>
        </w:rPr>
        <w:t xml:space="preserve"> </w:t>
      </w:r>
      <w:r w:rsidRPr="00824625">
        <w:rPr>
          <w:rFonts w:ascii="Arial" w:hAnsi="Arial" w:cs="Arial"/>
          <w:b/>
          <w:bCs/>
          <w:color w:val="000000"/>
          <w:sz w:val="20"/>
        </w:rPr>
        <w:t>Мариинско-Посадского</w:t>
      </w:r>
      <w:r w:rsidR="00F3234F" w:rsidRPr="00824625">
        <w:rPr>
          <w:rFonts w:ascii="Arial" w:hAnsi="Arial" w:cs="Arial"/>
          <w:b/>
          <w:bCs/>
          <w:color w:val="000000"/>
          <w:sz w:val="20"/>
        </w:rPr>
        <w:t xml:space="preserve"> </w:t>
      </w:r>
      <w:r w:rsidRPr="00824625">
        <w:rPr>
          <w:rFonts w:ascii="Arial" w:hAnsi="Arial" w:cs="Arial"/>
          <w:b/>
          <w:bCs/>
          <w:color w:val="000000"/>
          <w:sz w:val="20"/>
        </w:rPr>
        <w:t>района</w:t>
      </w:r>
      <w:r w:rsidR="00F3234F" w:rsidRPr="00824625">
        <w:rPr>
          <w:rFonts w:ascii="Arial" w:hAnsi="Arial" w:cs="Arial"/>
          <w:b/>
          <w:bCs/>
          <w:color w:val="000000"/>
          <w:sz w:val="20"/>
        </w:rPr>
        <w:t xml:space="preserve"> </w:t>
      </w:r>
      <w:r w:rsidRPr="00824625">
        <w:rPr>
          <w:rFonts w:ascii="Arial" w:hAnsi="Arial" w:cs="Arial"/>
          <w:b/>
          <w:bCs/>
          <w:color w:val="000000"/>
          <w:sz w:val="20"/>
        </w:rPr>
        <w:t>Чувашской</w:t>
      </w:r>
      <w:r w:rsidR="00F3234F" w:rsidRPr="00824625">
        <w:rPr>
          <w:rFonts w:ascii="Arial" w:hAnsi="Arial" w:cs="Arial"/>
          <w:b/>
          <w:bCs/>
          <w:color w:val="000000"/>
          <w:sz w:val="20"/>
        </w:rPr>
        <w:t xml:space="preserve"> </w:t>
      </w:r>
      <w:r w:rsidRPr="00824625">
        <w:rPr>
          <w:rFonts w:ascii="Arial" w:hAnsi="Arial" w:cs="Arial"/>
          <w:b/>
          <w:bCs/>
          <w:color w:val="000000"/>
          <w:sz w:val="20"/>
        </w:rPr>
        <w:t>Республики</w:t>
      </w:r>
      <w:r w:rsidR="00F3234F" w:rsidRPr="00824625">
        <w:rPr>
          <w:rFonts w:ascii="Arial" w:hAnsi="Arial" w:cs="Arial"/>
          <w:b/>
          <w:bCs/>
          <w:color w:val="000000"/>
          <w:sz w:val="20"/>
        </w:rPr>
        <w:t xml:space="preserve"> </w:t>
      </w:r>
      <w:r w:rsidRPr="00824625">
        <w:rPr>
          <w:rFonts w:ascii="Arial" w:hAnsi="Arial" w:cs="Arial"/>
          <w:b/>
          <w:bCs/>
          <w:color w:val="000000"/>
          <w:sz w:val="20"/>
        </w:rPr>
        <w:t>бюджетам</w:t>
      </w:r>
      <w:r w:rsidR="00F3234F" w:rsidRPr="00824625">
        <w:rPr>
          <w:rFonts w:ascii="Arial" w:hAnsi="Arial" w:cs="Arial"/>
          <w:b/>
          <w:bCs/>
          <w:color w:val="000000"/>
          <w:sz w:val="20"/>
        </w:rPr>
        <w:t xml:space="preserve"> </w:t>
      </w:r>
      <w:r w:rsidRPr="00824625">
        <w:rPr>
          <w:rFonts w:ascii="Arial" w:hAnsi="Arial" w:cs="Arial"/>
          <w:b/>
          <w:bCs/>
          <w:color w:val="000000"/>
          <w:sz w:val="20"/>
        </w:rPr>
        <w:t>других</w:t>
      </w:r>
      <w:r w:rsidR="00F3234F" w:rsidRPr="00824625">
        <w:rPr>
          <w:rFonts w:ascii="Arial" w:hAnsi="Arial" w:cs="Arial"/>
          <w:b/>
          <w:bCs/>
          <w:color w:val="000000"/>
          <w:sz w:val="20"/>
        </w:rPr>
        <w:t xml:space="preserve"> </w:t>
      </w:r>
      <w:r w:rsidRPr="00824625">
        <w:rPr>
          <w:rFonts w:ascii="Arial" w:hAnsi="Arial" w:cs="Arial"/>
          <w:b/>
          <w:bCs/>
          <w:color w:val="000000"/>
          <w:sz w:val="20"/>
        </w:rPr>
        <w:t>муниципальных</w:t>
      </w:r>
      <w:r w:rsidR="00F3234F" w:rsidRPr="00824625">
        <w:rPr>
          <w:rFonts w:ascii="Arial" w:hAnsi="Arial" w:cs="Arial"/>
          <w:b/>
          <w:bCs/>
          <w:color w:val="000000"/>
          <w:sz w:val="20"/>
        </w:rPr>
        <w:t xml:space="preserve"> </w:t>
      </w:r>
      <w:r w:rsidRPr="00824625">
        <w:rPr>
          <w:rFonts w:ascii="Arial" w:hAnsi="Arial" w:cs="Arial"/>
          <w:b/>
          <w:bCs/>
          <w:color w:val="000000"/>
          <w:sz w:val="20"/>
        </w:rPr>
        <w:t>образований</w:t>
      </w:r>
      <w:r w:rsidR="00F3234F" w:rsidRPr="00824625">
        <w:rPr>
          <w:rFonts w:ascii="Arial" w:hAnsi="Arial" w:cs="Arial"/>
          <w:b/>
          <w:bCs/>
          <w:color w:val="000000"/>
          <w:sz w:val="20"/>
        </w:rPr>
        <w:t xml:space="preserve"> </w:t>
      </w:r>
      <w:r w:rsidRPr="00824625">
        <w:rPr>
          <w:rFonts w:ascii="Arial" w:hAnsi="Arial" w:cs="Arial"/>
          <w:b/>
          <w:bCs/>
          <w:color w:val="000000"/>
          <w:sz w:val="20"/>
        </w:rPr>
        <w:t>Мариинско-Посадского</w:t>
      </w:r>
      <w:r w:rsidR="00F3234F" w:rsidRPr="00824625">
        <w:rPr>
          <w:rFonts w:ascii="Arial" w:hAnsi="Arial" w:cs="Arial"/>
          <w:b/>
          <w:bCs/>
          <w:color w:val="000000"/>
          <w:sz w:val="20"/>
        </w:rPr>
        <w:t xml:space="preserve"> </w:t>
      </w:r>
      <w:r w:rsidRPr="00824625">
        <w:rPr>
          <w:rFonts w:ascii="Arial" w:hAnsi="Arial" w:cs="Arial"/>
          <w:b/>
          <w:bCs/>
          <w:color w:val="000000"/>
          <w:sz w:val="20"/>
        </w:rPr>
        <w:t>района</w:t>
      </w:r>
      <w:r w:rsidR="00F3234F" w:rsidRPr="00824625">
        <w:rPr>
          <w:rFonts w:ascii="Arial" w:hAnsi="Arial" w:cs="Arial"/>
          <w:b/>
          <w:bCs/>
          <w:color w:val="000000"/>
          <w:sz w:val="20"/>
        </w:rPr>
        <w:t xml:space="preserve"> </w:t>
      </w:r>
      <w:r w:rsidRPr="00824625">
        <w:rPr>
          <w:rFonts w:ascii="Arial" w:hAnsi="Arial" w:cs="Arial"/>
          <w:b/>
          <w:bCs/>
          <w:color w:val="000000"/>
          <w:sz w:val="20"/>
        </w:rPr>
        <w:t>Чувашской</w:t>
      </w:r>
      <w:r w:rsidR="00F3234F" w:rsidRPr="00824625">
        <w:rPr>
          <w:rFonts w:ascii="Arial" w:hAnsi="Arial" w:cs="Arial"/>
          <w:b/>
          <w:bCs/>
          <w:color w:val="000000"/>
          <w:sz w:val="20"/>
        </w:rPr>
        <w:t xml:space="preserve"> </w:t>
      </w:r>
      <w:r w:rsidRPr="00824625">
        <w:rPr>
          <w:rFonts w:ascii="Arial" w:hAnsi="Arial" w:cs="Arial"/>
          <w:b/>
          <w:bCs/>
          <w:color w:val="000000"/>
          <w:sz w:val="20"/>
        </w:rPr>
        <w:t>Республики</w:t>
      </w:r>
      <w:r w:rsidR="00F3234F" w:rsidRPr="00824625">
        <w:rPr>
          <w:rFonts w:ascii="Arial" w:hAnsi="Arial" w:cs="Arial"/>
          <w:b/>
          <w:bCs/>
          <w:color w:val="000000"/>
          <w:sz w:val="20"/>
        </w:rPr>
        <w:t xml:space="preserve"> </w:t>
      </w:r>
      <w:r w:rsidRPr="00824625">
        <w:rPr>
          <w:rFonts w:ascii="Arial" w:hAnsi="Arial" w:cs="Arial"/>
          <w:b/>
          <w:bCs/>
          <w:color w:val="000000"/>
          <w:sz w:val="20"/>
        </w:rPr>
        <w:t>в</w:t>
      </w:r>
      <w:r w:rsidR="00F3234F" w:rsidRPr="00824625">
        <w:rPr>
          <w:rFonts w:ascii="Arial" w:hAnsi="Arial" w:cs="Arial"/>
          <w:b/>
          <w:bCs/>
          <w:color w:val="000000"/>
          <w:sz w:val="20"/>
        </w:rPr>
        <w:t xml:space="preserve"> </w:t>
      </w:r>
      <w:r w:rsidRPr="00824625">
        <w:rPr>
          <w:rFonts w:ascii="Arial" w:hAnsi="Arial" w:cs="Arial"/>
          <w:b/>
          <w:bCs/>
          <w:color w:val="000000"/>
          <w:sz w:val="20"/>
        </w:rPr>
        <w:t>целях</w:t>
      </w:r>
      <w:r w:rsidR="00F3234F" w:rsidRPr="00824625">
        <w:rPr>
          <w:rFonts w:ascii="Arial" w:hAnsi="Arial" w:cs="Arial"/>
          <w:b/>
          <w:bCs/>
          <w:color w:val="000000"/>
          <w:sz w:val="20"/>
        </w:rPr>
        <w:t xml:space="preserve"> </w:t>
      </w:r>
      <w:proofErr w:type="spellStart"/>
      <w:r w:rsidRPr="00824625">
        <w:rPr>
          <w:rFonts w:ascii="Arial" w:hAnsi="Arial" w:cs="Arial"/>
          <w:b/>
          <w:bCs/>
          <w:color w:val="000000"/>
          <w:sz w:val="20"/>
        </w:rPr>
        <w:t>софинансирования</w:t>
      </w:r>
      <w:proofErr w:type="spellEnd"/>
      <w:r w:rsidR="00F3234F" w:rsidRPr="00824625">
        <w:rPr>
          <w:rFonts w:ascii="Arial" w:hAnsi="Arial" w:cs="Arial"/>
          <w:b/>
          <w:bCs/>
          <w:color w:val="000000"/>
          <w:sz w:val="20"/>
        </w:rPr>
        <w:t xml:space="preserve"> </w:t>
      </w:r>
      <w:r w:rsidRPr="00824625">
        <w:rPr>
          <w:rFonts w:ascii="Arial" w:hAnsi="Arial" w:cs="Arial"/>
          <w:b/>
          <w:bCs/>
          <w:color w:val="000000"/>
          <w:sz w:val="20"/>
        </w:rPr>
        <w:t>расходных</w:t>
      </w:r>
      <w:r w:rsidR="00F3234F" w:rsidRPr="00824625">
        <w:rPr>
          <w:rFonts w:ascii="Arial" w:hAnsi="Arial" w:cs="Arial"/>
          <w:b/>
          <w:bCs/>
          <w:color w:val="000000"/>
          <w:sz w:val="20"/>
        </w:rPr>
        <w:t xml:space="preserve"> </w:t>
      </w:r>
      <w:r w:rsidRPr="00824625">
        <w:rPr>
          <w:rFonts w:ascii="Arial" w:hAnsi="Arial" w:cs="Arial"/>
          <w:b/>
          <w:bCs/>
          <w:color w:val="000000"/>
          <w:sz w:val="20"/>
        </w:rPr>
        <w:t>обязательств,</w:t>
      </w:r>
      <w:r w:rsidR="00F3234F" w:rsidRPr="00824625">
        <w:rPr>
          <w:rFonts w:ascii="Arial" w:hAnsi="Arial" w:cs="Arial"/>
          <w:b/>
          <w:bCs/>
          <w:color w:val="000000"/>
          <w:sz w:val="20"/>
        </w:rPr>
        <w:t xml:space="preserve"> </w:t>
      </w:r>
      <w:r w:rsidRPr="00824625">
        <w:rPr>
          <w:rFonts w:ascii="Arial" w:hAnsi="Arial" w:cs="Arial"/>
          <w:b/>
          <w:bCs/>
          <w:color w:val="000000"/>
          <w:sz w:val="20"/>
        </w:rPr>
        <w:t>возникающих</w:t>
      </w:r>
      <w:r w:rsidR="00F3234F" w:rsidRPr="00824625">
        <w:rPr>
          <w:rFonts w:ascii="Arial" w:hAnsi="Arial" w:cs="Arial"/>
          <w:b/>
          <w:bCs/>
          <w:color w:val="000000"/>
          <w:sz w:val="20"/>
        </w:rPr>
        <w:t xml:space="preserve"> </w:t>
      </w:r>
      <w:r w:rsidRPr="00824625">
        <w:rPr>
          <w:rFonts w:ascii="Arial" w:hAnsi="Arial" w:cs="Arial"/>
          <w:b/>
          <w:bCs/>
          <w:color w:val="000000"/>
          <w:sz w:val="20"/>
        </w:rPr>
        <w:t>при</w:t>
      </w:r>
      <w:r w:rsidR="00F3234F" w:rsidRPr="00824625">
        <w:rPr>
          <w:rFonts w:ascii="Arial" w:hAnsi="Arial" w:cs="Arial"/>
          <w:b/>
          <w:bCs/>
          <w:color w:val="000000"/>
          <w:sz w:val="20"/>
        </w:rPr>
        <w:t xml:space="preserve"> </w:t>
      </w:r>
      <w:r w:rsidRPr="00824625">
        <w:rPr>
          <w:rFonts w:ascii="Arial" w:hAnsi="Arial" w:cs="Arial"/>
          <w:b/>
          <w:bCs/>
          <w:color w:val="000000"/>
          <w:sz w:val="20"/>
        </w:rPr>
        <w:t>выполнении</w:t>
      </w:r>
      <w:r w:rsidR="00F3234F" w:rsidRPr="00824625">
        <w:rPr>
          <w:rFonts w:ascii="Arial" w:hAnsi="Arial" w:cs="Arial"/>
          <w:b/>
          <w:bCs/>
          <w:color w:val="000000"/>
          <w:sz w:val="20"/>
        </w:rPr>
        <w:t xml:space="preserve"> </w:t>
      </w:r>
      <w:r w:rsidRPr="00824625">
        <w:rPr>
          <w:rFonts w:ascii="Arial" w:hAnsi="Arial" w:cs="Arial"/>
          <w:b/>
          <w:bCs/>
          <w:color w:val="000000"/>
          <w:sz w:val="20"/>
        </w:rPr>
        <w:t>полномочий</w:t>
      </w:r>
      <w:r w:rsidR="00F3234F" w:rsidRPr="00824625">
        <w:rPr>
          <w:rFonts w:ascii="Arial" w:hAnsi="Arial" w:cs="Arial"/>
          <w:b/>
          <w:bCs/>
          <w:color w:val="000000"/>
          <w:sz w:val="20"/>
        </w:rPr>
        <w:t xml:space="preserve"> </w:t>
      </w:r>
      <w:r w:rsidRPr="00824625">
        <w:rPr>
          <w:rFonts w:ascii="Arial" w:hAnsi="Arial" w:cs="Arial"/>
          <w:b/>
          <w:bCs/>
          <w:color w:val="000000"/>
          <w:sz w:val="20"/>
        </w:rPr>
        <w:t>органов</w:t>
      </w:r>
      <w:r w:rsidR="00F3234F" w:rsidRPr="00824625">
        <w:rPr>
          <w:rFonts w:ascii="Arial" w:hAnsi="Arial" w:cs="Arial"/>
          <w:b/>
          <w:bCs/>
          <w:color w:val="000000"/>
          <w:sz w:val="20"/>
        </w:rPr>
        <w:t xml:space="preserve"> </w:t>
      </w:r>
      <w:r w:rsidRPr="00824625">
        <w:rPr>
          <w:rFonts w:ascii="Arial" w:hAnsi="Arial" w:cs="Arial"/>
          <w:b/>
          <w:bCs/>
          <w:color w:val="000000"/>
          <w:sz w:val="20"/>
        </w:rPr>
        <w:t>местного</w:t>
      </w:r>
      <w:r w:rsidR="00F3234F" w:rsidRPr="00824625">
        <w:rPr>
          <w:rFonts w:ascii="Arial" w:hAnsi="Arial" w:cs="Arial"/>
          <w:b/>
          <w:bCs/>
          <w:color w:val="000000"/>
          <w:sz w:val="20"/>
        </w:rPr>
        <w:t xml:space="preserve"> </w:t>
      </w:r>
      <w:r w:rsidRPr="00824625">
        <w:rPr>
          <w:rFonts w:ascii="Arial" w:hAnsi="Arial" w:cs="Arial"/>
          <w:b/>
          <w:bCs/>
          <w:color w:val="000000"/>
          <w:sz w:val="20"/>
        </w:rPr>
        <w:t>самоуправления</w:t>
      </w:r>
      <w:r w:rsidR="00F3234F" w:rsidRPr="00824625">
        <w:rPr>
          <w:rFonts w:ascii="Arial" w:hAnsi="Arial" w:cs="Arial"/>
          <w:b/>
          <w:bCs/>
          <w:color w:val="000000"/>
          <w:sz w:val="20"/>
        </w:rPr>
        <w:t xml:space="preserve"> </w:t>
      </w:r>
      <w:r w:rsidRPr="00824625">
        <w:rPr>
          <w:rFonts w:ascii="Arial" w:hAnsi="Arial" w:cs="Arial"/>
          <w:b/>
          <w:bCs/>
          <w:color w:val="000000"/>
          <w:sz w:val="20"/>
        </w:rPr>
        <w:t>по</w:t>
      </w:r>
      <w:r w:rsidR="00F3234F" w:rsidRPr="00824625">
        <w:rPr>
          <w:rFonts w:ascii="Arial" w:hAnsi="Arial" w:cs="Arial"/>
          <w:b/>
          <w:bCs/>
          <w:color w:val="000000"/>
          <w:sz w:val="20"/>
        </w:rPr>
        <w:t xml:space="preserve"> </w:t>
      </w:r>
      <w:r w:rsidRPr="00824625">
        <w:rPr>
          <w:rFonts w:ascii="Arial" w:hAnsi="Arial" w:cs="Arial"/>
          <w:b/>
          <w:bCs/>
          <w:color w:val="000000"/>
          <w:sz w:val="20"/>
        </w:rPr>
        <w:t>решению</w:t>
      </w:r>
      <w:r w:rsidR="00F3234F" w:rsidRPr="00824625">
        <w:rPr>
          <w:rFonts w:ascii="Arial" w:hAnsi="Arial" w:cs="Arial"/>
          <w:b/>
          <w:bCs/>
          <w:color w:val="000000"/>
          <w:sz w:val="20"/>
        </w:rPr>
        <w:t xml:space="preserve"> </w:t>
      </w:r>
      <w:r w:rsidRPr="00824625">
        <w:rPr>
          <w:rFonts w:ascii="Arial" w:hAnsi="Arial" w:cs="Arial"/>
          <w:b/>
          <w:bCs/>
          <w:color w:val="000000"/>
          <w:sz w:val="20"/>
        </w:rPr>
        <w:t>вопросов</w:t>
      </w:r>
      <w:r w:rsidR="00F3234F" w:rsidRPr="00824625">
        <w:rPr>
          <w:rFonts w:ascii="Arial" w:hAnsi="Arial" w:cs="Arial"/>
          <w:b/>
          <w:bCs/>
          <w:color w:val="000000"/>
          <w:sz w:val="20"/>
        </w:rPr>
        <w:t xml:space="preserve"> </w:t>
      </w:r>
      <w:r w:rsidRPr="00824625">
        <w:rPr>
          <w:rFonts w:ascii="Arial" w:hAnsi="Arial" w:cs="Arial"/>
          <w:b/>
          <w:bCs/>
          <w:color w:val="000000"/>
          <w:sz w:val="20"/>
        </w:rPr>
        <w:t>местного</w:t>
      </w:r>
      <w:r w:rsidR="00F3234F" w:rsidRPr="00824625">
        <w:rPr>
          <w:rFonts w:ascii="Arial" w:hAnsi="Arial" w:cs="Arial"/>
          <w:b/>
          <w:bCs/>
          <w:color w:val="000000"/>
          <w:sz w:val="20"/>
        </w:rPr>
        <w:t xml:space="preserve"> </w:t>
      </w:r>
      <w:r w:rsidRPr="00824625">
        <w:rPr>
          <w:rFonts w:ascii="Arial" w:hAnsi="Arial" w:cs="Arial"/>
          <w:b/>
          <w:bCs/>
          <w:color w:val="000000"/>
          <w:sz w:val="20"/>
        </w:rPr>
        <w:t>значения</w:t>
      </w:r>
    </w:p>
    <w:p w:rsidR="006F047B" w:rsidRPr="00824625" w:rsidRDefault="006F047B" w:rsidP="00824625">
      <w:pPr>
        <w:numPr>
          <w:ilvl w:val="0"/>
          <w:numId w:val="35"/>
        </w:numPr>
        <w:ind w:left="0" w:firstLine="709"/>
        <w:jc w:val="both"/>
        <w:rPr>
          <w:rFonts w:ascii="Arial" w:hAnsi="Arial" w:cs="Arial"/>
          <w:color w:val="000000"/>
          <w:sz w:val="20"/>
        </w:rPr>
      </w:pPr>
      <w:r w:rsidRPr="00824625">
        <w:rPr>
          <w:rFonts w:ascii="Arial" w:hAnsi="Arial" w:cs="Arial"/>
          <w:color w:val="000000"/>
          <w:sz w:val="20"/>
        </w:rPr>
        <w:t>Настоящий</w:t>
      </w:r>
      <w:r w:rsidR="00F3234F" w:rsidRPr="00824625">
        <w:rPr>
          <w:rFonts w:ascii="Arial" w:hAnsi="Arial" w:cs="Arial"/>
          <w:color w:val="000000"/>
          <w:sz w:val="20"/>
        </w:rPr>
        <w:t xml:space="preserve"> </w:t>
      </w:r>
      <w:r w:rsidRPr="00824625">
        <w:rPr>
          <w:rFonts w:ascii="Arial" w:hAnsi="Arial" w:cs="Arial"/>
          <w:color w:val="000000"/>
          <w:sz w:val="20"/>
        </w:rPr>
        <w:t>Порядок</w:t>
      </w:r>
      <w:r w:rsidR="00F3234F" w:rsidRPr="00824625">
        <w:rPr>
          <w:rFonts w:ascii="Arial" w:hAnsi="Arial" w:cs="Arial"/>
          <w:color w:val="000000"/>
          <w:sz w:val="20"/>
        </w:rPr>
        <w:t xml:space="preserve"> </w:t>
      </w:r>
      <w:r w:rsidRPr="00824625">
        <w:rPr>
          <w:rFonts w:ascii="Arial" w:hAnsi="Arial" w:cs="Arial"/>
          <w:color w:val="000000"/>
          <w:sz w:val="20"/>
        </w:rPr>
        <w:t>устанавливает</w:t>
      </w:r>
      <w:r w:rsidR="00F3234F" w:rsidRPr="00824625">
        <w:rPr>
          <w:rFonts w:ascii="Arial" w:hAnsi="Arial" w:cs="Arial"/>
          <w:color w:val="000000"/>
          <w:sz w:val="20"/>
        </w:rPr>
        <w:t xml:space="preserve"> </w:t>
      </w:r>
      <w:r w:rsidRPr="00824625">
        <w:rPr>
          <w:rFonts w:ascii="Arial" w:hAnsi="Arial" w:cs="Arial"/>
          <w:color w:val="000000"/>
          <w:sz w:val="20"/>
        </w:rPr>
        <w:t>правила</w:t>
      </w:r>
      <w:r w:rsidR="00F3234F" w:rsidRPr="00824625">
        <w:rPr>
          <w:rFonts w:ascii="Arial" w:hAnsi="Arial" w:cs="Arial"/>
          <w:color w:val="000000"/>
          <w:sz w:val="20"/>
        </w:rPr>
        <w:t xml:space="preserve"> </w:t>
      </w:r>
      <w:r w:rsidRPr="00824625">
        <w:rPr>
          <w:rFonts w:ascii="Arial" w:hAnsi="Arial" w:cs="Arial"/>
          <w:color w:val="000000"/>
          <w:sz w:val="20"/>
        </w:rPr>
        <w:t>предоставления</w:t>
      </w:r>
      <w:r w:rsidR="00F3234F" w:rsidRPr="00824625">
        <w:rPr>
          <w:rFonts w:ascii="Arial" w:hAnsi="Arial" w:cs="Arial"/>
          <w:color w:val="000000"/>
          <w:sz w:val="20"/>
        </w:rPr>
        <w:t xml:space="preserve"> </w:t>
      </w:r>
      <w:r w:rsidRPr="00824625">
        <w:rPr>
          <w:rFonts w:ascii="Arial" w:hAnsi="Arial" w:cs="Arial"/>
          <w:bCs/>
          <w:color w:val="000000"/>
          <w:sz w:val="20"/>
        </w:rPr>
        <w:t>субсидий</w:t>
      </w:r>
      <w:r w:rsidR="00F3234F" w:rsidRPr="00824625">
        <w:rPr>
          <w:rFonts w:ascii="Arial" w:hAnsi="Arial" w:cs="Arial"/>
          <w:bCs/>
          <w:color w:val="000000"/>
          <w:sz w:val="20"/>
        </w:rPr>
        <w:t xml:space="preserve"> </w:t>
      </w:r>
      <w:r w:rsidRPr="00824625">
        <w:rPr>
          <w:rFonts w:ascii="Arial" w:hAnsi="Arial" w:cs="Arial"/>
          <w:bCs/>
          <w:color w:val="000000"/>
          <w:sz w:val="20"/>
        </w:rPr>
        <w:t>из</w:t>
      </w:r>
      <w:r w:rsidR="00F3234F" w:rsidRPr="00824625">
        <w:rPr>
          <w:rFonts w:ascii="Arial" w:hAnsi="Arial" w:cs="Arial"/>
          <w:bCs/>
          <w:color w:val="000000"/>
          <w:sz w:val="20"/>
        </w:rPr>
        <w:t xml:space="preserve"> </w:t>
      </w:r>
      <w:r w:rsidRPr="00824625">
        <w:rPr>
          <w:rFonts w:ascii="Arial" w:hAnsi="Arial" w:cs="Arial"/>
          <w:bCs/>
          <w:color w:val="000000"/>
          <w:sz w:val="20"/>
        </w:rPr>
        <w:t>бюджета</w:t>
      </w:r>
      <w:r w:rsidR="00F3234F" w:rsidRPr="00824625">
        <w:rPr>
          <w:rFonts w:ascii="Arial" w:hAnsi="Arial" w:cs="Arial"/>
          <w:bCs/>
          <w:color w:val="000000"/>
          <w:sz w:val="20"/>
        </w:rPr>
        <w:t xml:space="preserve"> </w:t>
      </w:r>
      <w:r w:rsidRPr="00824625">
        <w:rPr>
          <w:rFonts w:ascii="Arial" w:hAnsi="Arial" w:cs="Arial"/>
          <w:bCs/>
          <w:color w:val="000000"/>
          <w:sz w:val="20"/>
        </w:rPr>
        <w:t>Мариинско-Посадского</w:t>
      </w:r>
      <w:r w:rsidR="00F3234F" w:rsidRPr="00824625">
        <w:rPr>
          <w:rFonts w:ascii="Arial" w:hAnsi="Arial" w:cs="Arial"/>
          <w:bCs/>
          <w:color w:val="000000"/>
          <w:sz w:val="20"/>
        </w:rPr>
        <w:t xml:space="preserve"> </w:t>
      </w:r>
      <w:r w:rsidRPr="00824625">
        <w:rPr>
          <w:rFonts w:ascii="Arial" w:hAnsi="Arial" w:cs="Arial"/>
          <w:bCs/>
          <w:color w:val="000000"/>
          <w:sz w:val="20"/>
        </w:rPr>
        <w:t>городского</w:t>
      </w:r>
      <w:r w:rsidR="00F3234F" w:rsidRPr="00824625">
        <w:rPr>
          <w:rFonts w:ascii="Arial" w:hAnsi="Arial" w:cs="Arial"/>
          <w:bCs/>
          <w:color w:val="000000"/>
          <w:sz w:val="20"/>
        </w:rPr>
        <w:t xml:space="preserve"> </w:t>
      </w:r>
      <w:r w:rsidRPr="00824625">
        <w:rPr>
          <w:rFonts w:ascii="Arial" w:hAnsi="Arial" w:cs="Arial"/>
          <w:bCs/>
          <w:color w:val="000000"/>
          <w:sz w:val="20"/>
        </w:rPr>
        <w:t>поселения</w:t>
      </w:r>
      <w:r w:rsidR="00F3234F" w:rsidRPr="00824625">
        <w:rPr>
          <w:rFonts w:ascii="Arial" w:hAnsi="Arial" w:cs="Arial"/>
          <w:bCs/>
          <w:color w:val="000000"/>
          <w:sz w:val="20"/>
        </w:rPr>
        <w:t xml:space="preserve"> </w:t>
      </w:r>
      <w:r w:rsidRPr="00824625">
        <w:rPr>
          <w:rFonts w:ascii="Arial" w:hAnsi="Arial" w:cs="Arial"/>
          <w:bCs/>
          <w:color w:val="000000"/>
          <w:sz w:val="20"/>
        </w:rPr>
        <w:t>Мариинско-Посадского</w:t>
      </w:r>
      <w:r w:rsidR="00F3234F" w:rsidRPr="00824625">
        <w:rPr>
          <w:rFonts w:ascii="Arial" w:hAnsi="Arial" w:cs="Arial"/>
          <w:bCs/>
          <w:color w:val="000000"/>
          <w:sz w:val="20"/>
        </w:rPr>
        <w:t xml:space="preserve"> </w:t>
      </w:r>
      <w:r w:rsidRPr="00824625">
        <w:rPr>
          <w:rFonts w:ascii="Arial" w:hAnsi="Arial" w:cs="Arial"/>
          <w:bCs/>
          <w:color w:val="000000"/>
          <w:sz w:val="20"/>
        </w:rPr>
        <w:t>района</w:t>
      </w:r>
      <w:r w:rsidR="00F3234F" w:rsidRPr="00824625">
        <w:rPr>
          <w:rFonts w:ascii="Arial" w:hAnsi="Arial" w:cs="Arial"/>
          <w:bCs/>
          <w:color w:val="000000"/>
          <w:sz w:val="20"/>
        </w:rPr>
        <w:t xml:space="preserve"> </w:t>
      </w:r>
      <w:r w:rsidRPr="00824625">
        <w:rPr>
          <w:rFonts w:ascii="Arial" w:hAnsi="Arial" w:cs="Arial"/>
          <w:bCs/>
          <w:color w:val="000000"/>
          <w:sz w:val="20"/>
        </w:rPr>
        <w:t>Чувашской</w:t>
      </w:r>
      <w:r w:rsidR="00F3234F" w:rsidRPr="00824625">
        <w:rPr>
          <w:rFonts w:ascii="Arial" w:hAnsi="Arial" w:cs="Arial"/>
          <w:bCs/>
          <w:color w:val="000000"/>
          <w:sz w:val="20"/>
        </w:rPr>
        <w:t xml:space="preserve"> </w:t>
      </w:r>
      <w:r w:rsidRPr="00824625">
        <w:rPr>
          <w:rFonts w:ascii="Arial" w:hAnsi="Arial" w:cs="Arial"/>
          <w:bCs/>
          <w:color w:val="000000"/>
          <w:sz w:val="20"/>
        </w:rPr>
        <w:t>Республики</w:t>
      </w:r>
      <w:r w:rsidR="00F3234F" w:rsidRPr="00824625">
        <w:rPr>
          <w:rFonts w:ascii="Arial" w:hAnsi="Arial" w:cs="Arial"/>
          <w:bCs/>
          <w:color w:val="000000"/>
          <w:sz w:val="20"/>
        </w:rPr>
        <w:t xml:space="preserve"> </w:t>
      </w:r>
      <w:r w:rsidRPr="00824625">
        <w:rPr>
          <w:rFonts w:ascii="Arial" w:hAnsi="Arial" w:cs="Arial"/>
          <w:bCs/>
          <w:color w:val="000000"/>
          <w:sz w:val="20"/>
        </w:rPr>
        <w:t>бюджетам</w:t>
      </w:r>
      <w:r w:rsidR="00F3234F" w:rsidRPr="00824625">
        <w:rPr>
          <w:rFonts w:ascii="Arial" w:hAnsi="Arial" w:cs="Arial"/>
          <w:bCs/>
          <w:color w:val="000000"/>
          <w:sz w:val="20"/>
        </w:rPr>
        <w:t xml:space="preserve"> </w:t>
      </w:r>
      <w:r w:rsidRPr="00824625">
        <w:rPr>
          <w:rFonts w:ascii="Arial" w:hAnsi="Arial" w:cs="Arial"/>
          <w:bCs/>
          <w:color w:val="000000"/>
          <w:sz w:val="20"/>
        </w:rPr>
        <w:t>других</w:t>
      </w:r>
      <w:r w:rsidR="00F3234F" w:rsidRPr="00824625">
        <w:rPr>
          <w:rFonts w:ascii="Arial" w:hAnsi="Arial" w:cs="Arial"/>
          <w:bCs/>
          <w:color w:val="000000"/>
          <w:sz w:val="20"/>
        </w:rPr>
        <w:t xml:space="preserve"> </w:t>
      </w:r>
      <w:r w:rsidRPr="00824625">
        <w:rPr>
          <w:rFonts w:ascii="Arial" w:hAnsi="Arial" w:cs="Arial"/>
          <w:bCs/>
          <w:color w:val="000000"/>
          <w:sz w:val="20"/>
        </w:rPr>
        <w:t>муниципальных</w:t>
      </w:r>
      <w:r w:rsidR="00F3234F" w:rsidRPr="00824625">
        <w:rPr>
          <w:rFonts w:ascii="Arial" w:hAnsi="Arial" w:cs="Arial"/>
          <w:bCs/>
          <w:color w:val="000000"/>
          <w:sz w:val="20"/>
        </w:rPr>
        <w:t xml:space="preserve"> </w:t>
      </w:r>
      <w:r w:rsidRPr="00824625">
        <w:rPr>
          <w:rFonts w:ascii="Arial" w:hAnsi="Arial" w:cs="Arial"/>
          <w:bCs/>
          <w:color w:val="000000"/>
          <w:sz w:val="20"/>
        </w:rPr>
        <w:t>образований</w:t>
      </w:r>
      <w:r w:rsidR="00F3234F" w:rsidRPr="00824625">
        <w:rPr>
          <w:rFonts w:ascii="Arial" w:hAnsi="Arial" w:cs="Arial"/>
          <w:bCs/>
          <w:color w:val="000000"/>
          <w:sz w:val="20"/>
        </w:rPr>
        <w:t xml:space="preserve"> </w:t>
      </w:r>
      <w:r w:rsidRPr="00824625">
        <w:rPr>
          <w:rFonts w:ascii="Arial" w:hAnsi="Arial" w:cs="Arial"/>
          <w:bCs/>
          <w:color w:val="000000"/>
          <w:sz w:val="20"/>
        </w:rPr>
        <w:t>Мариинско-Посадского</w:t>
      </w:r>
      <w:r w:rsidR="00F3234F" w:rsidRPr="00824625">
        <w:rPr>
          <w:rFonts w:ascii="Arial" w:hAnsi="Arial" w:cs="Arial"/>
          <w:bCs/>
          <w:color w:val="000000"/>
          <w:sz w:val="20"/>
        </w:rPr>
        <w:t xml:space="preserve"> </w:t>
      </w:r>
      <w:r w:rsidRPr="00824625">
        <w:rPr>
          <w:rFonts w:ascii="Arial" w:hAnsi="Arial" w:cs="Arial"/>
          <w:bCs/>
          <w:color w:val="000000"/>
          <w:sz w:val="20"/>
        </w:rPr>
        <w:t>района</w:t>
      </w:r>
      <w:r w:rsidR="00F3234F" w:rsidRPr="00824625">
        <w:rPr>
          <w:rFonts w:ascii="Arial" w:hAnsi="Arial" w:cs="Arial"/>
          <w:bCs/>
          <w:color w:val="000000"/>
          <w:sz w:val="20"/>
        </w:rPr>
        <w:t xml:space="preserve"> </w:t>
      </w:r>
      <w:r w:rsidRPr="00824625">
        <w:rPr>
          <w:rFonts w:ascii="Arial" w:hAnsi="Arial" w:cs="Arial"/>
          <w:bCs/>
          <w:color w:val="000000"/>
          <w:sz w:val="20"/>
        </w:rPr>
        <w:t>Чувашской</w:t>
      </w:r>
      <w:r w:rsidR="00F3234F" w:rsidRPr="00824625">
        <w:rPr>
          <w:rFonts w:ascii="Arial" w:hAnsi="Arial" w:cs="Arial"/>
          <w:bCs/>
          <w:color w:val="000000"/>
          <w:sz w:val="20"/>
        </w:rPr>
        <w:t xml:space="preserve"> </w:t>
      </w:r>
      <w:r w:rsidRPr="00824625">
        <w:rPr>
          <w:rFonts w:ascii="Arial" w:hAnsi="Arial" w:cs="Arial"/>
          <w:bCs/>
          <w:color w:val="000000"/>
          <w:sz w:val="20"/>
        </w:rPr>
        <w:t>Республики</w:t>
      </w:r>
      <w:r w:rsidR="00F3234F" w:rsidRPr="00824625">
        <w:rPr>
          <w:rFonts w:ascii="Arial" w:hAnsi="Arial" w:cs="Arial"/>
          <w:bCs/>
          <w:color w:val="000000"/>
          <w:sz w:val="20"/>
        </w:rPr>
        <w:t xml:space="preserve"> </w:t>
      </w:r>
      <w:r w:rsidRPr="00824625">
        <w:rPr>
          <w:rFonts w:ascii="Arial" w:hAnsi="Arial" w:cs="Arial"/>
          <w:bCs/>
          <w:color w:val="000000"/>
          <w:sz w:val="20"/>
        </w:rPr>
        <w:t>в</w:t>
      </w:r>
      <w:r w:rsidR="00F3234F" w:rsidRPr="00824625">
        <w:rPr>
          <w:rFonts w:ascii="Arial" w:hAnsi="Arial" w:cs="Arial"/>
          <w:bCs/>
          <w:color w:val="000000"/>
          <w:sz w:val="20"/>
        </w:rPr>
        <w:t xml:space="preserve"> </w:t>
      </w:r>
      <w:r w:rsidRPr="00824625">
        <w:rPr>
          <w:rFonts w:ascii="Arial" w:hAnsi="Arial" w:cs="Arial"/>
          <w:bCs/>
          <w:color w:val="000000"/>
          <w:sz w:val="20"/>
        </w:rPr>
        <w:t>целях</w:t>
      </w:r>
      <w:r w:rsidR="00F3234F" w:rsidRPr="00824625">
        <w:rPr>
          <w:rFonts w:ascii="Arial" w:hAnsi="Arial" w:cs="Arial"/>
          <w:bCs/>
          <w:color w:val="000000"/>
          <w:sz w:val="20"/>
        </w:rPr>
        <w:t xml:space="preserve"> </w:t>
      </w:r>
      <w:proofErr w:type="spellStart"/>
      <w:r w:rsidRPr="00824625">
        <w:rPr>
          <w:rFonts w:ascii="Arial" w:hAnsi="Arial" w:cs="Arial"/>
          <w:bCs/>
          <w:color w:val="000000"/>
          <w:sz w:val="20"/>
        </w:rPr>
        <w:t>софинансирования</w:t>
      </w:r>
      <w:proofErr w:type="spellEnd"/>
      <w:r w:rsidR="00F3234F" w:rsidRPr="00824625">
        <w:rPr>
          <w:rFonts w:ascii="Arial" w:hAnsi="Arial" w:cs="Arial"/>
          <w:bCs/>
          <w:color w:val="000000"/>
          <w:sz w:val="20"/>
        </w:rPr>
        <w:t xml:space="preserve"> </w:t>
      </w:r>
      <w:r w:rsidRPr="00824625">
        <w:rPr>
          <w:rFonts w:ascii="Arial" w:hAnsi="Arial" w:cs="Arial"/>
          <w:bCs/>
          <w:color w:val="000000"/>
          <w:sz w:val="20"/>
        </w:rPr>
        <w:t>расходных</w:t>
      </w:r>
      <w:r w:rsidR="00F3234F" w:rsidRPr="00824625">
        <w:rPr>
          <w:rFonts w:ascii="Arial" w:hAnsi="Arial" w:cs="Arial"/>
          <w:bCs/>
          <w:color w:val="000000"/>
          <w:sz w:val="20"/>
        </w:rPr>
        <w:t xml:space="preserve"> </w:t>
      </w:r>
      <w:r w:rsidRPr="00824625">
        <w:rPr>
          <w:rFonts w:ascii="Arial" w:hAnsi="Arial" w:cs="Arial"/>
          <w:bCs/>
          <w:color w:val="000000"/>
          <w:sz w:val="20"/>
        </w:rPr>
        <w:t>обязательств,</w:t>
      </w:r>
      <w:r w:rsidR="00F3234F" w:rsidRPr="00824625">
        <w:rPr>
          <w:rFonts w:ascii="Arial" w:hAnsi="Arial" w:cs="Arial"/>
          <w:bCs/>
          <w:color w:val="000000"/>
          <w:sz w:val="20"/>
        </w:rPr>
        <w:t xml:space="preserve"> </w:t>
      </w:r>
      <w:r w:rsidRPr="00824625">
        <w:rPr>
          <w:rFonts w:ascii="Arial" w:hAnsi="Arial" w:cs="Arial"/>
          <w:bCs/>
          <w:color w:val="000000"/>
          <w:sz w:val="20"/>
        </w:rPr>
        <w:t>возникающих</w:t>
      </w:r>
      <w:r w:rsidR="00F3234F" w:rsidRPr="00824625">
        <w:rPr>
          <w:rFonts w:ascii="Arial" w:hAnsi="Arial" w:cs="Arial"/>
          <w:bCs/>
          <w:color w:val="000000"/>
          <w:sz w:val="20"/>
        </w:rPr>
        <w:t xml:space="preserve"> </w:t>
      </w:r>
      <w:r w:rsidRPr="00824625">
        <w:rPr>
          <w:rFonts w:ascii="Arial" w:hAnsi="Arial" w:cs="Arial"/>
          <w:bCs/>
          <w:color w:val="000000"/>
          <w:sz w:val="20"/>
        </w:rPr>
        <w:t>при</w:t>
      </w:r>
      <w:r w:rsidR="00F3234F" w:rsidRPr="00824625">
        <w:rPr>
          <w:rFonts w:ascii="Arial" w:hAnsi="Arial" w:cs="Arial"/>
          <w:bCs/>
          <w:color w:val="000000"/>
          <w:sz w:val="20"/>
        </w:rPr>
        <w:t xml:space="preserve"> </w:t>
      </w:r>
      <w:r w:rsidRPr="00824625">
        <w:rPr>
          <w:rFonts w:ascii="Arial" w:hAnsi="Arial" w:cs="Arial"/>
          <w:bCs/>
          <w:color w:val="000000"/>
          <w:sz w:val="20"/>
        </w:rPr>
        <w:t>выполнении</w:t>
      </w:r>
      <w:r w:rsidR="00F3234F" w:rsidRPr="00824625">
        <w:rPr>
          <w:rFonts w:ascii="Arial" w:hAnsi="Arial" w:cs="Arial"/>
          <w:bCs/>
          <w:color w:val="000000"/>
          <w:sz w:val="20"/>
        </w:rPr>
        <w:t xml:space="preserve"> </w:t>
      </w:r>
      <w:r w:rsidRPr="00824625">
        <w:rPr>
          <w:rFonts w:ascii="Arial" w:hAnsi="Arial" w:cs="Arial"/>
          <w:bCs/>
          <w:color w:val="000000"/>
          <w:sz w:val="20"/>
        </w:rPr>
        <w:t>полномочий</w:t>
      </w:r>
      <w:r w:rsidR="00F3234F" w:rsidRPr="00824625">
        <w:rPr>
          <w:rFonts w:ascii="Arial" w:hAnsi="Arial" w:cs="Arial"/>
          <w:bCs/>
          <w:color w:val="000000"/>
          <w:sz w:val="20"/>
        </w:rPr>
        <w:t xml:space="preserve"> </w:t>
      </w:r>
      <w:r w:rsidRPr="00824625">
        <w:rPr>
          <w:rFonts w:ascii="Arial" w:hAnsi="Arial" w:cs="Arial"/>
          <w:bCs/>
          <w:color w:val="000000"/>
          <w:sz w:val="20"/>
        </w:rPr>
        <w:t>органов</w:t>
      </w:r>
      <w:r w:rsidR="00F3234F" w:rsidRPr="00824625">
        <w:rPr>
          <w:rFonts w:ascii="Arial" w:hAnsi="Arial" w:cs="Arial"/>
          <w:bCs/>
          <w:color w:val="000000"/>
          <w:sz w:val="20"/>
        </w:rPr>
        <w:t xml:space="preserve"> </w:t>
      </w:r>
      <w:r w:rsidRPr="00824625">
        <w:rPr>
          <w:rFonts w:ascii="Arial" w:hAnsi="Arial" w:cs="Arial"/>
          <w:bCs/>
          <w:color w:val="000000"/>
          <w:sz w:val="20"/>
        </w:rPr>
        <w:t>местного</w:t>
      </w:r>
      <w:r w:rsidR="00F3234F" w:rsidRPr="00824625">
        <w:rPr>
          <w:rFonts w:ascii="Arial" w:hAnsi="Arial" w:cs="Arial"/>
          <w:bCs/>
          <w:color w:val="000000"/>
          <w:sz w:val="20"/>
        </w:rPr>
        <w:t xml:space="preserve"> </w:t>
      </w:r>
      <w:r w:rsidRPr="00824625">
        <w:rPr>
          <w:rFonts w:ascii="Arial" w:hAnsi="Arial" w:cs="Arial"/>
          <w:bCs/>
          <w:color w:val="000000"/>
          <w:sz w:val="20"/>
        </w:rPr>
        <w:t>самоуправления</w:t>
      </w:r>
      <w:r w:rsidR="00F3234F" w:rsidRPr="00824625">
        <w:rPr>
          <w:rFonts w:ascii="Arial" w:hAnsi="Arial" w:cs="Arial"/>
          <w:bCs/>
          <w:color w:val="000000"/>
          <w:sz w:val="20"/>
        </w:rPr>
        <w:t xml:space="preserve"> </w:t>
      </w:r>
      <w:r w:rsidRPr="00824625">
        <w:rPr>
          <w:rFonts w:ascii="Arial" w:hAnsi="Arial" w:cs="Arial"/>
          <w:bCs/>
          <w:color w:val="000000"/>
          <w:sz w:val="20"/>
        </w:rPr>
        <w:t>по</w:t>
      </w:r>
      <w:r w:rsidR="00F3234F" w:rsidRPr="00824625">
        <w:rPr>
          <w:rFonts w:ascii="Arial" w:hAnsi="Arial" w:cs="Arial"/>
          <w:bCs/>
          <w:color w:val="000000"/>
          <w:sz w:val="20"/>
        </w:rPr>
        <w:t xml:space="preserve"> </w:t>
      </w:r>
      <w:r w:rsidRPr="00824625">
        <w:rPr>
          <w:rFonts w:ascii="Arial" w:hAnsi="Arial" w:cs="Arial"/>
          <w:bCs/>
          <w:color w:val="000000"/>
          <w:sz w:val="20"/>
        </w:rPr>
        <w:t>решению</w:t>
      </w:r>
      <w:r w:rsidR="00F3234F" w:rsidRPr="00824625">
        <w:rPr>
          <w:rFonts w:ascii="Arial" w:hAnsi="Arial" w:cs="Arial"/>
          <w:bCs/>
          <w:color w:val="000000"/>
          <w:sz w:val="20"/>
        </w:rPr>
        <w:t xml:space="preserve"> </w:t>
      </w:r>
      <w:r w:rsidRPr="00824625">
        <w:rPr>
          <w:rFonts w:ascii="Arial" w:hAnsi="Arial" w:cs="Arial"/>
          <w:bCs/>
          <w:color w:val="000000"/>
          <w:sz w:val="20"/>
        </w:rPr>
        <w:t>вопросов</w:t>
      </w:r>
      <w:r w:rsidR="00F3234F" w:rsidRPr="00824625">
        <w:rPr>
          <w:rFonts w:ascii="Arial" w:hAnsi="Arial" w:cs="Arial"/>
          <w:bCs/>
          <w:color w:val="000000"/>
          <w:sz w:val="20"/>
        </w:rPr>
        <w:t xml:space="preserve"> </w:t>
      </w:r>
      <w:r w:rsidRPr="00824625">
        <w:rPr>
          <w:rFonts w:ascii="Arial" w:hAnsi="Arial" w:cs="Arial"/>
          <w:bCs/>
          <w:color w:val="000000"/>
          <w:sz w:val="20"/>
        </w:rPr>
        <w:t>местного</w:t>
      </w:r>
      <w:r w:rsidR="00F3234F" w:rsidRPr="00824625">
        <w:rPr>
          <w:rFonts w:ascii="Arial" w:hAnsi="Arial" w:cs="Arial"/>
          <w:bCs/>
          <w:color w:val="000000"/>
          <w:sz w:val="20"/>
        </w:rPr>
        <w:t xml:space="preserve"> </w:t>
      </w:r>
      <w:r w:rsidRPr="00824625">
        <w:rPr>
          <w:rFonts w:ascii="Arial" w:hAnsi="Arial" w:cs="Arial"/>
          <w:bCs/>
          <w:color w:val="000000"/>
          <w:sz w:val="20"/>
        </w:rPr>
        <w:t>значения</w:t>
      </w:r>
      <w:r w:rsidR="00F3234F" w:rsidRPr="00824625">
        <w:rPr>
          <w:rFonts w:ascii="Arial" w:hAnsi="Arial" w:cs="Arial"/>
          <w:color w:val="000000"/>
          <w:sz w:val="20"/>
        </w:rPr>
        <w:t xml:space="preserve"> </w:t>
      </w:r>
      <w:r w:rsidRPr="00824625">
        <w:rPr>
          <w:rFonts w:ascii="Arial" w:hAnsi="Arial" w:cs="Arial"/>
          <w:color w:val="000000"/>
          <w:sz w:val="20"/>
        </w:rPr>
        <w:t>(далее</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субсидии)</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случаях,</w:t>
      </w:r>
      <w:r w:rsidR="00F3234F" w:rsidRPr="00824625">
        <w:rPr>
          <w:rFonts w:ascii="Arial" w:hAnsi="Arial" w:cs="Arial"/>
          <w:color w:val="000000"/>
          <w:sz w:val="20"/>
        </w:rPr>
        <w:t xml:space="preserve"> </w:t>
      </w:r>
      <w:r w:rsidRPr="00824625">
        <w:rPr>
          <w:rFonts w:ascii="Arial" w:hAnsi="Arial" w:cs="Arial"/>
          <w:color w:val="000000"/>
          <w:sz w:val="20"/>
        </w:rPr>
        <w:t>установленных</w:t>
      </w:r>
      <w:r w:rsidR="00F3234F" w:rsidRPr="00824625">
        <w:rPr>
          <w:rFonts w:ascii="Arial" w:hAnsi="Arial" w:cs="Arial"/>
          <w:color w:val="000000"/>
          <w:sz w:val="20"/>
        </w:rPr>
        <w:t xml:space="preserve"> </w:t>
      </w:r>
      <w:r w:rsidRPr="00824625">
        <w:rPr>
          <w:rFonts w:ascii="Arial" w:hAnsi="Arial" w:cs="Arial"/>
          <w:color w:val="000000"/>
          <w:sz w:val="20"/>
        </w:rPr>
        <w:t>муниципальными</w:t>
      </w:r>
      <w:r w:rsidR="00F3234F" w:rsidRPr="00824625">
        <w:rPr>
          <w:rFonts w:ascii="Arial" w:hAnsi="Arial" w:cs="Arial"/>
          <w:color w:val="000000"/>
          <w:sz w:val="20"/>
        </w:rPr>
        <w:t xml:space="preserve"> </w:t>
      </w:r>
      <w:r w:rsidRPr="00824625">
        <w:rPr>
          <w:rFonts w:ascii="Arial" w:hAnsi="Arial" w:cs="Arial"/>
          <w:color w:val="000000"/>
          <w:sz w:val="20"/>
        </w:rPr>
        <w:t>правовыми</w:t>
      </w:r>
      <w:r w:rsidR="00F3234F" w:rsidRPr="00824625">
        <w:rPr>
          <w:rFonts w:ascii="Arial" w:hAnsi="Arial" w:cs="Arial"/>
          <w:color w:val="000000"/>
          <w:sz w:val="20"/>
        </w:rPr>
        <w:t xml:space="preserve"> </w:t>
      </w:r>
      <w:r w:rsidRPr="00824625">
        <w:rPr>
          <w:rFonts w:ascii="Arial" w:hAnsi="Arial" w:cs="Arial"/>
          <w:color w:val="000000"/>
          <w:sz w:val="20"/>
        </w:rPr>
        <w:t>актами</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r w:rsidRPr="00824625">
        <w:rPr>
          <w:rFonts w:ascii="Arial" w:hAnsi="Arial" w:cs="Arial"/>
          <w:bCs/>
          <w:color w:val="000000"/>
          <w:sz w:val="20"/>
        </w:rPr>
        <w:t>Мариинско-Посадского</w:t>
      </w:r>
      <w:r w:rsidR="00F3234F" w:rsidRPr="00824625">
        <w:rPr>
          <w:rFonts w:ascii="Arial" w:hAnsi="Arial" w:cs="Arial"/>
          <w:bCs/>
          <w:color w:val="000000"/>
          <w:sz w:val="20"/>
        </w:rPr>
        <w:t xml:space="preserve"> </w:t>
      </w:r>
      <w:r w:rsidRPr="00824625">
        <w:rPr>
          <w:rFonts w:ascii="Arial" w:hAnsi="Arial" w:cs="Arial"/>
          <w:bCs/>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(далее</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администрация).</w:t>
      </w:r>
    </w:p>
    <w:p w:rsidR="006F047B" w:rsidRPr="00824625" w:rsidRDefault="006F047B" w:rsidP="00824625">
      <w:pPr>
        <w:numPr>
          <w:ilvl w:val="0"/>
          <w:numId w:val="35"/>
        </w:numPr>
        <w:ind w:left="0" w:firstLine="709"/>
        <w:jc w:val="both"/>
        <w:rPr>
          <w:rFonts w:ascii="Arial" w:hAnsi="Arial" w:cs="Arial"/>
          <w:color w:val="000000"/>
          <w:sz w:val="20"/>
        </w:rPr>
      </w:pPr>
      <w:r w:rsidRPr="00824625">
        <w:rPr>
          <w:rFonts w:ascii="Arial" w:hAnsi="Arial" w:cs="Arial"/>
          <w:color w:val="000000"/>
          <w:sz w:val="20"/>
        </w:rPr>
        <w:t>Субсидии</w:t>
      </w:r>
      <w:r w:rsidR="00F3234F" w:rsidRPr="00824625">
        <w:rPr>
          <w:rFonts w:ascii="Arial" w:hAnsi="Arial" w:cs="Arial"/>
          <w:color w:val="000000"/>
          <w:sz w:val="20"/>
        </w:rPr>
        <w:t xml:space="preserve"> </w:t>
      </w:r>
      <w:r w:rsidRPr="00824625">
        <w:rPr>
          <w:rFonts w:ascii="Arial" w:hAnsi="Arial" w:cs="Arial"/>
          <w:color w:val="000000"/>
          <w:sz w:val="20"/>
        </w:rPr>
        <w:t>предоставляются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пределах</w:t>
      </w:r>
      <w:r w:rsidR="00F3234F" w:rsidRPr="00824625">
        <w:rPr>
          <w:rFonts w:ascii="Arial" w:hAnsi="Arial" w:cs="Arial"/>
          <w:color w:val="000000"/>
          <w:sz w:val="20"/>
        </w:rPr>
        <w:t xml:space="preserve"> </w:t>
      </w:r>
      <w:r w:rsidRPr="00824625">
        <w:rPr>
          <w:rFonts w:ascii="Arial" w:hAnsi="Arial" w:cs="Arial"/>
          <w:color w:val="000000"/>
          <w:sz w:val="20"/>
        </w:rPr>
        <w:t>бюджетных</w:t>
      </w:r>
      <w:r w:rsidR="00F3234F" w:rsidRPr="00824625">
        <w:rPr>
          <w:rFonts w:ascii="Arial" w:hAnsi="Arial" w:cs="Arial"/>
          <w:color w:val="000000"/>
          <w:sz w:val="20"/>
        </w:rPr>
        <w:t xml:space="preserve"> </w:t>
      </w:r>
      <w:r w:rsidRPr="00824625">
        <w:rPr>
          <w:rFonts w:ascii="Arial" w:hAnsi="Arial" w:cs="Arial"/>
          <w:color w:val="000000"/>
          <w:sz w:val="20"/>
        </w:rPr>
        <w:t>ассигнований</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лимитов</w:t>
      </w:r>
      <w:r w:rsidR="00F3234F" w:rsidRPr="00824625">
        <w:rPr>
          <w:rFonts w:ascii="Arial" w:hAnsi="Arial" w:cs="Arial"/>
          <w:color w:val="000000"/>
          <w:sz w:val="20"/>
        </w:rPr>
        <w:t xml:space="preserve"> </w:t>
      </w:r>
      <w:r w:rsidRPr="00824625">
        <w:rPr>
          <w:rFonts w:ascii="Arial" w:hAnsi="Arial" w:cs="Arial"/>
          <w:color w:val="000000"/>
          <w:sz w:val="20"/>
        </w:rPr>
        <w:t>бюджетных</w:t>
      </w:r>
      <w:r w:rsidR="00F3234F" w:rsidRPr="00824625">
        <w:rPr>
          <w:rFonts w:ascii="Arial" w:hAnsi="Arial" w:cs="Arial"/>
          <w:color w:val="000000"/>
          <w:sz w:val="20"/>
        </w:rPr>
        <w:t xml:space="preserve"> </w:t>
      </w:r>
      <w:r w:rsidRPr="00824625">
        <w:rPr>
          <w:rFonts w:ascii="Arial" w:hAnsi="Arial" w:cs="Arial"/>
          <w:color w:val="000000"/>
          <w:sz w:val="20"/>
        </w:rPr>
        <w:t>обязательств,</w:t>
      </w:r>
      <w:r w:rsidR="00F3234F" w:rsidRPr="00824625">
        <w:rPr>
          <w:rFonts w:ascii="Arial" w:hAnsi="Arial" w:cs="Arial"/>
          <w:color w:val="000000"/>
          <w:sz w:val="20"/>
        </w:rPr>
        <w:t xml:space="preserve"> </w:t>
      </w:r>
      <w:r w:rsidRPr="00824625">
        <w:rPr>
          <w:rFonts w:ascii="Arial" w:hAnsi="Arial" w:cs="Arial"/>
          <w:color w:val="000000"/>
          <w:sz w:val="20"/>
        </w:rPr>
        <w:t>предусмотренных</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решении</w:t>
      </w:r>
      <w:r w:rsidR="00F3234F" w:rsidRPr="00824625">
        <w:rPr>
          <w:rFonts w:ascii="Arial" w:hAnsi="Arial" w:cs="Arial"/>
          <w:color w:val="000000"/>
          <w:sz w:val="20"/>
        </w:rPr>
        <w:t xml:space="preserve"> </w:t>
      </w:r>
      <w:r w:rsidRPr="00824625">
        <w:rPr>
          <w:rFonts w:ascii="Arial" w:hAnsi="Arial" w:cs="Arial"/>
          <w:color w:val="000000"/>
          <w:sz w:val="20"/>
        </w:rPr>
        <w:t>Собрания</w:t>
      </w:r>
      <w:r w:rsidR="00F3234F" w:rsidRPr="00824625">
        <w:rPr>
          <w:rFonts w:ascii="Arial" w:hAnsi="Arial" w:cs="Arial"/>
          <w:color w:val="000000"/>
          <w:sz w:val="20"/>
        </w:rPr>
        <w:t xml:space="preserve"> </w:t>
      </w:r>
      <w:r w:rsidRPr="00824625">
        <w:rPr>
          <w:rFonts w:ascii="Arial" w:hAnsi="Arial" w:cs="Arial"/>
          <w:color w:val="000000"/>
          <w:sz w:val="20"/>
        </w:rPr>
        <w:t>депутатов</w:t>
      </w:r>
      <w:r w:rsidR="00F3234F" w:rsidRPr="00824625">
        <w:rPr>
          <w:rFonts w:ascii="Arial" w:hAnsi="Arial" w:cs="Arial"/>
          <w:color w:val="000000"/>
          <w:sz w:val="20"/>
        </w:rPr>
        <w:t xml:space="preserve"> </w:t>
      </w:r>
      <w:r w:rsidRPr="00824625">
        <w:rPr>
          <w:rFonts w:ascii="Arial" w:hAnsi="Arial" w:cs="Arial"/>
          <w:bCs/>
          <w:color w:val="000000"/>
          <w:sz w:val="20"/>
        </w:rPr>
        <w:t>Мариинско-Посадского</w:t>
      </w:r>
      <w:r w:rsidR="00F3234F" w:rsidRPr="00824625">
        <w:rPr>
          <w:rFonts w:ascii="Arial" w:hAnsi="Arial" w:cs="Arial"/>
          <w:bCs/>
          <w:color w:val="000000"/>
          <w:sz w:val="20"/>
        </w:rPr>
        <w:t xml:space="preserve"> </w:t>
      </w:r>
      <w:r w:rsidRPr="00824625">
        <w:rPr>
          <w:rFonts w:ascii="Arial" w:hAnsi="Arial" w:cs="Arial"/>
          <w:bCs/>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о</w:t>
      </w:r>
      <w:r w:rsidR="00F3234F" w:rsidRPr="00824625">
        <w:rPr>
          <w:rFonts w:ascii="Arial" w:hAnsi="Arial" w:cs="Arial"/>
          <w:color w:val="000000"/>
          <w:sz w:val="20"/>
        </w:rPr>
        <w:t xml:space="preserve"> </w:t>
      </w:r>
      <w:r w:rsidRPr="00824625">
        <w:rPr>
          <w:rFonts w:ascii="Arial" w:hAnsi="Arial" w:cs="Arial"/>
          <w:color w:val="000000"/>
          <w:sz w:val="20"/>
        </w:rPr>
        <w:t>бюджете</w:t>
      </w:r>
      <w:r w:rsidR="00F3234F" w:rsidRPr="00824625">
        <w:rPr>
          <w:rFonts w:ascii="Arial" w:hAnsi="Arial" w:cs="Arial"/>
          <w:color w:val="000000"/>
          <w:sz w:val="20"/>
        </w:rPr>
        <w:t xml:space="preserve"> </w:t>
      </w:r>
      <w:r w:rsidRPr="00824625">
        <w:rPr>
          <w:rFonts w:ascii="Arial" w:hAnsi="Arial" w:cs="Arial"/>
          <w:bCs/>
          <w:color w:val="000000"/>
          <w:sz w:val="20"/>
        </w:rPr>
        <w:t>Мариинско-Посадского</w:t>
      </w:r>
      <w:r w:rsidR="00F3234F" w:rsidRPr="00824625">
        <w:rPr>
          <w:rFonts w:ascii="Arial" w:hAnsi="Arial" w:cs="Arial"/>
          <w:bCs/>
          <w:color w:val="000000"/>
          <w:sz w:val="20"/>
        </w:rPr>
        <w:t xml:space="preserve"> </w:t>
      </w:r>
      <w:r w:rsidRPr="00824625">
        <w:rPr>
          <w:rFonts w:ascii="Arial" w:hAnsi="Arial" w:cs="Arial"/>
          <w:bCs/>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очередной</w:t>
      </w:r>
      <w:r w:rsidR="00F3234F" w:rsidRPr="00824625">
        <w:rPr>
          <w:rFonts w:ascii="Arial" w:hAnsi="Arial" w:cs="Arial"/>
          <w:color w:val="000000"/>
          <w:sz w:val="20"/>
        </w:rPr>
        <w:t xml:space="preserve"> </w:t>
      </w:r>
      <w:r w:rsidRPr="00824625">
        <w:rPr>
          <w:rFonts w:ascii="Arial" w:hAnsi="Arial" w:cs="Arial"/>
          <w:color w:val="000000"/>
          <w:sz w:val="20"/>
        </w:rPr>
        <w:t>финансовый</w:t>
      </w:r>
      <w:r w:rsidR="00F3234F" w:rsidRPr="00824625">
        <w:rPr>
          <w:rFonts w:ascii="Arial" w:hAnsi="Arial" w:cs="Arial"/>
          <w:color w:val="000000"/>
          <w:sz w:val="20"/>
        </w:rPr>
        <w:t xml:space="preserve"> </w:t>
      </w:r>
      <w:r w:rsidRPr="00824625">
        <w:rPr>
          <w:rFonts w:ascii="Arial" w:hAnsi="Arial" w:cs="Arial"/>
          <w:color w:val="000000"/>
          <w:sz w:val="20"/>
        </w:rPr>
        <w:t>год</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плановый</w:t>
      </w:r>
      <w:r w:rsidR="00F3234F" w:rsidRPr="00824625">
        <w:rPr>
          <w:rFonts w:ascii="Arial" w:hAnsi="Arial" w:cs="Arial"/>
          <w:color w:val="000000"/>
          <w:sz w:val="20"/>
        </w:rPr>
        <w:t xml:space="preserve"> </w:t>
      </w:r>
      <w:r w:rsidRPr="00824625">
        <w:rPr>
          <w:rFonts w:ascii="Arial" w:hAnsi="Arial" w:cs="Arial"/>
          <w:color w:val="000000"/>
          <w:sz w:val="20"/>
        </w:rPr>
        <w:t>период</w:t>
      </w:r>
      <w:r w:rsidR="00F3234F" w:rsidRPr="00824625">
        <w:rPr>
          <w:rFonts w:ascii="Arial" w:hAnsi="Arial" w:cs="Arial"/>
          <w:color w:val="000000"/>
          <w:sz w:val="20"/>
        </w:rPr>
        <w:t xml:space="preserve"> </w:t>
      </w:r>
      <w:r w:rsidRPr="00824625">
        <w:rPr>
          <w:rFonts w:ascii="Arial" w:hAnsi="Arial" w:cs="Arial"/>
          <w:color w:val="000000"/>
          <w:sz w:val="20"/>
        </w:rPr>
        <w:t>(далее</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решение</w:t>
      </w:r>
      <w:r w:rsidR="00F3234F" w:rsidRPr="00824625">
        <w:rPr>
          <w:rFonts w:ascii="Arial" w:hAnsi="Arial" w:cs="Arial"/>
          <w:color w:val="000000"/>
          <w:sz w:val="20"/>
        </w:rPr>
        <w:t xml:space="preserve"> </w:t>
      </w:r>
      <w:r w:rsidRPr="00824625">
        <w:rPr>
          <w:rFonts w:ascii="Arial" w:hAnsi="Arial" w:cs="Arial"/>
          <w:color w:val="000000"/>
          <w:sz w:val="20"/>
        </w:rPr>
        <w:t>о</w:t>
      </w:r>
      <w:r w:rsidR="00F3234F" w:rsidRPr="00824625">
        <w:rPr>
          <w:rFonts w:ascii="Arial" w:hAnsi="Arial" w:cs="Arial"/>
          <w:color w:val="000000"/>
          <w:sz w:val="20"/>
        </w:rPr>
        <w:t xml:space="preserve"> </w:t>
      </w:r>
      <w:r w:rsidRPr="00824625">
        <w:rPr>
          <w:rFonts w:ascii="Arial" w:hAnsi="Arial" w:cs="Arial"/>
          <w:color w:val="000000"/>
          <w:sz w:val="20"/>
        </w:rPr>
        <w:t>бюджете)</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цели,</w:t>
      </w:r>
      <w:r w:rsidR="00F3234F" w:rsidRPr="00824625">
        <w:rPr>
          <w:rFonts w:ascii="Arial" w:hAnsi="Arial" w:cs="Arial"/>
          <w:color w:val="000000"/>
          <w:sz w:val="20"/>
        </w:rPr>
        <w:t xml:space="preserve"> </w:t>
      </w:r>
      <w:r w:rsidRPr="00824625">
        <w:rPr>
          <w:rFonts w:ascii="Arial" w:hAnsi="Arial" w:cs="Arial"/>
          <w:color w:val="000000"/>
          <w:sz w:val="20"/>
        </w:rPr>
        <w:t>указанные</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пункте</w:t>
      </w:r>
      <w:r w:rsidR="00F3234F" w:rsidRPr="00824625">
        <w:rPr>
          <w:rFonts w:ascii="Arial" w:hAnsi="Arial" w:cs="Arial"/>
          <w:color w:val="000000"/>
          <w:sz w:val="20"/>
        </w:rPr>
        <w:t xml:space="preserve"> </w:t>
      </w:r>
      <w:r w:rsidRPr="00824625">
        <w:rPr>
          <w:rFonts w:ascii="Arial" w:hAnsi="Arial" w:cs="Arial"/>
          <w:color w:val="000000"/>
          <w:sz w:val="20"/>
        </w:rPr>
        <w:t>1</w:t>
      </w:r>
      <w:r w:rsidR="00F3234F" w:rsidRPr="00824625">
        <w:rPr>
          <w:rFonts w:ascii="Arial" w:hAnsi="Arial" w:cs="Arial"/>
          <w:color w:val="000000"/>
          <w:sz w:val="20"/>
        </w:rPr>
        <w:t xml:space="preserve"> </w:t>
      </w:r>
      <w:r w:rsidRPr="00824625">
        <w:rPr>
          <w:rFonts w:ascii="Arial" w:hAnsi="Arial" w:cs="Arial"/>
          <w:color w:val="000000"/>
          <w:sz w:val="20"/>
        </w:rPr>
        <w:t>настоящего</w:t>
      </w:r>
      <w:r w:rsidR="00F3234F" w:rsidRPr="00824625">
        <w:rPr>
          <w:rFonts w:ascii="Arial" w:hAnsi="Arial" w:cs="Arial"/>
          <w:color w:val="000000"/>
          <w:sz w:val="20"/>
        </w:rPr>
        <w:t xml:space="preserve"> </w:t>
      </w:r>
      <w:r w:rsidRPr="00824625">
        <w:rPr>
          <w:rFonts w:ascii="Arial" w:hAnsi="Arial" w:cs="Arial"/>
          <w:color w:val="000000"/>
          <w:sz w:val="20"/>
        </w:rPr>
        <w:t>Порядка.</w:t>
      </w:r>
    </w:p>
    <w:p w:rsidR="006F047B" w:rsidRPr="00824625" w:rsidRDefault="006F047B" w:rsidP="00824625">
      <w:pPr>
        <w:numPr>
          <w:ilvl w:val="0"/>
          <w:numId w:val="35"/>
        </w:numPr>
        <w:ind w:left="0" w:firstLine="709"/>
        <w:jc w:val="both"/>
        <w:rPr>
          <w:rFonts w:ascii="Arial" w:hAnsi="Arial" w:cs="Arial"/>
          <w:color w:val="000000"/>
          <w:sz w:val="20"/>
        </w:rPr>
      </w:pPr>
      <w:r w:rsidRPr="00824625">
        <w:rPr>
          <w:rFonts w:ascii="Arial" w:hAnsi="Arial" w:cs="Arial"/>
          <w:color w:val="000000"/>
          <w:sz w:val="20"/>
        </w:rPr>
        <w:t>Главным</w:t>
      </w:r>
      <w:r w:rsidR="00F3234F" w:rsidRPr="00824625">
        <w:rPr>
          <w:rFonts w:ascii="Arial" w:hAnsi="Arial" w:cs="Arial"/>
          <w:color w:val="000000"/>
          <w:sz w:val="20"/>
        </w:rPr>
        <w:t xml:space="preserve"> </w:t>
      </w:r>
      <w:r w:rsidRPr="00824625">
        <w:rPr>
          <w:rFonts w:ascii="Arial" w:hAnsi="Arial" w:cs="Arial"/>
          <w:color w:val="000000"/>
          <w:sz w:val="20"/>
        </w:rPr>
        <w:t>распорядителем</w:t>
      </w:r>
      <w:r w:rsidR="00F3234F" w:rsidRPr="00824625">
        <w:rPr>
          <w:rFonts w:ascii="Arial" w:hAnsi="Arial" w:cs="Arial"/>
          <w:color w:val="000000"/>
          <w:sz w:val="20"/>
        </w:rPr>
        <w:t xml:space="preserve"> </w:t>
      </w:r>
      <w:r w:rsidRPr="00824625">
        <w:rPr>
          <w:rFonts w:ascii="Arial" w:hAnsi="Arial" w:cs="Arial"/>
          <w:color w:val="000000"/>
          <w:sz w:val="20"/>
        </w:rPr>
        <w:t>бюджетных</w:t>
      </w:r>
      <w:r w:rsidR="00F3234F" w:rsidRPr="00824625">
        <w:rPr>
          <w:rFonts w:ascii="Arial" w:hAnsi="Arial" w:cs="Arial"/>
          <w:color w:val="000000"/>
          <w:sz w:val="20"/>
        </w:rPr>
        <w:t xml:space="preserve"> </w:t>
      </w:r>
      <w:r w:rsidRPr="00824625">
        <w:rPr>
          <w:rFonts w:ascii="Arial" w:hAnsi="Arial" w:cs="Arial"/>
          <w:color w:val="000000"/>
          <w:sz w:val="20"/>
        </w:rPr>
        <w:t>средств</w:t>
      </w:r>
      <w:r w:rsidR="00F3234F" w:rsidRPr="00824625">
        <w:rPr>
          <w:rFonts w:ascii="Arial" w:hAnsi="Arial" w:cs="Arial"/>
          <w:color w:val="000000"/>
          <w:sz w:val="20"/>
        </w:rPr>
        <w:t xml:space="preserve"> </w:t>
      </w:r>
      <w:r w:rsidRPr="00824625">
        <w:rPr>
          <w:rFonts w:ascii="Arial" w:hAnsi="Arial" w:cs="Arial"/>
          <w:bCs/>
          <w:color w:val="000000"/>
          <w:sz w:val="20"/>
        </w:rPr>
        <w:t>Мариинско</w:t>
      </w:r>
      <w:r w:rsidR="00F3234F" w:rsidRPr="00824625">
        <w:rPr>
          <w:rFonts w:ascii="Arial" w:hAnsi="Arial" w:cs="Arial"/>
          <w:bCs/>
          <w:color w:val="000000"/>
          <w:sz w:val="20"/>
        </w:rPr>
        <w:t xml:space="preserve"> </w:t>
      </w:r>
      <w:r w:rsidRPr="00824625">
        <w:rPr>
          <w:rFonts w:ascii="Arial" w:hAnsi="Arial" w:cs="Arial"/>
          <w:bCs/>
          <w:color w:val="000000"/>
          <w:sz w:val="20"/>
        </w:rPr>
        <w:t>-Посадского</w:t>
      </w:r>
      <w:r w:rsidR="00F3234F" w:rsidRPr="00824625">
        <w:rPr>
          <w:rFonts w:ascii="Arial" w:hAnsi="Arial" w:cs="Arial"/>
          <w:bCs/>
          <w:color w:val="000000"/>
          <w:sz w:val="20"/>
        </w:rPr>
        <w:t xml:space="preserve"> </w:t>
      </w:r>
      <w:r w:rsidRPr="00824625">
        <w:rPr>
          <w:rFonts w:ascii="Arial" w:hAnsi="Arial" w:cs="Arial"/>
          <w:bCs/>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предоставлению</w:t>
      </w:r>
      <w:r w:rsidR="00F3234F" w:rsidRPr="00824625">
        <w:rPr>
          <w:rFonts w:ascii="Arial" w:hAnsi="Arial" w:cs="Arial"/>
          <w:color w:val="000000"/>
          <w:sz w:val="20"/>
        </w:rPr>
        <w:t xml:space="preserve"> </w:t>
      </w:r>
      <w:r w:rsidRPr="00824625">
        <w:rPr>
          <w:rFonts w:ascii="Arial" w:hAnsi="Arial" w:cs="Arial"/>
          <w:color w:val="000000"/>
          <w:sz w:val="20"/>
        </w:rPr>
        <w:t>субсидий</w:t>
      </w:r>
      <w:r w:rsidR="00F3234F" w:rsidRPr="00824625">
        <w:rPr>
          <w:rFonts w:ascii="Arial" w:hAnsi="Arial" w:cs="Arial"/>
          <w:color w:val="000000"/>
          <w:sz w:val="20"/>
        </w:rPr>
        <w:t xml:space="preserve"> </w:t>
      </w:r>
      <w:r w:rsidRPr="00824625">
        <w:rPr>
          <w:rFonts w:ascii="Arial" w:hAnsi="Arial" w:cs="Arial"/>
          <w:color w:val="000000"/>
          <w:sz w:val="20"/>
        </w:rPr>
        <w:t>является</w:t>
      </w:r>
      <w:r w:rsidR="00F3234F" w:rsidRPr="00824625">
        <w:rPr>
          <w:rFonts w:ascii="Arial" w:hAnsi="Arial" w:cs="Arial"/>
          <w:color w:val="000000"/>
          <w:sz w:val="20"/>
        </w:rPr>
        <w:t xml:space="preserve"> </w:t>
      </w:r>
      <w:r w:rsidRPr="00824625">
        <w:rPr>
          <w:rFonts w:ascii="Arial" w:hAnsi="Arial" w:cs="Arial"/>
          <w:color w:val="000000"/>
          <w:sz w:val="20"/>
        </w:rPr>
        <w:t>администрация.</w:t>
      </w:r>
      <w:r w:rsidR="00F3234F" w:rsidRPr="00824625">
        <w:rPr>
          <w:rFonts w:ascii="Arial" w:hAnsi="Arial" w:cs="Arial"/>
          <w:color w:val="000000"/>
          <w:sz w:val="20"/>
        </w:rPr>
        <w:t xml:space="preserve"> </w:t>
      </w:r>
    </w:p>
    <w:p w:rsidR="006F047B" w:rsidRPr="00824625" w:rsidRDefault="006F047B" w:rsidP="00824625">
      <w:pPr>
        <w:numPr>
          <w:ilvl w:val="0"/>
          <w:numId w:val="35"/>
        </w:numPr>
        <w:ind w:left="0" w:firstLine="709"/>
        <w:jc w:val="both"/>
        <w:rPr>
          <w:rFonts w:ascii="Arial" w:hAnsi="Arial" w:cs="Arial"/>
          <w:color w:val="000000"/>
          <w:sz w:val="20"/>
        </w:rPr>
      </w:pPr>
      <w:r w:rsidRPr="00824625">
        <w:rPr>
          <w:rFonts w:ascii="Arial" w:hAnsi="Arial" w:cs="Arial"/>
          <w:color w:val="000000"/>
          <w:sz w:val="20"/>
        </w:rPr>
        <w:t>Распределение</w:t>
      </w:r>
      <w:r w:rsidR="00F3234F" w:rsidRPr="00824625">
        <w:rPr>
          <w:rFonts w:ascii="Arial" w:hAnsi="Arial" w:cs="Arial"/>
          <w:color w:val="000000"/>
          <w:sz w:val="20"/>
        </w:rPr>
        <w:t xml:space="preserve"> </w:t>
      </w:r>
      <w:r w:rsidRPr="00824625">
        <w:rPr>
          <w:rFonts w:ascii="Arial" w:hAnsi="Arial" w:cs="Arial"/>
          <w:color w:val="000000"/>
          <w:sz w:val="20"/>
        </w:rPr>
        <w:t>субсидий</w:t>
      </w:r>
      <w:r w:rsidR="00F3234F" w:rsidRPr="00824625">
        <w:rPr>
          <w:rFonts w:ascii="Arial" w:hAnsi="Arial" w:cs="Arial"/>
          <w:color w:val="000000"/>
          <w:sz w:val="20"/>
        </w:rPr>
        <w:t xml:space="preserve"> </w:t>
      </w:r>
      <w:r w:rsidRPr="00824625">
        <w:rPr>
          <w:rFonts w:ascii="Arial" w:hAnsi="Arial" w:cs="Arial"/>
          <w:bCs/>
          <w:color w:val="000000"/>
          <w:sz w:val="20"/>
        </w:rPr>
        <w:t>бюджетам</w:t>
      </w:r>
      <w:r w:rsidR="00F3234F" w:rsidRPr="00824625">
        <w:rPr>
          <w:rFonts w:ascii="Arial" w:hAnsi="Arial" w:cs="Arial"/>
          <w:bCs/>
          <w:color w:val="000000"/>
          <w:sz w:val="20"/>
        </w:rPr>
        <w:t xml:space="preserve"> </w:t>
      </w:r>
      <w:r w:rsidRPr="00824625">
        <w:rPr>
          <w:rFonts w:ascii="Arial" w:hAnsi="Arial" w:cs="Arial"/>
          <w:bCs/>
          <w:color w:val="000000"/>
          <w:sz w:val="20"/>
        </w:rPr>
        <w:t>других</w:t>
      </w:r>
      <w:r w:rsidR="00F3234F" w:rsidRPr="00824625">
        <w:rPr>
          <w:rFonts w:ascii="Arial" w:hAnsi="Arial" w:cs="Arial"/>
          <w:bCs/>
          <w:color w:val="000000"/>
          <w:sz w:val="20"/>
        </w:rPr>
        <w:t xml:space="preserve"> </w:t>
      </w:r>
      <w:r w:rsidRPr="00824625">
        <w:rPr>
          <w:rFonts w:ascii="Arial" w:hAnsi="Arial" w:cs="Arial"/>
          <w:bCs/>
          <w:color w:val="000000"/>
          <w:sz w:val="20"/>
        </w:rPr>
        <w:t>муниципальных</w:t>
      </w:r>
      <w:r w:rsidR="00F3234F" w:rsidRPr="00824625">
        <w:rPr>
          <w:rFonts w:ascii="Arial" w:hAnsi="Arial" w:cs="Arial"/>
          <w:bCs/>
          <w:color w:val="000000"/>
          <w:sz w:val="20"/>
        </w:rPr>
        <w:t xml:space="preserve"> </w:t>
      </w:r>
      <w:r w:rsidRPr="00824625">
        <w:rPr>
          <w:rFonts w:ascii="Arial" w:hAnsi="Arial" w:cs="Arial"/>
          <w:bCs/>
          <w:color w:val="000000"/>
          <w:sz w:val="20"/>
        </w:rPr>
        <w:t>образований</w:t>
      </w:r>
      <w:r w:rsidR="00F3234F" w:rsidRPr="00824625">
        <w:rPr>
          <w:rFonts w:ascii="Arial" w:hAnsi="Arial" w:cs="Arial"/>
          <w:bCs/>
          <w:color w:val="000000"/>
          <w:sz w:val="20"/>
        </w:rPr>
        <w:t xml:space="preserve"> </w:t>
      </w:r>
      <w:r w:rsidRPr="00824625">
        <w:rPr>
          <w:rFonts w:ascii="Arial" w:hAnsi="Arial" w:cs="Arial"/>
          <w:bCs/>
          <w:color w:val="000000"/>
          <w:sz w:val="20"/>
        </w:rPr>
        <w:t>Мариинско-Посадского</w:t>
      </w:r>
      <w:r w:rsidR="00F3234F" w:rsidRPr="00824625">
        <w:rPr>
          <w:rFonts w:ascii="Arial" w:hAnsi="Arial" w:cs="Arial"/>
          <w:bCs/>
          <w:color w:val="000000"/>
          <w:sz w:val="20"/>
        </w:rPr>
        <w:t xml:space="preserve"> </w:t>
      </w:r>
      <w:r w:rsidRPr="00824625">
        <w:rPr>
          <w:rFonts w:ascii="Arial" w:hAnsi="Arial" w:cs="Arial"/>
          <w:bCs/>
          <w:color w:val="000000"/>
          <w:sz w:val="20"/>
        </w:rPr>
        <w:t>района</w:t>
      </w:r>
      <w:r w:rsidR="00F3234F" w:rsidRPr="00824625">
        <w:rPr>
          <w:rFonts w:ascii="Arial" w:hAnsi="Arial" w:cs="Arial"/>
          <w:bCs/>
          <w:color w:val="000000"/>
          <w:sz w:val="20"/>
        </w:rPr>
        <w:t xml:space="preserve"> </w:t>
      </w:r>
      <w:r w:rsidRPr="00824625">
        <w:rPr>
          <w:rFonts w:ascii="Arial" w:hAnsi="Arial" w:cs="Arial"/>
          <w:bCs/>
          <w:color w:val="000000"/>
          <w:sz w:val="20"/>
        </w:rPr>
        <w:t>Чувашской</w:t>
      </w:r>
      <w:r w:rsidR="00F3234F" w:rsidRPr="00824625">
        <w:rPr>
          <w:rFonts w:ascii="Arial" w:hAnsi="Arial" w:cs="Arial"/>
          <w:bCs/>
          <w:color w:val="000000"/>
          <w:sz w:val="20"/>
        </w:rPr>
        <w:t xml:space="preserve"> </w:t>
      </w:r>
      <w:r w:rsidRPr="00824625">
        <w:rPr>
          <w:rFonts w:ascii="Arial" w:hAnsi="Arial" w:cs="Arial"/>
          <w:bCs/>
          <w:color w:val="000000"/>
          <w:sz w:val="20"/>
        </w:rPr>
        <w:t>Республики</w:t>
      </w:r>
      <w:r w:rsidR="00F3234F" w:rsidRPr="00824625">
        <w:rPr>
          <w:rFonts w:ascii="Arial" w:hAnsi="Arial" w:cs="Arial"/>
          <w:bCs/>
          <w:color w:val="000000"/>
          <w:sz w:val="20"/>
        </w:rPr>
        <w:t xml:space="preserve"> </w:t>
      </w:r>
      <w:r w:rsidRPr="00824625">
        <w:rPr>
          <w:rFonts w:ascii="Arial" w:hAnsi="Arial" w:cs="Arial"/>
          <w:bCs/>
          <w:color w:val="000000"/>
          <w:sz w:val="20"/>
        </w:rPr>
        <w:t>утверждается</w:t>
      </w:r>
      <w:r w:rsidR="00F3234F" w:rsidRPr="00824625">
        <w:rPr>
          <w:rFonts w:ascii="Arial" w:hAnsi="Arial" w:cs="Arial"/>
          <w:bCs/>
          <w:color w:val="000000"/>
          <w:sz w:val="20"/>
        </w:rPr>
        <w:t xml:space="preserve"> </w:t>
      </w:r>
      <w:r w:rsidRPr="00824625">
        <w:rPr>
          <w:rFonts w:ascii="Arial" w:hAnsi="Arial" w:cs="Arial"/>
          <w:bCs/>
          <w:color w:val="000000"/>
          <w:sz w:val="20"/>
        </w:rPr>
        <w:t>решением</w:t>
      </w:r>
      <w:r w:rsidR="00F3234F" w:rsidRPr="00824625">
        <w:rPr>
          <w:rFonts w:ascii="Arial" w:hAnsi="Arial" w:cs="Arial"/>
          <w:bCs/>
          <w:color w:val="000000"/>
          <w:sz w:val="20"/>
        </w:rPr>
        <w:t xml:space="preserve"> </w:t>
      </w:r>
      <w:r w:rsidRPr="00824625">
        <w:rPr>
          <w:rFonts w:ascii="Arial" w:hAnsi="Arial" w:cs="Arial"/>
          <w:bCs/>
          <w:color w:val="000000"/>
          <w:sz w:val="20"/>
        </w:rPr>
        <w:t>о</w:t>
      </w:r>
      <w:r w:rsidR="00F3234F" w:rsidRPr="00824625">
        <w:rPr>
          <w:rFonts w:ascii="Arial" w:hAnsi="Arial" w:cs="Arial"/>
          <w:bCs/>
          <w:color w:val="000000"/>
          <w:sz w:val="20"/>
        </w:rPr>
        <w:t xml:space="preserve"> </w:t>
      </w:r>
      <w:r w:rsidRPr="00824625">
        <w:rPr>
          <w:rFonts w:ascii="Arial" w:hAnsi="Arial" w:cs="Arial"/>
          <w:bCs/>
          <w:color w:val="000000"/>
          <w:sz w:val="20"/>
        </w:rPr>
        <w:t>бюджете.</w:t>
      </w:r>
    </w:p>
    <w:p w:rsidR="006F047B" w:rsidRPr="00824625" w:rsidRDefault="006F047B" w:rsidP="00824625">
      <w:pPr>
        <w:numPr>
          <w:ilvl w:val="0"/>
          <w:numId w:val="35"/>
        </w:numPr>
        <w:ind w:left="0" w:firstLine="709"/>
        <w:jc w:val="both"/>
        <w:rPr>
          <w:rFonts w:ascii="Arial" w:hAnsi="Arial" w:cs="Arial"/>
          <w:color w:val="000000"/>
          <w:sz w:val="20"/>
        </w:rPr>
      </w:pPr>
      <w:r w:rsidRPr="00824625">
        <w:rPr>
          <w:rFonts w:ascii="Arial" w:hAnsi="Arial" w:cs="Arial"/>
          <w:bCs/>
          <w:color w:val="000000"/>
          <w:sz w:val="20"/>
        </w:rPr>
        <w:t>Цели</w:t>
      </w:r>
      <w:r w:rsidR="00F3234F" w:rsidRPr="00824625">
        <w:rPr>
          <w:rFonts w:ascii="Arial" w:hAnsi="Arial" w:cs="Arial"/>
          <w:bCs/>
          <w:color w:val="000000"/>
          <w:sz w:val="20"/>
        </w:rPr>
        <w:t xml:space="preserve"> </w:t>
      </w:r>
      <w:r w:rsidRPr="00824625">
        <w:rPr>
          <w:rFonts w:ascii="Arial" w:hAnsi="Arial" w:cs="Arial"/>
          <w:bCs/>
          <w:color w:val="000000"/>
          <w:sz w:val="20"/>
        </w:rPr>
        <w:t>и</w:t>
      </w:r>
      <w:r w:rsidR="00F3234F" w:rsidRPr="00824625">
        <w:rPr>
          <w:rFonts w:ascii="Arial" w:hAnsi="Arial" w:cs="Arial"/>
          <w:bCs/>
          <w:color w:val="000000"/>
          <w:sz w:val="20"/>
        </w:rPr>
        <w:t xml:space="preserve"> </w:t>
      </w:r>
      <w:r w:rsidRPr="00824625">
        <w:rPr>
          <w:rFonts w:ascii="Arial" w:hAnsi="Arial" w:cs="Arial"/>
          <w:bCs/>
          <w:color w:val="000000"/>
          <w:sz w:val="20"/>
        </w:rPr>
        <w:t>порядок</w:t>
      </w:r>
      <w:r w:rsidR="00F3234F" w:rsidRPr="00824625">
        <w:rPr>
          <w:rFonts w:ascii="Arial" w:hAnsi="Arial" w:cs="Arial"/>
          <w:bCs/>
          <w:color w:val="000000"/>
          <w:sz w:val="20"/>
        </w:rPr>
        <w:t xml:space="preserve"> </w:t>
      </w:r>
      <w:r w:rsidRPr="00824625">
        <w:rPr>
          <w:rFonts w:ascii="Arial" w:hAnsi="Arial" w:cs="Arial"/>
          <w:bCs/>
          <w:color w:val="000000"/>
          <w:sz w:val="20"/>
        </w:rPr>
        <w:t>предоставления</w:t>
      </w:r>
      <w:r w:rsidR="00F3234F" w:rsidRPr="00824625">
        <w:rPr>
          <w:rFonts w:ascii="Arial" w:hAnsi="Arial" w:cs="Arial"/>
          <w:bCs/>
          <w:color w:val="000000"/>
          <w:sz w:val="20"/>
        </w:rPr>
        <w:t xml:space="preserve"> </w:t>
      </w:r>
      <w:r w:rsidRPr="00824625">
        <w:rPr>
          <w:rFonts w:ascii="Arial" w:hAnsi="Arial" w:cs="Arial"/>
          <w:bCs/>
          <w:color w:val="000000"/>
          <w:sz w:val="20"/>
        </w:rPr>
        <w:t>субсидий</w:t>
      </w:r>
      <w:r w:rsidR="00F3234F" w:rsidRPr="00824625">
        <w:rPr>
          <w:rFonts w:ascii="Arial" w:hAnsi="Arial" w:cs="Arial"/>
          <w:bCs/>
          <w:color w:val="000000"/>
          <w:sz w:val="20"/>
        </w:rPr>
        <w:t xml:space="preserve"> </w:t>
      </w:r>
      <w:r w:rsidRPr="00824625">
        <w:rPr>
          <w:rFonts w:ascii="Arial" w:hAnsi="Arial" w:cs="Arial"/>
          <w:bCs/>
          <w:color w:val="000000"/>
          <w:sz w:val="20"/>
        </w:rPr>
        <w:t>устанавливаются</w:t>
      </w:r>
      <w:r w:rsidR="00F3234F" w:rsidRPr="00824625">
        <w:rPr>
          <w:rFonts w:ascii="Arial" w:hAnsi="Arial" w:cs="Arial"/>
          <w:bCs/>
          <w:color w:val="000000"/>
          <w:sz w:val="20"/>
        </w:rPr>
        <w:t xml:space="preserve"> </w:t>
      </w:r>
      <w:r w:rsidRPr="00824625">
        <w:rPr>
          <w:rFonts w:ascii="Arial" w:hAnsi="Arial" w:cs="Arial"/>
          <w:bCs/>
          <w:color w:val="000000"/>
          <w:sz w:val="20"/>
        </w:rPr>
        <w:t>соглашениями,</w:t>
      </w:r>
      <w:r w:rsidR="00F3234F" w:rsidRPr="00824625">
        <w:rPr>
          <w:rFonts w:ascii="Arial" w:hAnsi="Arial" w:cs="Arial"/>
          <w:bCs/>
          <w:color w:val="000000"/>
          <w:sz w:val="20"/>
        </w:rPr>
        <w:t xml:space="preserve"> </w:t>
      </w:r>
      <w:r w:rsidRPr="00824625">
        <w:rPr>
          <w:rFonts w:ascii="Arial" w:hAnsi="Arial" w:cs="Arial"/>
          <w:bCs/>
          <w:color w:val="000000"/>
          <w:sz w:val="20"/>
        </w:rPr>
        <w:t>заключаемыми</w:t>
      </w:r>
      <w:r w:rsidR="00F3234F" w:rsidRPr="00824625">
        <w:rPr>
          <w:rFonts w:ascii="Arial" w:hAnsi="Arial" w:cs="Arial"/>
          <w:bCs/>
          <w:color w:val="000000"/>
          <w:sz w:val="20"/>
        </w:rPr>
        <w:t xml:space="preserve"> </w:t>
      </w:r>
      <w:r w:rsidRPr="00824625">
        <w:rPr>
          <w:rFonts w:ascii="Arial" w:hAnsi="Arial" w:cs="Arial"/>
          <w:bCs/>
          <w:color w:val="000000"/>
          <w:sz w:val="20"/>
        </w:rPr>
        <w:t>между</w:t>
      </w:r>
      <w:r w:rsidR="00F3234F" w:rsidRPr="00824625">
        <w:rPr>
          <w:rFonts w:ascii="Arial" w:hAnsi="Arial" w:cs="Arial"/>
          <w:bCs/>
          <w:color w:val="000000"/>
          <w:sz w:val="20"/>
        </w:rPr>
        <w:t xml:space="preserve"> </w:t>
      </w:r>
      <w:r w:rsidRPr="00824625">
        <w:rPr>
          <w:rFonts w:ascii="Arial" w:hAnsi="Arial" w:cs="Arial"/>
          <w:bCs/>
          <w:color w:val="000000"/>
          <w:sz w:val="20"/>
        </w:rPr>
        <w:t>администрацией</w:t>
      </w:r>
      <w:r w:rsidR="00F3234F" w:rsidRPr="00824625">
        <w:rPr>
          <w:rFonts w:ascii="Arial" w:hAnsi="Arial" w:cs="Arial"/>
          <w:bCs/>
          <w:color w:val="000000"/>
          <w:sz w:val="20"/>
        </w:rPr>
        <w:t xml:space="preserve"> </w:t>
      </w:r>
      <w:r w:rsidRPr="00824625">
        <w:rPr>
          <w:rFonts w:ascii="Arial" w:hAnsi="Arial" w:cs="Arial"/>
          <w:bCs/>
          <w:color w:val="000000"/>
          <w:sz w:val="20"/>
        </w:rPr>
        <w:t>и</w:t>
      </w:r>
      <w:r w:rsidR="00F3234F" w:rsidRPr="00824625">
        <w:rPr>
          <w:rFonts w:ascii="Arial" w:hAnsi="Arial" w:cs="Arial"/>
          <w:bCs/>
          <w:color w:val="000000"/>
          <w:sz w:val="20"/>
        </w:rPr>
        <w:t xml:space="preserve"> </w:t>
      </w:r>
      <w:r w:rsidRPr="00824625">
        <w:rPr>
          <w:rFonts w:ascii="Arial" w:hAnsi="Arial" w:cs="Arial"/>
          <w:bCs/>
          <w:color w:val="000000"/>
          <w:sz w:val="20"/>
        </w:rPr>
        <w:t>администрацией</w:t>
      </w:r>
      <w:r w:rsidR="00F3234F" w:rsidRPr="00824625">
        <w:rPr>
          <w:rFonts w:ascii="Arial" w:hAnsi="Arial" w:cs="Arial"/>
          <w:bCs/>
          <w:color w:val="000000"/>
          <w:sz w:val="20"/>
        </w:rPr>
        <w:t xml:space="preserve"> </w:t>
      </w:r>
      <w:r w:rsidRPr="00824625">
        <w:rPr>
          <w:rFonts w:ascii="Arial" w:hAnsi="Arial" w:cs="Arial"/>
          <w:bCs/>
          <w:color w:val="000000"/>
          <w:sz w:val="20"/>
        </w:rPr>
        <w:t>муниципального</w:t>
      </w:r>
      <w:r w:rsidR="00F3234F" w:rsidRPr="00824625">
        <w:rPr>
          <w:rFonts w:ascii="Arial" w:hAnsi="Arial" w:cs="Arial"/>
          <w:bCs/>
          <w:color w:val="000000"/>
          <w:sz w:val="20"/>
        </w:rPr>
        <w:t xml:space="preserve"> </w:t>
      </w:r>
      <w:r w:rsidRPr="00824625">
        <w:rPr>
          <w:rFonts w:ascii="Arial" w:hAnsi="Arial" w:cs="Arial"/>
          <w:bCs/>
          <w:color w:val="000000"/>
          <w:sz w:val="20"/>
        </w:rPr>
        <w:t>образования</w:t>
      </w:r>
      <w:r w:rsidR="00F3234F" w:rsidRPr="00824625">
        <w:rPr>
          <w:rFonts w:ascii="Arial" w:hAnsi="Arial" w:cs="Arial"/>
          <w:bCs/>
          <w:color w:val="000000"/>
          <w:sz w:val="20"/>
        </w:rPr>
        <w:t xml:space="preserve"> </w:t>
      </w:r>
      <w:r w:rsidRPr="00824625">
        <w:rPr>
          <w:rFonts w:ascii="Arial" w:hAnsi="Arial" w:cs="Arial"/>
          <w:bCs/>
          <w:color w:val="000000"/>
          <w:sz w:val="20"/>
        </w:rPr>
        <w:t>Мариинско-Посадского</w:t>
      </w:r>
      <w:r w:rsidR="00F3234F" w:rsidRPr="00824625">
        <w:rPr>
          <w:rFonts w:ascii="Arial" w:hAnsi="Arial" w:cs="Arial"/>
          <w:bCs/>
          <w:color w:val="000000"/>
          <w:sz w:val="20"/>
        </w:rPr>
        <w:t xml:space="preserve"> </w:t>
      </w:r>
      <w:r w:rsidRPr="00824625">
        <w:rPr>
          <w:rFonts w:ascii="Arial" w:hAnsi="Arial" w:cs="Arial"/>
          <w:bCs/>
          <w:color w:val="000000"/>
          <w:sz w:val="20"/>
        </w:rPr>
        <w:t>района</w:t>
      </w:r>
      <w:r w:rsidR="00F3234F" w:rsidRPr="00824625">
        <w:rPr>
          <w:rFonts w:ascii="Arial" w:hAnsi="Arial" w:cs="Arial"/>
          <w:bCs/>
          <w:color w:val="000000"/>
          <w:sz w:val="20"/>
        </w:rPr>
        <w:t xml:space="preserve"> </w:t>
      </w:r>
      <w:r w:rsidRPr="00824625">
        <w:rPr>
          <w:rFonts w:ascii="Arial" w:hAnsi="Arial" w:cs="Arial"/>
          <w:bCs/>
          <w:color w:val="000000"/>
          <w:sz w:val="20"/>
        </w:rPr>
        <w:t>Чувашской</w:t>
      </w:r>
      <w:r w:rsidR="00F3234F" w:rsidRPr="00824625">
        <w:rPr>
          <w:rFonts w:ascii="Arial" w:hAnsi="Arial" w:cs="Arial"/>
          <w:bCs/>
          <w:color w:val="000000"/>
          <w:sz w:val="20"/>
        </w:rPr>
        <w:t xml:space="preserve"> </w:t>
      </w:r>
      <w:r w:rsidRPr="00824625">
        <w:rPr>
          <w:rFonts w:ascii="Arial" w:hAnsi="Arial" w:cs="Arial"/>
          <w:bCs/>
          <w:color w:val="000000"/>
          <w:sz w:val="20"/>
        </w:rPr>
        <w:t>Республики.</w:t>
      </w:r>
    </w:p>
    <w:p w:rsidR="006F047B" w:rsidRPr="00824625" w:rsidRDefault="006F047B" w:rsidP="00824625">
      <w:pPr>
        <w:numPr>
          <w:ilvl w:val="0"/>
          <w:numId w:val="35"/>
        </w:numPr>
        <w:ind w:left="0" w:firstLine="709"/>
        <w:jc w:val="both"/>
        <w:rPr>
          <w:rFonts w:ascii="Arial" w:hAnsi="Arial" w:cs="Arial"/>
          <w:color w:val="000000"/>
          <w:sz w:val="20"/>
        </w:rPr>
      </w:pPr>
      <w:r w:rsidRPr="00824625">
        <w:rPr>
          <w:rFonts w:ascii="Arial" w:hAnsi="Arial" w:cs="Arial"/>
          <w:bCs/>
          <w:color w:val="000000"/>
          <w:sz w:val="20"/>
        </w:rPr>
        <w:t>Соглашение</w:t>
      </w:r>
      <w:r w:rsidR="00F3234F" w:rsidRPr="00824625">
        <w:rPr>
          <w:rFonts w:ascii="Arial" w:hAnsi="Arial" w:cs="Arial"/>
          <w:bCs/>
          <w:color w:val="000000"/>
          <w:sz w:val="20"/>
        </w:rPr>
        <w:t xml:space="preserve"> </w:t>
      </w:r>
      <w:r w:rsidRPr="00824625">
        <w:rPr>
          <w:rFonts w:ascii="Arial" w:hAnsi="Arial" w:cs="Arial"/>
          <w:bCs/>
          <w:color w:val="000000"/>
          <w:sz w:val="20"/>
        </w:rPr>
        <w:t>должно</w:t>
      </w:r>
      <w:r w:rsidR="00F3234F" w:rsidRPr="00824625">
        <w:rPr>
          <w:rFonts w:ascii="Arial" w:hAnsi="Arial" w:cs="Arial"/>
          <w:bCs/>
          <w:color w:val="000000"/>
          <w:sz w:val="20"/>
        </w:rPr>
        <w:t xml:space="preserve"> </w:t>
      </w:r>
      <w:r w:rsidRPr="00824625">
        <w:rPr>
          <w:rFonts w:ascii="Arial" w:hAnsi="Arial" w:cs="Arial"/>
          <w:bCs/>
          <w:color w:val="000000"/>
          <w:sz w:val="20"/>
        </w:rPr>
        <w:t>содержать</w:t>
      </w:r>
      <w:r w:rsidR="00F3234F" w:rsidRPr="00824625">
        <w:rPr>
          <w:rFonts w:ascii="Arial" w:hAnsi="Arial" w:cs="Arial"/>
          <w:bCs/>
          <w:color w:val="000000"/>
          <w:sz w:val="20"/>
        </w:rPr>
        <w:t xml:space="preserve"> </w:t>
      </w:r>
      <w:r w:rsidRPr="00824625">
        <w:rPr>
          <w:rFonts w:ascii="Arial" w:hAnsi="Arial" w:cs="Arial"/>
          <w:bCs/>
          <w:color w:val="000000"/>
          <w:sz w:val="20"/>
        </w:rPr>
        <w:t>следующие</w:t>
      </w:r>
      <w:r w:rsidR="00F3234F" w:rsidRPr="00824625">
        <w:rPr>
          <w:rFonts w:ascii="Arial" w:hAnsi="Arial" w:cs="Arial"/>
          <w:bCs/>
          <w:color w:val="000000"/>
          <w:sz w:val="20"/>
        </w:rPr>
        <w:t xml:space="preserve"> </w:t>
      </w:r>
      <w:r w:rsidRPr="00824625">
        <w:rPr>
          <w:rFonts w:ascii="Arial" w:hAnsi="Arial" w:cs="Arial"/>
          <w:bCs/>
          <w:color w:val="000000"/>
          <w:sz w:val="20"/>
        </w:rPr>
        <w:t>основные</w:t>
      </w:r>
      <w:r w:rsidR="00F3234F" w:rsidRPr="00824625">
        <w:rPr>
          <w:rFonts w:ascii="Arial" w:hAnsi="Arial" w:cs="Arial"/>
          <w:bCs/>
          <w:color w:val="000000"/>
          <w:sz w:val="20"/>
        </w:rPr>
        <w:t xml:space="preserve"> </w:t>
      </w:r>
      <w:r w:rsidRPr="00824625">
        <w:rPr>
          <w:rFonts w:ascii="Arial" w:hAnsi="Arial" w:cs="Arial"/>
          <w:bCs/>
          <w:color w:val="000000"/>
          <w:sz w:val="20"/>
        </w:rPr>
        <w:t>положения:</w:t>
      </w:r>
    </w:p>
    <w:p w:rsidR="006F047B" w:rsidRPr="00824625" w:rsidRDefault="006F047B" w:rsidP="00824625">
      <w:pPr>
        <w:ind w:left="709" w:firstLine="709"/>
        <w:jc w:val="both"/>
        <w:rPr>
          <w:rFonts w:ascii="Arial" w:hAnsi="Arial" w:cs="Arial"/>
          <w:color w:val="000000"/>
          <w:sz w:val="20"/>
        </w:rPr>
      </w:pPr>
      <w:r w:rsidRPr="00824625">
        <w:rPr>
          <w:rFonts w:ascii="Arial" w:hAnsi="Arial" w:cs="Arial"/>
          <w:color w:val="000000"/>
          <w:sz w:val="20"/>
        </w:rPr>
        <w:t>а)</w:t>
      </w:r>
      <w:r w:rsidR="00F3234F" w:rsidRPr="00824625">
        <w:rPr>
          <w:rFonts w:ascii="Arial" w:hAnsi="Arial" w:cs="Arial"/>
          <w:color w:val="000000"/>
          <w:sz w:val="20"/>
        </w:rPr>
        <w:t xml:space="preserve"> </w:t>
      </w:r>
      <w:r w:rsidRPr="00824625">
        <w:rPr>
          <w:rFonts w:ascii="Arial" w:hAnsi="Arial" w:cs="Arial"/>
          <w:color w:val="000000"/>
          <w:sz w:val="20"/>
        </w:rPr>
        <w:t>целевое</w:t>
      </w:r>
      <w:r w:rsidR="00F3234F" w:rsidRPr="00824625">
        <w:rPr>
          <w:rFonts w:ascii="Arial" w:hAnsi="Arial" w:cs="Arial"/>
          <w:color w:val="000000"/>
          <w:sz w:val="20"/>
        </w:rPr>
        <w:t xml:space="preserve"> </w:t>
      </w:r>
      <w:r w:rsidRPr="00824625">
        <w:rPr>
          <w:rFonts w:ascii="Arial" w:hAnsi="Arial" w:cs="Arial"/>
          <w:color w:val="000000"/>
          <w:sz w:val="20"/>
        </w:rPr>
        <w:t>назначение</w:t>
      </w:r>
      <w:r w:rsidR="00F3234F" w:rsidRPr="00824625">
        <w:rPr>
          <w:rFonts w:ascii="Arial" w:hAnsi="Arial" w:cs="Arial"/>
          <w:color w:val="000000"/>
          <w:sz w:val="20"/>
        </w:rPr>
        <w:t xml:space="preserve"> </w:t>
      </w:r>
      <w:r w:rsidRPr="00824625">
        <w:rPr>
          <w:rFonts w:ascii="Arial" w:hAnsi="Arial" w:cs="Arial"/>
          <w:color w:val="000000"/>
          <w:sz w:val="20"/>
        </w:rPr>
        <w:t>субсидии;</w:t>
      </w:r>
    </w:p>
    <w:p w:rsidR="006F047B" w:rsidRPr="00824625" w:rsidRDefault="006F047B" w:rsidP="00824625">
      <w:pPr>
        <w:ind w:left="709" w:firstLine="709"/>
        <w:jc w:val="both"/>
        <w:rPr>
          <w:rFonts w:ascii="Arial" w:hAnsi="Arial" w:cs="Arial"/>
          <w:color w:val="000000"/>
          <w:sz w:val="20"/>
        </w:rPr>
      </w:pPr>
      <w:r w:rsidRPr="00824625">
        <w:rPr>
          <w:rFonts w:ascii="Arial" w:hAnsi="Arial" w:cs="Arial"/>
          <w:color w:val="000000"/>
          <w:sz w:val="20"/>
        </w:rPr>
        <w:t>б)</w:t>
      </w:r>
      <w:r w:rsidR="00F3234F" w:rsidRPr="00824625">
        <w:rPr>
          <w:rFonts w:ascii="Arial" w:hAnsi="Arial" w:cs="Arial"/>
          <w:color w:val="000000"/>
          <w:sz w:val="20"/>
        </w:rPr>
        <w:t xml:space="preserve"> </w:t>
      </w:r>
      <w:r w:rsidRPr="00824625">
        <w:rPr>
          <w:rFonts w:ascii="Arial" w:hAnsi="Arial" w:cs="Arial"/>
          <w:color w:val="000000"/>
          <w:sz w:val="20"/>
        </w:rPr>
        <w:t>условия</w:t>
      </w:r>
      <w:r w:rsidR="00F3234F" w:rsidRPr="00824625">
        <w:rPr>
          <w:rFonts w:ascii="Arial" w:hAnsi="Arial" w:cs="Arial"/>
          <w:color w:val="000000"/>
          <w:sz w:val="20"/>
        </w:rPr>
        <w:t xml:space="preserve"> </w:t>
      </w:r>
      <w:r w:rsidRPr="00824625">
        <w:rPr>
          <w:rFonts w:ascii="Arial" w:hAnsi="Arial" w:cs="Arial"/>
          <w:color w:val="000000"/>
          <w:sz w:val="20"/>
        </w:rPr>
        <w:t>предоставления</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расходования</w:t>
      </w:r>
      <w:r w:rsidR="00F3234F" w:rsidRPr="00824625">
        <w:rPr>
          <w:rFonts w:ascii="Arial" w:hAnsi="Arial" w:cs="Arial"/>
          <w:color w:val="000000"/>
          <w:sz w:val="20"/>
        </w:rPr>
        <w:t xml:space="preserve"> </w:t>
      </w:r>
      <w:r w:rsidRPr="00824625">
        <w:rPr>
          <w:rFonts w:ascii="Arial" w:hAnsi="Arial" w:cs="Arial"/>
          <w:color w:val="000000"/>
          <w:sz w:val="20"/>
        </w:rPr>
        <w:t>субсидии;</w:t>
      </w:r>
    </w:p>
    <w:p w:rsidR="006F047B" w:rsidRPr="00824625" w:rsidRDefault="006F047B" w:rsidP="00824625">
      <w:pPr>
        <w:ind w:left="709" w:firstLine="709"/>
        <w:jc w:val="both"/>
        <w:rPr>
          <w:rFonts w:ascii="Arial" w:hAnsi="Arial" w:cs="Arial"/>
          <w:color w:val="000000"/>
          <w:sz w:val="20"/>
        </w:rPr>
      </w:pP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объем</w:t>
      </w:r>
      <w:r w:rsidR="00F3234F" w:rsidRPr="00824625">
        <w:rPr>
          <w:rFonts w:ascii="Arial" w:hAnsi="Arial" w:cs="Arial"/>
          <w:color w:val="000000"/>
          <w:sz w:val="20"/>
        </w:rPr>
        <w:t xml:space="preserve"> </w:t>
      </w:r>
      <w:r w:rsidRPr="00824625">
        <w:rPr>
          <w:rFonts w:ascii="Arial" w:hAnsi="Arial" w:cs="Arial"/>
          <w:color w:val="000000"/>
          <w:sz w:val="20"/>
        </w:rPr>
        <w:t>бюджетных</w:t>
      </w:r>
      <w:r w:rsidR="00F3234F" w:rsidRPr="00824625">
        <w:rPr>
          <w:rFonts w:ascii="Arial" w:hAnsi="Arial" w:cs="Arial"/>
          <w:color w:val="000000"/>
          <w:sz w:val="20"/>
        </w:rPr>
        <w:t xml:space="preserve"> </w:t>
      </w:r>
      <w:r w:rsidRPr="00824625">
        <w:rPr>
          <w:rFonts w:ascii="Arial" w:hAnsi="Arial" w:cs="Arial"/>
          <w:color w:val="000000"/>
          <w:sz w:val="20"/>
        </w:rPr>
        <w:t>ассигнований,</w:t>
      </w:r>
      <w:r w:rsidR="00F3234F" w:rsidRPr="00824625">
        <w:rPr>
          <w:rFonts w:ascii="Arial" w:hAnsi="Arial" w:cs="Arial"/>
          <w:color w:val="000000"/>
          <w:sz w:val="20"/>
        </w:rPr>
        <w:t xml:space="preserve"> </w:t>
      </w:r>
      <w:r w:rsidRPr="00824625">
        <w:rPr>
          <w:rFonts w:ascii="Arial" w:hAnsi="Arial" w:cs="Arial"/>
          <w:color w:val="000000"/>
          <w:sz w:val="20"/>
        </w:rPr>
        <w:t>предусмотренных</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предоставление</w:t>
      </w:r>
      <w:r w:rsidR="00F3234F" w:rsidRPr="00824625">
        <w:rPr>
          <w:rFonts w:ascii="Arial" w:hAnsi="Arial" w:cs="Arial"/>
          <w:color w:val="000000"/>
          <w:sz w:val="20"/>
        </w:rPr>
        <w:t xml:space="preserve"> </w:t>
      </w:r>
      <w:r w:rsidRPr="00824625">
        <w:rPr>
          <w:rFonts w:ascii="Arial" w:hAnsi="Arial" w:cs="Arial"/>
          <w:color w:val="000000"/>
          <w:sz w:val="20"/>
        </w:rPr>
        <w:t>субсидии;</w:t>
      </w:r>
    </w:p>
    <w:p w:rsidR="006F047B" w:rsidRPr="00824625" w:rsidRDefault="006F047B" w:rsidP="00824625">
      <w:pPr>
        <w:ind w:left="709" w:firstLine="709"/>
        <w:jc w:val="both"/>
        <w:rPr>
          <w:rFonts w:ascii="Arial" w:hAnsi="Arial" w:cs="Arial"/>
          <w:color w:val="000000"/>
          <w:sz w:val="20"/>
        </w:rPr>
      </w:pPr>
      <w:r w:rsidRPr="00824625">
        <w:rPr>
          <w:rFonts w:ascii="Arial" w:hAnsi="Arial" w:cs="Arial"/>
          <w:color w:val="000000"/>
          <w:sz w:val="20"/>
        </w:rPr>
        <w:t>г)</w:t>
      </w:r>
      <w:r w:rsidR="00F3234F" w:rsidRPr="00824625">
        <w:rPr>
          <w:rFonts w:ascii="Arial" w:hAnsi="Arial" w:cs="Arial"/>
          <w:color w:val="000000"/>
          <w:sz w:val="20"/>
        </w:rPr>
        <w:t xml:space="preserve"> </w:t>
      </w:r>
      <w:r w:rsidRPr="00824625">
        <w:rPr>
          <w:rFonts w:ascii="Arial" w:hAnsi="Arial" w:cs="Arial"/>
          <w:color w:val="000000"/>
          <w:sz w:val="20"/>
        </w:rPr>
        <w:t>график</w:t>
      </w:r>
      <w:r w:rsidR="00F3234F" w:rsidRPr="00824625">
        <w:rPr>
          <w:rFonts w:ascii="Arial" w:hAnsi="Arial" w:cs="Arial"/>
          <w:color w:val="000000"/>
          <w:sz w:val="20"/>
        </w:rPr>
        <w:t xml:space="preserve"> </w:t>
      </w:r>
      <w:r w:rsidRPr="00824625">
        <w:rPr>
          <w:rFonts w:ascii="Arial" w:hAnsi="Arial" w:cs="Arial"/>
          <w:color w:val="000000"/>
          <w:sz w:val="20"/>
        </w:rPr>
        <w:t>перечисления</w:t>
      </w:r>
      <w:r w:rsidR="00F3234F" w:rsidRPr="00824625">
        <w:rPr>
          <w:rFonts w:ascii="Arial" w:hAnsi="Arial" w:cs="Arial"/>
          <w:color w:val="000000"/>
          <w:sz w:val="20"/>
        </w:rPr>
        <w:t xml:space="preserve"> </w:t>
      </w:r>
      <w:r w:rsidRPr="00824625">
        <w:rPr>
          <w:rFonts w:ascii="Arial" w:hAnsi="Arial" w:cs="Arial"/>
          <w:color w:val="000000"/>
          <w:sz w:val="20"/>
        </w:rPr>
        <w:t>субсидии;</w:t>
      </w:r>
    </w:p>
    <w:p w:rsidR="006F047B" w:rsidRPr="00824625" w:rsidRDefault="006F047B" w:rsidP="00824625">
      <w:pPr>
        <w:ind w:left="709" w:firstLine="709"/>
        <w:jc w:val="both"/>
        <w:rPr>
          <w:rFonts w:ascii="Arial" w:hAnsi="Arial" w:cs="Arial"/>
          <w:color w:val="000000"/>
          <w:sz w:val="20"/>
        </w:rPr>
      </w:pPr>
      <w:r w:rsidRPr="00824625">
        <w:rPr>
          <w:rFonts w:ascii="Arial" w:hAnsi="Arial" w:cs="Arial"/>
          <w:color w:val="000000"/>
          <w:sz w:val="20"/>
        </w:rPr>
        <w:t>д)</w:t>
      </w:r>
      <w:r w:rsidR="00F3234F" w:rsidRPr="00824625">
        <w:rPr>
          <w:rFonts w:ascii="Arial" w:hAnsi="Arial" w:cs="Arial"/>
          <w:color w:val="000000"/>
          <w:sz w:val="20"/>
        </w:rPr>
        <w:t xml:space="preserve"> </w:t>
      </w:r>
      <w:r w:rsidRPr="00824625">
        <w:rPr>
          <w:rFonts w:ascii="Arial" w:hAnsi="Arial" w:cs="Arial"/>
          <w:color w:val="000000"/>
          <w:sz w:val="20"/>
        </w:rPr>
        <w:t>порядок</w:t>
      </w:r>
      <w:r w:rsidR="00F3234F" w:rsidRPr="00824625">
        <w:rPr>
          <w:rFonts w:ascii="Arial" w:hAnsi="Arial" w:cs="Arial"/>
          <w:color w:val="000000"/>
          <w:sz w:val="20"/>
        </w:rPr>
        <w:t xml:space="preserve"> </w:t>
      </w:r>
      <w:r w:rsidRPr="00824625">
        <w:rPr>
          <w:rFonts w:ascii="Arial" w:hAnsi="Arial" w:cs="Arial"/>
          <w:color w:val="000000"/>
          <w:sz w:val="20"/>
        </w:rPr>
        <w:t>осуществления</w:t>
      </w:r>
      <w:r w:rsidR="00F3234F" w:rsidRPr="00824625">
        <w:rPr>
          <w:rFonts w:ascii="Arial" w:hAnsi="Arial" w:cs="Arial"/>
          <w:color w:val="000000"/>
          <w:sz w:val="20"/>
        </w:rPr>
        <w:t xml:space="preserve"> </w:t>
      </w:r>
      <w:r w:rsidRPr="00824625">
        <w:rPr>
          <w:rFonts w:ascii="Arial" w:hAnsi="Arial" w:cs="Arial"/>
          <w:color w:val="000000"/>
          <w:sz w:val="20"/>
        </w:rPr>
        <w:t>контроля</w:t>
      </w:r>
      <w:r w:rsidR="00F3234F" w:rsidRPr="00824625">
        <w:rPr>
          <w:rFonts w:ascii="Arial" w:hAnsi="Arial" w:cs="Arial"/>
          <w:color w:val="000000"/>
          <w:sz w:val="20"/>
        </w:rPr>
        <w:t xml:space="preserve"> </w:t>
      </w:r>
      <w:r w:rsidRPr="00824625">
        <w:rPr>
          <w:rFonts w:ascii="Arial" w:hAnsi="Arial" w:cs="Arial"/>
          <w:color w:val="000000"/>
          <w:sz w:val="20"/>
        </w:rPr>
        <w:t>за</w:t>
      </w:r>
      <w:r w:rsidR="00F3234F" w:rsidRPr="00824625">
        <w:rPr>
          <w:rFonts w:ascii="Arial" w:hAnsi="Arial" w:cs="Arial"/>
          <w:color w:val="000000"/>
          <w:sz w:val="20"/>
        </w:rPr>
        <w:t xml:space="preserve"> </w:t>
      </w:r>
      <w:r w:rsidRPr="00824625">
        <w:rPr>
          <w:rFonts w:ascii="Arial" w:hAnsi="Arial" w:cs="Arial"/>
          <w:color w:val="000000"/>
          <w:sz w:val="20"/>
        </w:rPr>
        <w:t>соблюдением</w:t>
      </w:r>
      <w:r w:rsidR="00F3234F" w:rsidRPr="00824625">
        <w:rPr>
          <w:rFonts w:ascii="Arial" w:hAnsi="Arial" w:cs="Arial"/>
          <w:color w:val="000000"/>
          <w:sz w:val="20"/>
        </w:rPr>
        <w:t xml:space="preserve"> </w:t>
      </w:r>
      <w:r w:rsidRPr="00824625">
        <w:rPr>
          <w:rFonts w:ascii="Arial" w:hAnsi="Arial" w:cs="Arial"/>
          <w:color w:val="000000"/>
          <w:sz w:val="20"/>
        </w:rPr>
        <w:t>условий,</w:t>
      </w:r>
      <w:r w:rsidR="00F3234F" w:rsidRPr="00824625">
        <w:rPr>
          <w:rFonts w:ascii="Arial" w:hAnsi="Arial" w:cs="Arial"/>
          <w:color w:val="000000"/>
          <w:sz w:val="20"/>
        </w:rPr>
        <w:t xml:space="preserve"> </w:t>
      </w:r>
      <w:r w:rsidRPr="00824625">
        <w:rPr>
          <w:rFonts w:ascii="Arial" w:hAnsi="Arial" w:cs="Arial"/>
          <w:color w:val="000000"/>
          <w:sz w:val="20"/>
        </w:rPr>
        <w:t>установленных</w:t>
      </w:r>
      <w:r w:rsidR="00F3234F" w:rsidRPr="00824625">
        <w:rPr>
          <w:rFonts w:ascii="Arial" w:hAnsi="Arial" w:cs="Arial"/>
          <w:color w:val="000000"/>
          <w:sz w:val="20"/>
        </w:rPr>
        <w:t xml:space="preserve"> </w:t>
      </w:r>
      <w:r w:rsidRPr="00824625">
        <w:rPr>
          <w:rFonts w:ascii="Arial" w:hAnsi="Arial" w:cs="Arial"/>
          <w:color w:val="000000"/>
          <w:sz w:val="20"/>
        </w:rPr>
        <w:t>для</w:t>
      </w:r>
      <w:r w:rsidR="00F3234F" w:rsidRPr="00824625">
        <w:rPr>
          <w:rFonts w:ascii="Arial" w:hAnsi="Arial" w:cs="Arial"/>
          <w:color w:val="000000"/>
          <w:sz w:val="20"/>
        </w:rPr>
        <w:t xml:space="preserve"> </w:t>
      </w:r>
      <w:r w:rsidRPr="00824625">
        <w:rPr>
          <w:rFonts w:ascii="Arial" w:hAnsi="Arial" w:cs="Arial"/>
          <w:color w:val="000000"/>
          <w:sz w:val="20"/>
        </w:rPr>
        <w:t>предоставления</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расходования</w:t>
      </w:r>
      <w:r w:rsidR="00F3234F" w:rsidRPr="00824625">
        <w:rPr>
          <w:rFonts w:ascii="Arial" w:hAnsi="Arial" w:cs="Arial"/>
          <w:color w:val="000000"/>
          <w:sz w:val="20"/>
        </w:rPr>
        <w:t xml:space="preserve"> </w:t>
      </w:r>
      <w:r w:rsidRPr="00824625">
        <w:rPr>
          <w:rFonts w:ascii="Arial" w:hAnsi="Arial" w:cs="Arial"/>
          <w:color w:val="000000"/>
          <w:sz w:val="20"/>
        </w:rPr>
        <w:t>субсидии;</w:t>
      </w:r>
    </w:p>
    <w:p w:rsidR="002B68EE" w:rsidRPr="00824625" w:rsidRDefault="006F047B" w:rsidP="00824625">
      <w:pPr>
        <w:ind w:left="709" w:firstLine="709"/>
        <w:jc w:val="both"/>
        <w:rPr>
          <w:rFonts w:ascii="Arial" w:hAnsi="Arial" w:cs="Arial"/>
          <w:color w:val="000000"/>
          <w:sz w:val="20"/>
        </w:rPr>
      </w:pPr>
      <w:r w:rsidRPr="00824625">
        <w:rPr>
          <w:rFonts w:ascii="Arial" w:hAnsi="Arial" w:cs="Arial"/>
          <w:color w:val="000000"/>
          <w:sz w:val="20"/>
        </w:rPr>
        <w:t>е)</w:t>
      </w:r>
      <w:r w:rsidR="00F3234F" w:rsidRPr="00824625">
        <w:rPr>
          <w:rFonts w:ascii="Arial" w:hAnsi="Arial" w:cs="Arial"/>
          <w:color w:val="000000"/>
          <w:sz w:val="20"/>
        </w:rPr>
        <w:t xml:space="preserve"> </w:t>
      </w:r>
      <w:r w:rsidRPr="00824625">
        <w:rPr>
          <w:rFonts w:ascii="Arial" w:hAnsi="Arial" w:cs="Arial"/>
          <w:color w:val="000000"/>
          <w:sz w:val="20"/>
        </w:rPr>
        <w:t>сроки</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порядок</w:t>
      </w:r>
      <w:r w:rsidR="00F3234F" w:rsidRPr="00824625">
        <w:rPr>
          <w:rFonts w:ascii="Arial" w:hAnsi="Arial" w:cs="Arial"/>
          <w:color w:val="000000"/>
          <w:sz w:val="20"/>
        </w:rPr>
        <w:t xml:space="preserve"> </w:t>
      </w:r>
      <w:r w:rsidRPr="00824625">
        <w:rPr>
          <w:rFonts w:ascii="Arial" w:hAnsi="Arial" w:cs="Arial"/>
          <w:color w:val="000000"/>
          <w:sz w:val="20"/>
        </w:rPr>
        <w:t>предоставления</w:t>
      </w:r>
      <w:r w:rsidR="00F3234F" w:rsidRPr="00824625">
        <w:rPr>
          <w:rFonts w:ascii="Arial" w:hAnsi="Arial" w:cs="Arial"/>
          <w:color w:val="000000"/>
          <w:sz w:val="20"/>
        </w:rPr>
        <w:t xml:space="preserve"> </w:t>
      </w:r>
      <w:r w:rsidRPr="00824625">
        <w:rPr>
          <w:rFonts w:ascii="Arial" w:hAnsi="Arial" w:cs="Arial"/>
          <w:color w:val="000000"/>
          <w:sz w:val="20"/>
        </w:rPr>
        <w:t>отчетности</w:t>
      </w:r>
      <w:r w:rsidR="00F3234F" w:rsidRPr="00824625">
        <w:rPr>
          <w:rFonts w:ascii="Arial" w:hAnsi="Arial" w:cs="Arial"/>
          <w:color w:val="000000"/>
          <w:sz w:val="20"/>
        </w:rPr>
        <w:t xml:space="preserve"> </w:t>
      </w:r>
      <w:r w:rsidRPr="00824625">
        <w:rPr>
          <w:rFonts w:ascii="Arial" w:hAnsi="Arial" w:cs="Arial"/>
          <w:color w:val="000000"/>
          <w:sz w:val="20"/>
        </w:rPr>
        <w:t>об</w:t>
      </w:r>
      <w:r w:rsidR="00F3234F" w:rsidRPr="00824625">
        <w:rPr>
          <w:rFonts w:ascii="Arial" w:hAnsi="Arial" w:cs="Arial"/>
          <w:color w:val="000000"/>
          <w:sz w:val="20"/>
        </w:rPr>
        <w:t xml:space="preserve"> </w:t>
      </w:r>
      <w:r w:rsidRPr="00824625">
        <w:rPr>
          <w:rFonts w:ascii="Arial" w:hAnsi="Arial" w:cs="Arial"/>
          <w:color w:val="000000"/>
          <w:sz w:val="20"/>
        </w:rPr>
        <w:t>осуществлении</w:t>
      </w:r>
      <w:r w:rsidR="00F3234F" w:rsidRPr="00824625">
        <w:rPr>
          <w:rFonts w:ascii="Arial" w:hAnsi="Arial" w:cs="Arial"/>
          <w:color w:val="000000"/>
          <w:sz w:val="20"/>
        </w:rPr>
        <w:t xml:space="preserve"> </w:t>
      </w:r>
      <w:r w:rsidRPr="00824625">
        <w:rPr>
          <w:rFonts w:ascii="Arial" w:hAnsi="Arial" w:cs="Arial"/>
          <w:color w:val="000000"/>
          <w:sz w:val="20"/>
        </w:rPr>
        <w:t>расходов,</w:t>
      </w:r>
      <w:r w:rsidR="00F3234F" w:rsidRPr="00824625">
        <w:rPr>
          <w:rFonts w:ascii="Arial" w:hAnsi="Arial" w:cs="Arial"/>
          <w:color w:val="000000"/>
          <w:sz w:val="20"/>
        </w:rPr>
        <w:t xml:space="preserve"> </w:t>
      </w:r>
      <w:r w:rsidRPr="00824625">
        <w:rPr>
          <w:rFonts w:ascii="Arial" w:hAnsi="Arial" w:cs="Arial"/>
          <w:color w:val="000000"/>
          <w:sz w:val="20"/>
        </w:rPr>
        <w:t>источником</w:t>
      </w:r>
      <w:r w:rsidR="00F3234F" w:rsidRPr="00824625">
        <w:rPr>
          <w:rFonts w:ascii="Arial" w:hAnsi="Arial" w:cs="Arial"/>
          <w:color w:val="000000"/>
          <w:sz w:val="20"/>
        </w:rPr>
        <w:t xml:space="preserve"> </w:t>
      </w:r>
      <w:r w:rsidRPr="00824625">
        <w:rPr>
          <w:rFonts w:ascii="Arial" w:hAnsi="Arial" w:cs="Arial"/>
          <w:color w:val="000000"/>
          <w:sz w:val="20"/>
        </w:rPr>
        <w:t>финансового</w:t>
      </w:r>
      <w:r w:rsidR="00F3234F" w:rsidRPr="00824625">
        <w:rPr>
          <w:rFonts w:ascii="Arial" w:hAnsi="Arial" w:cs="Arial"/>
          <w:color w:val="000000"/>
          <w:sz w:val="20"/>
        </w:rPr>
        <w:t xml:space="preserve"> </w:t>
      </w:r>
      <w:r w:rsidRPr="00824625">
        <w:rPr>
          <w:rFonts w:ascii="Arial" w:hAnsi="Arial" w:cs="Arial"/>
          <w:color w:val="000000"/>
          <w:sz w:val="20"/>
        </w:rPr>
        <w:t>обеспечения</w:t>
      </w:r>
      <w:r w:rsidR="00F3234F" w:rsidRPr="00824625">
        <w:rPr>
          <w:rFonts w:ascii="Arial" w:hAnsi="Arial" w:cs="Arial"/>
          <w:color w:val="000000"/>
          <w:sz w:val="20"/>
        </w:rPr>
        <w:t xml:space="preserve"> </w:t>
      </w:r>
      <w:r w:rsidRPr="00824625">
        <w:rPr>
          <w:rFonts w:ascii="Arial" w:hAnsi="Arial" w:cs="Arial"/>
          <w:color w:val="000000"/>
          <w:sz w:val="20"/>
        </w:rPr>
        <w:t>которых</w:t>
      </w:r>
      <w:r w:rsidR="00F3234F" w:rsidRPr="00824625">
        <w:rPr>
          <w:rFonts w:ascii="Arial" w:hAnsi="Arial" w:cs="Arial"/>
          <w:color w:val="000000"/>
          <w:sz w:val="20"/>
        </w:rPr>
        <w:t xml:space="preserve"> </w:t>
      </w:r>
      <w:r w:rsidRPr="00824625">
        <w:rPr>
          <w:rFonts w:ascii="Arial" w:hAnsi="Arial" w:cs="Arial"/>
          <w:color w:val="000000"/>
          <w:sz w:val="20"/>
        </w:rPr>
        <w:t>является</w:t>
      </w:r>
      <w:r w:rsidR="00F3234F" w:rsidRPr="00824625">
        <w:rPr>
          <w:rFonts w:ascii="Arial" w:hAnsi="Arial" w:cs="Arial"/>
          <w:color w:val="000000"/>
          <w:sz w:val="20"/>
        </w:rPr>
        <w:t xml:space="preserve"> </w:t>
      </w:r>
      <w:r w:rsidRPr="00824625">
        <w:rPr>
          <w:rFonts w:ascii="Arial" w:hAnsi="Arial" w:cs="Arial"/>
          <w:color w:val="000000"/>
          <w:sz w:val="20"/>
        </w:rPr>
        <w:t>субсидия.</w:t>
      </w:r>
    </w:p>
    <w:p w:rsidR="006F047B" w:rsidRPr="00824625" w:rsidRDefault="006F047B" w:rsidP="00824625">
      <w:pPr>
        <w:ind w:firstLine="709"/>
        <w:jc w:val="both"/>
        <w:rPr>
          <w:rFonts w:ascii="Arial" w:hAnsi="Arial" w:cs="Arial"/>
          <w:color w:val="000000"/>
          <w:sz w:val="20"/>
        </w:rPr>
      </w:pPr>
      <w:r w:rsidRPr="00824625">
        <w:rPr>
          <w:rFonts w:ascii="Arial" w:hAnsi="Arial" w:cs="Arial"/>
          <w:color w:val="000000"/>
          <w:sz w:val="20"/>
        </w:rPr>
        <w:t>7.</w:t>
      </w:r>
      <w:r w:rsidR="00F3234F" w:rsidRPr="00824625">
        <w:rPr>
          <w:rFonts w:ascii="Arial" w:hAnsi="Arial" w:cs="Arial"/>
          <w:color w:val="000000"/>
          <w:sz w:val="20"/>
        </w:rPr>
        <w:t xml:space="preserve"> </w:t>
      </w:r>
      <w:r w:rsidRPr="00824625">
        <w:rPr>
          <w:rFonts w:ascii="Arial" w:hAnsi="Arial" w:cs="Arial"/>
          <w:color w:val="000000"/>
          <w:sz w:val="20"/>
        </w:rPr>
        <w:t>Подготовка</w:t>
      </w:r>
      <w:r w:rsidR="00F3234F" w:rsidRPr="00824625">
        <w:rPr>
          <w:rFonts w:ascii="Arial" w:hAnsi="Arial" w:cs="Arial"/>
          <w:color w:val="000000"/>
          <w:sz w:val="20"/>
        </w:rPr>
        <w:t xml:space="preserve"> </w:t>
      </w:r>
      <w:r w:rsidRPr="00824625">
        <w:rPr>
          <w:rFonts w:ascii="Arial" w:hAnsi="Arial" w:cs="Arial"/>
          <w:color w:val="000000"/>
          <w:sz w:val="20"/>
        </w:rPr>
        <w:t>проекта</w:t>
      </w:r>
      <w:r w:rsidR="00F3234F" w:rsidRPr="00824625">
        <w:rPr>
          <w:rFonts w:ascii="Arial" w:hAnsi="Arial" w:cs="Arial"/>
          <w:color w:val="000000"/>
          <w:sz w:val="20"/>
        </w:rPr>
        <w:t xml:space="preserve"> </w:t>
      </w:r>
      <w:r w:rsidRPr="00824625">
        <w:rPr>
          <w:rFonts w:ascii="Arial" w:hAnsi="Arial" w:cs="Arial"/>
          <w:color w:val="000000"/>
          <w:sz w:val="20"/>
        </w:rPr>
        <w:t>соглашения</w:t>
      </w:r>
      <w:r w:rsidR="00F3234F" w:rsidRPr="00824625">
        <w:rPr>
          <w:rFonts w:ascii="Arial" w:hAnsi="Arial" w:cs="Arial"/>
          <w:color w:val="000000"/>
          <w:sz w:val="20"/>
        </w:rPr>
        <w:t xml:space="preserve"> </w:t>
      </w:r>
      <w:r w:rsidRPr="00824625">
        <w:rPr>
          <w:rFonts w:ascii="Arial" w:hAnsi="Arial" w:cs="Arial"/>
          <w:color w:val="000000"/>
          <w:sz w:val="20"/>
        </w:rPr>
        <w:t>осуществляется</w:t>
      </w:r>
      <w:r w:rsidR="00F3234F" w:rsidRPr="00824625">
        <w:rPr>
          <w:rFonts w:ascii="Arial" w:hAnsi="Arial" w:cs="Arial"/>
          <w:color w:val="000000"/>
          <w:sz w:val="20"/>
        </w:rPr>
        <w:t xml:space="preserve"> </w:t>
      </w:r>
      <w:r w:rsidRPr="00824625">
        <w:rPr>
          <w:rFonts w:ascii="Arial" w:hAnsi="Arial" w:cs="Arial"/>
          <w:color w:val="000000"/>
          <w:sz w:val="20"/>
        </w:rPr>
        <w:t>финансовым</w:t>
      </w:r>
      <w:r w:rsidR="00F3234F" w:rsidRPr="00824625">
        <w:rPr>
          <w:rFonts w:ascii="Arial" w:hAnsi="Arial" w:cs="Arial"/>
          <w:color w:val="000000"/>
          <w:sz w:val="20"/>
        </w:rPr>
        <w:t xml:space="preserve"> </w:t>
      </w:r>
      <w:r w:rsidRPr="00824625">
        <w:rPr>
          <w:rFonts w:ascii="Arial" w:hAnsi="Arial" w:cs="Arial"/>
          <w:color w:val="000000"/>
          <w:sz w:val="20"/>
        </w:rPr>
        <w:t>органом</w:t>
      </w:r>
      <w:r w:rsidR="00F3234F" w:rsidRPr="00824625">
        <w:rPr>
          <w:rFonts w:ascii="Arial" w:hAnsi="Arial" w:cs="Arial"/>
          <w:color w:val="000000"/>
          <w:sz w:val="20"/>
        </w:rPr>
        <w:t xml:space="preserve"> </w:t>
      </w:r>
      <w:r w:rsidRPr="00824625">
        <w:rPr>
          <w:rFonts w:ascii="Arial" w:hAnsi="Arial" w:cs="Arial"/>
          <w:bCs/>
          <w:color w:val="000000"/>
          <w:sz w:val="20"/>
        </w:rPr>
        <w:t>Мариинско-Посадского</w:t>
      </w:r>
      <w:r w:rsidR="00F3234F" w:rsidRPr="00824625">
        <w:rPr>
          <w:rFonts w:ascii="Arial" w:hAnsi="Arial" w:cs="Arial"/>
          <w:bCs/>
          <w:color w:val="000000"/>
          <w:sz w:val="20"/>
        </w:rPr>
        <w:t xml:space="preserve"> </w:t>
      </w:r>
      <w:r w:rsidRPr="00824625">
        <w:rPr>
          <w:rFonts w:ascii="Arial" w:hAnsi="Arial" w:cs="Arial"/>
          <w:bCs/>
          <w:color w:val="000000"/>
          <w:sz w:val="20"/>
        </w:rPr>
        <w:t>городского</w:t>
      </w:r>
      <w:r w:rsidR="00F3234F" w:rsidRPr="00824625">
        <w:rPr>
          <w:rFonts w:ascii="Arial" w:hAnsi="Arial" w:cs="Arial"/>
          <w:bCs/>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случае</w:t>
      </w:r>
      <w:r w:rsidR="00F3234F" w:rsidRPr="00824625">
        <w:rPr>
          <w:rFonts w:ascii="Arial" w:hAnsi="Arial" w:cs="Arial"/>
          <w:color w:val="000000"/>
          <w:sz w:val="20"/>
        </w:rPr>
        <w:t xml:space="preserve"> </w:t>
      </w:r>
      <w:r w:rsidRPr="00824625">
        <w:rPr>
          <w:rFonts w:ascii="Arial" w:hAnsi="Arial" w:cs="Arial"/>
          <w:color w:val="000000"/>
          <w:sz w:val="20"/>
        </w:rPr>
        <w:t>передачи</w:t>
      </w:r>
      <w:r w:rsidR="00F3234F" w:rsidRPr="00824625">
        <w:rPr>
          <w:rFonts w:ascii="Arial" w:hAnsi="Arial" w:cs="Arial"/>
          <w:color w:val="000000"/>
          <w:sz w:val="20"/>
        </w:rPr>
        <w:t xml:space="preserve"> </w:t>
      </w:r>
      <w:r w:rsidRPr="00824625">
        <w:rPr>
          <w:rFonts w:ascii="Arial" w:hAnsi="Arial" w:cs="Arial"/>
          <w:color w:val="000000"/>
          <w:sz w:val="20"/>
        </w:rPr>
        <w:t>полномочий</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финансовым</w:t>
      </w:r>
      <w:r w:rsidR="00F3234F" w:rsidRPr="00824625">
        <w:rPr>
          <w:rFonts w:ascii="Arial" w:hAnsi="Arial" w:cs="Arial"/>
          <w:color w:val="000000"/>
          <w:sz w:val="20"/>
        </w:rPr>
        <w:t xml:space="preserve"> </w:t>
      </w:r>
      <w:r w:rsidRPr="00824625">
        <w:rPr>
          <w:rFonts w:ascii="Arial" w:hAnsi="Arial" w:cs="Arial"/>
          <w:color w:val="000000"/>
          <w:sz w:val="20"/>
        </w:rPr>
        <w:t>отделом</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p>
    <w:p w:rsidR="006F047B" w:rsidRPr="00824625" w:rsidRDefault="006F047B" w:rsidP="00824625">
      <w:pPr>
        <w:ind w:firstLine="709"/>
        <w:jc w:val="both"/>
        <w:rPr>
          <w:rFonts w:ascii="Arial" w:hAnsi="Arial" w:cs="Arial"/>
          <w:color w:val="000000"/>
          <w:sz w:val="20"/>
        </w:rPr>
      </w:pPr>
      <w:r w:rsidRPr="00824625">
        <w:rPr>
          <w:rFonts w:ascii="Arial" w:hAnsi="Arial" w:cs="Arial"/>
          <w:color w:val="000000"/>
          <w:sz w:val="20"/>
        </w:rPr>
        <w:t>8.</w:t>
      </w:r>
      <w:r w:rsidR="00F3234F" w:rsidRPr="00824625">
        <w:rPr>
          <w:rFonts w:ascii="Arial" w:hAnsi="Arial" w:cs="Arial"/>
          <w:color w:val="000000"/>
          <w:sz w:val="20"/>
        </w:rPr>
        <w:t xml:space="preserve"> </w:t>
      </w:r>
      <w:r w:rsidRPr="00824625">
        <w:rPr>
          <w:rFonts w:ascii="Arial" w:hAnsi="Arial" w:cs="Arial"/>
          <w:color w:val="000000"/>
          <w:sz w:val="20"/>
        </w:rPr>
        <w:t>Соглашение</w:t>
      </w:r>
      <w:r w:rsidR="00F3234F" w:rsidRPr="00824625">
        <w:rPr>
          <w:rFonts w:ascii="Arial" w:hAnsi="Arial" w:cs="Arial"/>
          <w:color w:val="000000"/>
          <w:sz w:val="20"/>
        </w:rPr>
        <w:t xml:space="preserve"> </w:t>
      </w:r>
      <w:r w:rsidRPr="00824625">
        <w:rPr>
          <w:rFonts w:ascii="Arial" w:hAnsi="Arial" w:cs="Arial"/>
          <w:color w:val="000000"/>
          <w:sz w:val="20"/>
        </w:rPr>
        <w:t>подписывается</w:t>
      </w:r>
      <w:r w:rsidR="00F3234F" w:rsidRPr="00824625">
        <w:rPr>
          <w:rFonts w:ascii="Arial" w:hAnsi="Arial" w:cs="Arial"/>
          <w:color w:val="000000"/>
          <w:sz w:val="20"/>
        </w:rPr>
        <w:t xml:space="preserve"> </w:t>
      </w:r>
      <w:r w:rsidRPr="00824625">
        <w:rPr>
          <w:rFonts w:ascii="Arial" w:hAnsi="Arial" w:cs="Arial"/>
          <w:color w:val="000000"/>
          <w:sz w:val="20"/>
        </w:rPr>
        <w:t>главой</w:t>
      </w:r>
      <w:r w:rsidR="00F3234F" w:rsidRPr="00824625">
        <w:rPr>
          <w:rFonts w:ascii="Arial" w:hAnsi="Arial" w:cs="Arial"/>
          <w:color w:val="000000"/>
          <w:sz w:val="20"/>
        </w:rPr>
        <w:t xml:space="preserve"> </w:t>
      </w:r>
      <w:r w:rsidRPr="00824625">
        <w:rPr>
          <w:rFonts w:ascii="Arial" w:hAnsi="Arial" w:cs="Arial"/>
          <w:bCs/>
          <w:color w:val="000000"/>
          <w:sz w:val="20"/>
        </w:rPr>
        <w:t>Мариинско-Посадского</w:t>
      </w:r>
      <w:r w:rsidR="00F3234F" w:rsidRPr="00824625">
        <w:rPr>
          <w:rFonts w:ascii="Arial" w:hAnsi="Arial" w:cs="Arial"/>
          <w:bCs/>
          <w:color w:val="000000"/>
          <w:sz w:val="20"/>
        </w:rPr>
        <w:t xml:space="preserve"> </w:t>
      </w:r>
      <w:r w:rsidRPr="00824625">
        <w:rPr>
          <w:rFonts w:ascii="Arial" w:hAnsi="Arial" w:cs="Arial"/>
          <w:bCs/>
          <w:color w:val="000000"/>
          <w:sz w:val="20"/>
        </w:rPr>
        <w:t>городского</w:t>
      </w:r>
      <w:r w:rsidR="00F3234F" w:rsidRPr="00824625">
        <w:rPr>
          <w:rFonts w:ascii="Arial" w:hAnsi="Arial" w:cs="Arial"/>
          <w:bCs/>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главой</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r w:rsidRPr="00824625">
        <w:rPr>
          <w:rFonts w:ascii="Arial" w:hAnsi="Arial" w:cs="Arial"/>
          <w:color w:val="000000"/>
          <w:sz w:val="20"/>
        </w:rPr>
        <w:t>(главой)</w:t>
      </w:r>
      <w:r w:rsidR="00F3234F" w:rsidRPr="00824625">
        <w:rPr>
          <w:rFonts w:ascii="Arial" w:hAnsi="Arial" w:cs="Arial"/>
          <w:color w:val="000000"/>
          <w:sz w:val="20"/>
        </w:rPr>
        <w:t xml:space="preserve"> </w:t>
      </w:r>
      <w:r w:rsidRPr="00824625">
        <w:rPr>
          <w:rFonts w:ascii="Arial" w:hAnsi="Arial" w:cs="Arial"/>
          <w:color w:val="000000"/>
          <w:sz w:val="20"/>
        </w:rPr>
        <w:t>муниципального</w:t>
      </w:r>
      <w:r w:rsidR="00F3234F" w:rsidRPr="00824625">
        <w:rPr>
          <w:rFonts w:ascii="Arial" w:hAnsi="Arial" w:cs="Arial"/>
          <w:color w:val="000000"/>
          <w:sz w:val="20"/>
        </w:rPr>
        <w:t xml:space="preserve"> </w:t>
      </w:r>
      <w:r w:rsidRPr="00824625">
        <w:rPr>
          <w:rFonts w:ascii="Arial" w:hAnsi="Arial" w:cs="Arial"/>
          <w:color w:val="000000"/>
          <w:sz w:val="20"/>
        </w:rPr>
        <w:t>образования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p>
    <w:p w:rsidR="006F047B" w:rsidRPr="00824625" w:rsidRDefault="006F047B" w:rsidP="00824625">
      <w:pPr>
        <w:ind w:firstLine="709"/>
        <w:jc w:val="both"/>
        <w:rPr>
          <w:rFonts w:ascii="Arial" w:hAnsi="Arial" w:cs="Arial"/>
          <w:color w:val="000000"/>
          <w:sz w:val="20"/>
        </w:rPr>
      </w:pPr>
      <w:r w:rsidRPr="00824625">
        <w:rPr>
          <w:rFonts w:ascii="Arial" w:hAnsi="Arial" w:cs="Arial"/>
          <w:color w:val="000000"/>
          <w:sz w:val="20"/>
        </w:rPr>
        <w:lastRenderedPageBreak/>
        <w:t>9.</w:t>
      </w:r>
      <w:r w:rsidR="00F3234F" w:rsidRPr="00824625">
        <w:rPr>
          <w:rFonts w:ascii="Arial" w:hAnsi="Arial" w:cs="Arial"/>
          <w:color w:val="000000"/>
          <w:sz w:val="20"/>
        </w:rPr>
        <w:t xml:space="preserve"> </w:t>
      </w:r>
      <w:r w:rsidRPr="00824625">
        <w:rPr>
          <w:rFonts w:ascii="Arial" w:hAnsi="Arial" w:cs="Arial"/>
          <w:color w:val="000000"/>
          <w:sz w:val="20"/>
        </w:rPr>
        <w:t>Для</w:t>
      </w:r>
      <w:r w:rsidR="00F3234F" w:rsidRPr="00824625">
        <w:rPr>
          <w:rFonts w:ascii="Arial" w:hAnsi="Arial" w:cs="Arial"/>
          <w:color w:val="000000"/>
          <w:sz w:val="20"/>
        </w:rPr>
        <w:t xml:space="preserve"> </w:t>
      </w:r>
      <w:r w:rsidRPr="00824625">
        <w:rPr>
          <w:rFonts w:ascii="Arial" w:hAnsi="Arial" w:cs="Arial"/>
          <w:color w:val="000000"/>
          <w:sz w:val="20"/>
        </w:rPr>
        <w:t>получения</w:t>
      </w:r>
      <w:r w:rsidR="00F3234F" w:rsidRPr="00824625">
        <w:rPr>
          <w:rFonts w:ascii="Arial" w:hAnsi="Arial" w:cs="Arial"/>
          <w:color w:val="000000"/>
          <w:sz w:val="20"/>
        </w:rPr>
        <w:t xml:space="preserve"> </w:t>
      </w:r>
      <w:r w:rsidRPr="00824625">
        <w:rPr>
          <w:rFonts w:ascii="Arial" w:hAnsi="Arial" w:cs="Arial"/>
          <w:color w:val="000000"/>
          <w:sz w:val="20"/>
        </w:rPr>
        <w:t>субсидии</w:t>
      </w:r>
      <w:r w:rsidR="00F3234F" w:rsidRPr="00824625">
        <w:rPr>
          <w:rFonts w:ascii="Arial" w:hAnsi="Arial" w:cs="Arial"/>
          <w:color w:val="000000"/>
          <w:sz w:val="20"/>
        </w:rPr>
        <w:t xml:space="preserve"> </w:t>
      </w:r>
      <w:r w:rsidRPr="00824625">
        <w:rPr>
          <w:rFonts w:ascii="Arial" w:hAnsi="Arial" w:cs="Arial"/>
          <w:color w:val="000000"/>
          <w:sz w:val="20"/>
        </w:rPr>
        <w:t>администрация</w:t>
      </w:r>
      <w:r w:rsidR="00F3234F" w:rsidRPr="00824625">
        <w:rPr>
          <w:rFonts w:ascii="Arial" w:hAnsi="Arial" w:cs="Arial"/>
          <w:color w:val="000000"/>
          <w:sz w:val="20"/>
        </w:rPr>
        <w:t xml:space="preserve"> </w:t>
      </w:r>
      <w:r w:rsidRPr="00824625">
        <w:rPr>
          <w:rFonts w:ascii="Arial" w:hAnsi="Arial" w:cs="Arial"/>
          <w:color w:val="000000"/>
          <w:sz w:val="20"/>
        </w:rPr>
        <w:t>муниципального</w:t>
      </w:r>
      <w:r w:rsidR="00F3234F" w:rsidRPr="00824625">
        <w:rPr>
          <w:rFonts w:ascii="Arial" w:hAnsi="Arial" w:cs="Arial"/>
          <w:color w:val="000000"/>
          <w:sz w:val="20"/>
        </w:rPr>
        <w:t xml:space="preserve"> </w:t>
      </w:r>
      <w:r w:rsidRPr="00824625">
        <w:rPr>
          <w:rFonts w:ascii="Arial" w:hAnsi="Arial" w:cs="Arial"/>
          <w:color w:val="000000"/>
          <w:sz w:val="20"/>
        </w:rPr>
        <w:t>образования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сроки,</w:t>
      </w:r>
      <w:r w:rsidR="00F3234F" w:rsidRPr="00824625">
        <w:rPr>
          <w:rFonts w:ascii="Arial" w:hAnsi="Arial" w:cs="Arial"/>
          <w:color w:val="000000"/>
          <w:sz w:val="20"/>
        </w:rPr>
        <w:t xml:space="preserve"> </w:t>
      </w:r>
      <w:r w:rsidRPr="00824625">
        <w:rPr>
          <w:rFonts w:ascii="Arial" w:hAnsi="Arial" w:cs="Arial"/>
          <w:color w:val="000000"/>
          <w:sz w:val="20"/>
        </w:rPr>
        <w:t>определенные</w:t>
      </w:r>
      <w:r w:rsidR="00F3234F" w:rsidRPr="00824625">
        <w:rPr>
          <w:rFonts w:ascii="Arial" w:hAnsi="Arial" w:cs="Arial"/>
          <w:color w:val="000000"/>
          <w:sz w:val="20"/>
        </w:rPr>
        <w:t xml:space="preserve"> </w:t>
      </w:r>
      <w:r w:rsidRPr="00824625">
        <w:rPr>
          <w:rFonts w:ascii="Arial" w:hAnsi="Arial" w:cs="Arial"/>
          <w:color w:val="000000"/>
          <w:sz w:val="20"/>
        </w:rPr>
        <w:t>соглашением,</w:t>
      </w:r>
      <w:r w:rsidR="00F3234F" w:rsidRPr="00824625">
        <w:rPr>
          <w:rFonts w:ascii="Arial" w:hAnsi="Arial" w:cs="Arial"/>
          <w:color w:val="000000"/>
          <w:sz w:val="20"/>
        </w:rPr>
        <w:t xml:space="preserve"> </w:t>
      </w:r>
      <w:r w:rsidRPr="00824625">
        <w:rPr>
          <w:rFonts w:ascii="Arial" w:hAnsi="Arial" w:cs="Arial"/>
          <w:color w:val="000000"/>
          <w:sz w:val="20"/>
        </w:rPr>
        <w:t>представляет</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финансовый</w:t>
      </w:r>
      <w:r w:rsidR="00F3234F" w:rsidRPr="00824625">
        <w:rPr>
          <w:rFonts w:ascii="Arial" w:hAnsi="Arial" w:cs="Arial"/>
          <w:color w:val="000000"/>
          <w:sz w:val="20"/>
        </w:rPr>
        <w:t xml:space="preserve"> </w:t>
      </w:r>
      <w:r w:rsidRPr="00824625">
        <w:rPr>
          <w:rFonts w:ascii="Arial" w:hAnsi="Arial" w:cs="Arial"/>
          <w:color w:val="000000"/>
          <w:sz w:val="20"/>
        </w:rPr>
        <w:t>орган</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случае</w:t>
      </w:r>
      <w:r w:rsidR="00F3234F" w:rsidRPr="00824625">
        <w:rPr>
          <w:rFonts w:ascii="Arial" w:hAnsi="Arial" w:cs="Arial"/>
          <w:color w:val="000000"/>
          <w:sz w:val="20"/>
        </w:rPr>
        <w:t xml:space="preserve"> </w:t>
      </w:r>
      <w:r w:rsidRPr="00824625">
        <w:rPr>
          <w:rFonts w:ascii="Arial" w:hAnsi="Arial" w:cs="Arial"/>
          <w:color w:val="000000"/>
          <w:sz w:val="20"/>
        </w:rPr>
        <w:t>передачи</w:t>
      </w:r>
      <w:r w:rsidR="00F3234F" w:rsidRPr="00824625">
        <w:rPr>
          <w:rFonts w:ascii="Arial" w:hAnsi="Arial" w:cs="Arial"/>
          <w:color w:val="000000"/>
          <w:sz w:val="20"/>
        </w:rPr>
        <w:t xml:space="preserve"> </w:t>
      </w:r>
      <w:r w:rsidRPr="00824625">
        <w:rPr>
          <w:rFonts w:ascii="Arial" w:hAnsi="Arial" w:cs="Arial"/>
          <w:color w:val="000000"/>
          <w:sz w:val="20"/>
        </w:rPr>
        <w:t>полномочий</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финансовый</w:t>
      </w:r>
      <w:r w:rsidR="00F3234F" w:rsidRPr="00824625">
        <w:rPr>
          <w:rFonts w:ascii="Arial" w:hAnsi="Arial" w:cs="Arial"/>
          <w:color w:val="000000"/>
          <w:sz w:val="20"/>
        </w:rPr>
        <w:t xml:space="preserve"> </w:t>
      </w:r>
      <w:r w:rsidRPr="00824625">
        <w:rPr>
          <w:rFonts w:ascii="Arial" w:hAnsi="Arial" w:cs="Arial"/>
          <w:color w:val="000000"/>
          <w:sz w:val="20"/>
        </w:rPr>
        <w:t>отдел</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следующие</w:t>
      </w:r>
      <w:r w:rsidR="00F3234F" w:rsidRPr="00824625">
        <w:rPr>
          <w:rFonts w:ascii="Arial" w:hAnsi="Arial" w:cs="Arial"/>
          <w:color w:val="000000"/>
          <w:sz w:val="20"/>
        </w:rPr>
        <w:t xml:space="preserve"> </w:t>
      </w:r>
      <w:r w:rsidRPr="00824625">
        <w:rPr>
          <w:rFonts w:ascii="Arial" w:hAnsi="Arial" w:cs="Arial"/>
          <w:color w:val="000000"/>
          <w:sz w:val="20"/>
        </w:rPr>
        <w:t>документы:</w:t>
      </w:r>
    </w:p>
    <w:p w:rsidR="006F047B" w:rsidRPr="00824625" w:rsidRDefault="006F047B" w:rsidP="00824625">
      <w:pPr>
        <w:ind w:firstLine="709"/>
        <w:jc w:val="both"/>
        <w:rPr>
          <w:rFonts w:ascii="Arial" w:hAnsi="Arial" w:cs="Arial"/>
          <w:color w:val="000000"/>
          <w:sz w:val="20"/>
        </w:rPr>
      </w:pPr>
      <w:r w:rsidRPr="00824625">
        <w:rPr>
          <w:rFonts w:ascii="Arial" w:hAnsi="Arial" w:cs="Arial"/>
          <w:color w:val="000000"/>
          <w:sz w:val="20"/>
        </w:rPr>
        <w:t>Заявку</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предоставление</w:t>
      </w:r>
      <w:r w:rsidR="00F3234F" w:rsidRPr="00824625">
        <w:rPr>
          <w:rFonts w:ascii="Arial" w:hAnsi="Arial" w:cs="Arial"/>
          <w:color w:val="000000"/>
          <w:sz w:val="20"/>
        </w:rPr>
        <w:t xml:space="preserve"> </w:t>
      </w:r>
      <w:r w:rsidRPr="00824625">
        <w:rPr>
          <w:rFonts w:ascii="Arial" w:hAnsi="Arial" w:cs="Arial"/>
          <w:color w:val="000000"/>
          <w:sz w:val="20"/>
        </w:rPr>
        <w:t>субсидий</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форме,</w:t>
      </w:r>
      <w:r w:rsidR="00F3234F" w:rsidRPr="00824625">
        <w:rPr>
          <w:rFonts w:ascii="Arial" w:hAnsi="Arial" w:cs="Arial"/>
          <w:color w:val="000000"/>
          <w:sz w:val="20"/>
        </w:rPr>
        <w:t xml:space="preserve"> </w:t>
      </w:r>
      <w:r w:rsidRPr="00824625">
        <w:rPr>
          <w:rFonts w:ascii="Arial" w:hAnsi="Arial" w:cs="Arial"/>
          <w:color w:val="000000"/>
          <w:sz w:val="20"/>
        </w:rPr>
        <w:t>утвержденной</w:t>
      </w:r>
      <w:r w:rsidR="00F3234F" w:rsidRPr="00824625">
        <w:rPr>
          <w:rFonts w:ascii="Arial" w:hAnsi="Arial" w:cs="Arial"/>
          <w:color w:val="000000"/>
          <w:sz w:val="20"/>
        </w:rPr>
        <w:t xml:space="preserve"> </w:t>
      </w:r>
      <w:r w:rsidRPr="00824625">
        <w:rPr>
          <w:rFonts w:ascii="Arial" w:hAnsi="Arial" w:cs="Arial"/>
          <w:color w:val="000000"/>
          <w:sz w:val="20"/>
        </w:rPr>
        <w:t>финансовым</w:t>
      </w:r>
      <w:r w:rsidR="00F3234F" w:rsidRPr="00824625">
        <w:rPr>
          <w:rFonts w:ascii="Arial" w:hAnsi="Arial" w:cs="Arial"/>
          <w:color w:val="000000"/>
          <w:sz w:val="20"/>
        </w:rPr>
        <w:t xml:space="preserve"> </w:t>
      </w:r>
      <w:r w:rsidRPr="00824625">
        <w:rPr>
          <w:rFonts w:ascii="Arial" w:hAnsi="Arial" w:cs="Arial"/>
          <w:color w:val="000000"/>
          <w:sz w:val="20"/>
        </w:rPr>
        <w:t>органом</w:t>
      </w:r>
      <w:r w:rsidR="00F3234F" w:rsidRPr="00824625">
        <w:rPr>
          <w:rFonts w:ascii="Arial" w:hAnsi="Arial" w:cs="Arial"/>
          <w:color w:val="000000"/>
          <w:sz w:val="20"/>
        </w:rPr>
        <w:t xml:space="preserve"> </w:t>
      </w:r>
      <w:r w:rsidRPr="00824625">
        <w:rPr>
          <w:rFonts w:ascii="Arial" w:hAnsi="Arial" w:cs="Arial"/>
          <w:bCs/>
          <w:color w:val="000000"/>
          <w:sz w:val="20"/>
        </w:rPr>
        <w:t>Мариинско-Посадского</w:t>
      </w:r>
      <w:r w:rsidR="00F3234F" w:rsidRPr="00824625">
        <w:rPr>
          <w:rFonts w:ascii="Arial" w:hAnsi="Arial" w:cs="Arial"/>
          <w:bCs/>
          <w:color w:val="000000"/>
          <w:sz w:val="20"/>
        </w:rPr>
        <w:t xml:space="preserve"> </w:t>
      </w:r>
      <w:r w:rsidRPr="00824625">
        <w:rPr>
          <w:rFonts w:ascii="Arial" w:hAnsi="Arial" w:cs="Arial"/>
          <w:bCs/>
          <w:color w:val="000000"/>
          <w:sz w:val="20"/>
        </w:rPr>
        <w:t>городского</w:t>
      </w:r>
      <w:r w:rsidR="00F3234F" w:rsidRPr="00824625">
        <w:rPr>
          <w:rFonts w:ascii="Arial" w:hAnsi="Arial" w:cs="Arial"/>
          <w:bCs/>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случае</w:t>
      </w:r>
      <w:r w:rsidR="00F3234F" w:rsidRPr="00824625">
        <w:rPr>
          <w:rFonts w:ascii="Arial" w:hAnsi="Arial" w:cs="Arial"/>
          <w:color w:val="000000"/>
          <w:sz w:val="20"/>
        </w:rPr>
        <w:t xml:space="preserve"> </w:t>
      </w:r>
      <w:r w:rsidRPr="00824625">
        <w:rPr>
          <w:rFonts w:ascii="Arial" w:hAnsi="Arial" w:cs="Arial"/>
          <w:color w:val="000000"/>
          <w:sz w:val="20"/>
        </w:rPr>
        <w:t>передачи</w:t>
      </w:r>
      <w:r w:rsidR="00F3234F" w:rsidRPr="00824625">
        <w:rPr>
          <w:rFonts w:ascii="Arial" w:hAnsi="Arial" w:cs="Arial"/>
          <w:color w:val="000000"/>
          <w:sz w:val="20"/>
        </w:rPr>
        <w:t xml:space="preserve"> </w:t>
      </w:r>
      <w:r w:rsidRPr="00824625">
        <w:rPr>
          <w:rFonts w:ascii="Arial" w:hAnsi="Arial" w:cs="Arial"/>
          <w:color w:val="000000"/>
          <w:sz w:val="20"/>
        </w:rPr>
        <w:t>полномочий</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финансовым</w:t>
      </w:r>
      <w:r w:rsidR="00F3234F" w:rsidRPr="00824625">
        <w:rPr>
          <w:rFonts w:ascii="Arial" w:hAnsi="Arial" w:cs="Arial"/>
          <w:color w:val="000000"/>
          <w:sz w:val="20"/>
        </w:rPr>
        <w:t xml:space="preserve"> </w:t>
      </w:r>
      <w:r w:rsidRPr="00824625">
        <w:rPr>
          <w:rFonts w:ascii="Arial" w:hAnsi="Arial" w:cs="Arial"/>
          <w:color w:val="000000"/>
          <w:sz w:val="20"/>
        </w:rPr>
        <w:t>отделом</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иные</w:t>
      </w:r>
      <w:r w:rsidR="00F3234F" w:rsidRPr="00824625">
        <w:rPr>
          <w:rFonts w:ascii="Arial" w:hAnsi="Arial" w:cs="Arial"/>
          <w:color w:val="000000"/>
          <w:sz w:val="20"/>
        </w:rPr>
        <w:t xml:space="preserve"> </w:t>
      </w:r>
      <w:r w:rsidRPr="00824625">
        <w:rPr>
          <w:rFonts w:ascii="Arial" w:hAnsi="Arial" w:cs="Arial"/>
          <w:color w:val="000000"/>
          <w:sz w:val="20"/>
        </w:rPr>
        <w:t>документы,</w:t>
      </w:r>
      <w:r w:rsidR="00F3234F" w:rsidRPr="00824625">
        <w:rPr>
          <w:rFonts w:ascii="Arial" w:hAnsi="Arial" w:cs="Arial"/>
          <w:color w:val="000000"/>
          <w:sz w:val="20"/>
        </w:rPr>
        <w:t xml:space="preserve"> </w:t>
      </w:r>
      <w:r w:rsidRPr="00824625">
        <w:rPr>
          <w:rFonts w:ascii="Arial" w:hAnsi="Arial" w:cs="Arial"/>
          <w:color w:val="000000"/>
          <w:sz w:val="20"/>
        </w:rPr>
        <w:t>подтверждающие</w:t>
      </w:r>
      <w:r w:rsidR="00F3234F" w:rsidRPr="00824625">
        <w:rPr>
          <w:rFonts w:ascii="Arial" w:hAnsi="Arial" w:cs="Arial"/>
          <w:color w:val="000000"/>
          <w:sz w:val="20"/>
        </w:rPr>
        <w:t xml:space="preserve"> </w:t>
      </w:r>
      <w:r w:rsidRPr="00824625">
        <w:rPr>
          <w:rFonts w:ascii="Arial" w:hAnsi="Arial" w:cs="Arial"/>
          <w:color w:val="000000"/>
          <w:sz w:val="20"/>
        </w:rPr>
        <w:t>потребность</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proofErr w:type="spellStart"/>
      <w:r w:rsidRPr="00824625">
        <w:rPr>
          <w:rFonts w:ascii="Arial" w:hAnsi="Arial" w:cs="Arial"/>
          <w:color w:val="000000"/>
          <w:sz w:val="20"/>
        </w:rPr>
        <w:t>софинансировании</w:t>
      </w:r>
      <w:proofErr w:type="spellEnd"/>
      <w:r w:rsidR="00F3234F" w:rsidRPr="00824625">
        <w:rPr>
          <w:rFonts w:ascii="Arial" w:hAnsi="Arial" w:cs="Arial"/>
          <w:color w:val="000000"/>
          <w:sz w:val="20"/>
        </w:rPr>
        <w:t xml:space="preserve"> </w:t>
      </w:r>
      <w:r w:rsidRPr="00824625">
        <w:rPr>
          <w:rFonts w:ascii="Arial" w:hAnsi="Arial" w:cs="Arial"/>
          <w:color w:val="000000"/>
          <w:sz w:val="20"/>
        </w:rPr>
        <w:t>расходных</w:t>
      </w:r>
      <w:r w:rsidR="00F3234F" w:rsidRPr="00824625">
        <w:rPr>
          <w:rFonts w:ascii="Arial" w:hAnsi="Arial" w:cs="Arial"/>
          <w:color w:val="000000"/>
          <w:sz w:val="20"/>
        </w:rPr>
        <w:t xml:space="preserve"> </w:t>
      </w:r>
      <w:r w:rsidRPr="00824625">
        <w:rPr>
          <w:rFonts w:ascii="Arial" w:hAnsi="Arial" w:cs="Arial"/>
          <w:color w:val="000000"/>
          <w:sz w:val="20"/>
        </w:rPr>
        <w:t>обязательств,</w:t>
      </w:r>
      <w:r w:rsidR="00F3234F" w:rsidRPr="00824625">
        <w:rPr>
          <w:rFonts w:ascii="Arial" w:hAnsi="Arial" w:cs="Arial"/>
          <w:color w:val="000000"/>
          <w:sz w:val="20"/>
        </w:rPr>
        <w:t xml:space="preserve"> </w:t>
      </w:r>
      <w:r w:rsidRPr="00824625">
        <w:rPr>
          <w:rFonts w:ascii="Arial" w:hAnsi="Arial" w:cs="Arial"/>
          <w:color w:val="000000"/>
          <w:sz w:val="20"/>
        </w:rPr>
        <w:t>возникающих</w:t>
      </w:r>
      <w:r w:rsidR="00F3234F" w:rsidRPr="00824625">
        <w:rPr>
          <w:rFonts w:ascii="Arial" w:hAnsi="Arial" w:cs="Arial"/>
          <w:color w:val="000000"/>
          <w:sz w:val="20"/>
        </w:rPr>
        <w:t xml:space="preserve"> </w:t>
      </w:r>
      <w:r w:rsidRPr="00824625">
        <w:rPr>
          <w:rFonts w:ascii="Arial" w:hAnsi="Arial" w:cs="Arial"/>
          <w:color w:val="000000"/>
          <w:sz w:val="20"/>
        </w:rPr>
        <w:t>при</w:t>
      </w:r>
      <w:r w:rsidR="00F3234F" w:rsidRPr="00824625">
        <w:rPr>
          <w:rFonts w:ascii="Arial" w:hAnsi="Arial" w:cs="Arial"/>
          <w:color w:val="000000"/>
          <w:sz w:val="20"/>
        </w:rPr>
        <w:t xml:space="preserve"> </w:t>
      </w:r>
      <w:r w:rsidRPr="00824625">
        <w:rPr>
          <w:rFonts w:ascii="Arial" w:hAnsi="Arial" w:cs="Arial"/>
          <w:color w:val="000000"/>
          <w:sz w:val="20"/>
        </w:rPr>
        <w:t>выполнении</w:t>
      </w:r>
      <w:r w:rsidR="00F3234F" w:rsidRPr="00824625">
        <w:rPr>
          <w:rFonts w:ascii="Arial" w:hAnsi="Arial" w:cs="Arial"/>
          <w:color w:val="000000"/>
          <w:sz w:val="20"/>
        </w:rPr>
        <w:t xml:space="preserve"> </w:t>
      </w:r>
      <w:r w:rsidRPr="00824625">
        <w:rPr>
          <w:rFonts w:ascii="Arial" w:hAnsi="Arial" w:cs="Arial"/>
          <w:color w:val="000000"/>
          <w:sz w:val="20"/>
        </w:rPr>
        <w:t>полномочий</w:t>
      </w:r>
      <w:r w:rsidR="00F3234F" w:rsidRPr="00824625">
        <w:rPr>
          <w:rFonts w:ascii="Arial" w:hAnsi="Arial" w:cs="Arial"/>
          <w:color w:val="000000"/>
          <w:sz w:val="20"/>
        </w:rPr>
        <w:t xml:space="preserve"> </w:t>
      </w:r>
      <w:r w:rsidRPr="00824625">
        <w:rPr>
          <w:rFonts w:ascii="Arial" w:hAnsi="Arial" w:cs="Arial"/>
          <w:color w:val="000000"/>
          <w:sz w:val="20"/>
        </w:rPr>
        <w:t>органов</w:t>
      </w:r>
      <w:r w:rsidR="00F3234F" w:rsidRPr="00824625">
        <w:rPr>
          <w:rFonts w:ascii="Arial" w:hAnsi="Arial" w:cs="Arial"/>
          <w:color w:val="000000"/>
          <w:sz w:val="20"/>
        </w:rPr>
        <w:t xml:space="preserve"> </w:t>
      </w:r>
      <w:r w:rsidRPr="00824625">
        <w:rPr>
          <w:rFonts w:ascii="Arial" w:hAnsi="Arial" w:cs="Arial"/>
          <w:color w:val="000000"/>
          <w:sz w:val="20"/>
        </w:rPr>
        <w:t>местного</w:t>
      </w:r>
      <w:r w:rsidR="00F3234F" w:rsidRPr="00824625">
        <w:rPr>
          <w:rFonts w:ascii="Arial" w:hAnsi="Arial" w:cs="Arial"/>
          <w:color w:val="000000"/>
          <w:sz w:val="20"/>
        </w:rPr>
        <w:t xml:space="preserve"> </w:t>
      </w:r>
      <w:r w:rsidRPr="00824625">
        <w:rPr>
          <w:rFonts w:ascii="Arial" w:hAnsi="Arial" w:cs="Arial"/>
          <w:color w:val="000000"/>
          <w:sz w:val="20"/>
        </w:rPr>
        <w:t>самоуправления</w:t>
      </w:r>
      <w:r w:rsidR="00F3234F" w:rsidRPr="00824625">
        <w:rPr>
          <w:rFonts w:ascii="Arial" w:hAnsi="Arial" w:cs="Arial"/>
          <w:color w:val="000000"/>
          <w:sz w:val="20"/>
        </w:rPr>
        <w:t xml:space="preserve"> </w:t>
      </w:r>
      <w:r w:rsidRPr="00824625">
        <w:rPr>
          <w:rFonts w:ascii="Arial" w:hAnsi="Arial" w:cs="Arial"/>
          <w:color w:val="000000"/>
          <w:sz w:val="20"/>
        </w:rPr>
        <w:t>муниципальных</w:t>
      </w:r>
      <w:r w:rsidR="00F3234F" w:rsidRPr="00824625">
        <w:rPr>
          <w:rFonts w:ascii="Arial" w:hAnsi="Arial" w:cs="Arial"/>
          <w:color w:val="000000"/>
          <w:sz w:val="20"/>
        </w:rPr>
        <w:t xml:space="preserve"> </w:t>
      </w:r>
      <w:r w:rsidRPr="00824625">
        <w:rPr>
          <w:rFonts w:ascii="Arial" w:hAnsi="Arial" w:cs="Arial"/>
          <w:color w:val="000000"/>
          <w:sz w:val="20"/>
        </w:rPr>
        <w:t>образований</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решению</w:t>
      </w:r>
      <w:r w:rsidR="00F3234F" w:rsidRPr="00824625">
        <w:rPr>
          <w:rFonts w:ascii="Arial" w:hAnsi="Arial" w:cs="Arial"/>
          <w:color w:val="000000"/>
          <w:sz w:val="20"/>
        </w:rPr>
        <w:t xml:space="preserve"> </w:t>
      </w:r>
      <w:r w:rsidRPr="00824625">
        <w:rPr>
          <w:rFonts w:ascii="Arial" w:hAnsi="Arial" w:cs="Arial"/>
          <w:color w:val="000000"/>
          <w:sz w:val="20"/>
        </w:rPr>
        <w:t>вопросов</w:t>
      </w:r>
      <w:r w:rsidR="00F3234F" w:rsidRPr="00824625">
        <w:rPr>
          <w:rFonts w:ascii="Arial" w:hAnsi="Arial" w:cs="Arial"/>
          <w:color w:val="000000"/>
          <w:sz w:val="20"/>
        </w:rPr>
        <w:t xml:space="preserve"> </w:t>
      </w:r>
      <w:r w:rsidRPr="00824625">
        <w:rPr>
          <w:rFonts w:ascii="Arial" w:hAnsi="Arial" w:cs="Arial"/>
          <w:color w:val="000000"/>
          <w:sz w:val="20"/>
        </w:rPr>
        <w:t>местного</w:t>
      </w:r>
      <w:r w:rsidR="00F3234F" w:rsidRPr="00824625">
        <w:rPr>
          <w:rFonts w:ascii="Arial" w:hAnsi="Arial" w:cs="Arial"/>
          <w:color w:val="000000"/>
          <w:sz w:val="20"/>
        </w:rPr>
        <w:t xml:space="preserve"> </w:t>
      </w:r>
      <w:r w:rsidRPr="00824625">
        <w:rPr>
          <w:rFonts w:ascii="Arial" w:hAnsi="Arial" w:cs="Arial"/>
          <w:color w:val="000000"/>
          <w:sz w:val="20"/>
        </w:rPr>
        <w:t>значения.</w:t>
      </w:r>
    </w:p>
    <w:p w:rsidR="006F047B" w:rsidRPr="00824625" w:rsidRDefault="006F047B" w:rsidP="00824625">
      <w:pPr>
        <w:ind w:firstLine="709"/>
        <w:jc w:val="both"/>
        <w:rPr>
          <w:rFonts w:ascii="Arial" w:hAnsi="Arial" w:cs="Arial"/>
          <w:color w:val="000000"/>
          <w:sz w:val="20"/>
        </w:rPr>
      </w:pPr>
      <w:r w:rsidRPr="00824625">
        <w:rPr>
          <w:rFonts w:ascii="Arial" w:hAnsi="Arial" w:cs="Arial"/>
          <w:color w:val="000000"/>
          <w:sz w:val="20"/>
        </w:rPr>
        <w:t>10.</w:t>
      </w:r>
      <w:r w:rsidR="00F3234F" w:rsidRPr="00824625">
        <w:rPr>
          <w:rFonts w:ascii="Arial" w:hAnsi="Arial" w:cs="Arial"/>
          <w:color w:val="000000"/>
          <w:sz w:val="20"/>
        </w:rPr>
        <w:t xml:space="preserve"> </w:t>
      </w:r>
      <w:r w:rsidRPr="00824625">
        <w:rPr>
          <w:rFonts w:ascii="Arial" w:hAnsi="Arial" w:cs="Arial"/>
          <w:color w:val="000000"/>
          <w:sz w:val="20"/>
        </w:rPr>
        <w:t>Объем</w:t>
      </w:r>
      <w:r w:rsidR="00F3234F" w:rsidRPr="00824625">
        <w:rPr>
          <w:rFonts w:ascii="Arial" w:hAnsi="Arial" w:cs="Arial"/>
          <w:color w:val="000000"/>
          <w:sz w:val="20"/>
        </w:rPr>
        <w:t xml:space="preserve"> </w:t>
      </w:r>
      <w:r w:rsidRPr="00824625">
        <w:rPr>
          <w:rFonts w:ascii="Arial" w:hAnsi="Arial" w:cs="Arial"/>
          <w:color w:val="000000"/>
          <w:sz w:val="20"/>
        </w:rPr>
        <w:t>субсидии,</w:t>
      </w:r>
      <w:r w:rsidR="00F3234F" w:rsidRPr="00824625">
        <w:rPr>
          <w:rFonts w:ascii="Arial" w:hAnsi="Arial" w:cs="Arial"/>
          <w:color w:val="000000"/>
          <w:sz w:val="20"/>
        </w:rPr>
        <w:t xml:space="preserve"> </w:t>
      </w:r>
      <w:r w:rsidRPr="00824625">
        <w:rPr>
          <w:rFonts w:ascii="Arial" w:hAnsi="Arial" w:cs="Arial"/>
          <w:color w:val="000000"/>
          <w:sz w:val="20"/>
        </w:rPr>
        <w:t>предоставляемой</w:t>
      </w:r>
      <w:r w:rsidR="00F3234F" w:rsidRPr="00824625">
        <w:rPr>
          <w:rFonts w:ascii="Arial" w:hAnsi="Arial" w:cs="Arial"/>
          <w:color w:val="000000"/>
          <w:sz w:val="20"/>
        </w:rPr>
        <w:t xml:space="preserve"> </w:t>
      </w:r>
      <w:r w:rsidRPr="00824625">
        <w:rPr>
          <w:rFonts w:ascii="Arial" w:hAnsi="Arial" w:cs="Arial"/>
          <w:color w:val="000000"/>
          <w:sz w:val="20"/>
        </w:rPr>
        <w:t>бюджету</w:t>
      </w:r>
      <w:r w:rsidR="00F3234F" w:rsidRPr="00824625">
        <w:rPr>
          <w:rFonts w:ascii="Arial" w:hAnsi="Arial" w:cs="Arial"/>
          <w:color w:val="000000"/>
          <w:sz w:val="20"/>
        </w:rPr>
        <w:t xml:space="preserve"> </w:t>
      </w:r>
      <w:proofErr w:type="spellStart"/>
      <w:r w:rsidRPr="00824625">
        <w:rPr>
          <w:rFonts w:ascii="Arial" w:hAnsi="Arial" w:cs="Arial"/>
          <w:color w:val="000000"/>
          <w:sz w:val="20"/>
          <w:lang w:val="en-US"/>
        </w:rPr>
        <w:t>i</w:t>
      </w:r>
      <w:proofErr w:type="spellEnd"/>
      <w:r w:rsidRPr="00824625">
        <w:rPr>
          <w:rFonts w:ascii="Arial" w:hAnsi="Arial" w:cs="Arial"/>
          <w:color w:val="000000"/>
          <w:sz w:val="20"/>
        </w:rPr>
        <w:t>-го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определяется</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следующей</w:t>
      </w:r>
      <w:r w:rsidR="00F3234F" w:rsidRPr="00824625">
        <w:rPr>
          <w:rFonts w:ascii="Arial" w:hAnsi="Arial" w:cs="Arial"/>
          <w:color w:val="000000"/>
          <w:sz w:val="20"/>
        </w:rPr>
        <w:t xml:space="preserve"> </w:t>
      </w:r>
      <w:r w:rsidRPr="00824625">
        <w:rPr>
          <w:rFonts w:ascii="Arial" w:hAnsi="Arial" w:cs="Arial"/>
          <w:color w:val="000000"/>
          <w:sz w:val="20"/>
        </w:rPr>
        <w:t>формуле:</w:t>
      </w:r>
    </w:p>
    <w:p w:rsidR="006F047B" w:rsidRPr="00824625" w:rsidRDefault="006F047B" w:rsidP="00824625">
      <w:pPr>
        <w:ind w:firstLine="709"/>
        <w:jc w:val="center"/>
        <w:rPr>
          <w:rFonts w:ascii="Arial" w:hAnsi="Arial" w:cs="Arial"/>
          <w:color w:val="000000"/>
          <w:sz w:val="20"/>
          <w:vertAlign w:val="subscript"/>
        </w:rPr>
      </w:pPr>
      <w:proofErr w:type="spellStart"/>
      <w:r w:rsidRPr="00824625">
        <w:rPr>
          <w:rFonts w:ascii="Arial" w:hAnsi="Arial" w:cs="Arial"/>
          <w:color w:val="000000"/>
          <w:sz w:val="20"/>
        </w:rPr>
        <w:t>С</w:t>
      </w:r>
      <w:r w:rsidRPr="00824625">
        <w:rPr>
          <w:rFonts w:ascii="Arial" w:hAnsi="Arial" w:cs="Arial"/>
          <w:color w:val="000000"/>
          <w:sz w:val="20"/>
          <w:vertAlign w:val="subscript"/>
        </w:rPr>
        <w:t>мт</w:t>
      </w:r>
      <w:proofErr w:type="spellEnd"/>
      <w:r w:rsidR="00F3234F" w:rsidRPr="00824625">
        <w:rPr>
          <w:rFonts w:ascii="Arial" w:hAnsi="Arial" w:cs="Arial"/>
          <w:color w:val="000000"/>
          <w:sz w:val="20"/>
          <w:vertAlign w:val="subscript"/>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П</w:t>
      </w:r>
      <w:proofErr w:type="spellStart"/>
      <w:r w:rsidRPr="00824625">
        <w:rPr>
          <w:rFonts w:ascii="Arial" w:hAnsi="Arial" w:cs="Arial"/>
          <w:color w:val="000000"/>
          <w:sz w:val="20"/>
          <w:vertAlign w:val="subscript"/>
          <w:lang w:val="en-US"/>
        </w:rPr>
        <w:t>i</w:t>
      </w:r>
      <w:proofErr w:type="spellEnd"/>
      <w:r w:rsidR="00F3234F" w:rsidRPr="00824625">
        <w:rPr>
          <w:rFonts w:ascii="Arial" w:hAnsi="Arial" w:cs="Arial"/>
          <w:color w:val="000000"/>
          <w:sz w:val="20"/>
          <w:vertAlign w:val="subscript"/>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У</w:t>
      </w:r>
      <w:proofErr w:type="spellStart"/>
      <w:r w:rsidRPr="00824625">
        <w:rPr>
          <w:rFonts w:ascii="Arial" w:hAnsi="Arial" w:cs="Arial"/>
          <w:color w:val="000000"/>
          <w:sz w:val="20"/>
          <w:vertAlign w:val="subscript"/>
          <w:lang w:val="en-US"/>
        </w:rPr>
        <w:t>i</w:t>
      </w:r>
      <w:proofErr w:type="spellEnd"/>
      <w:r w:rsidR="00F3234F" w:rsidRPr="00824625">
        <w:rPr>
          <w:rFonts w:ascii="Arial" w:hAnsi="Arial" w:cs="Arial"/>
          <w:color w:val="000000"/>
          <w:sz w:val="20"/>
          <w:vertAlign w:val="subscript"/>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К</w:t>
      </w:r>
      <w:proofErr w:type="spellStart"/>
      <w:r w:rsidRPr="00824625">
        <w:rPr>
          <w:rFonts w:ascii="Arial" w:hAnsi="Arial" w:cs="Arial"/>
          <w:color w:val="000000"/>
          <w:sz w:val="20"/>
          <w:vertAlign w:val="subscript"/>
          <w:lang w:val="en-US"/>
        </w:rPr>
        <w:t>i</w:t>
      </w:r>
      <w:proofErr w:type="spellEnd"/>
    </w:p>
    <w:p w:rsidR="006F047B" w:rsidRPr="00824625" w:rsidRDefault="006F047B" w:rsidP="00824625">
      <w:pPr>
        <w:ind w:firstLine="709"/>
        <w:jc w:val="both"/>
        <w:rPr>
          <w:rFonts w:ascii="Arial" w:hAnsi="Arial" w:cs="Arial"/>
          <w:color w:val="000000"/>
          <w:sz w:val="20"/>
        </w:rPr>
      </w:pPr>
      <w:r w:rsidRPr="00824625">
        <w:rPr>
          <w:rFonts w:ascii="Arial" w:hAnsi="Arial" w:cs="Arial"/>
          <w:color w:val="000000"/>
          <w:sz w:val="20"/>
        </w:rPr>
        <w:t>где:</w:t>
      </w:r>
    </w:p>
    <w:p w:rsidR="006F047B" w:rsidRPr="00824625" w:rsidRDefault="006F047B" w:rsidP="00824625">
      <w:pPr>
        <w:ind w:firstLine="709"/>
        <w:jc w:val="both"/>
        <w:rPr>
          <w:rFonts w:ascii="Arial" w:hAnsi="Arial" w:cs="Arial"/>
          <w:color w:val="000000"/>
          <w:sz w:val="20"/>
        </w:rPr>
      </w:pPr>
      <w:proofErr w:type="spellStart"/>
      <w:r w:rsidRPr="00824625">
        <w:rPr>
          <w:rFonts w:ascii="Arial" w:hAnsi="Arial" w:cs="Arial"/>
          <w:color w:val="000000"/>
          <w:sz w:val="20"/>
        </w:rPr>
        <w:t>С</w:t>
      </w:r>
      <w:r w:rsidRPr="00824625">
        <w:rPr>
          <w:rFonts w:ascii="Arial" w:hAnsi="Arial" w:cs="Arial"/>
          <w:color w:val="000000"/>
          <w:sz w:val="20"/>
          <w:vertAlign w:val="subscript"/>
        </w:rPr>
        <w:t>мт</w:t>
      </w:r>
      <w:proofErr w:type="spellEnd"/>
      <w:r w:rsidR="00F3234F" w:rsidRPr="00824625">
        <w:rPr>
          <w:rFonts w:ascii="Arial" w:hAnsi="Arial" w:cs="Arial"/>
          <w:color w:val="000000"/>
          <w:sz w:val="20"/>
          <w:vertAlign w:val="subscript"/>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общий</w:t>
      </w:r>
      <w:r w:rsidR="00F3234F" w:rsidRPr="00824625">
        <w:rPr>
          <w:rFonts w:ascii="Arial" w:hAnsi="Arial" w:cs="Arial"/>
          <w:color w:val="000000"/>
          <w:sz w:val="20"/>
        </w:rPr>
        <w:t xml:space="preserve"> </w:t>
      </w:r>
      <w:r w:rsidRPr="00824625">
        <w:rPr>
          <w:rFonts w:ascii="Arial" w:hAnsi="Arial" w:cs="Arial"/>
          <w:color w:val="000000"/>
          <w:sz w:val="20"/>
        </w:rPr>
        <w:t>размер</w:t>
      </w:r>
      <w:r w:rsidR="00F3234F" w:rsidRPr="00824625">
        <w:rPr>
          <w:rFonts w:ascii="Arial" w:hAnsi="Arial" w:cs="Arial"/>
          <w:color w:val="000000"/>
          <w:sz w:val="20"/>
        </w:rPr>
        <w:t xml:space="preserve"> </w:t>
      </w:r>
      <w:r w:rsidRPr="00824625">
        <w:rPr>
          <w:rFonts w:ascii="Arial" w:hAnsi="Arial" w:cs="Arial"/>
          <w:color w:val="000000"/>
          <w:sz w:val="20"/>
        </w:rPr>
        <w:t>бюджетных</w:t>
      </w:r>
      <w:r w:rsidR="00F3234F" w:rsidRPr="00824625">
        <w:rPr>
          <w:rFonts w:ascii="Arial" w:hAnsi="Arial" w:cs="Arial"/>
          <w:color w:val="000000"/>
          <w:sz w:val="20"/>
        </w:rPr>
        <w:t xml:space="preserve"> </w:t>
      </w:r>
      <w:r w:rsidRPr="00824625">
        <w:rPr>
          <w:rFonts w:ascii="Arial" w:hAnsi="Arial" w:cs="Arial"/>
          <w:color w:val="000000"/>
          <w:sz w:val="20"/>
        </w:rPr>
        <w:t>ассигнований</w:t>
      </w:r>
      <w:r w:rsidR="00F3234F" w:rsidRPr="00824625">
        <w:rPr>
          <w:rFonts w:ascii="Arial" w:hAnsi="Arial" w:cs="Arial"/>
          <w:color w:val="000000"/>
          <w:sz w:val="20"/>
        </w:rPr>
        <w:t xml:space="preserve"> </w:t>
      </w:r>
      <w:r w:rsidRPr="00824625">
        <w:rPr>
          <w:rFonts w:ascii="Arial" w:hAnsi="Arial" w:cs="Arial"/>
          <w:color w:val="000000"/>
          <w:sz w:val="20"/>
        </w:rPr>
        <w:t>для</w:t>
      </w:r>
      <w:r w:rsidR="00F3234F" w:rsidRPr="00824625">
        <w:rPr>
          <w:rFonts w:ascii="Arial" w:hAnsi="Arial" w:cs="Arial"/>
          <w:color w:val="000000"/>
          <w:sz w:val="20"/>
        </w:rPr>
        <w:t xml:space="preserve"> </w:t>
      </w:r>
      <w:r w:rsidRPr="00824625">
        <w:rPr>
          <w:rFonts w:ascii="Arial" w:hAnsi="Arial" w:cs="Arial"/>
          <w:color w:val="000000"/>
          <w:sz w:val="20"/>
        </w:rPr>
        <w:t>предоставления</w:t>
      </w:r>
      <w:r w:rsidR="00F3234F" w:rsidRPr="00824625">
        <w:rPr>
          <w:rFonts w:ascii="Arial" w:hAnsi="Arial" w:cs="Arial"/>
          <w:color w:val="000000"/>
          <w:sz w:val="20"/>
        </w:rPr>
        <w:t xml:space="preserve"> </w:t>
      </w:r>
      <w:r w:rsidRPr="00824625">
        <w:rPr>
          <w:rFonts w:ascii="Arial" w:hAnsi="Arial" w:cs="Arial"/>
          <w:color w:val="000000"/>
          <w:sz w:val="20"/>
        </w:rPr>
        <w:t>субсидий,</w:t>
      </w:r>
      <w:r w:rsidR="00F3234F" w:rsidRPr="00824625">
        <w:rPr>
          <w:rFonts w:ascii="Arial" w:hAnsi="Arial" w:cs="Arial"/>
          <w:color w:val="000000"/>
          <w:sz w:val="20"/>
        </w:rPr>
        <w:t xml:space="preserve"> </w:t>
      </w:r>
      <w:r w:rsidRPr="00824625">
        <w:rPr>
          <w:rFonts w:ascii="Arial" w:hAnsi="Arial" w:cs="Arial"/>
          <w:color w:val="000000"/>
          <w:sz w:val="20"/>
        </w:rPr>
        <w:t>определенный</w:t>
      </w:r>
      <w:r w:rsidR="00F3234F" w:rsidRPr="00824625">
        <w:rPr>
          <w:rFonts w:ascii="Arial" w:hAnsi="Arial" w:cs="Arial"/>
          <w:color w:val="000000"/>
          <w:sz w:val="20"/>
        </w:rPr>
        <w:t xml:space="preserve"> </w:t>
      </w:r>
      <w:r w:rsidRPr="00824625">
        <w:rPr>
          <w:rFonts w:ascii="Arial" w:hAnsi="Arial" w:cs="Arial"/>
          <w:color w:val="000000"/>
          <w:sz w:val="20"/>
        </w:rPr>
        <w:t>решением</w:t>
      </w:r>
      <w:r w:rsidR="00F3234F" w:rsidRPr="00824625">
        <w:rPr>
          <w:rFonts w:ascii="Arial" w:hAnsi="Arial" w:cs="Arial"/>
          <w:color w:val="000000"/>
          <w:sz w:val="20"/>
        </w:rPr>
        <w:t xml:space="preserve"> </w:t>
      </w:r>
      <w:r w:rsidRPr="00824625">
        <w:rPr>
          <w:rFonts w:ascii="Arial" w:hAnsi="Arial" w:cs="Arial"/>
          <w:color w:val="000000"/>
          <w:sz w:val="20"/>
        </w:rPr>
        <w:t>о</w:t>
      </w:r>
      <w:r w:rsidR="00F3234F" w:rsidRPr="00824625">
        <w:rPr>
          <w:rFonts w:ascii="Arial" w:hAnsi="Arial" w:cs="Arial"/>
          <w:color w:val="000000"/>
          <w:sz w:val="20"/>
        </w:rPr>
        <w:t xml:space="preserve"> </w:t>
      </w:r>
      <w:r w:rsidRPr="00824625">
        <w:rPr>
          <w:rFonts w:ascii="Arial" w:hAnsi="Arial" w:cs="Arial"/>
          <w:color w:val="000000"/>
          <w:sz w:val="20"/>
        </w:rPr>
        <w:t>бюджете,</w:t>
      </w:r>
      <w:r w:rsidR="00F3234F" w:rsidRPr="00824625">
        <w:rPr>
          <w:rFonts w:ascii="Arial" w:hAnsi="Arial" w:cs="Arial"/>
          <w:color w:val="000000"/>
          <w:sz w:val="20"/>
        </w:rPr>
        <w:t xml:space="preserve"> </w:t>
      </w:r>
      <w:r w:rsidRPr="00824625">
        <w:rPr>
          <w:rFonts w:ascii="Arial" w:hAnsi="Arial" w:cs="Arial"/>
          <w:color w:val="000000"/>
          <w:sz w:val="20"/>
        </w:rPr>
        <w:t>исходя</w:t>
      </w:r>
      <w:r w:rsidR="00F3234F" w:rsidRPr="00824625">
        <w:rPr>
          <w:rFonts w:ascii="Arial" w:hAnsi="Arial" w:cs="Arial"/>
          <w:color w:val="000000"/>
          <w:sz w:val="20"/>
        </w:rPr>
        <w:t xml:space="preserve"> </w:t>
      </w:r>
      <w:r w:rsidRPr="00824625">
        <w:rPr>
          <w:rFonts w:ascii="Arial" w:hAnsi="Arial" w:cs="Arial"/>
          <w:color w:val="000000"/>
          <w:sz w:val="20"/>
        </w:rPr>
        <w:t>из</w:t>
      </w:r>
      <w:r w:rsidR="00F3234F" w:rsidRPr="00824625">
        <w:rPr>
          <w:rFonts w:ascii="Arial" w:hAnsi="Arial" w:cs="Arial"/>
          <w:color w:val="000000"/>
          <w:sz w:val="20"/>
        </w:rPr>
        <w:t xml:space="preserve"> </w:t>
      </w:r>
      <w:r w:rsidRPr="00824625">
        <w:rPr>
          <w:rFonts w:ascii="Arial" w:hAnsi="Arial" w:cs="Arial"/>
          <w:color w:val="000000"/>
          <w:sz w:val="20"/>
        </w:rPr>
        <w:t>доходных</w:t>
      </w:r>
      <w:r w:rsidR="00F3234F" w:rsidRPr="00824625">
        <w:rPr>
          <w:rFonts w:ascii="Arial" w:hAnsi="Arial" w:cs="Arial"/>
          <w:color w:val="000000"/>
          <w:sz w:val="20"/>
        </w:rPr>
        <w:t xml:space="preserve"> </w:t>
      </w:r>
      <w:r w:rsidRPr="00824625">
        <w:rPr>
          <w:rFonts w:ascii="Arial" w:hAnsi="Arial" w:cs="Arial"/>
          <w:color w:val="000000"/>
          <w:sz w:val="20"/>
        </w:rPr>
        <w:t>возможностей</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расходных</w:t>
      </w:r>
      <w:r w:rsidR="00F3234F" w:rsidRPr="00824625">
        <w:rPr>
          <w:rFonts w:ascii="Arial" w:hAnsi="Arial" w:cs="Arial"/>
          <w:color w:val="000000"/>
          <w:sz w:val="20"/>
        </w:rPr>
        <w:t xml:space="preserve"> </w:t>
      </w:r>
      <w:r w:rsidRPr="00824625">
        <w:rPr>
          <w:rFonts w:ascii="Arial" w:hAnsi="Arial" w:cs="Arial"/>
          <w:color w:val="000000"/>
          <w:sz w:val="20"/>
        </w:rPr>
        <w:t>потребностей</w:t>
      </w:r>
      <w:r w:rsidR="00F3234F" w:rsidRPr="00824625">
        <w:rPr>
          <w:rFonts w:ascii="Arial" w:hAnsi="Arial" w:cs="Arial"/>
          <w:color w:val="000000"/>
          <w:sz w:val="20"/>
        </w:rPr>
        <w:t xml:space="preserve"> </w:t>
      </w:r>
      <w:r w:rsidRPr="00824625">
        <w:rPr>
          <w:rFonts w:ascii="Arial" w:hAnsi="Arial" w:cs="Arial"/>
          <w:color w:val="000000"/>
          <w:sz w:val="20"/>
        </w:rPr>
        <w:t>муниципальных</w:t>
      </w:r>
      <w:r w:rsidR="00F3234F" w:rsidRPr="00824625">
        <w:rPr>
          <w:rFonts w:ascii="Arial" w:hAnsi="Arial" w:cs="Arial"/>
          <w:color w:val="000000"/>
          <w:sz w:val="20"/>
        </w:rPr>
        <w:t xml:space="preserve"> </w:t>
      </w:r>
      <w:r w:rsidRPr="00824625">
        <w:rPr>
          <w:rFonts w:ascii="Arial" w:hAnsi="Arial" w:cs="Arial"/>
          <w:color w:val="000000"/>
          <w:sz w:val="20"/>
        </w:rPr>
        <w:t>образований</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p>
    <w:p w:rsidR="006F047B" w:rsidRPr="00824625" w:rsidRDefault="006F047B" w:rsidP="00824625">
      <w:pPr>
        <w:ind w:firstLine="709"/>
        <w:jc w:val="both"/>
        <w:rPr>
          <w:rFonts w:ascii="Arial" w:hAnsi="Arial" w:cs="Arial"/>
          <w:color w:val="000000"/>
          <w:sz w:val="20"/>
        </w:rPr>
      </w:pPr>
      <w:r w:rsidRPr="00824625">
        <w:rPr>
          <w:rFonts w:ascii="Arial" w:hAnsi="Arial" w:cs="Arial"/>
          <w:color w:val="000000"/>
          <w:sz w:val="20"/>
        </w:rPr>
        <w:t>П</w:t>
      </w:r>
      <w:proofErr w:type="spellStart"/>
      <w:r w:rsidRPr="00824625">
        <w:rPr>
          <w:rFonts w:ascii="Arial" w:hAnsi="Arial" w:cs="Arial"/>
          <w:color w:val="000000"/>
          <w:sz w:val="20"/>
          <w:vertAlign w:val="subscript"/>
          <w:lang w:val="en-US"/>
        </w:rPr>
        <w:t>i</w:t>
      </w:r>
      <w:proofErr w:type="spellEnd"/>
      <w:r w:rsidR="00F3234F" w:rsidRPr="00824625">
        <w:rPr>
          <w:rFonts w:ascii="Arial" w:hAnsi="Arial" w:cs="Arial"/>
          <w:color w:val="000000"/>
          <w:sz w:val="20"/>
          <w:vertAlign w:val="subscript"/>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объем</w:t>
      </w:r>
      <w:r w:rsidR="00F3234F" w:rsidRPr="00824625">
        <w:rPr>
          <w:rFonts w:ascii="Arial" w:hAnsi="Arial" w:cs="Arial"/>
          <w:color w:val="000000"/>
          <w:sz w:val="20"/>
        </w:rPr>
        <w:t xml:space="preserve"> </w:t>
      </w:r>
      <w:r w:rsidRPr="00824625">
        <w:rPr>
          <w:rFonts w:ascii="Arial" w:hAnsi="Arial" w:cs="Arial"/>
          <w:color w:val="000000"/>
          <w:sz w:val="20"/>
        </w:rPr>
        <w:t>потребности</w:t>
      </w:r>
      <w:r w:rsidR="00F3234F" w:rsidRPr="00824625">
        <w:rPr>
          <w:rFonts w:ascii="Arial" w:hAnsi="Arial" w:cs="Arial"/>
          <w:color w:val="000000"/>
          <w:sz w:val="20"/>
        </w:rPr>
        <w:t xml:space="preserve"> </w:t>
      </w:r>
      <w:proofErr w:type="spellStart"/>
      <w:r w:rsidRPr="00824625">
        <w:rPr>
          <w:rFonts w:ascii="Arial" w:hAnsi="Arial" w:cs="Arial"/>
          <w:color w:val="000000"/>
          <w:sz w:val="20"/>
          <w:lang w:val="en-US"/>
        </w:rPr>
        <w:t>i</w:t>
      </w:r>
      <w:proofErr w:type="spellEnd"/>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предоставлении</w:t>
      </w:r>
      <w:r w:rsidR="00F3234F" w:rsidRPr="00824625">
        <w:rPr>
          <w:rFonts w:ascii="Arial" w:hAnsi="Arial" w:cs="Arial"/>
          <w:color w:val="000000"/>
          <w:sz w:val="20"/>
        </w:rPr>
        <w:t xml:space="preserve"> </w:t>
      </w:r>
      <w:r w:rsidRPr="00824625">
        <w:rPr>
          <w:rFonts w:ascii="Arial" w:hAnsi="Arial" w:cs="Arial"/>
          <w:color w:val="000000"/>
          <w:sz w:val="20"/>
        </w:rPr>
        <w:t>финансовой</w:t>
      </w:r>
      <w:r w:rsidR="00F3234F" w:rsidRPr="00824625">
        <w:rPr>
          <w:rFonts w:ascii="Arial" w:hAnsi="Arial" w:cs="Arial"/>
          <w:color w:val="000000"/>
          <w:sz w:val="20"/>
        </w:rPr>
        <w:t xml:space="preserve"> </w:t>
      </w:r>
      <w:r w:rsidRPr="00824625">
        <w:rPr>
          <w:rFonts w:ascii="Arial" w:hAnsi="Arial" w:cs="Arial"/>
          <w:color w:val="000000"/>
          <w:sz w:val="20"/>
        </w:rPr>
        <w:t>помощи</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целях</w:t>
      </w:r>
      <w:r w:rsidR="00F3234F" w:rsidRPr="00824625">
        <w:rPr>
          <w:rFonts w:ascii="Arial" w:hAnsi="Arial" w:cs="Arial"/>
          <w:color w:val="000000"/>
          <w:sz w:val="20"/>
        </w:rPr>
        <w:t xml:space="preserve"> </w:t>
      </w:r>
      <w:proofErr w:type="spellStart"/>
      <w:r w:rsidRPr="00824625">
        <w:rPr>
          <w:rFonts w:ascii="Arial" w:hAnsi="Arial" w:cs="Arial"/>
          <w:color w:val="000000"/>
          <w:sz w:val="20"/>
        </w:rPr>
        <w:t>софинансирования</w:t>
      </w:r>
      <w:proofErr w:type="spellEnd"/>
      <w:r w:rsidR="00F3234F" w:rsidRPr="00824625">
        <w:rPr>
          <w:rFonts w:ascii="Arial" w:hAnsi="Arial" w:cs="Arial"/>
          <w:color w:val="000000"/>
          <w:sz w:val="20"/>
        </w:rPr>
        <w:t xml:space="preserve"> </w:t>
      </w:r>
      <w:r w:rsidRPr="00824625">
        <w:rPr>
          <w:rFonts w:ascii="Arial" w:hAnsi="Arial" w:cs="Arial"/>
          <w:color w:val="000000"/>
          <w:sz w:val="20"/>
        </w:rPr>
        <w:t>расходных</w:t>
      </w:r>
      <w:r w:rsidR="00F3234F" w:rsidRPr="00824625">
        <w:rPr>
          <w:rFonts w:ascii="Arial" w:hAnsi="Arial" w:cs="Arial"/>
          <w:color w:val="000000"/>
          <w:sz w:val="20"/>
        </w:rPr>
        <w:t xml:space="preserve"> </w:t>
      </w:r>
      <w:r w:rsidRPr="00824625">
        <w:rPr>
          <w:rFonts w:ascii="Arial" w:hAnsi="Arial" w:cs="Arial"/>
          <w:color w:val="000000"/>
          <w:sz w:val="20"/>
        </w:rPr>
        <w:t>обязательств,</w:t>
      </w:r>
      <w:r w:rsidR="00F3234F" w:rsidRPr="00824625">
        <w:rPr>
          <w:rFonts w:ascii="Arial" w:hAnsi="Arial" w:cs="Arial"/>
          <w:color w:val="000000"/>
          <w:sz w:val="20"/>
        </w:rPr>
        <w:t xml:space="preserve"> </w:t>
      </w:r>
      <w:r w:rsidRPr="00824625">
        <w:rPr>
          <w:rFonts w:ascii="Arial" w:hAnsi="Arial" w:cs="Arial"/>
          <w:color w:val="000000"/>
          <w:sz w:val="20"/>
        </w:rPr>
        <w:t>возникающих</w:t>
      </w:r>
      <w:r w:rsidR="00F3234F" w:rsidRPr="00824625">
        <w:rPr>
          <w:rFonts w:ascii="Arial" w:hAnsi="Arial" w:cs="Arial"/>
          <w:color w:val="000000"/>
          <w:sz w:val="20"/>
        </w:rPr>
        <w:t xml:space="preserve"> </w:t>
      </w:r>
      <w:r w:rsidRPr="00824625">
        <w:rPr>
          <w:rFonts w:ascii="Arial" w:hAnsi="Arial" w:cs="Arial"/>
          <w:color w:val="000000"/>
          <w:sz w:val="20"/>
        </w:rPr>
        <w:t>при</w:t>
      </w:r>
      <w:r w:rsidR="00F3234F" w:rsidRPr="00824625">
        <w:rPr>
          <w:rFonts w:ascii="Arial" w:hAnsi="Arial" w:cs="Arial"/>
          <w:color w:val="000000"/>
          <w:sz w:val="20"/>
        </w:rPr>
        <w:t xml:space="preserve"> </w:t>
      </w:r>
      <w:r w:rsidRPr="00824625">
        <w:rPr>
          <w:rFonts w:ascii="Arial" w:hAnsi="Arial" w:cs="Arial"/>
          <w:color w:val="000000"/>
          <w:sz w:val="20"/>
        </w:rPr>
        <w:t>выполнении</w:t>
      </w:r>
      <w:r w:rsidR="00F3234F" w:rsidRPr="00824625">
        <w:rPr>
          <w:rFonts w:ascii="Arial" w:hAnsi="Arial" w:cs="Arial"/>
          <w:color w:val="000000"/>
          <w:sz w:val="20"/>
        </w:rPr>
        <w:t xml:space="preserve"> </w:t>
      </w:r>
      <w:r w:rsidRPr="00824625">
        <w:rPr>
          <w:rFonts w:ascii="Arial" w:hAnsi="Arial" w:cs="Arial"/>
          <w:color w:val="000000"/>
          <w:sz w:val="20"/>
        </w:rPr>
        <w:t>полномочий</w:t>
      </w:r>
      <w:r w:rsidR="00F3234F" w:rsidRPr="00824625">
        <w:rPr>
          <w:rFonts w:ascii="Arial" w:hAnsi="Arial" w:cs="Arial"/>
          <w:color w:val="000000"/>
          <w:sz w:val="20"/>
        </w:rPr>
        <w:t xml:space="preserve"> </w:t>
      </w:r>
      <w:r w:rsidRPr="00824625">
        <w:rPr>
          <w:rFonts w:ascii="Arial" w:hAnsi="Arial" w:cs="Arial"/>
          <w:color w:val="000000"/>
          <w:sz w:val="20"/>
        </w:rPr>
        <w:t>органов</w:t>
      </w:r>
      <w:r w:rsidR="00F3234F" w:rsidRPr="00824625">
        <w:rPr>
          <w:rFonts w:ascii="Arial" w:hAnsi="Arial" w:cs="Arial"/>
          <w:color w:val="000000"/>
          <w:sz w:val="20"/>
        </w:rPr>
        <w:t xml:space="preserve"> </w:t>
      </w:r>
      <w:r w:rsidRPr="00824625">
        <w:rPr>
          <w:rFonts w:ascii="Arial" w:hAnsi="Arial" w:cs="Arial"/>
          <w:color w:val="000000"/>
          <w:sz w:val="20"/>
        </w:rPr>
        <w:t>местного</w:t>
      </w:r>
      <w:r w:rsidR="00F3234F" w:rsidRPr="00824625">
        <w:rPr>
          <w:rFonts w:ascii="Arial" w:hAnsi="Arial" w:cs="Arial"/>
          <w:color w:val="000000"/>
          <w:sz w:val="20"/>
        </w:rPr>
        <w:t xml:space="preserve"> </w:t>
      </w:r>
      <w:r w:rsidRPr="00824625">
        <w:rPr>
          <w:rFonts w:ascii="Arial" w:hAnsi="Arial" w:cs="Arial"/>
          <w:color w:val="000000"/>
          <w:sz w:val="20"/>
        </w:rPr>
        <w:t>самоуправления</w:t>
      </w:r>
      <w:r w:rsidR="00F3234F" w:rsidRPr="00824625">
        <w:rPr>
          <w:rFonts w:ascii="Arial" w:hAnsi="Arial" w:cs="Arial"/>
          <w:color w:val="000000"/>
          <w:sz w:val="20"/>
        </w:rPr>
        <w:t xml:space="preserve"> </w:t>
      </w:r>
      <w:r w:rsidRPr="00824625">
        <w:rPr>
          <w:rFonts w:ascii="Arial" w:hAnsi="Arial" w:cs="Arial"/>
          <w:color w:val="000000"/>
          <w:sz w:val="20"/>
        </w:rPr>
        <w:t>муниципальных</w:t>
      </w:r>
      <w:r w:rsidR="00F3234F" w:rsidRPr="00824625">
        <w:rPr>
          <w:rFonts w:ascii="Arial" w:hAnsi="Arial" w:cs="Arial"/>
          <w:color w:val="000000"/>
          <w:sz w:val="20"/>
        </w:rPr>
        <w:t xml:space="preserve"> </w:t>
      </w:r>
      <w:r w:rsidRPr="00824625">
        <w:rPr>
          <w:rFonts w:ascii="Arial" w:hAnsi="Arial" w:cs="Arial"/>
          <w:color w:val="000000"/>
          <w:sz w:val="20"/>
        </w:rPr>
        <w:t>образований</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решению</w:t>
      </w:r>
      <w:r w:rsidR="00F3234F" w:rsidRPr="00824625">
        <w:rPr>
          <w:rFonts w:ascii="Arial" w:hAnsi="Arial" w:cs="Arial"/>
          <w:color w:val="000000"/>
          <w:sz w:val="20"/>
        </w:rPr>
        <w:t xml:space="preserve"> </w:t>
      </w:r>
      <w:r w:rsidRPr="00824625">
        <w:rPr>
          <w:rFonts w:ascii="Arial" w:hAnsi="Arial" w:cs="Arial"/>
          <w:color w:val="000000"/>
          <w:sz w:val="20"/>
        </w:rPr>
        <w:t>вопросов</w:t>
      </w:r>
      <w:r w:rsidR="00F3234F" w:rsidRPr="00824625">
        <w:rPr>
          <w:rFonts w:ascii="Arial" w:hAnsi="Arial" w:cs="Arial"/>
          <w:color w:val="000000"/>
          <w:sz w:val="20"/>
        </w:rPr>
        <w:t xml:space="preserve"> </w:t>
      </w:r>
      <w:r w:rsidRPr="00824625">
        <w:rPr>
          <w:rFonts w:ascii="Arial" w:hAnsi="Arial" w:cs="Arial"/>
          <w:color w:val="000000"/>
          <w:sz w:val="20"/>
        </w:rPr>
        <w:t>местного</w:t>
      </w:r>
      <w:r w:rsidR="00F3234F" w:rsidRPr="00824625">
        <w:rPr>
          <w:rFonts w:ascii="Arial" w:hAnsi="Arial" w:cs="Arial"/>
          <w:color w:val="000000"/>
          <w:sz w:val="20"/>
        </w:rPr>
        <w:t xml:space="preserve"> </w:t>
      </w:r>
      <w:r w:rsidRPr="00824625">
        <w:rPr>
          <w:rFonts w:ascii="Arial" w:hAnsi="Arial" w:cs="Arial"/>
          <w:color w:val="000000"/>
          <w:sz w:val="20"/>
        </w:rPr>
        <w:t>значения;</w:t>
      </w:r>
    </w:p>
    <w:p w:rsidR="006F047B" w:rsidRPr="00824625" w:rsidRDefault="006F047B" w:rsidP="00824625">
      <w:pPr>
        <w:ind w:firstLine="709"/>
        <w:jc w:val="both"/>
        <w:rPr>
          <w:rFonts w:ascii="Arial" w:hAnsi="Arial" w:cs="Arial"/>
          <w:color w:val="000000"/>
          <w:sz w:val="20"/>
        </w:rPr>
      </w:pPr>
      <w:r w:rsidRPr="00824625">
        <w:rPr>
          <w:rFonts w:ascii="Arial" w:hAnsi="Arial" w:cs="Arial"/>
          <w:color w:val="000000"/>
          <w:sz w:val="20"/>
        </w:rPr>
        <w:t>У</w:t>
      </w:r>
      <w:proofErr w:type="spellStart"/>
      <w:r w:rsidRPr="00824625">
        <w:rPr>
          <w:rFonts w:ascii="Arial" w:hAnsi="Arial" w:cs="Arial"/>
          <w:color w:val="000000"/>
          <w:sz w:val="20"/>
          <w:vertAlign w:val="subscript"/>
          <w:lang w:val="en-US"/>
        </w:rPr>
        <w:t>i</w:t>
      </w:r>
      <w:proofErr w:type="spellEnd"/>
      <w:r w:rsidR="00F3234F" w:rsidRPr="00824625">
        <w:rPr>
          <w:rFonts w:ascii="Arial" w:hAnsi="Arial" w:cs="Arial"/>
          <w:color w:val="000000"/>
          <w:sz w:val="20"/>
          <w:vertAlign w:val="subscript"/>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предельный</w:t>
      </w:r>
      <w:r w:rsidR="00F3234F" w:rsidRPr="00824625">
        <w:rPr>
          <w:rFonts w:ascii="Arial" w:hAnsi="Arial" w:cs="Arial"/>
          <w:color w:val="000000"/>
          <w:sz w:val="20"/>
        </w:rPr>
        <w:t xml:space="preserve"> </w:t>
      </w:r>
      <w:r w:rsidRPr="00824625">
        <w:rPr>
          <w:rFonts w:ascii="Arial" w:hAnsi="Arial" w:cs="Arial"/>
          <w:color w:val="000000"/>
          <w:sz w:val="20"/>
        </w:rPr>
        <w:t>уровень</w:t>
      </w:r>
      <w:r w:rsidR="00F3234F" w:rsidRPr="00824625">
        <w:rPr>
          <w:rFonts w:ascii="Arial" w:hAnsi="Arial" w:cs="Arial"/>
          <w:color w:val="000000"/>
          <w:sz w:val="20"/>
        </w:rPr>
        <w:t xml:space="preserve"> </w:t>
      </w:r>
      <w:proofErr w:type="spellStart"/>
      <w:r w:rsidRPr="00824625">
        <w:rPr>
          <w:rFonts w:ascii="Arial" w:hAnsi="Arial" w:cs="Arial"/>
          <w:color w:val="000000"/>
          <w:sz w:val="20"/>
        </w:rPr>
        <w:t>софинансирования</w:t>
      </w:r>
      <w:proofErr w:type="spellEnd"/>
      <w:r w:rsidR="00F3234F" w:rsidRPr="00824625">
        <w:rPr>
          <w:rFonts w:ascii="Arial" w:hAnsi="Arial" w:cs="Arial"/>
          <w:color w:val="000000"/>
          <w:sz w:val="20"/>
        </w:rPr>
        <w:t xml:space="preserve"> </w:t>
      </w:r>
      <w:r w:rsidRPr="00824625">
        <w:rPr>
          <w:rFonts w:ascii="Arial" w:hAnsi="Arial" w:cs="Arial"/>
          <w:color w:val="000000"/>
          <w:sz w:val="20"/>
        </w:rPr>
        <w:t>расходного</w:t>
      </w:r>
      <w:r w:rsidR="00F3234F" w:rsidRPr="00824625">
        <w:rPr>
          <w:rFonts w:ascii="Arial" w:hAnsi="Arial" w:cs="Arial"/>
          <w:color w:val="000000"/>
          <w:sz w:val="20"/>
        </w:rPr>
        <w:t xml:space="preserve"> </w:t>
      </w:r>
      <w:r w:rsidRPr="00824625">
        <w:rPr>
          <w:rFonts w:ascii="Arial" w:hAnsi="Arial" w:cs="Arial"/>
          <w:color w:val="000000"/>
          <w:sz w:val="20"/>
        </w:rPr>
        <w:t>обязательства</w:t>
      </w:r>
      <w:r w:rsidR="00F3234F" w:rsidRPr="00824625">
        <w:rPr>
          <w:rFonts w:ascii="Arial" w:hAnsi="Arial" w:cs="Arial"/>
          <w:color w:val="000000"/>
          <w:sz w:val="20"/>
        </w:rPr>
        <w:t xml:space="preserve"> </w:t>
      </w:r>
      <w:proofErr w:type="spellStart"/>
      <w:r w:rsidRPr="00824625">
        <w:rPr>
          <w:rFonts w:ascii="Arial" w:hAnsi="Arial" w:cs="Arial"/>
          <w:color w:val="000000"/>
          <w:sz w:val="20"/>
          <w:lang w:val="en-US"/>
        </w:rPr>
        <w:t>i</w:t>
      </w:r>
      <w:proofErr w:type="spellEnd"/>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из</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color w:val="000000"/>
          <w:sz w:val="20"/>
        </w:rPr>
        <w:t>поселения;</w:t>
      </w:r>
    </w:p>
    <w:p w:rsidR="006F047B" w:rsidRPr="00824625" w:rsidRDefault="006F047B" w:rsidP="00824625">
      <w:pPr>
        <w:ind w:firstLine="709"/>
        <w:jc w:val="both"/>
        <w:rPr>
          <w:rFonts w:ascii="Arial" w:hAnsi="Arial" w:cs="Arial"/>
          <w:color w:val="000000"/>
          <w:sz w:val="20"/>
        </w:rPr>
      </w:pPr>
      <w:r w:rsidRPr="00824625">
        <w:rPr>
          <w:rFonts w:ascii="Arial" w:hAnsi="Arial" w:cs="Arial"/>
          <w:color w:val="000000"/>
          <w:sz w:val="20"/>
        </w:rPr>
        <w:t>К</w:t>
      </w:r>
      <w:proofErr w:type="spellStart"/>
      <w:r w:rsidRPr="00824625">
        <w:rPr>
          <w:rFonts w:ascii="Arial" w:hAnsi="Arial" w:cs="Arial"/>
          <w:color w:val="000000"/>
          <w:sz w:val="20"/>
          <w:vertAlign w:val="subscript"/>
          <w:lang w:val="en-US"/>
        </w:rPr>
        <w:t>i</w:t>
      </w:r>
      <w:proofErr w:type="spellEnd"/>
      <w:r w:rsidR="00F3234F" w:rsidRPr="00824625">
        <w:rPr>
          <w:rFonts w:ascii="Arial" w:hAnsi="Arial" w:cs="Arial"/>
          <w:color w:val="000000"/>
          <w:sz w:val="20"/>
          <w:vertAlign w:val="subscript"/>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корректирующий</w:t>
      </w:r>
      <w:r w:rsidR="00F3234F" w:rsidRPr="00824625">
        <w:rPr>
          <w:rFonts w:ascii="Arial" w:hAnsi="Arial" w:cs="Arial"/>
          <w:color w:val="000000"/>
          <w:sz w:val="20"/>
        </w:rPr>
        <w:t xml:space="preserve"> </w:t>
      </w:r>
      <w:r w:rsidRPr="00824625">
        <w:rPr>
          <w:rFonts w:ascii="Arial" w:hAnsi="Arial" w:cs="Arial"/>
          <w:color w:val="000000"/>
          <w:sz w:val="20"/>
        </w:rPr>
        <w:t>коэффициент</w:t>
      </w:r>
      <w:r w:rsidR="00F3234F" w:rsidRPr="00824625">
        <w:rPr>
          <w:rFonts w:ascii="Arial" w:hAnsi="Arial" w:cs="Arial"/>
          <w:color w:val="000000"/>
          <w:sz w:val="20"/>
        </w:rPr>
        <w:t xml:space="preserve"> </w:t>
      </w:r>
      <w:r w:rsidRPr="00824625">
        <w:rPr>
          <w:rFonts w:ascii="Arial" w:hAnsi="Arial" w:cs="Arial"/>
          <w:color w:val="000000"/>
          <w:sz w:val="20"/>
        </w:rPr>
        <w:t>для</w:t>
      </w:r>
      <w:r w:rsidR="00F3234F" w:rsidRPr="00824625">
        <w:rPr>
          <w:rFonts w:ascii="Arial" w:hAnsi="Arial" w:cs="Arial"/>
          <w:color w:val="000000"/>
          <w:sz w:val="20"/>
        </w:rPr>
        <w:t xml:space="preserve"> </w:t>
      </w:r>
      <w:proofErr w:type="spellStart"/>
      <w:r w:rsidRPr="00824625">
        <w:rPr>
          <w:rFonts w:ascii="Arial" w:hAnsi="Arial" w:cs="Arial"/>
          <w:color w:val="000000"/>
          <w:sz w:val="20"/>
          <w:lang w:val="en-US"/>
        </w:rPr>
        <w:t>i</w:t>
      </w:r>
      <w:proofErr w:type="spellEnd"/>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который</w:t>
      </w:r>
      <w:r w:rsidR="00F3234F" w:rsidRPr="00824625">
        <w:rPr>
          <w:rFonts w:ascii="Arial" w:hAnsi="Arial" w:cs="Arial"/>
          <w:color w:val="000000"/>
          <w:sz w:val="20"/>
        </w:rPr>
        <w:t xml:space="preserve"> </w:t>
      </w:r>
      <w:r w:rsidRPr="00824625">
        <w:rPr>
          <w:rFonts w:ascii="Arial" w:hAnsi="Arial" w:cs="Arial"/>
          <w:color w:val="000000"/>
          <w:sz w:val="20"/>
        </w:rPr>
        <w:t>определяется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зависимости</w:t>
      </w:r>
      <w:r w:rsidR="00F3234F" w:rsidRPr="00824625">
        <w:rPr>
          <w:rFonts w:ascii="Arial" w:hAnsi="Arial" w:cs="Arial"/>
          <w:color w:val="000000"/>
          <w:sz w:val="20"/>
        </w:rPr>
        <w:t xml:space="preserve"> </w:t>
      </w:r>
      <w:r w:rsidRPr="00824625">
        <w:rPr>
          <w:rFonts w:ascii="Arial" w:hAnsi="Arial" w:cs="Arial"/>
          <w:color w:val="000000"/>
          <w:sz w:val="20"/>
        </w:rPr>
        <w:t>от</w:t>
      </w:r>
      <w:r w:rsidR="00F3234F" w:rsidRPr="00824625">
        <w:rPr>
          <w:rFonts w:ascii="Arial" w:hAnsi="Arial" w:cs="Arial"/>
          <w:color w:val="000000"/>
          <w:sz w:val="20"/>
        </w:rPr>
        <w:t xml:space="preserve"> </w:t>
      </w:r>
      <w:r w:rsidRPr="00824625">
        <w:rPr>
          <w:rFonts w:ascii="Arial" w:hAnsi="Arial" w:cs="Arial"/>
          <w:color w:val="000000"/>
          <w:sz w:val="20"/>
        </w:rPr>
        <w:t>значения</w:t>
      </w:r>
      <w:r w:rsidR="00F3234F" w:rsidRPr="00824625">
        <w:rPr>
          <w:rFonts w:ascii="Arial" w:hAnsi="Arial" w:cs="Arial"/>
          <w:color w:val="000000"/>
          <w:sz w:val="20"/>
        </w:rPr>
        <w:t xml:space="preserve"> </w:t>
      </w:r>
      <w:r w:rsidRPr="00824625">
        <w:rPr>
          <w:rFonts w:ascii="Arial" w:hAnsi="Arial" w:cs="Arial"/>
          <w:color w:val="000000"/>
          <w:sz w:val="20"/>
        </w:rPr>
        <w:t>соотношения</w:t>
      </w:r>
      <w:r w:rsidR="00F3234F" w:rsidRPr="00824625">
        <w:rPr>
          <w:rFonts w:ascii="Arial" w:hAnsi="Arial" w:cs="Arial"/>
          <w:color w:val="000000"/>
          <w:sz w:val="20"/>
        </w:rPr>
        <w:t xml:space="preserve"> </w:t>
      </w:r>
      <w:r w:rsidRPr="00824625">
        <w:rPr>
          <w:rFonts w:ascii="Arial" w:hAnsi="Arial" w:cs="Arial"/>
          <w:color w:val="000000"/>
          <w:sz w:val="20"/>
        </w:rPr>
        <w:t>разницы</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оценках</w:t>
      </w:r>
      <w:r w:rsidR="00F3234F" w:rsidRPr="00824625">
        <w:rPr>
          <w:rFonts w:ascii="Arial" w:hAnsi="Arial" w:cs="Arial"/>
          <w:color w:val="000000"/>
          <w:sz w:val="20"/>
        </w:rPr>
        <w:t xml:space="preserve"> </w:t>
      </w:r>
      <w:r w:rsidRPr="00824625">
        <w:rPr>
          <w:rFonts w:ascii="Arial" w:hAnsi="Arial" w:cs="Arial"/>
          <w:color w:val="000000"/>
          <w:sz w:val="20"/>
        </w:rPr>
        <w:t>суммарных</w:t>
      </w:r>
      <w:r w:rsidR="00F3234F" w:rsidRPr="00824625">
        <w:rPr>
          <w:rFonts w:ascii="Arial" w:hAnsi="Arial" w:cs="Arial"/>
          <w:color w:val="000000"/>
          <w:sz w:val="20"/>
        </w:rPr>
        <w:t xml:space="preserve"> </w:t>
      </w:r>
      <w:r w:rsidRPr="00824625">
        <w:rPr>
          <w:rFonts w:ascii="Arial" w:hAnsi="Arial" w:cs="Arial"/>
          <w:color w:val="000000"/>
          <w:sz w:val="20"/>
        </w:rPr>
        <w:t>потребностей</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доходных</w:t>
      </w:r>
      <w:r w:rsidR="00F3234F" w:rsidRPr="00824625">
        <w:rPr>
          <w:rFonts w:ascii="Arial" w:hAnsi="Arial" w:cs="Arial"/>
          <w:color w:val="000000"/>
          <w:sz w:val="20"/>
        </w:rPr>
        <w:t xml:space="preserve"> </w:t>
      </w:r>
      <w:r w:rsidRPr="00824625">
        <w:rPr>
          <w:rFonts w:ascii="Arial" w:hAnsi="Arial" w:cs="Arial"/>
          <w:color w:val="000000"/>
          <w:sz w:val="20"/>
        </w:rPr>
        <w:t>возможностей</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color w:val="000000"/>
          <w:sz w:val="20"/>
        </w:rPr>
        <w:t>поселения.</w:t>
      </w:r>
    </w:p>
    <w:p w:rsidR="006F047B" w:rsidRPr="00824625" w:rsidRDefault="006F047B" w:rsidP="00824625">
      <w:pPr>
        <w:ind w:firstLine="709"/>
        <w:jc w:val="both"/>
        <w:rPr>
          <w:rFonts w:ascii="Arial" w:hAnsi="Arial" w:cs="Arial"/>
          <w:color w:val="000000"/>
          <w:sz w:val="20"/>
        </w:rPr>
      </w:pPr>
      <w:r w:rsidRPr="00824625">
        <w:rPr>
          <w:rFonts w:ascii="Arial" w:hAnsi="Arial" w:cs="Arial"/>
          <w:color w:val="000000"/>
          <w:sz w:val="20"/>
        </w:rPr>
        <w:t>11.</w:t>
      </w:r>
      <w:r w:rsidR="00F3234F" w:rsidRPr="00824625">
        <w:rPr>
          <w:rFonts w:ascii="Arial" w:hAnsi="Arial" w:cs="Arial"/>
          <w:color w:val="000000"/>
          <w:sz w:val="20"/>
        </w:rPr>
        <w:t xml:space="preserve"> </w:t>
      </w:r>
      <w:r w:rsidRPr="00824625">
        <w:rPr>
          <w:rFonts w:ascii="Arial" w:hAnsi="Arial" w:cs="Arial"/>
          <w:color w:val="000000"/>
          <w:sz w:val="20"/>
        </w:rPr>
        <w:t>Субсидии</w:t>
      </w:r>
      <w:r w:rsidR="00F3234F" w:rsidRPr="00824625">
        <w:rPr>
          <w:rFonts w:ascii="Arial" w:hAnsi="Arial" w:cs="Arial"/>
          <w:color w:val="000000"/>
          <w:sz w:val="20"/>
        </w:rPr>
        <w:t xml:space="preserve"> </w:t>
      </w:r>
      <w:r w:rsidRPr="00824625">
        <w:rPr>
          <w:rFonts w:ascii="Arial" w:hAnsi="Arial" w:cs="Arial"/>
          <w:color w:val="000000"/>
          <w:sz w:val="20"/>
        </w:rPr>
        <w:t>перечисляются</w:t>
      </w:r>
      <w:r w:rsidR="00F3234F" w:rsidRPr="00824625">
        <w:rPr>
          <w:rFonts w:ascii="Arial" w:hAnsi="Arial" w:cs="Arial"/>
          <w:color w:val="000000"/>
          <w:sz w:val="20"/>
        </w:rPr>
        <w:t xml:space="preserve"> </w:t>
      </w:r>
      <w:r w:rsidRPr="00824625">
        <w:rPr>
          <w:rFonts w:ascii="Arial" w:hAnsi="Arial" w:cs="Arial"/>
          <w:color w:val="000000"/>
          <w:sz w:val="20"/>
        </w:rPr>
        <w:t>финансовым</w:t>
      </w:r>
      <w:r w:rsidR="00F3234F" w:rsidRPr="00824625">
        <w:rPr>
          <w:rFonts w:ascii="Arial" w:hAnsi="Arial" w:cs="Arial"/>
          <w:color w:val="000000"/>
          <w:sz w:val="20"/>
        </w:rPr>
        <w:t xml:space="preserve"> </w:t>
      </w:r>
      <w:r w:rsidRPr="00824625">
        <w:rPr>
          <w:rFonts w:ascii="Arial" w:hAnsi="Arial" w:cs="Arial"/>
          <w:color w:val="000000"/>
          <w:sz w:val="20"/>
        </w:rPr>
        <w:t>органом</w:t>
      </w:r>
      <w:r w:rsidR="00F3234F" w:rsidRPr="00824625">
        <w:rPr>
          <w:rFonts w:ascii="Arial" w:hAnsi="Arial" w:cs="Arial"/>
          <w:bCs/>
          <w:color w:val="000000"/>
          <w:sz w:val="20"/>
        </w:rPr>
        <w:t xml:space="preserve"> </w:t>
      </w:r>
      <w:r w:rsidRPr="00824625">
        <w:rPr>
          <w:rFonts w:ascii="Arial" w:hAnsi="Arial" w:cs="Arial"/>
          <w:bCs/>
          <w:color w:val="000000"/>
          <w:sz w:val="20"/>
        </w:rPr>
        <w:t>Мариинско-Посадского</w:t>
      </w:r>
      <w:r w:rsidR="00F3234F" w:rsidRPr="00824625">
        <w:rPr>
          <w:rFonts w:ascii="Arial" w:hAnsi="Arial" w:cs="Arial"/>
          <w:bCs/>
          <w:color w:val="000000"/>
          <w:sz w:val="20"/>
        </w:rPr>
        <w:t xml:space="preserve"> </w:t>
      </w:r>
      <w:r w:rsidRPr="00824625">
        <w:rPr>
          <w:rFonts w:ascii="Arial" w:hAnsi="Arial" w:cs="Arial"/>
          <w:bCs/>
          <w:color w:val="000000"/>
          <w:sz w:val="20"/>
        </w:rPr>
        <w:t>городского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Мариинско</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случае</w:t>
      </w:r>
      <w:r w:rsidR="00F3234F" w:rsidRPr="00824625">
        <w:rPr>
          <w:rFonts w:ascii="Arial" w:hAnsi="Arial" w:cs="Arial"/>
          <w:color w:val="000000"/>
          <w:sz w:val="20"/>
        </w:rPr>
        <w:t xml:space="preserve"> </w:t>
      </w:r>
      <w:r w:rsidRPr="00824625">
        <w:rPr>
          <w:rFonts w:ascii="Arial" w:hAnsi="Arial" w:cs="Arial"/>
          <w:color w:val="000000"/>
          <w:sz w:val="20"/>
        </w:rPr>
        <w:t>передачи</w:t>
      </w:r>
      <w:r w:rsidR="00F3234F" w:rsidRPr="00824625">
        <w:rPr>
          <w:rFonts w:ascii="Arial" w:hAnsi="Arial" w:cs="Arial"/>
          <w:color w:val="000000"/>
          <w:sz w:val="20"/>
        </w:rPr>
        <w:t xml:space="preserve"> </w:t>
      </w:r>
      <w:r w:rsidRPr="00824625">
        <w:rPr>
          <w:rFonts w:ascii="Arial" w:hAnsi="Arial" w:cs="Arial"/>
          <w:color w:val="000000"/>
          <w:sz w:val="20"/>
        </w:rPr>
        <w:t>полномочий</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финансовым</w:t>
      </w:r>
      <w:r w:rsidR="00F3234F" w:rsidRPr="00824625">
        <w:rPr>
          <w:rFonts w:ascii="Arial" w:hAnsi="Arial" w:cs="Arial"/>
          <w:color w:val="000000"/>
          <w:sz w:val="20"/>
        </w:rPr>
        <w:t xml:space="preserve"> </w:t>
      </w:r>
      <w:r w:rsidRPr="00824625">
        <w:rPr>
          <w:rFonts w:ascii="Arial" w:hAnsi="Arial" w:cs="Arial"/>
          <w:color w:val="000000"/>
          <w:sz w:val="20"/>
        </w:rPr>
        <w:t>отделом</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бюджетам</w:t>
      </w:r>
      <w:r w:rsidR="00F3234F" w:rsidRPr="00824625">
        <w:rPr>
          <w:rFonts w:ascii="Arial" w:hAnsi="Arial" w:cs="Arial"/>
          <w:color w:val="000000"/>
          <w:sz w:val="20"/>
        </w:rPr>
        <w:t xml:space="preserve"> </w:t>
      </w:r>
      <w:r w:rsidRPr="00824625">
        <w:rPr>
          <w:rFonts w:ascii="Arial" w:hAnsi="Arial" w:cs="Arial"/>
          <w:color w:val="000000"/>
          <w:sz w:val="20"/>
        </w:rPr>
        <w:t>муниципальных</w:t>
      </w:r>
      <w:r w:rsidR="00F3234F" w:rsidRPr="00824625">
        <w:rPr>
          <w:rFonts w:ascii="Arial" w:hAnsi="Arial" w:cs="Arial"/>
          <w:color w:val="000000"/>
          <w:sz w:val="20"/>
        </w:rPr>
        <w:t xml:space="preserve"> </w:t>
      </w:r>
      <w:r w:rsidRPr="00824625">
        <w:rPr>
          <w:rFonts w:ascii="Arial" w:hAnsi="Arial" w:cs="Arial"/>
          <w:color w:val="000000"/>
          <w:sz w:val="20"/>
        </w:rPr>
        <w:t>образований</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счета</w:t>
      </w:r>
      <w:r w:rsidR="00F3234F" w:rsidRPr="00824625">
        <w:rPr>
          <w:rFonts w:ascii="Arial" w:hAnsi="Arial" w:cs="Arial"/>
          <w:color w:val="000000"/>
          <w:sz w:val="20"/>
        </w:rPr>
        <w:t xml:space="preserve"> </w:t>
      </w:r>
      <w:r w:rsidRPr="00824625">
        <w:rPr>
          <w:rFonts w:ascii="Arial" w:hAnsi="Arial" w:cs="Arial"/>
          <w:color w:val="000000"/>
          <w:sz w:val="20"/>
        </w:rPr>
        <w:t>территориальных</w:t>
      </w:r>
      <w:r w:rsidR="00F3234F" w:rsidRPr="00824625">
        <w:rPr>
          <w:rFonts w:ascii="Arial" w:hAnsi="Arial" w:cs="Arial"/>
          <w:color w:val="000000"/>
          <w:sz w:val="20"/>
        </w:rPr>
        <w:t xml:space="preserve"> </w:t>
      </w:r>
      <w:r w:rsidRPr="00824625">
        <w:rPr>
          <w:rFonts w:ascii="Arial" w:hAnsi="Arial" w:cs="Arial"/>
          <w:color w:val="000000"/>
          <w:sz w:val="20"/>
        </w:rPr>
        <w:t>органов</w:t>
      </w:r>
      <w:r w:rsidR="00F3234F" w:rsidRPr="00824625">
        <w:rPr>
          <w:rFonts w:ascii="Arial" w:hAnsi="Arial" w:cs="Arial"/>
          <w:color w:val="000000"/>
          <w:sz w:val="20"/>
        </w:rPr>
        <w:t xml:space="preserve"> </w:t>
      </w:r>
      <w:r w:rsidRPr="00824625">
        <w:rPr>
          <w:rFonts w:ascii="Arial" w:hAnsi="Arial" w:cs="Arial"/>
          <w:color w:val="000000"/>
          <w:sz w:val="20"/>
        </w:rPr>
        <w:t>Управления</w:t>
      </w:r>
      <w:r w:rsidR="00F3234F" w:rsidRPr="00824625">
        <w:rPr>
          <w:rFonts w:ascii="Arial" w:hAnsi="Arial" w:cs="Arial"/>
          <w:color w:val="000000"/>
          <w:sz w:val="20"/>
        </w:rPr>
        <w:t xml:space="preserve"> </w:t>
      </w:r>
      <w:r w:rsidRPr="00824625">
        <w:rPr>
          <w:rFonts w:ascii="Arial" w:hAnsi="Arial" w:cs="Arial"/>
          <w:color w:val="000000"/>
          <w:sz w:val="20"/>
        </w:rPr>
        <w:t>Федерального</w:t>
      </w:r>
      <w:r w:rsidR="00F3234F" w:rsidRPr="00824625">
        <w:rPr>
          <w:rFonts w:ascii="Arial" w:hAnsi="Arial" w:cs="Arial"/>
          <w:color w:val="000000"/>
          <w:sz w:val="20"/>
        </w:rPr>
        <w:t xml:space="preserve"> </w:t>
      </w:r>
      <w:r w:rsidRPr="00824625">
        <w:rPr>
          <w:rFonts w:ascii="Arial" w:hAnsi="Arial" w:cs="Arial"/>
          <w:color w:val="000000"/>
          <w:sz w:val="20"/>
        </w:rPr>
        <w:t>казначейства</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Республике,</w:t>
      </w:r>
      <w:r w:rsidR="00F3234F" w:rsidRPr="00824625">
        <w:rPr>
          <w:rFonts w:ascii="Arial" w:hAnsi="Arial" w:cs="Arial"/>
          <w:color w:val="000000"/>
          <w:sz w:val="20"/>
        </w:rPr>
        <w:t xml:space="preserve"> </w:t>
      </w:r>
      <w:r w:rsidRPr="00824625">
        <w:rPr>
          <w:rFonts w:ascii="Arial" w:hAnsi="Arial" w:cs="Arial"/>
          <w:color w:val="000000"/>
          <w:sz w:val="20"/>
        </w:rPr>
        <w:t>открытые</w:t>
      </w:r>
      <w:r w:rsidR="00F3234F" w:rsidRPr="00824625">
        <w:rPr>
          <w:rFonts w:ascii="Arial" w:hAnsi="Arial" w:cs="Arial"/>
          <w:color w:val="000000"/>
          <w:sz w:val="20"/>
        </w:rPr>
        <w:t xml:space="preserve"> </w:t>
      </w:r>
      <w:r w:rsidRPr="00824625">
        <w:rPr>
          <w:rFonts w:ascii="Arial" w:hAnsi="Arial" w:cs="Arial"/>
          <w:color w:val="000000"/>
          <w:sz w:val="20"/>
        </w:rPr>
        <w:t>для</w:t>
      </w:r>
      <w:r w:rsidR="00F3234F" w:rsidRPr="00824625">
        <w:rPr>
          <w:rFonts w:ascii="Arial" w:hAnsi="Arial" w:cs="Arial"/>
          <w:color w:val="000000"/>
          <w:sz w:val="20"/>
        </w:rPr>
        <w:t xml:space="preserve"> </w:t>
      </w:r>
      <w:r w:rsidRPr="00824625">
        <w:rPr>
          <w:rFonts w:ascii="Arial" w:hAnsi="Arial" w:cs="Arial"/>
          <w:color w:val="000000"/>
          <w:sz w:val="20"/>
        </w:rPr>
        <w:t>кассового</w:t>
      </w:r>
      <w:r w:rsidR="00F3234F" w:rsidRPr="00824625">
        <w:rPr>
          <w:rFonts w:ascii="Arial" w:hAnsi="Arial" w:cs="Arial"/>
          <w:color w:val="000000"/>
          <w:sz w:val="20"/>
        </w:rPr>
        <w:t xml:space="preserve"> </w:t>
      </w:r>
      <w:r w:rsidRPr="00824625">
        <w:rPr>
          <w:rFonts w:ascii="Arial" w:hAnsi="Arial" w:cs="Arial"/>
          <w:color w:val="000000"/>
          <w:sz w:val="20"/>
        </w:rPr>
        <w:t>обслуживания</w:t>
      </w:r>
      <w:r w:rsidR="00F3234F" w:rsidRPr="00824625">
        <w:rPr>
          <w:rFonts w:ascii="Arial" w:hAnsi="Arial" w:cs="Arial"/>
          <w:color w:val="000000"/>
          <w:sz w:val="20"/>
        </w:rPr>
        <w:t xml:space="preserve"> </w:t>
      </w:r>
      <w:r w:rsidRPr="00824625">
        <w:rPr>
          <w:rFonts w:ascii="Arial" w:hAnsi="Arial" w:cs="Arial"/>
          <w:color w:val="000000"/>
          <w:sz w:val="20"/>
        </w:rPr>
        <w:t>исполнения</w:t>
      </w:r>
      <w:r w:rsidR="00F3234F" w:rsidRPr="00824625">
        <w:rPr>
          <w:rFonts w:ascii="Arial" w:hAnsi="Arial" w:cs="Arial"/>
          <w:color w:val="000000"/>
          <w:sz w:val="20"/>
        </w:rPr>
        <w:t xml:space="preserve"> </w:t>
      </w:r>
      <w:r w:rsidRPr="00824625">
        <w:rPr>
          <w:rFonts w:ascii="Arial" w:hAnsi="Arial" w:cs="Arial"/>
          <w:color w:val="000000"/>
          <w:sz w:val="20"/>
        </w:rPr>
        <w:t>местных</w:t>
      </w:r>
      <w:r w:rsidR="00F3234F" w:rsidRPr="00824625">
        <w:rPr>
          <w:rFonts w:ascii="Arial" w:hAnsi="Arial" w:cs="Arial"/>
          <w:color w:val="000000"/>
          <w:sz w:val="20"/>
        </w:rPr>
        <w:t xml:space="preserve"> </w:t>
      </w:r>
      <w:r w:rsidRPr="00824625">
        <w:rPr>
          <w:rFonts w:ascii="Arial" w:hAnsi="Arial" w:cs="Arial"/>
          <w:color w:val="000000"/>
          <w:sz w:val="20"/>
        </w:rPr>
        <w:t>бюджетов</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сроки,</w:t>
      </w:r>
      <w:r w:rsidR="00F3234F" w:rsidRPr="00824625">
        <w:rPr>
          <w:rFonts w:ascii="Arial" w:hAnsi="Arial" w:cs="Arial"/>
          <w:color w:val="000000"/>
          <w:sz w:val="20"/>
        </w:rPr>
        <w:t xml:space="preserve"> </w:t>
      </w:r>
      <w:r w:rsidRPr="00824625">
        <w:rPr>
          <w:rFonts w:ascii="Arial" w:hAnsi="Arial" w:cs="Arial"/>
          <w:color w:val="000000"/>
          <w:sz w:val="20"/>
        </w:rPr>
        <w:t>определяемые</w:t>
      </w:r>
      <w:r w:rsidR="00F3234F" w:rsidRPr="00824625">
        <w:rPr>
          <w:rFonts w:ascii="Arial" w:hAnsi="Arial" w:cs="Arial"/>
          <w:color w:val="000000"/>
          <w:sz w:val="20"/>
        </w:rPr>
        <w:t xml:space="preserve"> </w:t>
      </w:r>
      <w:r w:rsidRPr="00824625">
        <w:rPr>
          <w:rFonts w:ascii="Arial" w:hAnsi="Arial" w:cs="Arial"/>
          <w:color w:val="000000"/>
          <w:sz w:val="20"/>
        </w:rPr>
        <w:t>соглашением.</w:t>
      </w:r>
    </w:p>
    <w:p w:rsidR="006F047B" w:rsidRPr="00824625" w:rsidRDefault="006F047B" w:rsidP="00824625">
      <w:pPr>
        <w:ind w:firstLine="709"/>
        <w:jc w:val="both"/>
        <w:rPr>
          <w:rFonts w:ascii="Arial" w:hAnsi="Arial" w:cs="Arial"/>
          <w:color w:val="000000"/>
          <w:sz w:val="20"/>
        </w:rPr>
      </w:pPr>
      <w:r w:rsidRPr="00824625">
        <w:rPr>
          <w:rFonts w:ascii="Arial" w:hAnsi="Arial" w:cs="Arial"/>
          <w:color w:val="000000"/>
          <w:sz w:val="20"/>
        </w:rPr>
        <w:t>12.</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случае</w:t>
      </w:r>
      <w:r w:rsidR="00F3234F" w:rsidRPr="00824625">
        <w:rPr>
          <w:rFonts w:ascii="Arial" w:hAnsi="Arial" w:cs="Arial"/>
          <w:color w:val="000000"/>
          <w:sz w:val="20"/>
        </w:rPr>
        <w:t xml:space="preserve"> </w:t>
      </w:r>
      <w:r w:rsidRPr="00824625">
        <w:rPr>
          <w:rFonts w:ascii="Arial" w:hAnsi="Arial" w:cs="Arial"/>
          <w:color w:val="000000"/>
          <w:sz w:val="20"/>
        </w:rPr>
        <w:t>нарушения</w:t>
      </w:r>
      <w:r w:rsidR="00F3234F" w:rsidRPr="00824625">
        <w:rPr>
          <w:rFonts w:ascii="Arial" w:hAnsi="Arial" w:cs="Arial"/>
          <w:color w:val="000000"/>
          <w:sz w:val="20"/>
        </w:rPr>
        <w:t xml:space="preserve"> </w:t>
      </w:r>
      <w:r w:rsidRPr="00824625">
        <w:rPr>
          <w:rFonts w:ascii="Arial" w:hAnsi="Arial" w:cs="Arial"/>
          <w:color w:val="000000"/>
          <w:sz w:val="20"/>
        </w:rPr>
        <w:t>условий</w:t>
      </w:r>
      <w:r w:rsidR="00F3234F" w:rsidRPr="00824625">
        <w:rPr>
          <w:rFonts w:ascii="Arial" w:hAnsi="Arial" w:cs="Arial"/>
          <w:color w:val="000000"/>
          <w:sz w:val="20"/>
        </w:rPr>
        <w:t xml:space="preserve"> </w:t>
      </w:r>
      <w:r w:rsidRPr="00824625">
        <w:rPr>
          <w:rFonts w:ascii="Arial" w:hAnsi="Arial" w:cs="Arial"/>
          <w:color w:val="000000"/>
          <w:sz w:val="20"/>
        </w:rPr>
        <w:t>предоставления</w:t>
      </w:r>
      <w:r w:rsidR="00F3234F" w:rsidRPr="00824625">
        <w:rPr>
          <w:rFonts w:ascii="Arial" w:hAnsi="Arial" w:cs="Arial"/>
          <w:color w:val="000000"/>
          <w:sz w:val="20"/>
        </w:rPr>
        <w:t xml:space="preserve"> </w:t>
      </w:r>
      <w:r w:rsidRPr="00824625">
        <w:rPr>
          <w:rFonts w:ascii="Arial" w:hAnsi="Arial" w:cs="Arial"/>
          <w:color w:val="000000"/>
          <w:sz w:val="20"/>
        </w:rPr>
        <w:t>субсидий</w:t>
      </w:r>
      <w:r w:rsidR="00F3234F" w:rsidRPr="00824625">
        <w:rPr>
          <w:rFonts w:ascii="Arial" w:hAnsi="Arial" w:cs="Arial"/>
          <w:color w:val="000000"/>
          <w:sz w:val="20"/>
        </w:rPr>
        <w:t xml:space="preserve"> </w:t>
      </w:r>
      <w:r w:rsidRPr="00824625">
        <w:rPr>
          <w:rFonts w:ascii="Arial" w:hAnsi="Arial" w:cs="Arial"/>
          <w:color w:val="000000"/>
          <w:sz w:val="20"/>
        </w:rPr>
        <w:t>соответствующие</w:t>
      </w:r>
      <w:r w:rsidR="00F3234F" w:rsidRPr="00824625">
        <w:rPr>
          <w:rFonts w:ascii="Arial" w:hAnsi="Arial" w:cs="Arial"/>
          <w:color w:val="000000"/>
          <w:sz w:val="20"/>
        </w:rPr>
        <w:t xml:space="preserve"> </w:t>
      </w:r>
      <w:r w:rsidRPr="00824625">
        <w:rPr>
          <w:rFonts w:ascii="Arial" w:hAnsi="Arial" w:cs="Arial"/>
          <w:color w:val="000000"/>
          <w:sz w:val="20"/>
        </w:rPr>
        <w:t>средства</w:t>
      </w:r>
      <w:r w:rsidR="00F3234F" w:rsidRPr="00824625">
        <w:rPr>
          <w:rFonts w:ascii="Arial" w:hAnsi="Arial" w:cs="Arial"/>
          <w:color w:val="000000"/>
          <w:sz w:val="20"/>
        </w:rPr>
        <w:t xml:space="preserve"> </w:t>
      </w:r>
      <w:r w:rsidRPr="00824625">
        <w:rPr>
          <w:rFonts w:ascii="Arial" w:hAnsi="Arial" w:cs="Arial"/>
          <w:color w:val="000000"/>
          <w:sz w:val="20"/>
        </w:rPr>
        <w:t>подлежат</w:t>
      </w:r>
      <w:r w:rsidR="00F3234F" w:rsidRPr="00824625">
        <w:rPr>
          <w:rFonts w:ascii="Arial" w:hAnsi="Arial" w:cs="Arial"/>
          <w:color w:val="000000"/>
          <w:sz w:val="20"/>
        </w:rPr>
        <w:t xml:space="preserve"> </w:t>
      </w:r>
      <w:r w:rsidRPr="00824625">
        <w:rPr>
          <w:rFonts w:ascii="Arial" w:hAnsi="Arial" w:cs="Arial"/>
          <w:color w:val="000000"/>
          <w:sz w:val="20"/>
        </w:rPr>
        <w:t>перечислению</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доход</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bCs/>
          <w:color w:val="000000"/>
          <w:sz w:val="20"/>
        </w:rPr>
        <w:t xml:space="preserve"> </w:t>
      </w:r>
      <w:r w:rsidRPr="00824625">
        <w:rPr>
          <w:rFonts w:ascii="Arial" w:hAnsi="Arial" w:cs="Arial"/>
          <w:bCs/>
          <w:color w:val="000000"/>
          <w:sz w:val="20"/>
        </w:rPr>
        <w:t>Мариинско-Посадского</w:t>
      </w:r>
      <w:r w:rsidR="00F3234F" w:rsidRPr="00824625">
        <w:rPr>
          <w:rFonts w:ascii="Arial" w:hAnsi="Arial" w:cs="Arial"/>
          <w:bCs/>
          <w:color w:val="000000"/>
          <w:sz w:val="20"/>
        </w:rPr>
        <w:t xml:space="preserve"> </w:t>
      </w:r>
      <w:r w:rsidRPr="00824625">
        <w:rPr>
          <w:rFonts w:ascii="Arial" w:hAnsi="Arial" w:cs="Arial"/>
          <w:bCs/>
          <w:color w:val="000000"/>
          <w:sz w:val="20"/>
        </w:rPr>
        <w:t>городского</w:t>
      </w:r>
      <w:r w:rsidR="00F3234F" w:rsidRPr="00824625">
        <w:rPr>
          <w:rFonts w:ascii="Arial" w:hAnsi="Arial" w:cs="Arial"/>
          <w:bCs/>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порядке,</w:t>
      </w:r>
      <w:r w:rsidR="00F3234F" w:rsidRPr="00824625">
        <w:rPr>
          <w:rFonts w:ascii="Arial" w:hAnsi="Arial" w:cs="Arial"/>
          <w:color w:val="000000"/>
          <w:sz w:val="20"/>
        </w:rPr>
        <w:t xml:space="preserve"> </w:t>
      </w:r>
      <w:r w:rsidRPr="00824625">
        <w:rPr>
          <w:rFonts w:ascii="Arial" w:hAnsi="Arial" w:cs="Arial"/>
          <w:color w:val="000000"/>
          <w:sz w:val="20"/>
        </w:rPr>
        <w:t>установленном</w:t>
      </w:r>
      <w:r w:rsidR="00F3234F" w:rsidRPr="00824625">
        <w:rPr>
          <w:rFonts w:ascii="Arial" w:hAnsi="Arial" w:cs="Arial"/>
          <w:color w:val="000000"/>
          <w:sz w:val="20"/>
        </w:rPr>
        <w:t xml:space="preserve"> </w:t>
      </w:r>
      <w:r w:rsidRPr="00824625">
        <w:rPr>
          <w:rFonts w:ascii="Arial" w:hAnsi="Arial" w:cs="Arial"/>
          <w:color w:val="000000"/>
          <w:sz w:val="20"/>
        </w:rPr>
        <w:t>бюджетным</w:t>
      </w:r>
      <w:r w:rsidR="00F3234F" w:rsidRPr="00824625">
        <w:rPr>
          <w:rFonts w:ascii="Arial" w:hAnsi="Arial" w:cs="Arial"/>
          <w:color w:val="000000"/>
          <w:sz w:val="20"/>
        </w:rPr>
        <w:t xml:space="preserve"> </w:t>
      </w:r>
      <w:r w:rsidRPr="00824625">
        <w:rPr>
          <w:rFonts w:ascii="Arial" w:hAnsi="Arial" w:cs="Arial"/>
          <w:color w:val="000000"/>
          <w:sz w:val="20"/>
        </w:rPr>
        <w:t>законодательством</w:t>
      </w:r>
      <w:r w:rsidR="00F3234F" w:rsidRPr="00824625">
        <w:rPr>
          <w:rFonts w:ascii="Arial" w:hAnsi="Arial" w:cs="Arial"/>
          <w:color w:val="000000"/>
          <w:sz w:val="20"/>
        </w:rPr>
        <w:t xml:space="preserve"> </w:t>
      </w: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p>
    <w:p w:rsidR="006F047B" w:rsidRPr="00824625" w:rsidRDefault="006F047B" w:rsidP="00824625">
      <w:pPr>
        <w:ind w:firstLine="709"/>
        <w:jc w:val="both"/>
        <w:rPr>
          <w:rFonts w:ascii="Arial" w:hAnsi="Arial" w:cs="Arial"/>
          <w:color w:val="000000"/>
          <w:sz w:val="20"/>
        </w:rPr>
      </w:pPr>
      <w:r w:rsidRPr="00824625">
        <w:rPr>
          <w:rFonts w:ascii="Arial" w:hAnsi="Arial" w:cs="Arial"/>
          <w:color w:val="000000"/>
          <w:sz w:val="20"/>
        </w:rPr>
        <w:t>13.</w:t>
      </w:r>
      <w:r w:rsidR="00F3234F" w:rsidRPr="00824625">
        <w:rPr>
          <w:rFonts w:ascii="Arial" w:hAnsi="Arial" w:cs="Arial"/>
          <w:color w:val="000000"/>
          <w:sz w:val="20"/>
        </w:rPr>
        <w:t xml:space="preserve"> </w:t>
      </w:r>
      <w:r w:rsidRPr="00824625">
        <w:rPr>
          <w:rFonts w:ascii="Arial" w:hAnsi="Arial" w:cs="Arial"/>
          <w:color w:val="000000"/>
          <w:sz w:val="20"/>
        </w:rPr>
        <w:t>Остаток</w:t>
      </w:r>
      <w:r w:rsidR="00F3234F" w:rsidRPr="00824625">
        <w:rPr>
          <w:rFonts w:ascii="Arial" w:hAnsi="Arial" w:cs="Arial"/>
          <w:color w:val="000000"/>
          <w:sz w:val="20"/>
        </w:rPr>
        <w:t xml:space="preserve"> </w:t>
      </w:r>
      <w:r w:rsidRPr="00824625">
        <w:rPr>
          <w:rFonts w:ascii="Arial" w:hAnsi="Arial" w:cs="Arial"/>
          <w:color w:val="000000"/>
          <w:sz w:val="20"/>
        </w:rPr>
        <w:t>субсидии,</w:t>
      </w:r>
      <w:r w:rsidR="00F3234F" w:rsidRPr="00824625">
        <w:rPr>
          <w:rFonts w:ascii="Arial" w:hAnsi="Arial" w:cs="Arial"/>
          <w:color w:val="000000"/>
          <w:sz w:val="20"/>
        </w:rPr>
        <w:t xml:space="preserve"> </w:t>
      </w:r>
      <w:r w:rsidRPr="00824625">
        <w:rPr>
          <w:rFonts w:ascii="Arial" w:hAnsi="Arial" w:cs="Arial"/>
          <w:color w:val="000000"/>
          <w:sz w:val="20"/>
        </w:rPr>
        <w:t>не</w:t>
      </w:r>
      <w:r w:rsidR="00F3234F" w:rsidRPr="00824625">
        <w:rPr>
          <w:rFonts w:ascii="Arial" w:hAnsi="Arial" w:cs="Arial"/>
          <w:color w:val="000000"/>
          <w:sz w:val="20"/>
        </w:rPr>
        <w:t xml:space="preserve"> </w:t>
      </w:r>
      <w:r w:rsidRPr="00824625">
        <w:rPr>
          <w:rFonts w:ascii="Arial" w:hAnsi="Arial" w:cs="Arial"/>
          <w:color w:val="000000"/>
          <w:sz w:val="20"/>
        </w:rPr>
        <w:t>использованный</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состоянию</w:t>
      </w:r>
      <w:r w:rsidR="00F3234F" w:rsidRPr="00824625">
        <w:rPr>
          <w:rFonts w:ascii="Arial" w:hAnsi="Arial" w:cs="Arial"/>
          <w:color w:val="000000"/>
          <w:sz w:val="20"/>
        </w:rPr>
        <w:t xml:space="preserve"> </w:t>
      </w:r>
      <w:r w:rsidRPr="00824625">
        <w:rPr>
          <w:rFonts w:ascii="Arial" w:hAnsi="Arial" w:cs="Arial"/>
          <w:color w:val="000000"/>
          <w:sz w:val="20"/>
        </w:rPr>
        <w:t>на</w:t>
      </w:r>
      <w:r w:rsidR="00F3234F" w:rsidRPr="00824625">
        <w:rPr>
          <w:rFonts w:ascii="Arial" w:hAnsi="Arial" w:cs="Arial"/>
          <w:color w:val="000000"/>
          <w:sz w:val="20"/>
        </w:rPr>
        <w:t xml:space="preserve"> </w:t>
      </w:r>
      <w:r w:rsidRPr="00824625">
        <w:rPr>
          <w:rFonts w:ascii="Arial" w:hAnsi="Arial" w:cs="Arial"/>
          <w:color w:val="000000"/>
          <w:sz w:val="20"/>
        </w:rPr>
        <w:t>1</w:t>
      </w:r>
      <w:r w:rsidR="00F3234F" w:rsidRPr="00824625">
        <w:rPr>
          <w:rFonts w:ascii="Arial" w:hAnsi="Arial" w:cs="Arial"/>
          <w:color w:val="000000"/>
          <w:sz w:val="20"/>
        </w:rPr>
        <w:t xml:space="preserve"> </w:t>
      </w:r>
      <w:r w:rsidRPr="00824625">
        <w:rPr>
          <w:rFonts w:ascii="Arial" w:hAnsi="Arial" w:cs="Arial"/>
          <w:color w:val="000000"/>
          <w:sz w:val="20"/>
        </w:rPr>
        <w:t>января</w:t>
      </w:r>
      <w:r w:rsidR="00F3234F" w:rsidRPr="00824625">
        <w:rPr>
          <w:rFonts w:ascii="Arial" w:hAnsi="Arial" w:cs="Arial"/>
          <w:color w:val="000000"/>
          <w:sz w:val="20"/>
        </w:rPr>
        <w:t xml:space="preserve"> </w:t>
      </w:r>
      <w:r w:rsidRPr="00824625">
        <w:rPr>
          <w:rFonts w:ascii="Arial" w:hAnsi="Arial" w:cs="Arial"/>
          <w:color w:val="000000"/>
          <w:sz w:val="20"/>
        </w:rPr>
        <w:t>года,</w:t>
      </w:r>
      <w:r w:rsidR="00F3234F" w:rsidRPr="00824625">
        <w:rPr>
          <w:rFonts w:ascii="Arial" w:hAnsi="Arial" w:cs="Arial"/>
          <w:color w:val="000000"/>
          <w:sz w:val="20"/>
        </w:rPr>
        <w:t xml:space="preserve"> </w:t>
      </w:r>
      <w:r w:rsidRPr="00824625">
        <w:rPr>
          <w:rFonts w:ascii="Arial" w:hAnsi="Arial" w:cs="Arial"/>
          <w:color w:val="000000"/>
          <w:sz w:val="20"/>
        </w:rPr>
        <w:t>следующего</w:t>
      </w:r>
      <w:r w:rsidR="00F3234F" w:rsidRPr="00824625">
        <w:rPr>
          <w:rFonts w:ascii="Arial" w:hAnsi="Arial" w:cs="Arial"/>
          <w:color w:val="000000"/>
          <w:sz w:val="20"/>
        </w:rPr>
        <w:t xml:space="preserve"> </w:t>
      </w:r>
      <w:r w:rsidRPr="00824625">
        <w:rPr>
          <w:rFonts w:ascii="Arial" w:hAnsi="Arial" w:cs="Arial"/>
          <w:color w:val="000000"/>
          <w:sz w:val="20"/>
        </w:rPr>
        <w:t>за</w:t>
      </w:r>
      <w:r w:rsidR="00F3234F" w:rsidRPr="00824625">
        <w:rPr>
          <w:rFonts w:ascii="Arial" w:hAnsi="Arial" w:cs="Arial"/>
          <w:color w:val="000000"/>
          <w:sz w:val="20"/>
        </w:rPr>
        <w:t xml:space="preserve"> </w:t>
      </w:r>
      <w:r w:rsidRPr="00824625">
        <w:rPr>
          <w:rFonts w:ascii="Arial" w:hAnsi="Arial" w:cs="Arial"/>
          <w:color w:val="000000"/>
          <w:sz w:val="20"/>
        </w:rPr>
        <w:t>годом</w:t>
      </w:r>
      <w:r w:rsidR="00F3234F" w:rsidRPr="00824625">
        <w:rPr>
          <w:rFonts w:ascii="Arial" w:hAnsi="Arial" w:cs="Arial"/>
          <w:color w:val="000000"/>
          <w:sz w:val="20"/>
        </w:rPr>
        <w:t xml:space="preserve"> </w:t>
      </w:r>
      <w:r w:rsidRPr="00824625">
        <w:rPr>
          <w:rFonts w:ascii="Arial" w:hAnsi="Arial" w:cs="Arial"/>
          <w:color w:val="000000"/>
          <w:sz w:val="20"/>
        </w:rPr>
        <w:t>предоставления</w:t>
      </w:r>
      <w:r w:rsidR="00F3234F" w:rsidRPr="00824625">
        <w:rPr>
          <w:rFonts w:ascii="Arial" w:hAnsi="Arial" w:cs="Arial"/>
          <w:color w:val="000000"/>
          <w:sz w:val="20"/>
        </w:rPr>
        <w:t xml:space="preserve"> </w:t>
      </w:r>
      <w:r w:rsidRPr="00824625">
        <w:rPr>
          <w:rFonts w:ascii="Arial" w:hAnsi="Arial" w:cs="Arial"/>
          <w:color w:val="000000"/>
          <w:sz w:val="20"/>
        </w:rPr>
        <w:t>субсидии,</w:t>
      </w:r>
      <w:r w:rsidR="00F3234F" w:rsidRPr="00824625">
        <w:rPr>
          <w:rFonts w:ascii="Arial" w:hAnsi="Arial" w:cs="Arial"/>
          <w:color w:val="000000"/>
          <w:sz w:val="20"/>
        </w:rPr>
        <w:t xml:space="preserve"> </w:t>
      </w:r>
      <w:r w:rsidRPr="00824625">
        <w:rPr>
          <w:rFonts w:ascii="Arial" w:hAnsi="Arial" w:cs="Arial"/>
          <w:color w:val="000000"/>
          <w:sz w:val="20"/>
        </w:rPr>
        <w:t>подлежит</w:t>
      </w:r>
      <w:r w:rsidR="00F3234F" w:rsidRPr="00824625">
        <w:rPr>
          <w:rFonts w:ascii="Arial" w:hAnsi="Arial" w:cs="Arial"/>
          <w:color w:val="000000"/>
          <w:sz w:val="20"/>
        </w:rPr>
        <w:t xml:space="preserve"> </w:t>
      </w:r>
      <w:r w:rsidRPr="00824625">
        <w:rPr>
          <w:rFonts w:ascii="Arial" w:hAnsi="Arial" w:cs="Arial"/>
          <w:color w:val="000000"/>
          <w:sz w:val="20"/>
        </w:rPr>
        <w:t>возврату</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доход</w:t>
      </w:r>
      <w:r w:rsidR="00F3234F" w:rsidRPr="00824625">
        <w:rPr>
          <w:rFonts w:ascii="Arial" w:hAnsi="Arial" w:cs="Arial"/>
          <w:color w:val="000000"/>
          <w:sz w:val="20"/>
        </w:rPr>
        <w:t xml:space="preserve"> </w:t>
      </w:r>
      <w:r w:rsidRPr="00824625">
        <w:rPr>
          <w:rFonts w:ascii="Arial" w:hAnsi="Arial" w:cs="Arial"/>
          <w:color w:val="000000"/>
          <w:sz w:val="20"/>
        </w:rPr>
        <w:t>бюджета</w:t>
      </w:r>
      <w:r w:rsidR="00F3234F" w:rsidRPr="00824625">
        <w:rPr>
          <w:rFonts w:ascii="Arial" w:hAnsi="Arial" w:cs="Arial"/>
          <w:color w:val="000000"/>
          <w:sz w:val="20"/>
        </w:rPr>
        <w:t xml:space="preserve"> </w:t>
      </w:r>
      <w:r w:rsidRPr="00824625">
        <w:rPr>
          <w:rFonts w:ascii="Arial" w:hAnsi="Arial" w:cs="Arial"/>
          <w:bCs/>
          <w:color w:val="000000"/>
          <w:sz w:val="20"/>
        </w:rPr>
        <w:t>Мариинско-Посадского</w:t>
      </w:r>
      <w:r w:rsidR="00F3234F" w:rsidRPr="00824625">
        <w:rPr>
          <w:rFonts w:ascii="Arial" w:hAnsi="Arial" w:cs="Arial"/>
          <w:bCs/>
          <w:color w:val="000000"/>
          <w:sz w:val="20"/>
        </w:rPr>
        <w:t xml:space="preserve"> </w:t>
      </w:r>
      <w:r w:rsidRPr="00824625">
        <w:rPr>
          <w:rFonts w:ascii="Arial" w:hAnsi="Arial" w:cs="Arial"/>
          <w:bCs/>
          <w:color w:val="000000"/>
          <w:sz w:val="20"/>
        </w:rPr>
        <w:t>городского</w:t>
      </w:r>
      <w:r w:rsidR="00F3234F" w:rsidRPr="00824625">
        <w:rPr>
          <w:rFonts w:ascii="Arial" w:hAnsi="Arial" w:cs="Arial"/>
          <w:bCs/>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соответствии</w:t>
      </w:r>
      <w:r w:rsidR="00F3234F" w:rsidRPr="00824625">
        <w:rPr>
          <w:rFonts w:ascii="Arial" w:hAnsi="Arial" w:cs="Arial"/>
          <w:color w:val="000000"/>
          <w:sz w:val="20"/>
        </w:rPr>
        <w:t xml:space="preserve"> </w:t>
      </w:r>
      <w:r w:rsidRPr="00824625">
        <w:rPr>
          <w:rFonts w:ascii="Arial" w:hAnsi="Arial" w:cs="Arial"/>
          <w:color w:val="000000"/>
          <w:sz w:val="20"/>
        </w:rPr>
        <w:t>с</w:t>
      </w:r>
      <w:r w:rsidR="00F3234F" w:rsidRPr="00824625">
        <w:rPr>
          <w:rFonts w:ascii="Arial" w:hAnsi="Arial" w:cs="Arial"/>
          <w:color w:val="000000"/>
          <w:sz w:val="20"/>
        </w:rPr>
        <w:t xml:space="preserve"> </w:t>
      </w:r>
      <w:r w:rsidRPr="00824625">
        <w:rPr>
          <w:rFonts w:ascii="Arial" w:hAnsi="Arial" w:cs="Arial"/>
          <w:color w:val="000000"/>
          <w:sz w:val="20"/>
        </w:rPr>
        <w:t>требованиями,</w:t>
      </w:r>
      <w:r w:rsidR="00F3234F" w:rsidRPr="00824625">
        <w:rPr>
          <w:rFonts w:ascii="Arial" w:hAnsi="Arial" w:cs="Arial"/>
          <w:color w:val="000000"/>
          <w:sz w:val="20"/>
        </w:rPr>
        <w:t xml:space="preserve"> </w:t>
      </w:r>
      <w:r w:rsidRPr="00824625">
        <w:rPr>
          <w:rFonts w:ascii="Arial" w:hAnsi="Arial" w:cs="Arial"/>
          <w:color w:val="000000"/>
          <w:sz w:val="20"/>
        </w:rPr>
        <w:t>установленными</w:t>
      </w:r>
      <w:r w:rsidR="00F3234F" w:rsidRPr="00824625">
        <w:rPr>
          <w:rFonts w:ascii="Arial" w:hAnsi="Arial" w:cs="Arial"/>
          <w:color w:val="000000"/>
          <w:sz w:val="20"/>
        </w:rPr>
        <w:t xml:space="preserve"> </w:t>
      </w:r>
      <w:r w:rsidRPr="00824625">
        <w:rPr>
          <w:rFonts w:ascii="Arial" w:hAnsi="Arial" w:cs="Arial"/>
          <w:color w:val="000000"/>
          <w:sz w:val="20"/>
        </w:rPr>
        <w:t>Бюджетным</w:t>
      </w:r>
      <w:r w:rsidR="00F3234F" w:rsidRPr="00824625">
        <w:rPr>
          <w:rFonts w:ascii="Arial" w:hAnsi="Arial" w:cs="Arial"/>
          <w:color w:val="000000"/>
          <w:sz w:val="20"/>
        </w:rPr>
        <w:t xml:space="preserve"> </w:t>
      </w:r>
      <w:r w:rsidRPr="00824625">
        <w:rPr>
          <w:rFonts w:ascii="Arial" w:hAnsi="Arial" w:cs="Arial"/>
          <w:color w:val="000000"/>
          <w:sz w:val="20"/>
        </w:rPr>
        <w:t>кодексом</w:t>
      </w:r>
      <w:r w:rsidR="00F3234F" w:rsidRPr="00824625">
        <w:rPr>
          <w:rFonts w:ascii="Arial" w:hAnsi="Arial" w:cs="Arial"/>
          <w:color w:val="000000"/>
          <w:sz w:val="20"/>
        </w:rPr>
        <w:t xml:space="preserve"> </w:t>
      </w: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p>
    <w:p w:rsidR="006F047B" w:rsidRDefault="006F047B" w:rsidP="00824625">
      <w:pPr>
        <w:ind w:firstLine="709"/>
        <w:jc w:val="both"/>
        <w:rPr>
          <w:rFonts w:ascii="Arial" w:hAnsi="Arial" w:cs="Arial"/>
          <w:color w:val="000000"/>
          <w:sz w:val="20"/>
        </w:rPr>
      </w:pPr>
      <w:r w:rsidRPr="00824625">
        <w:rPr>
          <w:rFonts w:ascii="Arial" w:hAnsi="Arial" w:cs="Arial"/>
          <w:color w:val="000000"/>
          <w:sz w:val="20"/>
        </w:rPr>
        <w:t>14.</w:t>
      </w:r>
      <w:r w:rsidR="00F3234F" w:rsidRPr="00824625">
        <w:rPr>
          <w:rFonts w:ascii="Arial" w:hAnsi="Arial" w:cs="Arial"/>
          <w:color w:val="000000"/>
          <w:sz w:val="20"/>
        </w:rPr>
        <w:t xml:space="preserve"> </w:t>
      </w:r>
      <w:r w:rsidRPr="00824625">
        <w:rPr>
          <w:rFonts w:ascii="Arial" w:hAnsi="Arial" w:cs="Arial"/>
          <w:color w:val="000000"/>
          <w:sz w:val="20"/>
        </w:rPr>
        <w:t>Контроль</w:t>
      </w:r>
      <w:r w:rsidR="00F3234F" w:rsidRPr="00824625">
        <w:rPr>
          <w:rFonts w:ascii="Arial" w:hAnsi="Arial" w:cs="Arial"/>
          <w:color w:val="000000"/>
          <w:sz w:val="20"/>
        </w:rPr>
        <w:t xml:space="preserve"> </w:t>
      </w:r>
      <w:r w:rsidRPr="00824625">
        <w:rPr>
          <w:rFonts w:ascii="Arial" w:hAnsi="Arial" w:cs="Arial"/>
          <w:color w:val="000000"/>
          <w:sz w:val="20"/>
        </w:rPr>
        <w:t>за</w:t>
      </w:r>
      <w:r w:rsidR="00F3234F" w:rsidRPr="00824625">
        <w:rPr>
          <w:rFonts w:ascii="Arial" w:hAnsi="Arial" w:cs="Arial"/>
          <w:color w:val="000000"/>
          <w:sz w:val="20"/>
        </w:rPr>
        <w:t xml:space="preserve"> </w:t>
      </w:r>
      <w:r w:rsidRPr="00824625">
        <w:rPr>
          <w:rFonts w:ascii="Arial" w:hAnsi="Arial" w:cs="Arial"/>
          <w:color w:val="000000"/>
          <w:sz w:val="20"/>
        </w:rPr>
        <w:t>целевым</w:t>
      </w:r>
      <w:r w:rsidR="00F3234F" w:rsidRPr="00824625">
        <w:rPr>
          <w:rFonts w:ascii="Arial" w:hAnsi="Arial" w:cs="Arial"/>
          <w:color w:val="000000"/>
          <w:sz w:val="20"/>
        </w:rPr>
        <w:t xml:space="preserve"> </w:t>
      </w:r>
      <w:r w:rsidRPr="00824625">
        <w:rPr>
          <w:rFonts w:ascii="Arial" w:hAnsi="Arial" w:cs="Arial"/>
          <w:color w:val="000000"/>
          <w:sz w:val="20"/>
        </w:rPr>
        <w:t>использованием</w:t>
      </w:r>
      <w:r w:rsidR="00F3234F" w:rsidRPr="00824625">
        <w:rPr>
          <w:rFonts w:ascii="Arial" w:hAnsi="Arial" w:cs="Arial"/>
          <w:color w:val="000000"/>
          <w:sz w:val="20"/>
        </w:rPr>
        <w:t xml:space="preserve"> </w:t>
      </w:r>
      <w:r w:rsidRPr="00824625">
        <w:rPr>
          <w:rFonts w:ascii="Arial" w:hAnsi="Arial" w:cs="Arial"/>
          <w:color w:val="000000"/>
          <w:sz w:val="20"/>
        </w:rPr>
        <w:t>субсидии</w:t>
      </w:r>
      <w:r w:rsidR="00F3234F" w:rsidRPr="00824625">
        <w:rPr>
          <w:rFonts w:ascii="Arial" w:hAnsi="Arial" w:cs="Arial"/>
          <w:color w:val="000000"/>
          <w:sz w:val="20"/>
        </w:rPr>
        <w:t xml:space="preserve"> </w:t>
      </w:r>
      <w:r w:rsidRPr="00824625">
        <w:rPr>
          <w:rFonts w:ascii="Arial" w:hAnsi="Arial" w:cs="Arial"/>
          <w:color w:val="000000"/>
          <w:sz w:val="20"/>
        </w:rPr>
        <w:t>осуществляют</w:t>
      </w:r>
      <w:r w:rsidR="00F3234F" w:rsidRPr="00824625">
        <w:rPr>
          <w:rFonts w:ascii="Arial" w:hAnsi="Arial" w:cs="Arial"/>
          <w:color w:val="000000"/>
          <w:sz w:val="20"/>
        </w:rPr>
        <w:t xml:space="preserve"> </w:t>
      </w:r>
      <w:r w:rsidRPr="00824625">
        <w:rPr>
          <w:rFonts w:ascii="Arial" w:hAnsi="Arial" w:cs="Arial"/>
          <w:color w:val="000000"/>
          <w:sz w:val="20"/>
        </w:rPr>
        <w:t>администрация</w:t>
      </w:r>
      <w:r w:rsidR="00F3234F" w:rsidRPr="00824625">
        <w:rPr>
          <w:rFonts w:ascii="Arial" w:hAnsi="Arial" w:cs="Arial"/>
          <w:color w:val="000000"/>
          <w:sz w:val="20"/>
        </w:rPr>
        <w:t xml:space="preserve"> </w:t>
      </w:r>
      <w:r w:rsidRPr="00824625">
        <w:rPr>
          <w:rFonts w:ascii="Arial" w:hAnsi="Arial" w:cs="Arial"/>
          <w:color w:val="000000"/>
          <w:sz w:val="20"/>
        </w:rPr>
        <w:t>и</w:t>
      </w:r>
      <w:r w:rsidR="00F3234F" w:rsidRPr="00824625">
        <w:rPr>
          <w:rFonts w:ascii="Arial" w:hAnsi="Arial" w:cs="Arial"/>
          <w:color w:val="000000"/>
          <w:sz w:val="20"/>
        </w:rPr>
        <w:t xml:space="preserve"> </w:t>
      </w:r>
      <w:r w:rsidRPr="00824625">
        <w:rPr>
          <w:rFonts w:ascii="Arial" w:hAnsi="Arial" w:cs="Arial"/>
          <w:color w:val="000000"/>
          <w:sz w:val="20"/>
        </w:rPr>
        <w:t>орган</w:t>
      </w:r>
      <w:r w:rsidR="00F3234F" w:rsidRPr="00824625">
        <w:rPr>
          <w:rFonts w:ascii="Arial" w:hAnsi="Arial" w:cs="Arial"/>
          <w:color w:val="000000"/>
          <w:sz w:val="20"/>
        </w:rPr>
        <w:t xml:space="preserve"> </w:t>
      </w:r>
      <w:r w:rsidRPr="00824625">
        <w:rPr>
          <w:rFonts w:ascii="Arial" w:hAnsi="Arial" w:cs="Arial"/>
          <w:color w:val="000000"/>
          <w:sz w:val="20"/>
        </w:rPr>
        <w:t>внутреннего</w:t>
      </w:r>
      <w:r w:rsidR="00F3234F" w:rsidRPr="00824625">
        <w:rPr>
          <w:rFonts w:ascii="Arial" w:hAnsi="Arial" w:cs="Arial"/>
          <w:color w:val="000000"/>
          <w:sz w:val="20"/>
        </w:rPr>
        <w:t xml:space="preserve"> </w:t>
      </w:r>
      <w:r w:rsidRPr="00824625">
        <w:rPr>
          <w:rFonts w:ascii="Arial" w:hAnsi="Arial" w:cs="Arial"/>
          <w:color w:val="000000"/>
          <w:sz w:val="20"/>
        </w:rPr>
        <w:t>муниципального</w:t>
      </w:r>
      <w:r w:rsidR="00F3234F" w:rsidRPr="00824625">
        <w:rPr>
          <w:rFonts w:ascii="Arial" w:hAnsi="Arial" w:cs="Arial"/>
          <w:color w:val="000000"/>
          <w:sz w:val="20"/>
        </w:rPr>
        <w:t xml:space="preserve"> </w:t>
      </w:r>
      <w:r w:rsidRPr="00824625">
        <w:rPr>
          <w:rFonts w:ascii="Arial" w:hAnsi="Arial" w:cs="Arial"/>
          <w:color w:val="000000"/>
          <w:sz w:val="20"/>
        </w:rPr>
        <w:t>финансового</w:t>
      </w:r>
      <w:r w:rsidR="00F3234F" w:rsidRPr="00824625">
        <w:rPr>
          <w:rFonts w:ascii="Arial" w:hAnsi="Arial" w:cs="Arial"/>
          <w:color w:val="000000"/>
          <w:sz w:val="20"/>
        </w:rPr>
        <w:t xml:space="preserve"> </w:t>
      </w:r>
      <w:r w:rsidRPr="00824625">
        <w:rPr>
          <w:rFonts w:ascii="Arial" w:hAnsi="Arial" w:cs="Arial"/>
          <w:color w:val="000000"/>
          <w:sz w:val="20"/>
        </w:rPr>
        <w:t>контроля.</w:t>
      </w:r>
    </w:p>
    <w:p w:rsidR="00B177B1" w:rsidRDefault="00B177B1" w:rsidP="00824625">
      <w:pPr>
        <w:ind w:firstLine="709"/>
        <w:jc w:val="both"/>
        <w:rPr>
          <w:rFonts w:ascii="Arial" w:hAnsi="Arial" w:cs="Arial"/>
          <w:color w:val="000000"/>
          <w:sz w:val="20"/>
        </w:rPr>
      </w:pPr>
    </w:p>
    <w:p w:rsidR="00B177B1" w:rsidRPr="00824625" w:rsidRDefault="00B177B1" w:rsidP="00824625">
      <w:pPr>
        <w:ind w:firstLine="709"/>
        <w:jc w:val="both"/>
        <w:rPr>
          <w:rFonts w:ascii="Arial" w:hAnsi="Arial" w:cs="Arial"/>
          <w:color w:val="000000"/>
          <w:sz w:val="20"/>
        </w:rPr>
      </w:pPr>
    </w:p>
    <w:tbl>
      <w:tblPr>
        <w:tblW w:w="5000" w:type="pct"/>
        <w:tblLook w:val="04A0" w:firstRow="1" w:lastRow="0" w:firstColumn="1" w:lastColumn="0" w:noHBand="0" w:noVBand="1"/>
      </w:tblPr>
      <w:tblGrid>
        <w:gridCol w:w="6498"/>
        <w:gridCol w:w="2110"/>
        <w:gridCol w:w="6531"/>
      </w:tblGrid>
      <w:tr w:rsidR="006F047B" w:rsidRPr="00824625" w:rsidTr="007C4FEF">
        <w:trPr>
          <w:cantSplit/>
        </w:trPr>
        <w:tc>
          <w:tcPr>
            <w:tcW w:w="2146" w:type="pct"/>
            <w:vAlign w:val="center"/>
            <w:hideMark/>
          </w:tcPr>
          <w:p w:rsidR="006F047B" w:rsidRPr="00824625" w:rsidRDefault="006F047B" w:rsidP="007C4FEF">
            <w:pPr>
              <w:jc w:val="center"/>
              <w:rPr>
                <w:rFonts w:ascii="Arial" w:hAnsi="Arial" w:cs="Arial"/>
                <w:bCs/>
                <w:noProof/>
                <w:color w:val="000000"/>
                <w:sz w:val="20"/>
                <w:szCs w:val="20"/>
              </w:rPr>
            </w:pPr>
            <w:r w:rsidRPr="00824625">
              <w:rPr>
                <w:rFonts w:ascii="Arial" w:hAnsi="Arial" w:cs="Arial"/>
                <w:bCs/>
                <w:noProof/>
                <w:color w:val="000000"/>
                <w:sz w:val="20"/>
                <w:szCs w:val="20"/>
              </w:rPr>
              <w:t>ЧĂВАШ</w:t>
            </w:r>
            <w:r w:rsidR="00F3234F" w:rsidRPr="00824625">
              <w:rPr>
                <w:rFonts w:ascii="Arial" w:hAnsi="Arial" w:cs="Arial"/>
                <w:bCs/>
                <w:noProof/>
                <w:color w:val="000000"/>
                <w:sz w:val="20"/>
                <w:szCs w:val="20"/>
              </w:rPr>
              <w:t xml:space="preserve"> </w:t>
            </w:r>
            <w:r w:rsidRPr="00824625">
              <w:rPr>
                <w:rFonts w:ascii="Arial" w:hAnsi="Arial" w:cs="Arial"/>
                <w:bCs/>
                <w:noProof/>
                <w:color w:val="000000"/>
                <w:sz w:val="20"/>
                <w:szCs w:val="20"/>
              </w:rPr>
              <w:t>РЕСПУБЛИКИ</w:t>
            </w:r>
          </w:p>
          <w:p w:rsidR="006F047B" w:rsidRPr="00824625" w:rsidRDefault="006F047B" w:rsidP="007C4FEF">
            <w:pPr>
              <w:jc w:val="center"/>
              <w:rPr>
                <w:rFonts w:ascii="Arial" w:hAnsi="Arial" w:cs="Arial"/>
                <w:color w:val="000000"/>
                <w:sz w:val="20"/>
                <w:szCs w:val="20"/>
              </w:rPr>
            </w:pPr>
            <w:r w:rsidRPr="00824625">
              <w:rPr>
                <w:rFonts w:ascii="Arial" w:hAnsi="Arial" w:cs="Arial"/>
                <w:caps/>
                <w:color w:val="000000"/>
                <w:sz w:val="20"/>
                <w:szCs w:val="20"/>
              </w:rPr>
              <w:t>СĔнтĔрвĂрри</w:t>
            </w:r>
            <w:r w:rsidR="00F3234F" w:rsidRPr="00824625">
              <w:rPr>
                <w:rFonts w:ascii="Arial" w:hAnsi="Arial" w:cs="Arial"/>
                <w:bCs/>
                <w:noProof/>
                <w:color w:val="000000"/>
                <w:sz w:val="20"/>
                <w:szCs w:val="20"/>
              </w:rPr>
              <w:t xml:space="preserve"> </w:t>
            </w:r>
            <w:r w:rsidRPr="00824625">
              <w:rPr>
                <w:rFonts w:ascii="Arial" w:hAnsi="Arial" w:cs="Arial"/>
                <w:bCs/>
                <w:noProof/>
                <w:color w:val="000000"/>
                <w:sz w:val="20"/>
                <w:szCs w:val="20"/>
              </w:rPr>
              <w:t>РАЙОНĚ</w:t>
            </w:r>
          </w:p>
          <w:p w:rsidR="006F047B" w:rsidRPr="00824625" w:rsidRDefault="006F047B" w:rsidP="007C4FEF">
            <w:pPr>
              <w:jc w:val="center"/>
              <w:rPr>
                <w:rFonts w:ascii="Arial" w:hAnsi="Arial" w:cs="Arial"/>
                <w:bCs/>
                <w:noProof/>
                <w:color w:val="000000"/>
                <w:sz w:val="20"/>
                <w:szCs w:val="20"/>
              </w:rPr>
            </w:pPr>
            <w:r w:rsidRPr="00824625">
              <w:rPr>
                <w:rFonts w:ascii="Arial" w:hAnsi="Arial" w:cs="Arial"/>
                <w:bCs/>
                <w:noProof/>
                <w:color w:val="000000"/>
                <w:sz w:val="20"/>
                <w:szCs w:val="20"/>
              </w:rPr>
              <w:t>ШУРШАЛ</w:t>
            </w:r>
            <w:r w:rsidR="00F3234F" w:rsidRPr="00824625">
              <w:rPr>
                <w:rFonts w:ascii="Arial" w:hAnsi="Arial" w:cs="Arial"/>
                <w:bCs/>
                <w:noProof/>
                <w:color w:val="000000"/>
                <w:sz w:val="20"/>
                <w:szCs w:val="20"/>
              </w:rPr>
              <w:t xml:space="preserve"> </w:t>
            </w:r>
            <w:r w:rsidRPr="00824625">
              <w:rPr>
                <w:rFonts w:ascii="Arial" w:hAnsi="Arial" w:cs="Arial"/>
                <w:bCs/>
                <w:noProof/>
                <w:color w:val="000000"/>
                <w:sz w:val="20"/>
                <w:szCs w:val="20"/>
              </w:rPr>
              <w:t>ПОСЕЛЕНИЙĚН</w:t>
            </w:r>
          </w:p>
          <w:p w:rsidR="002B68EE" w:rsidRPr="00824625" w:rsidRDefault="006F047B" w:rsidP="007C4FEF">
            <w:pPr>
              <w:jc w:val="center"/>
              <w:rPr>
                <w:rStyle w:val="af7"/>
                <w:rFonts w:ascii="Arial" w:hAnsi="Arial" w:cs="Arial"/>
                <w:bCs w:val="0"/>
                <w:color w:val="000000"/>
                <w:sz w:val="20"/>
                <w:szCs w:val="20"/>
              </w:rPr>
            </w:pPr>
            <w:r w:rsidRPr="00824625">
              <w:rPr>
                <w:rFonts w:ascii="Arial" w:hAnsi="Arial" w:cs="Arial"/>
                <w:bCs/>
                <w:noProof/>
                <w:color w:val="000000"/>
                <w:sz w:val="20"/>
                <w:szCs w:val="20"/>
              </w:rPr>
              <w:t>ДЕПУТАТСЕН</w:t>
            </w:r>
            <w:r w:rsidR="00F3234F" w:rsidRPr="00824625">
              <w:rPr>
                <w:rFonts w:ascii="Arial" w:hAnsi="Arial" w:cs="Arial"/>
                <w:bCs/>
                <w:noProof/>
                <w:color w:val="000000"/>
                <w:sz w:val="20"/>
                <w:szCs w:val="20"/>
              </w:rPr>
              <w:t xml:space="preserve"> </w:t>
            </w:r>
            <w:r w:rsidRPr="00824625">
              <w:rPr>
                <w:rFonts w:ascii="Arial" w:hAnsi="Arial" w:cs="Arial"/>
                <w:bCs/>
                <w:noProof/>
                <w:color w:val="000000"/>
                <w:sz w:val="20"/>
                <w:szCs w:val="20"/>
              </w:rPr>
              <w:t>ПУХĂВĚ</w:t>
            </w:r>
          </w:p>
          <w:p w:rsidR="006F047B" w:rsidRPr="00824625" w:rsidRDefault="006F047B" w:rsidP="007C4FEF">
            <w:pPr>
              <w:pStyle w:val="afd"/>
              <w:ind w:right="-35"/>
              <w:jc w:val="center"/>
              <w:rPr>
                <w:rFonts w:ascii="Arial" w:hAnsi="Arial" w:cs="Arial"/>
                <w:b/>
                <w:bCs/>
                <w:noProof/>
                <w:color w:val="000000"/>
              </w:rPr>
            </w:pPr>
            <w:r w:rsidRPr="00824625">
              <w:rPr>
                <w:rFonts w:ascii="Arial" w:hAnsi="Arial" w:cs="Arial"/>
                <w:b/>
                <w:bCs/>
                <w:noProof/>
                <w:color w:val="000000"/>
              </w:rPr>
              <w:t>ЙЫШĂНУ</w:t>
            </w:r>
          </w:p>
          <w:p w:rsidR="006F047B" w:rsidRPr="00824625" w:rsidRDefault="006F047B" w:rsidP="007C4FEF">
            <w:pPr>
              <w:pStyle w:val="afd"/>
              <w:ind w:right="-35"/>
              <w:jc w:val="center"/>
              <w:rPr>
                <w:rFonts w:ascii="Arial" w:hAnsi="Arial" w:cs="Arial"/>
                <w:b/>
                <w:bCs/>
                <w:noProof/>
                <w:color w:val="000000"/>
              </w:rPr>
            </w:pPr>
            <w:r w:rsidRPr="00824625">
              <w:rPr>
                <w:rFonts w:ascii="Arial" w:hAnsi="Arial" w:cs="Arial"/>
                <w:b/>
                <w:bCs/>
                <w:noProof/>
                <w:color w:val="000000"/>
              </w:rPr>
              <w:t>25.01.2022</w:t>
            </w:r>
            <w:r w:rsidR="00F3234F" w:rsidRPr="00824625">
              <w:rPr>
                <w:rFonts w:ascii="Arial" w:hAnsi="Arial" w:cs="Arial"/>
                <w:b/>
                <w:bCs/>
                <w:noProof/>
                <w:color w:val="000000"/>
              </w:rPr>
              <w:t xml:space="preserve"> </w:t>
            </w:r>
            <w:r w:rsidRPr="00824625">
              <w:rPr>
                <w:rFonts w:ascii="Arial" w:hAnsi="Arial" w:cs="Arial"/>
                <w:b/>
                <w:bCs/>
                <w:noProof/>
                <w:color w:val="000000"/>
              </w:rPr>
              <w:t>г.</w:t>
            </w:r>
            <w:r w:rsidR="00F3234F" w:rsidRPr="00824625">
              <w:rPr>
                <w:rFonts w:ascii="Arial" w:hAnsi="Arial" w:cs="Arial"/>
                <w:color w:val="000000"/>
              </w:rPr>
              <w:t xml:space="preserve"> </w:t>
            </w:r>
            <w:r w:rsidRPr="00824625">
              <w:rPr>
                <w:rFonts w:ascii="Arial" w:hAnsi="Arial" w:cs="Arial"/>
                <w:b/>
                <w:color w:val="000000"/>
              </w:rPr>
              <w:t>№С-01/1</w:t>
            </w:r>
          </w:p>
          <w:p w:rsidR="006F047B" w:rsidRPr="00824625" w:rsidRDefault="006F047B" w:rsidP="007C4FEF">
            <w:pPr>
              <w:jc w:val="center"/>
              <w:rPr>
                <w:rFonts w:ascii="Arial" w:hAnsi="Arial" w:cs="Arial"/>
                <w:color w:val="000000"/>
                <w:sz w:val="20"/>
                <w:szCs w:val="20"/>
              </w:rPr>
            </w:pPr>
            <w:r w:rsidRPr="00824625">
              <w:rPr>
                <w:rFonts w:ascii="Arial" w:hAnsi="Arial" w:cs="Arial"/>
                <w:noProof/>
                <w:color w:val="000000"/>
                <w:sz w:val="20"/>
                <w:szCs w:val="20"/>
              </w:rPr>
              <w:t>Шуршал</w:t>
            </w:r>
            <w:r w:rsidR="00F3234F" w:rsidRPr="00824625">
              <w:rPr>
                <w:rFonts w:ascii="Arial" w:hAnsi="Arial" w:cs="Arial"/>
                <w:noProof/>
                <w:color w:val="000000"/>
                <w:sz w:val="20"/>
                <w:szCs w:val="20"/>
              </w:rPr>
              <w:t xml:space="preserve"> </w:t>
            </w:r>
            <w:r w:rsidRPr="00824625">
              <w:rPr>
                <w:rFonts w:ascii="Arial" w:hAnsi="Arial" w:cs="Arial"/>
                <w:noProof/>
                <w:color w:val="000000"/>
                <w:sz w:val="20"/>
                <w:szCs w:val="20"/>
              </w:rPr>
              <w:t>ялě</w:t>
            </w:r>
          </w:p>
        </w:tc>
        <w:tc>
          <w:tcPr>
            <w:tcW w:w="697" w:type="pct"/>
            <w:vAlign w:val="center"/>
          </w:tcPr>
          <w:p w:rsidR="006F047B" w:rsidRPr="00824625" w:rsidRDefault="006F047B" w:rsidP="007C4FEF">
            <w:pPr>
              <w:jc w:val="center"/>
              <w:rPr>
                <w:rFonts w:ascii="Arial" w:hAnsi="Arial" w:cs="Arial"/>
                <w:color w:val="000000"/>
                <w:sz w:val="20"/>
                <w:szCs w:val="20"/>
              </w:rPr>
            </w:pPr>
            <w:r w:rsidRPr="00824625">
              <w:rPr>
                <w:rFonts w:ascii="Arial" w:hAnsi="Arial" w:cs="Arial"/>
                <w:noProof/>
                <w:color w:val="000000"/>
                <w:sz w:val="20"/>
              </w:rPr>
              <w:drawing>
                <wp:inline distT="0" distB="0" distL="0" distR="0">
                  <wp:extent cx="676275" cy="695325"/>
                  <wp:effectExtent l="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76275" cy="695325"/>
                          </a:xfrm>
                          <a:prstGeom prst="rect">
                            <a:avLst/>
                          </a:prstGeom>
                          <a:noFill/>
                          <a:ln>
                            <a:noFill/>
                          </a:ln>
                        </pic:spPr>
                      </pic:pic>
                    </a:graphicData>
                  </a:graphic>
                </wp:inline>
              </w:drawing>
            </w:r>
          </w:p>
        </w:tc>
        <w:tc>
          <w:tcPr>
            <w:tcW w:w="2158" w:type="pct"/>
            <w:vAlign w:val="center"/>
            <w:hideMark/>
          </w:tcPr>
          <w:p w:rsidR="006F047B" w:rsidRPr="00824625" w:rsidRDefault="006F047B" w:rsidP="007C4FEF">
            <w:pPr>
              <w:jc w:val="center"/>
              <w:rPr>
                <w:rStyle w:val="af7"/>
                <w:rFonts w:ascii="Arial" w:hAnsi="Arial" w:cs="Arial"/>
                <w:noProof/>
                <w:color w:val="000000"/>
                <w:sz w:val="20"/>
                <w:szCs w:val="20"/>
              </w:rPr>
            </w:pPr>
            <w:r w:rsidRPr="00824625">
              <w:rPr>
                <w:rFonts w:ascii="Arial" w:hAnsi="Arial" w:cs="Arial"/>
                <w:bCs/>
                <w:noProof/>
                <w:color w:val="000000"/>
                <w:sz w:val="20"/>
                <w:szCs w:val="20"/>
              </w:rPr>
              <w:t>ЧУВАШСКАЯ</w:t>
            </w:r>
            <w:r w:rsidR="00F3234F" w:rsidRPr="00824625">
              <w:rPr>
                <w:rFonts w:ascii="Arial" w:hAnsi="Arial" w:cs="Arial"/>
                <w:bCs/>
                <w:noProof/>
                <w:color w:val="000000"/>
                <w:sz w:val="20"/>
                <w:szCs w:val="20"/>
              </w:rPr>
              <w:t xml:space="preserve"> </w:t>
            </w:r>
            <w:r w:rsidRPr="00824625">
              <w:rPr>
                <w:rFonts w:ascii="Arial" w:hAnsi="Arial" w:cs="Arial"/>
                <w:bCs/>
                <w:noProof/>
                <w:color w:val="000000"/>
                <w:sz w:val="20"/>
                <w:szCs w:val="20"/>
              </w:rPr>
              <w:t>РЕСПУБЛИКА</w:t>
            </w:r>
          </w:p>
          <w:p w:rsidR="006F047B" w:rsidRPr="00824625" w:rsidRDefault="006F047B" w:rsidP="007C4FEF">
            <w:pPr>
              <w:jc w:val="center"/>
              <w:rPr>
                <w:rFonts w:ascii="Arial" w:hAnsi="Arial" w:cs="Arial"/>
                <w:color w:val="000000"/>
                <w:sz w:val="20"/>
                <w:szCs w:val="20"/>
              </w:rPr>
            </w:pPr>
            <w:r w:rsidRPr="00824625">
              <w:rPr>
                <w:rFonts w:ascii="Arial" w:hAnsi="Arial" w:cs="Arial"/>
                <w:bCs/>
                <w:noProof/>
                <w:color w:val="000000"/>
                <w:sz w:val="20"/>
                <w:szCs w:val="20"/>
              </w:rPr>
              <w:t>МАРИИНСКО-ПОСАДСКИЙ</w:t>
            </w:r>
            <w:r w:rsidR="00F3234F" w:rsidRPr="00824625">
              <w:rPr>
                <w:rFonts w:ascii="Arial" w:hAnsi="Arial" w:cs="Arial"/>
                <w:bCs/>
                <w:noProof/>
                <w:color w:val="000000"/>
                <w:sz w:val="20"/>
                <w:szCs w:val="20"/>
              </w:rPr>
              <w:t xml:space="preserve"> </w:t>
            </w:r>
            <w:r w:rsidRPr="00824625">
              <w:rPr>
                <w:rFonts w:ascii="Arial" w:hAnsi="Arial" w:cs="Arial"/>
                <w:bCs/>
                <w:noProof/>
                <w:color w:val="000000"/>
                <w:sz w:val="20"/>
                <w:szCs w:val="20"/>
              </w:rPr>
              <w:t>РАЙОН</w:t>
            </w:r>
          </w:p>
          <w:p w:rsidR="006F047B" w:rsidRPr="00824625" w:rsidRDefault="006F047B" w:rsidP="007C4FEF">
            <w:pPr>
              <w:jc w:val="center"/>
              <w:rPr>
                <w:rFonts w:ascii="Arial" w:hAnsi="Arial" w:cs="Arial"/>
                <w:bCs/>
                <w:noProof/>
                <w:color w:val="000000"/>
                <w:sz w:val="20"/>
                <w:szCs w:val="20"/>
              </w:rPr>
            </w:pPr>
            <w:r w:rsidRPr="00824625">
              <w:rPr>
                <w:rFonts w:ascii="Arial" w:hAnsi="Arial" w:cs="Arial"/>
                <w:bCs/>
                <w:noProof/>
                <w:color w:val="000000"/>
                <w:sz w:val="20"/>
                <w:szCs w:val="20"/>
              </w:rPr>
              <w:t>СОБРАНИЕ</w:t>
            </w:r>
            <w:r w:rsidR="00F3234F" w:rsidRPr="00824625">
              <w:rPr>
                <w:rFonts w:ascii="Arial" w:hAnsi="Arial" w:cs="Arial"/>
                <w:bCs/>
                <w:noProof/>
                <w:color w:val="000000"/>
                <w:sz w:val="20"/>
                <w:szCs w:val="20"/>
              </w:rPr>
              <w:t xml:space="preserve"> </w:t>
            </w:r>
            <w:r w:rsidRPr="00824625">
              <w:rPr>
                <w:rFonts w:ascii="Arial" w:hAnsi="Arial" w:cs="Arial"/>
                <w:bCs/>
                <w:noProof/>
                <w:color w:val="000000"/>
                <w:sz w:val="20"/>
                <w:szCs w:val="20"/>
              </w:rPr>
              <w:t>ДЕПУТАТОВ</w:t>
            </w:r>
          </w:p>
          <w:p w:rsidR="006F047B" w:rsidRPr="00824625" w:rsidRDefault="006F047B" w:rsidP="007C4FEF">
            <w:pPr>
              <w:jc w:val="center"/>
              <w:rPr>
                <w:rFonts w:ascii="Arial" w:hAnsi="Arial" w:cs="Arial"/>
                <w:bCs/>
                <w:noProof/>
                <w:color w:val="000000"/>
                <w:sz w:val="20"/>
                <w:szCs w:val="20"/>
              </w:rPr>
            </w:pPr>
            <w:r w:rsidRPr="00824625">
              <w:rPr>
                <w:rFonts w:ascii="Arial" w:hAnsi="Arial" w:cs="Arial"/>
                <w:bCs/>
                <w:noProof/>
                <w:color w:val="000000"/>
                <w:sz w:val="20"/>
                <w:szCs w:val="20"/>
              </w:rPr>
              <w:t>ШОРШЕЛСКОГО</w:t>
            </w:r>
            <w:r w:rsidR="00F3234F" w:rsidRPr="00824625">
              <w:rPr>
                <w:rFonts w:ascii="Arial" w:hAnsi="Arial" w:cs="Arial"/>
                <w:bCs/>
                <w:noProof/>
                <w:color w:val="000000"/>
                <w:sz w:val="20"/>
                <w:szCs w:val="20"/>
              </w:rPr>
              <w:t xml:space="preserve"> </w:t>
            </w:r>
            <w:r w:rsidRPr="00824625">
              <w:rPr>
                <w:rFonts w:ascii="Arial" w:hAnsi="Arial" w:cs="Arial"/>
                <w:bCs/>
                <w:noProof/>
                <w:color w:val="000000"/>
                <w:sz w:val="20"/>
                <w:szCs w:val="20"/>
              </w:rPr>
              <w:t>СЕЛЬСКОГО</w:t>
            </w:r>
          </w:p>
          <w:p w:rsidR="002B68EE" w:rsidRPr="00824625" w:rsidRDefault="006F047B" w:rsidP="007C4FEF">
            <w:pPr>
              <w:jc w:val="center"/>
              <w:rPr>
                <w:rFonts w:ascii="Arial" w:hAnsi="Arial" w:cs="Arial"/>
                <w:bCs/>
                <w:noProof/>
                <w:color w:val="000000"/>
                <w:sz w:val="20"/>
                <w:szCs w:val="20"/>
              </w:rPr>
            </w:pPr>
            <w:r w:rsidRPr="00824625">
              <w:rPr>
                <w:rFonts w:ascii="Arial" w:hAnsi="Arial" w:cs="Arial"/>
                <w:bCs/>
                <w:noProof/>
                <w:color w:val="000000"/>
                <w:sz w:val="20"/>
                <w:szCs w:val="20"/>
              </w:rPr>
              <w:t>ПОСЕЛЕНИЯ</w:t>
            </w:r>
          </w:p>
          <w:p w:rsidR="006F047B" w:rsidRPr="00824625" w:rsidRDefault="006F047B" w:rsidP="007C4FEF">
            <w:pPr>
              <w:pStyle w:val="24"/>
              <w:keepNext w:val="0"/>
              <w:jc w:val="center"/>
              <w:rPr>
                <w:rFonts w:ascii="Arial" w:hAnsi="Arial" w:cs="Arial"/>
                <w:color w:val="000000"/>
                <w:sz w:val="20"/>
                <w:szCs w:val="20"/>
              </w:rPr>
            </w:pPr>
            <w:r w:rsidRPr="00824625">
              <w:rPr>
                <w:rFonts w:ascii="Arial" w:hAnsi="Arial" w:cs="Arial"/>
                <w:color w:val="000000"/>
                <w:sz w:val="20"/>
                <w:szCs w:val="20"/>
              </w:rPr>
              <w:t>РЕШЕНИЕ</w:t>
            </w:r>
          </w:p>
          <w:p w:rsidR="006F047B" w:rsidRPr="00824625" w:rsidRDefault="006F047B" w:rsidP="007C4FEF">
            <w:pPr>
              <w:jc w:val="center"/>
              <w:rPr>
                <w:rFonts w:ascii="Arial" w:hAnsi="Arial" w:cs="Arial"/>
                <w:b/>
                <w:color w:val="000000"/>
                <w:sz w:val="20"/>
                <w:szCs w:val="20"/>
              </w:rPr>
            </w:pPr>
            <w:r w:rsidRPr="00824625">
              <w:rPr>
                <w:rFonts w:ascii="Arial" w:hAnsi="Arial" w:cs="Arial"/>
                <w:b/>
                <w:color w:val="000000"/>
                <w:sz w:val="20"/>
                <w:szCs w:val="20"/>
              </w:rPr>
              <w:t>25.01.2022</w:t>
            </w:r>
            <w:r w:rsidR="00F3234F" w:rsidRPr="00824625">
              <w:rPr>
                <w:rFonts w:ascii="Arial" w:hAnsi="Arial" w:cs="Arial"/>
                <w:b/>
                <w:color w:val="000000"/>
                <w:sz w:val="20"/>
                <w:szCs w:val="20"/>
              </w:rPr>
              <w:t xml:space="preserve"> </w:t>
            </w:r>
            <w:r w:rsidRPr="00824625">
              <w:rPr>
                <w:rFonts w:ascii="Arial" w:hAnsi="Arial" w:cs="Arial"/>
                <w:b/>
                <w:color w:val="000000"/>
                <w:sz w:val="20"/>
                <w:szCs w:val="20"/>
              </w:rPr>
              <w:t>г.</w:t>
            </w:r>
            <w:r w:rsidR="00F3234F" w:rsidRPr="00824625">
              <w:rPr>
                <w:rFonts w:ascii="Arial" w:hAnsi="Arial" w:cs="Arial"/>
                <w:b/>
                <w:color w:val="000000"/>
                <w:sz w:val="20"/>
                <w:szCs w:val="20"/>
              </w:rPr>
              <w:t xml:space="preserve"> </w:t>
            </w:r>
            <w:r w:rsidRPr="00824625">
              <w:rPr>
                <w:rFonts w:ascii="Arial" w:hAnsi="Arial" w:cs="Arial"/>
                <w:b/>
                <w:color w:val="000000"/>
                <w:sz w:val="20"/>
                <w:szCs w:val="20"/>
              </w:rPr>
              <w:t>№</w:t>
            </w:r>
            <w:r w:rsidR="00F3234F" w:rsidRPr="00824625">
              <w:rPr>
                <w:rFonts w:ascii="Arial" w:hAnsi="Arial" w:cs="Arial"/>
                <w:b/>
                <w:color w:val="000000"/>
                <w:sz w:val="20"/>
                <w:szCs w:val="20"/>
              </w:rPr>
              <w:t xml:space="preserve"> </w:t>
            </w:r>
            <w:r w:rsidRPr="00824625">
              <w:rPr>
                <w:rFonts w:ascii="Arial" w:hAnsi="Arial" w:cs="Arial"/>
                <w:b/>
                <w:color w:val="000000"/>
                <w:sz w:val="20"/>
                <w:szCs w:val="20"/>
              </w:rPr>
              <w:t>С-01/1</w:t>
            </w:r>
          </w:p>
          <w:p w:rsidR="006F047B" w:rsidRPr="00824625" w:rsidRDefault="006F047B" w:rsidP="007C4FEF">
            <w:pPr>
              <w:jc w:val="center"/>
              <w:rPr>
                <w:rFonts w:ascii="Arial" w:hAnsi="Arial" w:cs="Arial"/>
                <w:color w:val="000000"/>
                <w:sz w:val="20"/>
                <w:szCs w:val="20"/>
              </w:rPr>
            </w:pPr>
            <w:r w:rsidRPr="00824625">
              <w:rPr>
                <w:rFonts w:ascii="Arial" w:hAnsi="Arial" w:cs="Arial"/>
                <w:color w:val="000000"/>
                <w:sz w:val="20"/>
                <w:szCs w:val="20"/>
              </w:rPr>
              <w:t>село</w:t>
            </w:r>
            <w:r w:rsidR="00F3234F" w:rsidRPr="00824625">
              <w:rPr>
                <w:rFonts w:ascii="Arial" w:hAnsi="Arial" w:cs="Arial"/>
                <w:color w:val="000000"/>
                <w:sz w:val="20"/>
                <w:szCs w:val="20"/>
              </w:rPr>
              <w:t xml:space="preserve"> </w:t>
            </w:r>
            <w:r w:rsidRPr="00824625">
              <w:rPr>
                <w:rFonts w:ascii="Arial" w:hAnsi="Arial" w:cs="Arial"/>
                <w:color w:val="000000"/>
                <w:sz w:val="20"/>
                <w:szCs w:val="20"/>
              </w:rPr>
              <w:t>Шоршелы</w:t>
            </w:r>
          </w:p>
        </w:tc>
      </w:tr>
    </w:tbl>
    <w:p w:rsidR="006F047B" w:rsidRPr="00824625" w:rsidRDefault="006F047B" w:rsidP="00824625">
      <w:pPr>
        <w:ind w:right="28"/>
        <w:jc w:val="both"/>
        <w:rPr>
          <w:rFonts w:ascii="Arial" w:hAnsi="Arial" w:cs="Arial"/>
          <w:color w:val="000000"/>
          <w:sz w:val="20"/>
          <w:szCs w:val="26"/>
        </w:rPr>
      </w:pPr>
    </w:p>
    <w:p w:rsidR="00B177B1" w:rsidRPr="00824625" w:rsidRDefault="00B177B1" w:rsidP="00B177B1">
      <w:pPr>
        <w:ind w:right="6067"/>
        <w:rPr>
          <w:rFonts w:ascii="Arial" w:hAnsi="Arial" w:cs="Arial"/>
          <w:color w:val="000000"/>
          <w:sz w:val="20"/>
          <w:szCs w:val="22"/>
        </w:rPr>
      </w:pPr>
      <w:r w:rsidRPr="00824625">
        <w:rPr>
          <w:rFonts w:ascii="Arial" w:hAnsi="Arial" w:cs="Arial"/>
          <w:b/>
          <w:color w:val="000000"/>
          <w:sz w:val="20"/>
        </w:rPr>
        <w:t>О согласии на преобразование муниципальных образований путем объединения всех поселений, входящих в состав Мариинско-Посадского района Чувашской Республики, и наделения вновь образованного муниципального образования статусом муниципального округа с наименованием Мариинско-Посадский муниципальный округ Чувашской Республики с административным центром: город Мариинский Посад</w:t>
      </w:r>
    </w:p>
    <w:p w:rsidR="006F047B" w:rsidRPr="00824625" w:rsidRDefault="006F047B" w:rsidP="00824625">
      <w:pPr>
        <w:ind w:firstLine="709"/>
        <w:jc w:val="both"/>
        <w:rPr>
          <w:rFonts w:ascii="Arial" w:hAnsi="Arial" w:cs="Arial"/>
          <w:color w:val="000000"/>
          <w:sz w:val="20"/>
        </w:rPr>
      </w:pPr>
    </w:p>
    <w:p w:rsidR="002B68EE" w:rsidRPr="00824625" w:rsidRDefault="006F047B" w:rsidP="00824625">
      <w:pPr>
        <w:ind w:firstLine="709"/>
        <w:jc w:val="both"/>
        <w:rPr>
          <w:rFonts w:ascii="Arial" w:hAnsi="Arial" w:cs="Arial"/>
          <w:color w:val="000000"/>
          <w:sz w:val="20"/>
          <w:lang w:eastAsia="x-none"/>
        </w:rPr>
      </w:pPr>
      <w:r w:rsidRPr="00824625">
        <w:rPr>
          <w:rFonts w:ascii="Arial" w:hAnsi="Arial" w:cs="Arial"/>
          <w:color w:val="000000"/>
          <w:sz w:val="20"/>
          <w:lang w:eastAsia="x-none"/>
        </w:rPr>
        <w:t>В</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соответствии</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со</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статьей</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13</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Федерального</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закона</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от</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06</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октября</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2003</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года</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131-ФЗ</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«Об</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общих</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принципах</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организации</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местного</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самоуправления</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в</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Российской</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Федерации»,</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Уставом</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Шоршелское</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сельского</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поселения</w:t>
      </w:r>
      <w:r w:rsidR="00F3234F" w:rsidRPr="00824625">
        <w:rPr>
          <w:rFonts w:ascii="Arial" w:hAnsi="Arial" w:cs="Arial"/>
          <w:color w:val="000000"/>
          <w:sz w:val="20"/>
          <w:lang w:eastAsia="x-none"/>
        </w:rPr>
        <w:t xml:space="preserve"> </w:t>
      </w:r>
      <w:r w:rsidRPr="00824625">
        <w:rPr>
          <w:rFonts w:ascii="Arial" w:hAnsi="Arial" w:cs="Arial"/>
          <w:color w:val="000000"/>
          <w:sz w:val="20"/>
          <w:lang w:val="x-none" w:eastAsia="x-none"/>
        </w:rPr>
        <w:t>Мариинско-Посадского</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района</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Чувашской</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Республики,</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рассмотрев</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решение</w:t>
      </w:r>
      <w:r w:rsidR="00F3234F" w:rsidRPr="00824625">
        <w:rPr>
          <w:rFonts w:ascii="Arial" w:hAnsi="Arial" w:cs="Arial"/>
          <w:color w:val="000000"/>
          <w:sz w:val="20"/>
          <w:lang w:eastAsia="x-none"/>
        </w:rPr>
        <w:t xml:space="preserve"> </w:t>
      </w:r>
      <w:r w:rsidRPr="00824625">
        <w:rPr>
          <w:rFonts w:ascii="Arial" w:hAnsi="Arial" w:cs="Arial"/>
          <w:color w:val="000000"/>
          <w:sz w:val="20"/>
          <w:lang w:val="x-none" w:eastAsia="x-none"/>
        </w:rPr>
        <w:t>Мариинско-Посадского</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районного</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Собрания</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депутатов</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Чувашской</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Республики</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от</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22</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декабря</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2021</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года</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С-17/5</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«Об</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инициативе</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по</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преобразованию</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муниципальных</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образований</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путем</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объединения</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всех</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поселений,</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входящих</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в</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состав</w:t>
      </w:r>
      <w:r w:rsidR="00F3234F" w:rsidRPr="00824625">
        <w:rPr>
          <w:rFonts w:ascii="Arial" w:hAnsi="Arial" w:cs="Arial"/>
          <w:color w:val="000000"/>
          <w:sz w:val="20"/>
          <w:lang w:eastAsia="x-none"/>
        </w:rPr>
        <w:t xml:space="preserve"> </w:t>
      </w:r>
      <w:r w:rsidRPr="00824625">
        <w:rPr>
          <w:rFonts w:ascii="Arial" w:hAnsi="Arial" w:cs="Arial"/>
          <w:color w:val="000000"/>
          <w:sz w:val="20"/>
          <w:lang w:val="x-none" w:eastAsia="x-none"/>
        </w:rPr>
        <w:t>Мариинско-Посадского</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района</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Чувашской</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Республики,</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и</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наделения</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вновь</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образованного</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муниципального</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образования</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статусом</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муниципального</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округа</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с</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наименованием</w:t>
      </w:r>
      <w:r w:rsidR="00F3234F" w:rsidRPr="00824625">
        <w:rPr>
          <w:rFonts w:ascii="Arial" w:hAnsi="Arial" w:cs="Arial"/>
          <w:color w:val="000000"/>
          <w:sz w:val="20"/>
          <w:lang w:eastAsia="x-none"/>
        </w:rPr>
        <w:t xml:space="preserve"> </w:t>
      </w:r>
      <w:r w:rsidRPr="00824625">
        <w:rPr>
          <w:rFonts w:ascii="Arial" w:hAnsi="Arial" w:cs="Arial"/>
          <w:color w:val="000000"/>
          <w:sz w:val="20"/>
          <w:lang w:val="x-none" w:eastAsia="x-none"/>
        </w:rPr>
        <w:t>Мариинско-Посадск</w:t>
      </w:r>
      <w:r w:rsidRPr="00824625">
        <w:rPr>
          <w:rFonts w:ascii="Arial" w:hAnsi="Arial" w:cs="Arial"/>
          <w:color w:val="000000"/>
          <w:sz w:val="20"/>
          <w:lang w:eastAsia="x-none"/>
        </w:rPr>
        <w:t>ий</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муниципальный</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округ</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Чувашской</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Республики</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с</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административным</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центром:</w:t>
      </w:r>
      <w:r w:rsidR="00F3234F" w:rsidRPr="00824625">
        <w:rPr>
          <w:rFonts w:ascii="Arial" w:hAnsi="Arial" w:cs="Arial"/>
          <w:color w:val="000000"/>
          <w:sz w:val="20"/>
          <w:lang w:eastAsia="x-none"/>
        </w:rPr>
        <w:t xml:space="preserve"> </w:t>
      </w:r>
      <w:r w:rsidRPr="00824625">
        <w:rPr>
          <w:rFonts w:ascii="Arial" w:hAnsi="Arial" w:cs="Arial"/>
          <w:color w:val="000000"/>
          <w:sz w:val="20"/>
          <w:lang w:val="x-none" w:eastAsia="x-none"/>
        </w:rPr>
        <w:t>город</w:t>
      </w:r>
      <w:r w:rsidR="00F3234F" w:rsidRPr="00824625">
        <w:rPr>
          <w:rFonts w:ascii="Arial" w:hAnsi="Arial" w:cs="Arial"/>
          <w:color w:val="000000"/>
          <w:sz w:val="20"/>
          <w:lang w:val="x-none" w:eastAsia="x-none"/>
        </w:rPr>
        <w:t xml:space="preserve"> </w:t>
      </w:r>
      <w:r w:rsidRPr="00824625">
        <w:rPr>
          <w:rFonts w:ascii="Arial" w:hAnsi="Arial" w:cs="Arial"/>
          <w:color w:val="000000"/>
          <w:sz w:val="20"/>
          <w:lang w:val="x-none" w:eastAsia="x-none"/>
        </w:rPr>
        <w:t>Мариинский</w:t>
      </w:r>
      <w:r w:rsidR="00F3234F" w:rsidRPr="00824625">
        <w:rPr>
          <w:rFonts w:ascii="Arial" w:hAnsi="Arial" w:cs="Arial"/>
          <w:color w:val="000000"/>
          <w:sz w:val="20"/>
          <w:lang w:val="x-none" w:eastAsia="x-none"/>
        </w:rPr>
        <w:t xml:space="preserve"> </w:t>
      </w:r>
      <w:r w:rsidRPr="00824625">
        <w:rPr>
          <w:rFonts w:ascii="Arial" w:hAnsi="Arial" w:cs="Arial"/>
          <w:color w:val="000000"/>
          <w:sz w:val="20"/>
          <w:lang w:val="x-none" w:eastAsia="x-none"/>
        </w:rPr>
        <w:t>Посад</w:t>
      </w:r>
      <w:r w:rsidRPr="00824625">
        <w:rPr>
          <w:rFonts w:ascii="Arial" w:hAnsi="Arial" w:cs="Arial"/>
          <w:color w:val="000000"/>
          <w:sz w:val="20"/>
          <w:lang w:eastAsia="x-none"/>
        </w:rPr>
        <w:t>»,</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выражая</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мнение</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населения</w:t>
      </w:r>
      <w:r w:rsidR="00F3234F" w:rsidRPr="00824625">
        <w:rPr>
          <w:rFonts w:ascii="Arial" w:hAnsi="Arial" w:cs="Arial"/>
          <w:color w:val="000000"/>
          <w:sz w:val="20"/>
          <w:lang w:eastAsia="x-none"/>
        </w:rPr>
        <w:t xml:space="preserve"> </w:t>
      </w:r>
      <w:proofErr w:type="spellStart"/>
      <w:r w:rsidRPr="00824625">
        <w:rPr>
          <w:rFonts w:ascii="Arial" w:hAnsi="Arial" w:cs="Arial"/>
          <w:color w:val="000000"/>
          <w:sz w:val="20"/>
          <w:lang w:eastAsia="x-none"/>
        </w:rPr>
        <w:t>Шоршелского</w:t>
      </w:r>
      <w:proofErr w:type="spellEnd"/>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сельского</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поселения</w:t>
      </w:r>
      <w:r w:rsidR="00F3234F" w:rsidRPr="00824625">
        <w:rPr>
          <w:rFonts w:ascii="Arial" w:hAnsi="Arial" w:cs="Arial"/>
          <w:color w:val="000000"/>
          <w:sz w:val="20"/>
          <w:lang w:eastAsia="x-none"/>
        </w:rPr>
        <w:t xml:space="preserve"> </w:t>
      </w:r>
      <w:r w:rsidRPr="00824625">
        <w:rPr>
          <w:rFonts w:ascii="Arial" w:hAnsi="Arial" w:cs="Arial"/>
          <w:color w:val="000000"/>
          <w:sz w:val="20"/>
          <w:lang w:val="x-none" w:eastAsia="x-none"/>
        </w:rPr>
        <w:t>Мариинск</w:t>
      </w:r>
      <w:r w:rsidRPr="00824625">
        <w:rPr>
          <w:rFonts w:ascii="Arial" w:hAnsi="Arial" w:cs="Arial"/>
          <w:color w:val="000000"/>
          <w:sz w:val="20"/>
          <w:lang w:eastAsia="x-none"/>
        </w:rPr>
        <w:t>о-</w:t>
      </w:r>
      <w:r w:rsidRPr="00824625">
        <w:rPr>
          <w:rFonts w:ascii="Arial" w:hAnsi="Arial" w:cs="Arial"/>
          <w:color w:val="000000"/>
          <w:sz w:val="20"/>
          <w:lang w:val="x-none" w:eastAsia="x-none"/>
        </w:rPr>
        <w:t>Посад</w:t>
      </w:r>
      <w:r w:rsidRPr="00824625">
        <w:rPr>
          <w:rFonts w:ascii="Arial" w:hAnsi="Arial" w:cs="Arial"/>
          <w:color w:val="000000"/>
          <w:sz w:val="20"/>
          <w:lang w:eastAsia="x-none"/>
        </w:rPr>
        <w:t>ского</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района</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Чувашской</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Республики,</w:t>
      </w:r>
      <w:r w:rsidR="00F3234F" w:rsidRPr="00824625">
        <w:rPr>
          <w:rFonts w:ascii="Arial" w:hAnsi="Arial" w:cs="Arial"/>
          <w:color w:val="000000"/>
          <w:sz w:val="20"/>
          <w:lang w:eastAsia="x-none"/>
        </w:rPr>
        <w:t xml:space="preserve"> </w:t>
      </w:r>
    </w:p>
    <w:p w:rsidR="002B68EE" w:rsidRPr="00824625" w:rsidRDefault="006F047B" w:rsidP="00824625">
      <w:pPr>
        <w:ind w:firstLine="709"/>
        <w:jc w:val="both"/>
        <w:rPr>
          <w:rFonts w:ascii="Arial" w:hAnsi="Arial" w:cs="Arial"/>
          <w:b/>
          <w:color w:val="000000"/>
          <w:sz w:val="20"/>
          <w:lang w:eastAsia="x-none"/>
        </w:rPr>
      </w:pPr>
      <w:r w:rsidRPr="00824625">
        <w:rPr>
          <w:rFonts w:ascii="Arial" w:hAnsi="Arial" w:cs="Arial"/>
          <w:b/>
          <w:color w:val="000000"/>
          <w:sz w:val="20"/>
          <w:lang w:eastAsia="x-none"/>
        </w:rPr>
        <w:t>Собрание</w:t>
      </w:r>
      <w:r w:rsidR="00F3234F" w:rsidRPr="00824625">
        <w:rPr>
          <w:rFonts w:ascii="Arial" w:hAnsi="Arial" w:cs="Arial"/>
          <w:b/>
          <w:color w:val="000000"/>
          <w:sz w:val="20"/>
          <w:lang w:eastAsia="x-none"/>
        </w:rPr>
        <w:t xml:space="preserve"> </w:t>
      </w:r>
      <w:r w:rsidRPr="00824625">
        <w:rPr>
          <w:rFonts w:ascii="Arial" w:hAnsi="Arial" w:cs="Arial"/>
          <w:b/>
          <w:color w:val="000000"/>
          <w:sz w:val="20"/>
          <w:lang w:eastAsia="x-none"/>
        </w:rPr>
        <w:t>депутатов</w:t>
      </w:r>
      <w:r w:rsidR="00F3234F" w:rsidRPr="00824625">
        <w:rPr>
          <w:rFonts w:ascii="Arial" w:hAnsi="Arial" w:cs="Arial"/>
          <w:b/>
          <w:color w:val="000000"/>
          <w:sz w:val="20"/>
          <w:lang w:eastAsia="x-none"/>
        </w:rPr>
        <w:t xml:space="preserve"> </w:t>
      </w:r>
      <w:proofErr w:type="spellStart"/>
      <w:r w:rsidRPr="00824625">
        <w:rPr>
          <w:rFonts w:ascii="Arial" w:hAnsi="Arial" w:cs="Arial"/>
          <w:b/>
          <w:color w:val="000000"/>
          <w:sz w:val="20"/>
          <w:lang w:eastAsia="x-none"/>
        </w:rPr>
        <w:t>Шоршелского</w:t>
      </w:r>
      <w:proofErr w:type="spellEnd"/>
      <w:r w:rsidR="00F3234F" w:rsidRPr="00824625">
        <w:rPr>
          <w:rFonts w:ascii="Arial" w:hAnsi="Arial" w:cs="Arial"/>
          <w:b/>
          <w:color w:val="000000"/>
          <w:sz w:val="20"/>
          <w:lang w:eastAsia="x-none"/>
        </w:rPr>
        <w:t xml:space="preserve"> </w:t>
      </w:r>
      <w:r w:rsidRPr="00824625">
        <w:rPr>
          <w:rFonts w:ascii="Arial" w:hAnsi="Arial" w:cs="Arial"/>
          <w:b/>
          <w:color w:val="000000"/>
          <w:sz w:val="20"/>
          <w:lang w:eastAsia="x-none"/>
        </w:rPr>
        <w:t>сельского</w:t>
      </w:r>
      <w:r w:rsidR="00F3234F" w:rsidRPr="00824625">
        <w:rPr>
          <w:rFonts w:ascii="Arial" w:hAnsi="Arial" w:cs="Arial"/>
          <w:b/>
          <w:color w:val="000000"/>
          <w:sz w:val="20"/>
          <w:lang w:eastAsia="x-none"/>
        </w:rPr>
        <w:t xml:space="preserve"> </w:t>
      </w:r>
      <w:r w:rsidRPr="00824625">
        <w:rPr>
          <w:rFonts w:ascii="Arial" w:hAnsi="Arial" w:cs="Arial"/>
          <w:b/>
          <w:color w:val="000000"/>
          <w:sz w:val="20"/>
          <w:lang w:eastAsia="x-none"/>
        </w:rPr>
        <w:t>поселения</w:t>
      </w:r>
      <w:r w:rsidR="00F3234F" w:rsidRPr="00824625">
        <w:rPr>
          <w:rFonts w:ascii="Arial" w:hAnsi="Arial" w:cs="Arial"/>
          <w:b/>
          <w:color w:val="000000"/>
          <w:sz w:val="20"/>
          <w:lang w:eastAsia="x-none"/>
        </w:rPr>
        <w:t xml:space="preserve"> </w:t>
      </w:r>
      <w:r w:rsidRPr="00824625">
        <w:rPr>
          <w:rFonts w:ascii="Arial" w:hAnsi="Arial" w:cs="Arial"/>
          <w:b/>
          <w:color w:val="000000"/>
          <w:sz w:val="20"/>
          <w:lang w:eastAsia="x-none"/>
        </w:rPr>
        <w:t>р</w:t>
      </w:r>
      <w:r w:rsidR="00F3234F" w:rsidRPr="00824625">
        <w:rPr>
          <w:rFonts w:ascii="Arial" w:hAnsi="Arial" w:cs="Arial"/>
          <w:b/>
          <w:color w:val="000000"/>
          <w:sz w:val="20"/>
          <w:lang w:eastAsia="x-none"/>
        </w:rPr>
        <w:t xml:space="preserve"> </w:t>
      </w:r>
      <w:r w:rsidRPr="00824625">
        <w:rPr>
          <w:rFonts w:ascii="Arial" w:hAnsi="Arial" w:cs="Arial"/>
          <w:b/>
          <w:color w:val="000000"/>
          <w:sz w:val="20"/>
          <w:lang w:eastAsia="x-none"/>
        </w:rPr>
        <w:t>е</w:t>
      </w:r>
      <w:r w:rsidR="00F3234F" w:rsidRPr="00824625">
        <w:rPr>
          <w:rFonts w:ascii="Arial" w:hAnsi="Arial" w:cs="Arial"/>
          <w:b/>
          <w:color w:val="000000"/>
          <w:sz w:val="20"/>
          <w:lang w:eastAsia="x-none"/>
        </w:rPr>
        <w:t xml:space="preserve"> </w:t>
      </w:r>
      <w:r w:rsidRPr="00824625">
        <w:rPr>
          <w:rFonts w:ascii="Arial" w:hAnsi="Arial" w:cs="Arial"/>
          <w:b/>
          <w:color w:val="000000"/>
          <w:sz w:val="20"/>
          <w:lang w:eastAsia="x-none"/>
        </w:rPr>
        <w:t>ш</w:t>
      </w:r>
      <w:r w:rsidR="00F3234F" w:rsidRPr="00824625">
        <w:rPr>
          <w:rFonts w:ascii="Arial" w:hAnsi="Arial" w:cs="Arial"/>
          <w:b/>
          <w:color w:val="000000"/>
          <w:sz w:val="20"/>
          <w:lang w:eastAsia="x-none"/>
        </w:rPr>
        <w:t xml:space="preserve"> </w:t>
      </w:r>
      <w:r w:rsidRPr="00824625">
        <w:rPr>
          <w:rFonts w:ascii="Arial" w:hAnsi="Arial" w:cs="Arial"/>
          <w:b/>
          <w:color w:val="000000"/>
          <w:sz w:val="20"/>
          <w:lang w:eastAsia="x-none"/>
        </w:rPr>
        <w:t>и</w:t>
      </w:r>
      <w:r w:rsidR="00F3234F" w:rsidRPr="00824625">
        <w:rPr>
          <w:rFonts w:ascii="Arial" w:hAnsi="Arial" w:cs="Arial"/>
          <w:b/>
          <w:color w:val="000000"/>
          <w:sz w:val="20"/>
          <w:lang w:eastAsia="x-none"/>
        </w:rPr>
        <w:t xml:space="preserve"> </w:t>
      </w:r>
      <w:r w:rsidRPr="00824625">
        <w:rPr>
          <w:rFonts w:ascii="Arial" w:hAnsi="Arial" w:cs="Arial"/>
          <w:b/>
          <w:color w:val="000000"/>
          <w:sz w:val="20"/>
          <w:lang w:eastAsia="x-none"/>
        </w:rPr>
        <w:t>л</w:t>
      </w:r>
      <w:r w:rsidR="00F3234F" w:rsidRPr="00824625">
        <w:rPr>
          <w:rFonts w:ascii="Arial" w:hAnsi="Arial" w:cs="Arial"/>
          <w:b/>
          <w:color w:val="000000"/>
          <w:sz w:val="20"/>
          <w:lang w:eastAsia="x-none"/>
        </w:rPr>
        <w:t xml:space="preserve"> </w:t>
      </w:r>
      <w:r w:rsidRPr="00824625">
        <w:rPr>
          <w:rFonts w:ascii="Arial" w:hAnsi="Arial" w:cs="Arial"/>
          <w:b/>
          <w:color w:val="000000"/>
          <w:sz w:val="20"/>
          <w:lang w:eastAsia="x-none"/>
        </w:rPr>
        <w:t>о:</w:t>
      </w:r>
    </w:p>
    <w:p w:rsidR="006F047B" w:rsidRPr="00824625" w:rsidRDefault="006F047B" w:rsidP="00824625">
      <w:pPr>
        <w:ind w:firstLine="709"/>
        <w:jc w:val="both"/>
        <w:rPr>
          <w:rFonts w:ascii="Arial" w:hAnsi="Arial" w:cs="Arial"/>
          <w:color w:val="000000"/>
          <w:sz w:val="20"/>
          <w:lang w:eastAsia="x-none"/>
        </w:rPr>
      </w:pPr>
      <w:r w:rsidRPr="00824625">
        <w:rPr>
          <w:rFonts w:ascii="Arial" w:hAnsi="Arial" w:cs="Arial"/>
          <w:color w:val="000000"/>
          <w:sz w:val="20"/>
          <w:lang w:eastAsia="x-none"/>
        </w:rPr>
        <w:t>1.</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Согласиться</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на</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преобразование</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муниципальных</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образований</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путем</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объединения</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всех</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поселений,</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входящих</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в</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состав</w:t>
      </w:r>
      <w:r w:rsidR="00F3234F" w:rsidRPr="00824625">
        <w:rPr>
          <w:rFonts w:ascii="Arial" w:hAnsi="Arial" w:cs="Arial"/>
          <w:color w:val="000000"/>
          <w:sz w:val="20"/>
          <w:lang w:eastAsia="x-none"/>
        </w:rPr>
        <w:t xml:space="preserve"> </w:t>
      </w:r>
      <w:r w:rsidRPr="00824625">
        <w:rPr>
          <w:rFonts w:ascii="Arial" w:hAnsi="Arial" w:cs="Arial"/>
          <w:color w:val="000000"/>
          <w:sz w:val="20"/>
          <w:lang w:val="x-none" w:eastAsia="x-none"/>
        </w:rPr>
        <w:t>Мариинск</w:t>
      </w:r>
      <w:r w:rsidRPr="00824625">
        <w:rPr>
          <w:rFonts w:ascii="Arial" w:hAnsi="Arial" w:cs="Arial"/>
          <w:color w:val="000000"/>
          <w:sz w:val="20"/>
          <w:lang w:eastAsia="x-none"/>
        </w:rPr>
        <w:t>о-</w:t>
      </w:r>
      <w:r w:rsidRPr="00824625">
        <w:rPr>
          <w:rFonts w:ascii="Arial" w:hAnsi="Arial" w:cs="Arial"/>
          <w:color w:val="000000"/>
          <w:sz w:val="20"/>
          <w:lang w:val="x-none" w:eastAsia="x-none"/>
        </w:rPr>
        <w:t>Посад</w:t>
      </w:r>
      <w:r w:rsidRPr="00824625">
        <w:rPr>
          <w:rFonts w:ascii="Arial" w:hAnsi="Arial" w:cs="Arial"/>
          <w:color w:val="000000"/>
          <w:sz w:val="20"/>
          <w:lang w:eastAsia="x-none"/>
        </w:rPr>
        <w:t>ского</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района</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Чувашской</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Республики:</w:t>
      </w:r>
      <w:r w:rsidR="00F3234F" w:rsidRPr="00824625">
        <w:rPr>
          <w:rFonts w:ascii="Arial" w:hAnsi="Arial" w:cs="Arial"/>
          <w:color w:val="000000"/>
          <w:sz w:val="20"/>
          <w:lang w:eastAsia="x-none"/>
        </w:rPr>
        <w:t xml:space="preserve"> </w:t>
      </w:r>
      <w:r w:rsidRPr="00824625">
        <w:rPr>
          <w:rFonts w:ascii="Arial" w:eastAsia="Calibri" w:hAnsi="Arial" w:cs="Arial"/>
          <w:color w:val="000000"/>
          <w:sz w:val="20"/>
          <w:lang w:val="x-none" w:eastAsia="en-US"/>
        </w:rPr>
        <w:t>Мариинско-Посадского</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городского</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поселения</w:t>
      </w:r>
      <w:r w:rsidR="00F3234F" w:rsidRPr="00824625">
        <w:rPr>
          <w:rFonts w:ascii="Arial" w:hAnsi="Arial" w:cs="Arial"/>
          <w:bCs/>
          <w:color w:val="000000"/>
          <w:sz w:val="20"/>
          <w:lang w:val="x-none" w:eastAsia="x-none"/>
        </w:rPr>
        <w:t xml:space="preserve"> </w:t>
      </w:r>
      <w:r w:rsidRPr="00824625">
        <w:rPr>
          <w:rFonts w:ascii="Arial" w:hAnsi="Arial" w:cs="Arial"/>
          <w:bCs/>
          <w:color w:val="000000"/>
          <w:sz w:val="20"/>
          <w:lang w:val="x-none" w:eastAsia="x-none"/>
        </w:rPr>
        <w:t>Мариинско-Посадского</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района</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Чувашской</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Республики,</w:t>
      </w:r>
      <w:r w:rsidR="00F3234F" w:rsidRPr="00824625">
        <w:rPr>
          <w:rFonts w:ascii="Arial" w:eastAsia="Calibri" w:hAnsi="Arial" w:cs="Arial"/>
          <w:color w:val="000000"/>
          <w:sz w:val="20"/>
          <w:lang w:val="x-none" w:eastAsia="en-US"/>
        </w:rPr>
        <w:t xml:space="preserve"> </w:t>
      </w:r>
      <w:proofErr w:type="spellStart"/>
      <w:r w:rsidRPr="00824625">
        <w:rPr>
          <w:rFonts w:ascii="Arial" w:eastAsia="Calibri" w:hAnsi="Arial" w:cs="Arial"/>
          <w:color w:val="000000"/>
          <w:sz w:val="20"/>
          <w:lang w:val="x-none" w:eastAsia="en-US"/>
        </w:rPr>
        <w:t>Аксаринского</w:t>
      </w:r>
      <w:proofErr w:type="spellEnd"/>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сельского</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поселения</w:t>
      </w:r>
      <w:r w:rsidR="00F3234F" w:rsidRPr="00824625">
        <w:rPr>
          <w:rFonts w:ascii="Arial" w:eastAsia="Calibri" w:hAnsi="Arial" w:cs="Arial"/>
          <w:color w:val="000000"/>
          <w:sz w:val="20"/>
          <w:lang w:val="x-none" w:eastAsia="en-US"/>
        </w:rPr>
        <w:t xml:space="preserve"> </w:t>
      </w:r>
      <w:r w:rsidRPr="00824625">
        <w:rPr>
          <w:rFonts w:ascii="Arial" w:hAnsi="Arial" w:cs="Arial"/>
          <w:bCs/>
          <w:color w:val="000000"/>
          <w:sz w:val="20"/>
          <w:lang w:val="x-none" w:eastAsia="x-none"/>
        </w:rPr>
        <w:t>Мариинско-Посадского</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района</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Чувашской</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Республики,</w:t>
      </w:r>
      <w:r w:rsidR="00F3234F" w:rsidRPr="00824625">
        <w:rPr>
          <w:rFonts w:ascii="Arial" w:eastAsia="Calibri" w:hAnsi="Arial" w:cs="Arial"/>
          <w:color w:val="000000"/>
          <w:sz w:val="20"/>
          <w:lang w:val="x-none" w:eastAsia="en-US"/>
        </w:rPr>
        <w:t xml:space="preserve"> </w:t>
      </w:r>
      <w:proofErr w:type="spellStart"/>
      <w:r w:rsidRPr="00824625">
        <w:rPr>
          <w:rFonts w:ascii="Arial" w:eastAsia="Calibri" w:hAnsi="Arial" w:cs="Arial"/>
          <w:color w:val="000000"/>
          <w:sz w:val="20"/>
          <w:lang w:val="x-none" w:eastAsia="en-US"/>
        </w:rPr>
        <w:t>Бичуринского</w:t>
      </w:r>
      <w:proofErr w:type="spellEnd"/>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сельского</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поселения</w:t>
      </w:r>
      <w:r w:rsidR="00F3234F" w:rsidRPr="00824625">
        <w:rPr>
          <w:rFonts w:ascii="Arial" w:eastAsia="Calibri" w:hAnsi="Arial" w:cs="Arial"/>
          <w:color w:val="000000"/>
          <w:sz w:val="20"/>
          <w:lang w:val="x-none" w:eastAsia="en-US"/>
        </w:rPr>
        <w:t xml:space="preserve"> </w:t>
      </w:r>
      <w:r w:rsidRPr="00824625">
        <w:rPr>
          <w:rFonts w:ascii="Arial" w:hAnsi="Arial" w:cs="Arial"/>
          <w:bCs/>
          <w:color w:val="000000"/>
          <w:sz w:val="20"/>
          <w:lang w:val="x-none" w:eastAsia="x-none"/>
        </w:rPr>
        <w:t>Мариинско-Посадского</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района</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Чувашской</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Республики,</w:t>
      </w:r>
      <w:r w:rsidR="00F3234F" w:rsidRPr="00824625">
        <w:rPr>
          <w:rFonts w:ascii="Arial" w:eastAsia="Calibri" w:hAnsi="Arial" w:cs="Arial"/>
          <w:color w:val="000000"/>
          <w:sz w:val="20"/>
          <w:lang w:val="x-none" w:eastAsia="en-US"/>
        </w:rPr>
        <w:t xml:space="preserve"> </w:t>
      </w:r>
      <w:proofErr w:type="spellStart"/>
      <w:r w:rsidRPr="00824625">
        <w:rPr>
          <w:rFonts w:ascii="Arial" w:eastAsia="Calibri" w:hAnsi="Arial" w:cs="Arial"/>
          <w:color w:val="000000"/>
          <w:sz w:val="20"/>
          <w:lang w:val="x-none" w:eastAsia="en-US"/>
        </w:rPr>
        <w:t>Большешигаевского</w:t>
      </w:r>
      <w:proofErr w:type="spellEnd"/>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сельского</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поселения</w:t>
      </w:r>
      <w:r w:rsidR="00F3234F" w:rsidRPr="00824625">
        <w:rPr>
          <w:rFonts w:ascii="Arial" w:eastAsia="Calibri" w:hAnsi="Arial" w:cs="Arial"/>
          <w:color w:val="000000"/>
          <w:sz w:val="20"/>
          <w:lang w:val="x-none" w:eastAsia="en-US"/>
        </w:rPr>
        <w:t xml:space="preserve"> </w:t>
      </w:r>
      <w:r w:rsidRPr="00824625">
        <w:rPr>
          <w:rFonts w:ascii="Arial" w:hAnsi="Arial" w:cs="Arial"/>
          <w:bCs/>
          <w:color w:val="000000"/>
          <w:sz w:val="20"/>
          <w:lang w:val="x-none" w:eastAsia="x-none"/>
        </w:rPr>
        <w:t>Мариинско-Посадского</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района</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Чувашской</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Республики,</w:t>
      </w:r>
      <w:r w:rsidR="00F3234F" w:rsidRPr="00824625">
        <w:rPr>
          <w:rFonts w:ascii="Arial" w:eastAsia="Calibri" w:hAnsi="Arial" w:cs="Arial"/>
          <w:color w:val="000000"/>
          <w:sz w:val="20"/>
          <w:lang w:val="x-none" w:eastAsia="en-US"/>
        </w:rPr>
        <w:t xml:space="preserve"> </w:t>
      </w:r>
      <w:proofErr w:type="spellStart"/>
      <w:r w:rsidRPr="00824625">
        <w:rPr>
          <w:rFonts w:ascii="Arial" w:eastAsia="Calibri" w:hAnsi="Arial" w:cs="Arial"/>
          <w:color w:val="000000"/>
          <w:sz w:val="20"/>
          <w:lang w:val="x-none" w:eastAsia="en-US"/>
        </w:rPr>
        <w:t>Карабашского</w:t>
      </w:r>
      <w:proofErr w:type="spellEnd"/>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сельского</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поселения</w:t>
      </w:r>
      <w:r w:rsidR="00F3234F" w:rsidRPr="00824625">
        <w:rPr>
          <w:rFonts w:ascii="Arial" w:eastAsia="Calibri" w:hAnsi="Arial" w:cs="Arial"/>
          <w:color w:val="000000"/>
          <w:sz w:val="20"/>
          <w:lang w:val="x-none" w:eastAsia="en-US"/>
        </w:rPr>
        <w:t xml:space="preserve"> </w:t>
      </w:r>
      <w:r w:rsidRPr="00824625">
        <w:rPr>
          <w:rFonts w:ascii="Arial" w:hAnsi="Arial" w:cs="Arial"/>
          <w:bCs/>
          <w:color w:val="000000"/>
          <w:sz w:val="20"/>
          <w:lang w:val="x-none" w:eastAsia="x-none"/>
        </w:rPr>
        <w:t>Мариинско-Посадского</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района</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Чувашской</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Республики,</w:t>
      </w:r>
      <w:r w:rsidR="00F3234F" w:rsidRPr="00824625">
        <w:rPr>
          <w:rFonts w:ascii="Arial" w:eastAsia="Calibri" w:hAnsi="Arial" w:cs="Arial"/>
          <w:color w:val="000000"/>
          <w:sz w:val="20"/>
          <w:lang w:val="x-none" w:eastAsia="en-US"/>
        </w:rPr>
        <w:t xml:space="preserve"> </w:t>
      </w:r>
      <w:proofErr w:type="spellStart"/>
      <w:r w:rsidRPr="00824625">
        <w:rPr>
          <w:rFonts w:ascii="Arial" w:hAnsi="Arial" w:cs="Arial"/>
          <w:bCs/>
          <w:color w:val="000000"/>
          <w:sz w:val="20"/>
          <w:lang w:val="x-none" w:eastAsia="x-none"/>
        </w:rPr>
        <w:t>Кугеевского</w:t>
      </w:r>
      <w:proofErr w:type="spellEnd"/>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сельского</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поселения</w:t>
      </w:r>
      <w:r w:rsidR="00F3234F" w:rsidRPr="00824625">
        <w:rPr>
          <w:rFonts w:ascii="Arial" w:eastAsia="Calibri" w:hAnsi="Arial" w:cs="Arial"/>
          <w:color w:val="000000"/>
          <w:sz w:val="20"/>
          <w:lang w:val="x-none" w:eastAsia="en-US"/>
        </w:rPr>
        <w:t xml:space="preserve"> </w:t>
      </w:r>
      <w:r w:rsidRPr="00824625">
        <w:rPr>
          <w:rFonts w:ascii="Arial" w:hAnsi="Arial" w:cs="Arial"/>
          <w:bCs/>
          <w:color w:val="000000"/>
          <w:sz w:val="20"/>
          <w:lang w:val="x-none" w:eastAsia="x-none"/>
        </w:rPr>
        <w:t>Мариинско-Посадского</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района</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Чувашской</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Республики,</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Октябрьского</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сельского</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поселения</w:t>
      </w:r>
      <w:r w:rsidR="00F3234F" w:rsidRPr="00824625">
        <w:rPr>
          <w:rFonts w:ascii="Arial" w:eastAsia="Calibri" w:hAnsi="Arial" w:cs="Arial"/>
          <w:color w:val="000000"/>
          <w:sz w:val="20"/>
          <w:lang w:val="x-none" w:eastAsia="en-US"/>
        </w:rPr>
        <w:t xml:space="preserve"> </w:t>
      </w:r>
      <w:r w:rsidRPr="00824625">
        <w:rPr>
          <w:rFonts w:ascii="Arial" w:hAnsi="Arial" w:cs="Arial"/>
          <w:bCs/>
          <w:color w:val="000000"/>
          <w:sz w:val="20"/>
          <w:lang w:val="x-none" w:eastAsia="x-none"/>
        </w:rPr>
        <w:t>Мариинско-Посадского</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района</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Чувашской</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Республики,</w:t>
      </w:r>
      <w:r w:rsidR="00F3234F" w:rsidRPr="00824625">
        <w:rPr>
          <w:rFonts w:ascii="Arial" w:eastAsia="Calibri" w:hAnsi="Arial" w:cs="Arial"/>
          <w:color w:val="000000"/>
          <w:sz w:val="20"/>
          <w:lang w:val="x-none" w:eastAsia="en-US"/>
        </w:rPr>
        <w:t xml:space="preserve"> </w:t>
      </w:r>
      <w:proofErr w:type="spellStart"/>
      <w:r w:rsidRPr="00824625">
        <w:rPr>
          <w:rFonts w:ascii="Arial" w:eastAsia="Calibri" w:hAnsi="Arial" w:cs="Arial"/>
          <w:color w:val="000000"/>
          <w:sz w:val="20"/>
          <w:lang w:val="x-none" w:eastAsia="en-US"/>
        </w:rPr>
        <w:t>Первочурашевского</w:t>
      </w:r>
      <w:proofErr w:type="spellEnd"/>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сельского</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поселения</w:t>
      </w:r>
      <w:r w:rsidR="00F3234F" w:rsidRPr="00824625">
        <w:rPr>
          <w:rFonts w:ascii="Arial" w:eastAsia="Calibri" w:hAnsi="Arial" w:cs="Arial"/>
          <w:color w:val="000000"/>
          <w:sz w:val="20"/>
          <w:lang w:val="x-none" w:eastAsia="en-US"/>
        </w:rPr>
        <w:t xml:space="preserve"> </w:t>
      </w:r>
      <w:r w:rsidRPr="00824625">
        <w:rPr>
          <w:rFonts w:ascii="Arial" w:hAnsi="Arial" w:cs="Arial"/>
          <w:bCs/>
          <w:color w:val="000000"/>
          <w:sz w:val="20"/>
          <w:lang w:val="x-none" w:eastAsia="x-none"/>
        </w:rPr>
        <w:t>Мариинско-Посадского</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района</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Чувашской</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Республики,</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Приволжского</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сельского</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поселения</w:t>
      </w:r>
      <w:r w:rsidR="00F3234F" w:rsidRPr="00824625">
        <w:rPr>
          <w:rFonts w:ascii="Arial" w:eastAsia="Calibri" w:hAnsi="Arial" w:cs="Arial"/>
          <w:color w:val="000000"/>
          <w:sz w:val="20"/>
          <w:lang w:val="x-none" w:eastAsia="en-US"/>
        </w:rPr>
        <w:t xml:space="preserve"> </w:t>
      </w:r>
      <w:r w:rsidRPr="00824625">
        <w:rPr>
          <w:rFonts w:ascii="Arial" w:hAnsi="Arial" w:cs="Arial"/>
          <w:bCs/>
          <w:color w:val="000000"/>
          <w:sz w:val="20"/>
          <w:lang w:val="x-none" w:eastAsia="x-none"/>
        </w:rPr>
        <w:t>Мариинско-Посадского</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района</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Чувашской</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Республики,</w:t>
      </w:r>
      <w:r w:rsidR="00F3234F" w:rsidRPr="00824625">
        <w:rPr>
          <w:rFonts w:ascii="Arial" w:eastAsia="Calibri" w:hAnsi="Arial" w:cs="Arial"/>
          <w:color w:val="000000"/>
          <w:sz w:val="20"/>
          <w:lang w:val="x-none" w:eastAsia="en-US"/>
        </w:rPr>
        <w:t xml:space="preserve"> </w:t>
      </w:r>
      <w:proofErr w:type="spellStart"/>
      <w:r w:rsidRPr="00824625">
        <w:rPr>
          <w:rFonts w:ascii="Arial" w:eastAsia="Calibri" w:hAnsi="Arial" w:cs="Arial"/>
          <w:color w:val="000000"/>
          <w:sz w:val="20"/>
          <w:lang w:val="x-none" w:eastAsia="en-US"/>
        </w:rPr>
        <w:t>Сутчевского</w:t>
      </w:r>
      <w:proofErr w:type="spellEnd"/>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сельского</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поселения</w:t>
      </w:r>
      <w:r w:rsidR="00F3234F" w:rsidRPr="00824625">
        <w:rPr>
          <w:rFonts w:ascii="Arial" w:eastAsia="Calibri" w:hAnsi="Arial" w:cs="Arial"/>
          <w:color w:val="000000"/>
          <w:sz w:val="20"/>
          <w:lang w:val="x-none" w:eastAsia="en-US"/>
        </w:rPr>
        <w:t xml:space="preserve"> </w:t>
      </w:r>
      <w:r w:rsidRPr="00824625">
        <w:rPr>
          <w:rFonts w:ascii="Arial" w:hAnsi="Arial" w:cs="Arial"/>
          <w:bCs/>
          <w:color w:val="000000"/>
          <w:sz w:val="20"/>
          <w:lang w:val="x-none" w:eastAsia="x-none"/>
        </w:rPr>
        <w:t>Мариинско-Посадского</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района</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Чувашской</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Республики,</w:t>
      </w:r>
      <w:r w:rsidR="00F3234F" w:rsidRPr="00824625">
        <w:rPr>
          <w:rFonts w:ascii="Arial" w:eastAsia="Calibri" w:hAnsi="Arial" w:cs="Arial"/>
          <w:color w:val="000000"/>
          <w:sz w:val="20"/>
          <w:lang w:val="x-none" w:eastAsia="en-US"/>
        </w:rPr>
        <w:t xml:space="preserve"> </w:t>
      </w:r>
      <w:proofErr w:type="spellStart"/>
      <w:r w:rsidRPr="00824625">
        <w:rPr>
          <w:rFonts w:ascii="Arial" w:eastAsia="Calibri" w:hAnsi="Arial" w:cs="Arial"/>
          <w:color w:val="000000"/>
          <w:sz w:val="20"/>
          <w:lang w:val="x-none" w:eastAsia="en-US"/>
        </w:rPr>
        <w:t>Шоршелского</w:t>
      </w:r>
      <w:proofErr w:type="spellEnd"/>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сельского</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поселения</w:t>
      </w:r>
      <w:r w:rsidR="00F3234F" w:rsidRPr="00824625">
        <w:rPr>
          <w:rFonts w:ascii="Arial" w:eastAsia="Calibri" w:hAnsi="Arial" w:cs="Arial"/>
          <w:color w:val="000000"/>
          <w:sz w:val="20"/>
          <w:lang w:val="x-none" w:eastAsia="en-US"/>
        </w:rPr>
        <w:t xml:space="preserve"> </w:t>
      </w:r>
      <w:r w:rsidRPr="00824625">
        <w:rPr>
          <w:rFonts w:ascii="Arial" w:hAnsi="Arial" w:cs="Arial"/>
          <w:bCs/>
          <w:color w:val="000000"/>
          <w:sz w:val="20"/>
          <w:lang w:val="x-none" w:eastAsia="x-none"/>
        </w:rPr>
        <w:t>Мариинско-Посадского</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района</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Чувашской</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Республики,</w:t>
      </w:r>
      <w:r w:rsidR="00F3234F" w:rsidRPr="00824625">
        <w:rPr>
          <w:rFonts w:ascii="Arial" w:eastAsia="Calibri" w:hAnsi="Arial" w:cs="Arial"/>
          <w:color w:val="000000"/>
          <w:sz w:val="20"/>
          <w:lang w:val="x-none" w:eastAsia="en-US"/>
        </w:rPr>
        <w:t xml:space="preserve"> </w:t>
      </w:r>
      <w:proofErr w:type="spellStart"/>
      <w:r w:rsidRPr="00824625">
        <w:rPr>
          <w:rFonts w:ascii="Arial" w:eastAsia="Calibri" w:hAnsi="Arial" w:cs="Arial"/>
          <w:color w:val="000000"/>
          <w:sz w:val="20"/>
          <w:lang w:val="x-none" w:eastAsia="en-US"/>
        </w:rPr>
        <w:t>Эльбарусовского</w:t>
      </w:r>
      <w:proofErr w:type="spellEnd"/>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сельского</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поселения</w:t>
      </w:r>
      <w:r w:rsidR="00F3234F" w:rsidRPr="00824625">
        <w:rPr>
          <w:rFonts w:ascii="Arial" w:eastAsia="Calibri" w:hAnsi="Arial" w:cs="Arial"/>
          <w:color w:val="000000"/>
          <w:sz w:val="20"/>
          <w:lang w:val="x-none" w:eastAsia="en-US"/>
        </w:rPr>
        <w:t xml:space="preserve"> </w:t>
      </w:r>
      <w:r w:rsidRPr="00824625">
        <w:rPr>
          <w:rFonts w:ascii="Arial" w:hAnsi="Arial" w:cs="Arial"/>
          <w:bCs/>
          <w:color w:val="000000"/>
          <w:sz w:val="20"/>
          <w:lang w:val="x-none" w:eastAsia="x-none"/>
        </w:rPr>
        <w:t>Мариинско-Посадского</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района</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Чувашской</w:t>
      </w:r>
      <w:r w:rsidR="00F3234F" w:rsidRPr="00824625">
        <w:rPr>
          <w:rFonts w:ascii="Arial" w:eastAsia="Calibri" w:hAnsi="Arial" w:cs="Arial"/>
          <w:color w:val="000000"/>
          <w:sz w:val="20"/>
          <w:lang w:val="x-none" w:eastAsia="en-US"/>
        </w:rPr>
        <w:t xml:space="preserve"> </w:t>
      </w:r>
      <w:r w:rsidRPr="00824625">
        <w:rPr>
          <w:rFonts w:ascii="Arial" w:eastAsia="Calibri" w:hAnsi="Arial" w:cs="Arial"/>
          <w:color w:val="000000"/>
          <w:sz w:val="20"/>
          <w:lang w:val="x-none" w:eastAsia="en-US"/>
        </w:rPr>
        <w:t>Республики</w:t>
      </w:r>
      <w:r w:rsidRPr="00824625">
        <w:rPr>
          <w:rFonts w:ascii="Arial" w:hAnsi="Arial" w:cs="Arial"/>
          <w:color w:val="000000"/>
          <w:sz w:val="20"/>
          <w:lang w:eastAsia="x-none"/>
        </w:rPr>
        <w:t>,</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и</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наделения</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вновь</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образованного</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муниципального</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образования</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статусом</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муниципального</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округа</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с</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наименованием</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Мариинско-Посадский</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муниципальный</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округ</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Чувашской</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Республики</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с</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административным</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центром:</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город</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Мариинский</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Посад.</w:t>
      </w:r>
    </w:p>
    <w:p w:rsidR="006F047B" w:rsidRPr="00824625" w:rsidRDefault="006F047B" w:rsidP="00824625">
      <w:pPr>
        <w:ind w:firstLine="709"/>
        <w:jc w:val="both"/>
        <w:rPr>
          <w:rFonts w:ascii="Arial" w:hAnsi="Arial" w:cs="Arial"/>
          <w:color w:val="000000"/>
          <w:sz w:val="20"/>
          <w:lang w:eastAsia="x-none"/>
        </w:rPr>
      </w:pPr>
      <w:r w:rsidRPr="00824625">
        <w:rPr>
          <w:rFonts w:ascii="Arial" w:hAnsi="Arial" w:cs="Arial"/>
          <w:color w:val="000000"/>
          <w:sz w:val="20"/>
          <w:lang w:eastAsia="x-none"/>
        </w:rPr>
        <w:t>2.</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Направить</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настоящее</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решение</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в</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Мариинско-Посадское</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районное</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Собрание</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депутатов</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Чувашской</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Республики.</w:t>
      </w:r>
    </w:p>
    <w:p w:rsidR="002B68EE" w:rsidRPr="00824625" w:rsidRDefault="006F047B" w:rsidP="00824625">
      <w:pPr>
        <w:ind w:firstLine="709"/>
        <w:jc w:val="both"/>
        <w:rPr>
          <w:rFonts w:ascii="Arial" w:hAnsi="Arial" w:cs="Arial"/>
          <w:color w:val="000000"/>
          <w:sz w:val="20"/>
          <w:lang w:eastAsia="x-none"/>
        </w:rPr>
      </w:pPr>
      <w:r w:rsidRPr="00824625">
        <w:rPr>
          <w:rFonts w:ascii="Arial" w:hAnsi="Arial" w:cs="Arial"/>
          <w:color w:val="000000"/>
          <w:sz w:val="20"/>
          <w:lang w:eastAsia="x-none"/>
        </w:rPr>
        <w:t>3.</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Настоящее</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решение</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вступает</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в</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силу</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после</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его</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официального</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опубликования</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в</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муниципальной</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газете</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«Посадский</w:t>
      </w:r>
      <w:r w:rsidR="00F3234F" w:rsidRPr="00824625">
        <w:rPr>
          <w:rFonts w:ascii="Arial" w:hAnsi="Arial" w:cs="Arial"/>
          <w:color w:val="000000"/>
          <w:sz w:val="20"/>
          <w:lang w:eastAsia="x-none"/>
        </w:rPr>
        <w:t xml:space="preserve"> </w:t>
      </w:r>
      <w:r w:rsidRPr="00824625">
        <w:rPr>
          <w:rFonts w:ascii="Arial" w:hAnsi="Arial" w:cs="Arial"/>
          <w:color w:val="000000"/>
          <w:sz w:val="20"/>
          <w:lang w:eastAsia="x-none"/>
        </w:rPr>
        <w:t>вестник».</w:t>
      </w:r>
    </w:p>
    <w:p w:rsidR="00B177B1" w:rsidRDefault="00B177B1" w:rsidP="00824625">
      <w:pPr>
        <w:rPr>
          <w:rFonts w:ascii="Arial" w:hAnsi="Arial" w:cs="Arial"/>
          <w:color w:val="000000"/>
          <w:sz w:val="20"/>
        </w:rPr>
      </w:pPr>
    </w:p>
    <w:p w:rsidR="00B177B1" w:rsidRDefault="00B177B1" w:rsidP="00824625">
      <w:pPr>
        <w:rPr>
          <w:rFonts w:ascii="Arial" w:hAnsi="Arial" w:cs="Arial"/>
          <w:color w:val="000000"/>
          <w:sz w:val="20"/>
        </w:rPr>
      </w:pPr>
    </w:p>
    <w:p w:rsidR="002B68EE" w:rsidRDefault="006F047B" w:rsidP="00824625">
      <w:pPr>
        <w:rPr>
          <w:rFonts w:ascii="Arial" w:hAnsi="Arial" w:cs="Arial"/>
          <w:color w:val="000000"/>
          <w:sz w:val="20"/>
        </w:rPr>
      </w:pPr>
      <w:r w:rsidRPr="00824625">
        <w:rPr>
          <w:rFonts w:ascii="Arial" w:hAnsi="Arial" w:cs="Arial"/>
          <w:color w:val="000000"/>
          <w:sz w:val="20"/>
        </w:rPr>
        <w:t>Глава</w:t>
      </w:r>
      <w:r w:rsidR="00F3234F" w:rsidRPr="00824625">
        <w:rPr>
          <w:rFonts w:ascii="Arial" w:hAnsi="Arial" w:cs="Arial"/>
          <w:color w:val="000000"/>
          <w:sz w:val="20"/>
        </w:rPr>
        <w:t xml:space="preserve"> </w:t>
      </w:r>
      <w:proofErr w:type="spellStart"/>
      <w:r w:rsidRPr="00824625">
        <w:rPr>
          <w:rFonts w:ascii="Arial" w:hAnsi="Arial" w:cs="Arial"/>
          <w:color w:val="000000"/>
          <w:sz w:val="20"/>
        </w:rPr>
        <w:t>Шоршелского</w:t>
      </w:r>
      <w:proofErr w:type="spellEnd"/>
      <w:r w:rsidR="00F3234F" w:rsidRPr="00824625">
        <w:rPr>
          <w:rFonts w:ascii="Arial" w:hAnsi="Arial" w:cs="Arial"/>
          <w:color w:val="000000"/>
          <w:sz w:val="20"/>
        </w:rPr>
        <w:t xml:space="preserve"> </w:t>
      </w:r>
      <w:r w:rsidRPr="00824625">
        <w:rPr>
          <w:rFonts w:ascii="Arial" w:hAnsi="Arial" w:cs="Arial"/>
          <w:color w:val="000000"/>
          <w:sz w:val="20"/>
        </w:rPr>
        <w:t>сельского</w:t>
      </w:r>
      <w:r w:rsidR="00F3234F" w:rsidRPr="00824625">
        <w:rPr>
          <w:rFonts w:ascii="Arial" w:hAnsi="Arial" w:cs="Arial"/>
          <w:color w:val="000000"/>
          <w:sz w:val="20"/>
        </w:rPr>
        <w:t xml:space="preserve"> </w:t>
      </w:r>
      <w:r w:rsidRPr="00824625">
        <w:rPr>
          <w:rFonts w:ascii="Arial" w:hAnsi="Arial" w:cs="Arial"/>
          <w:color w:val="000000"/>
          <w:sz w:val="20"/>
        </w:rPr>
        <w:t>поселения</w:t>
      </w:r>
      <w:r w:rsidR="00F3234F" w:rsidRPr="00824625">
        <w:rPr>
          <w:rFonts w:ascii="Arial" w:hAnsi="Arial" w:cs="Arial"/>
          <w:color w:val="000000"/>
          <w:sz w:val="20"/>
        </w:rPr>
        <w:t xml:space="preserve"> </w:t>
      </w:r>
      <w:r w:rsidRPr="00824625">
        <w:rPr>
          <w:rFonts w:ascii="Arial" w:hAnsi="Arial" w:cs="Arial"/>
          <w:color w:val="000000"/>
          <w:sz w:val="20"/>
        </w:rPr>
        <w:t>А.Н.</w:t>
      </w:r>
      <w:r w:rsidR="00F3234F" w:rsidRPr="00824625">
        <w:rPr>
          <w:rFonts w:ascii="Arial" w:hAnsi="Arial" w:cs="Arial"/>
          <w:color w:val="000000"/>
          <w:sz w:val="20"/>
        </w:rPr>
        <w:t xml:space="preserve"> </w:t>
      </w:r>
      <w:proofErr w:type="spellStart"/>
      <w:r w:rsidRPr="00824625">
        <w:rPr>
          <w:rFonts w:ascii="Arial" w:hAnsi="Arial" w:cs="Arial"/>
          <w:color w:val="000000"/>
          <w:sz w:val="20"/>
        </w:rPr>
        <w:t>Отяков</w:t>
      </w:r>
      <w:proofErr w:type="spellEnd"/>
    </w:p>
    <w:p w:rsidR="00B177B1" w:rsidRPr="00824625" w:rsidRDefault="00B177B1" w:rsidP="00824625">
      <w:pPr>
        <w:rPr>
          <w:rFonts w:ascii="Arial" w:hAnsi="Arial" w:cs="Arial"/>
          <w:color w:val="000000"/>
          <w:sz w:val="20"/>
        </w:rPr>
      </w:pPr>
    </w:p>
    <w:p w:rsidR="006F047B" w:rsidRPr="00824625" w:rsidRDefault="006F047B" w:rsidP="00824625">
      <w:pPr>
        <w:rPr>
          <w:rFonts w:ascii="Arial" w:hAnsi="Arial" w:cs="Arial"/>
          <w:color w:val="000000"/>
          <w:sz w:val="20"/>
        </w:rPr>
      </w:pPr>
    </w:p>
    <w:tbl>
      <w:tblPr>
        <w:tblW w:w="5000" w:type="pct"/>
        <w:tblLook w:val="0000" w:firstRow="0" w:lastRow="0" w:firstColumn="0" w:lastColumn="0" w:noHBand="0" w:noVBand="0"/>
      </w:tblPr>
      <w:tblGrid>
        <w:gridCol w:w="7409"/>
        <w:gridCol w:w="1962"/>
        <w:gridCol w:w="5768"/>
      </w:tblGrid>
      <w:tr w:rsidR="006F047B" w:rsidRPr="00824625" w:rsidTr="007C4FEF">
        <w:trPr>
          <w:cantSplit/>
        </w:trPr>
        <w:tc>
          <w:tcPr>
            <w:tcW w:w="2447" w:type="pct"/>
            <w:vAlign w:val="center"/>
          </w:tcPr>
          <w:p w:rsidR="006F047B" w:rsidRPr="00824625" w:rsidRDefault="006F047B" w:rsidP="007C4FEF">
            <w:pPr>
              <w:jc w:val="center"/>
              <w:rPr>
                <w:rFonts w:ascii="Arial" w:hAnsi="Arial" w:cs="Arial"/>
                <w:b/>
                <w:color w:val="000000"/>
                <w:sz w:val="20"/>
              </w:rPr>
            </w:pPr>
            <w:proofErr w:type="spellStart"/>
            <w:r w:rsidRPr="00824625">
              <w:rPr>
                <w:rFonts w:ascii="Arial" w:hAnsi="Arial" w:cs="Arial"/>
                <w:b/>
                <w:color w:val="000000"/>
                <w:sz w:val="20"/>
              </w:rPr>
              <w:t>Чăваш</w:t>
            </w:r>
            <w:proofErr w:type="spellEnd"/>
            <w:r w:rsidR="00F3234F" w:rsidRPr="00824625">
              <w:rPr>
                <w:rFonts w:ascii="Arial" w:hAnsi="Arial" w:cs="Arial"/>
                <w:b/>
                <w:color w:val="000000"/>
                <w:sz w:val="20"/>
              </w:rPr>
              <w:t xml:space="preserve"> </w:t>
            </w:r>
            <w:proofErr w:type="spellStart"/>
            <w:r w:rsidRPr="00824625">
              <w:rPr>
                <w:rFonts w:ascii="Arial" w:hAnsi="Arial" w:cs="Arial"/>
                <w:b/>
                <w:color w:val="000000"/>
                <w:sz w:val="20"/>
              </w:rPr>
              <w:t>Республикин</w:t>
            </w:r>
            <w:proofErr w:type="spellEnd"/>
          </w:p>
          <w:p w:rsidR="006F047B" w:rsidRPr="00824625" w:rsidRDefault="006F047B" w:rsidP="007C4FEF">
            <w:pPr>
              <w:jc w:val="center"/>
              <w:rPr>
                <w:rFonts w:ascii="Arial" w:hAnsi="Arial" w:cs="Arial"/>
                <w:b/>
                <w:color w:val="000000"/>
                <w:sz w:val="20"/>
              </w:rPr>
            </w:pPr>
            <w:proofErr w:type="spellStart"/>
            <w:r w:rsidRPr="00824625">
              <w:rPr>
                <w:rFonts w:ascii="Arial" w:hAnsi="Arial" w:cs="Arial"/>
                <w:b/>
                <w:color w:val="000000"/>
                <w:sz w:val="20"/>
              </w:rPr>
              <w:t>Сĕнтĕрвăрри</w:t>
            </w:r>
            <w:proofErr w:type="spellEnd"/>
            <w:r w:rsidR="00F3234F" w:rsidRPr="00824625">
              <w:rPr>
                <w:rFonts w:ascii="Arial" w:hAnsi="Arial" w:cs="Arial"/>
                <w:b/>
                <w:color w:val="000000"/>
                <w:sz w:val="20"/>
              </w:rPr>
              <w:t xml:space="preserve"> </w:t>
            </w:r>
            <w:proofErr w:type="spellStart"/>
            <w:r w:rsidRPr="00824625">
              <w:rPr>
                <w:rFonts w:ascii="Arial" w:hAnsi="Arial" w:cs="Arial"/>
                <w:b/>
                <w:color w:val="000000"/>
                <w:sz w:val="20"/>
              </w:rPr>
              <w:t>районĕн</w:t>
            </w:r>
            <w:proofErr w:type="spellEnd"/>
          </w:p>
          <w:p w:rsidR="002B68EE" w:rsidRPr="00824625" w:rsidRDefault="006F047B" w:rsidP="007C4FEF">
            <w:pPr>
              <w:jc w:val="center"/>
              <w:rPr>
                <w:rFonts w:ascii="Arial" w:hAnsi="Arial" w:cs="Arial"/>
                <w:b/>
                <w:color w:val="000000"/>
                <w:sz w:val="20"/>
              </w:rPr>
            </w:pPr>
            <w:proofErr w:type="spellStart"/>
            <w:r w:rsidRPr="00824625">
              <w:rPr>
                <w:rFonts w:ascii="Arial" w:hAnsi="Arial" w:cs="Arial"/>
                <w:b/>
                <w:color w:val="000000"/>
                <w:sz w:val="20"/>
              </w:rPr>
              <w:t>депутатсен</w:t>
            </w:r>
            <w:proofErr w:type="spellEnd"/>
            <w:r w:rsidR="00F3234F" w:rsidRPr="00824625">
              <w:rPr>
                <w:rFonts w:ascii="Arial" w:hAnsi="Arial" w:cs="Arial"/>
                <w:b/>
                <w:color w:val="000000"/>
                <w:sz w:val="20"/>
              </w:rPr>
              <w:t xml:space="preserve"> </w:t>
            </w:r>
            <w:proofErr w:type="spellStart"/>
            <w:r w:rsidRPr="00824625">
              <w:rPr>
                <w:rFonts w:ascii="Arial" w:hAnsi="Arial" w:cs="Arial"/>
                <w:b/>
                <w:color w:val="000000"/>
                <w:sz w:val="20"/>
              </w:rPr>
              <w:t>Пухăвĕ</w:t>
            </w:r>
            <w:proofErr w:type="spellEnd"/>
          </w:p>
          <w:p w:rsidR="002B68EE" w:rsidRPr="00824625" w:rsidRDefault="006F047B" w:rsidP="007C4FEF">
            <w:pPr>
              <w:pStyle w:val="12"/>
              <w:rPr>
                <w:rFonts w:ascii="Arial" w:hAnsi="Arial" w:cs="Arial"/>
                <w:color w:val="000000"/>
                <w:sz w:val="20"/>
              </w:rPr>
            </w:pPr>
            <w:r w:rsidRPr="00824625">
              <w:rPr>
                <w:rFonts w:ascii="Arial" w:hAnsi="Arial" w:cs="Arial"/>
                <w:color w:val="000000"/>
                <w:sz w:val="20"/>
              </w:rPr>
              <w:t>Й</w:t>
            </w:r>
            <w:r w:rsidR="00F3234F" w:rsidRPr="00824625">
              <w:rPr>
                <w:rFonts w:ascii="Arial" w:hAnsi="Arial" w:cs="Arial"/>
                <w:color w:val="000000"/>
                <w:sz w:val="20"/>
              </w:rPr>
              <w:t xml:space="preserve"> </w:t>
            </w:r>
            <w:r w:rsidRPr="00824625">
              <w:rPr>
                <w:rFonts w:ascii="Arial" w:hAnsi="Arial" w:cs="Arial"/>
                <w:color w:val="000000"/>
                <w:sz w:val="20"/>
              </w:rPr>
              <w:t>Ы</w:t>
            </w:r>
            <w:r w:rsidR="00F3234F" w:rsidRPr="00824625">
              <w:rPr>
                <w:rFonts w:ascii="Arial" w:hAnsi="Arial" w:cs="Arial"/>
                <w:color w:val="000000"/>
                <w:sz w:val="20"/>
              </w:rPr>
              <w:t xml:space="preserve"> </w:t>
            </w:r>
            <w:r w:rsidRPr="00824625">
              <w:rPr>
                <w:rFonts w:ascii="Arial" w:hAnsi="Arial" w:cs="Arial"/>
                <w:color w:val="000000"/>
                <w:sz w:val="20"/>
              </w:rPr>
              <w:t>Ш</w:t>
            </w:r>
            <w:r w:rsidR="00F3234F" w:rsidRPr="00824625">
              <w:rPr>
                <w:rFonts w:ascii="Arial" w:hAnsi="Arial" w:cs="Arial"/>
                <w:color w:val="000000"/>
                <w:sz w:val="20"/>
              </w:rPr>
              <w:t xml:space="preserve"> </w:t>
            </w:r>
            <w:r w:rsidRPr="00824625">
              <w:rPr>
                <w:rFonts w:ascii="Arial" w:hAnsi="Arial" w:cs="Arial"/>
                <w:color w:val="000000"/>
                <w:sz w:val="20"/>
              </w:rPr>
              <w:t>Ă</w:t>
            </w:r>
            <w:r w:rsidR="00F3234F" w:rsidRPr="00824625">
              <w:rPr>
                <w:rFonts w:ascii="Arial" w:hAnsi="Arial" w:cs="Arial"/>
                <w:color w:val="000000"/>
                <w:sz w:val="20"/>
              </w:rPr>
              <w:t xml:space="preserve"> </w:t>
            </w:r>
            <w:r w:rsidRPr="00824625">
              <w:rPr>
                <w:rFonts w:ascii="Arial" w:hAnsi="Arial" w:cs="Arial"/>
                <w:color w:val="000000"/>
                <w:sz w:val="20"/>
              </w:rPr>
              <w:t>Н</w:t>
            </w:r>
            <w:r w:rsidR="00F3234F" w:rsidRPr="00824625">
              <w:rPr>
                <w:rFonts w:ascii="Arial" w:hAnsi="Arial" w:cs="Arial"/>
                <w:color w:val="000000"/>
                <w:sz w:val="20"/>
              </w:rPr>
              <w:t xml:space="preserve"> </w:t>
            </w:r>
            <w:r w:rsidRPr="00824625">
              <w:rPr>
                <w:rFonts w:ascii="Arial" w:hAnsi="Arial" w:cs="Arial"/>
                <w:color w:val="000000"/>
                <w:sz w:val="20"/>
              </w:rPr>
              <w:t>У</w:t>
            </w:r>
          </w:p>
          <w:p w:rsidR="002B68EE" w:rsidRPr="00824625" w:rsidRDefault="006F047B" w:rsidP="007C4FEF">
            <w:pPr>
              <w:ind w:left="600"/>
              <w:jc w:val="center"/>
              <w:rPr>
                <w:rFonts w:ascii="Arial" w:hAnsi="Arial" w:cs="Arial"/>
                <w:b/>
                <w:color w:val="000000"/>
                <w:sz w:val="20"/>
              </w:rPr>
            </w:pPr>
            <w:r w:rsidRPr="00824625">
              <w:rPr>
                <w:rFonts w:ascii="Arial" w:hAnsi="Arial" w:cs="Arial"/>
                <w:b/>
                <w:color w:val="000000"/>
                <w:sz w:val="20"/>
              </w:rPr>
              <w:t>№</w:t>
            </w:r>
          </w:p>
          <w:p w:rsidR="006F047B" w:rsidRPr="00824625" w:rsidRDefault="006F047B" w:rsidP="007C4FEF">
            <w:pPr>
              <w:jc w:val="center"/>
              <w:rPr>
                <w:rFonts w:ascii="Arial" w:hAnsi="Arial" w:cs="Arial"/>
                <w:b/>
                <w:color w:val="000000"/>
                <w:sz w:val="20"/>
              </w:rPr>
            </w:pPr>
            <w:proofErr w:type="spellStart"/>
            <w:r w:rsidRPr="00824625">
              <w:rPr>
                <w:rFonts w:ascii="Arial" w:hAnsi="Arial" w:cs="Arial"/>
                <w:b/>
                <w:color w:val="000000"/>
                <w:sz w:val="20"/>
              </w:rPr>
              <w:t>Сĕнтĕрвăрри</w:t>
            </w:r>
            <w:proofErr w:type="spellEnd"/>
            <w:r w:rsidR="00F3234F" w:rsidRPr="00824625">
              <w:rPr>
                <w:rFonts w:ascii="Arial" w:hAnsi="Arial" w:cs="Arial"/>
                <w:b/>
                <w:color w:val="000000"/>
                <w:sz w:val="20"/>
              </w:rPr>
              <w:t xml:space="preserve"> </w:t>
            </w:r>
            <w:r w:rsidRPr="00824625">
              <w:rPr>
                <w:rFonts w:ascii="Arial" w:hAnsi="Arial" w:cs="Arial"/>
                <w:b/>
                <w:color w:val="000000"/>
                <w:sz w:val="20"/>
              </w:rPr>
              <w:t>хули</w:t>
            </w:r>
          </w:p>
          <w:p w:rsidR="006F047B" w:rsidRPr="00824625" w:rsidRDefault="006F047B" w:rsidP="007C4FEF">
            <w:pPr>
              <w:jc w:val="center"/>
              <w:rPr>
                <w:rFonts w:ascii="Arial" w:hAnsi="Arial" w:cs="Arial"/>
                <w:b/>
                <w:bCs/>
                <w:color w:val="000000"/>
                <w:sz w:val="20"/>
              </w:rPr>
            </w:pPr>
          </w:p>
        </w:tc>
        <w:tc>
          <w:tcPr>
            <w:tcW w:w="648" w:type="pct"/>
            <w:vAlign w:val="center"/>
          </w:tcPr>
          <w:p w:rsidR="006F047B" w:rsidRPr="00824625" w:rsidRDefault="00F3234F" w:rsidP="007C4FEF">
            <w:pPr>
              <w:ind w:hanging="783"/>
              <w:jc w:val="center"/>
              <w:rPr>
                <w:rFonts w:ascii="Arial" w:hAnsi="Arial" w:cs="Arial"/>
                <w:b/>
                <w:color w:val="000000"/>
                <w:sz w:val="20"/>
              </w:rPr>
            </w:pPr>
            <w:r w:rsidRPr="00824625">
              <w:rPr>
                <w:rFonts w:ascii="Arial" w:hAnsi="Arial" w:cs="Arial"/>
                <w:b/>
                <w:color w:val="000000"/>
                <w:sz w:val="20"/>
              </w:rPr>
              <w:t xml:space="preserve"> </w:t>
            </w:r>
            <w:r w:rsidR="006F047B" w:rsidRPr="00824625">
              <w:rPr>
                <w:rFonts w:ascii="Arial" w:hAnsi="Arial" w:cs="Arial"/>
                <w:b/>
                <w:noProof/>
                <w:color w:val="000000"/>
                <w:sz w:val="20"/>
              </w:rPr>
              <w:drawing>
                <wp:inline distT="0" distB="0" distL="0" distR="0">
                  <wp:extent cx="628650" cy="619125"/>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print"/>
                          <a:srcRect/>
                          <a:stretch>
                            <a:fillRect/>
                          </a:stretch>
                        </pic:blipFill>
                        <pic:spPr bwMode="auto">
                          <a:xfrm>
                            <a:off x="0" y="0"/>
                            <a:ext cx="628650" cy="619125"/>
                          </a:xfrm>
                          <a:prstGeom prst="rect">
                            <a:avLst/>
                          </a:prstGeom>
                          <a:noFill/>
                          <a:ln w="9525">
                            <a:noFill/>
                            <a:miter lim="800000"/>
                            <a:headEnd/>
                            <a:tailEnd/>
                          </a:ln>
                        </pic:spPr>
                      </pic:pic>
                    </a:graphicData>
                  </a:graphic>
                </wp:inline>
              </w:drawing>
            </w:r>
          </w:p>
          <w:p w:rsidR="006F047B" w:rsidRPr="00824625" w:rsidRDefault="006F047B" w:rsidP="007C4FEF">
            <w:pPr>
              <w:jc w:val="center"/>
              <w:rPr>
                <w:rFonts w:ascii="Arial" w:hAnsi="Arial" w:cs="Arial"/>
                <w:b/>
                <w:color w:val="000000"/>
                <w:sz w:val="20"/>
              </w:rPr>
            </w:pPr>
          </w:p>
        </w:tc>
        <w:tc>
          <w:tcPr>
            <w:tcW w:w="1905" w:type="pct"/>
            <w:vAlign w:val="center"/>
          </w:tcPr>
          <w:p w:rsidR="006F047B" w:rsidRPr="00824625" w:rsidRDefault="006F047B" w:rsidP="007C4FEF">
            <w:pPr>
              <w:jc w:val="center"/>
              <w:rPr>
                <w:rFonts w:ascii="Arial" w:hAnsi="Arial" w:cs="Arial"/>
                <w:b/>
                <w:color w:val="000000"/>
                <w:sz w:val="20"/>
              </w:rPr>
            </w:pPr>
            <w:r w:rsidRPr="00824625">
              <w:rPr>
                <w:rFonts w:ascii="Arial" w:hAnsi="Arial" w:cs="Arial"/>
                <w:b/>
                <w:color w:val="000000"/>
                <w:sz w:val="20"/>
              </w:rPr>
              <w:t>Чувашская</w:t>
            </w:r>
            <w:r w:rsidR="00F3234F" w:rsidRPr="00824625">
              <w:rPr>
                <w:rFonts w:ascii="Arial" w:hAnsi="Arial" w:cs="Arial"/>
                <w:b/>
                <w:color w:val="000000"/>
                <w:sz w:val="20"/>
              </w:rPr>
              <w:t xml:space="preserve"> </w:t>
            </w:r>
            <w:r w:rsidRPr="00824625">
              <w:rPr>
                <w:rFonts w:ascii="Arial" w:hAnsi="Arial" w:cs="Arial"/>
                <w:b/>
                <w:color w:val="000000"/>
                <w:sz w:val="20"/>
              </w:rPr>
              <w:t>Республика</w:t>
            </w:r>
          </w:p>
          <w:p w:rsidR="006F047B" w:rsidRPr="00824625" w:rsidRDefault="006F047B" w:rsidP="007C4FEF">
            <w:pPr>
              <w:jc w:val="center"/>
              <w:rPr>
                <w:rFonts w:ascii="Arial" w:hAnsi="Arial" w:cs="Arial"/>
                <w:b/>
                <w:color w:val="000000"/>
                <w:sz w:val="20"/>
              </w:rPr>
            </w:pPr>
            <w:r w:rsidRPr="00824625">
              <w:rPr>
                <w:rFonts w:ascii="Arial" w:hAnsi="Arial" w:cs="Arial"/>
                <w:b/>
                <w:color w:val="000000"/>
                <w:sz w:val="20"/>
              </w:rPr>
              <w:t>Мариинско-Посадское</w:t>
            </w:r>
          </w:p>
          <w:p w:rsidR="002B68EE" w:rsidRPr="00824625" w:rsidRDefault="006F047B" w:rsidP="007C4FEF">
            <w:pPr>
              <w:jc w:val="center"/>
              <w:rPr>
                <w:rFonts w:ascii="Arial" w:hAnsi="Arial" w:cs="Arial"/>
                <w:b/>
                <w:color w:val="000000"/>
                <w:sz w:val="20"/>
              </w:rPr>
            </w:pPr>
            <w:r w:rsidRPr="00824625">
              <w:rPr>
                <w:rFonts w:ascii="Arial" w:hAnsi="Arial" w:cs="Arial"/>
                <w:b/>
                <w:color w:val="000000"/>
                <w:sz w:val="20"/>
              </w:rPr>
              <w:t>районное</w:t>
            </w:r>
            <w:r w:rsidR="00F3234F" w:rsidRPr="00824625">
              <w:rPr>
                <w:rFonts w:ascii="Arial" w:hAnsi="Arial" w:cs="Arial"/>
                <w:b/>
                <w:color w:val="000000"/>
                <w:sz w:val="20"/>
              </w:rPr>
              <w:t xml:space="preserve"> </w:t>
            </w:r>
            <w:r w:rsidRPr="00824625">
              <w:rPr>
                <w:rFonts w:ascii="Arial" w:hAnsi="Arial" w:cs="Arial"/>
                <w:b/>
                <w:color w:val="000000"/>
                <w:sz w:val="20"/>
              </w:rPr>
              <w:t>Собрание</w:t>
            </w:r>
            <w:r w:rsidR="00F3234F" w:rsidRPr="00824625">
              <w:rPr>
                <w:rFonts w:ascii="Arial" w:hAnsi="Arial" w:cs="Arial"/>
                <w:b/>
                <w:color w:val="000000"/>
                <w:sz w:val="20"/>
              </w:rPr>
              <w:t xml:space="preserve"> </w:t>
            </w:r>
            <w:r w:rsidRPr="00824625">
              <w:rPr>
                <w:rFonts w:ascii="Arial" w:hAnsi="Arial" w:cs="Arial"/>
                <w:b/>
                <w:color w:val="000000"/>
                <w:sz w:val="20"/>
              </w:rPr>
              <w:t>депутатов</w:t>
            </w:r>
          </w:p>
          <w:p w:rsidR="002B68EE" w:rsidRPr="00824625" w:rsidRDefault="006F047B" w:rsidP="007C4FEF">
            <w:pPr>
              <w:jc w:val="center"/>
              <w:rPr>
                <w:rFonts w:ascii="Arial" w:hAnsi="Arial" w:cs="Arial"/>
                <w:b/>
                <w:color w:val="000000"/>
                <w:sz w:val="20"/>
              </w:rPr>
            </w:pPr>
            <w:r w:rsidRPr="00824625">
              <w:rPr>
                <w:rFonts w:ascii="Arial" w:hAnsi="Arial" w:cs="Arial"/>
                <w:b/>
                <w:color w:val="000000"/>
                <w:sz w:val="20"/>
              </w:rPr>
              <w:t>Р</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Ш</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Н</w:t>
            </w:r>
            <w:r w:rsidR="00F3234F" w:rsidRPr="00824625">
              <w:rPr>
                <w:rFonts w:ascii="Arial" w:hAnsi="Arial" w:cs="Arial"/>
                <w:b/>
                <w:color w:val="000000"/>
                <w:sz w:val="20"/>
              </w:rPr>
              <w:t xml:space="preserve"> </w:t>
            </w:r>
            <w:r w:rsidRPr="00824625">
              <w:rPr>
                <w:rFonts w:ascii="Arial" w:hAnsi="Arial" w:cs="Arial"/>
                <w:b/>
                <w:color w:val="000000"/>
                <w:sz w:val="20"/>
              </w:rPr>
              <w:t>И</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p>
          <w:p w:rsidR="002B68EE" w:rsidRPr="00824625" w:rsidRDefault="00F3234F" w:rsidP="007C4FEF">
            <w:pPr>
              <w:ind w:left="600"/>
              <w:jc w:val="center"/>
              <w:rPr>
                <w:rFonts w:ascii="Arial" w:hAnsi="Arial" w:cs="Arial"/>
                <w:b/>
                <w:color w:val="000000"/>
                <w:sz w:val="20"/>
              </w:rPr>
            </w:pPr>
            <w:r w:rsidRPr="00824625">
              <w:rPr>
                <w:rFonts w:ascii="Arial" w:hAnsi="Arial" w:cs="Arial"/>
                <w:b/>
                <w:color w:val="000000"/>
                <w:sz w:val="20"/>
              </w:rPr>
              <w:t xml:space="preserve"> </w:t>
            </w:r>
            <w:r w:rsidR="006F047B" w:rsidRPr="00824625">
              <w:rPr>
                <w:rFonts w:ascii="Arial" w:hAnsi="Arial" w:cs="Arial"/>
                <w:b/>
                <w:color w:val="000000"/>
                <w:sz w:val="20"/>
              </w:rPr>
              <w:t>26.02.2022</w:t>
            </w:r>
            <w:r w:rsidRPr="00824625">
              <w:rPr>
                <w:rFonts w:ascii="Arial" w:hAnsi="Arial" w:cs="Arial"/>
                <w:b/>
                <w:color w:val="000000"/>
                <w:sz w:val="20"/>
              </w:rPr>
              <w:t xml:space="preserve"> </w:t>
            </w:r>
            <w:r w:rsidR="006F047B" w:rsidRPr="00824625">
              <w:rPr>
                <w:rFonts w:ascii="Arial" w:hAnsi="Arial" w:cs="Arial"/>
                <w:b/>
                <w:color w:val="000000"/>
                <w:sz w:val="20"/>
              </w:rPr>
              <w:t>№</w:t>
            </w:r>
            <w:r w:rsidRPr="00824625">
              <w:rPr>
                <w:rFonts w:ascii="Arial" w:hAnsi="Arial" w:cs="Arial"/>
                <w:b/>
                <w:color w:val="000000"/>
                <w:sz w:val="20"/>
              </w:rPr>
              <w:t xml:space="preserve"> </w:t>
            </w:r>
            <w:r w:rsidR="006F047B" w:rsidRPr="00824625">
              <w:rPr>
                <w:rFonts w:ascii="Arial" w:hAnsi="Arial" w:cs="Arial"/>
                <w:b/>
                <w:color w:val="000000"/>
                <w:sz w:val="20"/>
              </w:rPr>
              <w:t>С-1/1</w:t>
            </w:r>
          </w:p>
          <w:p w:rsidR="006F047B" w:rsidRPr="00824625" w:rsidRDefault="006F047B" w:rsidP="007C4FEF">
            <w:pPr>
              <w:ind w:left="600"/>
              <w:jc w:val="center"/>
              <w:rPr>
                <w:rFonts w:ascii="Arial" w:hAnsi="Arial" w:cs="Arial"/>
                <w:b/>
                <w:color w:val="000000"/>
                <w:sz w:val="20"/>
              </w:rPr>
            </w:pPr>
            <w:r w:rsidRPr="00824625">
              <w:rPr>
                <w:rFonts w:ascii="Arial" w:hAnsi="Arial" w:cs="Arial"/>
                <w:b/>
                <w:color w:val="000000"/>
                <w:sz w:val="20"/>
              </w:rPr>
              <w:t>г.</w:t>
            </w:r>
            <w:r w:rsidR="00F3234F" w:rsidRPr="00824625">
              <w:rPr>
                <w:rFonts w:ascii="Arial" w:hAnsi="Arial" w:cs="Arial"/>
                <w:b/>
                <w:color w:val="000000"/>
                <w:sz w:val="20"/>
              </w:rPr>
              <w:t xml:space="preserve"> </w:t>
            </w:r>
            <w:r w:rsidRPr="00824625">
              <w:rPr>
                <w:rFonts w:ascii="Arial" w:hAnsi="Arial" w:cs="Arial"/>
                <w:b/>
                <w:color w:val="000000"/>
                <w:sz w:val="20"/>
              </w:rPr>
              <w:t>Мариинский</w:t>
            </w:r>
            <w:r w:rsidR="00F3234F" w:rsidRPr="00824625">
              <w:rPr>
                <w:rFonts w:ascii="Arial" w:hAnsi="Arial" w:cs="Arial"/>
                <w:b/>
                <w:color w:val="000000"/>
                <w:sz w:val="20"/>
              </w:rPr>
              <w:t xml:space="preserve"> </w:t>
            </w:r>
            <w:r w:rsidRPr="00824625">
              <w:rPr>
                <w:rFonts w:ascii="Arial" w:hAnsi="Arial" w:cs="Arial"/>
                <w:b/>
                <w:color w:val="000000"/>
                <w:sz w:val="20"/>
              </w:rPr>
              <w:t>Посад</w:t>
            </w:r>
          </w:p>
          <w:p w:rsidR="006F047B" w:rsidRPr="00824625" w:rsidRDefault="006F047B" w:rsidP="007C4FEF">
            <w:pPr>
              <w:jc w:val="center"/>
              <w:rPr>
                <w:rFonts w:ascii="Arial" w:hAnsi="Arial" w:cs="Arial"/>
                <w:b/>
                <w:color w:val="000000"/>
                <w:sz w:val="20"/>
              </w:rPr>
            </w:pPr>
          </w:p>
        </w:tc>
      </w:tr>
      <w:tr w:rsidR="006F047B" w:rsidRPr="00824625" w:rsidTr="007C4FEF">
        <w:trPr>
          <w:cantSplit/>
        </w:trPr>
        <w:tc>
          <w:tcPr>
            <w:tcW w:w="3095" w:type="pct"/>
            <w:gridSpan w:val="2"/>
            <w:vAlign w:val="center"/>
          </w:tcPr>
          <w:p w:rsidR="006F047B" w:rsidRPr="00824625" w:rsidRDefault="006F047B" w:rsidP="007C4FEF">
            <w:pPr>
              <w:jc w:val="center"/>
              <w:rPr>
                <w:rFonts w:ascii="Arial" w:hAnsi="Arial" w:cs="Arial"/>
                <w:b/>
                <w:color w:val="000000"/>
                <w:sz w:val="20"/>
              </w:rPr>
            </w:pPr>
            <w:r w:rsidRPr="00824625">
              <w:rPr>
                <w:rFonts w:ascii="Arial" w:hAnsi="Arial" w:cs="Arial"/>
                <w:b/>
                <w:bCs/>
                <w:color w:val="000000"/>
                <w:sz w:val="20"/>
              </w:rPr>
              <w:t>О</w:t>
            </w:r>
            <w:r w:rsidR="00F3234F" w:rsidRPr="00824625">
              <w:rPr>
                <w:rFonts w:ascii="Arial" w:hAnsi="Arial" w:cs="Arial"/>
                <w:b/>
                <w:bCs/>
                <w:color w:val="000000"/>
                <w:sz w:val="20"/>
              </w:rPr>
              <w:t xml:space="preserve"> </w:t>
            </w:r>
            <w:r w:rsidRPr="00824625">
              <w:rPr>
                <w:rFonts w:ascii="Arial" w:hAnsi="Arial" w:cs="Arial"/>
                <w:b/>
                <w:bCs/>
                <w:color w:val="000000"/>
                <w:sz w:val="20"/>
              </w:rPr>
              <w:t>согласии</w:t>
            </w:r>
            <w:r w:rsidR="00F3234F" w:rsidRPr="00824625">
              <w:rPr>
                <w:rFonts w:ascii="Arial" w:hAnsi="Arial" w:cs="Arial"/>
                <w:b/>
                <w:bCs/>
                <w:color w:val="000000"/>
                <w:sz w:val="20"/>
              </w:rPr>
              <w:t xml:space="preserve"> </w:t>
            </w:r>
            <w:r w:rsidRPr="00824625">
              <w:rPr>
                <w:rFonts w:ascii="Arial" w:hAnsi="Arial" w:cs="Arial"/>
                <w:b/>
                <w:bCs/>
                <w:color w:val="000000"/>
                <w:sz w:val="20"/>
              </w:rPr>
              <w:t>на</w:t>
            </w:r>
            <w:r w:rsidR="00F3234F" w:rsidRPr="00824625">
              <w:rPr>
                <w:rFonts w:ascii="Arial" w:hAnsi="Arial" w:cs="Arial"/>
                <w:b/>
                <w:bCs/>
                <w:color w:val="000000"/>
                <w:sz w:val="20"/>
              </w:rPr>
              <w:t xml:space="preserve"> </w:t>
            </w:r>
            <w:r w:rsidRPr="00824625">
              <w:rPr>
                <w:rFonts w:ascii="Arial" w:hAnsi="Arial" w:cs="Arial"/>
                <w:b/>
                <w:bCs/>
                <w:color w:val="000000"/>
                <w:sz w:val="20"/>
              </w:rPr>
              <w:t>преобразование</w:t>
            </w:r>
            <w:r w:rsidR="00F3234F" w:rsidRPr="00824625">
              <w:rPr>
                <w:rFonts w:ascii="Arial" w:hAnsi="Arial" w:cs="Arial"/>
                <w:b/>
                <w:bCs/>
                <w:color w:val="000000"/>
                <w:sz w:val="20"/>
              </w:rPr>
              <w:t xml:space="preserve"> </w:t>
            </w:r>
            <w:r w:rsidRPr="00824625">
              <w:rPr>
                <w:rFonts w:ascii="Arial" w:hAnsi="Arial" w:cs="Arial"/>
                <w:b/>
                <w:bCs/>
                <w:color w:val="000000"/>
                <w:sz w:val="20"/>
              </w:rPr>
              <w:t>муниципальных</w:t>
            </w:r>
            <w:r w:rsidR="00F3234F" w:rsidRPr="00824625">
              <w:rPr>
                <w:rFonts w:ascii="Arial" w:hAnsi="Arial" w:cs="Arial"/>
                <w:b/>
                <w:bCs/>
                <w:color w:val="000000"/>
                <w:sz w:val="20"/>
              </w:rPr>
              <w:t xml:space="preserve"> </w:t>
            </w:r>
            <w:r w:rsidRPr="00824625">
              <w:rPr>
                <w:rFonts w:ascii="Arial" w:hAnsi="Arial" w:cs="Arial"/>
                <w:b/>
                <w:bCs/>
                <w:color w:val="000000"/>
                <w:sz w:val="20"/>
              </w:rPr>
              <w:t>образований</w:t>
            </w:r>
            <w:r w:rsidR="00F3234F" w:rsidRPr="00824625">
              <w:rPr>
                <w:rFonts w:ascii="Arial" w:hAnsi="Arial" w:cs="Arial"/>
                <w:b/>
                <w:bCs/>
                <w:color w:val="000000"/>
                <w:sz w:val="20"/>
              </w:rPr>
              <w:t xml:space="preserve"> </w:t>
            </w:r>
            <w:r w:rsidRPr="00824625">
              <w:rPr>
                <w:rFonts w:ascii="Arial" w:hAnsi="Arial" w:cs="Arial"/>
                <w:b/>
                <w:bCs/>
                <w:color w:val="000000"/>
                <w:sz w:val="20"/>
              </w:rPr>
              <w:t>путем</w:t>
            </w:r>
            <w:r w:rsidR="00F3234F" w:rsidRPr="00824625">
              <w:rPr>
                <w:rFonts w:ascii="Arial" w:hAnsi="Arial" w:cs="Arial"/>
                <w:b/>
                <w:bCs/>
                <w:color w:val="000000"/>
                <w:sz w:val="20"/>
              </w:rPr>
              <w:t xml:space="preserve"> </w:t>
            </w:r>
            <w:r w:rsidRPr="00824625">
              <w:rPr>
                <w:rFonts w:ascii="Arial" w:hAnsi="Arial" w:cs="Arial"/>
                <w:b/>
                <w:bCs/>
                <w:color w:val="000000"/>
                <w:sz w:val="20"/>
              </w:rPr>
              <w:t>объединения</w:t>
            </w:r>
            <w:r w:rsidR="00F3234F" w:rsidRPr="00824625">
              <w:rPr>
                <w:rFonts w:ascii="Arial" w:hAnsi="Arial" w:cs="Arial"/>
                <w:b/>
                <w:bCs/>
                <w:color w:val="000000"/>
                <w:sz w:val="20"/>
              </w:rPr>
              <w:t xml:space="preserve"> </w:t>
            </w:r>
            <w:r w:rsidRPr="00824625">
              <w:rPr>
                <w:rFonts w:ascii="Arial" w:hAnsi="Arial" w:cs="Arial"/>
                <w:b/>
                <w:bCs/>
                <w:color w:val="000000"/>
                <w:sz w:val="20"/>
              </w:rPr>
              <w:t>всех</w:t>
            </w:r>
            <w:r w:rsidR="00F3234F" w:rsidRPr="00824625">
              <w:rPr>
                <w:rFonts w:ascii="Arial" w:hAnsi="Arial" w:cs="Arial"/>
                <w:b/>
                <w:bCs/>
                <w:color w:val="000000"/>
                <w:sz w:val="20"/>
              </w:rPr>
              <w:t xml:space="preserve"> </w:t>
            </w:r>
            <w:r w:rsidRPr="00824625">
              <w:rPr>
                <w:rFonts w:ascii="Arial" w:hAnsi="Arial" w:cs="Arial"/>
                <w:b/>
                <w:bCs/>
                <w:color w:val="000000"/>
                <w:sz w:val="20"/>
              </w:rPr>
              <w:t>поселений,</w:t>
            </w:r>
            <w:r w:rsidR="00F3234F" w:rsidRPr="00824625">
              <w:rPr>
                <w:rFonts w:ascii="Arial" w:hAnsi="Arial" w:cs="Arial"/>
                <w:b/>
                <w:bCs/>
                <w:color w:val="000000"/>
                <w:sz w:val="20"/>
              </w:rPr>
              <w:t xml:space="preserve"> </w:t>
            </w:r>
            <w:r w:rsidRPr="00824625">
              <w:rPr>
                <w:rFonts w:ascii="Arial" w:hAnsi="Arial" w:cs="Arial"/>
                <w:b/>
                <w:bCs/>
                <w:color w:val="000000"/>
                <w:sz w:val="20"/>
              </w:rPr>
              <w:t>входящих</w:t>
            </w:r>
            <w:r w:rsidR="00F3234F" w:rsidRPr="00824625">
              <w:rPr>
                <w:rFonts w:ascii="Arial" w:hAnsi="Arial" w:cs="Arial"/>
                <w:b/>
                <w:bCs/>
                <w:color w:val="000000"/>
                <w:sz w:val="20"/>
              </w:rPr>
              <w:t xml:space="preserve"> </w:t>
            </w:r>
            <w:r w:rsidRPr="00824625">
              <w:rPr>
                <w:rFonts w:ascii="Arial" w:hAnsi="Arial" w:cs="Arial"/>
                <w:b/>
                <w:bCs/>
                <w:color w:val="000000"/>
                <w:sz w:val="20"/>
              </w:rPr>
              <w:t>в</w:t>
            </w:r>
            <w:r w:rsidR="00F3234F" w:rsidRPr="00824625">
              <w:rPr>
                <w:rFonts w:ascii="Arial" w:hAnsi="Arial" w:cs="Arial"/>
                <w:b/>
                <w:bCs/>
                <w:color w:val="000000"/>
                <w:sz w:val="20"/>
              </w:rPr>
              <w:t xml:space="preserve"> </w:t>
            </w:r>
            <w:r w:rsidRPr="00824625">
              <w:rPr>
                <w:rFonts w:ascii="Arial" w:hAnsi="Arial" w:cs="Arial"/>
                <w:b/>
                <w:bCs/>
                <w:color w:val="000000"/>
                <w:sz w:val="20"/>
              </w:rPr>
              <w:t>состав</w:t>
            </w:r>
            <w:r w:rsidR="00F3234F" w:rsidRPr="00824625">
              <w:rPr>
                <w:rFonts w:ascii="Arial" w:hAnsi="Arial" w:cs="Arial"/>
                <w:b/>
                <w:bCs/>
                <w:color w:val="000000"/>
                <w:sz w:val="20"/>
              </w:rPr>
              <w:t xml:space="preserve"> </w:t>
            </w:r>
            <w:r w:rsidRPr="00824625">
              <w:rPr>
                <w:rFonts w:ascii="Arial" w:hAnsi="Arial" w:cs="Arial"/>
                <w:b/>
                <w:bCs/>
                <w:color w:val="000000"/>
                <w:sz w:val="20"/>
              </w:rPr>
              <w:t>Мариинско-Посадского</w:t>
            </w:r>
            <w:r w:rsidR="00F3234F" w:rsidRPr="00824625">
              <w:rPr>
                <w:rFonts w:ascii="Arial" w:hAnsi="Arial" w:cs="Arial"/>
                <w:bCs/>
                <w:color w:val="000000"/>
                <w:sz w:val="20"/>
              </w:rPr>
              <w:t xml:space="preserve"> </w:t>
            </w:r>
            <w:r w:rsidRPr="00824625">
              <w:rPr>
                <w:rFonts w:ascii="Arial" w:hAnsi="Arial" w:cs="Arial"/>
                <w:b/>
                <w:bCs/>
                <w:color w:val="000000"/>
                <w:sz w:val="20"/>
              </w:rPr>
              <w:t>района</w:t>
            </w:r>
            <w:r w:rsidR="00F3234F" w:rsidRPr="00824625">
              <w:rPr>
                <w:rFonts w:ascii="Arial" w:hAnsi="Arial" w:cs="Arial"/>
                <w:b/>
                <w:bCs/>
                <w:color w:val="000000"/>
                <w:sz w:val="20"/>
              </w:rPr>
              <w:t xml:space="preserve"> </w:t>
            </w:r>
            <w:r w:rsidRPr="00824625">
              <w:rPr>
                <w:rFonts w:ascii="Arial" w:hAnsi="Arial" w:cs="Arial"/>
                <w:b/>
                <w:bCs/>
                <w:color w:val="000000"/>
                <w:sz w:val="20"/>
              </w:rPr>
              <w:t>Чувашской</w:t>
            </w:r>
            <w:r w:rsidR="00F3234F" w:rsidRPr="00824625">
              <w:rPr>
                <w:rFonts w:ascii="Arial" w:hAnsi="Arial" w:cs="Arial"/>
                <w:b/>
                <w:bCs/>
                <w:color w:val="000000"/>
                <w:sz w:val="20"/>
              </w:rPr>
              <w:t xml:space="preserve"> </w:t>
            </w:r>
            <w:r w:rsidRPr="00824625">
              <w:rPr>
                <w:rFonts w:ascii="Arial" w:hAnsi="Arial" w:cs="Arial"/>
                <w:b/>
                <w:bCs/>
                <w:color w:val="000000"/>
                <w:sz w:val="20"/>
              </w:rPr>
              <w:t>Республики,</w:t>
            </w:r>
            <w:r w:rsidR="00F3234F" w:rsidRPr="00824625">
              <w:rPr>
                <w:rFonts w:ascii="Arial" w:hAnsi="Arial" w:cs="Arial"/>
                <w:b/>
                <w:bCs/>
                <w:color w:val="000000"/>
                <w:sz w:val="20"/>
              </w:rPr>
              <w:t xml:space="preserve"> </w:t>
            </w:r>
            <w:r w:rsidRPr="00824625">
              <w:rPr>
                <w:rFonts w:ascii="Arial" w:hAnsi="Arial" w:cs="Arial"/>
                <w:b/>
                <w:bCs/>
                <w:color w:val="000000"/>
                <w:sz w:val="20"/>
              </w:rPr>
              <w:t>и</w:t>
            </w:r>
            <w:r w:rsidR="00F3234F" w:rsidRPr="00824625">
              <w:rPr>
                <w:rFonts w:ascii="Arial" w:hAnsi="Arial" w:cs="Arial"/>
                <w:b/>
                <w:bCs/>
                <w:color w:val="000000"/>
                <w:sz w:val="20"/>
              </w:rPr>
              <w:t xml:space="preserve"> </w:t>
            </w:r>
            <w:r w:rsidRPr="00824625">
              <w:rPr>
                <w:rFonts w:ascii="Arial" w:hAnsi="Arial" w:cs="Arial"/>
                <w:b/>
                <w:bCs/>
                <w:color w:val="000000"/>
                <w:sz w:val="20"/>
              </w:rPr>
              <w:t>наделения</w:t>
            </w:r>
            <w:r w:rsidR="00F3234F" w:rsidRPr="00824625">
              <w:rPr>
                <w:rFonts w:ascii="Arial" w:hAnsi="Arial" w:cs="Arial"/>
                <w:b/>
                <w:bCs/>
                <w:color w:val="000000"/>
                <w:sz w:val="20"/>
              </w:rPr>
              <w:t xml:space="preserve"> </w:t>
            </w:r>
            <w:r w:rsidRPr="00824625">
              <w:rPr>
                <w:rFonts w:ascii="Arial" w:hAnsi="Arial" w:cs="Arial"/>
                <w:b/>
                <w:bCs/>
                <w:color w:val="000000"/>
                <w:sz w:val="20"/>
              </w:rPr>
              <w:t>вновь</w:t>
            </w:r>
            <w:r w:rsidR="00F3234F" w:rsidRPr="00824625">
              <w:rPr>
                <w:rFonts w:ascii="Arial" w:hAnsi="Arial" w:cs="Arial"/>
                <w:b/>
                <w:bCs/>
                <w:color w:val="000000"/>
                <w:sz w:val="20"/>
              </w:rPr>
              <w:t xml:space="preserve"> </w:t>
            </w:r>
            <w:r w:rsidRPr="00824625">
              <w:rPr>
                <w:rFonts w:ascii="Arial" w:hAnsi="Arial" w:cs="Arial"/>
                <w:b/>
                <w:bCs/>
                <w:color w:val="000000"/>
                <w:sz w:val="20"/>
              </w:rPr>
              <w:t>образованного</w:t>
            </w:r>
            <w:r w:rsidR="00F3234F" w:rsidRPr="00824625">
              <w:rPr>
                <w:rFonts w:ascii="Arial" w:hAnsi="Arial" w:cs="Arial"/>
                <w:b/>
                <w:bCs/>
                <w:color w:val="000000"/>
                <w:sz w:val="20"/>
              </w:rPr>
              <w:t xml:space="preserve"> </w:t>
            </w:r>
            <w:r w:rsidRPr="00824625">
              <w:rPr>
                <w:rFonts w:ascii="Arial" w:hAnsi="Arial" w:cs="Arial"/>
                <w:b/>
                <w:bCs/>
                <w:color w:val="000000"/>
                <w:sz w:val="20"/>
              </w:rPr>
              <w:t>муниципального</w:t>
            </w:r>
            <w:r w:rsidR="00F3234F" w:rsidRPr="00824625">
              <w:rPr>
                <w:rFonts w:ascii="Arial" w:hAnsi="Arial" w:cs="Arial"/>
                <w:b/>
                <w:bCs/>
                <w:color w:val="000000"/>
                <w:sz w:val="20"/>
              </w:rPr>
              <w:t xml:space="preserve"> </w:t>
            </w:r>
            <w:r w:rsidRPr="00824625">
              <w:rPr>
                <w:rFonts w:ascii="Arial" w:hAnsi="Arial" w:cs="Arial"/>
                <w:b/>
                <w:bCs/>
                <w:color w:val="000000"/>
                <w:sz w:val="20"/>
              </w:rPr>
              <w:t>образования</w:t>
            </w:r>
            <w:r w:rsidR="00F3234F" w:rsidRPr="00824625">
              <w:rPr>
                <w:rFonts w:ascii="Arial" w:hAnsi="Arial" w:cs="Arial"/>
                <w:b/>
                <w:bCs/>
                <w:color w:val="000000"/>
                <w:sz w:val="20"/>
              </w:rPr>
              <w:t xml:space="preserve"> </w:t>
            </w:r>
            <w:r w:rsidRPr="00824625">
              <w:rPr>
                <w:rFonts w:ascii="Arial" w:hAnsi="Arial" w:cs="Arial"/>
                <w:b/>
                <w:bCs/>
                <w:color w:val="000000"/>
                <w:sz w:val="20"/>
              </w:rPr>
              <w:t>статусом</w:t>
            </w:r>
            <w:r w:rsidR="00F3234F" w:rsidRPr="00824625">
              <w:rPr>
                <w:rFonts w:ascii="Arial" w:hAnsi="Arial" w:cs="Arial"/>
                <w:b/>
                <w:bCs/>
                <w:color w:val="000000"/>
                <w:sz w:val="20"/>
              </w:rPr>
              <w:t xml:space="preserve"> </w:t>
            </w:r>
            <w:r w:rsidRPr="00824625">
              <w:rPr>
                <w:rFonts w:ascii="Arial" w:hAnsi="Arial" w:cs="Arial"/>
                <w:b/>
                <w:bCs/>
                <w:color w:val="000000"/>
                <w:sz w:val="20"/>
              </w:rPr>
              <w:t>муниципального</w:t>
            </w:r>
            <w:r w:rsidR="00F3234F" w:rsidRPr="00824625">
              <w:rPr>
                <w:rFonts w:ascii="Arial" w:hAnsi="Arial" w:cs="Arial"/>
                <w:b/>
                <w:bCs/>
                <w:color w:val="000000"/>
                <w:sz w:val="20"/>
              </w:rPr>
              <w:t xml:space="preserve"> </w:t>
            </w:r>
            <w:r w:rsidRPr="00824625">
              <w:rPr>
                <w:rFonts w:ascii="Arial" w:hAnsi="Arial" w:cs="Arial"/>
                <w:b/>
                <w:bCs/>
                <w:color w:val="000000"/>
                <w:sz w:val="20"/>
              </w:rPr>
              <w:t>округа</w:t>
            </w:r>
            <w:r w:rsidR="00F3234F" w:rsidRPr="00824625">
              <w:rPr>
                <w:rFonts w:ascii="Arial" w:hAnsi="Arial" w:cs="Arial"/>
                <w:b/>
                <w:bCs/>
                <w:color w:val="000000"/>
                <w:sz w:val="20"/>
              </w:rPr>
              <w:t xml:space="preserve"> </w:t>
            </w:r>
            <w:r w:rsidRPr="00824625">
              <w:rPr>
                <w:rFonts w:ascii="Arial" w:hAnsi="Arial" w:cs="Arial"/>
                <w:b/>
                <w:bCs/>
                <w:color w:val="000000"/>
                <w:sz w:val="20"/>
              </w:rPr>
              <w:t>с</w:t>
            </w:r>
            <w:r w:rsidR="00F3234F" w:rsidRPr="00824625">
              <w:rPr>
                <w:rFonts w:ascii="Arial" w:hAnsi="Arial" w:cs="Arial"/>
                <w:b/>
                <w:bCs/>
                <w:color w:val="000000"/>
                <w:sz w:val="20"/>
              </w:rPr>
              <w:t xml:space="preserve"> </w:t>
            </w:r>
            <w:r w:rsidRPr="00824625">
              <w:rPr>
                <w:rFonts w:ascii="Arial" w:hAnsi="Arial" w:cs="Arial"/>
                <w:b/>
                <w:bCs/>
                <w:color w:val="000000"/>
                <w:sz w:val="20"/>
              </w:rPr>
              <w:t>наименованием</w:t>
            </w:r>
            <w:r w:rsidR="00F3234F" w:rsidRPr="00824625">
              <w:rPr>
                <w:rFonts w:ascii="Arial" w:hAnsi="Arial" w:cs="Arial"/>
                <w:b/>
                <w:bCs/>
                <w:color w:val="000000"/>
                <w:sz w:val="20"/>
              </w:rPr>
              <w:t xml:space="preserve"> </w:t>
            </w:r>
            <w:r w:rsidRPr="00824625">
              <w:rPr>
                <w:rFonts w:ascii="Arial" w:hAnsi="Arial" w:cs="Arial"/>
                <w:b/>
                <w:bCs/>
                <w:color w:val="000000"/>
                <w:sz w:val="20"/>
              </w:rPr>
              <w:t>Мариинско-Посадский</w:t>
            </w:r>
            <w:r w:rsidR="00F3234F" w:rsidRPr="00824625">
              <w:rPr>
                <w:rFonts w:ascii="Arial" w:hAnsi="Arial" w:cs="Arial"/>
                <w:bCs/>
                <w:color w:val="000000"/>
                <w:sz w:val="20"/>
              </w:rPr>
              <w:t xml:space="preserve"> </w:t>
            </w:r>
            <w:r w:rsidRPr="00824625">
              <w:rPr>
                <w:rFonts w:ascii="Arial" w:hAnsi="Arial" w:cs="Arial"/>
                <w:b/>
                <w:bCs/>
                <w:color w:val="000000"/>
                <w:sz w:val="20"/>
              </w:rPr>
              <w:t>муниципальный</w:t>
            </w:r>
            <w:r w:rsidR="00F3234F" w:rsidRPr="00824625">
              <w:rPr>
                <w:rFonts w:ascii="Arial" w:hAnsi="Arial" w:cs="Arial"/>
                <w:b/>
                <w:bCs/>
                <w:color w:val="000000"/>
                <w:sz w:val="20"/>
              </w:rPr>
              <w:t xml:space="preserve"> </w:t>
            </w:r>
            <w:r w:rsidRPr="00824625">
              <w:rPr>
                <w:rFonts w:ascii="Arial" w:hAnsi="Arial" w:cs="Arial"/>
                <w:b/>
                <w:bCs/>
                <w:color w:val="000000"/>
                <w:sz w:val="20"/>
              </w:rPr>
              <w:t>округ</w:t>
            </w:r>
            <w:r w:rsidR="00F3234F" w:rsidRPr="00824625">
              <w:rPr>
                <w:rFonts w:ascii="Arial" w:hAnsi="Arial" w:cs="Arial"/>
                <w:b/>
                <w:bCs/>
                <w:color w:val="000000"/>
                <w:sz w:val="20"/>
              </w:rPr>
              <w:t xml:space="preserve"> </w:t>
            </w:r>
            <w:r w:rsidRPr="00824625">
              <w:rPr>
                <w:rFonts w:ascii="Arial" w:hAnsi="Arial" w:cs="Arial"/>
                <w:b/>
                <w:bCs/>
                <w:color w:val="000000"/>
                <w:sz w:val="20"/>
              </w:rPr>
              <w:t>Чувашской</w:t>
            </w:r>
            <w:r w:rsidR="00F3234F" w:rsidRPr="00824625">
              <w:rPr>
                <w:rFonts w:ascii="Arial" w:hAnsi="Arial" w:cs="Arial"/>
                <w:b/>
                <w:bCs/>
                <w:color w:val="000000"/>
                <w:sz w:val="20"/>
              </w:rPr>
              <w:t xml:space="preserve"> </w:t>
            </w:r>
            <w:r w:rsidRPr="00824625">
              <w:rPr>
                <w:rFonts w:ascii="Arial" w:hAnsi="Arial" w:cs="Arial"/>
                <w:b/>
                <w:bCs/>
                <w:color w:val="000000"/>
                <w:sz w:val="20"/>
              </w:rPr>
              <w:t>Республики</w:t>
            </w:r>
            <w:r w:rsidR="00F3234F" w:rsidRPr="00824625">
              <w:rPr>
                <w:rFonts w:ascii="Arial" w:hAnsi="Arial" w:cs="Arial"/>
                <w:b/>
                <w:bCs/>
                <w:color w:val="000000"/>
                <w:sz w:val="20"/>
              </w:rPr>
              <w:t xml:space="preserve"> </w:t>
            </w:r>
            <w:r w:rsidRPr="00824625">
              <w:rPr>
                <w:rFonts w:ascii="Arial" w:hAnsi="Arial" w:cs="Arial"/>
                <w:b/>
                <w:bCs/>
                <w:color w:val="000000"/>
                <w:sz w:val="20"/>
              </w:rPr>
              <w:t>с</w:t>
            </w:r>
            <w:r w:rsidR="00F3234F" w:rsidRPr="00824625">
              <w:rPr>
                <w:rFonts w:ascii="Arial" w:hAnsi="Arial" w:cs="Arial"/>
                <w:b/>
                <w:bCs/>
                <w:color w:val="000000"/>
                <w:sz w:val="20"/>
              </w:rPr>
              <w:t xml:space="preserve"> </w:t>
            </w:r>
            <w:r w:rsidRPr="00824625">
              <w:rPr>
                <w:rFonts w:ascii="Arial" w:hAnsi="Arial" w:cs="Arial"/>
                <w:b/>
                <w:bCs/>
                <w:color w:val="000000"/>
                <w:sz w:val="20"/>
              </w:rPr>
              <w:t>административным</w:t>
            </w:r>
            <w:r w:rsidR="00F3234F" w:rsidRPr="00824625">
              <w:rPr>
                <w:rFonts w:ascii="Arial" w:hAnsi="Arial" w:cs="Arial"/>
                <w:b/>
                <w:bCs/>
                <w:color w:val="000000"/>
                <w:sz w:val="20"/>
              </w:rPr>
              <w:t xml:space="preserve"> </w:t>
            </w:r>
            <w:r w:rsidRPr="00824625">
              <w:rPr>
                <w:rFonts w:ascii="Arial" w:hAnsi="Arial" w:cs="Arial"/>
                <w:b/>
                <w:bCs/>
                <w:color w:val="000000"/>
                <w:sz w:val="20"/>
              </w:rPr>
              <w:t>центром:</w:t>
            </w:r>
            <w:r w:rsidR="00F3234F" w:rsidRPr="00824625">
              <w:rPr>
                <w:rFonts w:ascii="Arial" w:hAnsi="Arial" w:cs="Arial"/>
                <w:b/>
                <w:bCs/>
                <w:color w:val="000000"/>
                <w:sz w:val="20"/>
              </w:rPr>
              <w:t xml:space="preserve"> </w:t>
            </w:r>
            <w:r w:rsidRPr="00824625">
              <w:rPr>
                <w:rFonts w:ascii="Arial" w:hAnsi="Arial" w:cs="Arial"/>
                <w:b/>
                <w:bCs/>
                <w:color w:val="000000"/>
                <w:sz w:val="20"/>
              </w:rPr>
              <w:t>город</w:t>
            </w:r>
            <w:r w:rsidR="00F3234F" w:rsidRPr="00824625">
              <w:rPr>
                <w:rFonts w:ascii="Arial" w:hAnsi="Arial" w:cs="Arial"/>
                <w:b/>
                <w:bCs/>
                <w:color w:val="000000"/>
                <w:sz w:val="20"/>
              </w:rPr>
              <w:t xml:space="preserve"> </w:t>
            </w:r>
            <w:r w:rsidRPr="00824625">
              <w:rPr>
                <w:rFonts w:ascii="Arial" w:hAnsi="Arial" w:cs="Arial"/>
                <w:b/>
                <w:bCs/>
                <w:color w:val="000000"/>
                <w:sz w:val="20"/>
              </w:rPr>
              <w:t>Мариинский</w:t>
            </w:r>
            <w:r w:rsidR="00F3234F" w:rsidRPr="00824625">
              <w:rPr>
                <w:rFonts w:ascii="Arial" w:hAnsi="Arial" w:cs="Arial"/>
                <w:b/>
                <w:bCs/>
                <w:color w:val="000000"/>
                <w:sz w:val="20"/>
              </w:rPr>
              <w:t xml:space="preserve"> </w:t>
            </w:r>
            <w:r w:rsidRPr="00824625">
              <w:rPr>
                <w:rFonts w:ascii="Arial" w:hAnsi="Arial" w:cs="Arial"/>
                <w:b/>
                <w:bCs/>
                <w:color w:val="000000"/>
                <w:sz w:val="20"/>
              </w:rPr>
              <w:t>Посад</w:t>
            </w:r>
          </w:p>
        </w:tc>
        <w:tc>
          <w:tcPr>
            <w:tcW w:w="1905" w:type="pct"/>
            <w:vAlign w:val="center"/>
          </w:tcPr>
          <w:p w:rsidR="006F047B" w:rsidRPr="00824625" w:rsidRDefault="006F047B" w:rsidP="007C4FEF">
            <w:pPr>
              <w:jc w:val="center"/>
              <w:rPr>
                <w:rFonts w:ascii="Arial" w:hAnsi="Arial" w:cs="Arial"/>
                <w:color w:val="000000"/>
                <w:sz w:val="20"/>
              </w:rPr>
            </w:pPr>
          </w:p>
        </w:tc>
      </w:tr>
    </w:tbl>
    <w:p w:rsidR="002B68EE" w:rsidRPr="00824625" w:rsidRDefault="002B68EE" w:rsidP="00824625">
      <w:pPr>
        <w:tabs>
          <w:tab w:val="left" w:pos="4111"/>
        </w:tabs>
        <w:ind w:right="5244"/>
        <w:jc w:val="both"/>
        <w:rPr>
          <w:rFonts w:ascii="Arial" w:hAnsi="Arial" w:cs="Arial"/>
          <w:b/>
          <w:color w:val="000000"/>
          <w:sz w:val="20"/>
        </w:rPr>
      </w:pPr>
    </w:p>
    <w:p w:rsidR="002B68EE" w:rsidRPr="00824625" w:rsidRDefault="006F047B" w:rsidP="00824625">
      <w:pPr>
        <w:ind w:firstLine="720"/>
        <w:jc w:val="both"/>
        <w:rPr>
          <w:rFonts w:ascii="Arial" w:hAnsi="Arial" w:cs="Arial"/>
          <w:bCs/>
          <w:color w:val="000000"/>
          <w:sz w:val="20"/>
        </w:rPr>
      </w:pPr>
      <w:r w:rsidRPr="00824625">
        <w:rPr>
          <w:rFonts w:ascii="Arial" w:hAnsi="Arial" w:cs="Arial"/>
          <w:bCs/>
          <w:color w:val="000000"/>
          <w:sz w:val="20"/>
        </w:rPr>
        <w:t>В</w:t>
      </w:r>
      <w:r w:rsidR="00F3234F" w:rsidRPr="00824625">
        <w:rPr>
          <w:rFonts w:ascii="Arial" w:hAnsi="Arial" w:cs="Arial"/>
          <w:bCs/>
          <w:color w:val="000000"/>
          <w:sz w:val="20"/>
        </w:rPr>
        <w:t xml:space="preserve"> </w:t>
      </w:r>
      <w:r w:rsidRPr="00824625">
        <w:rPr>
          <w:rFonts w:ascii="Arial" w:hAnsi="Arial" w:cs="Arial"/>
          <w:bCs/>
          <w:color w:val="000000"/>
          <w:sz w:val="20"/>
        </w:rPr>
        <w:t>соответствии</w:t>
      </w:r>
      <w:r w:rsidR="00F3234F" w:rsidRPr="00824625">
        <w:rPr>
          <w:rFonts w:ascii="Arial" w:hAnsi="Arial" w:cs="Arial"/>
          <w:bCs/>
          <w:color w:val="000000"/>
          <w:sz w:val="20"/>
        </w:rPr>
        <w:t xml:space="preserve"> </w:t>
      </w:r>
      <w:r w:rsidRPr="00824625">
        <w:rPr>
          <w:rFonts w:ascii="Arial" w:hAnsi="Arial" w:cs="Arial"/>
          <w:bCs/>
          <w:color w:val="000000"/>
          <w:sz w:val="20"/>
        </w:rPr>
        <w:t>со</w:t>
      </w:r>
      <w:r w:rsidR="00F3234F" w:rsidRPr="00824625">
        <w:rPr>
          <w:rFonts w:ascii="Arial" w:hAnsi="Arial" w:cs="Arial"/>
          <w:bCs/>
          <w:color w:val="000000"/>
          <w:sz w:val="20"/>
        </w:rPr>
        <w:t xml:space="preserve"> </w:t>
      </w:r>
      <w:r w:rsidRPr="00824625">
        <w:rPr>
          <w:rFonts w:ascii="Arial" w:hAnsi="Arial" w:cs="Arial"/>
          <w:bCs/>
          <w:color w:val="000000"/>
          <w:sz w:val="20"/>
        </w:rPr>
        <w:t>статьей</w:t>
      </w:r>
      <w:r w:rsidR="00F3234F" w:rsidRPr="00824625">
        <w:rPr>
          <w:rFonts w:ascii="Arial" w:hAnsi="Arial" w:cs="Arial"/>
          <w:bCs/>
          <w:color w:val="000000"/>
          <w:sz w:val="20"/>
        </w:rPr>
        <w:t xml:space="preserve"> </w:t>
      </w:r>
      <w:r w:rsidRPr="00824625">
        <w:rPr>
          <w:rFonts w:ascii="Arial" w:hAnsi="Arial" w:cs="Arial"/>
          <w:bCs/>
          <w:color w:val="000000"/>
          <w:sz w:val="20"/>
        </w:rPr>
        <w:t>13</w:t>
      </w:r>
      <w:r w:rsidR="00F3234F" w:rsidRPr="00824625">
        <w:rPr>
          <w:rFonts w:ascii="Arial" w:hAnsi="Arial" w:cs="Arial"/>
          <w:bCs/>
          <w:color w:val="000000"/>
          <w:sz w:val="20"/>
        </w:rPr>
        <w:t xml:space="preserve"> </w:t>
      </w:r>
      <w:r w:rsidRPr="00824625">
        <w:rPr>
          <w:rFonts w:ascii="Arial" w:hAnsi="Arial" w:cs="Arial"/>
          <w:bCs/>
          <w:color w:val="000000"/>
          <w:sz w:val="20"/>
        </w:rPr>
        <w:t>Федерального</w:t>
      </w:r>
      <w:r w:rsidR="00F3234F" w:rsidRPr="00824625">
        <w:rPr>
          <w:rFonts w:ascii="Arial" w:hAnsi="Arial" w:cs="Arial"/>
          <w:bCs/>
          <w:color w:val="000000"/>
          <w:sz w:val="20"/>
        </w:rPr>
        <w:t xml:space="preserve"> </w:t>
      </w:r>
      <w:r w:rsidRPr="00824625">
        <w:rPr>
          <w:rFonts w:ascii="Arial" w:hAnsi="Arial" w:cs="Arial"/>
          <w:bCs/>
          <w:color w:val="000000"/>
          <w:sz w:val="20"/>
        </w:rPr>
        <w:t>закона</w:t>
      </w:r>
      <w:r w:rsidR="00F3234F" w:rsidRPr="00824625">
        <w:rPr>
          <w:rFonts w:ascii="Arial" w:hAnsi="Arial" w:cs="Arial"/>
          <w:bCs/>
          <w:color w:val="000000"/>
          <w:sz w:val="20"/>
        </w:rPr>
        <w:t xml:space="preserve"> </w:t>
      </w:r>
      <w:r w:rsidRPr="00824625">
        <w:rPr>
          <w:rFonts w:ascii="Arial" w:hAnsi="Arial" w:cs="Arial"/>
          <w:bCs/>
          <w:color w:val="000000"/>
          <w:sz w:val="20"/>
        </w:rPr>
        <w:t>от</w:t>
      </w:r>
      <w:r w:rsidR="00F3234F" w:rsidRPr="00824625">
        <w:rPr>
          <w:rFonts w:ascii="Arial" w:hAnsi="Arial" w:cs="Arial"/>
          <w:bCs/>
          <w:color w:val="000000"/>
          <w:sz w:val="20"/>
        </w:rPr>
        <w:t xml:space="preserve"> </w:t>
      </w:r>
      <w:r w:rsidRPr="00824625">
        <w:rPr>
          <w:rFonts w:ascii="Arial" w:hAnsi="Arial" w:cs="Arial"/>
          <w:bCs/>
          <w:color w:val="000000"/>
          <w:sz w:val="20"/>
        </w:rPr>
        <w:t>06</w:t>
      </w:r>
      <w:r w:rsidR="00F3234F" w:rsidRPr="00824625">
        <w:rPr>
          <w:rFonts w:ascii="Arial" w:hAnsi="Arial" w:cs="Arial"/>
          <w:bCs/>
          <w:color w:val="000000"/>
          <w:sz w:val="20"/>
        </w:rPr>
        <w:t xml:space="preserve"> </w:t>
      </w:r>
      <w:r w:rsidRPr="00824625">
        <w:rPr>
          <w:rFonts w:ascii="Arial" w:hAnsi="Arial" w:cs="Arial"/>
          <w:bCs/>
          <w:color w:val="000000"/>
          <w:sz w:val="20"/>
        </w:rPr>
        <w:t>октября</w:t>
      </w:r>
      <w:r w:rsidR="00F3234F" w:rsidRPr="00824625">
        <w:rPr>
          <w:rFonts w:ascii="Arial" w:hAnsi="Arial" w:cs="Arial"/>
          <w:bCs/>
          <w:color w:val="000000"/>
          <w:sz w:val="20"/>
        </w:rPr>
        <w:t xml:space="preserve"> </w:t>
      </w:r>
      <w:r w:rsidRPr="00824625">
        <w:rPr>
          <w:rFonts w:ascii="Arial" w:hAnsi="Arial" w:cs="Arial"/>
          <w:bCs/>
          <w:color w:val="000000"/>
          <w:sz w:val="20"/>
        </w:rPr>
        <w:t>2003</w:t>
      </w:r>
      <w:r w:rsidR="00F3234F" w:rsidRPr="00824625">
        <w:rPr>
          <w:rFonts w:ascii="Arial" w:hAnsi="Arial" w:cs="Arial"/>
          <w:bCs/>
          <w:color w:val="000000"/>
          <w:sz w:val="20"/>
        </w:rPr>
        <w:t xml:space="preserve"> </w:t>
      </w:r>
      <w:r w:rsidRPr="00824625">
        <w:rPr>
          <w:rFonts w:ascii="Arial" w:hAnsi="Arial" w:cs="Arial"/>
          <w:bCs/>
          <w:color w:val="000000"/>
          <w:sz w:val="20"/>
        </w:rPr>
        <w:t>года</w:t>
      </w:r>
      <w:r w:rsidR="00F3234F" w:rsidRPr="00824625">
        <w:rPr>
          <w:rFonts w:ascii="Arial" w:hAnsi="Arial" w:cs="Arial"/>
          <w:bCs/>
          <w:color w:val="000000"/>
          <w:sz w:val="20"/>
        </w:rPr>
        <w:t xml:space="preserve"> </w:t>
      </w:r>
      <w:r w:rsidRPr="00824625">
        <w:rPr>
          <w:rFonts w:ascii="Arial" w:hAnsi="Arial" w:cs="Arial"/>
          <w:bCs/>
          <w:color w:val="000000"/>
          <w:sz w:val="20"/>
        </w:rPr>
        <w:t>№</w:t>
      </w:r>
      <w:r w:rsidR="00F3234F" w:rsidRPr="00824625">
        <w:rPr>
          <w:rFonts w:ascii="Arial" w:hAnsi="Arial" w:cs="Arial"/>
          <w:bCs/>
          <w:color w:val="000000"/>
          <w:sz w:val="20"/>
        </w:rPr>
        <w:t xml:space="preserve"> </w:t>
      </w:r>
      <w:r w:rsidRPr="00824625">
        <w:rPr>
          <w:rFonts w:ascii="Arial" w:hAnsi="Arial" w:cs="Arial"/>
          <w:bCs/>
          <w:color w:val="000000"/>
          <w:sz w:val="20"/>
        </w:rPr>
        <w:t>131-ФЗ</w:t>
      </w:r>
      <w:r w:rsidR="00F3234F" w:rsidRPr="00824625">
        <w:rPr>
          <w:rFonts w:ascii="Arial" w:hAnsi="Arial" w:cs="Arial"/>
          <w:bCs/>
          <w:color w:val="000000"/>
          <w:sz w:val="20"/>
        </w:rPr>
        <w:t xml:space="preserve"> </w:t>
      </w:r>
      <w:r w:rsidRPr="00824625">
        <w:rPr>
          <w:rFonts w:ascii="Arial" w:hAnsi="Arial" w:cs="Arial"/>
          <w:bCs/>
          <w:color w:val="000000"/>
          <w:sz w:val="20"/>
        </w:rPr>
        <w:t>«Об</w:t>
      </w:r>
      <w:r w:rsidR="00F3234F" w:rsidRPr="00824625">
        <w:rPr>
          <w:rFonts w:ascii="Arial" w:hAnsi="Arial" w:cs="Arial"/>
          <w:bCs/>
          <w:color w:val="000000"/>
          <w:sz w:val="20"/>
        </w:rPr>
        <w:t xml:space="preserve"> </w:t>
      </w:r>
      <w:r w:rsidRPr="00824625">
        <w:rPr>
          <w:rFonts w:ascii="Arial" w:hAnsi="Arial" w:cs="Arial"/>
          <w:bCs/>
          <w:color w:val="000000"/>
          <w:sz w:val="20"/>
        </w:rPr>
        <w:t>общих</w:t>
      </w:r>
      <w:r w:rsidR="00F3234F" w:rsidRPr="00824625">
        <w:rPr>
          <w:rFonts w:ascii="Arial" w:hAnsi="Arial" w:cs="Arial"/>
          <w:bCs/>
          <w:color w:val="000000"/>
          <w:sz w:val="20"/>
        </w:rPr>
        <w:t xml:space="preserve"> </w:t>
      </w:r>
      <w:r w:rsidRPr="00824625">
        <w:rPr>
          <w:rFonts w:ascii="Arial" w:hAnsi="Arial" w:cs="Arial"/>
          <w:bCs/>
          <w:color w:val="000000"/>
          <w:sz w:val="20"/>
        </w:rPr>
        <w:t>принципах</w:t>
      </w:r>
      <w:r w:rsidR="00F3234F" w:rsidRPr="00824625">
        <w:rPr>
          <w:rFonts w:ascii="Arial" w:hAnsi="Arial" w:cs="Arial"/>
          <w:bCs/>
          <w:color w:val="000000"/>
          <w:sz w:val="20"/>
        </w:rPr>
        <w:t xml:space="preserve"> </w:t>
      </w:r>
      <w:r w:rsidRPr="00824625">
        <w:rPr>
          <w:rFonts w:ascii="Arial" w:hAnsi="Arial" w:cs="Arial"/>
          <w:bCs/>
          <w:color w:val="000000"/>
          <w:sz w:val="20"/>
        </w:rPr>
        <w:t>организации</w:t>
      </w:r>
      <w:r w:rsidR="00F3234F" w:rsidRPr="00824625">
        <w:rPr>
          <w:rFonts w:ascii="Arial" w:hAnsi="Arial" w:cs="Arial"/>
          <w:bCs/>
          <w:color w:val="000000"/>
          <w:sz w:val="20"/>
        </w:rPr>
        <w:t xml:space="preserve"> </w:t>
      </w:r>
      <w:r w:rsidRPr="00824625">
        <w:rPr>
          <w:rFonts w:ascii="Arial" w:hAnsi="Arial" w:cs="Arial"/>
          <w:bCs/>
          <w:color w:val="000000"/>
          <w:sz w:val="20"/>
        </w:rPr>
        <w:t>местного</w:t>
      </w:r>
      <w:r w:rsidR="00F3234F" w:rsidRPr="00824625">
        <w:rPr>
          <w:rFonts w:ascii="Arial" w:hAnsi="Arial" w:cs="Arial"/>
          <w:bCs/>
          <w:color w:val="000000"/>
          <w:sz w:val="20"/>
        </w:rPr>
        <w:t xml:space="preserve"> </w:t>
      </w:r>
      <w:r w:rsidRPr="00824625">
        <w:rPr>
          <w:rFonts w:ascii="Arial" w:hAnsi="Arial" w:cs="Arial"/>
          <w:bCs/>
          <w:color w:val="000000"/>
          <w:sz w:val="20"/>
        </w:rPr>
        <w:t>самоуправления</w:t>
      </w:r>
      <w:r w:rsidR="00F3234F" w:rsidRPr="00824625">
        <w:rPr>
          <w:rFonts w:ascii="Arial" w:hAnsi="Arial" w:cs="Arial"/>
          <w:bCs/>
          <w:color w:val="000000"/>
          <w:sz w:val="20"/>
        </w:rPr>
        <w:t xml:space="preserve"> </w:t>
      </w:r>
      <w:r w:rsidRPr="00824625">
        <w:rPr>
          <w:rFonts w:ascii="Arial" w:hAnsi="Arial" w:cs="Arial"/>
          <w:bCs/>
          <w:color w:val="000000"/>
          <w:sz w:val="20"/>
        </w:rPr>
        <w:t>в</w:t>
      </w:r>
      <w:r w:rsidR="00F3234F" w:rsidRPr="00824625">
        <w:rPr>
          <w:rFonts w:ascii="Arial" w:hAnsi="Arial" w:cs="Arial"/>
          <w:bCs/>
          <w:color w:val="000000"/>
          <w:sz w:val="20"/>
        </w:rPr>
        <w:t xml:space="preserve"> </w:t>
      </w:r>
      <w:r w:rsidRPr="00824625">
        <w:rPr>
          <w:rFonts w:ascii="Arial" w:hAnsi="Arial" w:cs="Arial"/>
          <w:bCs/>
          <w:color w:val="000000"/>
          <w:sz w:val="20"/>
        </w:rPr>
        <w:t>Российской</w:t>
      </w:r>
      <w:r w:rsidR="00F3234F" w:rsidRPr="00824625">
        <w:rPr>
          <w:rFonts w:ascii="Arial" w:hAnsi="Arial" w:cs="Arial"/>
          <w:bCs/>
          <w:color w:val="000000"/>
          <w:sz w:val="20"/>
        </w:rPr>
        <w:t xml:space="preserve"> </w:t>
      </w:r>
      <w:r w:rsidRPr="00824625">
        <w:rPr>
          <w:rFonts w:ascii="Arial" w:hAnsi="Arial" w:cs="Arial"/>
          <w:bCs/>
          <w:color w:val="000000"/>
          <w:sz w:val="20"/>
        </w:rPr>
        <w:t>Федерации»,</w:t>
      </w:r>
      <w:r w:rsidR="00F3234F" w:rsidRPr="00824625">
        <w:rPr>
          <w:rFonts w:ascii="Arial" w:hAnsi="Arial" w:cs="Arial"/>
          <w:bCs/>
          <w:color w:val="000000"/>
          <w:sz w:val="20"/>
        </w:rPr>
        <w:t xml:space="preserve"> </w:t>
      </w:r>
      <w:r w:rsidRPr="00824625">
        <w:rPr>
          <w:rFonts w:ascii="Arial" w:hAnsi="Arial" w:cs="Arial"/>
          <w:bCs/>
          <w:color w:val="000000"/>
          <w:sz w:val="20"/>
        </w:rPr>
        <w:t>Уставом</w:t>
      </w:r>
      <w:r w:rsidR="00F3234F" w:rsidRPr="00824625">
        <w:rPr>
          <w:rFonts w:ascii="Arial" w:hAnsi="Arial" w:cs="Arial"/>
          <w:bCs/>
          <w:color w:val="000000"/>
          <w:sz w:val="20"/>
        </w:rPr>
        <w:t xml:space="preserve"> </w:t>
      </w:r>
      <w:r w:rsidRPr="00824625">
        <w:rPr>
          <w:rFonts w:ascii="Arial" w:eastAsia="Calibri" w:hAnsi="Arial" w:cs="Arial"/>
          <w:color w:val="000000"/>
          <w:sz w:val="20"/>
          <w:lang w:eastAsia="en-US"/>
        </w:rPr>
        <w:t>Мариинско-Посадского</w:t>
      </w:r>
      <w:r w:rsidR="00F3234F" w:rsidRPr="00824625">
        <w:rPr>
          <w:rFonts w:ascii="Arial" w:hAnsi="Arial" w:cs="Arial"/>
          <w:bCs/>
          <w:color w:val="000000"/>
          <w:sz w:val="20"/>
        </w:rPr>
        <w:t xml:space="preserve"> </w:t>
      </w:r>
      <w:r w:rsidRPr="00824625">
        <w:rPr>
          <w:rFonts w:ascii="Arial" w:hAnsi="Arial" w:cs="Arial"/>
          <w:bCs/>
          <w:color w:val="000000"/>
          <w:sz w:val="20"/>
        </w:rPr>
        <w:t>района</w:t>
      </w:r>
      <w:r w:rsidR="00F3234F" w:rsidRPr="00824625">
        <w:rPr>
          <w:rFonts w:ascii="Arial" w:hAnsi="Arial" w:cs="Arial"/>
          <w:bCs/>
          <w:color w:val="000000"/>
          <w:sz w:val="20"/>
        </w:rPr>
        <w:t xml:space="preserve"> </w:t>
      </w:r>
      <w:r w:rsidRPr="00824625">
        <w:rPr>
          <w:rFonts w:ascii="Arial" w:hAnsi="Arial" w:cs="Arial"/>
          <w:bCs/>
          <w:color w:val="000000"/>
          <w:sz w:val="20"/>
        </w:rPr>
        <w:t>Чувашской</w:t>
      </w:r>
      <w:r w:rsidR="00F3234F" w:rsidRPr="00824625">
        <w:rPr>
          <w:rFonts w:ascii="Arial" w:hAnsi="Arial" w:cs="Arial"/>
          <w:bCs/>
          <w:color w:val="000000"/>
          <w:sz w:val="20"/>
        </w:rPr>
        <w:t xml:space="preserve"> </w:t>
      </w:r>
      <w:r w:rsidRPr="00824625">
        <w:rPr>
          <w:rFonts w:ascii="Arial" w:hAnsi="Arial" w:cs="Arial"/>
          <w:bCs/>
          <w:color w:val="000000"/>
          <w:sz w:val="20"/>
        </w:rPr>
        <w:t>Республики,</w:t>
      </w:r>
      <w:r w:rsidR="00F3234F" w:rsidRPr="00824625">
        <w:rPr>
          <w:rFonts w:ascii="Arial" w:hAnsi="Arial" w:cs="Arial"/>
          <w:bCs/>
          <w:color w:val="000000"/>
          <w:sz w:val="20"/>
        </w:rPr>
        <w:t xml:space="preserve"> </w:t>
      </w:r>
      <w:r w:rsidRPr="00824625">
        <w:rPr>
          <w:rFonts w:ascii="Arial" w:hAnsi="Arial" w:cs="Arial"/>
          <w:bCs/>
          <w:color w:val="000000"/>
          <w:sz w:val="20"/>
        </w:rPr>
        <w:t>выражая</w:t>
      </w:r>
      <w:r w:rsidR="00F3234F" w:rsidRPr="00824625">
        <w:rPr>
          <w:rFonts w:ascii="Arial" w:hAnsi="Arial" w:cs="Arial"/>
          <w:bCs/>
          <w:color w:val="000000"/>
          <w:sz w:val="20"/>
        </w:rPr>
        <w:t xml:space="preserve"> </w:t>
      </w:r>
      <w:r w:rsidRPr="00824625">
        <w:rPr>
          <w:rFonts w:ascii="Arial" w:hAnsi="Arial" w:cs="Arial"/>
          <w:bCs/>
          <w:color w:val="000000"/>
          <w:sz w:val="20"/>
        </w:rPr>
        <w:t>мнение</w:t>
      </w:r>
      <w:r w:rsidR="00F3234F" w:rsidRPr="00824625">
        <w:rPr>
          <w:rFonts w:ascii="Arial" w:hAnsi="Arial" w:cs="Arial"/>
          <w:bCs/>
          <w:color w:val="000000"/>
          <w:sz w:val="20"/>
        </w:rPr>
        <w:t xml:space="preserve"> </w:t>
      </w:r>
      <w:r w:rsidRPr="00824625">
        <w:rPr>
          <w:rFonts w:ascii="Arial" w:hAnsi="Arial" w:cs="Arial"/>
          <w:bCs/>
          <w:color w:val="000000"/>
          <w:sz w:val="20"/>
        </w:rPr>
        <w:t>населения</w:t>
      </w:r>
      <w:r w:rsidR="00F3234F" w:rsidRPr="00824625">
        <w:rPr>
          <w:rFonts w:ascii="Arial" w:hAnsi="Arial" w:cs="Arial"/>
          <w:bCs/>
          <w:color w:val="000000"/>
          <w:sz w:val="20"/>
        </w:rPr>
        <w:t xml:space="preserve"> </w:t>
      </w:r>
      <w:r w:rsidRPr="00824625">
        <w:rPr>
          <w:rFonts w:ascii="Arial" w:eastAsia="Calibri" w:hAnsi="Arial" w:cs="Arial"/>
          <w:color w:val="000000"/>
          <w:sz w:val="20"/>
          <w:lang w:eastAsia="en-US"/>
        </w:rPr>
        <w:t>Мариинско-Посадского</w:t>
      </w:r>
      <w:r w:rsidR="00F3234F" w:rsidRPr="00824625">
        <w:rPr>
          <w:rFonts w:ascii="Arial" w:hAnsi="Arial" w:cs="Arial"/>
          <w:bCs/>
          <w:color w:val="000000"/>
          <w:sz w:val="20"/>
        </w:rPr>
        <w:t xml:space="preserve"> </w:t>
      </w:r>
      <w:r w:rsidRPr="00824625">
        <w:rPr>
          <w:rFonts w:ascii="Arial" w:hAnsi="Arial" w:cs="Arial"/>
          <w:bCs/>
          <w:color w:val="000000"/>
          <w:sz w:val="20"/>
        </w:rPr>
        <w:t>района</w:t>
      </w:r>
      <w:r w:rsidR="00F3234F" w:rsidRPr="00824625">
        <w:rPr>
          <w:rFonts w:ascii="Arial" w:hAnsi="Arial" w:cs="Arial"/>
          <w:bCs/>
          <w:color w:val="000000"/>
          <w:sz w:val="20"/>
        </w:rPr>
        <w:t xml:space="preserve"> </w:t>
      </w:r>
      <w:r w:rsidRPr="00824625">
        <w:rPr>
          <w:rFonts w:ascii="Arial" w:hAnsi="Arial" w:cs="Arial"/>
          <w:bCs/>
          <w:color w:val="000000"/>
          <w:sz w:val="20"/>
        </w:rPr>
        <w:t>Чувашской</w:t>
      </w:r>
      <w:r w:rsidR="00F3234F" w:rsidRPr="00824625">
        <w:rPr>
          <w:rFonts w:ascii="Arial" w:hAnsi="Arial" w:cs="Arial"/>
          <w:bCs/>
          <w:color w:val="000000"/>
          <w:sz w:val="20"/>
        </w:rPr>
        <w:t xml:space="preserve"> </w:t>
      </w:r>
      <w:r w:rsidRPr="00824625">
        <w:rPr>
          <w:rFonts w:ascii="Arial" w:hAnsi="Arial" w:cs="Arial"/>
          <w:bCs/>
          <w:color w:val="000000"/>
          <w:sz w:val="20"/>
        </w:rPr>
        <w:t>Республики,</w:t>
      </w:r>
      <w:r w:rsidR="00F3234F" w:rsidRPr="00824625">
        <w:rPr>
          <w:rFonts w:ascii="Arial" w:hAnsi="Arial" w:cs="Arial"/>
          <w:bCs/>
          <w:color w:val="000000"/>
          <w:sz w:val="20"/>
        </w:rPr>
        <w:t xml:space="preserve"> </w:t>
      </w:r>
    </w:p>
    <w:p w:rsidR="006F047B" w:rsidRPr="00824625" w:rsidRDefault="006F047B" w:rsidP="00824625">
      <w:pPr>
        <w:jc w:val="center"/>
        <w:rPr>
          <w:rFonts w:ascii="Arial" w:hAnsi="Arial" w:cs="Arial"/>
          <w:b/>
          <w:color w:val="000000"/>
          <w:sz w:val="20"/>
        </w:rPr>
      </w:pPr>
      <w:r w:rsidRPr="00824625">
        <w:rPr>
          <w:rFonts w:ascii="Arial" w:hAnsi="Arial" w:cs="Arial"/>
          <w:b/>
          <w:color w:val="000000"/>
          <w:sz w:val="20"/>
        </w:rPr>
        <w:t>Мариинско-Посадское</w:t>
      </w:r>
      <w:r w:rsidR="00F3234F" w:rsidRPr="00824625">
        <w:rPr>
          <w:rFonts w:ascii="Arial" w:hAnsi="Arial" w:cs="Arial"/>
          <w:b/>
          <w:color w:val="000000"/>
          <w:sz w:val="20"/>
        </w:rPr>
        <w:t xml:space="preserve"> </w:t>
      </w:r>
      <w:r w:rsidRPr="00824625">
        <w:rPr>
          <w:rFonts w:ascii="Arial" w:hAnsi="Arial" w:cs="Arial"/>
          <w:b/>
          <w:color w:val="000000"/>
          <w:sz w:val="20"/>
        </w:rPr>
        <w:t>районное</w:t>
      </w:r>
      <w:r w:rsidR="00F3234F" w:rsidRPr="00824625">
        <w:rPr>
          <w:rFonts w:ascii="Arial" w:hAnsi="Arial" w:cs="Arial"/>
          <w:b/>
          <w:color w:val="000000"/>
          <w:sz w:val="20"/>
        </w:rPr>
        <w:t xml:space="preserve"> </w:t>
      </w:r>
      <w:r w:rsidRPr="00824625">
        <w:rPr>
          <w:rFonts w:ascii="Arial" w:hAnsi="Arial" w:cs="Arial"/>
          <w:b/>
          <w:color w:val="000000"/>
          <w:sz w:val="20"/>
        </w:rPr>
        <w:t>Собрание</w:t>
      </w:r>
      <w:r w:rsidR="00F3234F" w:rsidRPr="00824625">
        <w:rPr>
          <w:rFonts w:ascii="Arial" w:hAnsi="Arial" w:cs="Arial"/>
          <w:b/>
          <w:color w:val="000000"/>
          <w:sz w:val="20"/>
        </w:rPr>
        <w:t xml:space="preserve"> </w:t>
      </w:r>
      <w:r w:rsidRPr="00824625">
        <w:rPr>
          <w:rFonts w:ascii="Arial" w:hAnsi="Arial" w:cs="Arial"/>
          <w:b/>
          <w:color w:val="000000"/>
          <w:sz w:val="20"/>
        </w:rPr>
        <w:t>депутатов</w:t>
      </w:r>
    </w:p>
    <w:p w:rsidR="002B68EE" w:rsidRPr="00824625" w:rsidRDefault="00F3234F" w:rsidP="00824625">
      <w:pPr>
        <w:jc w:val="center"/>
        <w:rPr>
          <w:rFonts w:ascii="Arial" w:hAnsi="Arial" w:cs="Arial"/>
          <w:b/>
          <w:color w:val="000000"/>
          <w:sz w:val="20"/>
        </w:rPr>
      </w:pPr>
      <w:r w:rsidRPr="00824625">
        <w:rPr>
          <w:rFonts w:ascii="Arial" w:hAnsi="Arial" w:cs="Arial"/>
          <w:b/>
          <w:color w:val="000000"/>
          <w:sz w:val="20"/>
        </w:rPr>
        <w:t xml:space="preserve"> </w:t>
      </w:r>
      <w:r w:rsidR="006F047B" w:rsidRPr="00824625">
        <w:rPr>
          <w:rFonts w:ascii="Arial" w:hAnsi="Arial" w:cs="Arial"/>
          <w:b/>
          <w:color w:val="000000"/>
          <w:sz w:val="20"/>
        </w:rPr>
        <w:t>р</w:t>
      </w:r>
      <w:r w:rsidRPr="00824625">
        <w:rPr>
          <w:rFonts w:ascii="Arial" w:hAnsi="Arial" w:cs="Arial"/>
          <w:b/>
          <w:color w:val="000000"/>
          <w:sz w:val="20"/>
        </w:rPr>
        <w:t xml:space="preserve"> </w:t>
      </w:r>
      <w:r w:rsidR="006F047B" w:rsidRPr="00824625">
        <w:rPr>
          <w:rFonts w:ascii="Arial" w:hAnsi="Arial" w:cs="Arial"/>
          <w:b/>
          <w:color w:val="000000"/>
          <w:sz w:val="20"/>
        </w:rPr>
        <w:t>е</w:t>
      </w:r>
      <w:r w:rsidRPr="00824625">
        <w:rPr>
          <w:rFonts w:ascii="Arial" w:hAnsi="Arial" w:cs="Arial"/>
          <w:b/>
          <w:color w:val="000000"/>
          <w:sz w:val="20"/>
        </w:rPr>
        <w:t xml:space="preserve"> </w:t>
      </w:r>
      <w:r w:rsidR="006F047B" w:rsidRPr="00824625">
        <w:rPr>
          <w:rFonts w:ascii="Arial" w:hAnsi="Arial" w:cs="Arial"/>
          <w:b/>
          <w:color w:val="000000"/>
          <w:sz w:val="20"/>
        </w:rPr>
        <w:t>ш</w:t>
      </w:r>
      <w:r w:rsidRPr="00824625">
        <w:rPr>
          <w:rFonts w:ascii="Arial" w:hAnsi="Arial" w:cs="Arial"/>
          <w:b/>
          <w:color w:val="000000"/>
          <w:sz w:val="20"/>
        </w:rPr>
        <w:t xml:space="preserve"> </w:t>
      </w:r>
      <w:r w:rsidR="006F047B" w:rsidRPr="00824625">
        <w:rPr>
          <w:rFonts w:ascii="Arial" w:hAnsi="Arial" w:cs="Arial"/>
          <w:b/>
          <w:color w:val="000000"/>
          <w:sz w:val="20"/>
        </w:rPr>
        <w:t>и</w:t>
      </w:r>
      <w:r w:rsidRPr="00824625">
        <w:rPr>
          <w:rFonts w:ascii="Arial" w:hAnsi="Arial" w:cs="Arial"/>
          <w:b/>
          <w:color w:val="000000"/>
          <w:sz w:val="20"/>
        </w:rPr>
        <w:t xml:space="preserve"> </w:t>
      </w:r>
      <w:r w:rsidR="006F047B" w:rsidRPr="00824625">
        <w:rPr>
          <w:rFonts w:ascii="Arial" w:hAnsi="Arial" w:cs="Arial"/>
          <w:b/>
          <w:color w:val="000000"/>
          <w:sz w:val="20"/>
        </w:rPr>
        <w:t>л</w:t>
      </w:r>
      <w:r w:rsidRPr="00824625">
        <w:rPr>
          <w:rFonts w:ascii="Arial" w:hAnsi="Arial" w:cs="Arial"/>
          <w:b/>
          <w:color w:val="000000"/>
          <w:sz w:val="20"/>
        </w:rPr>
        <w:t xml:space="preserve"> </w:t>
      </w:r>
      <w:r w:rsidR="006F047B" w:rsidRPr="00824625">
        <w:rPr>
          <w:rFonts w:ascii="Arial" w:hAnsi="Arial" w:cs="Arial"/>
          <w:b/>
          <w:color w:val="000000"/>
          <w:sz w:val="20"/>
        </w:rPr>
        <w:t>о:</w:t>
      </w:r>
    </w:p>
    <w:p w:rsidR="006F047B" w:rsidRPr="00824625" w:rsidRDefault="006F047B" w:rsidP="00824625">
      <w:pPr>
        <w:ind w:firstLine="709"/>
        <w:jc w:val="both"/>
        <w:rPr>
          <w:rFonts w:ascii="Arial" w:eastAsia="Calibri" w:hAnsi="Arial" w:cs="Arial"/>
          <w:color w:val="000000"/>
          <w:sz w:val="20"/>
          <w:lang w:eastAsia="en-US"/>
        </w:rPr>
      </w:pPr>
      <w:r w:rsidRPr="00824625">
        <w:rPr>
          <w:rFonts w:ascii="Arial" w:eastAsia="Calibri" w:hAnsi="Arial" w:cs="Arial"/>
          <w:color w:val="000000"/>
          <w:sz w:val="20"/>
          <w:lang w:eastAsia="en-US"/>
        </w:rPr>
        <w:t>1.</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Согласиться</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на</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преобразование</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муниципальных</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образований</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путем</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объединения</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всех</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поселений,</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входящих</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в</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состав</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Мариинско-Посадского</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района</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Чувашской</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Республики:</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Мариинско-Посадского</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городского</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поселения</w:t>
      </w:r>
      <w:r w:rsidR="00F3234F" w:rsidRPr="00824625">
        <w:rPr>
          <w:rFonts w:ascii="Arial" w:hAnsi="Arial" w:cs="Arial"/>
          <w:bCs/>
          <w:color w:val="000000"/>
          <w:sz w:val="20"/>
        </w:rPr>
        <w:t xml:space="preserve"> </w:t>
      </w:r>
      <w:r w:rsidRPr="00824625">
        <w:rPr>
          <w:rFonts w:ascii="Arial" w:hAnsi="Arial" w:cs="Arial"/>
          <w:bCs/>
          <w:color w:val="000000"/>
          <w:sz w:val="20"/>
        </w:rPr>
        <w:t>Мариинско-Посадского</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района</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Чувашской</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Республики,</w:t>
      </w:r>
      <w:r w:rsidR="00F3234F" w:rsidRPr="00824625">
        <w:rPr>
          <w:rFonts w:ascii="Arial" w:eastAsia="Calibri" w:hAnsi="Arial" w:cs="Arial"/>
          <w:color w:val="000000"/>
          <w:sz w:val="20"/>
          <w:lang w:eastAsia="en-US"/>
        </w:rPr>
        <w:t xml:space="preserve"> </w:t>
      </w:r>
      <w:proofErr w:type="spellStart"/>
      <w:r w:rsidRPr="00824625">
        <w:rPr>
          <w:rFonts w:ascii="Arial" w:eastAsia="Calibri" w:hAnsi="Arial" w:cs="Arial"/>
          <w:color w:val="000000"/>
          <w:sz w:val="20"/>
          <w:lang w:eastAsia="en-US"/>
        </w:rPr>
        <w:t>Аксаринского</w:t>
      </w:r>
      <w:proofErr w:type="spellEnd"/>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сельского</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поселения</w:t>
      </w:r>
      <w:r w:rsidR="00F3234F" w:rsidRPr="00824625">
        <w:rPr>
          <w:rFonts w:ascii="Arial" w:eastAsia="Calibri" w:hAnsi="Arial" w:cs="Arial"/>
          <w:color w:val="000000"/>
          <w:sz w:val="20"/>
          <w:lang w:eastAsia="en-US"/>
        </w:rPr>
        <w:t xml:space="preserve"> </w:t>
      </w:r>
      <w:r w:rsidRPr="00824625">
        <w:rPr>
          <w:rFonts w:ascii="Arial" w:hAnsi="Arial" w:cs="Arial"/>
          <w:bCs/>
          <w:color w:val="000000"/>
          <w:sz w:val="20"/>
        </w:rPr>
        <w:t>Мариинско-Посадского</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района</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Чувашской</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Республики,</w:t>
      </w:r>
      <w:r w:rsidR="00F3234F" w:rsidRPr="00824625">
        <w:rPr>
          <w:rFonts w:ascii="Arial" w:eastAsia="Calibri" w:hAnsi="Arial" w:cs="Arial"/>
          <w:color w:val="000000"/>
          <w:sz w:val="20"/>
          <w:lang w:eastAsia="en-US"/>
        </w:rPr>
        <w:t xml:space="preserve"> </w:t>
      </w:r>
      <w:proofErr w:type="spellStart"/>
      <w:r w:rsidRPr="00824625">
        <w:rPr>
          <w:rFonts w:ascii="Arial" w:eastAsia="Calibri" w:hAnsi="Arial" w:cs="Arial"/>
          <w:color w:val="000000"/>
          <w:sz w:val="20"/>
          <w:lang w:eastAsia="en-US"/>
        </w:rPr>
        <w:t>Бичуринского</w:t>
      </w:r>
      <w:proofErr w:type="spellEnd"/>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сельского</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поселения</w:t>
      </w:r>
      <w:r w:rsidR="00F3234F" w:rsidRPr="00824625">
        <w:rPr>
          <w:rFonts w:ascii="Arial" w:eastAsia="Calibri" w:hAnsi="Arial" w:cs="Arial"/>
          <w:color w:val="000000"/>
          <w:sz w:val="20"/>
          <w:lang w:eastAsia="en-US"/>
        </w:rPr>
        <w:t xml:space="preserve"> </w:t>
      </w:r>
      <w:r w:rsidRPr="00824625">
        <w:rPr>
          <w:rFonts w:ascii="Arial" w:hAnsi="Arial" w:cs="Arial"/>
          <w:bCs/>
          <w:color w:val="000000"/>
          <w:sz w:val="20"/>
        </w:rPr>
        <w:t>Мариинско-Посадского</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района</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Чувашской</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Республики,</w:t>
      </w:r>
      <w:r w:rsidR="00F3234F" w:rsidRPr="00824625">
        <w:rPr>
          <w:rFonts w:ascii="Arial" w:eastAsia="Calibri" w:hAnsi="Arial" w:cs="Arial"/>
          <w:color w:val="000000"/>
          <w:sz w:val="20"/>
          <w:lang w:eastAsia="en-US"/>
        </w:rPr>
        <w:t xml:space="preserve"> </w:t>
      </w:r>
      <w:proofErr w:type="spellStart"/>
      <w:r w:rsidRPr="00824625">
        <w:rPr>
          <w:rFonts w:ascii="Arial" w:eastAsia="Calibri" w:hAnsi="Arial" w:cs="Arial"/>
          <w:color w:val="000000"/>
          <w:sz w:val="20"/>
          <w:lang w:eastAsia="en-US"/>
        </w:rPr>
        <w:t>Большешигаевского</w:t>
      </w:r>
      <w:proofErr w:type="spellEnd"/>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сельского</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поселения</w:t>
      </w:r>
      <w:r w:rsidR="00F3234F" w:rsidRPr="00824625">
        <w:rPr>
          <w:rFonts w:ascii="Arial" w:eastAsia="Calibri" w:hAnsi="Arial" w:cs="Arial"/>
          <w:color w:val="000000"/>
          <w:sz w:val="20"/>
          <w:lang w:eastAsia="en-US"/>
        </w:rPr>
        <w:t xml:space="preserve"> </w:t>
      </w:r>
      <w:r w:rsidRPr="00824625">
        <w:rPr>
          <w:rFonts w:ascii="Arial" w:hAnsi="Arial" w:cs="Arial"/>
          <w:bCs/>
          <w:color w:val="000000"/>
          <w:sz w:val="20"/>
        </w:rPr>
        <w:t>Мариинско-Посадского</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района</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Чувашской</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Республики,</w:t>
      </w:r>
      <w:r w:rsidR="00F3234F" w:rsidRPr="00824625">
        <w:rPr>
          <w:rFonts w:ascii="Arial" w:eastAsia="Calibri" w:hAnsi="Arial" w:cs="Arial"/>
          <w:color w:val="000000"/>
          <w:sz w:val="20"/>
          <w:lang w:eastAsia="en-US"/>
        </w:rPr>
        <w:t xml:space="preserve"> </w:t>
      </w:r>
      <w:proofErr w:type="spellStart"/>
      <w:r w:rsidRPr="00824625">
        <w:rPr>
          <w:rFonts w:ascii="Arial" w:eastAsia="Calibri" w:hAnsi="Arial" w:cs="Arial"/>
          <w:color w:val="000000"/>
          <w:sz w:val="20"/>
          <w:lang w:eastAsia="en-US"/>
        </w:rPr>
        <w:t>Карабашского</w:t>
      </w:r>
      <w:proofErr w:type="spellEnd"/>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сельского</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поселения</w:t>
      </w:r>
      <w:r w:rsidR="00F3234F" w:rsidRPr="00824625">
        <w:rPr>
          <w:rFonts w:ascii="Arial" w:eastAsia="Calibri" w:hAnsi="Arial" w:cs="Arial"/>
          <w:color w:val="000000"/>
          <w:sz w:val="20"/>
          <w:lang w:eastAsia="en-US"/>
        </w:rPr>
        <w:t xml:space="preserve"> </w:t>
      </w:r>
      <w:r w:rsidRPr="00824625">
        <w:rPr>
          <w:rFonts w:ascii="Arial" w:hAnsi="Arial" w:cs="Arial"/>
          <w:bCs/>
          <w:color w:val="000000"/>
          <w:sz w:val="20"/>
        </w:rPr>
        <w:t>Мариинско-Посадского</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района</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Чувашской</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Республики,</w:t>
      </w:r>
      <w:r w:rsidR="00F3234F" w:rsidRPr="00824625">
        <w:rPr>
          <w:rFonts w:ascii="Arial" w:eastAsia="Calibri" w:hAnsi="Arial" w:cs="Arial"/>
          <w:color w:val="000000"/>
          <w:sz w:val="20"/>
          <w:lang w:eastAsia="en-US"/>
        </w:rPr>
        <w:t xml:space="preserve"> </w:t>
      </w:r>
      <w:proofErr w:type="spellStart"/>
      <w:r w:rsidRPr="00824625">
        <w:rPr>
          <w:rFonts w:ascii="Arial" w:hAnsi="Arial" w:cs="Arial"/>
          <w:bCs/>
          <w:color w:val="000000"/>
          <w:sz w:val="20"/>
        </w:rPr>
        <w:t>Кугеевского</w:t>
      </w:r>
      <w:proofErr w:type="spellEnd"/>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сельского</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поселения</w:t>
      </w:r>
      <w:r w:rsidR="00F3234F" w:rsidRPr="00824625">
        <w:rPr>
          <w:rFonts w:ascii="Arial" w:eastAsia="Calibri" w:hAnsi="Arial" w:cs="Arial"/>
          <w:color w:val="000000"/>
          <w:sz w:val="20"/>
          <w:lang w:eastAsia="en-US"/>
        </w:rPr>
        <w:t xml:space="preserve"> </w:t>
      </w:r>
      <w:r w:rsidRPr="00824625">
        <w:rPr>
          <w:rFonts w:ascii="Arial" w:hAnsi="Arial" w:cs="Arial"/>
          <w:bCs/>
          <w:color w:val="000000"/>
          <w:sz w:val="20"/>
        </w:rPr>
        <w:t>Мариинско-Посадского</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района</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Чувашской</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Республики,</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Октябрьского</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сельского</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поселения</w:t>
      </w:r>
      <w:r w:rsidR="00F3234F" w:rsidRPr="00824625">
        <w:rPr>
          <w:rFonts w:ascii="Arial" w:eastAsia="Calibri" w:hAnsi="Arial" w:cs="Arial"/>
          <w:color w:val="000000"/>
          <w:sz w:val="20"/>
          <w:lang w:eastAsia="en-US"/>
        </w:rPr>
        <w:t xml:space="preserve"> </w:t>
      </w:r>
      <w:r w:rsidRPr="00824625">
        <w:rPr>
          <w:rFonts w:ascii="Arial" w:hAnsi="Arial" w:cs="Arial"/>
          <w:bCs/>
          <w:color w:val="000000"/>
          <w:sz w:val="20"/>
        </w:rPr>
        <w:t>Мариинско-Посадского</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района</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Чувашской</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Республики,</w:t>
      </w:r>
      <w:r w:rsidR="00F3234F" w:rsidRPr="00824625">
        <w:rPr>
          <w:rFonts w:ascii="Arial" w:eastAsia="Calibri" w:hAnsi="Arial" w:cs="Arial"/>
          <w:color w:val="000000"/>
          <w:sz w:val="20"/>
          <w:lang w:eastAsia="en-US"/>
        </w:rPr>
        <w:t xml:space="preserve"> </w:t>
      </w:r>
      <w:proofErr w:type="spellStart"/>
      <w:r w:rsidRPr="00824625">
        <w:rPr>
          <w:rFonts w:ascii="Arial" w:eastAsia="Calibri" w:hAnsi="Arial" w:cs="Arial"/>
          <w:color w:val="000000"/>
          <w:sz w:val="20"/>
          <w:lang w:eastAsia="en-US"/>
        </w:rPr>
        <w:t>Первочурашевского</w:t>
      </w:r>
      <w:proofErr w:type="spellEnd"/>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сельского</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поселения</w:t>
      </w:r>
      <w:r w:rsidR="00F3234F" w:rsidRPr="00824625">
        <w:rPr>
          <w:rFonts w:ascii="Arial" w:eastAsia="Calibri" w:hAnsi="Arial" w:cs="Arial"/>
          <w:color w:val="000000"/>
          <w:sz w:val="20"/>
          <w:lang w:eastAsia="en-US"/>
        </w:rPr>
        <w:t xml:space="preserve"> </w:t>
      </w:r>
      <w:r w:rsidRPr="00824625">
        <w:rPr>
          <w:rFonts w:ascii="Arial" w:hAnsi="Arial" w:cs="Arial"/>
          <w:bCs/>
          <w:color w:val="000000"/>
          <w:sz w:val="20"/>
        </w:rPr>
        <w:t>Мариинско-Посадского</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района</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Чувашской</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Республики,</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Приволжского</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сельского</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lastRenderedPageBreak/>
        <w:t>поселения</w:t>
      </w:r>
      <w:r w:rsidR="00F3234F" w:rsidRPr="00824625">
        <w:rPr>
          <w:rFonts w:ascii="Arial" w:eastAsia="Calibri" w:hAnsi="Arial" w:cs="Arial"/>
          <w:color w:val="000000"/>
          <w:sz w:val="20"/>
          <w:lang w:eastAsia="en-US"/>
        </w:rPr>
        <w:t xml:space="preserve"> </w:t>
      </w:r>
      <w:r w:rsidRPr="00824625">
        <w:rPr>
          <w:rFonts w:ascii="Arial" w:hAnsi="Arial" w:cs="Arial"/>
          <w:bCs/>
          <w:color w:val="000000"/>
          <w:sz w:val="20"/>
        </w:rPr>
        <w:t>Мариинско-Посадского</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района</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Чувашской</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Республики,</w:t>
      </w:r>
      <w:r w:rsidR="00F3234F" w:rsidRPr="00824625">
        <w:rPr>
          <w:rFonts w:ascii="Arial" w:eastAsia="Calibri" w:hAnsi="Arial" w:cs="Arial"/>
          <w:color w:val="000000"/>
          <w:sz w:val="20"/>
          <w:lang w:eastAsia="en-US"/>
        </w:rPr>
        <w:t xml:space="preserve"> </w:t>
      </w:r>
      <w:proofErr w:type="spellStart"/>
      <w:r w:rsidRPr="00824625">
        <w:rPr>
          <w:rFonts w:ascii="Arial" w:eastAsia="Calibri" w:hAnsi="Arial" w:cs="Arial"/>
          <w:color w:val="000000"/>
          <w:sz w:val="20"/>
          <w:lang w:eastAsia="en-US"/>
        </w:rPr>
        <w:t>Сутчевского</w:t>
      </w:r>
      <w:proofErr w:type="spellEnd"/>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сельского</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поселения</w:t>
      </w:r>
      <w:r w:rsidR="00F3234F" w:rsidRPr="00824625">
        <w:rPr>
          <w:rFonts w:ascii="Arial" w:eastAsia="Calibri" w:hAnsi="Arial" w:cs="Arial"/>
          <w:color w:val="000000"/>
          <w:sz w:val="20"/>
          <w:lang w:eastAsia="en-US"/>
        </w:rPr>
        <w:t xml:space="preserve"> </w:t>
      </w:r>
      <w:r w:rsidRPr="00824625">
        <w:rPr>
          <w:rFonts w:ascii="Arial" w:hAnsi="Arial" w:cs="Arial"/>
          <w:bCs/>
          <w:color w:val="000000"/>
          <w:sz w:val="20"/>
        </w:rPr>
        <w:t>Мариинско-Посадского</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района</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Чувашской</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Республики,</w:t>
      </w:r>
      <w:r w:rsidR="00F3234F" w:rsidRPr="00824625">
        <w:rPr>
          <w:rFonts w:ascii="Arial" w:eastAsia="Calibri" w:hAnsi="Arial" w:cs="Arial"/>
          <w:color w:val="000000"/>
          <w:sz w:val="20"/>
          <w:lang w:eastAsia="en-US"/>
        </w:rPr>
        <w:t xml:space="preserve"> </w:t>
      </w:r>
      <w:proofErr w:type="spellStart"/>
      <w:r w:rsidRPr="00824625">
        <w:rPr>
          <w:rFonts w:ascii="Arial" w:eastAsia="Calibri" w:hAnsi="Arial" w:cs="Arial"/>
          <w:color w:val="000000"/>
          <w:sz w:val="20"/>
          <w:lang w:eastAsia="en-US"/>
        </w:rPr>
        <w:t>Шоршелского</w:t>
      </w:r>
      <w:proofErr w:type="spellEnd"/>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сельского</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поселения</w:t>
      </w:r>
      <w:r w:rsidR="00F3234F" w:rsidRPr="00824625">
        <w:rPr>
          <w:rFonts w:ascii="Arial" w:eastAsia="Calibri" w:hAnsi="Arial" w:cs="Arial"/>
          <w:color w:val="000000"/>
          <w:sz w:val="20"/>
          <w:lang w:eastAsia="en-US"/>
        </w:rPr>
        <w:t xml:space="preserve"> </w:t>
      </w:r>
      <w:r w:rsidRPr="00824625">
        <w:rPr>
          <w:rFonts w:ascii="Arial" w:hAnsi="Arial" w:cs="Arial"/>
          <w:bCs/>
          <w:color w:val="000000"/>
          <w:sz w:val="20"/>
        </w:rPr>
        <w:t>Мариинско-Посадского</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района</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Чувашской</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Республики,</w:t>
      </w:r>
      <w:r w:rsidR="00F3234F" w:rsidRPr="00824625">
        <w:rPr>
          <w:rFonts w:ascii="Arial" w:eastAsia="Calibri" w:hAnsi="Arial" w:cs="Arial"/>
          <w:color w:val="000000"/>
          <w:sz w:val="20"/>
          <w:lang w:eastAsia="en-US"/>
        </w:rPr>
        <w:t xml:space="preserve"> </w:t>
      </w:r>
      <w:proofErr w:type="spellStart"/>
      <w:r w:rsidRPr="00824625">
        <w:rPr>
          <w:rFonts w:ascii="Arial" w:eastAsia="Calibri" w:hAnsi="Arial" w:cs="Arial"/>
          <w:color w:val="000000"/>
          <w:sz w:val="20"/>
          <w:lang w:eastAsia="en-US"/>
        </w:rPr>
        <w:t>Эльбарусовского</w:t>
      </w:r>
      <w:proofErr w:type="spellEnd"/>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сельского</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поселения</w:t>
      </w:r>
      <w:r w:rsidR="00F3234F" w:rsidRPr="00824625">
        <w:rPr>
          <w:rFonts w:ascii="Arial" w:eastAsia="Calibri" w:hAnsi="Arial" w:cs="Arial"/>
          <w:color w:val="000000"/>
          <w:sz w:val="20"/>
          <w:lang w:eastAsia="en-US"/>
        </w:rPr>
        <w:t xml:space="preserve"> </w:t>
      </w:r>
      <w:r w:rsidRPr="00824625">
        <w:rPr>
          <w:rFonts w:ascii="Arial" w:hAnsi="Arial" w:cs="Arial"/>
          <w:bCs/>
          <w:color w:val="000000"/>
          <w:sz w:val="20"/>
        </w:rPr>
        <w:t>Мариинско-Посадского</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района</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Чувашской</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Республики,</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и</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наделения</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вновь</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образованного</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муниципального</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образования</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статусом</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муниципального</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округа</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с</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наименованием</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Мариинско-Посадский</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муниципальный</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округ</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Чувашской</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Республики</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с</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административным</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центром:</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город</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Мариинский</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Посад,</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и</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внести</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в</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Государственный</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Совет</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Чувашской</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Республики</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в</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порядке</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законодательной</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инициативы</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проект</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Закона</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Чувашской</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Республики</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«О</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преобразовании</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муниципальных</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образований</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Мариинско-Посадского</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муниципального</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района</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Чувашской</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Республики</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и</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о</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внесении</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изменений</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в</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Закон</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Чувашской</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Республики</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«Об</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установлении</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границ</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муниципальных</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образований</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Чувашской</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Республики</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и</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наделении</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их</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статусом</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городского,</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сельского</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поселения,</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муниципального</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района,</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муниципального</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округа</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и</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городского</w:t>
      </w:r>
      <w:r w:rsidR="00F3234F" w:rsidRPr="00824625">
        <w:rPr>
          <w:rFonts w:ascii="Arial" w:eastAsia="Calibri" w:hAnsi="Arial" w:cs="Arial"/>
          <w:color w:val="000000"/>
          <w:sz w:val="20"/>
          <w:lang w:eastAsia="en-US"/>
        </w:rPr>
        <w:t xml:space="preserve"> </w:t>
      </w:r>
      <w:r w:rsidRPr="00824625">
        <w:rPr>
          <w:rFonts w:ascii="Arial" w:eastAsia="Calibri" w:hAnsi="Arial" w:cs="Arial"/>
          <w:color w:val="000000"/>
          <w:sz w:val="20"/>
          <w:lang w:eastAsia="en-US"/>
        </w:rPr>
        <w:t>округа».</w:t>
      </w:r>
    </w:p>
    <w:p w:rsidR="002B68EE" w:rsidRPr="00824625" w:rsidRDefault="006F047B" w:rsidP="00824625">
      <w:pPr>
        <w:ind w:firstLine="709"/>
        <w:jc w:val="both"/>
        <w:rPr>
          <w:rFonts w:ascii="Arial" w:hAnsi="Arial" w:cs="Arial"/>
          <w:color w:val="000000"/>
          <w:sz w:val="20"/>
        </w:rPr>
      </w:pPr>
      <w:r w:rsidRPr="00824625">
        <w:rPr>
          <w:rFonts w:ascii="Arial" w:hAnsi="Arial" w:cs="Arial"/>
          <w:color w:val="000000"/>
          <w:sz w:val="20"/>
        </w:rPr>
        <w:t>2.</w:t>
      </w:r>
      <w:r w:rsidR="00F3234F" w:rsidRPr="00824625">
        <w:rPr>
          <w:rFonts w:ascii="Arial" w:hAnsi="Arial" w:cs="Arial"/>
          <w:color w:val="000000"/>
          <w:sz w:val="20"/>
        </w:rPr>
        <w:t xml:space="preserve"> </w:t>
      </w:r>
      <w:r w:rsidRPr="00824625">
        <w:rPr>
          <w:rFonts w:ascii="Arial" w:hAnsi="Arial" w:cs="Arial"/>
          <w:color w:val="000000"/>
          <w:sz w:val="20"/>
        </w:rPr>
        <w:t>Настоящее</w:t>
      </w:r>
      <w:r w:rsidR="00F3234F" w:rsidRPr="00824625">
        <w:rPr>
          <w:rFonts w:ascii="Arial" w:hAnsi="Arial" w:cs="Arial"/>
          <w:color w:val="000000"/>
          <w:sz w:val="20"/>
        </w:rPr>
        <w:t xml:space="preserve"> </w:t>
      </w:r>
      <w:r w:rsidRPr="00824625">
        <w:rPr>
          <w:rFonts w:ascii="Arial" w:hAnsi="Arial" w:cs="Arial"/>
          <w:color w:val="000000"/>
          <w:sz w:val="20"/>
        </w:rPr>
        <w:t>решение</w:t>
      </w:r>
      <w:r w:rsidR="00F3234F" w:rsidRPr="00824625">
        <w:rPr>
          <w:rFonts w:ascii="Arial" w:hAnsi="Arial" w:cs="Arial"/>
          <w:color w:val="000000"/>
          <w:sz w:val="20"/>
        </w:rPr>
        <w:t xml:space="preserve"> </w:t>
      </w:r>
      <w:r w:rsidRPr="00824625">
        <w:rPr>
          <w:rFonts w:ascii="Arial" w:hAnsi="Arial" w:cs="Arial"/>
          <w:color w:val="000000"/>
          <w:sz w:val="20"/>
        </w:rPr>
        <w:t>вступает</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силу</w:t>
      </w:r>
      <w:r w:rsidR="00F3234F" w:rsidRPr="00824625">
        <w:rPr>
          <w:rFonts w:ascii="Arial" w:hAnsi="Arial" w:cs="Arial"/>
          <w:color w:val="000000"/>
          <w:sz w:val="20"/>
        </w:rPr>
        <w:t xml:space="preserve"> </w:t>
      </w:r>
      <w:r w:rsidRPr="00824625">
        <w:rPr>
          <w:rFonts w:ascii="Arial" w:hAnsi="Arial" w:cs="Arial"/>
          <w:color w:val="000000"/>
          <w:sz w:val="20"/>
        </w:rPr>
        <w:t>после</w:t>
      </w:r>
      <w:r w:rsidR="00F3234F" w:rsidRPr="00824625">
        <w:rPr>
          <w:rFonts w:ascii="Arial" w:hAnsi="Arial" w:cs="Arial"/>
          <w:color w:val="000000"/>
          <w:sz w:val="20"/>
        </w:rPr>
        <w:t xml:space="preserve"> </w:t>
      </w:r>
      <w:r w:rsidRPr="00824625">
        <w:rPr>
          <w:rFonts w:ascii="Arial" w:hAnsi="Arial" w:cs="Arial"/>
          <w:color w:val="000000"/>
          <w:sz w:val="20"/>
        </w:rPr>
        <w:t>его</w:t>
      </w:r>
      <w:r w:rsidR="00F3234F" w:rsidRPr="00824625">
        <w:rPr>
          <w:rFonts w:ascii="Arial" w:hAnsi="Arial" w:cs="Arial"/>
          <w:color w:val="000000"/>
          <w:sz w:val="20"/>
        </w:rPr>
        <w:t xml:space="preserve"> </w:t>
      </w:r>
      <w:r w:rsidRPr="00824625">
        <w:rPr>
          <w:rFonts w:ascii="Arial" w:hAnsi="Arial" w:cs="Arial"/>
          <w:color w:val="000000"/>
          <w:sz w:val="20"/>
        </w:rPr>
        <w:t>официального</w:t>
      </w:r>
      <w:r w:rsidR="00F3234F" w:rsidRPr="00824625">
        <w:rPr>
          <w:rFonts w:ascii="Arial" w:hAnsi="Arial" w:cs="Arial"/>
          <w:color w:val="000000"/>
          <w:sz w:val="20"/>
        </w:rPr>
        <w:t xml:space="preserve"> </w:t>
      </w:r>
      <w:r w:rsidRPr="00824625">
        <w:rPr>
          <w:rFonts w:ascii="Arial" w:hAnsi="Arial" w:cs="Arial"/>
          <w:color w:val="000000"/>
          <w:sz w:val="20"/>
        </w:rPr>
        <w:t>опубликования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муниципальной</w:t>
      </w:r>
      <w:r w:rsidR="00F3234F" w:rsidRPr="00824625">
        <w:rPr>
          <w:rFonts w:ascii="Arial" w:hAnsi="Arial" w:cs="Arial"/>
          <w:color w:val="000000"/>
          <w:sz w:val="20"/>
        </w:rPr>
        <w:t xml:space="preserve"> </w:t>
      </w:r>
      <w:r w:rsidRPr="00824625">
        <w:rPr>
          <w:rFonts w:ascii="Arial" w:hAnsi="Arial" w:cs="Arial"/>
          <w:color w:val="000000"/>
          <w:sz w:val="20"/>
        </w:rPr>
        <w:t>газете</w:t>
      </w:r>
      <w:r w:rsidR="00F3234F" w:rsidRPr="00824625">
        <w:rPr>
          <w:rFonts w:ascii="Arial" w:hAnsi="Arial" w:cs="Arial"/>
          <w:color w:val="000000"/>
          <w:sz w:val="20"/>
        </w:rPr>
        <w:t xml:space="preserve"> </w:t>
      </w:r>
      <w:r w:rsidRPr="00824625">
        <w:rPr>
          <w:rFonts w:ascii="Arial" w:hAnsi="Arial" w:cs="Arial"/>
          <w:color w:val="000000"/>
          <w:sz w:val="20"/>
        </w:rPr>
        <w:t>«Посадский</w:t>
      </w:r>
      <w:r w:rsidR="00F3234F" w:rsidRPr="00824625">
        <w:rPr>
          <w:rFonts w:ascii="Arial" w:hAnsi="Arial" w:cs="Arial"/>
          <w:color w:val="000000"/>
          <w:sz w:val="20"/>
        </w:rPr>
        <w:t xml:space="preserve"> </w:t>
      </w:r>
      <w:r w:rsidRPr="00824625">
        <w:rPr>
          <w:rFonts w:ascii="Arial" w:hAnsi="Arial" w:cs="Arial"/>
          <w:color w:val="000000"/>
          <w:sz w:val="20"/>
        </w:rPr>
        <w:t>вестник».</w:t>
      </w:r>
    </w:p>
    <w:p w:rsidR="00B177B1" w:rsidRDefault="00B177B1" w:rsidP="00824625">
      <w:pPr>
        <w:rPr>
          <w:rFonts w:ascii="Arial" w:hAnsi="Arial" w:cs="Arial"/>
          <w:color w:val="000000"/>
          <w:sz w:val="20"/>
        </w:rPr>
      </w:pPr>
    </w:p>
    <w:p w:rsidR="00B177B1" w:rsidRDefault="00B177B1" w:rsidP="00824625">
      <w:pPr>
        <w:rPr>
          <w:rFonts w:ascii="Arial" w:hAnsi="Arial" w:cs="Arial"/>
          <w:color w:val="000000"/>
          <w:sz w:val="20"/>
        </w:rPr>
      </w:pPr>
    </w:p>
    <w:p w:rsidR="006F047B" w:rsidRPr="00824625" w:rsidRDefault="006F047B" w:rsidP="00824625">
      <w:pPr>
        <w:rPr>
          <w:rFonts w:ascii="Arial" w:hAnsi="Arial" w:cs="Arial"/>
          <w:color w:val="000000"/>
          <w:sz w:val="20"/>
        </w:rPr>
      </w:pPr>
      <w:r w:rsidRPr="00824625">
        <w:rPr>
          <w:rFonts w:ascii="Arial" w:hAnsi="Arial" w:cs="Arial"/>
          <w:color w:val="000000"/>
          <w:sz w:val="20"/>
        </w:rPr>
        <w:t>Глава</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proofErr w:type="spellStart"/>
      <w:r w:rsidRPr="00824625">
        <w:rPr>
          <w:rFonts w:ascii="Arial" w:hAnsi="Arial" w:cs="Arial"/>
          <w:color w:val="000000"/>
          <w:sz w:val="20"/>
        </w:rPr>
        <w:t>В.В.Петров</w:t>
      </w:r>
      <w:proofErr w:type="spellEnd"/>
    </w:p>
    <w:p w:rsidR="006F047B" w:rsidRPr="00824625" w:rsidRDefault="006F047B" w:rsidP="00824625">
      <w:pPr>
        <w:rPr>
          <w:rFonts w:ascii="Arial" w:hAnsi="Arial" w:cs="Arial"/>
          <w:color w:val="000000"/>
          <w:sz w:val="20"/>
        </w:rPr>
      </w:pPr>
    </w:p>
    <w:tbl>
      <w:tblPr>
        <w:tblW w:w="5000" w:type="pct"/>
        <w:tblLook w:val="0000" w:firstRow="0" w:lastRow="0" w:firstColumn="0" w:lastColumn="0" w:noHBand="0" w:noVBand="0"/>
      </w:tblPr>
      <w:tblGrid>
        <w:gridCol w:w="6047"/>
        <w:gridCol w:w="3164"/>
        <w:gridCol w:w="5928"/>
      </w:tblGrid>
      <w:tr w:rsidR="006F047B" w:rsidRPr="00824625" w:rsidTr="007C4FEF">
        <w:trPr>
          <w:cantSplit/>
        </w:trPr>
        <w:tc>
          <w:tcPr>
            <w:tcW w:w="1997" w:type="pct"/>
            <w:vAlign w:val="center"/>
          </w:tcPr>
          <w:p w:rsidR="006F047B" w:rsidRDefault="006F047B" w:rsidP="007C4FEF">
            <w:pPr>
              <w:jc w:val="center"/>
              <w:rPr>
                <w:rFonts w:ascii="Arial" w:hAnsi="Arial" w:cs="Arial"/>
                <w:b/>
                <w:color w:val="000000"/>
                <w:sz w:val="20"/>
              </w:rPr>
            </w:pPr>
          </w:p>
          <w:p w:rsidR="006F047B" w:rsidRPr="00824625" w:rsidRDefault="006F047B" w:rsidP="007C4FEF">
            <w:pPr>
              <w:jc w:val="center"/>
              <w:rPr>
                <w:rFonts w:ascii="Arial" w:hAnsi="Arial" w:cs="Arial"/>
                <w:b/>
                <w:color w:val="000000"/>
                <w:sz w:val="20"/>
              </w:rPr>
            </w:pPr>
            <w:proofErr w:type="spellStart"/>
            <w:r w:rsidRPr="00824625">
              <w:rPr>
                <w:rFonts w:ascii="Arial" w:hAnsi="Arial" w:cs="Arial"/>
                <w:b/>
                <w:color w:val="000000"/>
                <w:sz w:val="20"/>
              </w:rPr>
              <w:t>Чăваш</w:t>
            </w:r>
            <w:proofErr w:type="spellEnd"/>
            <w:r w:rsidR="00F3234F" w:rsidRPr="00824625">
              <w:rPr>
                <w:rFonts w:ascii="Arial" w:hAnsi="Arial" w:cs="Arial"/>
                <w:b/>
                <w:color w:val="000000"/>
                <w:sz w:val="20"/>
              </w:rPr>
              <w:t xml:space="preserve"> </w:t>
            </w:r>
            <w:proofErr w:type="spellStart"/>
            <w:r w:rsidRPr="00824625">
              <w:rPr>
                <w:rFonts w:ascii="Arial" w:hAnsi="Arial" w:cs="Arial"/>
                <w:b/>
                <w:color w:val="000000"/>
                <w:sz w:val="20"/>
              </w:rPr>
              <w:t>Республикин</w:t>
            </w:r>
            <w:proofErr w:type="spellEnd"/>
          </w:p>
          <w:p w:rsidR="006F047B" w:rsidRPr="00824625" w:rsidRDefault="006F047B" w:rsidP="007C4FEF">
            <w:pPr>
              <w:jc w:val="center"/>
              <w:rPr>
                <w:rFonts w:ascii="Arial" w:hAnsi="Arial" w:cs="Arial"/>
                <w:b/>
                <w:color w:val="000000"/>
                <w:sz w:val="20"/>
              </w:rPr>
            </w:pPr>
            <w:proofErr w:type="spellStart"/>
            <w:r w:rsidRPr="00824625">
              <w:rPr>
                <w:rFonts w:ascii="Arial" w:hAnsi="Arial" w:cs="Arial"/>
                <w:b/>
                <w:color w:val="000000"/>
                <w:sz w:val="20"/>
              </w:rPr>
              <w:t>Сĕнтĕрвăрри</w:t>
            </w:r>
            <w:proofErr w:type="spellEnd"/>
            <w:r w:rsidR="00F3234F" w:rsidRPr="00824625">
              <w:rPr>
                <w:rFonts w:ascii="Arial" w:hAnsi="Arial" w:cs="Arial"/>
                <w:b/>
                <w:color w:val="000000"/>
                <w:sz w:val="20"/>
              </w:rPr>
              <w:t xml:space="preserve"> </w:t>
            </w:r>
            <w:proofErr w:type="spellStart"/>
            <w:r w:rsidRPr="00824625">
              <w:rPr>
                <w:rFonts w:ascii="Arial" w:hAnsi="Arial" w:cs="Arial"/>
                <w:b/>
                <w:color w:val="000000"/>
                <w:sz w:val="20"/>
              </w:rPr>
              <w:t>районĕн</w:t>
            </w:r>
            <w:proofErr w:type="spellEnd"/>
          </w:p>
          <w:p w:rsidR="002B68EE" w:rsidRPr="00824625" w:rsidRDefault="006F047B" w:rsidP="007C4FEF">
            <w:pPr>
              <w:jc w:val="center"/>
              <w:rPr>
                <w:rFonts w:ascii="Arial" w:hAnsi="Arial" w:cs="Arial"/>
                <w:b/>
                <w:color w:val="000000"/>
                <w:sz w:val="20"/>
              </w:rPr>
            </w:pPr>
            <w:proofErr w:type="spellStart"/>
            <w:r w:rsidRPr="00824625">
              <w:rPr>
                <w:rFonts w:ascii="Arial" w:hAnsi="Arial" w:cs="Arial"/>
                <w:b/>
                <w:color w:val="000000"/>
                <w:sz w:val="20"/>
              </w:rPr>
              <w:t>депутатсен</w:t>
            </w:r>
            <w:proofErr w:type="spellEnd"/>
            <w:r w:rsidR="00F3234F" w:rsidRPr="00824625">
              <w:rPr>
                <w:rFonts w:ascii="Arial" w:hAnsi="Arial" w:cs="Arial"/>
                <w:b/>
                <w:color w:val="000000"/>
                <w:sz w:val="20"/>
              </w:rPr>
              <w:t xml:space="preserve"> </w:t>
            </w:r>
            <w:proofErr w:type="spellStart"/>
            <w:r w:rsidRPr="00824625">
              <w:rPr>
                <w:rFonts w:ascii="Arial" w:hAnsi="Arial" w:cs="Arial"/>
                <w:b/>
                <w:color w:val="000000"/>
                <w:sz w:val="20"/>
              </w:rPr>
              <w:t>Пухăвĕ</w:t>
            </w:r>
            <w:proofErr w:type="spellEnd"/>
          </w:p>
          <w:p w:rsidR="002B68EE" w:rsidRPr="00824625" w:rsidRDefault="006F047B" w:rsidP="007C4FEF">
            <w:pPr>
              <w:pStyle w:val="12"/>
              <w:rPr>
                <w:rFonts w:ascii="Arial" w:hAnsi="Arial" w:cs="Arial"/>
                <w:color w:val="000000"/>
                <w:sz w:val="20"/>
              </w:rPr>
            </w:pPr>
            <w:r w:rsidRPr="00824625">
              <w:rPr>
                <w:rFonts w:ascii="Arial" w:hAnsi="Arial" w:cs="Arial"/>
                <w:color w:val="000000"/>
                <w:sz w:val="20"/>
              </w:rPr>
              <w:t>Й</w:t>
            </w:r>
            <w:r w:rsidR="00F3234F" w:rsidRPr="00824625">
              <w:rPr>
                <w:rFonts w:ascii="Arial" w:hAnsi="Arial" w:cs="Arial"/>
                <w:color w:val="000000"/>
                <w:sz w:val="20"/>
              </w:rPr>
              <w:t xml:space="preserve"> </w:t>
            </w:r>
            <w:r w:rsidRPr="00824625">
              <w:rPr>
                <w:rFonts w:ascii="Arial" w:hAnsi="Arial" w:cs="Arial"/>
                <w:color w:val="000000"/>
                <w:sz w:val="20"/>
              </w:rPr>
              <w:t>Ы</w:t>
            </w:r>
            <w:r w:rsidR="00F3234F" w:rsidRPr="00824625">
              <w:rPr>
                <w:rFonts w:ascii="Arial" w:hAnsi="Arial" w:cs="Arial"/>
                <w:color w:val="000000"/>
                <w:sz w:val="20"/>
              </w:rPr>
              <w:t xml:space="preserve"> </w:t>
            </w:r>
            <w:r w:rsidRPr="00824625">
              <w:rPr>
                <w:rFonts w:ascii="Arial" w:hAnsi="Arial" w:cs="Arial"/>
                <w:color w:val="000000"/>
                <w:sz w:val="20"/>
              </w:rPr>
              <w:t>Ш</w:t>
            </w:r>
            <w:r w:rsidR="00F3234F" w:rsidRPr="00824625">
              <w:rPr>
                <w:rFonts w:ascii="Arial" w:hAnsi="Arial" w:cs="Arial"/>
                <w:color w:val="000000"/>
                <w:sz w:val="20"/>
              </w:rPr>
              <w:t xml:space="preserve"> </w:t>
            </w:r>
            <w:r w:rsidRPr="00824625">
              <w:rPr>
                <w:rFonts w:ascii="Arial" w:hAnsi="Arial" w:cs="Arial"/>
                <w:color w:val="000000"/>
                <w:sz w:val="20"/>
              </w:rPr>
              <w:t>Ă</w:t>
            </w:r>
            <w:r w:rsidR="00F3234F" w:rsidRPr="00824625">
              <w:rPr>
                <w:rFonts w:ascii="Arial" w:hAnsi="Arial" w:cs="Arial"/>
                <w:color w:val="000000"/>
                <w:sz w:val="20"/>
              </w:rPr>
              <w:t xml:space="preserve"> </w:t>
            </w:r>
            <w:r w:rsidRPr="00824625">
              <w:rPr>
                <w:rFonts w:ascii="Arial" w:hAnsi="Arial" w:cs="Arial"/>
                <w:color w:val="000000"/>
                <w:sz w:val="20"/>
              </w:rPr>
              <w:t>Н</w:t>
            </w:r>
            <w:r w:rsidR="00F3234F" w:rsidRPr="00824625">
              <w:rPr>
                <w:rFonts w:ascii="Arial" w:hAnsi="Arial" w:cs="Arial"/>
                <w:color w:val="000000"/>
                <w:sz w:val="20"/>
              </w:rPr>
              <w:t xml:space="preserve"> </w:t>
            </w:r>
            <w:r w:rsidRPr="00824625">
              <w:rPr>
                <w:rFonts w:ascii="Arial" w:hAnsi="Arial" w:cs="Arial"/>
                <w:color w:val="000000"/>
                <w:sz w:val="20"/>
              </w:rPr>
              <w:t>У</w:t>
            </w:r>
          </w:p>
          <w:p w:rsidR="002B68EE" w:rsidRPr="00824625" w:rsidRDefault="006F047B" w:rsidP="007C4FEF">
            <w:pPr>
              <w:ind w:left="600"/>
              <w:jc w:val="center"/>
              <w:rPr>
                <w:rFonts w:ascii="Arial" w:hAnsi="Arial" w:cs="Arial"/>
                <w:b/>
                <w:color w:val="000000"/>
                <w:sz w:val="20"/>
              </w:rPr>
            </w:pPr>
            <w:r w:rsidRPr="00824625">
              <w:rPr>
                <w:rFonts w:ascii="Arial" w:hAnsi="Arial" w:cs="Arial"/>
                <w:b/>
                <w:color w:val="000000"/>
                <w:sz w:val="20"/>
              </w:rPr>
              <w:t>№</w:t>
            </w:r>
          </w:p>
          <w:p w:rsidR="006F047B" w:rsidRPr="00824625" w:rsidRDefault="006F047B" w:rsidP="007C4FEF">
            <w:pPr>
              <w:jc w:val="center"/>
              <w:rPr>
                <w:rFonts w:ascii="Arial" w:hAnsi="Arial" w:cs="Arial"/>
                <w:b/>
                <w:color w:val="000000"/>
                <w:sz w:val="20"/>
              </w:rPr>
            </w:pPr>
            <w:proofErr w:type="spellStart"/>
            <w:r w:rsidRPr="00824625">
              <w:rPr>
                <w:rFonts w:ascii="Arial" w:hAnsi="Arial" w:cs="Arial"/>
                <w:b/>
                <w:color w:val="000000"/>
                <w:sz w:val="20"/>
              </w:rPr>
              <w:t>Сĕнтĕрвăрри</w:t>
            </w:r>
            <w:proofErr w:type="spellEnd"/>
            <w:r w:rsidR="00F3234F" w:rsidRPr="00824625">
              <w:rPr>
                <w:rFonts w:ascii="Arial" w:hAnsi="Arial" w:cs="Arial"/>
                <w:b/>
                <w:color w:val="000000"/>
                <w:sz w:val="20"/>
              </w:rPr>
              <w:t xml:space="preserve"> </w:t>
            </w:r>
            <w:r w:rsidRPr="00824625">
              <w:rPr>
                <w:rFonts w:ascii="Arial" w:hAnsi="Arial" w:cs="Arial"/>
                <w:b/>
                <w:color w:val="000000"/>
                <w:sz w:val="20"/>
              </w:rPr>
              <w:t>хули</w:t>
            </w:r>
          </w:p>
          <w:p w:rsidR="006F047B" w:rsidRPr="00824625" w:rsidRDefault="006F047B" w:rsidP="007C4FEF">
            <w:pPr>
              <w:jc w:val="center"/>
              <w:rPr>
                <w:rFonts w:ascii="Arial" w:hAnsi="Arial" w:cs="Arial"/>
                <w:b/>
                <w:bCs/>
                <w:color w:val="000000"/>
                <w:sz w:val="20"/>
              </w:rPr>
            </w:pPr>
          </w:p>
        </w:tc>
        <w:tc>
          <w:tcPr>
            <w:tcW w:w="1044" w:type="pct"/>
            <w:vAlign w:val="center"/>
          </w:tcPr>
          <w:p w:rsidR="006F047B" w:rsidRPr="00824625" w:rsidRDefault="00F3234F" w:rsidP="007C4FEF">
            <w:pPr>
              <w:ind w:hanging="783"/>
              <w:jc w:val="center"/>
              <w:rPr>
                <w:rFonts w:ascii="Arial" w:hAnsi="Arial" w:cs="Arial"/>
                <w:b/>
                <w:color w:val="000000"/>
                <w:sz w:val="20"/>
              </w:rPr>
            </w:pPr>
            <w:r w:rsidRPr="00824625">
              <w:rPr>
                <w:rFonts w:ascii="Arial" w:hAnsi="Arial" w:cs="Arial"/>
                <w:b/>
                <w:color w:val="000000"/>
                <w:sz w:val="20"/>
              </w:rPr>
              <w:t xml:space="preserve"> </w:t>
            </w:r>
            <w:r w:rsidR="006F047B" w:rsidRPr="00824625">
              <w:rPr>
                <w:rFonts w:ascii="Arial" w:hAnsi="Arial" w:cs="Arial"/>
                <w:b/>
                <w:noProof/>
                <w:color w:val="000000"/>
                <w:sz w:val="20"/>
              </w:rPr>
              <w:drawing>
                <wp:inline distT="0" distB="0" distL="0" distR="0">
                  <wp:extent cx="628650" cy="619125"/>
                  <wp:effectExtent l="0" t="0" r="0"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p>
          <w:p w:rsidR="006F047B" w:rsidRPr="00824625" w:rsidRDefault="006F047B" w:rsidP="007C4FEF">
            <w:pPr>
              <w:jc w:val="center"/>
              <w:rPr>
                <w:rFonts w:ascii="Arial" w:hAnsi="Arial" w:cs="Arial"/>
                <w:b/>
                <w:color w:val="000000"/>
                <w:sz w:val="20"/>
              </w:rPr>
            </w:pPr>
          </w:p>
        </w:tc>
        <w:tc>
          <w:tcPr>
            <w:tcW w:w="1958" w:type="pct"/>
            <w:vAlign w:val="center"/>
          </w:tcPr>
          <w:p w:rsidR="006F047B" w:rsidRPr="00824625" w:rsidRDefault="006F047B" w:rsidP="007C4FEF">
            <w:pPr>
              <w:jc w:val="center"/>
              <w:rPr>
                <w:rFonts w:ascii="Arial" w:hAnsi="Arial" w:cs="Arial"/>
                <w:color w:val="000000"/>
                <w:sz w:val="20"/>
              </w:rPr>
            </w:pPr>
          </w:p>
          <w:p w:rsidR="006F047B" w:rsidRPr="00824625" w:rsidRDefault="006F047B" w:rsidP="007C4FEF">
            <w:pPr>
              <w:jc w:val="center"/>
              <w:rPr>
                <w:rFonts w:ascii="Arial" w:hAnsi="Arial" w:cs="Arial"/>
                <w:b/>
                <w:color w:val="000000"/>
                <w:sz w:val="20"/>
              </w:rPr>
            </w:pPr>
            <w:r w:rsidRPr="00824625">
              <w:rPr>
                <w:rFonts w:ascii="Arial" w:hAnsi="Arial" w:cs="Arial"/>
                <w:b/>
                <w:color w:val="000000"/>
                <w:sz w:val="20"/>
              </w:rPr>
              <w:t>Чувашская</w:t>
            </w:r>
            <w:r w:rsidR="00F3234F" w:rsidRPr="00824625">
              <w:rPr>
                <w:rFonts w:ascii="Arial" w:hAnsi="Arial" w:cs="Arial"/>
                <w:b/>
                <w:color w:val="000000"/>
                <w:sz w:val="20"/>
              </w:rPr>
              <w:t xml:space="preserve"> </w:t>
            </w:r>
            <w:r w:rsidRPr="00824625">
              <w:rPr>
                <w:rFonts w:ascii="Arial" w:hAnsi="Arial" w:cs="Arial"/>
                <w:b/>
                <w:color w:val="000000"/>
                <w:sz w:val="20"/>
              </w:rPr>
              <w:t>Республика</w:t>
            </w:r>
          </w:p>
          <w:p w:rsidR="006F047B" w:rsidRPr="00824625" w:rsidRDefault="006F047B" w:rsidP="007C4FEF">
            <w:pPr>
              <w:jc w:val="center"/>
              <w:rPr>
                <w:rFonts w:ascii="Arial" w:hAnsi="Arial" w:cs="Arial"/>
                <w:b/>
                <w:color w:val="000000"/>
                <w:sz w:val="20"/>
              </w:rPr>
            </w:pPr>
            <w:r w:rsidRPr="00824625">
              <w:rPr>
                <w:rFonts w:ascii="Arial" w:hAnsi="Arial" w:cs="Arial"/>
                <w:b/>
                <w:color w:val="000000"/>
                <w:sz w:val="20"/>
              </w:rPr>
              <w:t>Мариинско-Посадское</w:t>
            </w:r>
          </w:p>
          <w:p w:rsidR="002B68EE" w:rsidRPr="00824625" w:rsidRDefault="006F047B" w:rsidP="007C4FEF">
            <w:pPr>
              <w:jc w:val="center"/>
              <w:rPr>
                <w:rFonts w:ascii="Arial" w:hAnsi="Arial" w:cs="Arial"/>
                <w:b/>
                <w:color w:val="000000"/>
                <w:sz w:val="20"/>
              </w:rPr>
            </w:pPr>
            <w:r w:rsidRPr="00824625">
              <w:rPr>
                <w:rFonts w:ascii="Arial" w:hAnsi="Arial" w:cs="Arial"/>
                <w:b/>
                <w:color w:val="000000"/>
                <w:sz w:val="20"/>
              </w:rPr>
              <w:t>районное</w:t>
            </w:r>
            <w:r w:rsidR="00F3234F" w:rsidRPr="00824625">
              <w:rPr>
                <w:rFonts w:ascii="Arial" w:hAnsi="Arial" w:cs="Arial"/>
                <w:b/>
                <w:color w:val="000000"/>
                <w:sz w:val="20"/>
              </w:rPr>
              <w:t xml:space="preserve"> </w:t>
            </w:r>
            <w:r w:rsidRPr="00824625">
              <w:rPr>
                <w:rFonts w:ascii="Arial" w:hAnsi="Arial" w:cs="Arial"/>
                <w:b/>
                <w:color w:val="000000"/>
                <w:sz w:val="20"/>
              </w:rPr>
              <w:t>Собрание</w:t>
            </w:r>
            <w:r w:rsidR="00F3234F" w:rsidRPr="00824625">
              <w:rPr>
                <w:rFonts w:ascii="Arial" w:hAnsi="Arial" w:cs="Arial"/>
                <w:b/>
                <w:color w:val="000000"/>
                <w:sz w:val="20"/>
              </w:rPr>
              <w:t xml:space="preserve"> </w:t>
            </w:r>
            <w:r w:rsidRPr="00824625">
              <w:rPr>
                <w:rFonts w:ascii="Arial" w:hAnsi="Arial" w:cs="Arial"/>
                <w:b/>
                <w:color w:val="000000"/>
                <w:sz w:val="20"/>
              </w:rPr>
              <w:t>депутатов</w:t>
            </w:r>
          </w:p>
          <w:p w:rsidR="002B68EE" w:rsidRPr="00824625" w:rsidRDefault="006F047B" w:rsidP="007C4FEF">
            <w:pPr>
              <w:jc w:val="center"/>
              <w:rPr>
                <w:rFonts w:ascii="Arial" w:hAnsi="Arial" w:cs="Arial"/>
                <w:b/>
                <w:color w:val="000000"/>
                <w:sz w:val="20"/>
              </w:rPr>
            </w:pPr>
            <w:r w:rsidRPr="00824625">
              <w:rPr>
                <w:rFonts w:ascii="Arial" w:hAnsi="Arial" w:cs="Arial"/>
                <w:b/>
                <w:color w:val="000000"/>
                <w:sz w:val="20"/>
              </w:rPr>
              <w:t>Р</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Ш</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Н</w:t>
            </w:r>
            <w:r w:rsidR="00F3234F" w:rsidRPr="00824625">
              <w:rPr>
                <w:rFonts w:ascii="Arial" w:hAnsi="Arial" w:cs="Arial"/>
                <w:b/>
                <w:color w:val="000000"/>
                <w:sz w:val="20"/>
              </w:rPr>
              <w:t xml:space="preserve"> </w:t>
            </w:r>
            <w:r w:rsidRPr="00824625">
              <w:rPr>
                <w:rFonts w:ascii="Arial" w:hAnsi="Arial" w:cs="Arial"/>
                <w:b/>
                <w:color w:val="000000"/>
                <w:sz w:val="20"/>
              </w:rPr>
              <w:t>И</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p>
          <w:p w:rsidR="002B68EE" w:rsidRPr="00824625" w:rsidRDefault="00F3234F" w:rsidP="007C4FEF">
            <w:pPr>
              <w:ind w:left="600"/>
              <w:jc w:val="center"/>
              <w:rPr>
                <w:rFonts w:ascii="Arial" w:hAnsi="Arial" w:cs="Arial"/>
                <w:b/>
                <w:color w:val="000000"/>
                <w:sz w:val="20"/>
              </w:rPr>
            </w:pPr>
            <w:r w:rsidRPr="00824625">
              <w:rPr>
                <w:rFonts w:ascii="Arial" w:hAnsi="Arial" w:cs="Arial"/>
                <w:b/>
                <w:color w:val="000000"/>
                <w:sz w:val="20"/>
              </w:rPr>
              <w:t xml:space="preserve"> </w:t>
            </w:r>
            <w:r w:rsidR="006F047B" w:rsidRPr="00824625">
              <w:rPr>
                <w:rFonts w:ascii="Arial" w:hAnsi="Arial" w:cs="Arial"/>
                <w:b/>
                <w:color w:val="000000"/>
                <w:sz w:val="20"/>
              </w:rPr>
              <w:t>26.01.2022</w:t>
            </w:r>
            <w:r w:rsidRPr="00824625">
              <w:rPr>
                <w:rFonts w:ascii="Arial" w:hAnsi="Arial" w:cs="Arial"/>
                <w:b/>
                <w:color w:val="000000"/>
                <w:sz w:val="20"/>
              </w:rPr>
              <w:t xml:space="preserve"> </w:t>
            </w:r>
            <w:r w:rsidR="006F047B" w:rsidRPr="00824625">
              <w:rPr>
                <w:rFonts w:ascii="Arial" w:hAnsi="Arial" w:cs="Arial"/>
                <w:b/>
                <w:color w:val="000000"/>
                <w:sz w:val="20"/>
              </w:rPr>
              <w:t>№</w:t>
            </w:r>
            <w:r w:rsidRPr="00824625">
              <w:rPr>
                <w:rFonts w:ascii="Arial" w:hAnsi="Arial" w:cs="Arial"/>
                <w:b/>
                <w:color w:val="000000"/>
                <w:sz w:val="20"/>
              </w:rPr>
              <w:t xml:space="preserve"> </w:t>
            </w:r>
            <w:r w:rsidR="006F047B" w:rsidRPr="00824625">
              <w:rPr>
                <w:rFonts w:ascii="Arial" w:hAnsi="Arial" w:cs="Arial"/>
                <w:b/>
                <w:color w:val="000000"/>
                <w:sz w:val="20"/>
              </w:rPr>
              <w:t>С-1/2</w:t>
            </w:r>
            <w:r w:rsidRPr="00824625">
              <w:rPr>
                <w:rFonts w:ascii="Arial" w:hAnsi="Arial" w:cs="Arial"/>
                <w:b/>
                <w:color w:val="000000"/>
                <w:sz w:val="20"/>
              </w:rPr>
              <w:t xml:space="preserve"> </w:t>
            </w:r>
          </w:p>
          <w:p w:rsidR="006F047B" w:rsidRPr="00824625" w:rsidRDefault="006F047B" w:rsidP="007C4FEF">
            <w:pPr>
              <w:ind w:left="600"/>
              <w:jc w:val="center"/>
              <w:rPr>
                <w:rFonts w:ascii="Arial" w:hAnsi="Arial" w:cs="Arial"/>
                <w:b/>
                <w:color w:val="000000"/>
                <w:sz w:val="20"/>
              </w:rPr>
            </w:pPr>
            <w:r w:rsidRPr="00824625">
              <w:rPr>
                <w:rFonts w:ascii="Arial" w:hAnsi="Arial" w:cs="Arial"/>
                <w:b/>
                <w:color w:val="000000"/>
                <w:sz w:val="20"/>
              </w:rPr>
              <w:t>г.</w:t>
            </w:r>
            <w:r w:rsidR="00F3234F" w:rsidRPr="00824625">
              <w:rPr>
                <w:rFonts w:ascii="Arial" w:hAnsi="Arial" w:cs="Arial"/>
                <w:b/>
                <w:color w:val="000000"/>
                <w:sz w:val="20"/>
              </w:rPr>
              <w:t xml:space="preserve"> </w:t>
            </w:r>
            <w:r w:rsidRPr="00824625">
              <w:rPr>
                <w:rFonts w:ascii="Arial" w:hAnsi="Arial" w:cs="Arial"/>
                <w:b/>
                <w:color w:val="000000"/>
                <w:sz w:val="20"/>
              </w:rPr>
              <w:t>Мариинский</w:t>
            </w:r>
            <w:r w:rsidR="00F3234F" w:rsidRPr="00824625">
              <w:rPr>
                <w:rFonts w:ascii="Arial" w:hAnsi="Arial" w:cs="Arial"/>
                <w:b/>
                <w:color w:val="000000"/>
                <w:sz w:val="20"/>
              </w:rPr>
              <w:t xml:space="preserve"> </w:t>
            </w:r>
            <w:r w:rsidRPr="00824625">
              <w:rPr>
                <w:rFonts w:ascii="Arial" w:hAnsi="Arial" w:cs="Arial"/>
                <w:b/>
                <w:color w:val="000000"/>
                <w:sz w:val="20"/>
              </w:rPr>
              <w:t>Посад</w:t>
            </w:r>
          </w:p>
          <w:p w:rsidR="006F047B" w:rsidRPr="00824625" w:rsidRDefault="006F047B" w:rsidP="007C4FEF">
            <w:pPr>
              <w:jc w:val="center"/>
              <w:rPr>
                <w:rFonts w:ascii="Arial" w:hAnsi="Arial" w:cs="Arial"/>
                <w:b/>
                <w:color w:val="000000"/>
                <w:sz w:val="20"/>
              </w:rPr>
            </w:pPr>
          </w:p>
        </w:tc>
      </w:tr>
      <w:tr w:rsidR="006F047B" w:rsidRPr="00824625" w:rsidTr="007C4FEF">
        <w:trPr>
          <w:cantSplit/>
        </w:trPr>
        <w:tc>
          <w:tcPr>
            <w:tcW w:w="3042" w:type="pct"/>
            <w:gridSpan w:val="2"/>
            <w:vAlign w:val="center"/>
          </w:tcPr>
          <w:p w:rsidR="006F047B" w:rsidRPr="00824625" w:rsidRDefault="006F047B" w:rsidP="007C4FEF">
            <w:pPr>
              <w:keepNext/>
              <w:jc w:val="center"/>
              <w:outlineLvl w:val="3"/>
              <w:rPr>
                <w:rFonts w:ascii="Arial" w:hAnsi="Arial" w:cs="Arial"/>
                <w:b/>
                <w:color w:val="000000"/>
                <w:sz w:val="20"/>
              </w:rPr>
            </w:pPr>
            <w:r w:rsidRPr="00824625">
              <w:rPr>
                <w:rFonts w:ascii="Arial" w:hAnsi="Arial" w:cs="Arial"/>
                <w:b/>
                <w:color w:val="000000"/>
                <w:sz w:val="20"/>
              </w:rPr>
              <w:t>Об</w:t>
            </w:r>
            <w:r w:rsidR="00F3234F" w:rsidRPr="00824625">
              <w:rPr>
                <w:rFonts w:ascii="Arial" w:hAnsi="Arial" w:cs="Arial"/>
                <w:b/>
                <w:color w:val="000000"/>
                <w:sz w:val="20"/>
              </w:rPr>
              <w:t xml:space="preserve"> </w:t>
            </w:r>
            <w:r w:rsidRPr="00824625">
              <w:rPr>
                <w:rFonts w:ascii="Arial" w:hAnsi="Arial" w:cs="Arial"/>
                <w:b/>
                <w:color w:val="000000"/>
                <w:sz w:val="20"/>
              </w:rPr>
              <w:t>утверждении</w:t>
            </w:r>
            <w:r w:rsidR="00F3234F" w:rsidRPr="00824625">
              <w:rPr>
                <w:rFonts w:ascii="Arial" w:hAnsi="Arial" w:cs="Arial"/>
                <w:b/>
                <w:color w:val="000000"/>
                <w:sz w:val="20"/>
              </w:rPr>
              <w:t xml:space="preserve"> </w:t>
            </w:r>
            <w:r w:rsidRPr="00824625">
              <w:rPr>
                <w:rFonts w:ascii="Arial" w:hAnsi="Arial" w:cs="Arial"/>
                <w:b/>
                <w:color w:val="000000"/>
                <w:sz w:val="20"/>
              </w:rPr>
              <w:t>Положения</w:t>
            </w:r>
            <w:r w:rsidR="00F3234F" w:rsidRPr="00824625">
              <w:rPr>
                <w:rFonts w:ascii="Arial" w:hAnsi="Arial" w:cs="Arial"/>
                <w:b/>
                <w:color w:val="000000"/>
                <w:sz w:val="20"/>
              </w:rPr>
              <w:t xml:space="preserve"> </w:t>
            </w:r>
            <w:r w:rsidRPr="00824625">
              <w:rPr>
                <w:rFonts w:ascii="Arial" w:hAnsi="Arial" w:cs="Arial"/>
                <w:b/>
                <w:color w:val="000000"/>
                <w:sz w:val="20"/>
              </w:rPr>
              <w:t>об</w:t>
            </w:r>
            <w:r w:rsidR="00F3234F" w:rsidRPr="00824625">
              <w:rPr>
                <w:rFonts w:ascii="Arial" w:hAnsi="Arial" w:cs="Arial"/>
                <w:b/>
                <w:color w:val="000000"/>
                <w:sz w:val="20"/>
              </w:rPr>
              <w:t xml:space="preserve"> </w:t>
            </w:r>
            <w:r w:rsidRPr="00824625">
              <w:rPr>
                <w:rFonts w:ascii="Arial" w:hAnsi="Arial" w:cs="Arial"/>
                <w:b/>
                <w:color w:val="000000"/>
                <w:sz w:val="20"/>
              </w:rPr>
              <w:t>использовании</w:t>
            </w:r>
            <w:r w:rsidR="00F3234F" w:rsidRPr="00824625">
              <w:rPr>
                <w:rFonts w:ascii="Arial" w:hAnsi="Arial" w:cs="Arial"/>
                <w:b/>
                <w:color w:val="000000"/>
                <w:sz w:val="20"/>
              </w:rPr>
              <w:t xml:space="preserve"> </w:t>
            </w:r>
            <w:r w:rsidRPr="00824625">
              <w:rPr>
                <w:rFonts w:ascii="Arial" w:hAnsi="Arial" w:cs="Arial"/>
                <w:b/>
                <w:color w:val="000000"/>
                <w:sz w:val="20"/>
              </w:rPr>
              <w:t>служебного</w:t>
            </w:r>
            <w:r w:rsidR="00F3234F" w:rsidRPr="00824625">
              <w:rPr>
                <w:rFonts w:ascii="Arial" w:hAnsi="Arial" w:cs="Arial"/>
                <w:b/>
                <w:color w:val="000000"/>
                <w:sz w:val="20"/>
              </w:rPr>
              <w:t xml:space="preserve"> </w:t>
            </w:r>
            <w:r w:rsidRPr="00824625">
              <w:rPr>
                <w:rFonts w:ascii="Arial" w:hAnsi="Arial" w:cs="Arial"/>
                <w:b/>
                <w:color w:val="000000"/>
                <w:sz w:val="20"/>
              </w:rPr>
              <w:t>автотранспорта</w:t>
            </w:r>
            <w:r w:rsidR="00F3234F" w:rsidRPr="00824625">
              <w:rPr>
                <w:rFonts w:ascii="Arial" w:hAnsi="Arial" w:cs="Arial"/>
                <w:b/>
                <w:color w:val="000000"/>
                <w:sz w:val="20"/>
              </w:rPr>
              <w:t xml:space="preserve"> </w:t>
            </w:r>
            <w:r w:rsidRPr="00824625">
              <w:rPr>
                <w:rFonts w:ascii="Arial" w:hAnsi="Arial" w:cs="Arial"/>
                <w:b/>
                <w:color w:val="000000"/>
                <w:sz w:val="20"/>
              </w:rPr>
              <w:t>администрации</w:t>
            </w:r>
            <w:r w:rsidR="00F3234F" w:rsidRPr="00824625">
              <w:rPr>
                <w:rFonts w:ascii="Arial" w:hAnsi="Arial" w:cs="Arial"/>
                <w:b/>
                <w:color w:val="000000"/>
                <w:sz w:val="20"/>
              </w:rPr>
              <w:t xml:space="preserve"> </w:t>
            </w:r>
            <w:r w:rsidRPr="00824625">
              <w:rPr>
                <w:rFonts w:ascii="Arial" w:hAnsi="Arial" w:cs="Arial"/>
                <w:b/>
                <w:color w:val="000000"/>
                <w:sz w:val="20"/>
              </w:rPr>
              <w:t>Мариинско-Посадского</w:t>
            </w:r>
            <w:r w:rsidR="00F3234F" w:rsidRPr="00824625">
              <w:rPr>
                <w:rFonts w:ascii="Arial" w:hAnsi="Arial" w:cs="Arial"/>
                <w:b/>
                <w:color w:val="000000"/>
                <w:sz w:val="20"/>
              </w:rPr>
              <w:t xml:space="preserve"> </w:t>
            </w:r>
            <w:r w:rsidRPr="00824625">
              <w:rPr>
                <w:rFonts w:ascii="Arial" w:hAnsi="Arial" w:cs="Arial"/>
                <w:b/>
                <w:color w:val="000000"/>
                <w:sz w:val="20"/>
              </w:rPr>
              <w:t>района</w:t>
            </w:r>
            <w:r w:rsidR="00F3234F" w:rsidRPr="00824625">
              <w:rPr>
                <w:rFonts w:ascii="Arial" w:hAnsi="Arial" w:cs="Arial"/>
                <w:b/>
                <w:color w:val="000000"/>
                <w:sz w:val="20"/>
              </w:rPr>
              <w:t xml:space="preserve"> </w:t>
            </w:r>
            <w:r w:rsidRPr="00824625">
              <w:rPr>
                <w:rFonts w:ascii="Arial" w:hAnsi="Arial" w:cs="Arial"/>
                <w:b/>
                <w:color w:val="000000"/>
                <w:sz w:val="20"/>
              </w:rPr>
              <w:t>Чувашской</w:t>
            </w:r>
            <w:r w:rsidR="00F3234F" w:rsidRPr="00824625">
              <w:rPr>
                <w:rFonts w:ascii="Arial" w:hAnsi="Arial" w:cs="Arial"/>
                <w:b/>
                <w:color w:val="000000"/>
                <w:sz w:val="20"/>
              </w:rPr>
              <w:t xml:space="preserve"> </w:t>
            </w:r>
            <w:r w:rsidRPr="00824625">
              <w:rPr>
                <w:rFonts w:ascii="Arial" w:hAnsi="Arial" w:cs="Arial"/>
                <w:b/>
                <w:color w:val="000000"/>
                <w:sz w:val="20"/>
              </w:rPr>
              <w:t>Республики</w:t>
            </w:r>
            <w:r w:rsidR="00F3234F" w:rsidRPr="00824625">
              <w:rPr>
                <w:rFonts w:ascii="Arial" w:hAnsi="Arial" w:cs="Arial"/>
                <w:b/>
                <w:color w:val="000000"/>
                <w:sz w:val="20"/>
              </w:rPr>
              <w:t xml:space="preserve"> </w:t>
            </w:r>
            <w:r w:rsidRPr="00824625">
              <w:rPr>
                <w:rFonts w:ascii="Arial" w:hAnsi="Arial" w:cs="Arial"/>
                <w:b/>
                <w:color w:val="000000"/>
                <w:sz w:val="20"/>
              </w:rPr>
              <w:t>в</w:t>
            </w:r>
            <w:r w:rsidR="00F3234F" w:rsidRPr="00824625">
              <w:rPr>
                <w:rFonts w:ascii="Arial" w:hAnsi="Arial" w:cs="Arial"/>
                <w:b/>
                <w:color w:val="000000"/>
                <w:sz w:val="20"/>
              </w:rPr>
              <w:t xml:space="preserve"> </w:t>
            </w:r>
            <w:r w:rsidRPr="00824625">
              <w:rPr>
                <w:rFonts w:ascii="Arial" w:hAnsi="Arial" w:cs="Arial"/>
                <w:b/>
                <w:color w:val="000000"/>
                <w:sz w:val="20"/>
              </w:rPr>
              <w:t>целях</w:t>
            </w:r>
            <w:r w:rsidR="00F3234F" w:rsidRPr="00824625">
              <w:rPr>
                <w:rFonts w:ascii="Arial" w:hAnsi="Arial" w:cs="Arial"/>
                <w:b/>
                <w:color w:val="000000"/>
                <w:sz w:val="20"/>
              </w:rPr>
              <w:t xml:space="preserve"> </w:t>
            </w:r>
            <w:r w:rsidRPr="00824625">
              <w:rPr>
                <w:rFonts w:ascii="Arial" w:hAnsi="Arial" w:cs="Arial"/>
                <w:b/>
                <w:color w:val="000000"/>
                <w:sz w:val="20"/>
              </w:rPr>
              <w:t>обеспечения</w:t>
            </w:r>
            <w:r w:rsidR="00F3234F" w:rsidRPr="00824625">
              <w:rPr>
                <w:rFonts w:ascii="Arial" w:hAnsi="Arial" w:cs="Arial"/>
                <w:b/>
                <w:color w:val="000000"/>
                <w:sz w:val="20"/>
              </w:rPr>
              <w:t xml:space="preserve"> </w:t>
            </w:r>
            <w:r w:rsidRPr="00824625">
              <w:rPr>
                <w:rFonts w:ascii="Arial" w:hAnsi="Arial" w:cs="Arial"/>
                <w:b/>
                <w:color w:val="000000"/>
                <w:sz w:val="20"/>
              </w:rPr>
              <w:t>деятельности</w:t>
            </w:r>
          </w:p>
          <w:p w:rsidR="006F047B" w:rsidRPr="00824625" w:rsidRDefault="006F047B" w:rsidP="007C4FEF">
            <w:pPr>
              <w:ind w:hanging="783"/>
              <w:jc w:val="center"/>
              <w:rPr>
                <w:rFonts w:ascii="Arial" w:hAnsi="Arial" w:cs="Arial"/>
                <w:b/>
                <w:color w:val="000000"/>
                <w:sz w:val="20"/>
              </w:rPr>
            </w:pPr>
            <w:r w:rsidRPr="00824625">
              <w:rPr>
                <w:rFonts w:ascii="Arial" w:hAnsi="Arial" w:cs="Arial"/>
                <w:b/>
                <w:color w:val="000000"/>
                <w:sz w:val="20"/>
              </w:rPr>
              <w:t>админ</w:t>
            </w:r>
            <w:r w:rsidR="00F3234F" w:rsidRPr="00824625">
              <w:rPr>
                <w:rFonts w:ascii="Arial" w:hAnsi="Arial" w:cs="Arial"/>
                <w:b/>
                <w:color w:val="000000"/>
                <w:sz w:val="20"/>
              </w:rPr>
              <w:t xml:space="preserve"> </w:t>
            </w:r>
            <w:r w:rsidRPr="00824625">
              <w:rPr>
                <w:rFonts w:ascii="Arial" w:hAnsi="Arial" w:cs="Arial"/>
                <w:b/>
                <w:color w:val="000000"/>
                <w:sz w:val="20"/>
              </w:rPr>
              <w:t>администрации</w:t>
            </w:r>
            <w:r w:rsidR="00F3234F" w:rsidRPr="00824625">
              <w:rPr>
                <w:rFonts w:ascii="Arial" w:hAnsi="Arial" w:cs="Arial"/>
                <w:b/>
                <w:color w:val="000000"/>
                <w:sz w:val="20"/>
              </w:rPr>
              <w:t xml:space="preserve"> </w:t>
            </w:r>
            <w:r w:rsidRPr="00824625">
              <w:rPr>
                <w:rFonts w:ascii="Arial" w:hAnsi="Arial" w:cs="Arial"/>
                <w:b/>
                <w:color w:val="000000"/>
                <w:sz w:val="20"/>
              </w:rPr>
              <w:t>Мариинско-Посадского</w:t>
            </w:r>
            <w:r w:rsidR="00F3234F" w:rsidRPr="00824625">
              <w:rPr>
                <w:rFonts w:ascii="Arial" w:hAnsi="Arial" w:cs="Arial"/>
                <w:b/>
                <w:color w:val="000000"/>
                <w:sz w:val="20"/>
              </w:rPr>
              <w:t xml:space="preserve"> </w:t>
            </w:r>
            <w:r w:rsidRPr="00824625">
              <w:rPr>
                <w:rFonts w:ascii="Arial" w:hAnsi="Arial" w:cs="Arial"/>
                <w:b/>
                <w:color w:val="000000"/>
                <w:sz w:val="20"/>
              </w:rPr>
              <w:t>района</w:t>
            </w:r>
            <w:r w:rsidR="00F3234F" w:rsidRPr="00824625">
              <w:rPr>
                <w:rFonts w:ascii="Arial" w:hAnsi="Arial" w:cs="Arial"/>
                <w:b/>
                <w:color w:val="000000"/>
                <w:sz w:val="20"/>
              </w:rPr>
              <w:t xml:space="preserve"> </w:t>
            </w:r>
            <w:r w:rsidRPr="00824625">
              <w:rPr>
                <w:rFonts w:ascii="Arial" w:hAnsi="Arial" w:cs="Arial"/>
                <w:b/>
                <w:color w:val="000000"/>
                <w:sz w:val="20"/>
              </w:rPr>
              <w:t>Чувашской</w:t>
            </w:r>
            <w:r w:rsidR="00F3234F" w:rsidRPr="00824625">
              <w:rPr>
                <w:rFonts w:ascii="Arial" w:hAnsi="Arial" w:cs="Arial"/>
                <w:b/>
                <w:color w:val="000000"/>
                <w:sz w:val="20"/>
              </w:rPr>
              <w:t xml:space="preserve"> </w:t>
            </w:r>
            <w:r w:rsidRPr="00824625">
              <w:rPr>
                <w:rFonts w:ascii="Arial" w:hAnsi="Arial" w:cs="Arial"/>
                <w:b/>
                <w:color w:val="000000"/>
                <w:sz w:val="20"/>
              </w:rPr>
              <w:t>Республики</w:t>
            </w:r>
          </w:p>
        </w:tc>
        <w:tc>
          <w:tcPr>
            <w:tcW w:w="1958" w:type="pct"/>
            <w:vAlign w:val="center"/>
          </w:tcPr>
          <w:p w:rsidR="006F047B" w:rsidRPr="00824625" w:rsidRDefault="006F047B" w:rsidP="007C4FEF">
            <w:pPr>
              <w:jc w:val="center"/>
              <w:rPr>
                <w:rFonts w:ascii="Arial" w:hAnsi="Arial" w:cs="Arial"/>
                <w:color w:val="000000"/>
                <w:sz w:val="20"/>
              </w:rPr>
            </w:pPr>
          </w:p>
        </w:tc>
      </w:tr>
    </w:tbl>
    <w:p w:rsidR="002B68EE" w:rsidRPr="00824625" w:rsidRDefault="002B68EE" w:rsidP="00824625">
      <w:pPr>
        <w:pStyle w:val="a7"/>
        <w:ind w:firstLine="720"/>
        <w:rPr>
          <w:rFonts w:ascii="Arial" w:hAnsi="Arial" w:cs="Arial"/>
          <w:b w:val="0"/>
          <w:color w:val="000000"/>
          <w:szCs w:val="26"/>
          <w:lang w:val="ru-RU"/>
        </w:rPr>
      </w:pPr>
    </w:p>
    <w:p w:rsidR="002B68EE" w:rsidRPr="00824625" w:rsidRDefault="006F047B" w:rsidP="00824625">
      <w:pPr>
        <w:ind w:firstLine="709"/>
        <w:jc w:val="both"/>
        <w:rPr>
          <w:rFonts w:ascii="Arial" w:hAnsi="Arial" w:cs="Arial"/>
          <w:color w:val="000000"/>
          <w:sz w:val="20"/>
        </w:rPr>
      </w:pP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соответствии</w:t>
      </w:r>
      <w:r w:rsidR="00F3234F" w:rsidRPr="00824625">
        <w:rPr>
          <w:rFonts w:ascii="Arial" w:hAnsi="Arial" w:cs="Arial"/>
          <w:color w:val="000000"/>
          <w:sz w:val="20"/>
        </w:rPr>
        <w:t xml:space="preserve"> </w:t>
      </w:r>
      <w:r w:rsidRPr="00824625">
        <w:rPr>
          <w:rFonts w:ascii="Arial" w:hAnsi="Arial" w:cs="Arial"/>
          <w:color w:val="000000"/>
          <w:sz w:val="20"/>
        </w:rPr>
        <w:t>с</w:t>
      </w:r>
      <w:r w:rsidR="00F3234F" w:rsidRPr="00824625">
        <w:rPr>
          <w:rFonts w:ascii="Arial" w:hAnsi="Arial" w:cs="Arial"/>
          <w:color w:val="000000"/>
          <w:sz w:val="20"/>
        </w:rPr>
        <w:t xml:space="preserve"> </w:t>
      </w:r>
      <w:r w:rsidRPr="00824625">
        <w:rPr>
          <w:rFonts w:ascii="Arial" w:hAnsi="Arial" w:cs="Arial"/>
          <w:color w:val="000000"/>
          <w:sz w:val="20"/>
        </w:rPr>
        <w:t>Федеральным</w:t>
      </w:r>
      <w:r w:rsidR="00F3234F" w:rsidRPr="00824625">
        <w:rPr>
          <w:rFonts w:ascii="Arial" w:hAnsi="Arial" w:cs="Arial"/>
          <w:color w:val="000000"/>
          <w:sz w:val="20"/>
        </w:rPr>
        <w:t xml:space="preserve"> </w:t>
      </w:r>
      <w:r w:rsidRPr="00824625">
        <w:rPr>
          <w:rFonts w:ascii="Arial" w:hAnsi="Arial" w:cs="Arial"/>
          <w:color w:val="000000"/>
          <w:sz w:val="20"/>
        </w:rPr>
        <w:t>законом</w:t>
      </w:r>
      <w:r w:rsidR="00F3234F" w:rsidRPr="00824625">
        <w:rPr>
          <w:rFonts w:ascii="Arial" w:hAnsi="Arial" w:cs="Arial"/>
          <w:color w:val="000000"/>
          <w:sz w:val="20"/>
        </w:rPr>
        <w:t xml:space="preserve"> </w:t>
      </w:r>
      <w:r w:rsidRPr="00824625">
        <w:rPr>
          <w:rFonts w:ascii="Arial" w:hAnsi="Arial" w:cs="Arial"/>
          <w:color w:val="000000"/>
          <w:sz w:val="20"/>
        </w:rPr>
        <w:t>от</w:t>
      </w:r>
      <w:r w:rsidR="00F3234F" w:rsidRPr="00824625">
        <w:rPr>
          <w:rFonts w:ascii="Arial" w:hAnsi="Arial" w:cs="Arial"/>
          <w:color w:val="000000"/>
          <w:sz w:val="20"/>
        </w:rPr>
        <w:t xml:space="preserve"> </w:t>
      </w:r>
      <w:r w:rsidRPr="00824625">
        <w:rPr>
          <w:rFonts w:ascii="Arial" w:hAnsi="Arial" w:cs="Arial"/>
          <w:color w:val="000000"/>
          <w:sz w:val="20"/>
        </w:rPr>
        <w:t>06</w:t>
      </w:r>
      <w:r w:rsidR="00F3234F" w:rsidRPr="00824625">
        <w:rPr>
          <w:rFonts w:ascii="Arial" w:hAnsi="Arial" w:cs="Arial"/>
          <w:color w:val="000000"/>
          <w:sz w:val="20"/>
        </w:rPr>
        <w:t xml:space="preserve"> </w:t>
      </w:r>
      <w:r w:rsidRPr="00824625">
        <w:rPr>
          <w:rFonts w:ascii="Arial" w:hAnsi="Arial" w:cs="Arial"/>
          <w:color w:val="000000"/>
          <w:sz w:val="20"/>
        </w:rPr>
        <w:t>октября</w:t>
      </w:r>
      <w:r w:rsidR="00F3234F" w:rsidRPr="00824625">
        <w:rPr>
          <w:rFonts w:ascii="Arial" w:hAnsi="Arial" w:cs="Arial"/>
          <w:color w:val="000000"/>
          <w:sz w:val="20"/>
        </w:rPr>
        <w:t xml:space="preserve"> </w:t>
      </w:r>
      <w:r w:rsidRPr="00824625">
        <w:rPr>
          <w:rFonts w:ascii="Arial" w:hAnsi="Arial" w:cs="Arial"/>
          <w:color w:val="000000"/>
          <w:sz w:val="20"/>
        </w:rPr>
        <w:t>2003</w:t>
      </w:r>
      <w:r w:rsidR="00F3234F" w:rsidRPr="00824625">
        <w:rPr>
          <w:rFonts w:ascii="Arial" w:hAnsi="Arial" w:cs="Arial"/>
          <w:color w:val="000000"/>
          <w:sz w:val="20"/>
        </w:rPr>
        <w:t xml:space="preserve"> </w:t>
      </w:r>
      <w:r w:rsidRPr="00824625">
        <w:rPr>
          <w:rFonts w:ascii="Arial" w:hAnsi="Arial" w:cs="Arial"/>
          <w:color w:val="000000"/>
          <w:sz w:val="20"/>
        </w:rPr>
        <w:t>года</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131-ФЗ</w:t>
      </w:r>
      <w:r w:rsidR="00F3234F" w:rsidRPr="00824625">
        <w:rPr>
          <w:rFonts w:ascii="Arial" w:hAnsi="Arial" w:cs="Arial"/>
          <w:color w:val="000000"/>
          <w:sz w:val="20"/>
        </w:rPr>
        <w:t xml:space="preserve"> </w:t>
      </w:r>
      <w:r w:rsidRPr="00824625">
        <w:rPr>
          <w:rFonts w:ascii="Arial" w:hAnsi="Arial" w:cs="Arial"/>
          <w:color w:val="000000"/>
          <w:sz w:val="20"/>
        </w:rPr>
        <w:t>«Об</w:t>
      </w:r>
      <w:r w:rsidR="00F3234F" w:rsidRPr="00824625">
        <w:rPr>
          <w:rFonts w:ascii="Arial" w:hAnsi="Arial" w:cs="Arial"/>
          <w:color w:val="000000"/>
          <w:sz w:val="20"/>
        </w:rPr>
        <w:t xml:space="preserve"> </w:t>
      </w:r>
      <w:r w:rsidRPr="00824625">
        <w:rPr>
          <w:rFonts w:ascii="Arial" w:hAnsi="Arial" w:cs="Arial"/>
          <w:color w:val="000000"/>
          <w:sz w:val="20"/>
        </w:rPr>
        <w:t>общих</w:t>
      </w:r>
      <w:r w:rsidR="00F3234F" w:rsidRPr="00824625">
        <w:rPr>
          <w:rFonts w:ascii="Arial" w:hAnsi="Arial" w:cs="Arial"/>
          <w:color w:val="000000"/>
          <w:sz w:val="20"/>
        </w:rPr>
        <w:t xml:space="preserve"> </w:t>
      </w:r>
      <w:r w:rsidRPr="00824625">
        <w:rPr>
          <w:rFonts w:ascii="Arial" w:hAnsi="Arial" w:cs="Arial"/>
          <w:color w:val="000000"/>
          <w:sz w:val="20"/>
        </w:rPr>
        <w:t>принципах</w:t>
      </w:r>
      <w:r w:rsidR="00F3234F" w:rsidRPr="00824625">
        <w:rPr>
          <w:rFonts w:ascii="Arial" w:hAnsi="Arial" w:cs="Arial"/>
          <w:color w:val="000000"/>
          <w:sz w:val="20"/>
        </w:rPr>
        <w:t xml:space="preserve"> </w:t>
      </w:r>
      <w:r w:rsidRPr="00824625">
        <w:rPr>
          <w:rFonts w:ascii="Arial" w:hAnsi="Arial" w:cs="Arial"/>
          <w:color w:val="000000"/>
          <w:sz w:val="20"/>
        </w:rPr>
        <w:t>организации</w:t>
      </w:r>
      <w:r w:rsidR="00F3234F" w:rsidRPr="00824625">
        <w:rPr>
          <w:rFonts w:ascii="Arial" w:hAnsi="Arial" w:cs="Arial"/>
          <w:color w:val="000000"/>
          <w:sz w:val="20"/>
        </w:rPr>
        <w:t xml:space="preserve"> </w:t>
      </w:r>
      <w:r w:rsidRPr="00824625">
        <w:rPr>
          <w:rFonts w:ascii="Arial" w:hAnsi="Arial" w:cs="Arial"/>
          <w:color w:val="000000"/>
          <w:sz w:val="20"/>
        </w:rPr>
        <w:t>местного</w:t>
      </w:r>
      <w:r w:rsidR="00F3234F" w:rsidRPr="00824625">
        <w:rPr>
          <w:rFonts w:ascii="Arial" w:hAnsi="Arial" w:cs="Arial"/>
          <w:color w:val="000000"/>
          <w:sz w:val="20"/>
        </w:rPr>
        <w:t xml:space="preserve"> </w:t>
      </w:r>
      <w:r w:rsidRPr="00824625">
        <w:rPr>
          <w:rFonts w:ascii="Arial" w:hAnsi="Arial" w:cs="Arial"/>
          <w:color w:val="000000"/>
          <w:sz w:val="20"/>
        </w:rPr>
        <w:t>самоуправления</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Российской</w:t>
      </w:r>
      <w:r w:rsidR="00F3234F" w:rsidRPr="00824625">
        <w:rPr>
          <w:rFonts w:ascii="Arial" w:hAnsi="Arial" w:cs="Arial"/>
          <w:color w:val="000000"/>
          <w:sz w:val="20"/>
        </w:rPr>
        <w:t xml:space="preserve"> </w:t>
      </w:r>
      <w:r w:rsidRPr="00824625">
        <w:rPr>
          <w:rFonts w:ascii="Arial" w:hAnsi="Arial" w:cs="Arial"/>
          <w:color w:val="000000"/>
          <w:sz w:val="20"/>
        </w:rPr>
        <w:t>Федерации»,</w:t>
      </w:r>
      <w:r w:rsidR="00F3234F" w:rsidRPr="00824625">
        <w:rPr>
          <w:rFonts w:ascii="Arial" w:hAnsi="Arial" w:cs="Arial"/>
          <w:color w:val="000000"/>
          <w:sz w:val="20"/>
        </w:rPr>
        <w:t xml:space="preserve"> </w:t>
      </w:r>
      <w:r w:rsidRPr="00824625">
        <w:rPr>
          <w:rFonts w:ascii="Arial" w:hAnsi="Arial" w:cs="Arial"/>
          <w:color w:val="000000"/>
          <w:sz w:val="20"/>
        </w:rPr>
        <w:t>Уставом</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p>
    <w:p w:rsidR="006F047B" w:rsidRPr="00824625" w:rsidRDefault="006F047B" w:rsidP="00824625">
      <w:pPr>
        <w:jc w:val="center"/>
        <w:rPr>
          <w:rFonts w:ascii="Arial" w:hAnsi="Arial" w:cs="Arial"/>
          <w:b/>
          <w:color w:val="000000"/>
          <w:sz w:val="20"/>
        </w:rPr>
      </w:pPr>
      <w:r w:rsidRPr="00824625">
        <w:rPr>
          <w:rFonts w:ascii="Arial" w:hAnsi="Arial" w:cs="Arial"/>
          <w:b/>
          <w:color w:val="000000"/>
          <w:sz w:val="20"/>
        </w:rPr>
        <w:t>Мариинско-Посадское</w:t>
      </w:r>
      <w:r w:rsidR="00F3234F" w:rsidRPr="00824625">
        <w:rPr>
          <w:rFonts w:ascii="Arial" w:hAnsi="Arial" w:cs="Arial"/>
          <w:b/>
          <w:color w:val="000000"/>
          <w:sz w:val="20"/>
        </w:rPr>
        <w:t xml:space="preserve"> </w:t>
      </w:r>
      <w:r w:rsidRPr="00824625">
        <w:rPr>
          <w:rFonts w:ascii="Arial" w:hAnsi="Arial" w:cs="Arial"/>
          <w:b/>
          <w:color w:val="000000"/>
          <w:sz w:val="20"/>
        </w:rPr>
        <w:t>районное</w:t>
      </w:r>
      <w:r w:rsidR="00F3234F" w:rsidRPr="00824625">
        <w:rPr>
          <w:rFonts w:ascii="Arial" w:hAnsi="Arial" w:cs="Arial"/>
          <w:b/>
          <w:color w:val="000000"/>
          <w:sz w:val="20"/>
        </w:rPr>
        <w:t xml:space="preserve"> </w:t>
      </w:r>
      <w:r w:rsidRPr="00824625">
        <w:rPr>
          <w:rFonts w:ascii="Arial" w:hAnsi="Arial" w:cs="Arial"/>
          <w:b/>
          <w:color w:val="000000"/>
          <w:sz w:val="20"/>
        </w:rPr>
        <w:t>Собрание</w:t>
      </w:r>
      <w:r w:rsidR="00F3234F" w:rsidRPr="00824625">
        <w:rPr>
          <w:rFonts w:ascii="Arial" w:hAnsi="Arial" w:cs="Arial"/>
          <w:b/>
          <w:color w:val="000000"/>
          <w:sz w:val="20"/>
        </w:rPr>
        <w:t xml:space="preserve"> </w:t>
      </w:r>
      <w:r w:rsidRPr="00824625">
        <w:rPr>
          <w:rFonts w:ascii="Arial" w:hAnsi="Arial" w:cs="Arial"/>
          <w:b/>
          <w:color w:val="000000"/>
          <w:sz w:val="20"/>
        </w:rPr>
        <w:t>депутатов</w:t>
      </w:r>
    </w:p>
    <w:p w:rsidR="002B68EE" w:rsidRPr="00824625" w:rsidRDefault="00F3234F" w:rsidP="00824625">
      <w:pPr>
        <w:jc w:val="center"/>
        <w:rPr>
          <w:rFonts w:ascii="Arial" w:hAnsi="Arial" w:cs="Arial"/>
          <w:b/>
          <w:color w:val="000000"/>
          <w:sz w:val="20"/>
        </w:rPr>
      </w:pPr>
      <w:r w:rsidRPr="00824625">
        <w:rPr>
          <w:rFonts w:ascii="Arial" w:hAnsi="Arial" w:cs="Arial"/>
          <w:b/>
          <w:color w:val="000000"/>
          <w:sz w:val="20"/>
        </w:rPr>
        <w:t xml:space="preserve"> </w:t>
      </w:r>
      <w:r w:rsidR="006F047B" w:rsidRPr="00824625">
        <w:rPr>
          <w:rFonts w:ascii="Arial" w:hAnsi="Arial" w:cs="Arial"/>
          <w:b/>
          <w:color w:val="000000"/>
          <w:sz w:val="20"/>
        </w:rPr>
        <w:t>р</w:t>
      </w:r>
      <w:r w:rsidRPr="00824625">
        <w:rPr>
          <w:rFonts w:ascii="Arial" w:hAnsi="Arial" w:cs="Arial"/>
          <w:b/>
          <w:color w:val="000000"/>
          <w:sz w:val="20"/>
        </w:rPr>
        <w:t xml:space="preserve"> </w:t>
      </w:r>
      <w:r w:rsidR="006F047B" w:rsidRPr="00824625">
        <w:rPr>
          <w:rFonts w:ascii="Arial" w:hAnsi="Arial" w:cs="Arial"/>
          <w:b/>
          <w:color w:val="000000"/>
          <w:sz w:val="20"/>
        </w:rPr>
        <w:t>е</w:t>
      </w:r>
      <w:r w:rsidRPr="00824625">
        <w:rPr>
          <w:rFonts w:ascii="Arial" w:hAnsi="Arial" w:cs="Arial"/>
          <w:b/>
          <w:color w:val="000000"/>
          <w:sz w:val="20"/>
        </w:rPr>
        <w:t xml:space="preserve"> </w:t>
      </w:r>
      <w:r w:rsidR="006F047B" w:rsidRPr="00824625">
        <w:rPr>
          <w:rFonts w:ascii="Arial" w:hAnsi="Arial" w:cs="Arial"/>
          <w:b/>
          <w:color w:val="000000"/>
          <w:sz w:val="20"/>
        </w:rPr>
        <w:t>ш</w:t>
      </w:r>
      <w:r w:rsidRPr="00824625">
        <w:rPr>
          <w:rFonts w:ascii="Arial" w:hAnsi="Arial" w:cs="Arial"/>
          <w:b/>
          <w:color w:val="000000"/>
          <w:sz w:val="20"/>
        </w:rPr>
        <w:t xml:space="preserve"> </w:t>
      </w:r>
      <w:r w:rsidR="006F047B" w:rsidRPr="00824625">
        <w:rPr>
          <w:rFonts w:ascii="Arial" w:hAnsi="Arial" w:cs="Arial"/>
          <w:b/>
          <w:color w:val="000000"/>
          <w:sz w:val="20"/>
        </w:rPr>
        <w:t>и</w:t>
      </w:r>
      <w:r w:rsidRPr="00824625">
        <w:rPr>
          <w:rFonts w:ascii="Arial" w:hAnsi="Arial" w:cs="Arial"/>
          <w:b/>
          <w:color w:val="000000"/>
          <w:sz w:val="20"/>
        </w:rPr>
        <w:t xml:space="preserve"> </w:t>
      </w:r>
      <w:r w:rsidR="006F047B" w:rsidRPr="00824625">
        <w:rPr>
          <w:rFonts w:ascii="Arial" w:hAnsi="Arial" w:cs="Arial"/>
          <w:b/>
          <w:color w:val="000000"/>
          <w:sz w:val="20"/>
        </w:rPr>
        <w:t>л</w:t>
      </w:r>
      <w:r w:rsidRPr="00824625">
        <w:rPr>
          <w:rFonts w:ascii="Arial" w:hAnsi="Arial" w:cs="Arial"/>
          <w:b/>
          <w:color w:val="000000"/>
          <w:sz w:val="20"/>
        </w:rPr>
        <w:t xml:space="preserve"> </w:t>
      </w:r>
      <w:r w:rsidR="006F047B" w:rsidRPr="00824625">
        <w:rPr>
          <w:rFonts w:ascii="Arial" w:hAnsi="Arial" w:cs="Arial"/>
          <w:b/>
          <w:color w:val="000000"/>
          <w:sz w:val="20"/>
        </w:rPr>
        <w:t>о:</w:t>
      </w:r>
    </w:p>
    <w:p w:rsidR="006F047B" w:rsidRPr="00824625" w:rsidRDefault="006F047B" w:rsidP="00824625">
      <w:pPr>
        <w:keepNext/>
        <w:ind w:firstLine="709"/>
        <w:jc w:val="both"/>
        <w:outlineLvl w:val="3"/>
        <w:rPr>
          <w:rFonts w:ascii="Arial" w:hAnsi="Arial" w:cs="Arial"/>
          <w:color w:val="000000"/>
          <w:sz w:val="20"/>
        </w:rPr>
      </w:pPr>
      <w:r w:rsidRPr="00824625">
        <w:rPr>
          <w:rFonts w:ascii="Arial" w:hAnsi="Arial" w:cs="Arial"/>
          <w:color w:val="000000"/>
          <w:sz w:val="20"/>
        </w:rPr>
        <w:t>1.</w:t>
      </w:r>
      <w:r w:rsidR="00F3234F" w:rsidRPr="00824625">
        <w:rPr>
          <w:rFonts w:ascii="Arial" w:hAnsi="Arial" w:cs="Arial"/>
          <w:color w:val="000000"/>
          <w:sz w:val="20"/>
        </w:rPr>
        <w:t xml:space="preserve"> </w:t>
      </w:r>
      <w:r w:rsidRPr="00824625">
        <w:rPr>
          <w:rFonts w:ascii="Arial" w:hAnsi="Arial" w:cs="Arial"/>
          <w:color w:val="000000"/>
          <w:sz w:val="20"/>
        </w:rPr>
        <w:t>Утвердить</w:t>
      </w:r>
      <w:r w:rsidR="00F3234F" w:rsidRPr="00824625">
        <w:rPr>
          <w:rFonts w:ascii="Arial" w:hAnsi="Arial" w:cs="Arial"/>
          <w:color w:val="000000"/>
          <w:sz w:val="20"/>
        </w:rPr>
        <w:t xml:space="preserve"> </w:t>
      </w:r>
      <w:r w:rsidRPr="00824625">
        <w:rPr>
          <w:rFonts w:ascii="Arial" w:hAnsi="Arial" w:cs="Arial"/>
          <w:color w:val="000000"/>
          <w:sz w:val="20"/>
        </w:rPr>
        <w:t>прилагаемое</w:t>
      </w:r>
      <w:r w:rsidR="00F3234F" w:rsidRPr="00824625">
        <w:rPr>
          <w:rFonts w:ascii="Arial" w:hAnsi="Arial" w:cs="Arial"/>
          <w:color w:val="000000"/>
          <w:sz w:val="20"/>
        </w:rPr>
        <w:t xml:space="preserve"> </w:t>
      </w:r>
      <w:r w:rsidRPr="00824625">
        <w:rPr>
          <w:rFonts w:ascii="Arial" w:hAnsi="Arial" w:cs="Arial"/>
          <w:color w:val="000000"/>
          <w:sz w:val="20"/>
        </w:rPr>
        <w:t>Положение</w:t>
      </w:r>
      <w:r w:rsidR="00F3234F" w:rsidRPr="00824625">
        <w:rPr>
          <w:rFonts w:ascii="Arial" w:hAnsi="Arial" w:cs="Arial"/>
          <w:color w:val="000000"/>
          <w:sz w:val="20"/>
        </w:rPr>
        <w:t xml:space="preserve"> </w:t>
      </w:r>
      <w:r w:rsidRPr="00824625">
        <w:rPr>
          <w:rFonts w:ascii="Arial" w:hAnsi="Arial" w:cs="Arial"/>
          <w:color w:val="000000"/>
          <w:sz w:val="20"/>
        </w:rPr>
        <w:t>об</w:t>
      </w:r>
      <w:r w:rsidR="00F3234F" w:rsidRPr="00824625">
        <w:rPr>
          <w:rFonts w:ascii="Arial" w:hAnsi="Arial" w:cs="Arial"/>
          <w:color w:val="000000"/>
          <w:sz w:val="20"/>
        </w:rPr>
        <w:t xml:space="preserve"> </w:t>
      </w:r>
      <w:r w:rsidRPr="00824625">
        <w:rPr>
          <w:rFonts w:ascii="Arial" w:hAnsi="Arial" w:cs="Arial"/>
          <w:color w:val="000000"/>
          <w:sz w:val="20"/>
        </w:rPr>
        <w:t>использовании</w:t>
      </w:r>
      <w:r w:rsidR="00F3234F" w:rsidRPr="00824625">
        <w:rPr>
          <w:rFonts w:ascii="Arial" w:hAnsi="Arial" w:cs="Arial"/>
          <w:color w:val="000000"/>
          <w:sz w:val="20"/>
        </w:rPr>
        <w:t xml:space="preserve"> </w:t>
      </w:r>
      <w:r w:rsidRPr="00824625">
        <w:rPr>
          <w:rFonts w:ascii="Arial" w:hAnsi="Arial" w:cs="Arial"/>
          <w:color w:val="000000"/>
          <w:sz w:val="20"/>
        </w:rPr>
        <w:t>служебного</w:t>
      </w:r>
      <w:r w:rsidR="00F3234F" w:rsidRPr="00824625">
        <w:rPr>
          <w:rFonts w:ascii="Arial" w:hAnsi="Arial" w:cs="Arial"/>
          <w:color w:val="000000"/>
          <w:sz w:val="20"/>
        </w:rPr>
        <w:t xml:space="preserve"> </w:t>
      </w:r>
      <w:r w:rsidRPr="00824625">
        <w:rPr>
          <w:rFonts w:ascii="Arial" w:hAnsi="Arial" w:cs="Arial"/>
          <w:color w:val="000000"/>
          <w:sz w:val="20"/>
        </w:rPr>
        <w:t>автотранспорта</w:t>
      </w:r>
      <w:r w:rsidR="00F3234F" w:rsidRPr="00824625">
        <w:rPr>
          <w:rFonts w:ascii="Arial" w:hAnsi="Arial" w:cs="Arial"/>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целях</w:t>
      </w:r>
      <w:r w:rsidR="00F3234F" w:rsidRPr="00824625">
        <w:rPr>
          <w:rFonts w:ascii="Arial" w:hAnsi="Arial" w:cs="Arial"/>
          <w:color w:val="000000"/>
          <w:sz w:val="20"/>
        </w:rPr>
        <w:t xml:space="preserve"> </w:t>
      </w:r>
      <w:r w:rsidRPr="00824625">
        <w:rPr>
          <w:rFonts w:ascii="Arial" w:hAnsi="Arial" w:cs="Arial"/>
          <w:color w:val="000000"/>
          <w:sz w:val="20"/>
        </w:rPr>
        <w:t>обеспечения</w:t>
      </w:r>
      <w:r w:rsidR="00F3234F" w:rsidRPr="00824625">
        <w:rPr>
          <w:rFonts w:ascii="Arial" w:hAnsi="Arial" w:cs="Arial"/>
          <w:color w:val="000000"/>
          <w:sz w:val="20"/>
        </w:rPr>
        <w:t xml:space="preserve"> </w:t>
      </w:r>
      <w:r w:rsidRPr="00824625">
        <w:rPr>
          <w:rFonts w:ascii="Arial" w:hAnsi="Arial" w:cs="Arial"/>
          <w:color w:val="000000"/>
          <w:sz w:val="20"/>
        </w:rPr>
        <w:t>деятельности</w:t>
      </w:r>
      <w:r w:rsidR="00F3234F" w:rsidRPr="00824625">
        <w:rPr>
          <w:rFonts w:ascii="Arial" w:hAnsi="Arial" w:cs="Arial"/>
          <w:b/>
          <w:color w:val="000000"/>
          <w:sz w:val="20"/>
        </w:rPr>
        <w:t xml:space="preserve"> </w:t>
      </w:r>
      <w:r w:rsidRPr="00824625">
        <w:rPr>
          <w:rFonts w:ascii="Arial" w:hAnsi="Arial" w:cs="Arial"/>
          <w:color w:val="000000"/>
          <w:sz w:val="20"/>
        </w:rPr>
        <w:t>администрации</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p>
    <w:p w:rsidR="002B68EE" w:rsidRPr="00824625" w:rsidRDefault="006F047B" w:rsidP="00824625">
      <w:pPr>
        <w:pStyle w:val="a7"/>
        <w:ind w:firstLine="709"/>
        <w:rPr>
          <w:rFonts w:ascii="Arial" w:hAnsi="Arial" w:cs="Arial"/>
          <w:b w:val="0"/>
          <w:color w:val="000000"/>
          <w:lang w:val="ru-RU"/>
        </w:rPr>
      </w:pPr>
      <w:r w:rsidRPr="00824625">
        <w:rPr>
          <w:rFonts w:ascii="Arial" w:hAnsi="Arial" w:cs="Arial"/>
          <w:b w:val="0"/>
          <w:color w:val="000000"/>
          <w:lang w:val="ru-RU"/>
        </w:rPr>
        <w:t>2.</w:t>
      </w:r>
      <w:r w:rsidR="00F3234F" w:rsidRPr="00824625">
        <w:rPr>
          <w:rFonts w:ascii="Arial" w:hAnsi="Arial" w:cs="Arial"/>
          <w:b w:val="0"/>
          <w:color w:val="000000"/>
          <w:lang w:val="ru-RU"/>
        </w:rPr>
        <w:t xml:space="preserve"> </w:t>
      </w:r>
      <w:r w:rsidRPr="00824625">
        <w:rPr>
          <w:rFonts w:ascii="Arial" w:hAnsi="Arial" w:cs="Arial"/>
          <w:b w:val="0"/>
          <w:color w:val="000000"/>
          <w:lang w:val="ru-RU"/>
        </w:rPr>
        <w:t>Настоящее</w:t>
      </w:r>
      <w:r w:rsidR="00F3234F" w:rsidRPr="00824625">
        <w:rPr>
          <w:rFonts w:ascii="Arial" w:hAnsi="Arial" w:cs="Arial"/>
          <w:b w:val="0"/>
          <w:color w:val="000000"/>
          <w:lang w:val="ru-RU"/>
        </w:rPr>
        <w:t xml:space="preserve"> </w:t>
      </w:r>
      <w:r w:rsidRPr="00824625">
        <w:rPr>
          <w:rFonts w:ascii="Arial" w:hAnsi="Arial" w:cs="Arial"/>
          <w:b w:val="0"/>
          <w:color w:val="000000"/>
          <w:lang w:val="ru-RU"/>
        </w:rPr>
        <w:t>решение</w:t>
      </w:r>
      <w:r w:rsidR="00F3234F" w:rsidRPr="00824625">
        <w:rPr>
          <w:rFonts w:ascii="Arial" w:hAnsi="Arial" w:cs="Arial"/>
          <w:b w:val="0"/>
          <w:color w:val="000000"/>
          <w:lang w:val="ru-RU"/>
        </w:rPr>
        <w:t xml:space="preserve"> </w:t>
      </w:r>
      <w:r w:rsidRPr="00824625">
        <w:rPr>
          <w:rFonts w:ascii="Arial" w:hAnsi="Arial" w:cs="Arial"/>
          <w:b w:val="0"/>
          <w:color w:val="000000"/>
          <w:lang w:val="ru-RU"/>
        </w:rPr>
        <w:t>вступает</w:t>
      </w:r>
      <w:r w:rsidR="00F3234F" w:rsidRPr="00824625">
        <w:rPr>
          <w:rFonts w:ascii="Arial" w:hAnsi="Arial" w:cs="Arial"/>
          <w:b w:val="0"/>
          <w:color w:val="000000"/>
          <w:lang w:val="ru-RU"/>
        </w:rPr>
        <w:t xml:space="preserve"> </w:t>
      </w:r>
      <w:r w:rsidRPr="00824625">
        <w:rPr>
          <w:rFonts w:ascii="Arial" w:hAnsi="Arial" w:cs="Arial"/>
          <w:b w:val="0"/>
          <w:color w:val="000000"/>
          <w:lang w:val="ru-RU"/>
        </w:rPr>
        <w:t>в</w:t>
      </w:r>
      <w:r w:rsidR="00F3234F" w:rsidRPr="00824625">
        <w:rPr>
          <w:rFonts w:ascii="Arial" w:hAnsi="Arial" w:cs="Arial"/>
          <w:b w:val="0"/>
          <w:color w:val="000000"/>
          <w:lang w:val="ru-RU"/>
        </w:rPr>
        <w:t xml:space="preserve"> </w:t>
      </w:r>
      <w:r w:rsidRPr="00824625">
        <w:rPr>
          <w:rFonts w:ascii="Arial" w:hAnsi="Arial" w:cs="Arial"/>
          <w:b w:val="0"/>
          <w:color w:val="000000"/>
          <w:lang w:val="ru-RU"/>
        </w:rPr>
        <w:t>силу</w:t>
      </w:r>
      <w:r w:rsidR="00F3234F" w:rsidRPr="00824625">
        <w:rPr>
          <w:rFonts w:ascii="Arial" w:hAnsi="Arial" w:cs="Arial"/>
          <w:b w:val="0"/>
          <w:color w:val="000000"/>
          <w:lang w:val="ru-RU"/>
        </w:rPr>
        <w:t xml:space="preserve"> </w:t>
      </w:r>
      <w:r w:rsidRPr="00824625">
        <w:rPr>
          <w:rFonts w:ascii="Arial" w:hAnsi="Arial" w:cs="Arial"/>
          <w:b w:val="0"/>
          <w:color w:val="000000"/>
          <w:lang w:val="ru-RU"/>
        </w:rPr>
        <w:t>после</w:t>
      </w:r>
      <w:r w:rsidR="00F3234F" w:rsidRPr="00824625">
        <w:rPr>
          <w:rFonts w:ascii="Arial" w:hAnsi="Arial" w:cs="Arial"/>
          <w:b w:val="0"/>
          <w:color w:val="000000"/>
          <w:lang w:val="ru-RU"/>
        </w:rPr>
        <w:t xml:space="preserve"> </w:t>
      </w:r>
      <w:r w:rsidRPr="00824625">
        <w:rPr>
          <w:rFonts w:ascii="Arial" w:hAnsi="Arial" w:cs="Arial"/>
          <w:b w:val="0"/>
          <w:color w:val="000000"/>
          <w:lang w:val="ru-RU"/>
        </w:rPr>
        <w:t>его</w:t>
      </w:r>
      <w:r w:rsidR="00F3234F" w:rsidRPr="00824625">
        <w:rPr>
          <w:rFonts w:ascii="Arial" w:hAnsi="Arial" w:cs="Arial"/>
          <w:b w:val="0"/>
          <w:color w:val="000000"/>
          <w:lang w:val="ru-RU"/>
        </w:rPr>
        <w:t xml:space="preserve"> </w:t>
      </w:r>
      <w:r w:rsidRPr="00824625">
        <w:rPr>
          <w:rFonts w:ascii="Arial" w:hAnsi="Arial" w:cs="Arial"/>
          <w:b w:val="0"/>
          <w:color w:val="000000"/>
          <w:lang w:val="ru-RU"/>
        </w:rPr>
        <w:t>официального</w:t>
      </w:r>
      <w:r w:rsidR="00F3234F" w:rsidRPr="00824625">
        <w:rPr>
          <w:rFonts w:ascii="Arial" w:hAnsi="Arial" w:cs="Arial"/>
          <w:b w:val="0"/>
          <w:color w:val="000000"/>
          <w:lang w:val="ru-RU"/>
        </w:rPr>
        <w:t xml:space="preserve"> </w:t>
      </w:r>
      <w:r w:rsidRPr="00824625">
        <w:rPr>
          <w:rFonts w:ascii="Arial" w:hAnsi="Arial" w:cs="Arial"/>
          <w:b w:val="0"/>
          <w:color w:val="000000"/>
          <w:lang w:val="ru-RU"/>
        </w:rPr>
        <w:t>опубликования</w:t>
      </w:r>
      <w:r w:rsidR="00F3234F" w:rsidRPr="00824625">
        <w:rPr>
          <w:rFonts w:ascii="Arial" w:hAnsi="Arial" w:cs="Arial"/>
          <w:b w:val="0"/>
          <w:color w:val="000000"/>
          <w:lang w:val="ru-RU"/>
        </w:rPr>
        <w:t xml:space="preserve"> </w:t>
      </w:r>
      <w:r w:rsidRPr="00824625">
        <w:rPr>
          <w:rFonts w:ascii="Arial" w:hAnsi="Arial" w:cs="Arial"/>
          <w:b w:val="0"/>
          <w:color w:val="000000"/>
          <w:lang w:val="ru-RU"/>
        </w:rPr>
        <w:t>в</w:t>
      </w:r>
      <w:r w:rsidR="00F3234F" w:rsidRPr="00824625">
        <w:rPr>
          <w:rFonts w:ascii="Arial" w:hAnsi="Arial" w:cs="Arial"/>
          <w:b w:val="0"/>
          <w:color w:val="000000"/>
          <w:lang w:val="ru-RU"/>
        </w:rPr>
        <w:t xml:space="preserve"> </w:t>
      </w:r>
      <w:r w:rsidRPr="00824625">
        <w:rPr>
          <w:rFonts w:ascii="Arial" w:hAnsi="Arial" w:cs="Arial"/>
          <w:b w:val="0"/>
          <w:color w:val="000000"/>
          <w:lang w:val="ru-RU"/>
        </w:rPr>
        <w:t>муниципальной</w:t>
      </w:r>
      <w:r w:rsidR="00F3234F" w:rsidRPr="00824625">
        <w:rPr>
          <w:rFonts w:ascii="Arial" w:hAnsi="Arial" w:cs="Arial"/>
          <w:b w:val="0"/>
          <w:color w:val="000000"/>
          <w:lang w:val="ru-RU"/>
        </w:rPr>
        <w:t xml:space="preserve"> </w:t>
      </w:r>
      <w:r w:rsidRPr="00824625">
        <w:rPr>
          <w:rFonts w:ascii="Arial" w:hAnsi="Arial" w:cs="Arial"/>
          <w:b w:val="0"/>
          <w:color w:val="000000"/>
          <w:lang w:val="ru-RU"/>
        </w:rPr>
        <w:t>газете</w:t>
      </w:r>
      <w:r w:rsidR="00F3234F" w:rsidRPr="00824625">
        <w:rPr>
          <w:rFonts w:ascii="Arial" w:hAnsi="Arial" w:cs="Arial"/>
          <w:b w:val="0"/>
          <w:color w:val="000000"/>
          <w:lang w:val="ru-RU"/>
        </w:rPr>
        <w:t xml:space="preserve"> </w:t>
      </w:r>
      <w:r w:rsidRPr="00824625">
        <w:rPr>
          <w:rFonts w:ascii="Arial" w:hAnsi="Arial" w:cs="Arial"/>
          <w:b w:val="0"/>
          <w:color w:val="000000"/>
          <w:lang w:val="ru-RU"/>
        </w:rPr>
        <w:t>«Посадский</w:t>
      </w:r>
      <w:r w:rsidR="00F3234F" w:rsidRPr="00824625">
        <w:rPr>
          <w:rFonts w:ascii="Arial" w:hAnsi="Arial" w:cs="Arial"/>
          <w:b w:val="0"/>
          <w:color w:val="000000"/>
          <w:lang w:val="ru-RU"/>
        </w:rPr>
        <w:t xml:space="preserve"> </w:t>
      </w:r>
      <w:r w:rsidRPr="00824625">
        <w:rPr>
          <w:rFonts w:ascii="Arial" w:hAnsi="Arial" w:cs="Arial"/>
          <w:b w:val="0"/>
          <w:color w:val="000000"/>
          <w:lang w:val="ru-RU"/>
        </w:rPr>
        <w:t>вестник».</w:t>
      </w:r>
    </w:p>
    <w:p w:rsidR="00B177B1" w:rsidRDefault="00B177B1" w:rsidP="00824625">
      <w:pPr>
        <w:rPr>
          <w:rFonts w:ascii="Arial" w:hAnsi="Arial" w:cs="Arial"/>
          <w:color w:val="000000"/>
          <w:sz w:val="20"/>
        </w:rPr>
      </w:pPr>
    </w:p>
    <w:p w:rsidR="00B177B1" w:rsidRDefault="00B177B1" w:rsidP="00824625">
      <w:pPr>
        <w:rPr>
          <w:rFonts w:ascii="Arial" w:hAnsi="Arial" w:cs="Arial"/>
          <w:color w:val="000000"/>
          <w:sz w:val="20"/>
        </w:rPr>
      </w:pPr>
    </w:p>
    <w:p w:rsidR="002B68EE" w:rsidRPr="00824625" w:rsidRDefault="006F047B" w:rsidP="00824625">
      <w:pPr>
        <w:rPr>
          <w:rFonts w:ascii="Arial" w:hAnsi="Arial" w:cs="Arial"/>
          <w:color w:val="000000"/>
          <w:sz w:val="20"/>
        </w:rPr>
      </w:pPr>
      <w:r w:rsidRPr="00824625">
        <w:rPr>
          <w:rFonts w:ascii="Arial" w:hAnsi="Arial" w:cs="Arial"/>
          <w:color w:val="000000"/>
          <w:sz w:val="20"/>
        </w:rPr>
        <w:t>Глава</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proofErr w:type="spellStart"/>
      <w:r w:rsidRPr="00824625">
        <w:rPr>
          <w:rFonts w:ascii="Arial" w:hAnsi="Arial" w:cs="Arial"/>
          <w:color w:val="000000"/>
          <w:sz w:val="20"/>
        </w:rPr>
        <w:t>В.В.Петров</w:t>
      </w:r>
      <w:proofErr w:type="spellEnd"/>
    </w:p>
    <w:p w:rsidR="002B68EE" w:rsidRPr="00824625" w:rsidRDefault="00F3234F" w:rsidP="00824625">
      <w:pPr>
        <w:jc w:val="both"/>
        <w:rPr>
          <w:rFonts w:ascii="Arial" w:hAnsi="Arial" w:cs="Arial"/>
          <w:color w:val="000000"/>
          <w:sz w:val="20"/>
        </w:rPr>
      </w:pPr>
      <w:r w:rsidRPr="00824625">
        <w:rPr>
          <w:rFonts w:ascii="Arial" w:hAnsi="Arial" w:cs="Arial"/>
          <w:color w:val="000000"/>
          <w:sz w:val="20"/>
        </w:rPr>
        <w:t xml:space="preserve"> </w:t>
      </w:r>
    </w:p>
    <w:p w:rsidR="006F047B" w:rsidRPr="00824625" w:rsidRDefault="006F047B" w:rsidP="00B177B1">
      <w:pPr>
        <w:pStyle w:val="aff7"/>
        <w:ind w:left="5670"/>
        <w:jc w:val="right"/>
        <w:rPr>
          <w:rFonts w:ascii="Arial" w:hAnsi="Arial" w:cs="Arial"/>
          <w:color w:val="000000"/>
          <w:sz w:val="20"/>
          <w:szCs w:val="24"/>
        </w:rPr>
      </w:pPr>
      <w:r w:rsidRPr="00824625">
        <w:rPr>
          <w:rFonts w:ascii="Arial" w:hAnsi="Arial" w:cs="Arial"/>
          <w:color w:val="000000"/>
          <w:sz w:val="20"/>
          <w:szCs w:val="24"/>
        </w:rPr>
        <w:t>Приложение</w:t>
      </w:r>
    </w:p>
    <w:p w:rsidR="006F047B" w:rsidRPr="00824625" w:rsidRDefault="006F047B" w:rsidP="00B177B1">
      <w:pPr>
        <w:pStyle w:val="aff7"/>
        <w:ind w:left="5670"/>
        <w:jc w:val="right"/>
        <w:rPr>
          <w:rFonts w:ascii="Arial" w:hAnsi="Arial" w:cs="Arial"/>
          <w:color w:val="000000"/>
          <w:sz w:val="20"/>
          <w:szCs w:val="24"/>
        </w:rPr>
      </w:pPr>
      <w:r w:rsidRPr="00824625">
        <w:rPr>
          <w:rFonts w:ascii="Arial" w:hAnsi="Arial" w:cs="Arial"/>
          <w:color w:val="000000"/>
          <w:sz w:val="20"/>
          <w:szCs w:val="24"/>
        </w:rPr>
        <w:t>к</w:t>
      </w:r>
      <w:r w:rsidR="00F3234F" w:rsidRPr="00824625">
        <w:rPr>
          <w:rFonts w:ascii="Arial" w:hAnsi="Arial" w:cs="Arial"/>
          <w:color w:val="000000"/>
          <w:sz w:val="20"/>
          <w:szCs w:val="24"/>
        </w:rPr>
        <w:t xml:space="preserve"> </w:t>
      </w:r>
      <w:r w:rsidRPr="00824625">
        <w:rPr>
          <w:rFonts w:ascii="Arial" w:hAnsi="Arial" w:cs="Arial"/>
          <w:color w:val="000000"/>
          <w:sz w:val="20"/>
          <w:szCs w:val="24"/>
        </w:rPr>
        <w:t>решению</w:t>
      </w:r>
      <w:r w:rsidR="00F3234F" w:rsidRPr="00824625">
        <w:rPr>
          <w:rFonts w:ascii="Arial" w:hAnsi="Arial" w:cs="Arial"/>
          <w:color w:val="000000"/>
          <w:sz w:val="20"/>
          <w:szCs w:val="24"/>
        </w:rPr>
        <w:t xml:space="preserve"> </w:t>
      </w:r>
      <w:r w:rsidRPr="00824625">
        <w:rPr>
          <w:rFonts w:ascii="Arial" w:hAnsi="Arial" w:cs="Arial"/>
          <w:color w:val="000000"/>
          <w:sz w:val="20"/>
          <w:szCs w:val="24"/>
        </w:rPr>
        <w:t>Мариинско-Посадского</w:t>
      </w:r>
      <w:r w:rsidR="00F3234F" w:rsidRPr="00824625">
        <w:rPr>
          <w:rFonts w:ascii="Arial" w:hAnsi="Arial" w:cs="Arial"/>
          <w:color w:val="000000"/>
          <w:sz w:val="20"/>
          <w:szCs w:val="24"/>
        </w:rPr>
        <w:t xml:space="preserve"> </w:t>
      </w:r>
      <w:r w:rsidRPr="00824625">
        <w:rPr>
          <w:rFonts w:ascii="Arial" w:hAnsi="Arial" w:cs="Arial"/>
          <w:color w:val="000000"/>
          <w:sz w:val="20"/>
          <w:szCs w:val="24"/>
        </w:rPr>
        <w:t>районного</w:t>
      </w:r>
      <w:r w:rsidR="00F3234F" w:rsidRPr="00824625">
        <w:rPr>
          <w:rFonts w:ascii="Arial" w:hAnsi="Arial" w:cs="Arial"/>
          <w:color w:val="000000"/>
          <w:sz w:val="20"/>
          <w:szCs w:val="24"/>
        </w:rPr>
        <w:t xml:space="preserve"> </w:t>
      </w:r>
      <w:r w:rsidRPr="00824625">
        <w:rPr>
          <w:rFonts w:ascii="Arial" w:hAnsi="Arial" w:cs="Arial"/>
          <w:color w:val="000000"/>
          <w:sz w:val="20"/>
          <w:szCs w:val="24"/>
        </w:rPr>
        <w:t>Собрания</w:t>
      </w:r>
      <w:r w:rsidR="00F3234F" w:rsidRPr="00824625">
        <w:rPr>
          <w:rFonts w:ascii="Arial" w:hAnsi="Arial" w:cs="Arial"/>
          <w:color w:val="000000"/>
          <w:sz w:val="20"/>
          <w:szCs w:val="24"/>
        </w:rPr>
        <w:t xml:space="preserve"> </w:t>
      </w:r>
      <w:r w:rsidRPr="00824625">
        <w:rPr>
          <w:rFonts w:ascii="Arial" w:hAnsi="Arial" w:cs="Arial"/>
          <w:color w:val="000000"/>
          <w:sz w:val="20"/>
          <w:szCs w:val="24"/>
        </w:rPr>
        <w:t>депутатов</w:t>
      </w:r>
    </w:p>
    <w:p w:rsidR="006F047B" w:rsidRPr="00824625" w:rsidRDefault="006F047B" w:rsidP="00B177B1">
      <w:pPr>
        <w:pStyle w:val="aff7"/>
        <w:ind w:left="5670"/>
        <w:jc w:val="right"/>
        <w:rPr>
          <w:rFonts w:ascii="Arial" w:hAnsi="Arial" w:cs="Arial"/>
          <w:color w:val="000000"/>
          <w:sz w:val="20"/>
          <w:szCs w:val="24"/>
        </w:rPr>
      </w:pPr>
      <w:r w:rsidRPr="00824625">
        <w:rPr>
          <w:rFonts w:ascii="Arial" w:hAnsi="Arial" w:cs="Arial"/>
          <w:color w:val="000000"/>
          <w:sz w:val="20"/>
          <w:szCs w:val="24"/>
        </w:rPr>
        <w:t>Чувашской</w:t>
      </w:r>
      <w:r w:rsidR="00F3234F" w:rsidRPr="00824625">
        <w:rPr>
          <w:rFonts w:ascii="Arial" w:hAnsi="Arial" w:cs="Arial"/>
          <w:color w:val="000000"/>
          <w:sz w:val="20"/>
          <w:szCs w:val="24"/>
        </w:rPr>
        <w:t xml:space="preserve"> </w:t>
      </w:r>
      <w:r w:rsidRPr="00824625">
        <w:rPr>
          <w:rFonts w:ascii="Arial" w:hAnsi="Arial" w:cs="Arial"/>
          <w:color w:val="000000"/>
          <w:sz w:val="20"/>
          <w:szCs w:val="24"/>
        </w:rPr>
        <w:t>Республики</w:t>
      </w:r>
    </w:p>
    <w:p w:rsidR="002B68EE" w:rsidRPr="00824625" w:rsidRDefault="006F047B" w:rsidP="00B177B1">
      <w:pPr>
        <w:pStyle w:val="aff7"/>
        <w:ind w:left="5670"/>
        <w:jc w:val="right"/>
        <w:rPr>
          <w:rFonts w:ascii="Arial" w:hAnsi="Arial" w:cs="Arial"/>
          <w:color w:val="000000"/>
          <w:sz w:val="20"/>
          <w:szCs w:val="24"/>
        </w:rPr>
      </w:pPr>
      <w:r w:rsidRPr="00824625">
        <w:rPr>
          <w:rFonts w:ascii="Arial" w:hAnsi="Arial" w:cs="Arial"/>
          <w:color w:val="000000"/>
          <w:sz w:val="20"/>
          <w:szCs w:val="24"/>
        </w:rPr>
        <w:t>от</w:t>
      </w:r>
      <w:r w:rsidR="00F3234F" w:rsidRPr="00824625">
        <w:rPr>
          <w:rFonts w:ascii="Arial" w:hAnsi="Arial" w:cs="Arial"/>
          <w:color w:val="000000"/>
          <w:sz w:val="20"/>
          <w:szCs w:val="24"/>
        </w:rPr>
        <w:t xml:space="preserve"> </w:t>
      </w:r>
      <w:r w:rsidRPr="00824625">
        <w:rPr>
          <w:rFonts w:ascii="Arial" w:hAnsi="Arial" w:cs="Arial"/>
          <w:color w:val="000000"/>
          <w:sz w:val="20"/>
          <w:szCs w:val="24"/>
        </w:rPr>
        <w:t>26.02.2022</w:t>
      </w:r>
      <w:r w:rsidR="00F3234F" w:rsidRPr="00824625">
        <w:rPr>
          <w:rFonts w:ascii="Arial" w:hAnsi="Arial" w:cs="Arial"/>
          <w:color w:val="000000"/>
          <w:sz w:val="20"/>
          <w:szCs w:val="24"/>
        </w:rPr>
        <w:t xml:space="preserve"> </w:t>
      </w:r>
      <w:r w:rsidRPr="00824625">
        <w:rPr>
          <w:rFonts w:ascii="Arial" w:hAnsi="Arial" w:cs="Arial"/>
          <w:color w:val="000000"/>
          <w:sz w:val="20"/>
          <w:szCs w:val="24"/>
        </w:rPr>
        <w:t>№</w:t>
      </w:r>
      <w:r w:rsidR="00F3234F" w:rsidRPr="00824625">
        <w:rPr>
          <w:rFonts w:ascii="Arial" w:hAnsi="Arial" w:cs="Arial"/>
          <w:color w:val="000000"/>
          <w:sz w:val="20"/>
          <w:szCs w:val="24"/>
        </w:rPr>
        <w:t xml:space="preserve"> </w:t>
      </w:r>
      <w:r w:rsidRPr="00824625">
        <w:rPr>
          <w:rFonts w:ascii="Arial" w:hAnsi="Arial" w:cs="Arial"/>
          <w:color w:val="000000"/>
          <w:sz w:val="20"/>
          <w:szCs w:val="24"/>
        </w:rPr>
        <w:t>С-1/2</w:t>
      </w:r>
    </w:p>
    <w:p w:rsidR="006F047B" w:rsidRPr="00824625" w:rsidRDefault="006F047B" w:rsidP="00824625">
      <w:pPr>
        <w:pStyle w:val="aff7"/>
        <w:jc w:val="center"/>
        <w:rPr>
          <w:rFonts w:ascii="Arial" w:eastAsia="SimSun" w:hAnsi="Arial" w:cs="Arial"/>
          <w:b/>
          <w:color w:val="000000"/>
          <w:sz w:val="20"/>
          <w:szCs w:val="24"/>
          <w:lang w:eastAsia="zh-CN" w:bidi="hi-IN"/>
        </w:rPr>
      </w:pPr>
      <w:r w:rsidRPr="00824625">
        <w:rPr>
          <w:rFonts w:ascii="Arial" w:eastAsia="SimSun" w:hAnsi="Arial" w:cs="Arial"/>
          <w:b/>
          <w:color w:val="000000"/>
          <w:sz w:val="20"/>
          <w:szCs w:val="24"/>
          <w:lang w:eastAsia="zh-CN" w:bidi="hi-IN"/>
        </w:rPr>
        <w:t>ПОЛОЖЕНИЕ</w:t>
      </w:r>
    </w:p>
    <w:p w:rsidR="006F047B" w:rsidRPr="00824625" w:rsidRDefault="006F047B" w:rsidP="00824625">
      <w:pPr>
        <w:pStyle w:val="aff7"/>
        <w:jc w:val="center"/>
        <w:rPr>
          <w:rFonts w:ascii="Arial" w:eastAsia="SimSun" w:hAnsi="Arial" w:cs="Arial"/>
          <w:b/>
          <w:color w:val="000000"/>
          <w:sz w:val="20"/>
          <w:szCs w:val="24"/>
          <w:lang w:eastAsia="zh-CN" w:bidi="hi-IN"/>
        </w:rPr>
      </w:pPr>
      <w:r w:rsidRPr="00824625">
        <w:rPr>
          <w:rFonts w:ascii="Arial" w:eastAsia="SimSun" w:hAnsi="Arial" w:cs="Arial"/>
          <w:b/>
          <w:color w:val="000000"/>
          <w:sz w:val="20"/>
          <w:szCs w:val="24"/>
          <w:lang w:eastAsia="zh-CN" w:bidi="hi-IN"/>
        </w:rPr>
        <w:t>об</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использовании</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служебного</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автотранспорта</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администрации</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Мариинско-Посадского</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района</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Чувашской</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Республики</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в</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целях</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обеспечения</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деятельности</w:t>
      </w:r>
    </w:p>
    <w:p w:rsidR="002B68EE" w:rsidRPr="00824625" w:rsidRDefault="006F047B" w:rsidP="00824625">
      <w:pPr>
        <w:pStyle w:val="aff7"/>
        <w:jc w:val="center"/>
        <w:rPr>
          <w:rFonts w:ascii="Arial" w:eastAsia="SimSun" w:hAnsi="Arial" w:cs="Arial"/>
          <w:b/>
          <w:color w:val="000000"/>
          <w:sz w:val="20"/>
          <w:szCs w:val="24"/>
          <w:lang w:eastAsia="zh-CN" w:bidi="hi-IN"/>
        </w:rPr>
      </w:pPr>
      <w:r w:rsidRPr="00824625">
        <w:rPr>
          <w:rFonts w:ascii="Arial" w:eastAsia="SimSun" w:hAnsi="Arial" w:cs="Arial"/>
          <w:b/>
          <w:color w:val="000000"/>
          <w:sz w:val="20"/>
          <w:szCs w:val="24"/>
          <w:lang w:eastAsia="zh-CN" w:bidi="hi-IN"/>
        </w:rPr>
        <w:t>администрации</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Мариинско-Посадского</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района</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Чувашской</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Республики</w:t>
      </w:r>
    </w:p>
    <w:p w:rsidR="006F047B" w:rsidRPr="00824625" w:rsidRDefault="006F047B" w:rsidP="00824625">
      <w:pPr>
        <w:pStyle w:val="aff7"/>
        <w:jc w:val="center"/>
        <w:rPr>
          <w:rFonts w:ascii="Arial" w:eastAsia="SimSun" w:hAnsi="Arial" w:cs="Arial"/>
          <w:b/>
          <w:color w:val="000000"/>
          <w:sz w:val="20"/>
          <w:szCs w:val="24"/>
          <w:lang w:eastAsia="zh-CN" w:bidi="hi-IN"/>
        </w:rPr>
      </w:pPr>
      <w:r w:rsidRPr="00824625">
        <w:rPr>
          <w:rFonts w:ascii="Arial" w:eastAsia="SimSun" w:hAnsi="Arial" w:cs="Arial"/>
          <w:b/>
          <w:color w:val="000000"/>
          <w:sz w:val="20"/>
          <w:szCs w:val="24"/>
          <w:lang w:val="en-US" w:eastAsia="zh-CN" w:bidi="hi-IN"/>
        </w:rPr>
        <w:t>I</w:t>
      </w:r>
      <w:r w:rsidRPr="00824625">
        <w:rPr>
          <w:rFonts w:ascii="Arial" w:eastAsia="SimSun" w:hAnsi="Arial" w:cs="Arial"/>
          <w:b/>
          <w:color w:val="000000"/>
          <w:sz w:val="20"/>
          <w:szCs w:val="24"/>
          <w:lang w:eastAsia="zh-CN" w:bidi="hi-IN"/>
        </w:rPr>
        <w:t>.</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ОБЩИЕ</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ПОЛОЖЕНИЯ</w:t>
      </w:r>
    </w:p>
    <w:p w:rsidR="006F047B" w:rsidRPr="00824625" w:rsidRDefault="006F047B" w:rsidP="00824625">
      <w:pPr>
        <w:pStyle w:val="aff7"/>
        <w:ind w:firstLine="709"/>
        <w:jc w:val="both"/>
        <w:rPr>
          <w:rFonts w:ascii="Arial" w:eastAsia="SimSun" w:hAnsi="Arial" w:cs="Arial"/>
          <w:color w:val="000000"/>
          <w:sz w:val="20"/>
          <w:szCs w:val="24"/>
          <w:lang w:eastAsia="zh-CN" w:bidi="hi-IN"/>
        </w:rPr>
      </w:pPr>
      <w:r w:rsidRPr="00824625">
        <w:rPr>
          <w:rFonts w:ascii="Arial" w:eastAsia="SimSun" w:hAnsi="Arial" w:cs="Arial"/>
          <w:color w:val="000000"/>
          <w:sz w:val="20"/>
          <w:szCs w:val="24"/>
          <w:lang w:eastAsia="zh-CN" w:bidi="hi-IN"/>
        </w:rPr>
        <w:t>1.1.</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Настоящее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Положение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определяет</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порядок</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использования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служебного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автотранспорта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администрации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Мариинско-Посадского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района</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color w:val="000000"/>
          <w:sz w:val="20"/>
          <w:szCs w:val="24"/>
          <w:lang w:eastAsia="zh-CN" w:bidi="hi-IN"/>
        </w:rPr>
        <w:t>Чувашской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Республики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(далее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тексту</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администрация)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целях</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обеспечения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деятельности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администрации,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также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порядок</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использования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служебного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автотранспорта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администрации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Мариинско-Посадского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района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Чувашской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Республики.</w:t>
      </w:r>
    </w:p>
    <w:p w:rsidR="006F047B" w:rsidRPr="00824625" w:rsidRDefault="006F047B" w:rsidP="00824625">
      <w:pPr>
        <w:pStyle w:val="aff7"/>
        <w:ind w:firstLine="709"/>
        <w:jc w:val="both"/>
        <w:rPr>
          <w:rFonts w:ascii="Arial" w:eastAsia="SimSun" w:hAnsi="Arial" w:cs="Arial"/>
          <w:color w:val="000000"/>
          <w:sz w:val="20"/>
          <w:szCs w:val="24"/>
          <w:lang w:eastAsia="zh-CN" w:bidi="hi-IN"/>
        </w:rPr>
      </w:pPr>
      <w:r w:rsidRPr="00824625">
        <w:rPr>
          <w:rFonts w:ascii="Arial" w:eastAsia="SimSun" w:hAnsi="Arial" w:cs="Arial"/>
          <w:color w:val="000000"/>
          <w:sz w:val="20"/>
          <w:szCs w:val="24"/>
          <w:lang w:eastAsia="zh-CN" w:bidi="hi-IN"/>
        </w:rPr>
        <w:t>1.2.</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Сотрудникам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администрации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ее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структурных</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подразделений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предоставляются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автомобили,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под</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управлением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водителей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администрации,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только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служебных</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целях</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для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поездок,</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связанных</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выполнением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сотрудниками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администрации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(структурных</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подразделений)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обязанностей,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предусмотренных</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их</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должностными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инструкциями.</w:t>
      </w:r>
    </w:p>
    <w:p w:rsidR="006F047B" w:rsidRPr="00824625" w:rsidRDefault="006F047B" w:rsidP="00824625">
      <w:pPr>
        <w:pStyle w:val="aff7"/>
        <w:ind w:firstLine="709"/>
        <w:jc w:val="both"/>
        <w:rPr>
          <w:rFonts w:ascii="Arial" w:eastAsia="SimSun" w:hAnsi="Arial" w:cs="Arial"/>
          <w:color w:val="000000"/>
          <w:sz w:val="20"/>
          <w:szCs w:val="24"/>
          <w:lang w:eastAsia="zh-CN" w:bidi="hi-IN"/>
        </w:rPr>
      </w:pPr>
      <w:r w:rsidRPr="00824625">
        <w:rPr>
          <w:rFonts w:ascii="Arial" w:eastAsia="SimSun" w:hAnsi="Arial" w:cs="Arial"/>
          <w:color w:val="000000"/>
          <w:sz w:val="20"/>
          <w:szCs w:val="24"/>
          <w:lang w:eastAsia="zh-CN" w:bidi="hi-IN"/>
        </w:rPr>
        <w:t>1.3.</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Служебные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автомобили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администрации,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осуществляющие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транспортное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обслуживание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согласно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настоящему</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Положению,</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подразделяются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следующие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группы:</w:t>
      </w:r>
    </w:p>
    <w:p w:rsidR="006F047B" w:rsidRPr="00824625" w:rsidRDefault="006F047B" w:rsidP="00824625">
      <w:pPr>
        <w:pStyle w:val="aff7"/>
        <w:ind w:firstLine="709"/>
        <w:jc w:val="both"/>
        <w:rPr>
          <w:rFonts w:ascii="Arial" w:eastAsia="SimSun" w:hAnsi="Arial" w:cs="Arial"/>
          <w:color w:val="000000"/>
          <w:sz w:val="20"/>
          <w:szCs w:val="24"/>
        </w:rPr>
      </w:pPr>
      <w:r w:rsidRPr="00824625">
        <w:rPr>
          <w:rFonts w:ascii="Arial" w:eastAsia="SimSun" w:hAnsi="Arial" w:cs="Arial"/>
          <w:color w:val="000000"/>
          <w:sz w:val="20"/>
          <w:szCs w:val="24"/>
        </w:rPr>
        <w:t>-</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персональный</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w:t>
      </w:r>
      <w:r w:rsidR="00F3234F" w:rsidRPr="00824625">
        <w:rPr>
          <w:rFonts w:ascii="Arial" w:eastAsia="SimSun" w:hAnsi="Arial" w:cs="Arial"/>
          <w:color w:val="000000"/>
          <w:sz w:val="20"/>
          <w:szCs w:val="24"/>
        </w:rPr>
        <w:t xml:space="preserve"> </w:t>
      </w:r>
      <w:proofErr w:type="spellStart"/>
      <w:r w:rsidRPr="00824625">
        <w:rPr>
          <w:rFonts w:ascii="Arial" w:eastAsia="SimSun" w:hAnsi="Arial" w:cs="Arial"/>
          <w:color w:val="000000"/>
          <w:sz w:val="20"/>
          <w:szCs w:val="24"/>
        </w:rPr>
        <w:t>закрепл</w:t>
      </w:r>
      <w:r w:rsidR="00824625" w:rsidRPr="00824625">
        <w:rPr>
          <w:rFonts w:ascii="Arial" w:eastAsia="SimSun" w:hAnsi="Arial" w:cs="Arial"/>
          <w:color w:val="000000"/>
          <w:sz w:val="20"/>
          <w:szCs w:val="24"/>
        </w:rPr>
        <w:t>Ă</w:t>
      </w:r>
      <w:r w:rsidRPr="00824625">
        <w:rPr>
          <w:rFonts w:ascii="Arial" w:eastAsia="SimSun" w:hAnsi="Arial" w:cs="Arial"/>
          <w:color w:val="000000"/>
          <w:sz w:val="20"/>
          <w:szCs w:val="24"/>
        </w:rPr>
        <w:t>нный</w:t>
      </w:r>
      <w:proofErr w:type="spellEnd"/>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за</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главой</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администрации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lang w:eastAsia="zh-CN" w:bidi="hi-IN"/>
        </w:rPr>
        <w:t>Мариинско-Посадского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района;</w:t>
      </w:r>
    </w:p>
    <w:p w:rsidR="002B68EE" w:rsidRPr="00824625" w:rsidRDefault="006F047B" w:rsidP="00824625">
      <w:pPr>
        <w:pStyle w:val="aff7"/>
        <w:ind w:firstLine="709"/>
        <w:jc w:val="both"/>
        <w:rPr>
          <w:rFonts w:ascii="Arial" w:eastAsia="SimSun" w:hAnsi="Arial" w:cs="Arial"/>
          <w:color w:val="000000"/>
          <w:sz w:val="20"/>
          <w:szCs w:val="24"/>
        </w:rPr>
      </w:pPr>
      <w:r w:rsidRPr="00824625">
        <w:rPr>
          <w:rFonts w:ascii="Arial" w:eastAsia="SimSun" w:hAnsi="Arial" w:cs="Arial"/>
          <w:color w:val="000000"/>
          <w:sz w:val="20"/>
          <w:szCs w:val="24"/>
        </w:rPr>
        <w:t>-</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выделяемый</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заявкам</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обслуживающий</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течение</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установленного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рабочего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времени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разовым</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заявкам.</w:t>
      </w:r>
    </w:p>
    <w:p w:rsidR="006F047B" w:rsidRPr="00824625" w:rsidRDefault="006F047B" w:rsidP="00824625">
      <w:pPr>
        <w:pStyle w:val="aff7"/>
        <w:jc w:val="center"/>
        <w:rPr>
          <w:rFonts w:ascii="Arial" w:eastAsia="SimSun" w:hAnsi="Arial" w:cs="Arial"/>
          <w:b/>
          <w:color w:val="000000"/>
          <w:sz w:val="20"/>
          <w:szCs w:val="24"/>
          <w:lang w:eastAsia="zh-CN" w:bidi="hi-IN"/>
        </w:rPr>
      </w:pPr>
      <w:r w:rsidRPr="00824625">
        <w:rPr>
          <w:rFonts w:ascii="Arial" w:eastAsia="SimSun" w:hAnsi="Arial" w:cs="Arial"/>
          <w:b/>
          <w:color w:val="000000"/>
          <w:sz w:val="20"/>
          <w:szCs w:val="24"/>
          <w:lang w:val="en-US" w:eastAsia="zh-CN" w:bidi="hi-IN"/>
        </w:rPr>
        <w:t>II</w:t>
      </w:r>
      <w:r w:rsidRPr="00824625">
        <w:rPr>
          <w:rFonts w:ascii="Arial" w:eastAsia="SimSun" w:hAnsi="Arial" w:cs="Arial"/>
          <w:b/>
          <w:color w:val="000000"/>
          <w:sz w:val="20"/>
          <w:szCs w:val="24"/>
          <w:lang w:eastAsia="zh-CN" w:bidi="hi-IN"/>
        </w:rPr>
        <w:t>.</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ПОРЯДОК</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ИСПОЛЬЗОВАНИЯ</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СЛУЖЕБНОГО</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АВТОТРАНСПОРТА</w:t>
      </w:r>
    </w:p>
    <w:p w:rsidR="006F047B" w:rsidRPr="00824625" w:rsidRDefault="006F047B" w:rsidP="00824625">
      <w:pPr>
        <w:pStyle w:val="aff7"/>
        <w:ind w:firstLine="709"/>
        <w:jc w:val="both"/>
        <w:rPr>
          <w:rFonts w:ascii="Arial" w:hAnsi="Arial" w:cs="Arial"/>
          <w:color w:val="000000"/>
          <w:sz w:val="20"/>
          <w:szCs w:val="24"/>
          <w:lang w:bidi="hi-IN"/>
        </w:rPr>
      </w:pPr>
      <w:r w:rsidRPr="00824625">
        <w:rPr>
          <w:rFonts w:ascii="Arial" w:hAnsi="Arial" w:cs="Arial"/>
          <w:color w:val="000000"/>
          <w:sz w:val="20"/>
          <w:szCs w:val="24"/>
          <w:lang w:bidi="hi-IN"/>
        </w:rPr>
        <w:t>2.1.</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В</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качестве</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основной</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формы</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использования</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автомобильного</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транспорта</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при</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выполнении</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служебных</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задач</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устанавливается</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эксплуатация</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только</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на</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основе</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закрепления</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их</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за</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конкретными</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лицами</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(водительский</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состав).</w:t>
      </w:r>
    </w:p>
    <w:p w:rsidR="006F047B" w:rsidRPr="00824625" w:rsidRDefault="006F047B" w:rsidP="00824625">
      <w:pPr>
        <w:pStyle w:val="aff7"/>
        <w:ind w:firstLine="709"/>
        <w:jc w:val="both"/>
        <w:rPr>
          <w:rFonts w:ascii="Arial" w:hAnsi="Arial" w:cs="Arial"/>
          <w:color w:val="000000"/>
          <w:sz w:val="20"/>
          <w:szCs w:val="24"/>
          <w:lang w:bidi="hi-IN"/>
        </w:rPr>
      </w:pPr>
      <w:r w:rsidRPr="00824625">
        <w:rPr>
          <w:rFonts w:ascii="Arial" w:hAnsi="Arial" w:cs="Arial"/>
          <w:color w:val="000000"/>
          <w:sz w:val="20"/>
          <w:szCs w:val="24"/>
          <w:lang w:bidi="hi-IN"/>
        </w:rPr>
        <w:t>2.2.</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Право</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на</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управление</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автомобильным</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транспортом</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имеет</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только</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водитель</w:t>
      </w:r>
      <w:r w:rsidR="00F3234F" w:rsidRPr="00824625">
        <w:rPr>
          <w:rFonts w:ascii="Arial" w:hAnsi="Arial" w:cs="Arial"/>
          <w:color w:val="000000"/>
          <w:sz w:val="20"/>
          <w:szCs w:val="24"/>
          <w:lang w:bidi="hi-IN"/>
        </w:rPr>
        <w:t xml:space="preserve"> </w:t>
      </w:r>
      <w:r w:rsidRPr="00824625">
        <w:rPr>
          <w:rFonts w:ascii="Arial" w:eastAsia="SimSun" w:hAnsi="Arial" w:cs="Arial"/>
          <w:color w:val="000000"/>
          <w:sz w:val="20"/>
          <w:szCs w:val="24"/>
          <w:lang w:eastAsia="zh-CN" w:bidi="hi-IN"/>
        </w:rPr>
        <w:t>администрации</w:t>
      </w:r>
      <w:r w:rsidRPr="00824625">
        <w:rPr>
          <w:rFonts w:ascii="Arial" w:hAnsi="Arial" w:cs="Arial"/>
          <w:color w:val="000000"/>
          <w:sz w:val="20"/>
          <w:szCs w:val="24"/>
          <w:lang w:bidi="hi-IN"/>
        </w:rPr>
        <w:t>,</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на</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имя</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которого</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оформлен</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путевой</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лист.</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В</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случае</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необходимости</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право</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управления</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автомобилем</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может</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передаваться</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другому</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водителю</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по</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согласованию</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с</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руководителем</w:t>
      </w:r>
      <w:r w:rsidR="00F3234F" w:rsidRPr="00824625">
        <w:rPr>
          <w:rFonts w:ascii="Arial" w:hAnsi="Arial" w:cs="Arial"/>
          <w:color w:val="000000"/>
          <w:sz w:val="20"/>
          <w:szCs w:val="24"/>
          <w:lang w:bidi="hi-IN"/>
        </w:rPr>
        <w:t xml:space="preserve"> </w:t>
      </w:r>
      <w:r w:rsidRPr="00824625">
        <w:rPr>
          <w:rFonts w:ascii="Arial" w:eastAsia="SimSun" w:hAnsi="Arial" w:cs="Arial"/>
          <w:color w:val="000000"/>
          <w:sz w:val="20"/>
          <w:szCs w:val="24"/>
          <w:lang w:eastAsia="zh-CN" w:bidi="hi-IN"/>
        </w:rPr>
        <w:t>администрации</w:t>
      </w:r>
      <w:r w:rsidRPr="00824625">
        <w:rPr>
          <w:rFonts w:ascii="Arial" w:hAnsi="Arial" w:cs="Arial"/>
          <w:color w:val="000000"/>
          <w:sz w:val="20"/>
          <w:szCs w:val="24"/>
          <w:lang w:bidi="hi-IN"/>
        </w:rPr>
        <w:t>.</w:t>
      </w:r>
    </w:p>
    <w:p w:rsidR="006F047B" w:rsidRPr="00824625" w:rsidRDefault="006F047B" w:rsidP="00824625">
      <w:pPr>
        <w:pStyle w:val="aff7"/>
        <w:ind w:firstLine="709"/>
        <w:jc w:val="both"/>
        <w:rPr>
          <w:rFonts w:ascii="Arial" w:eastAsia="SimSun" w:hAnsi="Arial" w:cs="Arial"/>
          <w:color w:val="000000"/>
          <w:sz w:val="20"/>
          <w:szCs w:val="24"/>
          <w:lang w:eastAsia="zh-CN" w:bidi="hi-IN"/>
        </w:rPr>
      </w:pPr>
      <w:r w:rsidRPr="00824625">
        <w:rPr>
          <w:rFonts w:ascii="Arial" w:eastAsia="SimSun" w:hAnsi="Arial" w:cs="Arial"/>
          <w:color w:val="000000"/>
          <w:sz w:val="20"/>
          <w:szCs w:val="24"/>
          <w:lang w:eastAsia="zh-CN" w:bidi="hi-IN"/>
        </w:rPr>
        <w:t>2.3.</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Работа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служебного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автотранспорта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осуществляется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ежедневным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путевым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листам.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Путевой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лист</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является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основным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документом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учета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работы</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автомобиля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заполнение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всех</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его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граф</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обязательно.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Выдаваемый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водителю</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путевой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лист</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должен</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иметь</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порядковый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номер,</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дату</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выдачи,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штамп</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администрации.</w:t>
      </w:r>
      <w:r w:rsidR="00F3234F" w:rsidRPr="00824625">
        <w:rPr>
          <w:rFonts w:ascii="Arial" w:eastAsia="SimSun" w:hAnsi="Arial" w:cs="Arial"/>
          <w:color w:val="000000"/>
          <w:sz w:val="20"/>
          <w:szCs w:val="24"/>
          <w:lang w:eastAsia="zh-CN" w:bidi="hi-IN"/>
        </w:rPr>
        <w:t xml:space="preserve"> </w:t>
      </w:r>
    </w:p>
    <w:p w:rsidR="006F047B" w:rsidRPr="00824625" w:rsidRDefault="006F047B" w:rsidP="00824625">
      <w:pPr>
        <w:pStyle w:val="aff7"/>
        <w:ind w:firstLine="709"/>
        <w:jc w:val="both"/>
        <w:rPr>
          <w:rFonts w:ascii="Arial" w:eastAsia="SimSun" w:hAnsi="Arial" w:cs="Arial"/>
          <w:color w:val="000000"/>
          <w:sz w:val="20"/>
          <w:szCs w:val="24"/>
          <w:lang w:eastAsia="zh-CN" w:bidi="hi-IN"/>
        </w:rPr>
      </w:pPr>
      <w:r w:rsidRPr="00824625">
        <w:rPr>
          <w:rFonts w:ascii="Arial" w:eastAsia="SimSun" w:hAnsi="Arial" w:cs="Arial"/>
          <w:color w:val="000000"/>
          <w:sz w:val="20"/>
          <w:szCs w:val="24"/>
          <w:lang w:eastAsia="zh-CN" w:bidi="hi-IN"/>
        </w:rPr>
        <w:t>Выпуск</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автомобильного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транспорта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линию</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без</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путевого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листа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запрещается.</w:t>
      </w:r>
    </w:p>
    <w:p w:rsidR="006F047B" w:rsidRPr="00824625" w:rsidRDefault="006F047B" w:rsidP="00824625">
      <w:pPr>
        <w:pStyle w:val="aff7"/>
        <w:ind w:firstLine="709"/>
        <w:jc w:val="both"/>
        <w:rPr>
          <w:rFonts w:ascii="Arial" w:eastAsia="SimSun" w:hAnsi="Arial" w:cs="Arial"/>
          <w:color w:val="000000"/>
          <w:sz w:val="20"/>
          <w:szCs w:val="24"/>
          <w:lang w:eastAsia="zh-CN" w:bidi="hi-IN"/>
        </w:rPr>
      </w:pPr>
      <w:r w:rsidRPr="00824625">
        <w:rPr>
          <w:rFonts w:ascii="Arial" w:eastAsia="SimSun" w:hAnsi="Arial" w:cs="Arial"/>
          <w:color w:val="000000"/>
          <w:sz w:val="20"/>
          <w:szCs w:val="24"/>
          <w:lang w:eastAsia="zh-CN" w:bidi="hi-IN"/>
        </w:rPr>
        <w:t>Путевой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лист</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выписывается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служебный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автотранспорт</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единственном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экземпляре,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независимо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от</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количества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водителей,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за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которыми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закреплен</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автомобиль,</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выдается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водителю</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перед</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выездом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1</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день</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(сутки)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работы</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автомобиля.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Новый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путевой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лист</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выдается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водителю</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только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возвращении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полностью</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оформленного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ранее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выданного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путевого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листа.</w:t>
      </w:r>
    </w:p>
    <w:p w:rsidR="006F047B" w:rsidRPr="00824625" w:rsidRDefault="006F047B" w:rsidP="00824625">
      <w:pPr>
        <w:pStyle w:val="aff7"/>
        <w:ind w:firstLine="709"/>
        <w:jc w:val="both"/>
        <w:rPr>
          <w:rFonts w:ascii="Arial" w:eastAsia="SimSun" w:hAnsi="Arial" w:cs="Arial"/>
          <w:color w:val="000000"/>
          <w:sz w:val="20"/>
          <w:szCs w:val="24"/>
          <w:lang w:eastAsia="zh-CN" w:bidi="hi-IN"/>
        </w:rPr>
      </w:pPr>
      <w:r w:rsidRPr="00824625">
        <w:rPr>
          <w:rFonts w:ascii="Arial" w:eastAsia="SimSun" w:hAnsi="Arial" w:cs="Arial"/>
          <w:color w:val="000000"/>
          <w:sz w:val="20"/>
          <w:szCs w:val="24"/>
          <w:lang w:eastAsia="zh-CN" w:bidi="hi-IN"/>
        </w:rPr>
        <w:t>2.4.</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Путевые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листы</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регистрируются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журнале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«Регистрации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путевых</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листов»,</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утвержденном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rPr>
        <w:t>Постановлением</w:t>
      </w:r>
      <w:r w:rsidR="00F3234F" w:rsidRPr="00824625">
        <w:rPr>
          <w:rFonts w:ascii="Arial" w:eastAsia="SimSun" w:hAnsi="Arial" w:cs="Arial"/>
          <w:color w:val="000000"/>
          <w:sz w:val="20"/>
          <w:szCs w:val="24"/>
          <w:lang w:eastAsia="zh-CN"/>
        </w:rPr>
        <w:t xml:space="preserve"> </w:t>
      </w:r>
      <w:r w:rsidRPr="00824625">
        <w:rPr>
          <w:rFonts w:ascii="Arial" w:eastAsia="SimSun" w:hAnsi="Arial" w:cs="Arial"/>
          <w:color w:val="000000"/>
          <w:sz w:val="20"/>
          <w:szCs w:val="24"/>
          <w:lang w:eastAsia="zh-CN"/>
        </w:rPr>
        <w:t>Госкомстата</w:t>
      </w:r>
      <w:r w:rsidR="00F3234F" w:rsidRPr="00824625">
        <w:rPr>
          <w:rFonts w:ascii="Arial" w:eastAsia="SimSun" w:hAnsi="Arial" w:cs="Arial"/>
          <w:color w:val="000000"/>
          <w:sz w:val="20"/>
          <w:szCs w:val="24"/>
          <w:lang w:eastAsia="zh-CN"/>
        </w:rPr>
        <w:t xml:space="preserve"> </w:t>
      </w:r>
      <w:r w:rsidRPr="00824625">
        <w:rPr>
          <w:rFonts w:ascii="Arial" w:eastAsia="SimSun" w:hAnsi="Arial" w:cs="Arial"/>
          <w:color w:val="000000"/>
          <w:sz w:val="20"/>
          <w:szCs w:val="24"/>
          <w:lang w:eastAsia="zh-CN"/>
        </w:rPr>
        <w:t>РФ</w:t>
      </w:r>
      <w:r w:rsidR="00F3234F" w:rsidRPr="00824625">
        <w:rPr>
          <w:rFonts w:ascii="Arial" w:eastAsia="SimSun" w:hAnsi="Arial" w:cs="Arial"/>
          <w:color w:val="000000"/>
          <w:sz w:val="20"/>
          <w:szCs w:val="24"/>
          <w:lang w:eastAsia="zh-CN"/>
        </w:rPr>
        <w:t xml:space="preserve"> </w:t>
      </w:r>
      <w:r w:rsidRPr="00824625">
        <w:rPr>
          <w:rFonts w:ascii="Arial" w:eastAsia="SimSun" w:hAnsi="Arial" w:cs="Arial"/>
          <w:color w:val="000000"/>
          <w:sz w:val="20"/>
          <w:szCs w:val="24"/>
          <w:lang w:eastAsia="zh-CN"/>
        </w:rPr>
        <w:t>от</w:t>
      </w:r>
      <w:r w:rsidR="00F3234F" w:rsidRPr="00824625">
        <w:rPr>
          <w:rFonts w:ascii="Arial" w:eastAsia="SimSun" w:hAnsi="Arial" w:cs="Arial"/>
          <w:color w:val="000000"/>
          <w:sz w:val="20"/>
          <w:szCs w:val="24"/>
          <w:lang w:eastAsia="zh-CN"/>
        </w:rPr>
        <w:t xml:space="preserve"> </w:t>
      </w:r>
      <w:r w:rsidRPr="00824625">
        <w:rPr>
          <w:rFonts w:ascii="Arial" w:eastAsia="SimSun" w:hAnsi="Arial" w:cs="Arial"/>
          <w:color w:val="000000"/>
          <w:sz w:val="20"/>
          <w:szCs w:val="24"/>
          <w:lang w:eastAsia="zh-CN"/>
        </w:rPr>
        <w:t>28.11.1997</w:t>
      </w:r>
      <w:r w:rsidR="00F3234F" w:rsidRPr="00824625">
        <w:rPr>
          <w:rFonts w:ascii="Arial" w:eastAsia="SimSun" w:hAnsi="Arial" w:cs="Arial"/>
          <w:color w:val="000000"/>
          <w:sz w:val="20"/>
          <w:szCs w:val="24"/>
          <w:lang w:eastAsia="zh-CN"/>
        </w:rPr>
        <w:t xml:space="preserve"> </w:t>
      </w:r>
      <w:r w:rsidRPr="00824625">
        <w:rPr>
          <w:rFonts w:ascii="Arial" w:eastAsia="SimSun" w:hAnsi="Arial" w:cs="Arial"/>
          <w:color w:val="000000"/>
          <w:sz w:val="20"/>
          <w:szCs w:val="24"/>
          <w:lang w:eastAsia="zh-CN"/>
        </w:rPr>
        <w:t>№</w:t>
      </w:r>
      <w:r w:rsidR="00F3234F" w:rsidRPr="00824625">
        <w:rPr>
          <w:rFonts w:ascii="Arial" w:eastAsia="SimSun" w:hAnsi="Arial" w:cs="Arial"/>
          <w:color w:val="000000"/>
          <w:sz w:val="20"/>
          <w:szCs w:val="24"/>
          <w:lang w:eastAsia="zh-CN"/>
        </w:rPr>
        <w:t xml:space="preserve"> </w:t>
      </w:r>
      <w:r w:rsidRPr="00824625">
        <w:rPr>
          <w:rFonts w:ascii="Arial" w:eastAsia="SimSun" w:hAnsi="Arial" w:cs="Arial"/>
          <w:color w:val="000000"/>
          <w:sz w:val="20"/>
          <w:szCs w:val="24"/>
          <w:lang w:eastAsia="zh-CN"/>
        </w:rPr>
        <w:t>78,</w:t>
      </w:r>
      <w:r w:rsidR="00F3234F" w:rsidRPr="00824625">
        <w:rPr>
          <w:rFonts w:ascii="Arial" w:eastAsia="SimSun" w:hAnsi="Arial" w:cs="Arial"/>
          <w:color w:val="000000"/>
          <w:sz w:val="20"/>
          <w:szCs w:val="24"/>
          <w:lang w:eastAsia="zh-CN"/>
        </w:rPr>
        <w:t xml:space="preserve"> </w:t>
      </w:r>
      <w:r w:rsidRPr="00824625">
        <w:rPr>
          <w:rFonts w:ascii="Arial" w:eastAsia="SimSun" w:hAnsi="Arial" w:cs="Arial"/>
          <w:color w:val="000000"/>
          <w:sz w:val="20"/>
          <w:szCs w:val="24"/>
          <w:lang w:eastAsia="zh-CN"/>
        </w:rPr>
        <w:t>согласно</w:t>
      </w:r>
      <w:r w:rsidR="00F3234F" w:rsidRPr="00824625">
        <w:rPr>
          <w:rFonts w:ascii="Arial" w:eastAsia="SimSun" w:hAnsi="Arial" w:cs="Arial"/>
          <w:color w:val="000000"/>
          <w:sz w:val="20"/>
          <w:szCs w:val="24"/>
          <w:lang w:eastAsia="zh-CN"/>
        </w:rPr>
        <w:t xml:space="preserve"> </w:t>
      </w:r>
      <w:r w:rsidRPr="00824625">
        <w:rPr>
          <w:rFonts w:ascii="Arial" w:eastAsia="SimSun" w:hAnsi="Arial" w:cs="Arial"/>
          <w:color w:val="000000"/>
          <w:sz w:val="20"/>
          <w:szCs w:val="24"/>
          <w:lang w:eastAsia="zh-CN"/>
        </w:rPr>
        <w:t>приложению</w:t>
      </w:r>
      <w:r w:rsidR="00F3234F" w:rsidRPr="00824625">
        <w:rPr>
          <w:rFonts w:ascii="Arial" w:eastAsia="SimSun" w:hAnsi="Arial" w:cs="Arial"/>
          <w:color w:val="000000"/>
          <w:sz w:val="20"/>
          <w:szCs w:val="24"/>
          <w:lang w:eastAsia="zh-CN"/>
        </w:rPr>
        <w:t xml:space="preserve"> </w:t>
      </w:r>
      <w:r w:rsidRPr="00824625">
        <w:rPr>
          <w:rFonts w:ascii="Arial" w:eastAsia="SimSun" w:hAnsi="Arial" w:cs="Arial"/>
          <w:color w:val="000000"/>
          <w:sz w:val="20"/>
          <w:szCs w:val="24"/>
          <w:lang w:eastAsia="zh-CN"/>
        </w:rPr>
        <w:t>№</w:t>
      </w:r>
      <w:r w:rsidR="00F3234F" w:rsidRPr="00824625">
        <w:rPr>
          <w:rFonts w:ascii="Arial" w:eastAsia="SimSun" w:hAnsi="Arial" w:cs="Arial"/>
          <w:color w:val="000000"/>
          <w:sz w:val="20"/>
          <w:szCs w:val="24"/>
          <w:lang w:eastAsia="zh-CN"/>
        </w:rPr>
        <w:t xml:space="preserve"> </w:t>
      </w:r>
      <w:r w:rsidRPr="00824625">
        <w:rPr>
          <w:rFonts w:ascii="Arial" w:eastAsia="SimSun" w:hAnsi="Arial" w:cs="Arial"/>
          <w:color w:val="000000"/>
          <w:sz w:val="20"/>
          <w:szCs w:val="24"/>
          <w:lang w:eastAsia="zh-CN"/>
        </w:rPr>
        <w:t>1,</w:t>
      </w:r>
      <w:r w:rsidR="00F3234F" w:rsidRPr="00824625">
        <w:rPr>
          <w:rFonts w:ascii="Arial" w:eastAsia="SimSun" w:hAnsi="Arial" w:cs="Arial"/>
          <w:color w:val="000000"/>
          <w:sz w:val="20"/>
          <w:szCs w:val="24"/>
          <w:lang w:eastAsia="zh-CN"/>
        </w:rPr>
        <w:t xml:space="preserve"> </w:t>
      </w:r>
      <w:r w:rsidRPr="00824625">
        <w:rPr>
          <w:rFonts w:ascii="Arial" w:eastAsia="SimSun" w:hAnsi="Arial" w:cs="Arial"/>
          <w:color w:val="000000"/>
          <w:sz w:val="20"/>
          <w:szCs w:val="24"/>
          <w:lang w:eastAsia="zh-CN" w:bidi="hi-IN"/>
        </w:rPr>
        <w:t>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подлежат</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хранению</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администрации.</w:t>
      </w:r>
    </w:p>
    <w:p w:rsidR="006F047B" w:rsidRPr="00824625" w:rsidRDefault="006F047B" w:rsidP="00824625">
      <w:pPr>
        <w:pStyle w:val="aff7"/>
        <w:ind w:firstLine="709"/>
        <w:jc w:val="both"/>
        <w:rPr>
          <w:rFonts w:ascii="Arial" w:eastAsia="SimSun" w:hAnsi="Arial" w:cs="Arial"/>
          <w:color w:val="000000"/>
          <w:sz w:val="20"/>
          <w:szCs w:val="24"/>
          <w:lang w:eastAsia="zh-CN" w:bidi="hi-IN"/>
        </w:rPr>
      </w:pPr>
      <w:r w:rsidRPr="00824625">
        <w:rPr>
          <w:rFonts w:ascii="Arial" w:eastAsia="SimSun" w:hAnsi="Arial" w:cs="Arial"/>
          <w:color w:val="000000"/>
          <w:sz w:val="20"/>
          <w:szCs w:val="24"/>
          <w:lang w:eastAsia="zh-CN" w:bidi="hi-IN"/>
        </w:rPr>
        <w:t>2.5.</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Персональный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служебный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автотранспорт</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закрепляется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постоянной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основе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за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главой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администрации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Мариинско-Посадского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района.</w:t>
      </w:r>
    </w:p>
    <w:p w:rsidR="006F047B" w:rsidRPr="00824625" w:rsidRDefault="006F047B" w:rsidP="00824625">
      <w:pPr>
        <w:pStyle w:val="aff7"/>
        <w:ind w:firstLine="709"/>
        <w:jc w:val="both"/>
        <w:rPr>
          <w:rFonts w:ascii="Arial" w:eastAsia="SimSun" w:hAnsi="Arial" w:cs="Arial"/>
          <w:color w:val="000000"/>
          <w:sz w:val="20"/>
          <w:szCs w:val="24"/>
          <w:lang w:eastAsia="zh-CN" w:bidi="hi-IN"/>
        </w:rPr>
      </w:pPr>
      <w:r w:rsidRPr="00824625">
        <w:rPr>
          <w:rFonts w:ascii="Arial" w:eastAsia="SimSun" w:hAnsi="Arial" w:cs="Arial"/>
          <w:color w:val="000000"/>
          <w:sz w:val="20"/>
          <w:szCs w:val="24"/>
        </w:rPr>
        <w:t>2.6.</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Глава</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администрации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lang w:eastAsia="zh-CN" w:bidi="hi-IN"/>
        </w:rPr>
        <w:t>Мариинско-Посадского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района,</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с</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учетом</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ненормированного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характера</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работы,</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имеет</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право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на</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использование</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w:t>
      </w:r>
      <w:r w:rsidRPr="00824625">
        <w:rPr>
          <w:rFonts w:ascii="Arial" w:eastAsia="SimSun" w:hAnsi="Arial" w:cs="Arial"/>
          <w:color w:val="000000"/>
          <w:sz w:val="20"/>
          <w:szCs w:val="24"/>
          <w:lang w:eastAsia="zh-CN" w:bidi="hi-IN"/>
        </w:rPr>
        <w:t>ерсонального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служебного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автотранспорта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rPr>
        <w:t>за</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пределами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установленного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рабочего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времени,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том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числе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нерабочие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(праздничные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выходные)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дни:</w:t>
      </w:r>
    </w:p>
    <w:p w:rsidR="006F047B" w:rsidRPr="00824625" w:rsidRDefault="006F047B" w:rsidP="00824625">
      <w:pPr>
        <w:pStyle w:val="aff7"/>
        <w:ind w:firstLine="709"/>
        <w:jc w:val="both"/>
        <w:rPr>
          <w:rFonts w:ascii="Arial" w:eastAsia="SimSun" w:hAnsi="Arial" w:cs="Arial"/>
          <w:color w:val="000000"/>
          <w:sz w:val="20"/>
          <w:szCs w:val="24"/>
        </w:rPr>
      </w:pPr>
      <w:r w:rsidRPr="00824625">
        <w:rPr>
          <w:rFonts w:ascii="Arial" w:eastAsia="SimSun" w:hAnsi="Arial" w:cs="Arial"/>
          <w:color w:val="000000"/>
          <w:sz w:val="20"/>
          <w:szCs w:val="24"/>
          <w:lang w:eastAsia="zh-CN" w:bidi="hi-IN"/>
        </w:rPr>
        <w:t>-</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для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участия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официальных,</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праздничных,</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спортивных,</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культурно-массовых</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иных</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rPr>
        <w:t>социально-значимых</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мероприятиях;</w:t>
      </w:r>
    </w:p>
    <w:p w:rsidR="006F047B" w:rsidRPr="00824625" w:rsidRDefault="006F047B" w:rsidP="00824625">
      <w:pPr>
        <w:pStyle w:val="aff7"/>
        <w:ind w:firstLine="709"/>
        <w:jc w:val="both"/>
        <w:rPr>
          <w:rFonts w:ascii="Arial" w:eastAsia="SimSun" w:hAnsi="Arial" w:cs="Arial"/>
          <w:color w:val="000000"/>
          <w:sz w:val="20"/>
          <w:szCs w:val="24"/>
        </w:rPr>
      </w:pPr>
      <w:r w:rsidRPr="00824625">
        <w:rPr>
          <w:rFonts w:ascii="Arial" w:eastAsia="SimSun" w:hAnsi="Arial" w:cs="Arial"/>
          <w:color w:val="000000"/>
          <w:sz w:val="20"/>
          <w:szCs w:val="24"/>
        </w:rPr>
        <w:t>-</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для</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осуществления</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выездного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приема</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населения</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сельских</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поселениях;</w:t>
      </w:r>
    </w:p>
    <w:p w:rsidR="006F047B" w:rsidRPr="00824625" w:rsidRDefault="006F047B" w:rsidP="00824625">
      <w:pPr>
        <w:pStyle w:val="aff7"/>
        <w:ind w:firstLine="709"/>
        <w:jc w:val="both"/>
        <w:rPr>
          <w:rFonts w:ascii="Arial" w:eastAsia="SimSun" w:hAnsi="Arial" w:cs="Arial"/>
          <w:color w:val="000000"/>
          <w:sz w:val="20"/>
          <w:szCs w:val="24"/>
        </w:rPr>
      </w:pPr>
      <w:r w:rsidRPr="00824625">
        <w:rPr>
          <w:rFonts w:ascii="Arial" w:eastAsia="SimSun" w:hAnsi="Arial" w:cs="Arial"/>
          <w:color w:val="000000"/>
          <w:sz w:val="20"/>
          <w:szCs w:val="24"/>
        </w:rPr>
        <w:t>-</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для</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посещения</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предприятий</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организаций</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с</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особым</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графиком</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работы;</w:t>
      </w:r>
    </w:p>
    <w:p w:rsidR="006F047B" w:rsidRPr="00824625" w:rsidRDefault="006F047B" w:rsidP="00824625">
      <w:pPr>
        <w:pStyle w:val="aff7"/>
        <w:ind w:firstLine="709"/>
        <w:jc w:val="both"/>
        <w:rPr>
          <w:rFonts w:ascii="Arial" w:eastAsia="SimSun" w:hAnsi="Arial" w:cs="Arial"/>
          <w:color w:val="000000"/>
          <w:sz w:val="20"/>
          <w:szCs w:val="24"/>
        </w:rPr>
      </w:pPr>
      <w:r w:rsidRPr="00824625">
        <w:rPr>
          <w:rFonts w:ascii="Arial" w:eastAsia="SimSun" w:hAnsi="Arial" w:cs="Arial"/>
          <w:color w:val="000000"/>
          <w:sz w:val="20"/>
          <w:szCs w:val="24"/>
        </w:rPr>
        <w:t>-</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для</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проезда</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к</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месту</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постоянного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проживания</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обратно,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если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на</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территории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района</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отсутствует</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собственное</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или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служебное</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жилье.</w:t>
      </w:r>
    </w:p>
    <w:p w:rsidR="006F047B" w:rsidRPr="00824625" w:rsidRDefault="006F047B" w:rsidP="00824625">
      <w:pPr>
        <w:pStyle w:val="aff7"/>
        <w:ind w:firstLine="709"/>
        <w:jc w:val="both"/>
        <w:rPr>
          <w:rFonts w:ascii="Arial" w:eastAsia="SimSun" w:hAnsi="Arial" w:cs="Arial"/>
          <w:color w:val="000000"/>
          <w:sz w:val="20"/>
          <w:szCs w:val="24"/>
        </w:rPr>
      </w:pPr>
      <w:r w:rsidRPr="00824625">
        <w:rPr>
          <w:rFonts w:ascii="Arial" w:eastAsia="SimSun" w:hAnsi="Arial" w:cs="Arial"/>
          <w:color w:val="000000"/>
          <w:sz w:val="20"/>
          <w:szCs w:val="24"/>
        </w:rPr>
        <w:t>Разрешение</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на</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использование</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персонального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служебного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автотранспорта</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за</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пределами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установленного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рабочего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времени,</w:t>
      </w:r>
      <w:r w:rsidR="00F3234F" w:rsidRPr="00824625">
        <w:rPr>
          <w:rFonts w:ascii="Arial" w:hAnsi="Arial" w:cs="Arial"/>
          <w:color w:val="000000"/>
          <w:sz w:val="20"/>
        </w:rPr>
        <w:t xml:space="preserve"> </w:t>
      </w:r>
      <w:r w:rsidRPr="00824625">
        <w:rPr>
          <w:rFonts w:ascii="Arial" w:eastAsia="SimSun" w:hAnsi="Arial" w:cs="Arial"/>
          <w:color w:val="000000"/>
          <w:sz w:val="20"/>
          <w:szCs w:val="24"/>
        </w:rPr>
        <w:t>в</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том</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числе</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нерабочие</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(праздничные</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выходные)</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дни,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оформляется</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приказом</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руководителя</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администрации.</w:t>
      </w:r>
    </w:p>
    <w:p w:rsidR="006F047B" w:rsidRPr="00824625" w:rsidRDefault="006F047B" w:rsidP="00824625">
      <w:pPr>
        <w:pStyle w:val="aff7"/>
        <w:ind w:firstLine="709"/>
        <w:jc w:val="both"/>
        <w:rPr>
          <w:rFonts w:ascii="Arial" w:eastAsia="SimSun" w:hAnsi="Arial" w:cs="Arial"/>
          <w:color w:val="000000"/>
          <w:sz w:val="20"/>
          <w:szCs w:val="24"/>
          <w:lang w:eastAsia="zh-CN" w:bidi="hi-IN"/>
        </w:rPr>
      </w:pPr>
      <w:r w:rsidRPr="00824625">
        <w:rPr>
          <w:rFonts w:ascii="Arial" w:eastAsia="SimSun" w:hAnsi="Arial" w:cs="Arial"/>
          <w:color w:val="000000"/>
          <w:sz w:val="20"/>
          <w:szCs w:val="24"/>
        </w:rPr>
        <w:t>Допускается</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передача</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главе</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администрации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lang w:eastAsia="zh-CN" w:bidi="hi-IN"/>
        </w:rPr>
        <w:t>Мариинско-Посадского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района</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w:t>
      </w:r>
      <w:r w:rsidRPr="00824625">
        <w:rPr>
          <w:rFonts w:ascii="Arial" w:eastAsia="SimSun" w:hAnsi="Arial" w:cs="Arial"/>
          <w:color w:val="000000"/>
          <w:sz w:val="20"/>
          <w:szCs w:val="24"/>
          <w:lang w:eastAsia="zh-CN" w:bidi="hi-IN"/>
        </w:rPr>
        <w:t>ерсонального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служебного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автотранспорта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для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самостоятельного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управления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без</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водителя.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Оплата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труда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за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совмещение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функции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водителя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rPr>
        <w:t>главе</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администрации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lang w:eastAsia="zh-CN" w:bidi="hi-IN"/>
        </w:rPr>
        <w:t>Мариинско-Посадского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района</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не</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производится.</w:t>
      </w:r>
    </w:p>
    <w:p w:rsidR="006F047B" w:rsidRPr="00824625" w:rsidRDefault="006F047B" w:rsidP="00824625">
      <w:pPr>
        <w:pStyle w:val="aff7"/>
        <w:ind w:firstLine="709"/>
        <w:jc w:val="both"/>
        <w:rPr>
          <w:rFonts w:ascii="Arial" w:eastAsia="SimSun" w:hAnsi="Arial" w:cs="Arial"/>
          <w:color w:val="000000"/>
          <w:sz w:val="20"/>
          <w:szCs w:val="24"/>
          <w:lang w:eastAsia="zh-CN" w:bidi="hi-IN"/>
        </w:rPr>
      </w:pPr>
      <w:r w:rsidRPr="00824625">
        <w:rPr>
          <w:rFonts w:ascii="Arial" w:eastAsia="SimSun" w:hAnsi="Arial" w:cs="Arial"/>
          <w:color w:val="000000"/>
          <w:sz w:val="20"/>
          <w:szCs w:val="24"/>
          <w:lang w:eastAsia="zh-CN" w:bidi="hi-IN"/>
        </w:rPr>
        <w:t>2.7.</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Транспортное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обслуживание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должностных</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лиц</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администрации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Мариинско-Посадского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района,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за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которыми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автотранспорт</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постоянной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основе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закреплен,</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осуществляется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служебным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автотранспортом,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выделяемым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rPr>
        <w:t>администрацией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устным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заявкам.</w:t>
      </w:r>
    </w:p>
    <w:p w:rsidR="006F047B" w:rsidRPr="00824625" w:rsidRDefault="006F047B" w:rsidP="00824625">
      <w:pPr>
        <w:pStyle w:val="aff7"/>
        <w:ind w:firstLine="709"/>
        <w:jc w:val="both"/>
        <w:rPr>
          <w:rFonts w:ascii="Arial" w:eastAsia="SimSun" w:hAnsi="Arial" w:cs="Arial"/>
          <w:color w:val="000000"/>
          <w:sz w:val="20"/>
          <w:szCs w:val="24"/>
          <w:lang w:eastAsia="zh-CN" w:bidi="hi-IN"/>
        </w:rPr>
      </w:pPr>
      <w:r w:rsidRPr="00824625">
        <w:rPr>
          <w:rFonts w:ascii="Arial" w:eastAsia="SimSun" w:hAnsi="Arial" w:cs="Arial"/>
          <w:color w:val="000000"/>
          <w:sz w:val="20"/>
          <w:szCs w:val="24"/>
          <w:lang w:eastAsia="zh-CN" w:bidi="hi-IN"/>
        </w:rPr>
        <w:t>2.8.</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Подача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заявки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предоставление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автотранспорта,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выделяемого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разовым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заявкам,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осуществляется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руководителем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структурного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подразделения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устной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форме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непосредственно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начальнику</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хозяйственной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службы</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rPr>
        <w:t>администрации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позднее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рабочего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дня,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предшествующего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дню</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выезда.</w:t>
      </w:r>
    </w:p>
    <w:p w:rsidR="006F047B" w:rsidRPr="00824625" w:rsidRDefault="006F047B" w:rsidP="00824625">
      <w:pPr>
        <w:pStyle w:val="aff7"/>
        <w:ind w:firstLine="709"/>
        <w:jc w:val="both"/>
        <w:rPr>
          <w:rFonts w:ascii="Arial" w:eastAsia="SimSun" w:hAnsi="Arial" w:cs="Arial"/>
          <w:color w:val="000000"/>
          <w:sz w:val="20"/>
          <w:szCs w:val="24"/>
          <w:lang w:eastAsia="zh-CN" w:bidi="hi-IN"/>
        </w:rPr>
      </w:pPr>
      <w:r w:rsidRPr="00824625">
        <w:rPr>
          <w:rFonts w:ascii="Arial" w:eastAsia="SimSun" w:hAnsi="Arial" w:cs="Arial"/>
          <w:color w:val="000000"/>
          <w:sz w:val="20"/>
          <w:szCs w:val="24"/>
          <w:lang w:eastAsia="zh-CN" w:bidi="hi-IN"/>
        </w:rPr>
        <w:t>2.9.</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Выезд</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служебного</w:t>
      </w:r>
      <w:r w:rsidR="00F3234F" w:rsidRPr="00824625">
        <w:rPr>
          <w:rFonts w:ascii="Arial" w:eastAsia="SimSun" w:hAnsi="Arial" w:cs="Arial"/>
          <w:color w:val="000000"/>
          <w:sz w:val="20"/>
          <w:szCs w:val="24"/>
          <w:lang w:eastAsia="zh-CN" w:bidi="hi-IN"/>
        </w:rPr>
        <w:t xml:space="preserve"> </w:t>
      </w:r>
      <w:r w:rsidRPr="00824625">
        <w:rPr>
          <w:rFonts w:ascii="Arial" w:hAnsi="Arial" w:cs="Arial"/>
          <w:color w:val="000000"/>
          <w:sz w:val="20"/>
          <w:szCs w:val="24"/>
          <w:lang w:bidi="hi-IN"/>
        </w:rPr>
        <w:t>автотранспорта</w:t>
      </w:r>
      <w:r w:rsidR="00F3234F" w:rsidRPr="00824625">
        <w:rPr>
          <w:rFonts w:ascii="Arial" w:hAnsi="Arial" w:cs="Arial"/>
          <w:color w:val="000000"/>
          <w:sz w:val="20"/>
          <w:szCs w:val="24"/>
          <w:lang w:bidi="hi-IN"/>
        </w:rPr>
        <w:t xml:space="preserve"> </w:t>
      </w:r>
      <w:r w:rsidRPr="00824625">
        <w:rPr>
          <w:rFonts w:ascii="Arial" w:eastAsia="SimSun" w:hAnsi="Arial" w:cs="Arial"/>
          <w:color w:val="000000"/>
          <w:sz w:val="20"/>
          <w:szCs w:val="24"/>
          <w:lang w:eastAsia="zh-CN" w:bidi="hi-IN"/>
        </w:rPr>
        <w:t>за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пределы</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Чувашской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Республики</w:t>
      </w:r>
      <w:r w:rsidR="00F3234F" w:rsidRPr="00824625">
        <w:rPr>
          <w:rFonts w:ascii="Arial" w:eastAsia="SimSun" w:hAnsi="Arial" w:cs="Arial"/>
          <w:color w:val="000000"/>
          <w:sz w:val="20"/>
          <w:szCs w:val="24"/>
          <w:lang w:eastAsia="zh-CN" w:bidi="hi-IN"/>
        </w:rPr>
        <w:t xml:space="preserve"> </w:t>
      </w:r>
      <w:r w:rsidRPr="00824625">
        <w:rPr>
          <w:rFonts w:ascii="Arial" w:hAnsi="Arial" w:cs="Arial"/>
          <w:color w:val="000000"/>
          <w:sz w:val="20"/>
          <w:szCs w:val="24"/>
          <w:lang w:bidi="hi-IN"/>
        </w:rPr>
        <w:t>разрешается</w:t>
      </w:r>
      <w:r w:rsidR="00F3234F" w:rsidRPr="00824625">
        <w:rPr>
          <w:rFonts w:ascii="Arial" w:hAnsi="Arial" w:cs="Arial"/>
          <w:color w:val="000000"/>
          <w:sz w:val="20"/>
          <w:szCs w:val="24"/>
          <w:lang w:bidi="hi-IN"/>
        </w:rPr>
        <w:t xml:space="preserve"> </w:t>
      </w:r>
      <w:r w:rsidRPr="00824625">
        <w:rPr>
          <w:rFonts w:ascii="Arial" w:hAnsi="Arial" w:cs="Arial"/>
          <w:color w:val="000000"/>
          <w:sz w:val="20"/>
          <w:szCs w:val="24"/>
          <w:lang w:bidi="hi-IN"/>
        </w:rPr>
        <w:t>только</w:t>
      </w:r>
      <w:r w:rsidR="00F3234F" w:rsidRPr="00824625">
        <w:rPr>
          <w:rFonts w:ascii="Arial" w:hAnsi="Arial" w:cs="Arial"/>
          <w:color w:val="000000"/>
          <w:sz w:val="20"/>
          <w:szCs w:val="24"/>
          <w:lang w:bidi="hi-IN"/>
        </w:rPr>
        <w:t xml:space="preserve"> </w:t>
      </w:r>
      <w:r w:rsidRPr="00824625">
        <w:rPr>
          <w:rFonts w:ascii="Arial" w:eastAsia="SimSun" w:hAnsi="Arial" w:cs="Arial"/>
          <w:color w:val="000000"/>
          <w:sz w:val="20"/>
          <w:szCs w:val="24"/>
          <w:lang w:eastAsia="zh-CN" w:bidi="hi-IN"/>
        </w:rPr>
        <w:t>с</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письменного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разрешения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главы</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администрации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Мариинско-Посадского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района.</w:t>
      </w:r>
      <w:r w:rsidR="00F3234F" w:rsidRPr="00824625">
        <w:rPr>
          <w:rFonts w:ascii="Arial" w:eastAsia="SimSun" w:hAnsi="Arial" w:cs="Arial"/>
          <w:color w:val="000000"/>
          <w:sz w:val="20"/>
          <w:szCs w:val="24"/>
          <w:lang w:eastAsia="zh-CN" w:bidi="hi-IN"/>
        </w:rPr>
        <w:t xml:space="preserve"> </w:t>
      </w:r>
    </w:p>
    <w:p w:rsidR="006F047B" w:rsidRPr="00824625" w:rsidRDefault="006F047B" w:rsidP="00824625">
      <w:pPr>
        <w:pStyle w:val="aff7"/>
        <w:ind w:firstLine="709"/>
        <w:jc w:val="both"/>
        <w:rPr>
          <w:rFonts w:ascii="Arial" w:eastAsia="SimSun" w:hAnsi="Arial" w:cs="Arial"/>
          <w:color w:val="000000"/>
          <w:sz w:val="20"/>
          <w:szCs w:val="24"/>
          <w:lang w:eastAsia="zh-CN" w:bidi="hi-IN"/>
        </w:rPr>
      </w:pPr>
      <w:r w:rsidRPr="00824625">
        <w:rPr>
          <w:rFonts w:ascii="Arial" w:eastAsia="SimSun" w:hAnsi="Arial" w:cs="Arial"/>
          <w:color w:val="000000"/>
          <w:sz w:val="20"/>
          <w:szCs w:val="24"/>
          <w:lang w:eastAsia="zh-CN" w:bidi="hi-IN"/>
        </w:rPr>
        <w:t>2.10.</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Ответственные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лица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использованию</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служебного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автотранспорта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контролируют</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надлежащее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использование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имеющегося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их</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распоряжении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автотранспорта,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экономное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расходование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средств</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его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содержание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эксплуатацию.</w:t>
      </w:r>
      <w:r w:rsidR="00F3234F" w:rsidRPr="00824625">
        <w:rPr>
          <w:rFonts w:ascii="Arial" w:eastAsia="SimSun" w:hAnsi="Arial" w:cs="Arial"/>
          <w:color w:val="000000"/>
          <w:sz w:val="20"/>
          <w:szCs w:val="24"/>
          <w:lang w:eastAsia="zh-CN" w:bidi="hi-IN"/>
        </w:rPr>
        <w:t xml:space="preserve"> </w:t>
      </w:r>
    </w:p>
    <w:p w:rsidR="006F047B" w:rsidRPr="00824625" w:rsidRDefault="006F047B" w:rsidP="00824625">
      <w:pPr>
        <w:pStyle w:val="aff7"/>
        <w:ind w:firstLine="709"/>
        <w:jc w:val="both"/>
        <w:rPr>
          <w:rFonts w:ascii="Arial" w:eastAsia="SimSun" w:hAnsi="Arial" w:cs="Arial"/>
          <w:color w:val="000000"/>
          <w:sz w:val="20"/>
          <w:szCs w:val="24"/>
          <w:lang w:eastAsia="zh-CN" w:bidi="hi-IN"/>
        </w:rPr>
      </w:pPr>
      <w:r w:rsidRPr="00824625">
        <w:rPr>
          <w:rFonts w:ascii="Arial" w:eastAsia="SimSun" w:hAnsi="Arial" w:cs="Arial"/>
          <w:color w:val="000000"/>
          <w:sz w:val="20"/>
          <w:szCs w:val="24"/>
          <w:lang w:eastAsia="zh-CN" w:bidi="hi-IN"/>
        </w:rPr>
        <w:t>2.11.</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Должностное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лицо,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воспользовавшееся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услугами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выделенного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служебного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автотранспорта,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обязано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конце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поездки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заверить</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работу</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автомобиля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своей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подписью</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расшифровкой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инициалов</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разделе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путевого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листа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«Подпись</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лица,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пользовавшегося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автомобилем»,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также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проверить</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правильность</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указанного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водителем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маршрута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движения,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времени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использования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автомобиля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пройденного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автомобилем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километража.</w:t>
      </w:r>
    </w:p>
    <w:p w:rsidR="002B68EE" w:rsidRPr="00824625" w:rsidRDefault="006F047B" w:rsidP="00824625">
      <w:pPr>
        <w:pStyle w:val="aff7"/>
        <w:ind w:firstLine="709"/>
        <w:jc w:val="both"/>
        <w:rPr>
          <w:rFonts w:ascii="Arial" w:eastAsia="SimSun" w:hAnsi="Arial" w:cs="Arial"/>
          <w:color w:val="000000"/>
          <w:sz w:val="20"/>
          <w:szCs w:val="24"/>
          <w:lang w:eastAsia="zh-CN" w:bidi="hi-IN"/>
        </w:rPr>
      </w:pPr>
      <w:r w:rsidRPr="00824625">
        <w:rPr>
          <w:rFonts w:ascii="Arial" w:eastAsia="SimSun" w:hAnsi="Arial" w:cs="Arial"/>
          <w:color w:val="000000"/>
          <w:sz w:val="20"/>
          <w:szCs w:val="24"/>
          <w:lang w:eastAsia="zh-CN" w:bidi="hi-IN"/>
        </w:rPr>
        <w:t>2.12.</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случае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нарушения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установленного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Положением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порядка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использования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автотранспорта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администрации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Мариинско-Посадского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района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Чувашской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Республики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проводится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служебное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разбирательство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для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установления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виновных</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лиц.</w:t>
      </w:r>
    </w:p>
    <w:p w:rsidR="006F047B" w:rsidRPr="00824625" w:rsidRDefault="006F047B" w:rsidP="00824625">
      <w:pPr>
        <w:pStyle w:val="aff7"/>
        <w:jc w:val="center"/>
        <w:rPr>
          <w:rFonts w:ascii="Arial" w:eastAsia="SimSun" w:hAnsi="Arial" w:cs="Arial"/>
          <w:b/>
          <w:color w:val="000000"/>
          <w:sz w:val="20"/>
          <w:szCs w:val="24"/>
          <w:lang w:eastAsia="zh-CN" w:bidi="hi-IN"/>
        </w:rPr>
      </w:pPr>
      <w:r w:rsidRPr="00824625">
        <w:rPr>
          <w:rFonts w:ascii="Arial" w:eastAsia="SimSun" w:hAnsi="Arial" w:cs="Arial"/>
          <w:b/>
          <w:color w:val="000000"/>
          <w:sz w:val="20"/>
          <w:szCs w:val="24"/>
          <w:lang w:val="en-US" w:eastAsia="zh-CN" w:bidi="hi-IN"/>
        </w:rPr>
        <w:t>III</w:t>
      </w:r>
      <w:r w:rsidRPr="00824625">
        <w:rPr>
          <w:rFonts w:ascii="Arial" w:eastAsia="SimSun" w:hAnsi="Arial" w:cs="Arial"/>
          <w:b/>
          <w:color w:val="000000"/>
          <w:sz w:val="20"/>
          <w:szCs w:val="24"/>
          <w:lang w:eastAsia="zh-CN" w:bidi="hi-IN"/>
        </w:rPr>
        <w:t>.</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ОБЯЗАННОСТИ</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ВОДИТЕЛЯ</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ПРИ</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ИСПОЛЬЗОВАНИИ,</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УПРАВЛЕНИИ</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И</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ЭКСПЛУАТАЦИИ</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СЛУЖЕБНОГО</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АВТОТРАНСПОРТА</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УЧРЕЖДЕНИЯ</w:t>
      </w:r>
    </w:p>
    <w:p w:rsidR="006F047B" w:rsidRPr="00824625" w:rsidRDefault="006F047B" w:rsidP="00824625">
      <w:pPr>
        <w:pStyle w:val="aff7"/>
        <w:ind w:firstLine="709"/>
        <w:jc w:val="both"/>
        <w:rPr>
          <w:rFonts w:ascii="Arial" w:eastAsia="SimSun" w:hAnsi="Arial" w:cs="Arial"/>
          <w:color w:val="000000"/>
          <w:sz w:val="20"/>
          <w:szCs w:val="24"/>
          <w:lang w:eastAsia="zh-CN" w:bidi="hi-IN"/>
        </w:rPr>
      </w:pPr>
      <w:r w:rsidRPr="00824625">
        <w:rPr>
          <w:rFonts w:ascii="Arial" w:eastAsia="SimSun" w:hAnsi="Arial" w:cs="Arial"/>
          <w:color w:val="000000"/>
          <w:sz w:val="20"/>
          <w:szCs w:val="24"/>
          <w:lang w:eastAsia="zh-CN" w:bidi="hi-IN"/>
        </w:rPr>
        <w:lastRenderedPageBreak/>
        <w:t>3.1.</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Служебный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автотранспорт</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администрации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соответствующим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приказом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закрепляется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за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водителем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администрации.</w:t>
      </w:r>
    </w:p>
    <w:p w:rsidR="006F047B" w:rsidRPr="00824625" w:rsidRDefault="006F047B" w:rsidP="00824625">
      <w:pPr>
        <w:pStyle w:val="aff7"/>
        <w:ind w:firstLine="709"/>
        <w:jc w:val="both"/>
        <w:rPr>
          <w:rFonts w:ascii="Arial" w:eastAsia="SimSun" w:hAnsi="Arial" w:cs="Arial"/>
          <w:color w:val="000000"/>
          <w:sz w:val="20"/>
          <w:szCs w:val="24"/>
        </w:rPr>
      </w:pPr>
      <w:r w:rsidRPr="00824625">
        <w:rPr>
          <w:rFonts w:ascii="Arial" w:eastAsia="SimSun" w:hAnsi="Arial" w:cs="Arial"/>
          <w:color w:val="000000"/>
          <w:sz w:val="20"/>
          <w:szCs w:val="24"/>
        </w:rPr>
        <w:t>3.2.</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Водитель,</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управляя</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служебным</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автотранспортом,</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обязан</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действовать</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соответствии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с</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Правилами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дорожного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движения.</w:t>
      </w:r>
    </w:p>
    <w:p w:rsidR="006F047B" w:rsidRPr="00824625" w:rsidRDefault="006F047B" w:rsidP="00824625">
      <w:pPr>
        <w:pStyle w:val="aff7"/>
        <w:ind w:firstLine="709"/>
        <w:jc w:val="both"/>
        <w:rPr>
          <w:rFonts w:ascii="Arial" w:eastAsia="SimSun" w:hAnsi="Arial" w:cs="Arial"/>
          <w:color w:val="000000"/>
          <w:sz w:val="20"/>
          <w:szCs w:val="24"/>
        </w:rPr>
      </w:pPr>
      <w:r w:rsidRPr="00824625">
        <w:rPr>
          <w:rFonts w:ascii="Arial" w:eastAsia="SimSun" w:hAnsi="Arial" w:cs="Arial"/>
          <w:color w:val="000000"/>
          <w:sz w:val="20"/>
          <w:szCs w:val="24"/>
        </w:rPr>
        <w:t>3.3.</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Автотранспорт</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базируется</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закрепленном</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гараже</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на</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территории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администрации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lang w:eastAsia="zh-CN" w:bidi="hi-IN"/>
        </w:rPr>
        <w:t>Мариинско-Посадского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района.</w:t>
      </w:r>
    </w:p>
    <w:p w:rsidR="006F047B" w:rsidRPr="00824625" w:rsidRDefault="006F047B" w:rsidP="00824625">
      <w:pPr>
        <w:pStyle w:val="aff7"/>
        <w:ind w:firstLine="709"/>
        <w:jc w:val="both"/>
        <w:rPr>
          <w:rFonts w:ascii="Arial" w:eastAsia="SimSun" w:hAnsi="Arial" w:cs="Arial"/>
          <w:color w:val="000000"/>
          <w:sz w:val="20"/>
          <w:szCs w:val="24"/>
        </w:rPr>
      </w:pPr>
      <w:r w:rsidRPr="00824625">
        <w:rPr>
          <w:rFonts w:ascii="Arial" w:eastAsia="SimSun" w:hAnsi="Arial" w:cs="Arial"/>
          <w:color w:val="000000"/>
          <w:sz w:val="20"/>
          <w:szCs w:val="24"/>
        </w:rPr>
        <w:t>Водитель,</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прибыв</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на</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работу,</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проходит</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визуальный</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осмотр</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получает</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путевую</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документацию</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администрации,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проверяет</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техническое</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состояние</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служебного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автотранспорта,</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вносит</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путевой</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лист</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показание</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спидометра,</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данные</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наличии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горючего.</w:t>
      </w:r>
    </w:p>
    <w:p w:rsidR="006F047B" w:rsidRPr="00824625" w:rsidRDefault="006F047B" w:rsidP="00824625">
      <w:pPr>
        <w:pStyle w:val="aff7"/>
        <w:ind w:firstLine="709"/>
        <w:jc w:val="both"/>
        <w:rPr>
          <w:rFonts w:ascii="Arial" w:eastAsia="SimSun" w:hAnsi="Arial" w:cs="Arial"/>
          <w:color w:val="000000"/>
          <w:sz w:val="20"/>
          <w:szCs w:val="24"/>
        </w:rPr>
      </w:pPr>
      <w:r w:rsidRPr="00824625">
        <w:rPr>
          <w:rFonts w:ascii="Arial" w:eastAsia="SimSun" w:hAnsi="Arial" w:cs="Arial"/>
          <w:color w:val="000000"/>
          <w:sz w:val="20"/>
          <w:szCs w:val="24"/>
        </w:rPr>
        <w:t>Водитель</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ежедневно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рабочие</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дни)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обязан</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проходить</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медицинское</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освидетельствование</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у</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медицинского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работника</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организации,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с</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которой</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заключен</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договор</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на</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оказание</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услуг</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медицинскому</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освидетельствованию</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водителя,</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перед</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выездом</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на</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линию,</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с</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отметкой</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путевом</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листе</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прохождении</w:t>
      </w:r>
      <w:r w:rsidR="00F3234F" w:rsidRPr="00824625">
        <w:rPr>
          <w:rFonts w:ascii="Arial" w:eastAsia="SimSun" w:hAnsi="Arial" w:cs="Arial"/>
          <w:color w:val="000000"/>
          <w:sz w:val="20"/>
          <w:szCs w:val="24"/>
        </w:rPr>
        <w:t xml:space="preserve"> </w:t>
      </w:r>
      <w:proofErr w:type="spellStart"/>
      <w:r w:rsidRPr="00824625">
        <w:rPr>
          <w:rFonts w:ascii="Arial" w:eastAsia="SimSun" w:hAnsi="Arial" w:cs="Arial"/>
          <w:color w:val="000000"/>
          <w:sz w:val="20"/>
          <w:szCs w:val="24"/>
        </w:rPr>
        <w:t>предрейсового</w:t>
      </w:r>
      <w:proofErr w:type="spellEnd"/>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медицинского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осмотра.</w:t>
      </w:r>
    </w:p>
    <w:p w:rsidR="006F047B" w:rsidRPr="00824625" w:rsidRDefault="006F047B" w:rsidP="00824625">
      <w:pPr>
        <w:pStyle w:val="aff7"/>
        <w:ind w:firstLine="709"/>
        <w:jc w:val="both"/>
        <w:rPr>
          <w:rFonts w:ascii="Arial" w:eastAsia="SimSun" w:hAnsi="Arial" w:cs="Arial"/>
          <w:color w:val="000000"/>
          <w:sz w:val="20"/>
          <w:szCs w:val="24"/>
        </w:rPr>
      </w:pPr>
      <w:r w:rsidRPr="00824625">
        <w:rPr>
          <w:rFonts w:ascii="Arial" w:eastAsia="SimSun" w:hAnsi="Arial" w:cs="Arial"/>
          <w:color w:val="000000"/>
          <w:sz w:val="20"/>
          <w:szCs w:val="24"/>
        </w:rPr>
        <w:t>В</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путевом</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листе</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отмечается</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время</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начала</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окончания</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работы.</w:t>
      </w:r>
    </w:p>
    <w:p w:rsidR="006F047B" w:rsidRPr="00824625" w:rsidRDefault="006F047B" w:rsidP="00824625">
      <w:pPr>
        <w:pStyle w:val="aff7"/>
        <w:ind w:firstLine="709"/>
        <w:jc w:val="both"/>
        <w:rPr>
          <w:rFonts w:ascii="Arial" w:eastAsia="SimSun" w:hAnsi="Arial" w:cs="Arial"/>
          <w:color w:val="000000"/>
          <w:sz w:val="20"/>
          <w:szCs w:val="24"/>
        </w:rPr>
      </w:pPr>
      <w:r w:rsidRPr="00824625">
        <w:rPr>
          <w:rFonts w:ascii="Arial" w:eastAsia="SimSun" w:hAnsi="Arial" w:cs="Arial"/>
          <w:color w:val="000000"/>
          <w:sz w:val="20"/>
          <w:szCs w:val="24"/>
        </w:rPr>
        <w:t>После</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установленного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окончания</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рабочего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времени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водитель</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ставит</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служебный</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автотранспорт</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гараж</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на</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территории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администрации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lang w:eastAsia="zh-CN" w:bidi="hi-IN"/>
        </w:rPr>
        <w:t>Мариинско-Посадского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района.</w:t>
      </w:r>
    </w:p>
    <w:p w:rsidR="006F047B" w:rsidRPr="00824625" w:rsidRDefault="006F047B" w:rsidP="00824625">
      <w:pPr>
        <w:pStyle w:val="aff7"/>
        <w:ind w:firstLine="709"/>
        <w:jc w:val="both"/>
        <w:rPr>
          <w:rFonts w:ascii="Arial" w:eastAsia="SimSun" w:hAnsi="Arial" w:cs="Arial"/>
          <w:color w:val="000000"/>
          <w:sz w:val="20"/>
          <w:szCs w:val="24"/>
        </w:rPr>
      </w:pPr>
      <w:r w:rsidRPr="00824625">
        <w:rPr>
          <w:rFonts w:ascii="Arial" w:eastAsia="SimSun" w:hAnsi="Arial" w:cs="Arial"/>
          <w:color w:val="000000"/>
          <w:sz w:val="20"/>
          <w:szCs w:val="24"/>
        </w:rPr>
        <w:t>Водитель</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служебного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автотранспорта</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обязан:</w:t>
      </w:r>
    </w:p>
    <w:p w:rsidR="006F047B" w:rsidRPr="00824625" w:rsidRDefault="006F047B" w:rsidP="00824625">
      <w:pPr>
        <w:pStyle w:val="aff7"/>
        <w:ind w:firstLine="709"/>
        <w:jc w:val="both"/>
        <w:rPr>
          <w:rFonts w:ascii="Arial" w:eastAsia="SimSun" w:hAnsi="Arial" w:cs="Arial"/>
          <w:color w:val="000000"/>
          <w:sz w:val="20"/>
          <w:szCs w:val="24"/>
          <w:lang w:eastAsia="zh-CN" w:bidi="hi-IN"/>
        </w:rPr>
      </w:pPr>
      <w:r w:rsidRPr="00824625">
        <w:rPr>
          <w:rFonts w:ascii="Arial" w:eastAsia="SimSun" w:hAnsi="Arial" w:cs="Arial"/>
          <w:color w:val="000000"/>
          <w:sz w:val="20"/>
          <w:szCs w:val="24"/>
        </w:rPr>
        <w:t>-</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использовать</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предоставленный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автотранспорт</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только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прямому</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назначению;</w:t>
      </w:r>
    </w:p>
    <w:p w:rsidR="006F047B" w:rsidRPr="00824625" w:rsidRDefault="006F047B" w:rsidP="00824625">
      <w:pPr>
        <w:pStyle w:val="aff7"/>
        <w:ind w:firstLine="709"/>
        <w:jc w:val="both"/>
        <w:rPr>
          <w:rFonts w:ascii="Arial" w:eastAsia="SimSun" w:hAnsi="Arial" w:cs="Arial"/>
          <w:color w:val="000000"/>
          <w:sz w:val="20"/>
          <w:szCs w:val="24"/>
          <w:lang w:eastAsia="zh-CN" w:bidi="hi-IN"/>
        </w:rPr>
      </w:pPr>
      <w:r w:rsidRPr="00824625">
        <w:rPr>
          <w:rFonts w:ascii="Arial" w:eastAsia="SimSun" w:hAnsi="Arial" w:cs="Arial"/>
          <w:color w:val="000000"/>
          <w:sz w:val="20"/>
          <w:szCs w:val="24"/>
          <w:lang w:eastAsia="zh-CN" w:bidi="hi-IN"/>
        </w:rPr>
        <w:t>-</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соблюдать</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установленные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заводом-изготовителем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автотранспорта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Правила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нормы</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технической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эксплуатации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автотранспорта;</w:t>
      </w:r>
    </w:p>
    <w:p w:rsidR="006F047B" w:rsidRPr="00824625" w:rsidRDefault="006F047B" w:rsidP="00824625">
      <w:pPr>
        <w:pStyle w:val="aff7"/>
        <w:ind w:firstLine="709"/>
        <w:jc w:val="both"/>
        <w:rPr>
          <w:rFonts w:ascii="Arial" w:eastAsia="SimSun" w:hAnsi="Arial" w:cs="Arial"/>
          <w:color w:val="000000"/>
          <w:sz w:val="20"/>
          <w:szCs w:val="24"/>
          <w:lang w:eastAsia="zh-CN" w:bidi="hi-IN"/>
        </w:rPr>
      </w:pPr>
      <w:r w:rsidRPr="00824625">
        <w:rPr>
          <w:rFonts w:ascii="Arial" w:eastAsia="SimSun" w:hAnsi="Arial" w:cs="Arial"/>
          <w:color w:val="000000"/>
          <w:sz w:val="20"/>
          <w:szCs w:val="24"/>
          <w:lang w:eastAsia="zh-CN" w:bidi="hi-IN"/>
        </w:rPr>
        <w:t>-</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эксплуатировать</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автотранспорт</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неисправном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состоянии;</w:t>
      </w:r>
    </w:p>
    <w:p w:rsidR="006F047B" w:rsidRPr="00824625" w:rsidRDefault="006F047B" w:rsidP="00824625">
      <w:pPr>
        <w:pStyle w:val="aff7"/>
        <w:ind w:firstLine="709"/>
        <w:jc w:val="both"/>
        <w:rPr>
          <w:rFonts w:ascii="Arial" w:eastAsia="SimSun" w:hAnsi="Arial" w:cs="Arial"/>
          <w:color w:val="000000"/>
          <w:sz w:val="20"/>
          <w:szCs w:val="24"/>
          <w:lang w:eastAsia="zh-CN" w:bidi="hi-IN"/>
        </w:rPr>
      </w:pPr>
      <w:r w:rsidRPr="00824625">
        <w:rPr>
          <w:rFonts w:ascii="Arial" w:eastAsia="SimSun" w:hAnsi="Arial" w:cs="Arial"/>
          <w:color w:val="000000"/>
          <w:sz w:val="20"/>
          <w:szCs w:val="24"/>
          <w:lang w:eastAsia="zh-CN" w:bidi="hi-IN"/>
        </w:rPr>
        <w:t>-</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незамедлительно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выявлении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каких-либо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неисправностей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работе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автотранспорта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прекращать</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его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эксплуатацию</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одновременным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уведомлением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об</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этом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руководителя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rPr>
        <w:t>администрации</w:t>
      </w:r>
      <w:r w:rsidRPr="00824625">
        <w:rPr>
          <w:rFonts w:ascii="Arial" w:eastAsia="SimSun" w:hAnsi="Arial" w:cs="Arial"/>
          <w:color w:val="000000"/>
          <w:sz w:val="20"/>
          <w:szCs w:val="24"/>
          <w:lang w:eastAsia="zh-CN" w:bidi="hi-IN"/>
        </w:rPr>
        <w:t>;</w:t>
      </w:r>
    </w:p>
    <w:p w:rsidR="006F047B" w:rsidRPr="00824625" w:rsidRDefault="006F047B" w:rsidP="00824625">
      <w:pPr>
        <w:pStyle w:val="aff7"/>
        <w:ind w:firstLine="709"/>
        <w:jc w:val="both"/>
        <w:rPr>
          <w:rFonts w:ascii="Arial" w:eastAsia="SimSun" w:hAnsi="Arial" w:cs="Arial"/>
          <w:color w:val="000000"/>
          <w:sz w:val="20"/>
          <w:szCs w:val="24"/>
          <w:lang w:eastAsia="zh-CN" w:bidi="hi-IN"/>
        </w:rPr>
      </w:pPr>
      <w:r w:rsidRPr="00824625">
        <w:rPr>
          <w:rFonts w:ascii="Arial" w:eastAsia="SimSun" w:hAnsi="Arial" w:cs="Arial"/>
          <w:color w:val="000000"/>
          <w:sz w:val="20"/>
          <w:szCs w:val="24"/>
          <w:lang w:eastAsia="zh-CN" w:bidi="hi-IN"/>
        </w:rPr>
        <w:t>-</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приступать</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к</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управлению</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автотранспортом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случаях,</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если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состоянию</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здоровья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был</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допущен</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медицинским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специалистом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к</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управлению</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автотранспортом;</w:t>
      </w:r>
    </w:p>
    <w:p w:rsidR="006F047B" w:rsidRPr="00824625" w:rsidRDefault="006F047B" w:rsidP="00824625">
      <w:pPr>
        <w:pStyle w:val="aff7"/>
        <w:ind w:firstLine="709"/>
        <w:jc w:val="both"/>
        <w:rPr>
          <w:rFonts w:ascii="Arial" w:eastAsia="SimSun" w:hAnsi="Arial" w:cs="Arial"/>
          <w:color w:val="000000"/>
          <w:sz w:val="20"/>
          <w:szCs w:val="24"/>
          <w:lang w:eastAsia="zh-CN" w:bidi="hi-IN"/>
        </w:rPr>
      </w:pPr>
      <w:r w:rsidRPr="00824625">
        <w:rPr>
          <w:rFonts w:ascii="Arial" w:eastAsia="SimSun" w:hAnsi="Arial" w:cs="Arial"/>
          <w:color w:val="000000"/>
          <w:sz w:val="20"/>
          <w:szCs w:val="24"/>
          <w:lang w:eastAsia="zh-CN" w:bidi="hi-IN"/>
        </w:rPr>
        <w:t>-</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кратчайшие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сроки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сообщать</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руководителю</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rPr>
        <w:t>администрации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об</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изменении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своих</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личных</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водительских</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документов:</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водительского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удостоверения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медицинской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справки;</w:t>
      </w:r>
    </w:p>
    <w:p w:rsidR="006F047B" w:rsidRPr="00824625" w:rsidRDefault="006F047B" w:rsidP="00824625">
      <w:pPr>
        <w:pStyle w:val="aff7"/>
        <w:ind w:firstLine="709"/>
        <w:jc w:val="both"/>
        <w:rPr>
          <w:rFonts w:ascii="Arial" w:eastAsia="SimSun" w:hAnsi="Arial" w:cs="Arial"/>
          <w:color w:val="000000"/>
          <w:sz w:val="20"/>
          <w:szCs w:val="24"/>
          <w:lang w:eastAsia="zh-CN" w:bidi="hi-IN"/>
        </w:rPr>
      </w:pPr>
      <w:r w:rsidRPr="00824625">
        <w:rPr>
          <w:rFonts w:ascii="Arial" w:eastAsia="SimSun" w:hAnsi="Arial" w:cs="Arial"/>
          <w:color w:val="000000"/>
          <w:sz w:val="20"/>
          <w:szCs w:val="24"/>
          <w:lang w:eastAsia="zh-CN" w:bidi="hi-IN"/>
        </w:rPr>
        <w:t>-</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содержать</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автотранспорт</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надлежащем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порядке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чистоте;</w:t>
      </w:r>
    </w:p>
    <w:p w:rsidR="006F047B" w:rsidRPr="00824625" w:rsidRDefault="006F047B" w:rsidP="00824625">
      <w:pPr>
        <w:pStyle w:val="aff7"/>
        <w:ind w:firstLine="709"/>
        <w:jc w:val="both"/>
        <w:rPr>
          <w:rFonts w:ascii="Arial" w:eastAsia="SimSun" w:hAnsi="Arial" w:cs="Arial"/>
          <w:color w:val="000000"/>
          <w:sz w:val="20"/>
          <w:szCs w:val="24"/>
          <w:lang w:eastAsia="zh-CN" w:bidi="hi-IN"/>
        </w:rPr>
      </w:pPr>
      <w:r w:rsidRPr="00824625">
        <w:rPr>
          <w:rFonts w:ascii="Arial" w:eastAsia="SimSun" w:hAnsi="Arial" w:cs="Arial"/>
          <w:color w:val="000000"/>
          <w:sz w:val="20"/>
          <w:szCs w:val="24"/>
          <w:lang w:eastAsia="zh-CN" w:bidi="hi-IN"/>
        </w:rPr>
        <w:t>-</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оставлять</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автотранспорт</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только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специально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отведенных</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для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стоянки/парковки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автотранспорта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безопасных</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местах;</w:t>
      </w:r>
    </w:p>
    <w:p w:rsidR="006F047B" w:rsidRPr="00824625" w:rsidRDefault="006F047B" w:rsidP="00824625">
      <w:pPr>
        <w:pStyle w:val="aff7"/>
        <w:ind w:firstLine="709"/>
        <w:jc w:val="both"/>
        <w:rPr>
          <w:rFonts w:ascii="Arial" w:eastAsia="SimSun" w:hAnsi="Arial" w:cs="Arial"/>
          <w:color w:val="000000"/>
          <w:sz w:val="20"/>
          <w:szCs w:val="24"/>
        </w:rPr>
      </w:pPr>
      <w:r w:rsidRPr="00824625">
        <w:rPr>
          <w:rFonts w:ascii="Arial" w:eastAsia="SimSun" w:hAnsi="Arial" w:cs="Arial"/>
          <w:color w:val="000000"/>
          <w:sz w:val="20"/>
          <w:szCs w:val="24"/>
          <w:lang w:eastAsia="zh-CN" w:bidi="hi-IN"/>
        </w:rPr>
        <w:t>-</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соблюдать</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периодичность</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предоставления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автотранспорта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техническое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rPr>
        <w:t>обслуживание;</w:t>
      </w:r>
    </w:p>
    <w:p w:rsidR="006F047B" w:rsidRPr="00824625" w:rsidRDefault="006F047B" w:rsidP="00824625">
      <w:pPr>
        <w:pStyle w:val="aff7"/>
        <w:ind w:firstLine="709"/>
        <w:jc w:val="both"/>
        <w:rPr>
          <w:rFonts w:ascii="Arial" w:eastAsia="SimSun" w:hAnsi="Arial" w:cs="Arial"/>
          <w:color w:val="000000"/>
          <w:sz w:val="20"/>
          <w:szCs w:val="24"/>
        </w:rPr>
      </w:pPr>
      <w:r w:rsidRPr="00824625">
        <w:rPr>
          <w:rFonts w:ascii="Arial" w:eastAsia="SimSun" w:hAnsi="Arial" w:cs="Arial"/>
          <w:color w:val="000000"/>
          <w:sz w:val="20"/>
          <w:szCs w:val="24"/>
        </w:rPr>
        <w:t>-</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строго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соблюдать</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правила</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внутреннего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трудового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распорядка,</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дорожного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движения,</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включая</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скоростной</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режим;</w:t>
      </w:r>
    </w:p>
    <w:p w:rsidR="006F047B" w:rsidRPr="00824625" w:rsidRDefault="006F047B" w:rsidP="00824625">
      <w:pPr>
        <w:pStyle w:val="aff7"/>
        <w:ind w:firstLine="709"/>
        <w:jc w:val="both"/>
        <w:rPr>
          <w:rFonts w:ascii="Arial" w:eastAsia="SimSun" w:hAnsi="Arial" w:cs="Arial"/>
          <w:color w:val="000000"/>
          <w:sz w:val="20"/>
          <w:szCs w:val="24"/>
        </w:rPr>
      </w:pPr>
      <w:r w:rsidRPr="00824625">
        <w:rPr>
          <w:rFonts w:ascii="Arial" w:eastAsia="SimSun" w:hAnsi="Arial" w:cs="Arial"/>
          <w:color w:val="000000"/>
          <w:sz w:val="20"/>
          <w:szCs w:val="24"/>
        </w:rPr>
        <w:t>-</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соблюдать</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нормы</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расхода</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топлива,</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установленные</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для</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автотранспорта</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администрации;</w:t>
      </w:r>
    </w:p>
    <w:p w:rsidR="006F047B" w:rsidRPr="00824625" w:rsidRDefault="006F047B" w:rsidP="00824625">
      <w:pPr>
        <w:pStyle w:val="aff7"/>
        <w:ind w:firstLine="709"/>
        <w:jc w:val="both"/>
        <w:rPr>
          <w:rFonts w:ascii="Arial" w:eastAsia="SimSun" w:hAnsi="Arial" w:cs="Arial"/>
          <w:color w:val="000000"/>
          <w:sz w:val="20"/>
          <w:szCs w:val="24"/>
        </w:rPr>
      </w:pPr>
      <w:r w:rsidRPr="00824625">
        <w:rPr>
          <w:rFonts w:ascii="Arial" w:eastAsia="SimSun" w:hAnsi="Arial" w:cs="Arial"/>
          <w:color w:val="000000"/>
          <w:sz w:val="20"/>
          <w:szCs w:val="24"/>
        </w:rPr>
        <w:t>-</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обеспечить</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сохранность</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полученных</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администрации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документов</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на</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автотранспорт;</w:t>
      </w:r>
    </w:p>
    <w:p w:rsidR="006F047B" w:rsidRPr="00824625" w:rsidRDefault="006F047B" w:rsidP="00824625">
      <w:pPr>
        <w:pStyle w:val="aff7"/>
        <w:ind w:firstLine="709"/>
        <w:jc w:val="both"/>
        <w:rPr>
          <w:rFonts w:ascii="Arial" w:eastAsia="SimSun" w:hAnsi="Arial" w:cs="Arial"/>
          <w:color w:val="000000"/>
          <w:sz w:val="20"/>
          <w:szCs w:val="24"/>
        </w:rPr>
      </w:pPr>
      <w:r w:rsidRPr="00824625">
        <w:rPr>
          <w:rFonts w:ascii="Arial" w:eastAsia="SimSun" w:hAnsi="Arial" w:cs="Arial"/>
          <w:color w:val="000000"/>
          <w:sz w:val="20"/>
          <w:szCs w:val="24"/>
        </w:rPr>
        <w:t>-</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при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убытии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отпуск,</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командировку,</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а</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также</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случае</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болезни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или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случае</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прекращения</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пользования</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автотранспортом</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передать</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администрацию</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автотранспорт</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с</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документами,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технически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исправном</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состоянии,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комплектации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согласно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акту</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приема-</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передачи.</w:t>
      </w:r>
    </w:p>
    <w:p w:rsidR="006F047B" w:rsidRPr="00824625" w:rsidRDefault="006F047B" w:rsidP="00824625">
      <w:pPr>
        <w:pStyle w:val="aff7"/>
        <w:ind w:firstLine="709"/>
        <w:jc w:val="both"/>
        <w:rPr>
          <w:rFonts w:ascii="Arial" w:eastAsia="SimSun" w:hAnsi="Arial" w:cs="Arial"/>
          <w:color w:val="000000"/>
          <w:sz w:val="20"/>
          <w:szCs w:val="24"/>
        </w:rPr>
      </w:pPr>
      <w:r w:rsidRPr="00824625">
        <w:rPr>
          <w:rFonts w:ascii="Arial" w:eastAsia="SimSun" w:hAnsi="Arial" w:cs="Arial"/>
          <w:color w:val="000000"/>
          <w:sz w:val="20"/>
          <w:szCs w:val="24"/>
        </w:rPr>
        <w:t>3.9.</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При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эксплуатации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служебного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автотранспорта</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водителю</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запрещается:</w:t>
      </w:r>
    </w:p>
    <w:p w:rsidR="006F047B" w:rsidRPr="00824625" w:rsidRDefault="006F047B" w:rsidP="00824625">
      <w:pPr>
        <w:pStyle w:val="aff7"/>
        <w:ind w:firstLine="709"/>
        <w:jc w:val="both"/>
        <w:rPr>
          <w:rFonts w:ascii="Arial" w:eastAsia="SimSun" w:hAnsi="Arial" w:cs="Arial"/>
          <w:color w:val="000000"/>
          <w:sz w:val="20"/>
          <w:szCs w:val="24"/>
        </w:rPr>
      </w:pPr>
      <w:r w:rsidRPr="00824625">
        <w:rPr>
          <w:rFonts w:ascii="Arial" w:eastAsia="SimSun" w:hAnsi="Arial" w:cs="Arial"/>
          <w:color w:val="000000"/>
          <w:sz w:val="20"/>
          <w:szCs w:val="24"/>
        </w:rPr>
        <w:t>-</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вносить</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какие-либо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изменения</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конструкцию</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или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комплектацию</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предоставленного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автотранспорта,</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включая</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затемнение</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стекол;</w:t>
      </w:r>
    </w:p>
    <w:p w:rsidR="006F047B" w:rsidRPr="00824625" w:rsidRDefault="006F047B" w:rsidP="00824625">
      <w:pPr>
        <w:pStyle w:val="aff7"/>
        <w:ind w:firstLine="709"/>
        <w:jc w:val="both"/>
        <w:rPr>
          <w:rFonts w:ascii="Arial" w:eastAsia="SimSun" w:hAnsi="Arial" w:cs="Arial"/>
          <w:color w:val="000000"/>
          <w:sz w:val="20"/>
          <w:szCs w:val="24"/>
        </w:rPr>
      </w:pPr>
      <w:r w:rsidRPr="00824625">
        <w:rPr>
          <w:rFonts w:ascii="Arial" w:eastAsia="SimSun" w:hAnsi="Arial" w:cs="Arial"/>
          <w:color w:val="000000"/>
          <w:sz w:val="20"/>
          <w:szCs w:val="24"/>
        </w:rPr>
        <w:t>-</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эксплуатировать</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автотранспорт</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неисправном</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состоянии;</w:t>
      </w:r>
    </w:p>
    <w:p w:rsidR="006F047B" w:rsidRPr="00824625" w:rsidRDefault="006F047B" w:rsidP="00824625">
      <w:pPr>
        <w:pStyle w:val="aff7"/>
        <w:ind w:firstLine="709"/>
        <w:jc w:val="both"/>
        <w:rPr>
          <w:rFonts w:ascii="Arial" w:eastAsia="SimSun" w:hAnsi="Arial" w:cs="Arial"/>
          <w:color w:val="000000"/>
          <w:sz w:val="20"/>
          <w:szCs w:val="24"/>
        </w:rPr>
      </w:pPr>
      <w:r w:rsidRPr="00824625">
        <w:rPr>
          <w:rFonts w:ascii="Arial" w:eastAsia="SimSun" w:hAnsi="Arial" w:cs="Arial"/>
          <w:color w:val="000000"/>
          <w:sz w:val="20"/>
          <w:szCs w:val="24"/>
        </w:rPr>
        <w:t>-</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передавать</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управление</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автотранспорт</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третьим</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лицам;</w:t>
      </w:r>
    </w:p>
    <w:p w:rsidR="006F047B" w:rsidRPr="00824625" w:rsidRDefault="006F047B" w:rsidP="00824625">
      <w:pPr>
        <w:pStyle w:val="aff7"/>
        <w:ind w:firstLine="709"/>
        <w:jc w:val="both"/>
        <w:rPr>
          <w:rFonts w:ascii="Arial" w:eastAsia="SimSun" w:hAnsi="Arial" w:cs="Arial"/>
          <w:color w:val="000000"/>
          <w:sz w:val="20"/>
          <w:szCs w:val="24"/>
        </w:rPr>
      </w:pPr>
      <w:r w:rsidRPr="00824625">
        <w:rPr>
          <w:rFonts w:ascii="Arial" w:eastAsia="SimSun" w:hAnsi="Arial" w:cs="Arial"/>
          <w:color w:val="000000"/>
          <w:sz w:val="20"/>
          <w:szCs w:val="24"/>
        </w:rPr>
        <w:t>-</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приступать</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к</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управлению</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автотранспортом</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состоянии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алкогольного,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наркотического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опьянения,</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под</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воздействием</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лекарственных</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препаратов,</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ухудшающих</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реакцию</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внимание,</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болезненном</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или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утомленном</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состоянии,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ставящем</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под</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угрозу</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безопасность</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движения.</w:t>
      </w:r>
    </w:p>
    <w:p w:rsidR="006F047B" w:rsidRPr="00824625" w:rsidRDefault="006F047B" w:rsidP="00824625">
      <w:pPr>
        <w:pStyle w:val="aff7"/>
        <w:ind w:firstLine="709"/>
        <w:jc w:val="both"/>
        <w:rPr>
          <w:rFonts w:ascii="Arial" w:eastAsia="SimSun" w:hAnsi="Arial" w:cs="Arial"/>
          <w:color w:val="000000"/>
          <w:sz w:val="20"/>
          <w:szCs w:val="24"/>
        </w:rPr>
      </w:pPr>
      <w:r w:rsidRPr="00824625">
        <w:rPr>
          <w:rFonts w:ascii="Arial" w:eastAsia="SimSun" w:hAnsi="Arial" w:cs="Arial"/>
          <w:color w:val="000000"/>
          <w:sz w:val="20"/>
          <w:szCs w:val="24"/>
        </w:rPr>
        <w:t>3.10.</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Ответственный</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за</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эксплуатацию</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служебного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автотранспорта</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водитель</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обязан</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строго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соблюдать</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установленный</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в</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администрации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порядок</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оформления</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отчетных</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документов</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предоставления</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документов</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по</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использованию,</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управлению</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эксплуатации</w:t>
      </w:r>
      <w:r w:rsidR="00F3234F" w:rsidRPr="00824625">
        <w:rPr>
          <w:rFonts w:ascii="Arial" w:eastAsia="SimSun" w:hAnsi="Arial" w:cs="Arial"/>
          <w:color w:val="000000"/>
          <w:sz w:val="20"/>
          <w:szCs w:val="24"/>
        </w:rPr>
        <w:t xml:space="preserve"> </w:t>
      </w:r>
      <w:r w:rsidRPr="00824625">
        <w:rPr>
          <w:rFonts w:ascii="Arial" w:eastAsia="SimSun" w:hAnsi="Arial" w:cs="Arial"/>
          <w:color w:val="000000"/>
          <w:sz w:val="20"/>
          <w:szCs w:val="24"/>
        </w:rPr>
        <w:t>автотранспорта.</w:t>
      </w:r>
    </w:p>
    <w:p w:rsidR="002B68EE" w:rsidRPr="00824625" w:rsidRDefault="006F047B" w:rsidP="00824625">
      <w:pPr>
        <w:pStyle w:val="aff7"/>
        <w:ind w:firstLine="709"/>
        <w:jc w:val="both"/>
        <w:rPr>
          <w:rFonts w:ascii="Arial" w:eastAsia="SimSun" w:hAnsi="Arial" w:cs="Arial"/>
          <w:color w:val="000000"/>
          <w:sz w:val="20"/>
          <w:szCs w:val="24"/>
          <w:lang w:eastAsia="zh-CN" w:bidi="hi-IN"/>
        </w:rPr>
      </w:pPr>
      <w:r w:rsidRPr="00824625">
        <w:rPr>
          <w:rFonts w:ascii="Arial" w:eastAsia="SimSun" w:hAnsi="Arial" w:cs="Arial"/>
          <w:color w:val="000000"/>
          <w:sz w:val="20"/>
          <w:szCs w:val="24"/>
          <w:lang w:eastAsia="zh-CN" w:bidi="hi-IN"/>
        </w:rPr>
        <w:t>3.11.</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Водитель</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rPr>
        <w:t>администрации</w:t>
      </w:r>
      <w:r w:rsidRPr="00824625">
        <w:rPr>
          <w:rFonts w:ascii="Arial" w:eastAsia="SimSun" w:hAnsi="Arial" w:cs="Arial"/>
          <w:color w:val="000000"/>
          <w:sz w:val="20"/>
          <w:szCs w:val="24"/>
          <w:lang w:eastAsia="zh-CN" w:bidi="hi-IN"/>
        </w:rPr>
        <w:t>,</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эксплуатирующий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автотранспорт,</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несет</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ответственность,</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предусмотренную</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действующим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законодательством,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настоящим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Положением.</w:t>
      </w:r>
    </w:p>
    <w:p w:rsidR="006F047B" w:rsidRPr="00824625" w:rsidRDefault="006F047B" w:rsidP="00824625">
      <w:pPr>
        <w:pStyle w:val="aff7"/>
        <w:jc w:val="center"/>
        <w:rPr>
          <w:rFonts w:ascii="Arial" w:eastAsia="SimSun" w:hAnsi="Arial" w:cs="Arial"/>
          <w:b/>
          <w:color w:val="000000"/>
          <w:sz w:val="20"/>
          <w:szCs w:val="24"/>
          <w:lang w:eastAsia="zh-CN" w:bidi="hi-IN"/>
        </w:rPr>
      </w:pPr>
      <w:r w:rsidRPr="00824625">
        <w:rPr>
          <w:rFonts w:ascii="Arial" w:eastAsia="SimSun" w:hAnsi="Arial" w:cs="Arial"/>
          <w:b/>
          <w:color w:val="000000"/>
          <w:sz w:val="20"/>
          <w:szCs w:val="24"/>
          <w:lang w:val="en-US" w:eastAsia="zh-CN" w:bidi="hi-IN"/>
        </w:rPr>
        <w:t>IV</w:t>
      </w:r>
      <w:r w:rsidRPr="00824625">
        <w:rPr>
          <w:rFonts w:ascii="Arial" w:eastAsia="SimSun" w:hAnsi="Arial" w:cs="Arial"/>
          <w:b/>
          <w:color w:val="000000"/>
          <w:sz w:val="20"/>
          <w:szCs w:val="24"/>
          <w:lang w:eastAsia="zh-CN" w:bidi="hi-IN"/>
        </w:rPr>
        <w:t>.</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ОБЯЗАННОСТИ</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СОТРУДНИКА</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АДМИНИСТРАЦИИ</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(СТРУКТУРНОГО</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ПОДРАЗДЕЛЕНИЯ),</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КОТОРОМУ</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ДЛЯ</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ИСПОЛНЕНИЯ</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ДОЛЖНОСТНЫХ</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ОБЯЗАННОСТЕЙ</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ПРЕДОСТАВЛЕН</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СЛУЖЕБНЫЙ</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АВТОТРАНСПОРТ</w:t>
      </w:r>
    </w:p>
    <w:p w:rsidR="006F047B" w:rsidRPr="00824625" w:rsidRDefault="006F047B" w:rsidP="00824625">
      <w:pPr>
        <w:pStyle w:val="aff7"/>
        <w:ind w:firstLine="709"/>
        <w:jc w:val="both"/>
        <w:rPr>
          <w:rFonts w:ascii="Arial" w:eastAsia="SimSun" w:hAnsi="Arial" w:cs="Arial"/>
          <w:color w:val="000000"/>
          <w:sz w:val="20"/>
          <w:szCs w:val="24"/>
          <w:lang w:eastAsia="zh-CN" w:bidi="hi-IN"/>
        </w:rPr>
      </w:pPr>
      <w:r w:rsidRPr="00824625">
        <w:rPr>
          <w:rFonts w:ascii="Arial" w:eastAsia="SimSun" w:hAnsi="Arial" w:cs="Arial"/>
          <w:color w:val="000000"/>
          <w:sz w:val="20"/>
          <w:szCs w:val="24"/>
          <w:lang w:eastAsia="zh-CN" w:bidi="hi-IN"/>
        </w:rPr>
        <w:t>4.1.</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Сотрудник</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структурного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подразделения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администрации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Мариинско-Посадского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района,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которому</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для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исполнения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должностных</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обязанностей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предоставлен</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служебный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автотранспорт,</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обязан:</w:t>
      </w:r>
    </w:p>
    <w:p w:rsidR="006F047B" w:rsidRPr="00824625" w:rsidRDefault="006F047B" w:rsidP="00824625">
      <w:pPr>
        <w:pStyle w:val="aff7"/>
        <w:ind w:firstLine="709"/>
        <w:jc w:val="both"/>
        <w:rPr>
          <w:rFonts w:ascii="Arial" w:eastAsia="SimSun" w:hAnsi="Arial" w:cs="Arial"/>
          <w:color w:val="000000"/>
          <w:sz w:val="20"/>
          <w:szCs w:val="24"/>
          <w:lang w:eastAsia="zh-CN" w:bidi="hi-IN"/>
        </w:rPr>
      </w:pPr>
      <w:r w:rsidRPr="00824625">
        <w:rPr>
          <w:rFonts w:ascii="Arial" w:eastAsia="SimSun" w:hAnsi="Arial" w:cs="Arial"/>
          <w:color w:val="000000"/>
          <w:sz w:val="20"/>
          <w:szCs w:val="24"/>
          <w:lang w:eastAsia="zh-CN" w:bidi="hi-IN"/>
        </w:rPr>
        <w:t>-</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использовать</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предоставленный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автотранспорт</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только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для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исполнения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должностных</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обязанностей;</w:t>
      </w:r>
    </w:p>
    <w:p w:rsidR="006F047B" w:rsidRPr="00824625" w:rsidRDefault="006F047B" w:rsidP="00824625">
      <w:pPr>
        <w:pStyle w:val="aff7"/>
        <w:ind w:firstLine="709"/>
        <w:jc w:val="both"/>
        <w:rPr>
          <w:rFonts w:ascii="Arial" w:eastAsia="SimSun" w:hAnsi="Arial" w:cs="Arial"/>
          <w:color w:val="000000"/>
          <w:sz w:val="20"/>
          <w:szCs w:val="24"/>
          <w:lang w:eastAsia="zh-CN" w:bidi="hi-IN"/>
        </w:rPr>
      </w:pPr>
      <w:r w:rsidRPr="00824625">
        <w:rPr>
          <w:rFonts w:ascii="Arial" w:eastAsia="SimSun" w:hAnsi="Arial" w:cs="Arial"/>
          <w:color w:val="000000"/>
          <w:sz w:val="20"/>
          <w:szCs w:val="24"/>
          <w:lang w:eastAsia="zh-CN" w:bidi="hi-IN"/>
        </w:rPr>
        <w:t>-</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допускать</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отклонения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водителем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от</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запланированного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маршрута;</w:t>
      </w:r>
    </w:p>
    <w:p w:rsidR="006F047B" w:rsidRPr="00824625" w:rsidRDefault="006F047B" w:rsidP="00824625">
      <w:pPr>
        <w:pStyle w:val="aff7"/>
        <w:ind w:firstLine="709"/>
        <w:jc w:val="both"/>
        <w:rPr>
          <w:rFonts w:ascii="Arial" w:eastAsia="SimSun" w:hAnsi="Arial" w:cs="Arial"/>
          <w:color w:val="000000"/>
          <w:sz w:val="20"/>
          <w:szCs w:val="24"/>
          <w:lang w:eastAsia="zh-CN" w:bidi="hi-IN"/>
        </w:rPr>
      </w:pPr>
      <w:r w:rsidRPr="00824625">
        <w:rPr>
          <w:rFonts w:ascii="Arial" w:eastAsia="SimSun" w:hAnsi="Arial" w:cs="Arial"/>
          <w:color w:val="000000"/>
          <w:sz w:val="20"/>
          <w:szCs w:val="24"/>
          <w:lang w:eastAsia="zh-CN" w:bidi="hi-IN"/>
        </w:rPr>
        <w:t>-</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препятствовать</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водителю</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управлении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эксплуатации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автотранспорта;</w:t>
      </w:r>
    </w:p>
    <w:p w:rsidR="006F047B" w:rsidRPr="00824625" w:rsidRDefault="006F047B" w:rsidP="00824625">
      <w:pPr>
        <w:pStyle w:val="aff7"/>
        <w:ind w:firstLine="709"/>
        <w:jc w:val="both"/>
        <w:rPr>
          <w:rFonts w:ascii="Arial" w:eastAsia="SimSun" w:hAnsi="Arial" w:cs="Arial"/>
          <w:color w:val="000000"/>
          <w:sz w:val="20"/>
          <w:szCs w:val="24"/>
          <w:lang w:eastAsia="zh-CN" w:bidi="hi-IN"/>
        </w:rPr>
      </w:pPr>
      <w:r w:rsidRPr="00824625">
        <w:rPr>
          <w:rFonts w:ascii="Arial" w:eastAsia="SimSun" w:hAnsi="Arial" w:cs="Arial"/>
          <w:color w:val="000000"/>
          <w:sz w:val="20"/>
          <w:szCs w:val="24"/>
          <w:lang w:eastAsia="zh-CN" w:bidi="hi-IN"/>
        </w:rPr>
        <w:t>-</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при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нарушении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водителем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Правил</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дорожного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движения,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включая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скоростной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режим,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напоминать</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об</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обязанности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их</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строгого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соблюдения;</w:t>
      </w:r>
    </w:p>
    <w:p w:rsidR="002B68EE" w:rsidRPr="00824625" w:rsidRDefault="006F047B" w:rsidP="00824625">
      <w:pPr>
        <w:pStyle w:val="aff7"/>
        <w:ind w:firstLine="709"/>
        <w:jc w:val="both"/>
        <w:rPr>
          <w:rFonts w:ascii="Arial" w:eastAsia="SimSun" w:hAnsi="Arial" w:cs="Arial"/>
          <w:color w:val="000000"/>
          <w:sz w:val="20"/>
          <w:szCs w:val="24"/>
          <w:lang w:eastAsia="zh-CN" w:bidi="hi-IN"/>
        </w:rPr>
      </w:pPr>
      <w:r w:rsidRPr="00824625">
        <w:rPr>
          <w:rFonts w:ascii="Arial" w:eastAsia="SimSun" w:hAnsi="Arial" w:cs="Arial"/>
          <w:color w:val="000000"/>
          <w:sz w:val="20"/>
          <w:szCs w:val="24"/>
          <w:lang w:eastAsia="zh-CN" w:bidi="hi-IN"/>
        </w:rPr>
        <w:t>-</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допускать</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перевозку</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служебном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автотранспорте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посторонних</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лиц,</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являющихся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сотрудниками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администрации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Мариинско-Посадского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района.</w:t>
      </w:r>
    </w:p>
    <w:p w:rsidR="006F047B" w:rsidRPr="00824625" w:rsidRDefault="006F047B" w:rsidP="00824625">
      <w:pPr>
        <w:pStyle w:val="aff7"/>
        <w:jc w:val="center"/>
        <w:rPr>
          <w:rFonts w:ascii="Arial" w:eastAsia="SimSun" w:hAnsi="Arial" w:cs="Arial"/>
          <w:b/>
          <w:color w:val="000000"/>
          <w:sz w:val="20"/>
          <w:szCs w:val="24"/>
          <w:lang w:eastAsia="zh-CN" w:bidi="hi-IN"/>
        </w:rPr>
      </w:pPr>
      <w:r w:rsidRPr="00824625">
        <w:rPr>
          <w:rFonts w:ascii="Arial" w:eastAsia="SimSun" w:hAnsi="Arial" w:cs="Arial"/>
          <w:b/>
          <w:color w:val="000000"/>
          <w:sz w:val="20"/>
          <w:szCs w:val="24"/>
          <w:lang w:val="en-US" w:eastAsia="zh-CN" w:bidi="hi-IN"/>
        </w:rPr>
        <w:t>V</w:t>
      </w:r>
      <w:r w:rsidRPr="00824625">
        <w:rPr>
          <w:rFonts w:ascii="Arial" w:eastAsia="SimSun" w:hAnsi="Arial" w:cs="Arial"/>
          <w:b/>
          <w:color w:val="000000"/>
          <w:sz w:val="20"/>
          <w:szCs w:val="24"/>
          <w:lang w:eastAsia="zh-CN" w:bidi="hi-IN"/>
        </w:rPr>
        <w:t>.</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СТРАХОВАНИЕ</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СЛУЖЕБНОГО</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АВТОТРАНСПОРТА</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УЧРЕЖДЕНИЯ</w:t>
      </w:r>
    </w:p>
    <w:p w:rsidR="002B68EE" w:rsidRPr="00824625" w:rsidRDefault="006F047B" w:rsidP="00824625">
      <w:pPr>
        <w:pStyle w:val="aff7"/>
        <w:ind w:firstLine="709"/>
        <w:jc w:val="both"/>
        <w:rPr>
          <w:rFonts w:ascii="Arial" w:eastAsia="SimSun" w:hAnsi="Arial" w:cs="Arial"/>
          <w:color w:val="000000"/>
          <w:sz w:val="20"/>
          <w:szCs w:val="24"/>
          <w:lang w:eastAsia="zh-CN" w:bidi="hi-IN"/>
        </w:rPr>
      </w:pPr>
      <w:r w:rsidRPr="00824625">
        <w:rPr>
          <w:rFonts w:ascii="Arial" w:eastAsia="SimSun" w:hAnsi="Arial" w:cs="Arial"/>
          <w:color w:val="000000"/>
          <w:sz w:val="20"/>
          <w:szCs w:val="24"/>
          <w:lang w:eastAsia="zh-CN" w:bidi="hi-IN"/>
        </w:rPr>
        <w:t>5.1.</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Служебный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автотранспорт</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администрации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подлежит</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обязательному</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страхованию</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соответствии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Федеральным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Законом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Российской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Федерации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от</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25</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апреля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2002</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года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N</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40-ФЗ</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«Об</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обязательном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страховании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гражданской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ответственности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владельцев</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транспортных</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средств».</w:t>
      </w:r>
    </w:p>
    <w:p w:rsidR="006F047B" w:rsidRPr="00824625" w:rsidRDefault="006F047B" w:rsidP="00824625">
      <w:pPr>
        <w:pStyle w:val="aff7"/>
        <w:jc w:val="center"/>
        <w:rPr>
          <w:rFonts w:ascii="Arial" w:eastAsia="SimSun" w:hAnsi="Arial" w:cs="Arial"/>
          <w:b/>
          <w:color w:val="000000"/>
          <w:sz w:val="20"/>
          <w:szCs w:val="24"/>
          <w:lang w:eastAsia="zh-CN" w:bidi="hi-IN"/>
        </w:rPr>
      </w:pPr>
      <w:r w:rsidRPr="00824625">
        <w:rPr>
          <w:rFonts w:ascii="Arial" w:eastAsia="SimSun" w:hAnsi="Arial" w:cs="Arial"/>
          <w:b/>
          <w:color w:val="000000"/>
          <w:sz w:val="20"/>
          <w:szCs w:val="24"/>
          <w:lang w:val="en-US" w:eastAsia="zh-CN" w:bidi="hi-IN"/>
        </w:rPr>
        <w:t>VI</w:t>
      </w:r>
      <w:r w:rsidRPr="00824625">
        <w:rPr>
          <w:rFonts w:ascii="Arial" w:eastAsia="SimSun" w:hAnsi="Arial" w:cs="Arial"/>
          <w:b/>
          <w:color w:val="000000"/>
          <w:sz w:val="20"/>
          <w:szCs w:val="24"/>
          <w:lang w:eastAsia="zh-CN" w:bidi="hi-IN"/>
        </w:rPr>
        <w:t>.</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ПОРЯДОК</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ОТЧЕТНОСТИ</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ПО</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РАСХОДУ</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ТОПЛИВА</w:t>
      </w:r>
    </w:p>
    <w:p w:rsidR="002B68EE" w:rsidRPr="00824625" w:rsidRDefault="006F047B" w:rsidP="00824625">
      <w:pPr>
        <w:pStyle w:val="aff7"/>
        <w:ind w:firstLine="709"/>
        <w:jc w:val="both"/>
        <w:rPr>
          <w:rFonts w:ascii="Arial" w:eastAsia="SimSun" w:hAnsi="Arial" w:cs="Arial"/>
          <w:color w:val="000000"/>
          <w:sz w:val="20"/>
          <w:szCs w:val="24"/>
          <w:lang w:eastAsia="zh-CN" w:bidi="hi-IN"/>
        </w:rPr>
      </w:pPr>
      <w:r w:rsidRPr="00824625">
        <w:rPr>
          <w:rFonts w:ascii="Arial" w:eastAsia="SimSun" w:hAnsi="Arial" w:cs="Arial"/>
          <w:color w:val="000000"/>
          <w:sz w:val="20"/>
          <w:szCs w:val="24"/>
          <w:lang w:eastAsia="zh-CN" w:bidi="hi-IN"/>
        </w:rPr>
        <w:t>6.1.</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Водитель</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администрации,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эксплуатирующий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служебный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автотранспорт,</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обязан</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еженедельно,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также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01</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число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каждого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месяца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предоставлять</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бухгалтеру</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администрации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оформленные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путевые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листы</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одновременно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отчетом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об</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использованных</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талонах</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горюче-смазочные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материалы</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(бензин).</w:t>
      </w:r>
    </w:p>
    <w:p w:rsidR="006F047B" w:rsidRPr="00824625" w:rsidRDefault="006F047B" w:rsidP="00824625">
      <w:pPr>
        <w:pStyle w:val="aff7"/>
        <w:jc w:val="center"/>
        <w:rPr>
          <w:rFonts w:ascii="Arial" w:eastAsia="SimSun" w:hAnsi="Arial" w:cs="Arial"/>
          <w:b/>
          <w:color w:val="000000"/>
          <w:sz w:val="20"/>
          <w:szCs w:val="24"/>
          <w:lang w:eastAsia="zh-CN" w:bidi="hi-IN"/>
        </w:rPr>
      </w:pPr>
      <w:r w:rsidRPr="00824625">
        <w:rPr>
          <w:rFonts w:ascii="Arial" w:eastAsia="SimSun" w:hAnsi="Arial" w:cs="Arial"/>
          <w:b/>
          <w:color w:val="000000"/>
          <w:sz w:val="20"/>
          <w:szCs w:val="24"/>
          <w:lang w:val="en-US" w:eastAsia="zh-CN" w:bidi="hi-IN"/>
        </w:rPr>
        <w:t>VII</w:t>
      </w:r>
      <w:r w:rsidRPr="00824625">
        <w:rPr>
          <w:rFonts w:ascii="Arial" w:eastAsia="SimSun" w:hAnsi="Arial" w:cs="Arial"/>
          <w:b/>
          <w:color w:val="000000"/>
          <w:sz w:val="20"/>
          <w:szCs w:val="24"/>
          <w:lang w:eastAsia="zh-CN" w:bidi="hi-IN"/>
        </w:rPr>
        <w:t>.</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ОТВЕТСТВЕННОСТЬ</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ВОДИТЕЛЯ</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ЗА</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НАРУШЕНИЕ</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НАСТОЯЩЕГО</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ПОЛОЖЕНИЯ,</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ПОРЯДКА</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И</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ПРАВИЛ</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ИСПОЛЬЗОВАНИЯ,</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УПРАВЛЕНИЯ</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И</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ЭКСПЛУАТАЦИИ</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СЛУЖЕБНОГО</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АВТОТРАНСПОРТА</w:t>
      </w:r>
    </w:p>
    <w:p w:rsidR="006F047B" w:rsidRPr="00824625" w:rsidRDefault="006F047B" w:rsidP="00824625">
      <w:pPr>
        <w:pStyle w:val="aff7"/>
        <w:ind w:firstLine="709"/>
        <w:jc w:val="both"/>
        <w:rPr>
          <w:rFonts w:ascii="Arial" w:eastAsia="SimSun" w:hAnsi="Arial" w:cs="Arial"/>
          <w:color w:val="000000"/>
          <w:sz w:val="20"/>
          <w:szCs w:val="24"/>
          <w:lang w:eastAsia="zh-CN" w:bidi="hi-IN"/>
        </w:rPr>
      </w:pPr>
      <w:r w:rsidRPr="00824625">
        <w:rPr>
          <w:rFonts w:ascii="Arial" w:eastAsia="SimSun" w:hAnsi="Arial" w:cs="Arial"/>
          <w:color w:val="000000"/>
          <w:sz w:val="20"/>
          <w:szCs w:val="24"/>
          <w:lang w:eastAsia="zh-CN" w:bidi="hi-IN"/>
        </w:rPr>
        <w:t>7.1.</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Водитель,</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ответственный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за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эксплуатацию</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служебного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автотранспорта,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обязан</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компенсировать</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администрации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за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счет</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собственных</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средств</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расходы,</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возникшие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результате:</w:t>
      </w:r>
    </w:p>
    <w:p w:rsidR="006F047B" w:rsidRPr="00824625" w:rsidRDefault="006F047B" w:rsidP="00824625">
      <w:pPr>
        <w:pStyle w:val="aff7"/>
        <w:ind w:firstLine="709"/>
        <w:jc w:val="both"/>
        <w:rPr>
          <w:rFonts w:ascii="Arial" w:eastAsia="SimSun" w:hAnsi="Arial" w:cs="Arial"/>
          <w:color w:val="000000"/>
          <w:sz w:val="20"/>
          <w:szCs w:val="24"/>
          <w:lang w:eastAsia="zh-CN" w:bidi="hi-IN"/>
        </w:rPr>
      </w:pPr>
      <w:r w:rsidRPr="00824625">
        <w:rPr>
          <w:rFonts w:ascii="Arial" w:eastAsia="SimSun" w:hAnsi="Arial" w:cs="Arial"/>
          <w:color w:val="000000"/>
          <w:sz w:val="20"/>
          <w:szCs w:val="24"/>
          <w:lang w:eastAsia="zh-CN" w:bidi="hi-IN"/>
        </w:rPr>
        <w:t>-</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умышленного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причинения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вреда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автотранспорту,</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иному</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транспортному</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средству</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или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третьим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лицам;</w:t>
      </w:r>
    </w:p>
    <w:p w:rsidR="006F047B" w:rsidRPr="00824625" w:rsidRDefault="006F047B" w:rsidP="00824625">
      <w:pPr>
        <w:pStyle w:val="aff7"/>
        <w:ind w:firstLine="709"/>
        <w:jc w:val="both"/>
        <w:rPr>
          <w:rFonts w:ascii="Arial" w:eastAsia="SimSun" w:hAnsi="Arial" w:cs="Arial"/>
          <w:color w:val="000000"/>
          <w:sz w:val="20"/>
          <w:szCs w:val="24"/>
          <w:lang w:eastAsia="zh-CN" w:bidi="hi-IN"/>
        </w:rPr>
      </w:pPr>
      <w:r w:rsidRPr="00824625">
        <w:rPr>
          <w:rFonts w:ascii="Arial" w:eastAsia="SimSun" w:hAnsi="Arial" w:cs="Arial"/>
          <w:color w:val="000000"/>
          <w:sz w:val="20"/>
          <w:szCs w:val="24"/>
          <w:lang w:eastAsia="zh-CN" w:bidi="hi-IN"/>
        </w:rPr>
        <w:t>-</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связанные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ремонтом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автотранспорта,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произошедшим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результате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дорожно-транспортного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происшествия,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при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причинении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вреда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иному</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транспортному</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средству</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или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третьим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лицам,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случае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эксплуатации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служебного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автотранспорта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личных</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целях</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без</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разрешения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главы</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администрации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Мариинско-Посадского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района.</w:t>
      </w:r>
    </w:p>
    <w:p w:rsidR="006F047B" w:rsidRPr="00824625" w:rsidRDefault="006F047B" w:rsidP="00824625">
      <w:pPr>
        <w:pStyle w:val="aff7"/>
        <w:ind w:firstLine="709"/>
        <w:jc w:val="both"/>
        <w:rPr>
          <w:rFonts w:ascii="Arial" w:eastAsia="SimSun" w:hAnsi="Arial" w:cs="Arial"/>
          <w:color w:val="000000"/>
          <w:sz w:val="20"/>
          <w:szCs w:val="24"/>
          <w:lang w:eastAsia="zh-CN" w:bidi="hi-IN"/>
        </w:rPr>
      </w:pPr>
      <w:r w:rsidRPr="00824625">
        <w:rPr>
          <w:rFonts w:ascii="Arial" w:eastAsia="SimSun" w:hAnsi="Arial" w:cs="Arial"/>
          <w:color w:val="000000"/>
          <w:sz w:val="20"/>
          <w:szCs w:val="24"/>
          <w:lang w:eastAsia="zh-CN" w:bidi="hi-IN"/>
        </w:rPr>
        <w:t>7.2.</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Водитель,</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управлявший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служебным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автотранспортом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виновный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причинении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ущерба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администрации,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обязан</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за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счет</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собственных</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средств</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выплатить</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разницу</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между</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реальной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величиной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ущерба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суммой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страхового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возмещения.</w:t>
      </w:r>
    </w:p>
    <w:p w:rsidR="002B68EE" w:rsidRPr="00824625" w:rsidRDefault="006F047B" w:rsidP="00824625">
      <w:pPr>
        <w:pStyle w:val="aff7"/>
        <w:ind w:firstLine="709"/>
        <w:jc w:val="both"/>
        <w:rPr>
          <w:rFonts w:ascii="Arial" w:eastAsia="SimSun" w:hAnsi="Arial" w:cs="Arial"/>
          <w:color w:val="000000"/>
          <w:sz w:val="20"/>
          <w:szCs w:val="24"/>
          <w:lang w:eastAsia="zh-CN" w:bidi="hi-IN"/>
        </w:rPr>
      </w:pPr>
      <w:r w:rsidRPr="00824625">
        <w:rPr>
          <w:rFonts w:ascii="Arial" w:eastAsia="SimSun" w:hAnsi="Arial" w:cs="Arial"/>
          <w:color w:val="000000"/>
          <w:sz w:val="20"/>
          <w:szCs w:val="24"/>
          <w:lang w:eastAsia="zh-CN" w:bidi="hi-IN"/>
        </w:rPr>
        <w:t>7.3.</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Водитель,</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ответственный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за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эксплуатацию</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служебного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автотранспорта,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несет</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дисциплинарную</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ответственность</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соответствии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действующим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законодательством</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Российской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Федерации.</w:t>
      </w:r>
    </w:p>
    <w:p w:rsidR="006F047B" w:rsidRPr="00824625" w:rsidRDefault="006F047B" w:rsidP="00824625">
      <w:pPr>
        <w:pStyle w:val="aff7"/>
        <w:jc w:val="center"/>
        <w:rPr>
          <w:rFonts w:ascii="Arial" w:eastAsia="SimSun" w:hAnsi="Arial" w:cs="Arial"/>
          <w:b/>
          <w:color w:val="000000"/>
          <w:sz w:val="20"/>
          <w:szCs w:val="24"/>
          <w:lang w:eastAsia="zh-CN" w:bidi="hi-IN"/>
        </w:rPr>
      </w:pPr>
      <w:r w:rsidRPr="00824625">
        <w:rPr>
          <w:rFonts w:ascii="Arial" w:eastAsia="SimSun" w:hAnsi="Arial" w:cs="Arial"/>
          <w:b/>
          <w:color w:val="000000"/>
          <w:sz w:val="20"/>
          <w:szCs w:val="24"/>
          <w:lang w:val="en-US" w:eastAsia="zh-CN" w:bidi="hi-IN"/>
        </w:rPr>
        <w:t>VIII</w:t>
      </w:r>
      <w:r w:rsidRPr="00824625">
        <w:rPr>
          <w:rFonts w:ascii="Arial" w:eastAsia="SimSun" w:hAnsi="Arial" w:cs="Arial"/>
          <w:b/>
          <w:color w:val="000000"/>
          <w:sz w:val="20"/>
          <w:szCs w:val="24"/>
          <w:lang w:eastAsia="zh-CN" w:bidi="hi-IN"/>
        </w:rPr>
        <w:t>.</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ЗАКЛЮЧИТЕЛЬНЫЕ</w:t>
      </w:r>
      <w:r w:rsidR="00F3234F" w:rsidRPr="00824625">
        <w:rPr>
          <w:rFonts w:ascii="Arial" w:eastAsia="SimSun" w:hAnsi="Arial" w:cs="Arial"/>
          <w:b/>
          <w:color w:val="000000"/>
          <w:sz w:val="20"/>
          <w:szCs w:val="24"/>
          <w:lang w:eastAsia="zh-CN" w:bidi="hi-IN"/>
        </w:rPr>
        <w:t xml:space="preserve"> </w:t>
      </w:r>
      <w:r w:rsidRPr="00824625">
        <w:rPr>
          <w:rFonts w:ascii="Arial" w:eastAsia="SimSun" w:hAnsi="Arial" w:cs="Arial"/>
          <w:b/>
          <w:color w:val="000000"/>
          <w:sz w:val="20"/>
          <w:szCs w:val="24"/>
          <w:lang w:eastAsia="zh-CN" w:bidi="hi-IN"/>
        </w:rPr>
        <w:t>ПОЛОЖЕНИЯ</w:t>
      </w:r>
    </w:p>
    <w:p w:rsidR="006F047B" w:rsidRPr="00824625" w:rsidRDefault="006F047B" w:rsidP="00824625">
      <w:pPr>
        <w:pStyle w:val="aff7"/>
        <w:ind w:firstLine="709"/>
        <w:jc w:val="both"/>
        <w:rPr>
          <w:rFonts w:ascii="Arial" w:eastAsia="SimSun" w:hAnsi="Arial" w:cs="Arial"/>
          <w:color w:val="000000"/>
          <w:sz w:val="20"/>
          <w:szCs w:val="24"/>
          <w:lang w:eastAsia="zh-CN" w:bidi="hi-IN"/>
        </w:rPr>
      </w:pPr>
      <w:r w:rsidRPr="00824625">
        <w:rPr>
          <w:rFonts w:ascii="Arial" w:eastAsia="SimSun" w:hAnsi="Arial" w:cs="Arial"/>
          <w:color w:val="000000"/>
          <w:sz w:val="20"/>
          <w:szCs w:val="24"/>
          <w:lang w:eastAsia="zh-CN" w:bidi="hi-IN"/>
        </w:rPr>
        <w:t>8.1.</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При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использовании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служебного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автотранспорта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сотрудники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администрации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Мариинско-Посадского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района,</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вправе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требовать</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от</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водителя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действий,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которые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могут</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привести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к</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порче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или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поломке</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автомобиля,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нарушению</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Правил</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дорожного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движения</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и</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требований</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настоящего</w:t>
      </w:r>
      <w:r w:rsidR="00F3234F" w:rsidRPr="00824625">
        <w:rPr>
          <w:rFonts w:ascii="Arial" w:eastAsia="SimSun" w:hAnsi="Arial" w:cs="Arial"/>
          <w:color w:val="000000"/>
          <w:sz w:val="20"/>
          <w:szCs w:val="24"/>
          <w:lang w:eastAsia="zh-CN" w:bidi="hi-IN"/>
        </w:rPr>
        <w:t xml:space="preserve"> </w:t>
      </w:r>
      <w:r w:rsidRPr="00824625">
        <w:rPr>
          <w:rFonts w:ascii="Arial" w:eastAsia="SimSun" w:hAnsi="Arial" w:cs="Arial"/>
          <w:color w:val="000000"/>
          <w:sz w:val="20"/>
          <w:szCs w:val="24"/>
          <w:lang w:eastAsia="zh-CN" w:bidi="hi-IN"/>
        </w:rPr>
        <w:t>Положения.</w:t>
      </w:r>
    </w:p>
    <w:p w:rsidR="006F047B" w:rsidRDefault="006F047B" w:rsidP="00824625">
      <w:pPr>
        <w:pStyle w:val="aff7"/>
        <w:ind w:firstLine="709"/>
        <w:jc w:val="both"/>
        <w:rPr>
          <w:rFonts w:ascii="Arial" w:eastAsia="SimSun" w:hAnsi="Arial" w:cs="Arial"/>
          <w:color w:val="000000"/>
          <w:sz w:val="20"/>
          <w:szCs w:val="24"/>
          <w:lang w:eastAsia="zh-CN" w:bidi="hi-IN"/>
        </w:rPr>
      </w:pPr>
    </w:p>
    <w:p w:rsidR="00B177B1" w:rsidRDefault="00B177B1" w:rsidP="00824625">
      <w:pPr>
        <w:pStyle w:val="aff7"/>
        <w:ind w:firstLine="709"/>
        <w:jc w:val="both"/>
        <w:rPr>
          <w:rFonts w:ascii="Arial" w:eastAsia="SimSun" w:hAnsi="Arial" w:cs="Arial"/>
          <w:color w:val="000000"/>
          <w:sz w:val="20"/>
          <w:szCs w:val="24"/>
          <w:lang w:eastAsia="zh-CN" w:bidi="hi-IN"/>
        </w:rPr>
      </w:pPr>
    </w:p>
    <w:tbl>
      <w:tblPr>
        <w:tblW w:w="5000" w:type="pct"/>
        <w:tblCellMar>
          <w:left w:w="10" w:type="dxa"/>
          <w:right w:w="10" w:type="dxa"/>
        </w:tblCellMar>
        <w:tblLook w:val="04A0" w:firstRow="1" w:lastRow="0" w:firstColumn="1" w:lastColumn="0" w:noHBand="0" w:noVBand="1"/>
      </w:tblPr>
      <w:tblGrid>
        <w:gridCol w:w="437"/>
        <w:gridCol w:w="304"/>
        <w:gridCol w:w="258"/>
        <w:gridCol w:w="219"/>
        <w:gridCol w:w="187"/>
        <w:gridCol w:w="150"/>
        <w:gridCol w:w="219"/>
        <w:gridCol w:w="219"/>
        <w:gridCol w:w="219"/>
        <w:gridCol w:w="312"/>
        <w:gridCol w:w="184"/>
        <w:gridCol w:w="179"/>
        <w:gridCol w:w="219"/>
        <w:gridCol w:w="219"/>
        <w:gridCol w:w="227"/>
        <w:gridCol w:w="198"/>
        <w:gridCol w:w="241"/>
        <w:gridCol w:w="218"/>
        <w:gridCol w:w="161"/>
        <w:gridCol w:w="219"/>
        <w:gridCol w:w="1023"/>
        <w:gridCol w:w="632"/>
        <w:gridCol w:w="1397"/>
        <w:gridCol w:w="1913"/>
        <w:gridCol w:w="2078"/>
        <w:gridCol w:w="903"/>
        <w:gridCol w:w="2578"/>
        <w:gridCol w:w="26"/>
      </w:tblGrid>
      <w:tr w:rsidR="007C4FEF" w:rsidRPr="00824625" w:rsidTr="00B177B1">
        <w:trPr>
          <w:gridAfter w:val="1"/>
          <w:wAfter w:w="9" w:type="pct"/>
          <w:cantSplit/>
        </w:trPr>
        <w:tc>
          <w:tcPr>
            <w:tcW w:w="16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65"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43"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406" w:type="pct"/>
            <w:gridSpan w:val="5"/>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szCs w:val="18"/>
              </w:rPr>
            </w:pPr>
          </w:p>
        </w:tc>
        <w:tc>
          <w:tcPr>
            <w:tcW w:w="140"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szCs w:val="18"/>
              </w:rPr>
            </w:pPr>
          </w:p>
        </w:tc>
        <w:tc>
          <w:tcPr>
            <w:tcW w:w="90"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28"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3396" w:type="pct"/>
            <w:gridSpan w:val="7"/>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szCs w:val="18"/>
              </w:rPr>
            </w:pPr>
            <w:r w:rsidRPr="00824625">
              <w:rPr>
                <w:rFonts w:ascii="Arial" w:hAnsi="Arial" w:cs="Arial"/>
                <w:color w:val="000000"/>
                <w:sz w:val="20"/>
                <w:szCs w:val="18"/>
              </w:rPr>
              <w:t>Приложение</w:t>
            </w:r>
            <w:r w:rsidR="00F3234F" w:rsidRPr="00824625">
              <w:rPr>
                <w:rFonts w:ascii="Arial" w:hAnsi="Arial" w:cs="Arial"/>
                <w:color w:val="000000"/>
                <w:sz w:val="20"/>
                <w:szCs w:val="18"/>
              </w:rPr>
              <w:t xml:space="preserve"> </w:t>
            </w:r>
            <w:r w:rsidRPr="00824625">
              <w:rPr>
                <w:rFonts w:ascii="Arial" w:hAnsi="Arial" w:cs="Arial"/>
                <w:color w:val="000000"/>
                <w:sz w:val="20"/>
                <w:szCs w:val="18"/>
              </w:rPr>
              <w:t>№</w:t>
            </w:r>
            <w:r w:rsidR="00F3234F" w:rsidRPr="00824625">
              <w:rPr>
                <w:rFonts w:ascii="Arial" w:hAnsi="Arial" w:cs="Arial"/>
                <w:color w:val="000000"/>
                <w:sz w:val="20"/>
                <w:szCs w:val="18"/>
              </w:rPr>
              <w:t xml:space="preserve"> </w:t>
            </w:r>
            <w:r w:rsidRPr="00824625">
              <w:rPr>
                <w:rFonts w:ascii="Arial" w:hAnsi="Arial" w:cs="Arial"/>
                <w:color w:val="000000"/>
                <w:sz w:val="20"/>
                <w:szCs w:val="18"/>
              </w:rPr>
              <w:t>1</w:t>
            </w:r>
            <w:r w:rsidR="00F3234F" w:rsidRPr="00824625">
              <w:rPr>
                <w:rFonts w:ascii="Arial" w:hAnsi="Arial" w:cs="Arial"/>
                <w:color w:val="000000"/>
                <w:sz w:val="20"/>
                <w:szCs w:val="18"/>
              </w:rPr>
              <w:t xml:space="preserve"> </w:t>
            </w:r>
          </w:p>
          <w:p w:rsidR="006F047B" w:rsidRPr="00824625" w:rsidRDefault="006F047B" w:rsidP="007C4FEF">
            <w:pPr>
              <w:jc w:val="center"/>
              <w:rPr>
                <w:rFonts w:ascii="Arial" w:hAnsi="Arial" w:cs="Arial"/>
                <w:color w:val="000000"/>
                <w:sz w:val="20"/>
                <w:szCs w:val="18"/>
              </w:rPr>
            </w:pPr>
            <w:r w:rsidRPr="00824625">
              <w:rPr>
                <w:rFonts w:ascii="Arial" w:hAnsi="Arial" w:cs="Arial"/>
                <w:color w:val="000000"/>
                <w:sz w:val="20"/>
                <w:szCs w:val="18"/>
              </w:rPr>
              <w:t>к</w:t>
            </w:r>
            <w:r w:rsidR="00F3234F" w:rsidRPr="00824625">
              <w:rPr>
                <w:rFonts w:ascii="Arial" w:hAnsi="Arial" w:cs="Arial"/>
                <w:color w:val="000000"/>
                <w:sz w:val="20"/>
                <w:szCs w:val="18"/>
              </w:rPr>
              <w:t xml:space="preserve"> </w:t>
            </w:r>
            <w:r w:rsidRPr="00824625">
              <w:rPr>
                <w:rFonts w:ascii="Arial" w:hAnsi="Arial" w:cs="Arial"/>
                <w:color w:val="000000"/>
                <w:sz w:val="20"/>
                <w:szCs w:val="18"/>
              </w:rPr>
              <w:t>Положению</w:t>
            </w:r>
            <w:r w:rsidR="00F3234F" w:rsidRPr="00824625">
              <w:rPr>
                <w:rFonts w:ascii="Arial" w:hAnsi="Arial" w:cs="Arial"/>
                <w:color w:val="000000"/>
                <w:sz w:val="20"/>
                <w:szCs w:val="18"/>
              </w:rPr>
              <w:t xml:space="preserve"> </w:t>
            </w:r>
            <w:r w:rsidRPr="00824625">
              <w:rPr>
                <w:rFonts w:ascii="Arial" w:hAnsi="Arial" w:cs="Arial"/>
                <w:color w:val="000000"/>
                <w:sz w:val="20"/>
                <w:szCs w:val="18"/>
              </w:rPr>
              <w:t>об</w:t>
            </w:r>
            <w:r w:rsidR="00F3234F" w:rsidRPr="00824625">
              <w:rPr>
                <w:rFonts w:ascii="Arial" w:hAnsi="Arial" w:cs="Arial"/>
                <w:color w:val="000000"/>
                <w:sz w:val="20"/>
                <w:szCs w:val="18"/>
              </w:rPr>
              <w:t xml:space="preserve"> </w:t>
            </w:r>
            <w:r w:rsidRPr="00824625">
              <w:rPr>
                <w:rFonts w:ascii="Arial" w:hAnsi="Arial" w:cs="Arial"/>
                <w:color w:val="000000"/>
                <w:sz w:val="20"/>
                <w:szCs w:val="18"/>
              </w:rPr>
              <w:t>использовании</w:t>
            </w:r>
            <w:r w:rsidR="00F3234F" w:rsidRPr="00824625">
              <w:rPr>
                <w:rFonts w:ascii="Arial" w:hAnsi="Arial" w:cs="Arial"/>
                <w:color w:val="000000"/>
                <w:sz w:val="20"/>
                <w:szCs w:val="18"/>
              </w:rPr>
              <w:t xml:space="preserve"> </w:t>
            </w:r>
            <w:r w:rsidRPr="00824625">
              <w:rPr>
                <w:rFonts w:ascii="Arial" w:hAnsi="Arial" w:cs="Arial"/>
                <w:color w:val="000000"/>
                <w:sz w:val="20"/>
                <w:szCs w:val="18"/>
              </w:rPr>
              <w:t>автотранспорта</w:t>
            </w:r>
            <w:r w:rsidR="00F3234F" w:rsidRPr="00824625">
              <w:rPr>
                <w:rFonts w:ascii="Arial" w:hAnsi="Arial" w:cs="Arial"/>
                <w:color w:val="000000"/>
                <w:sz w:val="20"/>
                <w:szCs w:val="18"/>
              </w:rPr>
              <w:t xml:space="preserve"> </w:t>
            </w:r>
            <w:r w:rsidRPr="00824625">
              <w:rPr>
                <w:rFonts w:ascii="Arial" w:hAnsi="Arial" w:cs="Arial"/>
                <w:color w:val="000000"/>
                <w:sz w:val="20"/>
                <w:szCs w:val="18"/>
              </w:rPr>
              <w:t>администрации</w:t>
            </w:r>
            <w:r w:rsidR="00F3234F" w:rsidRPr="00824625">
              <w:rPr>
                <w:rFonts w:ascii="Arial" w:hAnsi="Arial" w:cs="Arial"/>
                <w:color w:val="000000"/>
                <w:sz w:val="20"/>
                <w:szCs w:val="18"/>
              </w:rPr>
              <w:t xml:space="preserve"> </w:t>
            </w:r>
            <w:r w:rsidRPr="00824625">
              <w:rPr>
                <w:rFonts w:ascii="Arial" w:hAnsi="Arial" w:cs="Arial"/>
                <w:color w:val="000000"/>
                <w:sz w:val="20"/>
                <w:szCs w:val="18"/>
              </w:rPr>
              <w:t>Мариинско-Посадского</w:t>
            </w:r>
            <w:r w:rsidR="00F3234F" w:rsidRPr="00824625">
              <w:rPr>
                <w:rFonts w:ascii="Arial" w:hAnsi="Arial" w:cs="Arial"/>
                <w:color w:val="000000"/>
                <w:sz w:val="20"/>
                <w:szCs w:val="18"/>
              </w:rPr>
              <w:t xml:space="preserve"> </w:t>
            </w:r>
            <w:r w:rsidRPr="00824625">
              <w:rPr>
                <w:rFonts w:ascii="Arial" w:hAnsi="Arial" w:cs="Arial"/>
                <w:color w:val="000000"/>
                <w:sz w:val="20"/>
                <w:szCs w:val="18"/>
              </w:rPr>
              <w:t>района</w:t>
            </w:r>
            <w:r w:rsidR="00F3234F" w:rsidRPr="00824625">
              <w:rPr>
                <w:rFonts w:ascii="Arial" w:hAnsi="Arial" w:cs="Arial"/>
                <w:color w:val="000000"/>
                <w:sz w:val="20"/>
                <w:szCs w:val="18"/>
              </w:rPr>
              <w:t xml:space="preserve"> </w:t>
            </w:r>
            <w:r w:rsidRPr="00824625">
              <w:rPr>
                <w:rFonts w:ascii="Arial" w:hAnsi="Arial" w:cs="Arial"/>
                <w:color w:val="000000"/>
                <w:sz w:val="20"/>
                <w:szCs w:val="18"/>
              </w:rPr>
              <w:t>Чувашской</w:t>
            </w:r>
            <w:r w:rsidR="00F3234F" w:rsidRPr="00824625">
              <w:rPr>
                <w:rFonts w:ascii="Arial" w:hAnsi="Arial" w:cs="Arial"/>
                <w:color w:val="000000"/>
                <w:sz w:val="20"/>
                <w:szCs w:val="18"/>
              </w:rPr>
              <w:t xml:space="preserve"> </w:t>
            </w:r>
            <w:r w:rsidRPr="00824625">
              <w:rPr>
                <w:rFonts w:ascii="Arial" w:hAnsi="Arial" w:cs="Arial"/>
                <w:color w:val="000000"/>
                <w:sz w:val="20"/>
                <w:szCs w:val="18"/>
              </w:rPr>
              <w:t>Республики</w:t>
            </w:r>
            <w:r w:rsidR="00F3234F" w:rsidRPr="00824625">
              <w:rPr>
                <w:rFonts w:ascii="Arial" w:hAnsi="Arial" w:cs="Arial"/>
                <w:color w:val="000000"/>
                <w:sz w:val="20"/>
                <w:szCs w:val="18"/>
              </w:rPr>
              <w:t xml:space="preserve"> </w:t>
            </w:r>
            <w:r w:rsidRPr="00824625">
              <w:rPr>
                <w:rFonts w:ascii="Arial" w:hAnsi="Arial" w:cs="Arial"/>
                <w:color w:val="000000"/>
                <w:sz w:val="20"/>
                <w:szCs w:val="18"/>
              </w:rPr>
              <w:t>в</w:t>
            </w:r>
            <w:r w:rsidR="00F3234F" w:rsidRPr="00824625">
              <w:rPr>
                <w:rFonts w:ascii="Arial" w:hAnsi="Arial" w:cs="Arial"/>
                <w:color w:val="000000"/>
                <w:sz w:val="20"/>
                <w:szCs w:val="18"/>
              </w:rPr>
              <w:t xml:space="preserve"> </w:t>
            </w:r>
            <w:r w:rsidRPr="00824625">
              <w:rPr>
                <w:rFonts w:ascii="Arial" w:hAnsi="Arial" w:cs="Arial"/>
                <w:color w:val="000000"/>
                <w:sz w:val="20"/>
                <w:szCs w:val="18"/>
              </w:rPr>
              <w:t>целях</w:t>
            </w:r>
            <w:r w:rsidR="00F3234F" w:rsidRPr="00824625">
              <w:rPr>
                <w:rFonts w:ascii="Arial" w:hAnsi="Arial" w:cs="Arial"/>
                <w:color w:val="000000"/>
                <w:sz w:val="20"/>
                <w:szCs w:val="18"/>
              </w:rPr>
              <w:t xml:space="preserve"> </w:t>
            </w:r>
            <w:r w:rsidRPr="00824625">
              <w:rPr>
                <w:rFonts w:ascii="Arial" w:hAnsi="Arial" w:cs="Arial"/>
                <w:color w:val="000000"/>
                <w:sz w:val="20"/>
                <w:szCs w:val="18"/>
              </w:rPr>
              <w:t>обеспечения</w:t>
            </w:r>
            <w:r w:rsidR="00F3234F" w:rsidRPr="00824625">
              <w:rPr>
                <w:rFonts w:ascii="Arial" w:hAnsi="Arial" w:cs="Arial"/>
                <w:color w:val="000000"/>
                <w:sz w:val="20"/>
                <w:szCs w:val="18"/>
              </w:rPr>
              <w:t xml:space="preserve"> </w:t>
            </w:r>
            <w:r w:rsidRPr="00824625">
              <w:rPr>
                <w:rFonts w:ascii="Arial" w:hAnsi="Arial" w:cs="Arial"/>
                <w:color w:val="000000"/>
                <w:sz w:val="20"/>
                <w:szCs w:val="18"/>
              </w:rPr>
              <w:t>деятельности</w:t>
            </w:r>
            <w:r w:rsidR="00F3234F" w:rsidRPr="00824625">
              <w:rPr>
                <w:rFonts w:ascii="Arial" w:hAnsi="Arial" w:cs="Arial"/>
                <w:color w:val="000000"/>
                <w:sz w:val="20"/>
                <w:szCs w:val="18"/>
              </w:rPr>
              <w:t xml:space="preserve"> </w:t>
            </w:r>
            <w:r w:rsidRPr="00824625">
              <w:rPr>
                <w:rFonts w:ascii="Arial" w:hAnsi="Arial" w:cs="Arial"/>
                <w:color w:val="000000"/>
                <w:sz w:val="20"/>
                <w:szCs w:val="18"/>
              </w:rPr>
              <w:t>администрации</w:t>
            </w:r>
            <w:r w:rsidR="00F3234F" w:rsidRPr="00824625">
              <w:rPr>
                <w:rFonts w:ascii="Arial" w:hAnsi="Arial" w:cs="Arial"/>
                <w:color w:val="000000"/>
                <w:sz w:val="20"/>
                <w:szCs w:val="18"/>
              </w:rPr>
              <w:t xml:space="preserve"> </w:t>
            </w:r>
            <w:r w:rsidRPr="00824625">
              <w:rPr>
                <w:rFonts w:ascii="Arial" w:hAnsi="Arial" w:cs="Arial"/>
                <w:color w:val="000000"/>
                <w:sz w:val="20"/>
                <w:szCs w:val="18"/>
              </w:rPr>
              <w:t>Мариинско-Посадского</w:t>
            </w:r>
            <w:r w:rsidR="00F3234F" w:rsidRPr="00824625">
              <w:rPr>
                <w:rFonts w:ascii="Arial" w:hAnsi="Arial" w:cs="Arial"/>
                <w:color w:val="000000"/>
                <w:sz w:val="20"/>
                <w:szCs w:val="18"/>
              </w:rPr>
              <w:t xml:space="preserve"> </w:t>
            </w:r>
            <w:r w:rsidRPr="00824625">
              <w:rPr>
                <w:rFonts w:ascii="Arial" w:hAnsi="Arial" w:cs="Arial"/>
                <w:color w:val="000000"/>
                <w:sz w:val="20"/>
                <w:szCs w:val="18"/>
              </w:rPr>
              <w:t>района</w:t>
            </w:r>
            <w:r w:rsidR="00F3234F" w:rsidRPr="00824625">
              <w:rPr>
                <w:rFonts w:ascii="Arial" w:hAnsi="Arial" w:cs="Arial"/>
                <w:color w:val="000000"/>
                <w:sz w:val="20"/>
                <w:szCs w:val="18"/>
              </w:rPr>
              <w:t xml:space="preserve"> </w:t>
            </w:r>
            <w:r w:rsidRPr="00824625">
              <w:rPr>
                <w:rFonts w:ascii="Arial" w:hAnsi="Arial" w:cs="Arial"/>
                <w:color w:val="000000"/>
                <w:sz w:val="20"/>
                <w:szCs w:val="18"/>
              </w:rPr>
              <w:t>Чувашской</w:t>
            </w:r>
            <w:r w:rsidR="00F3234F" w:rsidRPr="00824625">
              <w:rPr>
                <w:rFonts w:ascii="Arial" w:hAnsi="Arial" w:cs="Arial"/>
                <w:color w:val="000000"/>
                <w:sz w:val="20"/>
                <w:szCs w:val="18"/>
              </w:rPr>
              <w:t xml:space="preserve"> </w:t>
            </w:r>
            <w:r w:rsidRPr="00824625">
              <w:rPr>
                <w:rFonts w:ascii="Arial" w:hAnsi="Arial" w:cs="Arial"/>
                <w:color w:val="000000"/>
                <w:sz w:val="20"/>
                <w:szCs w:val="18"/>
              </w:rPr>
              <w:t>Республики</w:t>
            </w:r>
          </w:p>
          <w:p w:rsidR="006F047B" w:rsidRPr="00824625" w:rsidRDefault="006F047B" w:rsidP="007C4FEF">
            <w:pPr>
              <w:jc w:val="center"/>
              <w:rPr>
                <w:rFonts w:ascii="Arial" w:hAnsi="Arial" w:cs="Arial"/>
                <w:color w:val="000000"/>
                <w:sz w:val="20"/>
                <w:szCs w:val="18"/>
              </w:rPr>
            </w:pPr>
          </w:p>
        </w:tc>
      </w:tr>
      <w:tr w:rsidR="007C4FEF" w:rsidRPr="00824625" w:rsidTr="00B177B1">
        <w:trPr>
          <w:gridAfter w:val="1"/>
          <w:wAfter w:w="9" w:type="pct"/>
        </w:trPr>
        <w:tc>
          <w:tcPr>
            <w:tcW w:w="16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65"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43"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406" w:type="pct"/>
            <w:gridSpan w:val="5"/>
            <w:vMerge w:val="restar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szCs w:val="18"/>
              </w:rPr>
            </w:pPr>
          </w:p>
        </w:tc>
        <w:tc>
          <w:tcPr>
            <w:tcW w:w="140"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szCs w:val="18"/>
              </w:rPr>
            </w:pPr>
          </w:p>
        </w:tc>
        <w:tc>
          <w:tcPr>
            <w:tcW w:w="90"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28"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3396" w:type="pct"/>
            <w:gridSpan w:val="7"/>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szCs w:val="18"/>
              </w:rPr>
            </w:pPr>
            <w:r w:rsidRPr="00824625">
              <w:rPr>
                <w:rFonts w:ascii="Arial" w:hAnsi="Arial" w:cs="Arial"/>
                <w:color w:val="000000"/>
                <w:sz w:val="20"/>
                <w:szCs w:val="18"/>
              </w:rPr>
              <w:t>Типовая</w:t>
            </w:r>
            <w:r w:rsidR="00F3234F" w:rsidRPr="00824625">
              <w:rPr>
                <w:rFonts w:ascii="Arial" w:hAnsi="Arial" w:cs="Arial"/>
                <w:color w:val="000000"/>
                <w:sz w:val="20"/>
                <w:szCs w:val="18"/>
              </w:rPr>
              <w:t xml:space="preserve"> </w:t>
            </w:r>
            <w:r w:rsidRPr="00824625">
              <w:rPr>
                <w:rFonts w:ascii="Arial" w:hAnsi="Arial" w:cs="Arial"/>
                <w:color w:val="000000"/>
                <w:sz w:val="20"/>
                <w:szCs w:val="18"/>
              </w:rPr>
              <w:t>межотраслевая</w:t>
            </w:r>
            <w:r w:rsidR="00F3234F" w:rsidRPr="00824625">
              <w:rPr>
                <w:rFonts w:ascii="Arial" w:hAnsi="Arial" w:cs="Arial"/>
                <w:color w:val="000000"/>
                <w:sz w:val="20"/>
                <w:szCs w:val="18"/>
              </w:rPr>
              <w:t xml:space="preserve"> </w:t>
            </w:r>
            <w:r w:rsidRPr="00824625">
              <w:rPr>
                <w:rFonts w:ascii="Arial" w:hAnsi="Arial" w:cs="Arial"/>
                <w:color w:val="000000"/>
                <w:sz w:val="20"/>
                <w:szCs w:val="18"/>
              </w:rPr>
              <w:t>форма</w:t>
            </w:r>
            <w:r w:rsidR="00F3234F" w:rsidRPr="00824625">
              <w:rPr>
                <w:rFonts w:ascii="Arial" w:hAnsi="Arial" w:cs="Arial"/>
                <w:color w:val="000000"/>
                <w:sz w:val="20"/>
                <w:szCs w:val="18"/>
              </w:rPr>
              <w:t xml:space="preserve"> </w:t>
            </w:r>
            <w:r w:rsidRPr="00824625">
              <w:rPr>
                <w:rFonts w:ascii="Arial" w:hAnsi="Arial" w:cs="Arial"/>
                <w:color w:val="000000"/>
                <w:sz w:val="20"/>
                <w:szCs w:val="18"/>
              </w:rPr>
              <w:t>№</w:t>
            </w:r>
            <w:r w:rsidR="00F3234F" w:rsidRPr="00824625">
              <w:rPr>
                <w:rFonts w:ascii="Arial" w:hAnsi="Arial" w:cs="Arial"/>
                <w:color w:val="000000"/>
                <w:sz w:val="20"/>
                <w:szCs w:val="18"/>
              </w:rPr>
              <w:t xml:space="preserve"> </w:t>
            </w:r>
            <w:r w:rsidRPr="00824625">
              <w:rPr>
                <w:rFonts w:ascii="Arial" w:hAnsi="Arial" w:cs="Arial"/>
                <w:color w:val="000000"/>
                <w:sz w:val="20"/>
                <w:szCs w:val="18"/>
              </w:rPr>
              <w:t>8</w:t>
            </w:r>
          </w:p>
        </w:tc>
      </w:tr>
      <w:tr w:rsidR="007C4FEF" w:rsidRPr="00824625" w:rsidTr="00B177B1">
        <w:trPr>
          <w:gridAfter w:val="1"/>
          <w:wAfter w:w="9" w:type="pct"/>
        </w:trPr>
        <w:tc>
          <w:tcPr>
            <w:tcW w:w="16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65"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43"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406" w:type="pct"/>
            <w:gridSpan w:val="5"/>
            <w:vMerge/>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szCs w:val="18"/>
              </w:rPr>
            </w:pPr>
          </w:p>
        </w:tc>
        <w:tc>
          <w:tcPr>
            <w:tcW w:w="140"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szCs w:val="18"/>
              </w:rPr>
            </w:pPr>
          </w:p>
        </w:tc>
        <w:tc>
          <w:tcPr>
            <w:tcW w:w="90"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28"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3396" w:type="pct"/>
            <w:gridSpan w:val="7"/>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szCs w:val="18"/>
              </w:rPr>
            </w:pPr>
            <w:r w:rsidRPr="00824625">
              <w:rPr>
                <w:rFonts w:ascii="Arial" w:hAnsi="Arial" w:cs="Arial"/>
                <w:color w:val="000000"/>
                <w:sz w:val="20"/>
                <w:szCs w:val="18"/>
              </w:rPr>
              <w:t>Утверждена</w:t>
            </w:r>
            <w:r w:rsidR="00F3234F" w:rsidRPr="00824625">
              <w:rPr>
                <w:rFonts w:ascii="Arial" w:hAnsi="Arial" w:cs="Arial"/>
                <w:color w:val="000000"/>
                <w:sz w:val="20"/>
                <w:szCs w:val="18"/>
              </w:rPr>
              <w:t xml:space="preserve"> </w:t>
            </w:r>
            <w:r w:rsidRPr="00824625">
              <w:rPr>
                <w:rFonts w:ascii="Arial" w:hAnsi="Arial" w:cs="Arial"/>
                <w:color w:val="000000"/>
                <w:sz w:val="20"/>
                <w:szCs w:val="18"/>
              </w:rPr>
              <w:t>постановлением</w:t>
            </w:r>
            <w:r w:rsidR="00F3234F" w:rsidRPr="00824625">
              <w:rPr>
                <w:rFonts w:ascii="Arial" w:hAnsi="Arial" w:cs="Arial"/>
                <w:color w:val="000000"/>
                <w:sz w:val="20"/>
                <w:szCs w:val="18"/>
              </w:rPr>
              <w:t xml:space="preserve"> </w:t>
            </w:r>
            <w:r w:rsidRPr="00824625">
              <w:rPr>
                <w:rFonts w:ascii="Arial" w:hAnsi="Arial" w:cs="Arial"/>
                <w:color w:val="000000"/>
                <w:sz w:val="20"/>
                <w:szCs w:val="18"/>
              </w:rPr>
              <w:t>Госкомстата</w:t>
            </w:r>
            <w:r w:rsidR="00F3234F" w:rsidRPr="00824625">
              <w:rPr>
                <w:rFonts w:ascii="Arial" w:hAnsi="Arial" w:cs="Arial"/>
                <w:color w:val="000000"/>
                <w:sz w:val="20"/>
                <w:szCs w:val="18"/>
              </w:rPr>
              <w:t xml:space="preserve"> </w:t>
            </w:r>
            <w:r w:rsidRPr="00824625">
              <w:rPr>
                <w:rFonts w:ascii="Arial" w:hAnsi="Arial" w:cs="Arial"/>
                <w:color w:val="000000"/>
                <w:sz w:val="20"/>
                <w:szCs w:val="18"/>
              </w:rPr>
              <w:t>России</w:t>
            </w:r>
          </w:p>
        </w:tc>
      </w:tr>
      <w:tr w:rsidR="007C4FEF" w:rsidRPr="00824625" w:rsidTr="00B177B1">
        <w:trPr>
          <w:gridAfter w:val="1"/>
          <w:wAfter w:w="9" w:type="pct"/>
          <w:cantSplit/>
        </w:trPr>
        <w:tc>
          <w:tcPr>
            <w:tcW w:w="16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65"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43"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49"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12"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40"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90"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28"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943" w:type="pct"/>
            <w:gridSpan w:val="3"/>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szCs w:val="18"/>
              </w:rPr>
            </w:pPr>
            <w:r w:rsidRPr="00824625">
              <w:rPr>
                <w:rFonts w:ascii="Arial" w:hAnsi="Arial" w:cs="Arial"/>
                <w:color w:val="000000"/>
                <w:sz w:val="20"/>
                <w:szCs w:val="18"/>
              </w:rPr>
              <w:t>от</w:t>
            </w:r>
            <w:r w:rsidR="00F3234F" w:rsidRPr="00824625">
              <w:rPr>
                <w:rFonts w:ascii="Arial" w:hAnsi="Arial" w:cs="Arial"/>
                <w:color w:val="000000"/>
                <w:sz w:val="20"/>
                <w:szCs w:val="18"/>
              </w:rPr>
              <w:t xml:space="preserve"> </w:t>
            </w:r>
            <w:r w:rsidRPr="00824625">
              <w:rPr>
                <w:rFonts w:ascii="Arial" w:hAnsi="Arial" w:cs="Arial"/>
                <w:color w:val="000000"/>
                <w:sz w:val="20"/>
                <w:szCs w:val="18"/>
              </w:rPr>
              <w:t>28.11.97</w:t>
            </w:r>
            <w:r w:rsidR="00F3234F" w:rsidRPr="00824625">
              <w:rPr>
                <w:rFonts w:ascii="Arial" w:hAnsi="Arial" w:cs="Arial"/>
                <w:color w:val="000000"/>
                <w:sz w:val="20"/>
                <w:szCs w:val="18"/>
              </w:rPr>
              <w:t xml:space="preserve"> </w:t>
            </w:r>
            <w:r w:rsidRPr="00824625">
              <w:rPr>
                <w:rFonts w:ascii="Arial" w:hAnsi="Arial" w:cs="Arial"/>
                <w:color w:val="000000"/>
                <w:sz w:val="20"/>
                <w:szCs w:val="18"/>
              </w:rPr>
              <w:t>№</w:t>
            </w:r>
            <w:r w:rsidR="00F3234F" w:rsidRPr="00824625">
              <w:rPr>
                <w:rFonts w:ascii="Arial" w:hAnsi="Arial" w:cs="Arial"/>
                <w:color w:val="000000"/>
                <w:sz w:val="20"/>
                <w:szCs w:val="18"/>
              </w:rPr>
              <w:t xml:space="preserve"> </w:t>
            </w:r>
            <w:r w:rsidRPr="00824625">
              <w:rPr>
                <w:rFonts w:ascii="Arial" w:hAnsi="Arial" w:cs="Arial"/>
                <w:color w:val="000000"/>
                <w:sz w:val="20"/>
                <w:szCs w:val="18"/>
              </w:rPr>
              <w:t>78</w:t>
            </w:r>
          </w:p>
        </w:tc>
        <w:tc>
          <w:tcPr>
            <w:tcW w:w="1316"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137"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r>
      <w:tr w:rsidR="007C4FEF" w:rsidRPr="00824625" w:rsidTr="00B177B1">
        <w:trPr>
          <w:gridAfter w:val="1"/>
          <w:wAfter w:w="9" w:type="pct"/>
          <w:cantSplit/>
        </w:trPr>
        <w:tc>
          <w:tcPr>
            <w:tcW w:w="16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65"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43"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49"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12"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40"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90"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28"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496"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447"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316"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137" w:type="pct"/>
            <w:gridSpan w:val="2"/>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Коды</w:t>
            </w:r>
          </w:p>
        </w:tc>
      </w:tr>
      <w:tr w:rsidR="007C4FEF" w:rsidRPr="00824625" w:rsidTr="00B177B1">
        <w:trPr>
          <w:gridAfter w:val="1"/>
          <w:wAfter w:w="9" w:type="pct"/>
          <w:cantSplit/>
        </w:trPr>
        <w:tc>
          <w:tcPr>
            <w:tcW w:w="16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65"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43"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49"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12"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40"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90"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28"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496"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763" w:type="pct"/>
            <w:gridSpan w:val="3"/>
            <w:tcBorders>
              <w:right w:val="single" w:sz="8" w:space="0" w:color="000000"/>
            </w:tcBorders>
            <w:shd w:val="clear" w:color="auto" w:fill="auto"/>
            <w:noWrap/>
            <w:tcMar>
              <w:top w:w="0" w:type="dxa"/>
              <w:left w:w="108" w:type="dxa"/>
              <w:bottom w:w="0" w:type="dxa"/>
              <w:right w:w="108" w:type="dxa"/>
            </w:tcMar>
            <w:vAlign w:val="center"/>
          </w:tcPr>
          <w:p w:rsidR="006F047B" w:rsidRPr="00824625" w:rsidRDefault="006F047B" w:rsidP="007C4FEF">
            <w:pPr>
              <w:ind w:firstLine="400"/>
              <w:jc w:val="center"/>
              <w:rPr>
                <w:rFonts w:ascii="Arial" w:hAnsi="Arial" w:cs="Arial"/>
                <w:color w:val="000000"/>
                <w:sz w:val="20"/>
              </w:rPr>
            </w:pPr>
            <w:r w:rsidRPr="00824625">
              <w:rPr>
                <w:rFonts w:ascii="Arial" w:hAnsi="Arial" w:cs="Arial"/>
                <w:color w:val="000000"/>
                <w:sz w:val="20"/>
              </w:rPr>
              <w:t>Форма</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ОКУД</w:t>
            </w:r>
          </w:p>
        </w:tc>
        <w:tc>
          <w:tcPr>
            <w:tcW w:w="1137" w:type="pct"/>
            <w:gridSpan w:val="2"/>
            <w:tcBorders>
              <w:top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0345008</w:t>
            </w:r>
          </w:p>
        </w:tc>
      </w:tr>
      <w:tr w:rsidR="006F047B" w:rsidRPr="00824625" w:rsidTr="00B177B1">
        <w:trPr>
          <w:gridAfter w:val="1"/>
          <w:wAfter w:w="9" w:type="pct"/>
          <w:cantSplit/>
        </w:trPr>
        <w:tc>
          <w:tcPr>
            <w:tcW w:w="327" w:type="pct"/>
            <w:gridSpan w:val="3"/>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Организация</w:t>
            </w:r>
          </w:p>
        </w:tc>
        <w:tc>
          <w:tcPr>
            <w:tcW w:w="2212" w:type="pct"/>
            <w:gridSpan w:val="20"/>
            <w:tcBorders>
              <w:bottom w:val="single" w:sz="4"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1316"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ОКПО</w:t>
            </w:r>
          </w:p>
        </w:tc>
        <w:tc>
          <w:tcPr>
            <w:tcW w:w="1137" w:type="pct"/>
            <w:gridSpan w:val="2"/>
            <w:tcBorders>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r>
      <w:tr w:rsidR="007C4FEF" w:rsidRPr="00824625" w:rsidTr="00B177B1">
        <w:trPr>
          <w:gridAfter w:val="1"/>
          <w:wAfter w:w="9" w:type="pct"/>
          <w:cantSplit/>
        </w:trPr>
        <w:tc>
          <w:tcPr>
            <w:tcW w:w="16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65"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43"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49"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12"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40"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90"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28"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496"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447"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316"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137"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r>
      <w:tr w:rsidR="007C4FEF" w:rsidRPr="00824625" w:rsidTr="00B177B1">
        <w:trPr>
          <w:gridAfter w:val="1"/>
          <w:wAfter w:w="9" w:type="pct"/>
          <w:cantSplit/>
        </w:trPr>
        <w:tc>
          <w:tcPr>
            <w:tcW w:w="16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65"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43"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49"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12"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40"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90"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28"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496"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447"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316"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137"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r>
      <w:tr w:rsidR="007C4FEF" w:rsidRPr="00824625" w:rsidTr="00B177B1">
        <w:trPr>
          <w:gridAfter w:val="1"/>
          <w:wAfter w:w="9" w:type="pct"/>
          <w:cantSplit/>
        </w:trPr>
        <w:tc>
          <w:tcPr>
            <w:tcW w:w="16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65"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43"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546" w:type="pct"/>
            <w:gridSpan w:val="7"/>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b/>
                <w:bCs/>
                <w:color w:val="000000"/>
                <w:sz w:val="20"/>
                <w:szCs w:val="32"/>
              </w:rPr>
            </w:pPr>
            <w:r w:rsidRPr="00824625">
              <w:rPr>
                <w:rFonts w:ascii="Arial" w:hAnsi="Arial" w:cs="Arial"/>
                <w:b/>
                <w:bCs/>
                <w:color w:val="000000"/>
                <w:sz w:val="20"/>
                <w:szCs w:val="32"/>
              </w:rPr>
              <w:t>Ж</w:t>
            </w:r>
            <w:r w:rsidR="00F3234F" w:rsidRPr="00824625">
              <w:rPr>
                <w:rFonts w:ascii="Arial" w:hAnsi="Arial" w:cs="Arial"/>
                <w:b/>
                <w:bCs/>
                <w:color w:val="000000"/>
                <w:sz w:val="20"/>
                <w:szCs w:val="32"/>
              </w:rPr>
              <w:t xml:space="preserve"> </w:t>
            </w:r>
            <w:r w:rsidRPr="00824625">
              <w:rPr>
                <w:rFonts w:ascii="Arial" w:hAnsi="Arial" w:cs="Arial"/>
                <w:b/>
                <w:bCs/>
                <w:color w:val="000000"/>
                <w:sz w:val="20"/>
                <w:szCs w:val="32"/>
              </w:rPr>
              <w:t>У</w:t>
            </w:r>
            <w:r w:rsidR="00F3234F" w:rsidRPr="00824625">
              <w:rPr>
                <w:rFonts w:ascii="Arial" w:hAnsi="Arial" w:cs="Arial"/>
                <w:b/>
                <w:bCs/>
                <w:color w:val="000000"/>
                <w:sz w:val="20"/>
                <w:szCs w:val="32"/>
              </w:rPr>
              <w:t xml:space="preserve"> </w:t>
            </w:r>
            <w:r w:rsidRPr="00824625">
              <w:rPr>
                <w:rFonts w:ascii="Arial" w:hAnsi="Arial" w:cs="Arial"/>
                <w:b/>
                <w:bCs/>
                <w:color w:val="000000"/>
                <w:sz w:val="20"/>
                <w:szCs w:val="32"/>
              </w:rPr>
              <w:t>Р</w:t>
            </w:r>
            <w:r w:rsidR="00F3234F" w:rsidRPr="00824625">
              <w:rPr>
                <w:rFonts w:ascii="Arial" w:hAnsi="Arial" w:cs="Arial"/>
                <w:b/>
                <w:bCs/>
                <w:color w:val="000000"/>
                <w:sz w:val="20"/>
                <w:szCs w:val="32"/>
              </w:rPr>
              <w:t xml:space="preserve"> </w:t>
            </w:r>
            <w:r w:rsidRPr="00824625">
              <w:rPr>
                <w:rFonts w:ascii="Arial" w:hAnsi="Arial" w:cs="Arial"/>
                <w:b/>
                <w:bCs/>
                <w:color w:val="000000"/>
                <w:sz w:val="20"/>
                <w:szCs w:val="32"/>
              </w:rPr>
              <w:t>Н</w:t>
            </w:r>
            <w:r w:rsidR="00F3234F" w:rsidRPr="00824625">
              <w:rPr>
                <w:rFonts w:ascii="Arial" w:hAnsi="Arial" w:cs="Arial"/>
                <w:b/>
                <w:bCs/>
                <w:color w:val="000000"/>
                <w:sz w:val="20"/>
                <w:szCs w:val="32"/>
              </w:rPr>
              <w:t xml:space="preserve"> </w:t>
            </w:r>
            <w:r w:rsidRPr="00824625">
              <w:rPr>
                <w:rFonts w:ascii="Arial" w:hAnsi="Arial" w:cs="Arial"/>
                <w:b/>
                <w:bCs/>
                <w:color w:val="000000"/>
                <w:sz w:val="20"/>
                <w:szCs w:val="32"/>
              </w:rPr>
              <w:t>А</w:t>
            </w:r>
            <w:r w:rsidR="00F3234F" w:rsidRPr="00824625">
              <w:rPr>
                <w:rFonts w:ascii="Arial" w:hAnsi="Arial" w:cs="Arial"/>
                <w:b/>
                <w:bCs/>
                <w:color w:val="000000"/>
                <w:sz w:val="20"/>
                <w:szCs w:val="32"/>
              </w:rPr>
              <w:t xml:space="preserve"> </w:t>
            </w:r>
            <w:r w:rsidRPr="00824625">
              <w:rPr>
                <w:rFonts w:ascii="Arial" w:hAnsi="Arial" w:cs="Arial"/>
                <w:b/>
                <w:bCs/>
                <w:color w:val="000000"/>
                <w:sz w:val="20"/>
                <w:szCs w:val="32"/>
              </w:rPr>
              <w:t>Л</w:t>
            </w:r>
          </w:p>
        </w:tc>
        <w:tc>
          <w:tcPr>
            <w:tcW w:w="90"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28"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496"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447"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316"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137"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r>
      <w:tr w:rsidR="007C4FEF" w:rsidRPr="00824625" w:rsidTr="00B177B1">
        <w:trPr>
          <w:gridAfter w:val="1"/>
          <w:wAfter w:w="9" w:type="pct"/>
          <w:cantSplit/>
        </w:trPr>
        <w:tc>
          <w:tcPr>
            <w:tcW w:w="16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65"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692" w:type="pct"/>
            <w:gridSpan w:val="18"/>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b/>
                <w:bCs/>
                <w:color w:val="000000"/>
                <w:sz w:val="20"/>
                <w:szCs w:val="28"/>
              </w:rPr>
            </w:pPr>
            <w:r w:rsidRPr="00824625">
              <w:rPr>
                <w:rFonts w:ascii="Arial" w:hAnsi="Arial" w:cs="Arial"/>
                <w:b/>
                <w:bCs/>
                <w:color w:val="000000"/>
                <w:sz w:val="20"/>
                <w:szCs w:val="28"/>
              </w:rPr>
              <w:t>У</w:t>
            </w:r>
            <w:r w:rsidR="00F3234F" w:rsidRPr="00824625">
              <w:rPr>
                <w:rFonts w:ascii="Arial" w:hAnsi="Arial" w:cs="Arial"/>
                <w:b/>
                <w:bCs/>
                <w:color w:val="000000"/>
                <w:sz w:val="20"/>
                <w:szCs w:val="28"/>
              </w:rPr>
              <w:t xml:space="preserve"> </w:t>
            </w:r>
            <w:r w:rsidRPr="00824625">
              <w:rPr>
                <w:rFonts w:ascii="Arial" w:hAnsi="Arial" w:cs="Arial"/>
                <w:b/>
                <w:bCs/>
                <w:color w:val="000000"/>
                <w:sz w:val="20"/>
                <w:szCs w:val="28"/>
              </w:rPr>
              <w:t>Ч</w:t>
            </w:r>
            <w:r w:rsidR="00F3234F" w:rsidRPr="00824625">
              <w:rPr>
                <w:rFonts w:ascii="Arial" w:hAnsi="Arial" w:cs="Arial"/>
                <w:b/>
                <w:bCs/>
                <w:color w:val="000000"/>
                <w:sz w:val="20"/>
                <w:szCs w:val="28"/>
              </w:rPr>
              <w:t xml:space="preserve"> </w:t>
            </w:r>
            <w:r w:rsidRPr="00824625">
              <w:rPr>
                <w:rFonts w:ascii="Arial" w:hAnsi="Arial" w:cs="Arial"/>
                <w:b/>
                <w:bCs/>
                <w:color w:val="000000"/>
                <w:sz w:val="20"/>
                <w:szCs w:val="28"/>
              </w:rPr>
              <w:t>Е</w:t>
            </w:r>
            <w:r w:rsidR="00F3234F" w:rsidRPr="00824625">
              <w:rPr>
                <w:rFonts w:ascii="Arial" w:hAnsi="Arial" w:cs="Arial"/>
                <w:b/>
                <w:bCs/>
                <w:color w:val="000000"/>
                <w:sz w:val="20"/>
                <w:szCs w:val="28"/>
              </w:rPr>
              <w:t xml:space="preserve"> </w:t>
            </w:r>
            <w:r w:rsidRPr="00824625">
              <w:rPr>
                <w:rFonts w:ascii="Arial" w:hAnsi="Arial" w:cs="Arial"/>
                <w:b/>
                <w:bCs/>
                <w:color w:val="000000"/>
                <w:sz w:val="20"/>
                <w:szCs w:val="28"/>
              </w:rPr>
              <w:t>Т</w:t>
            </w:r>
            <w:r w:rsidR="00F3234F" w:rsidRPr="00824625">
              <w:rPr>
                <w:rFonts w:ascii="Arial" w:hAnsi="Arial" w:cs="Arial"/>
                <w:b/>
                <w:bCs/>
                <w:color w:val="000000"/>
                <w:sz w:val="20"/>
                <w:szCs w:val="28"/>
              </w:rPr>
              <w:t xml:space="preserve"> </w:t>
            </w:r>
            <w:r w:rsidRPr="00824625">
              <w:rPr>
                <w:rFonts w:ascii="Arial" w:hAnsi="Arial" w:cs="Arial"/>
                <w:b/>
                <w:bCs/>
                <w:color w:val="000000"/>
                <w:sz w:val="20"/>
                <w:szCs w:val="28"/>
              </w:rPr>
              <w:t>А</w:t>
            </w:r>
            <w:r w:rsidR="00F3234F" w:rsidRPr="00824625">
              <w:rPr>
                <w:rFonts w:ascii="Arial" w:hAnsi="Arial" w:cs="Arial"/>
                <w:b/>
                <w:bCs/>
                <w:color w:val="000000"/>
                <w:sz w:val="20"/>
                <w:szCs w:val="28"/>
              </w:rPr>
              <w:t xml:space="preserve"> </w:t>
            </w:r>
            <w:r w:rsidRPr="00824625">
              <w:rPr>
                <w:rFonts w:ascii="Arial" w:hAnsi="Arial" w:cs="Arial"/>
                <w:b/>
                <w:bCs/>
                <w:color w:val="000000"/>
                <w:sz w:val="20"/>
                <w:szCs w:val="28"/>
              </w:rPr>
              <w:t>Д</w:t>
            </w:r>
            <w:r w:rsidR="00F3234F" w:rsidRPr="00824625">
              <w:rPr>
                <w:rFonts w:ascii="Arial" w:hAnsi="Arial" w:cs="Arial"/>
                <w:b/>
                <w:bCs/>
                <w:color w:val="000000"/>
                <w:sz w:val="20"/>
                <w:szCs w:val="28"/>
              </w:rPr>
              <w:t xml:space="preserve"> </w:t>
            </w:r>
            <w:r w:rsidRPr="00824625">
              <w:rPr>
                <w:rFonts w:ascii="Arial" w:hAnsi="Arial" w:cs="Arial"/>
                <w:b/>
                <w:bCs/>
                <w:color w:val="000000"/>
                <w:sz w:val="20"/>
                <w:szCs w:val="28"/>
              </w:rPr>
              <w:t>В</w:t>
            </w:r>
            <w:r w:rsidR="00F3234F" w:rsidRPr="00824625">
              <w:rPr>
                <w:rFonts w:ascii="Arial" w:hAnsi="Arial" w:cs="Arial"/>
                <w:b/>
                <w:bCs/>
                <w:color w:val="000000"/>
                <w:sz w:val="20"/>
                <w:szCs w:val="28"/>
              </w:rPr>
              <w:t xml:space="preserve"> </w:t>
            </w:r>
            <w:r w:rsidRPr="00824625">
              <w:rPr>
                <w:rFonts w:ascii="Arial" w:hAnsi="Arial" w:cs="Arial"/>
                <w:b/>
                <w:bCs/>
                <w:color w:val="000000"/>
                <w:sz w:val="20"/>
                <w:szCs w:val="28"/>
              </w:rPr>
              <w:t>И</w:t>
            </w:r>
            <w:r w:rsidR="00F3234F" w:rsidRPr="00824625">
              <w:rPr>
                <w:rFonts w:ascii="Arial" w:hAnsi="Arial" w:cs="Arial"/>
                <w:b/>
                <w:bCs/>
                <w:color w:val="000000"/>
                <w:sz w:val="20"/>
                <w:szCs w:val="28"/>
              </w:rPr>
              <w:t xml:space="preserve"> </w:t>
            </w:r>
            <w:r w:rsidRPr="00824625">
              <w:rPr>
                <w:rFonts w:ascii="Arial" w:hAnsi="Arial" w:cs="Arial"/>
                <w:b/>
                <w:bCs/>
                <w:color w:val="000000"/>
                <w:sz w:val="20"/>
                <w:szCs w:val="28"/>
              </w:rPr>
              <w:t>Ж</w:t>
            </w:r>
            <w:r w:rsidR="00F3234F" w:rsidRPr="00824625">
              <w:rPr>
                <w:rFonts w:ascii="Arial" w:hAnsi="Arial" w:cs="Arial"/>
                <w:b/>
                <w:bCs/>
                <w:color w:val="000000"/>
                <w:sz w:val="20"/>
                <w:szCs w:val="28"/>
              </w:rPr>
              <w:t xml:space="preserve"> </w:t>
            </w:r>
            <w:r w:rsidRPr="00824625">
              <w:rPr>
                <w:rFonts w:ascii="Arial" w:hAnsi="Arial" w:cs="Arial"/>
                <w:b/>
                <w:bCs/>
                <w:color w:val="000000"/>
                <w:sz w:val="20"/>
                <w:szCs w:val="28"/>
              </w:rPr>
              <w:t>Е</w:t>
            </w:r>
            <w:r w:rsidR="00F3234F" w:rsidRPr="00824625">
              <w:rPr>
                <w:rFonts w:ascii="Arial" w:hAnsi="Arial" w:cs="Arial"/>
                <w:b/>
                <w:bCs/>
                <w:color w:val="000000"/>
                <w:sz w:val="20"/>
                <w:szCs w:val="28"/>
              </w:rPr>
              <w:t xml:space="preserve"> </w:t>
            </w:r>
            <w:r w:rsidRPr="00824625">
              <w:rPr>
                <w:rFonts w:ascii="Arial" w:hAnsi="Arial" w:cs="Arial"/>
                <w:b/>
                <w:bCs/>
                <w:color w:val="000000"/>
                <w:sz w:val="20"/>
                <w:szCs w:val="28"/>
              </w:rPr>
              <w:t>Н</w:t>
            </w:r>
            <w:r w:rsidR="00F3234F" w:rsidRPr="00824625">
              <w:rPr>
                <w:rFonts w:ascii="Arial" w:hAnsi="Arial" w:cs="Arial"/>
                <w:b/>
                <w:bCs/>
                <w:color w:val="000000"/>
                <w:sz w:val="20"/>
                <w:szCs w:val="28"/>
              </w:rPr>
              <w:t xml:space="preserve"> </w:t>
            </w:r>
            <w:r w:rsidRPr="00824625">
              <w:rPr>
                <w:rFonts w:ascii="Arial" w:hAnsi="Arial" w:cs="Arial"/>
                <w:b/>
                <w:bCs/>
                <w:color w:val="000000"/>
                <w:sz w:val="20"/>
                <w:szCs w:val="28"/>
              </w:rPr>
              <w:t>И</w:t>
            </w:r>
            <w:r w:rsidR="00F3234F" w:rsidRPr="00824625">
              <w:rPr>
                <w:rFonts w:ascii="Arial" w:hAnsi="Arial" w:cs="Arial"/>
                <w:b/>
                <w:bCs/>
                <w:color w:val="000000"/>
                <w:sz w:val="20"/>
                <w:szCs w:val="28"/>
              </w:rPr>
              <w:t xml:space="preserve"> </w:t>
            </w:r>
            <w:r w:rsidRPr="00824625">
              <w:rPr>
                <w:rFonts w:ascii="Arial" w:hAnsi="Arial" w:cs="Arial"/>
                <w:b/>
                <w:bCs/>
                <w:color w:val="000000"/>
                <w:sz w:val="20"/>
                <w:szCs w:val="28"/>
              </w:rPr>
              <w:t>Я</w:t>
            </w:r>
            <w:r w:rsidR="00F3234F" w:rsidRPr="00824625">
              <w:rPr>
                <w:rFonts w:ascii="Arial" w:hAnsi="Arial" w:cs="Arial"/>
                <w:b/>
                <w:bCs/>
                <w:color w:val="000000"/>
                <w:sz w:val="20"/>
                <w:szCs w:val="28"/>
              </w:rPr>
              <w:t xml:space="preserve"> </w:t>
            </w:r>
            <w:r w:rsidRPr="00824625">
              <w:rPr>
                <w:rFonts w:ascii="Arial" w:hAnsi="Arial" w:cs="Arial"/>
                <w:b/>
                <w:bCs/>
                <w:color w:val="000000"/>
                <w:sz w:val="20"/>
                <w:szCs w:val="28"/>
              </w:rPr>
              <w:t>П</w:t>
            </w:r>
            <w:r w:rsidR="00F3234F" w:rsidRPr="00824625">
              <w:rPr>
                <w:rFonts w:ascii="Arial" w:hAnsi="Arial" w:cs="Arial"/>
                <w:b/>
                <w:bCs/>
                <w:color w:val="000000"/>
                <w:sz w:val="20"/>
                <w:szCs w:val="28"/>
              </w:rPr>
              <w:t xml:space="preserve"> </w:t>
            </w:r>
            <w:r w:rsidRPr="00824625">
              <w:rPr>
                <w:rFonts w:ascii="Arial" w:hAnsi="Arial" w:cs="Arial"/>
                <w:b/>
                <w:bCs/>
                <w:color w:val="000000"/>
                <w:sz w:val="20"/>
                <w:szCs w:val="28"/>
              </w:rPr>
              <w:t>У</w:t>
            </w:r>
            <w:r w:rsidR="00F3234F" w:rsidRPr="00824625">
              <w:rPr>
                <w:rFonts w:ascii="Arial" w:hAnsi="Arial" w:cs="Arial"/>
                <w:b/>
                <w:bCs/>
                <w:color w:val="000000"/>
                <w:sz w:val="20"/>
                <w:szCs w:val="28"/>
              </w:rPr>
              <w:t xml:space="preserve"> </w:t>
            </w:r>
            <w:r w:rsidRPr="00824625">
              <w:rPr>
                <w:rFonts w:ascii="Arial" w:hAnsi="Arial" w:cs="Arial"/>
                <w:b/>
                <w:bCs/>
                <w:color w:val="000000"/>
                <w:sz w:val="20"/>
                <w:szCs w:val="28"/>
              </w:rPr>
              <w:t>Т</w:t>
            </w:r>
            <w:r w:rsidR="00F3234F" w:rsidRPr="00824625">
              <w:rPr>
                <w:rFonts w:ascii="Arial" w:hAnsi="Arial" w:cs="Arial"/>
                <w:b/>
                <w:bCs/>
                <w:color w:val="000000"/>
                <w:sz w:val="20"/>
                <w:szCs w:val="28"/>
              </w:rPr>
              <w:t xml:space="preserve"> </w:t>
            </w:r>
            <w:r w:rsidRPr="00824625">
              <w:rPr>
                <w:rFonts w:ascii="Arial" w:hAnsi="Arial" w:cs="Arial"/>
                <w:b/>
                <w:bCs/>
                <w:color w:val="000000"/>
                <w:sz w:val="20"/>
                <w:szCs w:val="28"/>
              </w:rPr>
              <w:t>Е</w:t>
            </w:r>
            <w:r w:rsidR="00F3234F" w:rsidRPr="00824625">
              <w:rPr>
                <w:rFonts w:ascii="Arial" w:hAnsi="Arial" w:cs="Arial"/>
                <w:b/>
                <w:bCs/>
                <w:color w:val="000000"/>
                <w:sz w:val="20"/>
                <w:szCs w:val="28"/>
              </w:rPr>
              <w:t xml:space="preserve"> </w:t>
            </w:r>
            <w:r w:rsidRPr="00824625">
              <w:rPr>
                <w:rFonts w:ascii="Arial" w:hAnsi="Arial" w:cs="Arial"/>
                <w:b/>
                <w:bCs/>
                <w:color w:val="000000"/>
                <w:sz w:val="20"/>
                <w:szCs w:val="28"/>
              </w:rPr>
              <w:t>В</w:t>
            </w:r>
            <w:r w:rsidR="00F3234F" w:rsidRPr="00824625">
              <w:rPr>
                <w:rFonts w:ascii="Arial" w:hAnsi="Arial" w:cs="Arial"/>
                <w:b/>
                <w:bCs/>
                <w:color w:val="000000"/>
                <w:sz w:val="20"/>
                <w:szCs w:val="28"/>
              </w:rPr>
              <w:t xml:space="preserve"> </w:t>
            </w:r>
            <w:r w:rsidRPr="00824625">
              <w:rPr>
                <w:rFonts w:ascii="Arial" w:hAnsi="Arial" w:cs="Arial"/>
                <w:b/>
                <w:bCs/>
                <w:color w:val="000000"/>
                <w:sz w:val="20"/>
                <w:szCs w:val="28"/>
              </w:rPr>
              <w:t>Ы</w:t>
            </w:r>
            <w:r w:rsidR="00F3234F" w:rsidRPr="00824625">
              <w:rPr>
                <w:rFonts w:ascii="Arial" w:hAnsi="Arial" w:cs="Arial"/>
                <w:b/>
                <w:bCs/>
                <w:color w:val="000000"/>
                <w:sz w:val="20"/>
                <w:szCs w:val="28"/>
              </w:rPr>
              <w:t xml:space="preserve"> </w:t>
            </w:r>
            <w:r w:rsidRPr="00824625">
              <w:rPr>
                <w:rFonts w:ascii="Arial" w:hAnsi="Arial" w:cs="Arial"/>
                <w:b/>
                <w:bCs/>
                <w:color w:val="000000"/>
                <w:sz w:val="20"/>
                <w:szCs w:val="28"/>
              </w:rPr>
              <w:t>Х</w:t>
            </w:r>
            <w:r w:rsidR="00F3234F" w:rsidRPr="00824625">
              <w:rPr>
                <w:rFonts w:ascii="Arial" w:hAnsi="Arial" w:cs="Arial"/>
                <w:b/>
                <w:bCs/>
                <w:color w:val="000000"/>
                <w:sz w:val="20"/>
                <w:szCs w:val="28"/>
              </w:rPr>
              <w:t xml:space="preserve"> </w:t>
            </w:r>
            <w:r w:rsidRPr="00824625">
              <w:rPr>
                <w:rFonts w:ascii="Arial" w:hAnsi="Arial" w:cs="Arial"/>
                <w:b/>
                <w:bCs/>
                <w:color w:val="000000"/>
                <w:sz w:val="20"/>
                <w:szCs w:val="28"/>
              </w:rPr>
              <w:t>Л</w:t>
            </w:r>
            <w:r w:rsidR="00F3234F" w:rsidRPr="00824625">
              <w:rPr>
                <w:rFonts w:ascii="Arial" w:hAnsi="Arial" w:cs="Arial"/>
                <w:b/>
                <w:bCs/>
                <w:color w:val="000000"/>
                <w:sz w:val="20"/>
                <w:szCs w:val="28"/>
              </w:rPr>
              <w:t xml:space="preserve"> </w:t>
            </w:r>
            <w:r w:rsidRPr="00824625">
              <w:rPr>
                <w:rFonts w:ascii="Arial" w:hAnsi="Arial" w:cs="Arial"/>
                <w:b/>
                <w:bCs/>
                <w:color w:val="000000"/>
                <w:sz w:val="20"/>
                <w:szCs w:val="28"/>
              </w:rPr>
              <w:t>И</w:t>
            </w:r>
            <w:r w:rsidR="00F3234F" w:rsidRPr="00824625">
              <w:rPr>
                <w:rFonts w:ascii="Arial" w:hAnsi="Arial" w:cs="Arial"/>
                <w:b/>
                <w:bCs/>
                <w:color w:val="000000"/>
                <w:sz w:val="20"/>
                <w:szCs w:val="28"/>
              </w:rPr>
              <w:t xml:space="preserve"> </w:t>
            </w:r>
            <w:r w:rsidRPr="00824625">
              <w:rPr>
                <w:rFonts w:ascii="Arial" w:hAnsi="Arial" w:cs="Arial"/>
                <w:b/>
                <w:bCs/>
                <w:color w:val="000000"/>
                <w:sz w:val="20"/>
                <w:szCs w:val="28"/>
              </w:rPr>
              <w:t>С</w:t>
            </w:r>
            <w:r w:rsidR="00F3234F" w:rsidRPr="00824625">
              <w:rPr>
                <w:rFonts w:ascii="Arial" w:hAnsi="Arial" w:cs="Arial"/>
                <w:b/>
                <w:bCs/>
                <w:color w:val="000000"/>
                <w:sz w:val="20"/>
                <w:szCs w:val="28"/>
              </w:rPr>
              <w:t xml:space="preserve"> </w:t>
            </w:r>
            <w:r w:rsidRPr="00824625">
              <w:rPr>
                <w:rFonts w:ascii="Arial" w:hAnsi="Arial" w:cs="Arial"/>
                <w:b/>
                <w:bCs/>
                <w:color w:val="000000"/>
                <w:sz w:val="20"/>
                <w:szCs w:val="28"/>
              </w:rPr>
              <w:t>Т</w:t>
            </w:r>
            <w:r w:rsidR="00F3234F" w:rsidRPr="00824625">
              <w:rPr>
                <w:rFonts w:ascii="Arial" w:hAnsi="Arial" w:cs="Arial"/>
                <w:b/>
                <w:bCs/>
                <w:color w:val="000000"/>
                <w:sz w:val="20"/>
                <w:szCs w:val="28"/>
              </w:rPr>
              <w:t xml:space="preserve"> </w:t>
            </w:r>
            <w:r w:rsidRPr="00824625">
              <w:rPr>
                <w:rFonts w:ascii="Arial" w:hAnsi="Arial" w:cs="Arial"/>
                <w:b/>
                <w:bCs/>
                <w:color w:val="000000"/>
                <w:sz w:val="20"/>
                <w:szCs w:val="28"/>
              </w:rPr>
              <w:t>О</w:t>
            </w:r>
            <w:r w:rsidR="00F3234F" w:rsidRPr="00824625">
              <w:rPr>
                <w:rFonts w:ascii="Arial" w:hAnsi="Arial" w:cs="Arial"/>
                <w:b/>
                <w:bCs/>
                <w:color w:val="000000"/>
                <w:sz w:val="20"/>
                <w:szCs w:val="28"/>
              </w:rPr>
              <w:t xml:space="preserve"> </w:t>
            </w:r>
            <w:r w:rsidRPr="00824625">
              <w:rPr>
                <w:rFonts w:ascii="Arial" w:hAnsi="Arial" w:cs="Arial"/>
                <w:b/>
                <w:bCs/>
                <w:color w:val="000000"/>
                <w:sz w:val="20"/>
                <w:szCs w:val="28"/>
              </w:rPr>
              <w:t>В</w:t>
            </w:r>
          </w:p>
        </w:tc>
        <w:tc>
          <w:tcPr>
            <w:tcW w:w="447"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316"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137"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r>
      <w:tr w:rsidR="007C4FEF" w:rsidRPr="00824625" w:rsidTr="00B177B1">
        <w:trPr>
          <w:gridAfter w:val="1"/>
          <w:wAfter w:w="9" w:type="pct"/>
          <w:cantSplit/>
        </w:trPr>
        <w:tc>
          <w:tcPr>
            <w:tcW w:w="16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65"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43"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49"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12"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40"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90"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28"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496"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447"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316"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137"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r>
      <w:tr w:rsidR="007C4FEF" w:rsidRPr="00824625" w:rsidTr="00B177B1">
        <w:trPr>
          <w:gridAfter w:val="1"/>
          <w:wAfter w:w="9" w:type="pct"/>
          <w:cantSplit/>
        </w:trPr>
        <w:tc>
          <w:tcPr>
            <w:tcW w:w="16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65"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43"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szCs w:val="22"/>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49"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b/>
                <w:bCs/>
                <w:color w:val="000000"/>
                <w:sz w:val="20"/>
              </w:rPr>
            </w:pPr>
            <w:r w:rsidRPr="00824625">
              <w:rPr>
                <w:rFonts w:ascii="Arial" w:hAnsi="Arial" w:cs="Arial"/>
                <w:b/>
                <w:bCs/>
                <w:color w:val="000000"/>
                <w:sz w:val="20"/>
              </w:rPr>
              <w:t>за</w:t>
            </w:r>
          </w:p>
        </w:tc>
        <w:tc>
          <w:tcPr>
            <w:tcW w:w="257" w:type="pct"/>
            <w:gridSpan w:val="4"/>
            <w:tcBorders>
              <w:bottom w:val="single" w:sz="4"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b/>
                <w:bCs/>
                <w:color w:val="000000"/>
                <w:sz w:val="20"/>
              </w:rPr>
            </w:pPr>
            <w:r w:rsidRPr="00824625">
              <w:rPr>
                <w:rFonts w:ascii="Arial" w:hAnsi="Arial" w:cs="Arial"/>
                <w:b/>
                <w:bCs/>
                <w:color w:val="000000"/>
                <w:sz w:val="20"/>
              </w:rPr>
              <w:t xml:space="preserve"> </w:t>
            </w:r>
          </w:p>
        </w:tc>
        <w:tc>
          <w:tcPr>
            <w:tcW w:w="140" w:type="pct"/>
            <w:gridSpan w:val="2"/>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b/>
                <w:bCs/>
                <w:color w:val="000000"/>
                <w:sz w:val="20"/>
              </w:rPr>
            </w:pPr>
            <w:r w:rsidRPr="00824625">
              <w:rPr>
                <w:rFonts w:ascii="Arial" w:hAnsi="Arial" w:cs="Arial"/>
                <w:b/>
                <w:bCs/>
                <w:color w:val="000000"/>
                <w:sz w:val="20"/>
              </w:rPr>
              <w:t xml:space="preserve"> </w:t>
            </w:r>
            <w:r w:rsidR="006F047B" w:rsidRPr="00824625">
              <w:rPr>
                <w:rFonts w:ascii="Arial" w:hAnsi="Arial" w:cs="Arial"/>
                <w:b/>
                <w:bCs/>
                <w:color w:val="000000"/>
                <w:sz w:val="20"/>
              </w:rPr>
              <w:t>г.</w:t>
            </w:r>
          </w:p>
        </w:tc>
        <w:tc>
          <w:tcPr>
            <w:tcW w:w="90"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28"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496"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447" w:type="pct"/>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316"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137" w:type="pct"/>
            <w:gridSpan w:val="2"/>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r>
      <w:tr w:rsidR="007C4FEF" w:rsidRPr="00824625" w:rsidTr="00B177B1">
        <w:trPr>
          <w:gridAfter w:val="1"/>
          <w:wAfter w:w="9" w:type="pct"/>
          <w:cantSplit/>
        </w:trPr>
        <w:tc>
          <w:tcPr>
            <w:tcW w:w="162" w:type="pct"/>
            <w:tcBorders>
              <w:bottom w:val="single" w:sz="4" w:space="0" w:color="auto"/>
            </w:tcBorders>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65" w:type="pct"/>
            <w:gridSpan w:val="2"/>
            <w:tcBorders>
              <w:bottom w:val="single" w:sz="4" w:space="0" w:color="auto"/>
            </w:tcBorders>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tcBorders>
              <w:bottom w:val="single" w:sz="4" w:space="0" w:color="auto"/>
            </w:tcBorders>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43" w:type="pct"/>
            <w:gridSpan w:val="2"/>
            <w:tcBorders>
              <w:bottom w:val="single" w:sz="4" w:space="0" w:color="auto"/>
            </w:tcBorders>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tcBorders>
              <w:bottom w:val="single" w:sz="4" w:space="0" w:color="auto"/>
            </w:tcBorders>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tcBorders>
              <w:bottom w:val="single" w:sz="4" w:space="0" w:color="auto"/>
            </w:tcBorders>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tcBorders>
              <w:bottom w:val="single" w:sz="4" w:space="0" w:color="auto"/>
            </w:tcBorders>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49" w:type="pct"/>
            <w:tcBorders>
              <w:bottom w:val="single" w:sz="4" w:space="0" w:color="auto"/>
            </w:tcBorders>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12" w:type="pct"/>
            <w:gridSpan w:val="2"/>
            <w:tcBorders>
              <w:bottom w:val="single" w:sz="4" w:space="0" w:color="auto"/>
            </w:tcBorders>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tcBorders>
              <w:bottom w:val="single" w:sz="4" w:space="0" w:color="auto"/>
            </w:tcBorders>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tcBorders>
              <w:bottom w:val="single" w:sz="4" w:space="0" w:color="auto"/>
            </w:tcBorders>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40" w:type="pct"/>
            <w:gridSpan w:val="2"/>
            <w:tcBorders>
              <w:bottom w:val="single" w:sz="4" w:space="0" w:color="auto"/>
            </w:tcBorders>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90" w:type="pct"/>
            <w:tcBorders>
              <w:bottom w:val="single" w:sz="4" w:space="0" w:color="auto"/>
            </w:tcBorders>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28" w:type="pct"/>
            <w:gridSpan w:val="2"/>
            <w:tcBorders>
              <w:bottom w:val="single" w:sz="4" w:space="0" w:color="auto"/>
            </w:tcBorders>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72" w:type="pct"/>
            <w:tcBorders>
              <w:bottom w:val="single" w:sz="4" w:space="0" w:color="auto"/>
            </w:tcBorders>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496" w:type="pct"/>
            <w:gridSpan w:val="2"/>
            <w:tcBorders>
              <w:bottom w:val="single" w:sz="4" w:space="0" w:color="auto"/>
            </w:tcBorders>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447" w:type="pct"/>
            <w:tcBorders>
              <w:bottom w:val="single" w:sz="4" w:space="0" w:color="auto"/>
            </w:tcBorders>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316" w:type="pct"/>
            <w:gridSpan w:val="2"/>
            <w:tcBorders>
              <w:bottom w:val="single" w:sz="4" w:space="0" w:color="auto"/>
            </w:tcBorders>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137" w:type="pct"/>
            <w:gridSpan w:val="2"/>
            <w:tcBorders>
              <w:bottom w:val="single" w:sz="4" w:space="0" w:color="auto"/>
            </w:tcBorders>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r>
      <w:tr w:rsidR="007C4FEF" w:rsidRPr="00824625" w:rsidTr="00B177B1">
        <w:tc>
          <w:tcPr>
            <w:tcW w:w="256"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lastRenderedPageBreak/>
              <w:br/>
              <w:t>Номер</w:t>
            </w:r>
            <w:r w:rsidR="00F3234F" w:rsidRPr="00824625">
              <w:rPr>
                <w:rFonts w:ascii="Arial" w:hAnsi="Arial" w:cs="Arial"/>
                <w:color w:val="000000"/>
                <w:sz w:val="20"/>
              </w:rPr>
              <w:t xml:space="preserve"> </w:t>
            </w:r>
            <w:r w:rsidRPr="00824625">
              <w:rPr>
                <w:rFonts w:ascii="Arial" w:hAnsi="Arial" w:cs="Arial"/>
                <w:color w:val="000000"/>
                <w:sz w:val="20"/>
              </w:rPr>
              <w:br/>
              <w:t>путевого</w:t>
            </w:r>
            <w:r w:rsidRPr="00824625">
              <w:rPr>
                <w:rFonts w:ascii="Arial" w:hAnsi="Arial" w:cs="Arial"/>
                <w:color w:val="000000"/>
                <w:sz w:val="20"/>
              </w:rPr>
              <w:br/>
              <w:t>листа</w:t>
            </w:r>
          </w:p>
        </w:tc>
        <w:tc>
          <w:tcPr>
            <w:tcW w:w="240" w:type="pct"/>
            <w:gridSpan w:val="3"/>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br/>
              <w:t>Дата</w:t>
            </w:r>
            <w:r w:rsidR="00F3234F" w:rsidRPr="00824625">
              <w:rPr>
                <w:rFonts w:ascii="Arial" w:hAnsi="Arial" w:cs="Arial"/>
                <w:color w:val="000000"/>
                <w:sz w:val="20"/>
              </w:rPr>
              <w:t xml:space="preserve"> </w:t>
            </w:r>
            <w:r w:rsidRPr="00824625">
              <w:rPr>
                <w:rFonts w:ascii="Arial" w:hAnsi="Arial" w:cs="Arial"/>
                <w:color w:val="000000"/>
                <w:sz w:val="20"/>
              </w:rPr>
              <w:br/>
              <w:t>выдачи</w:t>
            </w:r>
            <w:r w:rsidR="00F3234F" w:rsidRPr="00824625">
              <w:rPr>
                <w:rFonts w:ascii="Arial" w:hAnsi="Arial" w:cs="Arial"/>
                <w:color w:val="000000"/>
                <w:sz w:val="20"/>
              </w:rPr>
              <w:t xml:space="preserve"> </w:t>
            </w:r>
            <w:r w:rsidRPr="00824625">
              <w:rPr>
                <w:rFonts w:ascii="Arial" w:hAnsi="Arial" w:cs="Arial"/>
                <w:color w:val="000000"/>
                <w:sz w:val="20"/>
              </w:rPr>
              <w:br/>
              <w:t>путевого</w:t>
            </w:r>
            <w:r w:rsidR="00F3234F" w:rsidRPr="00824625">
              <w:rPr>
                <w:rFonts w:ascii="Arial" w:hAnsi="Arial" w:cs="Arial"/>
                <w:color w:val="000000"/>
                <w:sz w:val="20"/>
              </w:rPr>
              <w:t xml:space="preserve"> </w:t>
            </w:r>
            <w:r w:rsidRPr="00824625">
              <w:rPr>
                <w:rFonts w:ascii="Arial" w:hAnsi="Arial" w:cs="Arial"/>
                <w:color w:val="000000"/>
                <w:sz w:val="20"/>
              </w:rPr>
              <w:br/>
              <w:t>листа</w:t>
            </w:r>
          </w:p>
        </w:tc>
        <w:tc>
          <w:tcPr>
            <w:tcW w:w="750" w:type="pct"/>
            <w:gridSpan w:val="10"/>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b/>
                <w:bCs/>
                <w:color w:val="000000"/>
                <w:sz w:val="20"/>
              </w:rPr>
            </w:pPr>
            <w:r w:rsidRPr="00824625">
              <w:rPr>
                <w:rFonts w:ascii="Arial" w:hAnsi="Arial" w:cs="Arial"/>
                <w:b/>
                <w:bCs/>
                <w:color w:val="000000"/>
                <w:sz w:val="20"/>
              </w:rPr>
              <w:t>Водитель</w:t>
            </w:r>
          </w:p>
        </w:tc>
        <w:tc>
          <w:tcPr>
            <w:tcW w:w="221" w:type="pct"/>
            <w:gridSpan w:val="3"/>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br/>
              <w:t>Гос.</w:t>
            </w:r>
            <w:r w:rsidRPr="00824625">
              <w:rPr>
                <w:rFonts w:ascii="Arial" w:hAnsi="Arial" w:cs="Arial"/>
                <w:color w:val="000000"/>
                <w:sz w:val="20"/>
              </w:rPr>
              <w:br/>
              <w:t>номер</w:t>
            </w:r>
            <w:r w:rsidRPr="00824625">
              <w:rPr>
                <w:rFonts w:ascii="Arial" w:hAnsi="Arial" w:cs="Arial"/>
                <w:color w:val="000000"/>
                <w:sz w:val="20"/>
              </w:rPr>
              <w:br/>
              <w:t>автомобиля</w:t>
            </w:r>
          </w:p>
        </w:tc>
        <w:tc>
          <w:tcPr>
            <w:tcW w:w="2663" w:type="pct"/>
            <w:gridSpan w:val="8"/>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b/>
                <w:bCs/>
                <w:color w:val="000000"/>
                <w:sz w:val="20"/>
              </w:rPr>
            </w:pPr>
            <w:r w:rsidRPr="00824625">
              <w:rPr>
                <w:rFonts w:ascii="Arial" w:hAnsi="Arial" w:cs="Arial"/>
                <w:b/>
                <w:bCs/>
                <w:color w:val="000000"/>
                <w:sz w:val="20"/>
              </w:rPr>
              <w:t>ФИО</w:t>
            </w:r>
          </w:p>
        </w:tc>
        <w:tc>
          <w:tcPr>
            <w:tcW w:w="861"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br/>
              <w:t>Примечание</w:t>
            </w:r>
          </w:p>
        </w:tc>
        <w:tc>
          <w:tcPr>
            <w:tcW w:w="9" w:type="pct"/>
            <w:tcBorders>
              <w:left w:val="single" w:sz="4" w:space="0" w:color="auto"/>
            </w:tcBorders>
            <w:shd w:val="clear" w:color="auto" w:fill="auto"/>
            <w:tcMar>
              <w:top w:w="0" w:type="dxa"/>
              <w:left w:w="10" w:type="dxa"/>
              <w:bottom w:w="0" w:type="dxa"/>
              <w:right w:w="10" w:type="dxa"/>
            </w:tcMar>
            <w:vAlign w:val="center"/>
          </w:tcPr>
          <w:p w:rsidR="006F047B" w:rsidRPr="00824625" w:rsidRDefault="006F047B" w:rsidP="007C4FEF">
            <w:pPr>
              <w:jc w:val="center"/>
              <w:rPr>
                <w:rFonts w:ascii="Arial" w:hAnsi="Arial" w:cs="Arial"/>
                <w:color w:val="000000"/>
                <w:sz w:val="20"/>
              </w:rPr>
            </w:pPr>
          </w:p>
        </w:tc>
      </w:tr>
      <w:tr w:rsidR="007C4FEF" w:rsidRPr="00824625" w:rsidTr="00B177B1">
        <w:tc>
          <w:tcPr>
            <w:tcW w:w="256" w:type="pct"/>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240" w:type="pct"/>
            <w:gridSpan w:val="3"/>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469"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br/>
              <w:t>фамилия,</w:t>
            </w:r>
            <w:r w:rsidR="00F3234F" w:rsidRPr="00824625">
              <w:rPr>
                <w:rFonts w:ascii="Arial" w:hAnsi="Arial" w:cs="Arial"/>
                <w:color w:val="000000"/>
                <w:sz w:val="20"/>
              </w:rPr>
              <w:t xml:space="preserve"> </w:t>
            </w:r>
            <w:r w:rsidRPr="00824625">
              <w:rPr>
                <w:rFonts w:ascii="Arial" w:hAnsi="Arial" w:cs="Arial"/>
                <w:color w:val="000000"/>
                <w:sz w:val="20"/>
              </w:rPr>
              <w:t>имя,</w:t>
            </w:r>
            <w:r w:rsidR="00F3234F" w:rsidRPr="00824625">
              <w:rPr>
                <w:rFonts w:ascii="Arial" w:hAnsi="Arial" w:cs="Arial"/>
                <w:color w:val="000000"/>
                <w:sz w:val="20"/>
              </w:rPr>
              <w:t xml:space="preserve"> </w:t>
            </w:r>
            <w:r w:rsidRPr="00824625">
              <w:rPr>
                <w:rFonts w:ascii="Arial" w:hAnsi="Arial" w:cs="Arial"/>
                <w:color w:val="000000"/>
                <w:sz w:val="20"/>
              </w:rPr>
              <w:t>отчество</w:t>
            </w:r>
          </w:p>
        </w:tc>
        <w:tc>
          <w:tcPr>
            <w:tcW w:w="281" w:type="pct"/>
            <w:gridSpan w:val="4"/>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br/>
              <w:t>табельный</w:t>
            </w:r>
            <w:r w:rsidR="00F3234F" w:rsidRPr="00824625">
              <w:rPr>
                <w:rFonts w:ascii="Arial" w:hAnsi="Arial" w:cs="Arial"/>
                <w:color w:val="000000"/>
                <w:sz w:val="20"/>
              </w:rPr>
              <w:t xml:space="preserve"> </w:t>
            </w:r>
            <w:r w:rsidRPr="00824625">
              <w:rPr>
                <w:rFonts w:ascii="Arial" w:hAnsi="Arial" w:cs="Arial"/>
                <w:color w:val="000000"/>
                <w:sz w:val="20"/>
              </w:rPr>
              <w:br/>
              <w:t>номер</w:t>
            </w:r>
          </w:p>
        </w:tc>
        <w:tc>
          <w:tcPr>
            <w:tcW w:w="221" w:type="pct"/>
            <w:gridSpan w:val="3"/>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444" w:type="pct"/>
            <w:gridSpan w:val="3"/>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водителя</w:t>
            </w:r>
            <w:r w:rsidR="00F3234F" w:rsidRPr="00824625">
              <w:rPr>
                <w:rFonts w:ascii="Arial" w:hAnsi="Arial" w:cs="Arial"/>
                <w:color w:val="000000"/>
                <w:sz w:val="20"/>
              </w:rPr>
              <w:t xml:space="preserve"> </w:t>
            </w:r>
          </w:p>
        </w:tc>
        <w:tc>
          <w:tcPr>
            <w:tcW w:w="1257" w:type="pct"/>
            <w:gridSpan w:val="3"/>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eastAsia="SimSun" w:hAnsi="Arial" w:cs="Arial"/>
                <w:color w:val="000000"/>
                <w:kern w:val="3"/>
                <w:sz w:val="20"/>
                <w:lang w:eastAsia="zh-CN" w:bidi="hi-IN"/>
              </w:rPr>
            </w:pPr>
            <w:r w:rsidRPr="00824625">
              <w:rPr>
                <w:rFonts w:ascii="Arial" w:hAnsi="Arial" w:cs="Arial"/>
                <w:color w:val="000000"/>
                <w:sz w:val="20"/>
              </w:rPr>
              <w:t>начальника</w:t>
            </w:r>
            <w:r w:rsidR="00F3234F" w:rsidRPr="00824625">
              <w:rPr>
                <w:rFonts w:ascii="Arial" w:hAnsi="Arial" w:cs="Arial"/>
                <w:color w:val="000000"/>
                <w:sz w:val="20"/>
              </w:rPr>
              <w:t xml:space="preserve"> </w:t>
            </w:r>
            <w:r w:rsidRPr="00824625">
              <w:rPr>
                <w:rFonts w:ascii="Arial" w:hAnsi="Arial" w:cs="Arial"/>
                <w:color w:val="000000"/>
                <w:sz w:val="20"/>
              </w:rPr>
              <w:t>хозяйственной</w:t>
            </w:r>
            <w:r w:rsidR="00F3234F" w:rsidRPr="00824625">
              <w:rPr>
                <w:rFonts w:ascii="Arial" w:hAnsi="Arial" w:cs="Arial"/>
                <w:color w:val="000000"/>
                <w:sz w:val="20"/>
              </w:rPr>
              <w:t xml:space="preserve"> </w:t>
            </w:r>
            <w:r w:rsidRPr="00824625">
              <w:rPr>
                <w:rFonts w:ascii="Arial" w:hAnsi="Arial" w:cs="Arial"/>
                <w:color w:val="000000"/>
                <w:sz w:val="20"/>
              </w:rPr>
              <w:t>службы</w:t>
            </w:r>
          </w:p>
        </w:tc>
        <w:tc>
          <w:tcPr>
            <w:tcW w:w="962"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eastAsia="SimSun" w:hAnsi="Arial" w:cs="Arial"/>
                <w:color w:val="000000"/>
                <w:kern w:val="3"/>
                <w:sz w:val="20"/>
                <w:lang w:eastAsia="zh-CN" w:bidi="hi-IN"/>
              </w:rPr>
            </w:pPr>
            <w:r w:rsidRPr="00824625">
              <w:rPr>
                <w:rFonts w:ascii="Arial" w:hAnsi="Arial" w:cs="Arial"/>
                <w:color w:val="000000"/>
                <w:sz w:val="20"/>
              </w:rPr>
              <w:t>бухгалтера</w:t>
            </w:r>
            <w:r w:rsidRPr="00824625">
              <w:rPr>
                <w:rFonts w:ascii="Arial" w:hAnsi="Arial" w:cs="Arial"/>
                <w:color w:val="000000"/>
                <w:sz w:val="20"/>
              </w:rPr>
              <w:br/>
            </w:r>
          </w:p>
        </w:tc>
        <w:tc>
          <w:tcPr>
            <w:tcW w:w="861" w:type="pct"/>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9" w:type="pct"/>
            <w:tcBorders>
              <w:left w:val="single" w:sz="4" w:space="0" w:color="auto"/>
            </w:tcBorders>
            <w:shd w:val="clear" w:color="auto" w:fill="auto"/>
            <w:tcMar>
              <w:top w:w="0" w:type="dxa"/>
              <w:left w:w="10" w:type="dxa"/>
              <w:bottom w:w="0" w:type="dxa"/>
              <w:right w:w="10" w:type="dxa"/>
            </w:tcMar>
            <w:vAlign w:val="center"/>
          </w:tcPr>
          <w:p w:rsidR="006F047B" w:rsidRPr="00824625" w:rsidRDefault="006F047B" w:rsidP="007C4FEF">
            <w:pPr>
              <w:jc w:val="center"/>
              <w:rPr>
                <w:rFonts w:ascii="Arial" w:hAnsi="Arial" w:cs="Arial"/>
                <w:color w:val="000000"/>
                <w:sz w:val="20"/>
              </w:rPr>
            </w:pPr>
          </w:p>
        </w:tc>
      </w:tr>
      <w:tr w:rsidR="007C4FEF" w:rsidRPr="00824625" w:rsidTr="00B177B1">
        <w:tc>
          <w:tcPr>
            <w:tcW w:w="256" w:type="pct"/>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240" w:type="pct"/>
            <w:gridSpan w:val="3"/>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469" w:type="pct"/>
            <w:gridSpan w:val="6"/>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281" w:type="pct"/>
            <w:gridSpan w:val="4"/>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221" w:type="pct"/>
            <w:gridSpan w:val="3"/>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444" w:type="pct"/>
            <w:gridSpan w:val="3"/>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257" w:type="pct"/>
            <w:gridSpan w:val="3"/>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962" w:type="pct"/>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861" w:type="pct"/>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9" w:type="pct"/>
            <w:tcBorders>
              <w:left w:val="single" w:sz="4" w:space="0" w:color="auto"/>
            </w:tcBorders>
            <w:shd w:val="clear" w:color="auto" w:fill="auto"/>
            <w:tcMar>
              <w:top w:w="0" w:type="dxa"/>
              <w:left w:w="10" w:type="dxa"/>
              <w:bottom w:w="0" w:type="dxa"/>
              <w:right w:w="10" w:type="dxa"/>
            </w:tcMar>
            <w:vAlign w:val="center"/>
          </w:tcPr>
          <w:p w:rsidR="006F047B" w:rsidRPr="00824625" w:rsidRDefault="006F047B" w:rsidP="007C4FEF">
            <w:pPr>
              <w:jc w:val="center"/>
              <w:rPr>
                <w:rFonts w:ascii="Arial" w:hAnsi="Arial" w:cs="Arial"/>
                <w:color w:val="000000"/>
                <w:sz w:val="20"/>
              </w:rPr>
            </w:pPr>
          </w:p>
        </w:tc>
      </w:tr>
      <w:tr w:rsidR="007C4FEF" w:rsidRPr="00824625" w:rsidTr="00B177B1">
        <w:tc>
          <w:tcPr>
            <w:tcW w:w="256" w:type="pct"/>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240" w:type="pct"/>
            <w:gridSpan w:val="3"/>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469" w:type="pct"/>
            <w:gridSpan w:val="6"/>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281" w:type="pct"/>
            <w:gridSpan w:val="4"/>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221" w:type="pct"/>
            <w:gridSpan w:val="3"/>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444" w:type="pct"/>
            <w:gridSpan w:val="3"/>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257" w:type="pct"/>
            <w:gridSpan w:val="3"/>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962" w:type="pct"/>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861" w:type="pct"/>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9" w:type="pct"/>
            <w:tcBorders>
              <w:left w:val="single" w:sz="4" w:space="0" w:color="auto"/>
            </w:tcBorders>
            <w:shd w:val="clear" w:color="auto" w:fill="auto"/>
            <w:tcMar>
              <w:top w:w="0" w:type="dxa"/>
              <w:left w:w="10" w:type="dxa"/>
              <w:bottom w:w="0" w:type="dxa"/>
              <w:right w:w="10" w:type="dxa"/>
            </w:tcMar>
            <w:vAlign w:val="center"/>
          </w:tcPr>
          <w:p w:rsidR="006F047B" w:rsidRPr="00824625" w:rsidRDefault="006F047B" w:rsidP="007C4FEF">
            <w:pPr>
              <w:jc w:val="center"/>
              <w:rPr>
                <w:rFonts w:ascii="Arial" w:hAnsi="Arial" w:cs="Arial"/>
                <w:color w:val="000000"/>
                <w:sz w:val="20"/>
              </w:rPr>
            </w:pPr>
          </w:p>
        </w:tc>
      </w:tr>
      <w:tr w:rsidR="007C4FEF" w:rsidRPr="00824625" w:rsidTr="00B177B1">
        <w:tc>
          <w:tcPr>
            <w:tcW w:w="256" w:type="pct"/>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240" w:type="pct"/>
            <w:gridSpan w:val="3"/>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469" w:type="pct"/>
            <w:gridSpan w:val="6"/>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281" w:type="pct"/>
            <w:gridSpan w:val="4"/>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221" w:type="pct"/>
            <w:gridSpan w:val="3"/>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444" w:type="pct"/>
            <w:gridSpan w:val="3"/>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257" w:type="pct"/>
            <w:gridSpan w:val="3"/>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962" w:type="pct"/>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861" w:type="pct"/>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9" w:type="pct"/>
            <w:tcBorders>
              <w:left w:val="single" w:sz="4" w:space="0" w:color="auto"/>
            </w:tcBorders>
            <w:shd w:val="clear" w:color="auto" w:fill="auto"/>
            <w:tcMar>
              <w:top w:w="0" w:type="dxa"/>
              <w:left w:w="10" w:type="dxa"/>
              <w:bottom w:w="0" w:type="dxa"/>
              <w:right w:w="10" w:type="dxa"/>
            </w:tcMar>
            <w:vAlign w:val="center"/>
          </w:tcPr>
          <w:p w:rsidR="006F047B" w:rsidRPr="00824625" w:rsidRDefault="006F047B" w:rsidP="007C4FEF">
            <w:pPr>
              <w:jc w:val="center"/>
              <w:rPr>
                <w:rFonts w:ascii="Arial" w:hAnsi="Arial" w:cs="Arial"/>
                <w:color w:val="000000"/>
                <w:sz w:val="20"/>
              </w:rPr>
            </w:pPr>
          </w:p>
        </w:tc>
      </w:tr>
      <w:tr w:rsidR="007C4FEF" w:rsidRPr="00824625" w:rsidTr="00B177B1">
        <w:tc>
          <w:tcPr>
            <w:tcW w:w="256" w:type="pct"/>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240" w:type="pct"/>
            <w:gridSpan w:val="3"/>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469" w:type="pct"/>
            <w:gridSpan w:val="6"/>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281" w:type="pct"/>
            <w:gridSpan w:val="4"/>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221" w:type="pct"/>
            <w:gridSpan w:val="3"/>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444" w:type="pct"/>
            <w:gridSpan w:val="3"/>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257" w:type="pct"/>
            <w:gridSpan w:val="3"/>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962" w:type="pct"/>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861" w:type="pct"/>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9" w:type="pct"/>
            <w:tcBorders>
              <w:left w:val="single" w:sz="4" w:space="0" w:color="auto"/>
            </w:tcBorders>
            <w:shd w:val="clear" w:color="auto" w:fill="auto"/>
            <w:tcMar>
              <w:top w:w="0" w:type="dxa"/>
              <w:left w:w="10" w:type="dxa"/>
              <w:bottom w:w="0" w:type="dxa"/>
              <w:right w:w="10" w:type="dxa"/>
            </w:tcMar>
            <w:vAlign w:val="center"/>
          </w:tcPr>
          <w:p w:rsidR="006F047B" w:rsidRPr="00824625" w:rsidRDefault="006F047B" w:rsidP="007C4FEF">
            <w:pPr>
              <w:jc w:val="center"/>
              <w:rPr>
                <w:rFonts w:ascii="Arial" w:hAnsi="Arial" w:cs="Arial"/>
                <w:color w:val="000000"/>
                <w:sz w:val="20"/>
              </w:rPr>
            </w:pPr>
          </w:p>
        </w:tc>
      </w:tr>
      <w:tr w:rsidR="007C4FEF" w:rsidRPr="00824625" w:rsidTr="00B177B1">
        <w:tc>
          <w:tcPr>
            <w:tcW w:w="256" w:type="pct"/>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240" w:type="pct"/>
            <w:gridSpan w:val="3"/>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469" w:type="pct"/>
            <w:gridSpan w:val="6"/>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281" w:type="pct"/>
            <w:gridSpan w:val="4"/>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221" w:type="pct"/>
            <w:gridSpan w:val="3"/>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444" w:type="pct"/>
            <w:gridSpan w:val="3"/>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1257" w:type="pct"/>
            <w:gridSpan w:val="3"/>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962" w:type="pct"/>
            <w:gridSpan w:val="2"/>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861" w:type="pct"/>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p>
        </w:tc>
        <w:tc>
          <w:tcPr>
            <w:tcW w:w="9" w:type="pct"/>
            <w:tcBorders>
              <w:left w:val="single" w:sz="4" w:space="0" w:color="auto"/>
            </w:tcBorders>
            <w:shd w:val="clear" w:color="auto" w:fill="auto"/>
            <w:tcMar>
              <w:top w:w="0" w:type="dxa"/>
              <w:left w:w="10" w:type="dxa"/>
              <w:bottom w:w="0" w:type="dxa"/>
              <w:right w:w="10" w:type="dxa"/>
            </w:tcMar>
            <w:vAlign w:val="center"/>
          </w:tcPr>
          <w:p w:rsidR="006F047B" w:rsidRPr="00824625" w:rsidRDefault="006F047B" w:rsidP="007C4FEF">
            <w:pPr>
              <w:jc w:val="center"/>
              <w:rPr>
                <w:rFonts w:ascii="Arial" w:hAnsi="Arial" w:cs="Arial"/>
                <w:color w:val="000000"/>
                <w:sz w:val="20"/>
              </w:rPr>
            </w:pPr>
          </w:p>
        </w:tc>
      </w:tr>
      <w:tr w:rsidR="007C4FEF" w:rsidRPr="00824625" w:rsidTr="00B177B1">
        <w:trPr>
          <w:cantSplit/>
        </w:trPr>
        <w:tc>
          <w:tcPr>
            <w:tcW w:w="256" w:type="pct"/>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1</w:t>
            </w:r>
          </w:p>
        </w:tc>
        <w:tc>
          <w:tcPr>
            <w:tcW w:w="240" w:type="pct"/>
            <w:gridSpan w:val="3"/>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2</w:t>
            </w:r>
          </w:p>
        </w:tc>
        <w:tc>
          <w:tcPr>
            <w:tcW w:w="469" w:type="pct"/>
            <w:gridSpan w:val="6"/>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3</w:t>
            </w:r>
          </w:p>
        </w:tc>
        <w:tc>
          <w:tcPr>
            <w:tcW w:w="281" w:type="pct"/>
            <w:gridSpan w:val="4"/>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4</w:t>
            </w:r>
          </w:p>
        </w:tc>
        <w:tc>
          <w:tcPr>
            <w:tcW w:w="221" w:type="pct"/>
            <w:gridSpan w:val="3"/>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5</w:t>
            </w:r>
          </w:p>
        </w:tc>
        <w:tc>
          <w:tcPr>
            <w:tcW w:w="444" w:type="pct"/>
            <w:gridSpan w:val="3"/>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6</w:t>
            </w:r>
          </w:p>
        </w:tc>
        <w:tc>
          <w:tcPr>
            <w:tcW w:w="1257" w:type="pct"/>
            <w:gridSpan w:val="3"/>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7</w:t>
            </w:r>
          </w:p>
        </w:tc>
        <w:tc>
          <w:tcPr>
            <w:tcW w:w="962" w:type="pct"/>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8</w:t>
            </w:r>
          </w:p>
        </w:tc>
        <w:tc>
          <w:tcPr>
            <w:tcW w:w="861"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rsidR="006F047B" w:rsidRPr="00824625" w:rsidRDefault="006F047B" w:rsidP="007C4FEF">
            <w:pPr>
              <w:jc w:val="center"/>
              <w:rPr>
                <w:rFonts w:ascii="Arial" w:hAnsi="Arial" w:cs="Arial"/>
                <w:color w:val="000000"/>
                <w:sz w:val="20"/>
              </w:rPr>
            </w:pPr>
            <w:r w:rsidRPr="00824625">
              <w:rPr>
                <w:rFonts w:ascii="Arial" w:hAnsi="Arial" w:cs="Arial"/>
                <w:color w:val="000000"/>
                <w:sz w:val="20"/>
              </w:rPr>
              <w:t>9</w:t>
            </w:r>
          </w:p>
        </w:tc>
        <w:tc>
          <w:tcPr>
            <w:tcW w:w="9" w:type="pct"/>
            <w:tcBorders>
              <w:left w:val="single" w:sz="4" w:space="0" w:color="auto"/>
            </w:tcBorders>
            <w:shd w:val="clear" w:color="auto" w:fill="auto"/>
            <w:tcMar>
              <w:top w:w="0" w:type="dxa"/>
              <w:left w:w="10" w:type="dxa"/>
              <w:bottom w:w="0" w:type="dxa"/>
              <w:right w:w="10" w:type="dxa"/>
            </w:tcMar>
            <w:vAlign w:val="center"/>
          </w:tcPr>
          <w:p w:rsidR="006F047B" w:rsidRPr="00824625" w:rsidRDefault="006F047B" w:rsidP="007C4FEF">
            <w:pPr>
              <w:jc w:val="center"/>
              <w:rPr>
                <w:rFonts w:ascii="Arial" w:hAnsi="Arial" w:cs="Arial"/>
                <w:color w:val="000000"/>
                <w:sz w:val="20"/>
              </w:rPr>
            </w:pPr>
          </w:p>
        </w:tc>
      </w:tr>
      <w:tr w:rsidR="007C4FEF" w:rsidRPr="00824625" w:rsidTr="00B177B1">
        <w:trPr>
          <w:cantSplit/>
        </w:trPr>
        <w:tc>
          <w:tcPr>
            <w:tcW w:w="256" w:type="pct"/>
            <w:gridSpan w:val="2"/>
            <w:tcBorders>
              <w:top w:val="single" w:sz="4" w:space="0" w:color="auto"/>
              <w:left w:val="double" w:sz="6" w:space="0" w:color="000000"/>
              <w:bottom w:val="single" w:sz="4" w:space="0" w:color="000000"/>
              <w:right w:val="double" w:sz="6"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240" w:type="pct"/>
            <w:gridSpan w:val="3"/>
            <w:tcBorders>
              <w:top w:val="single" w:sz="4" w:space="0" w:color="auto"/>
              <w:bottom w:val="single" w:sz="4" w:space="0" w:color="000000"/>
              <w:right w:val="double" w:sz="6"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469" w:type="pct"/>
            <w:gridSpan w:val="6"/>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281" w:type="pct"/>
            <w:gridSpan w:val="4"/>
            <w:tcBorders>
              <w:top w:val="single" w:sz="4" w:space="0" w:color="auto"/>
              <w:bottom w:val="single" w:sz="4" w:space="0" w:color="000000"/>
              <w:right w:val="double" w:sz="6"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221" w:type="pct"/>
            <w:gridSpan w:val="3"/>
            <w:tcBorders>
              <w:top w:val="single" w:sz="4" w:space="0" w:color="auto"/>
              <w:bottom w:val="single" w:sz="4" w:space="0" w:color="000000"/>
              <w:right w:val="double" w:sz="6"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444" w:type="pct"/>
            <w:gridSpan w:val="3"/>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1257" w:type="pct"/>
            <w:gridSpan w:val="3"/>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962" w:type="pct"/>
            <w:gridSpan w:val="2"/>
            <w:tcBorders>
              <w:top w:val="single" w:sz="4" w:space="0" w:color="auto"/>
              <w:bottom w:val="single" w:sz="4" w:space="0" w:color="000000"/>
              <w:right w:val="double" w:sz="6"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861" w:type="pct"/>
            <w:tcBorders>
              <w:top w:val="single" w:sz="4" w:space="0" w:color="auto"/>
              <w:bottom w:val="single" w:sz="4" w:space="0" w:color="000000"/>
              <w:right w:val="double" w:sz="6" w:space="0" w:color="000000"/>
            </w:tcBorders>
            <w:shd w:val="clear" w:color="auto" w:fill="auto"/>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9" w:type="pct"/>
            <w:shd w:val="clear" w:color="auto" w:fill="auto"/>
            <w:tcMar>
              <w:top w:w="0" w:type="dxa"/>
              <w:left w:w="10" w:type="dxa"/>
              <w:bottom w:w="0" w:type="dxa"/>
              <w:right w:w="10" w:type="dxa"/>
            </w:tcMar>
            <w:vAlign w:val="center"/>
          </w:tcPr>
          <w:p w:rsidR="006F047B" w:rsidRPr="00824625" w:rsidRDefault="006F047B" w:rsidP="007C4FEF">
            <w:pPr>
              <w:jc w:val="center"/>
              <w:rPr>
                <w:rFonts w:ascii="Arial" w:hAnsi="Arial" w:cs="Arial"/>
                <w:color w:val="000000"/>
                <w:sz w:val="20"/>
              </w:rPr>
            </w:pPr>
          </w:p>
        </w:tc>
      </w:tr>
      <w:tr w:rsidR="007C4FEF" w:rsidRPr="00824625" w:rsidTr="00B177B1">
        <w:trPr>
          <w:cantSplit/>
        </w:trPr>
        <w:tc>
          <w:tcPr>
            <w:tcW w:w="256" w:type="pct"/>
            <w:gridSpan w:val="2"/>
            <w:tcBorders>
              <w:left w:val="double" w:sz="6" w:space="0" w:color="000000"/>
              <w:bottom w:val="single" w:sz="4" w:space="0" w:color="000000"/>
              <w:right w:val="double" w:sz="6"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240" w:type="pct"/>
            <w:gridSpan w:val="3"/>
            <w:tcBorders>
              <w:bottom w:val="single" w:sz="4" w:space="0" w:color="000000"/>
              <w:right w:val="double" w:sz="6"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469" w:type="pct"/>
            <w:gridSpan w:val="6"/>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281" w:type="pct"/>
            <w:gridSpan w:val="4"/>
            <w:tcBorders>
              <w:bottom w:val="single" w:sz="4" w:space="0" w:color="000000"/>
              <w:right w:val="double" w:sz="6"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221" w:type="pct"/>
            <w:gridSpan w:val="3"/>
            <w:tcBorders>
              <w:bottom w:val="single" w:sz="4" w:space="0" w:color="000000"/>
              <w:right w:val="double" w:sz="6"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444" w:type="pct"/>
            <w:gridSpan w:val="3"/>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1257" w:type="pct"/>
            <w:gridSpan w:val="3"/>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962" w:type="pct"/>
            <w:gridSpan w:val="2"/>
            <w:tcBorders>
              <w:bottom w:val="single" w:sz="4" w:space="0" w:color="000000"/>
              <w:right w:val="double" w:sz="6"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861" w:type="pct"/>
            <w:tcBorders>
              <w:bottom w:val="single" w:sz="4" w:space="0" w:color="000000"/>
              <w:right w:val="double" w:sz="6" w:space="0" w:color="000000"/>
            </w:tcBorders>
            <w:shd w:val="clear" w:color="auto" w:fill="auto"/>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9" w:type="pct"/>
            <w:shd w:val="clear" w:color="auto" w:fill="auto"/>
            <w:tcMar>
              <w:top w:w="0" w:type="dxa"/>
              <w:left w:w="10" w:type="dxa"/>
              <w:bottom w:w="0" w:type="dxa"/>
              <w:right w:w="10" w:type="dxa"/>
            </w:tcMar>
            <w:vAlign w:val="center"/>
          </w:tcPr>
          <w:p w:rsidR="006F047B" w:rsidRPr="00824625" w:rsidRDefault="006F047B" w:rsidP="007C4FEF">
            <w:pPr>
              <w:jc w:val="center"/>
              <w:rPr>
                <w:rFonts w:ascii="Arial" w:hAnsi="Arial" w:cs="Arial"/>
                <w:color w:val="000000"/>
                <w:sz w:val="20"/>
              </w:rPr>
            </w:pPr>
          </w:p>
        </w:tc>
      </w:tr>
      <w:tr w:rsidR="007C4FEF" w:rsidRPr="00824625" w:rsidTr="00B177B1">
        <w:trPr>
          <w:cantSplit/>
        </w:trPr>
        <w:tc>
          <w:tcPr>
            <w:tcW w:w="256" w:type="pct"/>
            <w:gridSpan w:val="2"/>
            <w:tcBorders>
              <w:left w:val="double" w:sz="6" w:space="0" w:color="000000"/>
              <w:bottom w:val="single" w:sz="4" w:space="0" w:color="000000"/>
              <w:right w:val="double" w:sz="6"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240" w:type="pct"/>
            <w:gridSpan w:val="3"/>
            <w:tcBorders>
              <w:bottom w:val="single" w:sz="4" w:space="0" w:color="000000"/>
              <w:right w:val="double" w:sz="6"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469" w:type="pct"/>
            <w:gridSpan w:val="6"/>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281" w:type="pct"/>
            <w:gridSpan w:val="4"/>
            <w:tcBorders>
              <w:bottom w:val="single" w:sz="4" w:space="0" w:color="000000"/>
              <w:right w:val="double" w:sz="6"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221" w:type="pct"/>
            <w:gridSpan w:val="3"/>
            <w:tcBorders>
              <w:bottom w:val="single" w:sz="4" w:space="0" w:color="000000"/>
              <w:right w:val="double" w:sz="6"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444" w:type="pct"/>
            <w:gridSpan w:val="3"/>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1257" w:type="pct"/>
            <w:gridSpan w:val="3"/>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962" w:type="pct"/>
            <w:gridSpan w:val="2"/>
            <w:tcBorders>
              <w:bottom w:val="single" w:sz="4" w:space="0" w:color="000000"/>
              <w:right w:val="double" w:sz="6"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861" w:type="pct"/>
            <w:tcBorders>
              <w:bottom w:val="single" w:sz="4" w:space="0" w:color="000000"/>
              <w:right w:val="double" w:sz="6" w:space="0" w:color="000000"/>
            </w:tcBorders>
            <w:shd w:val="clear" w:color="auto" w:fill="auto"/>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9" w:type="pct"/>
            <w:shd w:val="clear" w:color="auto" w:fill="auto"/>
            <w:tcMar>
              <w:top w:w="0" w:type="dxa"/>
              <w:left w:w="10" w:type="dxa"/>
              <w:bottom w:w="0" w:type="dxa"/>
              <w:right w:w="10" w:type="dxa"/>
            </w:tcMar>
            <w:vAlign w:val="center"/>
          </w:tcPr>
          <w:p w:rsidR="006F047B" w:rsidRPr="00824625" w:rsidRDefault="006F047B" w:rsidP="007C4FEF">
            <w:pPr>
              <w:jc w:val="center"/>
              <w:rPr>
                <w:rFonts w:ascii="Arial" w:hAnsi="Arial" w:cs="Arial"/>
                <w:color w:val="000000"/>
                <w:sz w:val="20"/>
              </w:rPr>
            </w:pPr>
          </w:p>
        </w:tc>
      </w:tr>
      <w:tr w:rsidR="007C4FEF" w:rsidRPr="00824625" w:rsidTr="00B177B1">
        <w:trPr>
          <w:cantSplit/>
        </w:trPr>
        <w:tc>
          <w:tcPr>
            <w:tcW w:w="256" w:type="pct"/>
            <w:gridSpan w:val="2"/>
            <w:tcBorders>
              <w:left w:val="double" w:sz="6" w:space="0" w:color="000000"/>
              <w:bottom w:val="single" w:sz="4" w:space="0" w:color="000000"/>
              <w:right w:val="double" w:sz="6"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240" w:type="pct"/>
            <w:gridSpan w:val="3"/>
            <w:tcBorders>
              <w:bottom w:val="single" w:sz="4" w:space="0" w:color="000000"/>
              <w:right w:val="double" w:sz="6"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469" w:type="pct"/>
            <w:gridSpan w:val="6"/>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281" w:type="pct"/>
            <w:gridSpan w:val="4"/>
            <w:tcBorders>
              <w:bottom w:val="single" w:sz="4" w:space="0" w:color="000000"/>
              <w:right w:val="double" w:sz="6"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221" w:type="pct"/>
            <w:gridSpan w:val="3"/>
            <w:tcBorders>
              <w:bottom w:val="single" w:sz="4" w:space="0" w:color="000000"/>
              <w:right w:val="double" w:sz="6"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444" w:type="pct"/>
            <w:gridSpan w:val="3"/>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1257" w:type="pct"/>
            <w:gridSpan w:val="3"/>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962" w:type="pct"/>
            <w:gridSpan w:val="2"/>
            <w:tcBorders>
              <w:bottom w:val="single" w:sz="4" w:space="0" w:color="000000"/>
              <w:right w:val="double" w:sz="6"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861" w:type="pct"/>
            <w:tcBorders>
              <w:bottom w:val="single" w:sz="4" w:space="0" w:color="000000"/>
              <w:right w:val="double" w:sz="6" w:space="0" w:color="000000"/>
            </w:tcBorders>
            <w:shd w:val="clear" w:color="auto" w:fill="auto"/>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9" w:type="pct"/>
            <w:shd w:val="clear" w:color="auto" w:fill="auto"/>
            <w:tcMar>
              <w:top w:w="0" w:type="dxa"/>
              <w:left w:w="10" w:type="dxa"/>
              <w:bottom w:w="0" w:type="dxa"/>
              <w:right w:w="10" w:type="dxa"/>
            </w:tcMar>
            <w:vAlign w:val="center"/>
          </w:tcPr>
          <w:p w:rsidR="006F047B" w:rsidRPr="00824625" w:rsidRDefault="006F047B" w:rsidP="007C4FEF">
            <w:pPr>
              <w:jc w:val="center"/>
              <w:rPr>
                <w:rFonts w:ascii="Arial" w:hAnsi="Arial" w:cs="Arial"/>
                <w:color w:val="000000"/>
                <w:sz w:val="20"/>
              </w:rPr>
            </w:pPr>
          </w:p>
        </w:tc>
      </w:tr>
      <w:tr w:rsidR="007C4FEF" w:rsidRPr="00824625" w:rsidTr="00B177B1">
        <w:trPr>
          <w:cantSplit/>
        </w:trPr>
        <w:tc>
          <w:tcPr>
            <w:tcW w:w="256" w:type="pct"/>
            <w:gridSpan w:val="2"/>
            <w:tcBorders>
              <w:left w:val="double" w:sz="6" w:space="0" w:color="000000"/>
              <w:bottom w:val="single" w:sz="4" w:space="0" w:color="000000"/>
              <w:right w:val="double" w:sz="6"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240" w:type="pct"/>
            <w:gridSpan w:val="3"/>
            <w:tcBorders>
              <w:bottom w:val="single" w:sz="4" w:space="0" w:color="000000"/>
              <w:right w:val="double" w:sz="6"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469" w:type="pct"/>
            <w:gridSpan w:val="6"/>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281" w:type="pct"/>
            <w:gridSpan w:val="4"/>
            <w:tcBorders>
              <w:bottom w:val="single" w:sz="4" w:space="0" w:color="000000"/>
              <w:right w:val="double" w:sz="6"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221" w:type="pct"/>
            <w:gridSpan w:val="3"/>
            <w:tcBorders>
              <w:bottom w:val="single" w:sz="4" w:space="0" w:color="000000"/>
              <w:right w:val="double" w:sz="6"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444" w:type="pct"/>
            <w:gridSpan w:val="3"/>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1257" w:type="pct"/>
            <w:gridSpan w:val="3"/>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962" w:type="pct"/>
            <w:gridSpan w:val="2"/>
            <w:tcBorders>
              <w:bottom w:val="single" w:sz="4" w:space="0" w:color="000000"/>
              <w:right w:val="double" w:sz="6"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861" w:type="pct"/>
            <w:tcBorders>
              <w:bottom w:val="single" w:sz="4" w:space="0" w:color="000000"/>
              <w:right w:val="double" w:sz="6" w:space="0" w:color="000000"/>
            </w:tcBorders>
            <w:shd w:val="clear" w:color="auto" w:fill="auto"/>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9" w:type="pct"/>
            <w:shd w:val="clear" w:color="auto" w:fill="auto"/>
            <w:tcMar>
              <w:top w:w="0" w:type="dxa"/>
              <w:left w:w="10" w:type="dxa"/>
              <w:bottom w:w="0" w:type="dxa"/>
              <w:right w:w="10" w:type="dxa"/>
            </w:tcMar>
            <w:vAlign w:val="center"/>
          </w:tcPr>
          <w:p w:rsidR="006F047B" w:rsidRPr="00824625" w:rsidRDefault="006F047B" w:rsidP="007C4FEF">
            <w:pPr>
              <w:jc w:val="center"/>
              <w:rPr>
                <w:rFonts w:ascii="Arial" w:hAnsi="Arial" w:cs="Arial"/>
                <w:color w:val="000000"/>
                <w:sz w:val="20"/>
              </w:rPr>
            </w:pPr>
          </w:p>
        </w:tc>
      </w:tr>
      <w:tr w:rsidR="007C4FEF" w:rsidRPr="00824625" w:rsidTr="00B177B1">
        <w:trPr>
          <w:cantSplit/>
        </w:trPr>
        <w:tc>
          <w:tcPr>
            <w:tcW w:w="256" w:type="pct"/>
            <w:gridSpan w:val="2"/>
            <w:tcBorders>
              <w:left w:val="double" w:sz="6" w:space="0" w:color="000000"/>
              <w:bottom w:val="single" w:sz="4" w:space="0" w:color="000000"/>
              <w:right w:val="double" w:sz="6"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240" w:type="pct"/>
            <w:gridSpan w:val="3"/>
            <w:tcBorders>
              <w:bottom w:val="single" w:sz="4" w:space="0" w:color="000000"/>
              <w:right w:val="double" w:sz="6"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469" w:type="pct"/>
            <w:gridSpan w:val="6"/>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281" w:type="pct"/>
            <w:gridSpan w:val="4"/>
            <w:tcBorders>
              <w:bottom w:val="single" w:sz="4" w:space="0" w:color="000000"/>
              <w:right w:val="double" w:sz="6"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221" w:type="pct"/>
            <w:gridSpan w:val="3"/>
            <w:tcBorders>
              <w:bottom w:val="single" w:sz="4" w:space="0" w:color="000000"/>
              <w:right w:val="double" w:sz="6"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444" w:type="pct"/>
            <w:gridSpan w:val="3"/>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1257" w:type="pct"/>
            <w:gridSpan w:val="3"/>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962" w:type="pct"/>
            <w:gridSpan w:val="2"/>
            <w:tcBorders>
              <w:bottom w:val="single" w:sz="4" w:space="0" w:color="000000"/>
              <w:right w:val="double" w:sz="6" w:space="0" w:color="000000"/>
            </w:tcBorders>
            <w:shd w:val="clear" w:color="auto" w:fill="auto"/>
            <w:noWrap/>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861" w:type="pct"/>
            <w:tcBorders>
              <w:bottom w:val="single" w:sz="4" w:space="0" w:color="000000"/>
              <w:right w:val="double" w:sz="6" w:space="0" w:color="000000"/>
            </w:tcBorders>
            <w:shd w:val="clear" w:color="auto" w:fill="auto"/>
            <w:tcMar>
              <w:top w:w="0" w:type="dxa"/>
              <w:left w:w="108" w:type="dxa"/>
              <w:bottom w:w="0" w:type="dxa"/>
              <w:right w:w="108" w:type="dxa"/>
            </w:tcMar>
            <w:vAlign w:val="center"/>
          </w:tcPr>
          <w:p w:rsidR="006F047B" w:rsidRPr="00824625" w:rsidRDefault="00F3234F" w:rsidP="007C4FEF">
            <w:pPr>
              <w:jc w:val="center"/>
              <w:rPr>
                <w:rFonts w:ascii="Arial" w:hAnsi="Arial" w:cs="Arial"/>
                <w:color w:val="000000"/>
                <w:sz w:val="20"/>
              </w:rPr>
            </w:pPr>
            <w:r w:rsidRPr="00824625">
              <w:rPr>
                <w:rFonts w:ascii="Arial" w:hAnsi="Arial" w:cs="Arial"/>
                <w:color w:val="000000"/>
                <w:sz w:val="20"/>
              </w:rPr>
              <w:t xml:space="preserve"> </w:t>
            </w:r>
          </w:p>
        </w:tc>
        <w:tc>
          <w:tcPr>
            <w:tcW w:w="9" w:type="pct"/>
            <w:shd w:val="clear" w:color="auto" w:fill="auto"/>
            <w:tcMar>
              <w:top w:w="0" w:type="dxa"/>
              <w:left w:w="10" w:type="dxa"/>
              <w:bottom w:w="0" w:type="dxa"/>
              <w:right w:w="10" w:type="dxa"/>
            </w:tcMar>
            <w:vAlign w:val="center"/>
          </w:tcPr>
          <w:p w:rsidR="006F047B" w:rsidRPr="00824625" w:rsidRDefault="006F047B" w:rsidP="007C4FEF">
            <w:pPr>
              <w:jc w:val="center"/>
              <w:rPr>
                <w:rFonts w:ascii="Arial" w:hAnsi="Arial" w:cs="Arial"/>
                <w:color w:val="000000"/>
                <w:sz w:val="20"/>
              </w:rPr>
            </w:pPr>
          </w:p>
        </w:tc>
      </w:tr>
    </w:tbl>
    <w:p w:rsidR="006F047B" w:rsidRPr="00824625" w:rsidRDefault="006F047B" w:rsidP="00824625">
      <w:pPr>
        <w:pStyle w:val="aff7"/>
        <w:jc w:val="both"/>
        <w:rPr>
          <w:rFonts w:ascii="Arial" w:eastAsia="SimSun" w:hAnsi="Arial" w:cs="Arial"/>
          <w:color w:val="000000"/>
          <w:sz w:val="20"/>
          <w:szCs w:val="24"/>
          <w:lang w:eastAsia="zh-CN" w:bidi="hi-IN"/>
        </w:rPr>
      </w:pPr>
    </w:p>
    <w:p w:rsidR="006F047B" w:rsidRPr="00824625" w:rsidRDefault="006F047B" w:rsidP="00824625">
      <w:pPr>
        <w:rPr>
          <w:rFonts w:ascii="Arial" w:hAnsi="Arial" w:cs="Arial"/>
          <w:b/>
          <w:color w:val="000000"/>
          <w:sz w:val="20"/>
        </w:rPr>
      </w:pPr>
    </w:p>
    <w:tbl>
      <w:tblPr>
        <w:tblW w:w="5000" w:type="pct"/>
        <w:tblLook w:val="0000" w:firstRow="0" w:lastRow="0" w:firstColumn="0" w:lastColumn="0" w:noHBand="0" w:noVBand="0"/>
      </w:tblPr>
      <w:tblGrid>
        <w:gridCol w:w="7036"/>
        <w:gridCol w:w="2268"/>
        <w:gridCol w:w="5835"/>
      </w:tblGrid>
      <w:tr w:rsidR="006F047B" w:rsidRPr="00824625" w:rsidTr="007C4FEF">
        <w:trPr>
          <w:cantSplit/>
        </w:trPr>
        <w:tc>
          <w:tcPr>
            <w:tcW w:w="2324" w:type="pct"/>
            <w:vAlign w:val="center"/>
          </w:tcPr>
          <w:p w:rsidR="006F047B" w:rsidRPr="00824625" w:rsidRDefault="006F047B" w:rsidP="007C4FEF">
            <w:pPr>
              <w:jc w:val="center"/>
              <w:rPr>
                <w:rFonts w:ascii="Arial" w:hAnsi="Arial" w:cs="Arial"/>
                <w:b/>
                <w:color w:val="000000"/>
                <w:sz w:val="20"/>
              </w:rPr>
            </w:pPr>
            <w:proofErr w:type="spellStart"/>
            <w:r w:rsidRPr="00824625">
              <w:rPr>
                <w:rFonts w:ascii="Arial" w:hAnsi="Arial" w:cs="Arial"/>
                <w:b/>
                <w:color w:val="000000"/>
                <w:sz w:val="20"/>
              </w:rPr>
              <w:t>Чăваш</w:t>
            </w:r>
            <w:proofErr w:type="spellEnd"/>
            <w:r w:rsidR="00F3234F" w:rsidRPr="00824625">
              <w:rPr>
                <w:rFonts w:ascii="Arial" w:hAnsi="Arial" w:cs="Arial"/>
                <w:b/>
                <w:color w:val="000000"/>
                <w:sz w:val="20"/>
              </w:rPr>
              <w:t xml:space="preserve"> </w:t>
            </w:r>
            <w:proofErr w:type="spellStart"/>
            <w:r w:rsidRPr="00824625">
              <w:rPr>
                <w:rFonts w:ascii="Arial" w:hAnsi="Arial" w:cs="Arial"/>
                <w:b/>
                <w:color w:val="000000"/>
                <w:sz w:val="20"/>
              </w:rPr>
              <w:t>Республикин</w:t>
            </w:r>
            <w:proofErr w:type="spellEnd"/>
          </w:p>
          <w:p w:rsidR="006F047B" w:rsidRPr="00824625" w:rsidRDefault="006F047B" w:rsidP="007C4FEF">
            <w:pPr>
              <w:jc w:val="center"/>
              <w:rPr>
                <w:rFonts w:ascii="Arial" w:hAnsi="Arial" w:cs="Arial"/>
                <w:b/>
                <w:color w:val="000000"/>
                <w:sz w:val="20"/>
              </w:rPr>
            </w:pPr>
            <w:proofErr w:type="spellStart"/>
            <w:r w:rsidRPr="00824625">
              <w:rPr>
                <w:rFonts w:ascii="Arial" w:hAnsi="Arial" w:cs="Arial"/>
                <w:b/>
                <w:color w:val="000000"/>
                <w:sz w:val="20"/>
              </w:rPr>
              <w:t>Сěнтěрвăрри</w:t>
            </w:r>
            <w:proofErr w:type="spellEnd"/>
            <w:r w:rsidR="00F3234F" w:rsidRPr="00824625">
              <w:rPr>
                <w:rFonts w:ascii="Arial" w:hAnsi="Arial" w:cs="Arial"/>
                <w:b/>
                <w:color w:val="000000"/>
                <w:sz w:val="20"/>
              </w:rPr>
              <w:t xml:space="preserve"> </w:t>
            </w:r>
            <w:proofErr w:type="spellStart"/>
            <w:r w:rsidRPr="00824625">
              <w:rPr>
                <w:rFonts w:ascii="Arial" w:hAnsi="Arial" w:cs="Arial"/>
                <w:b/>
                <w:color w:val="000000"/>
                <w:sz w:val="20"/>
              </w:rPr>
              <w:t>районěн</w:t>
            </w:r>
            <w:proofErr w:type="spellEnd"/>
          </w:p>
          <w:p w:rsidR="006F047B" w:rsidRPr="00824625" w:rsidRDefault="006F047B" w:rsidP="007C4FEF">
            <w:pPr>
              <w:jc w:val="center"/>
              <w:rPr>
                <w:rFonts w:ascii="Arial" w:hAnsi="Arial" w:cs="Arial"/>
                <w:b/>
                <w:color w:val="000000"/>
                <w:sz w:val="20"/>
              </w:rPr>
            </w:pPr>
            <w:proofErr w:type="spellStart"/>
            <w:r w:rsidRPr="00824625">
              <w:rPr>
                <w:rFonts w:ascii="Arial" w:hAnsi="Arial" w:cs="Arial"/>
                <w:b/>
                <w:color w:val="000000"/>
                <w:sz w:val="20"/>
              </w:rPr>
              <w:t>депутатсен</w:t>
            </w:r>
            <w:proofErr w:type="spellEnd"/>
            <w:r w:rsidR="00F3234F" w:rsidRPr="00824625">
              <w:rPr>
                <w:rFonts w:ascii="Arial" w:hAnsi="Arial" w:cs="Arial"/>
                <w:b/>
                <w:color w:val="000000"/>
                <w:sz w:val="20"/>
              </w:rPr>
              <w:t xml:space="preserve"> </w:t>
            </w:r>
            <w:proofErr w:type="spellStart"/>
            <w:r w:rsidRPr="00824625">
              <w:rPr>
                <w:rFonts w:ascii="Arial" w:hAnsi="Arial" w:cs="Arial"/>
                <w:b/>
                <w:color w:val="000000"/>
                <w:sz w:val="20"/>
              </w:rPr>
              <w:t>Пухăвě</w:t>
            </w:r>
            <w:proofErr w:type="spellEnd"/>
          </w:p>
          <w:p w:rsidR="002B68EE" w:rsidRPr="00824625" w:rsidRDefault="006F047B" w:rsidP="007C4FEF">
            <w:pPr>
              <w:pStyle w:val="12"/>
              <w:rPr>
                <w:rFonts w:ascii="Arial" w:hAnsi="Arial" w:cs="Arial"/>
                <w:color w:val="000000"/>
                <w:sz w:val="20"/>
              </w:rPr>
            </w:pPr>
            <w:r w:rsidRPr="00824625">
              <w:rPr>
                <w:rFonts w:ascii="Arial" w:hAnsi="Arial" w:cs="Arial"/>
                <w:color w:val="000000"/>
                <w:sz w:val="20"/>
              </w:rPr>
              <w:t>Й</w:t>
            </w:r>
            <w:r w:rsidR="00F3234F" w:rsidRPr="00824625">
              <w:rPr>
                <w:rFonts w:ascii="Arial" w:hAnsi="Arial" w:cs="Arial"/>
                <w:color w:val="000000"/>
                <w:sz w:val="20"/>
              </w:rPr>
              <w:t xml:space="preserve"> </w:t>
            </w:r>
            <w:r w:rsidRPr="00824625">
              <w:rPr>
                <w:rFonts w:ascii="Arial" w:hAnsi="Arial" w:cs="Arial"/>
                <w:color w:val="000000"/>
                <w:sz w:val="20"/>
              </w:rPr>
              <w:t>Ы</w:t>
            </w:r>
            <w:r w:rsidR="00F3234F" w:rsidRPr="00824625">
              <w:rPr>
                <w:rFonts w:ascii="Arial" w:hAnsi="Arial" w:cs="Arial"/>
                <w:color w:val="000000"/>
                <w:sz w:val="20"/>
              </w:rPr>
              <w:t xml:space="preserve"> </w:t>
            </w:r>
            <w:r w:rsidRPr="00824625">
              <w:rPr>
                <w:rFonts w:ascii="Arial" w:hAnsi="Arial" w:cs="Arial"/>
                <w:color w:val="000000"/>
                <w:sz w:val="20"/>
              </w:rPr>
              <w:t>Ш</w:t>
            </w:r>
            <w:r w:rsidR="00F3234F" w:rsidRPr="00824625">
              <w:rPr>
                <w:rFonts w:ascii="Arial" w:hAnsi="Arial" w:cs="Arial"/>
                <w:color w:val="000000"/>
                <w:sz w:val="20"/>
              </w:rPr>
              <w:t xml:space="preserve"> </w:t>
            </w:r>
            <w:r w:rsidRPr="00824625">
              <w:rPr>
                <w:rFonts w:ascii="Arial" w:hAnsi="Arial" w:cs="Arial"/>
                <w:color w:val="000000"/>
                <w:sz w:val="20"/>
              </w:rPr>
              <w:t>Ă</w:t>
            </w:r>
            <w:r w:rsidR="00F3234F" w:rsidRPr="00824625">
              <w:rPr>
                <w:rFonts w:ascii="Arial" w:hAnsi="Arial" w:cs="Arial"/>
                <w:color w:val="000000"/>
                <w:sz w:val="20"/>
              </w:rPr>
              <w:t xml:space="preserve"> </w:t>
            </w:r>
            <w:r w:rsidRPr="00824625">
              <w:rPr>
                <w:rFonts w:ascii="Arial" w:hAnsi="Arial" w:cs="Arial"/>
                <w:color w:val="000000"/>
                <w:sz w:val="20"/>
              </w:rPr>
              <w:t>Н</w:t>
            </w:r>
            <w:r w:rsidR="00F3234F" w:rsidRPr="00824625">
              <w:rPr>
                <w:rFonts w:ascii="Arial" w:hAnsi="Arial" w:cs="Arial"/>
                <w:color w:val="000000"/>
                <w:sz w:val="20"/>
              </w:rPr>
              <w:t xml:space="preserve"> </w:t>
            </w:r>
            <w:r w:rsidRPr="00824625">
              <w:rPr>
                <w:rFonts w:ascii="Arial" w:hAnsi="Arial" w:cs="Arial"/>
                <w:color w:val="000000"/>
                <w:sz w:val="20"/>
              </w:rPr>
              <w:t>У</w:t>
            </w:r>
          </w:p>
          <w:p w:rsidR="002B68EE" w:rsidRPr="00824625" w:rsidRDefault="006F047B" w:rsidP="007C4FEF">
            <w:pPr>
              <w:jc w:val="center"/>
              <w:rPr>
                <w:rFonts w:ascii="Arial" w:hAnsi="Arial" w:cs="Arial"/>
                <w:b/>
                <w:color w:val="000000"/>
                <w:sz w:val="20"/>
              </w:rPr>
            </w:pPr>
            <w:r w:rsidRPr="00824625">
              <w:rPr>
                <w:rFonts w:ascii="Arial" w:hAnsi="Arial" w:cs="Arial"/>
                <w:b/>
                <w:color w:val="000000"/>
                <w:sz w:val="20"/>
              </w:rPr>
              <w:t>26.01.2022</w:t>
            </w:r>
            <w:r w:rsidR="00F3234F" w:rsidRPr="00824625">
              <w:rPr>
                <w:rFonts w:ascii="Arial" w:hAnsi="Arial" w:cs="Arial"/>
                <w:b/>
                <w:color w:val="000000"/>
                <w:sz w:val="20"/>
              </w:rPr>
              <w:t xml:space="preserve"> </w:t>
            </w:r>
            <w:r w:rsidRPr="00824625">
              <w:rPr>
                <w:rFonts w:ascii="Arial" w:hAnsi="Arial" w:cs="Arial"/>
                <w:b/>
                <w:color w:val="000000"/>
                <w:sz w:val="20"/>
              </w:rPr>
              <w:t>С-1/3</w:t>
            </w:r>
            <w:r w:rsidR="00F3234F" w:rsidRPr="00824625">
              <w:rPr>
                <w:rFonts w:ascii="Arial" w:hAnsi="Arial" w:cs="Arial"/>
                <w:b/>
                <w:color w:val="000000"/>
                <w:sz w:val="20"/>
              </w:rPr>
              <w:t xml:space="preserve"> </w:t>
            </w:r>
            <w:r w:rsidRPr="00824625">
              <w:rPr>
                <w:rFonts w:ascii="Arial" w:hAnsi="Arial" w:cs="Arial"/>
                <w:b/>
                <w:color w:val="000000"/>
                <w:sz w:val="20"/>
              </w:rPr>
              <w:t>№</w:t>
            </w:r>
          </w:p>
          <w:p w:rsidR="006F047B" w:rsidRPr="00824625" w:rsidRDefault="006F047B" w:rsidP="007C4FEF">
            <w:pPr>
              <w:jc w:val="center"/>
              <w:rPr>
                <w:rFonts w:ascii="Arial" w:hAnsi="Arial" w:cs="Arial"/>
                <w:b/>
                <w:color w:val="000000"/>
                <w:sz w:val="20"/>
              </w:rPr>
            </w:pPr>
            <w:proofErr w:type="spellStart"/>
            <w:r w:rsidRPr="00824625">
              <w:rPr>
                <w:rFonts w:ascii="Arial" w:hAnsi="Arial" w:cs="Arial"/>
                <w:b/>
                <w:color w:val="000000"/>
                <w:sz w:val="20"/>
              </w:rPr>
              <w:t>Сěнтěрвăрри</w:t>
            </w:r>
            <w:proofErr w:type="spellEnd"/>
            <w:r w:rsidR="00F3234F" w:rsidRPr="00824625">
              <w:rPr>
                <w:rFonts w:ascii="Arial" w:hAnsi="Arial" w:cs="Arial"/>
                <w:b/>
                <w:color w:val="000000"/>
                <w:sz w:val="20"/>
              </w:rPr>
              <w:t xml:space="preserve"> </w:t>
            </w:r>
            <w:r w:rsidRPr="00824625">
              <w:rPr>
                <w:rFonts w:ascii="Arial" w:hAnsi="Arial" w:cs="Arial"/>
                <w:b/>
                <w:color w:val="000000"/>
                <w:sz w:val="20"/>
              </w:rPr>
              <w:t>хули</w:t>
            </w:r>
          </w:p>
        </w:tc>
        <w:tc>
          <w:tcPr>
            <w:tcW w:w="749" w:type="pct"/>
            <w:vAlign w:val="center"/>
          </w:tcPr>
          <w:p w:rsidR="006F047B" w:rsidRPr="00824625" w:rsidRDefault="00F3234F" w:rsidP="007C4FEF">
            <w:pPr>
              <w:ind w:hanging="783"/>
              <w:jc w:val="center"/>
              <w:rPr>
                <w:rFonts w:ascii="Arial" w:hAnsi="Arial" w:cs="Arial"/>
                <w:color w:val="000000"/>
                <w:sz w:val="20"/>
              </w:rPr>
            </w:pPr>
            <w:r w:rsidRPr="00824625">
              <w:rPr>
                <w:rFonts w:ascii="Arial" w:hAnsi="Arial" w:cs="Arial"/>
                <w:color w:val="000000"/>
                <w:sz w:val="20"/>
              </w:rPr>
              <w:t xml:space="preserve"> </w:t>
            </w:r>
            <w:r w:rsidR="006F047B" w:rsidRPr="00824625">
              <w:rPr>
                <w:rFonts w:ascii="Arial" w:hAnsi="Arial" w:cs="Arial"/>
                <w:noProof/>
                <w:color w:val="000000"/>
                <w:sz w:val="20"/>
              </w:rPr>
              <w:drawing>
                <wp:inline distT="0" distB="0" distL="0" distR="0">
                  <wp:extent cx="600075" cy="60007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srcRect/>
                          <a:stretch>
                            <a:fillRect/>
                          </a:stretch>
                        </pic:blipFill>
                        <pic:spPr bwMode="auto">
                          <a:xfrm>
                            <a:off x="0" y="0"/>
                            <a:ext cx="600075" cy="600075"/>
                          </a:xfrm>
                          <a:prstGeom prst="rect">
                            <a:avLst/>
                          </a:prstGeom>
                          <a:noFill/>
                          <a:ln w="9525">
                            <a:noFill/>
                            <a:miter lim="800000"/>
                            <a:headEnd/>
                            <a:tailEnd/>
                          </a:ln>
                        </pic:spPr>
                      </pic:pic>
                    </a:graphicData>
                  </a:graphic>
                </wp:inline>
              </w:drawing>
            </w:r>
            <w:r w:rsidR="006F047B" w:rsidRPr="00824625">
              <w:rPr>
                <w:rFonts w:ascii="Arial" w:hAnsi="Arial" w:cs="Arial"/>
                <w:color w:val="000000"/>
                <w:sz w:val="20"/>
              </w:rPr>
              <w:t xml:space="preserve">   </w:t>
            </w:r>
          </w:p>
          <w:p w:rsidR="006F047B" w:rsidRPr="00824625" w:rsidRDefault="006F047B" w:rsidP="007C4FEF">
            <w:pPr>
              <w:jc w:val="center"/>
              <w:rPr>
                <w:rFonts w:ascii="Arial" w:hAnsi="Arial" w:cs="Arial"/>
                <w:color w:val="000000"/>
                <w:sz w:val="20"/>
              </w:rPr>
            </w:pPr>
          </w:p>
        </w:tc>
        <w:tc>
          <w:tcPr>
            <w:tcW w:w="1927" w:type="pct"/>
            <w:vAlign w:val="center"/>
          </w:tcPr>
          <w:p w:rsidR="006F047B" w:rsidRPr="00824625" w:rsidRDefault="006F047B" w:rsidP="007C4FEF">
            <w:pPr>
              <w:jc w:val="center"/>
              <w:rPr>
                <w:rFonts w:ascii="Arial" w:hAnsi="Arial" w:cs="Arial"/>
                <w:b/>
                <w:color w:val="000000"/>
                <w:sz w:val="20"/>
              </w:rPr>
            </w:pPr>
            <w:r w:rsidRPr="00824625">
              <w:rPr>
                <w:rFonts w:ascii="Arial" w:hAnsi="Arial" w:cs="Arial"/>
                <w:b/>
                <w:color w:val="000000"/>
                <w:sz w:val="20"/>
              </w:rPr>
              <w:t>Чувашская</w:t>
            </w:r>
            <w:r w:rsidR="00F3234F" w:rsidRPr="00824625">
              <w:rPr>
                <w:rFonts w:ascii="Arial" w:hAnsi="Arial" w:cs="Arial"/>
                <w:b/>
                <w:color w:val="000000"/>
                <w:sz w:val="20"/>
              </w:rPr>
              <w:t xml:space="preserve"> </w:t>
            </w:r>
            <w:r w:rsidRPr="00824625">
              <w:rPr>
                <w:rFonts w:ascii="Arial" w:hAnsi="Arial" w:cs="Arial"/>
                <w:b/>
                <w:color w:val="000000"/>
                <w:sz w:val="20"/>
              </w:rPr>
              <w:t>Республика</w:t>
            </w:r>
          </w:p>
          <w:p w:rsidR="006F047B" w:rsidRPr="00824625" w:rsidRDefault="006F047B" w:rsidP="007C4FEF">
            <w:pPr>
              <w:jc w:val="center"/>
              <w:rPr>
                <w:rFonts w:ascii="Arial" w:hAnsi="Arial" w:cs="Arial"/>
                <w:b/>
                <w:color w:val="000000"/>
                <w:sz w:val="20"/>
              </w:rPr>
            </w:pPr>
            <w:r w:rsidRPr="00824625">
              <w:rPr>
                <w:rFonts w:ascii="Arial" w:hAnsi="Arial" w:cs="Arial"/>
                <w:b/>
                <w:color w:val="000000"/>
                <w:sz w:val="20"/>
              </w:rPr>
              <w:t>Мариинско-Посадское</w:t>
            </w:r>
          </w:p>
          <w:p w:rsidR="002B68EE" w:rsidRPr="00824625" w:rsidRDefault="006F047B" w:rsidP="007C4FEF">
            <w:pPr>
              <w:jc w:val="center"/>
              <w:rPr>
                <w:rFonts w:ascii="Arial" w:hAnsi="Arial" w:cs="Arial"/>
                <w:b/>
                <w:color w:val="000000"/>
                <w:sz w:val="20"/>
              </w:rPr>
            </w:pPr>
            <w:r w:rsidRPr="00824625">
              <w:rPr>
                <w:rFonts w:ascii="Arial" w:hAnsi="Arial" w:cs="Arial"/>
                <w:b/>
                <w:color w:val="000000"/>
                <w:sz w:val="20"/>
              </w:rPr>
              <w:t>районное</w:t>
            </w:r>
            <w:r w:rsidR="00F3234F" w:rsidRPr="00824625">
              <w:rPr>
                <w:rFonts w:ascii="Arial" w:hAnsi="Arial" w:cs="Arial"/>
                <w:b/>
                <w:color w:val="000000"/>
                <w:sz w:val="20"/>
              </w:rPr>
              <w:t xml:space="preserve"> </w:t>
            </w:r>
            <w:r w:rsidRPr="00824625">
              <w:rPr>
                <w:rFonts w:ascii="Arial" w:hAnsi="Arial" w:cs="Arial"/>
                <w:b/>
                <w:color w:val="000000"/>
                <w:sz w:val="20"/>
              </w:rPr>
              <w:t>Собрание</w:t>
            </w:r>
            <w:r w:rsidR="00F3234F" w:rsidRPr="00824625">
              <w:rPr>
                <w:rFonts w:ascii="Arial" w:hAnsi="Arial" w:cs="Arial"/>
                <w:b/>
                <w:color w:val="000000"/>
                <w:sz w:val="20"/>
              </w:rPr>
              <w:t xml:space="preserve"> </w:t>
            </w:r>
            <w:r w:rsidRPr="00824625">
              <w:rPr>
                <w:rFonts w:ascii="Arial" w:hAnsi="Arial" w:cs="Arial"/>
                <w:b/>
                <w:color w:val="000000"/>
                <w:sz w:val="20"/>
              </w:rPr>
              <w:t>депутатов</w:t>
            </w:r>
          </w:p>
          <w:p w:rsidR="002B68EE" w:rsidRPr="00824625" w:rsidRDefault="006F047B" w:rsidP="007C4FEF">
            <w:pPr>
              <w:ind w:right="-560"/>
              <w:jc w:val="center"/>
              <w:rPr>
                <w:rFonts w:ascii="Arial" w:hAnsi="Arial" w:cs="Arial"/>
                <w:b/>
                <w:color w:val="000000"/>
                <w:sz w:val="20"/>
              </w:rPr>
            </w:pPr>
            <w:r w:rsidRPr="00824625">
              <w:rPr>
                <w:rFonts w:ascii="Arial" w:hAnsi="Arial" w:cs="Arial"/>
                <w:b/>
                <w:color w:val="000000"/>
                <w:sz w:val="20"/>
              </w:rPr>
              <w:t>Р</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Ш</w:t>
            </w:r>
            <w:r w:rsidR="00F3234F" w:rsidRPr="00824625">
              <w:rPr>
                <w:rFonts w:ascii="Arial" w:hAnsi="Arial" w:cs="Arial"/>
                <w:b/>
                <w:color w:val="000000"/>
                <w:sz w:val="20"/>
              </w:rPr>
              <w:t xml:space="preserve"> </w:t>
            </w:r>
            <w:r w:rsidRPr="00824625">
              <w:rPr>
                <w:rFonts w:ascii="Arial" w:hAnsi="Arial" w:cs="Arial"/>
                <w:b/>
                <w:color w:val="000000"/>
                <w:sz w:val="20"/>
              </w:rPr>
              <w:t>Е</w:t>
            </w:r>
            <w:r w:rsidR="00F3234F" w:rsidRPr="00824625">
              <w:rPr>
                <w:rFonts w:ascii="Arial" w:hAnsi="Arial" w:cs="Arial"/>
                <w:b/>
                <w:color w:val="000000"/>
                <w:sz w:val="20"/>
              </w:rPr>
              <w:t xml:space="preserve"> </w:t>
            </w:r>
            <w:r w:rsidRPr="00824625">
              <w:rPr>
                <w:rFonts w:ascii="Arial" w:hAnsi="Arial" w:cs="Arial"/>
                <w:b/>
                <w:color w:val="000000"/>
                <w:sz w:val="20"/>
              </w:rPr>
              <w:t>Н</w:t>
            </w:r>
            <w:r w:rsidR="00F3234F" w:rsidRPr="00824625">
              <w:rPr>
                <w:rFonts w:ascii="Arial" w:hAnsi="Arial" w:cs="Arial"/>
                <w:b/>
                <w:color w:val="000000"/>
                <w:sz w:val="20"/>
              </w:rPr>
              <w:t xml:space="preserve"> </w:t>
            </w:r>
            <w:r w:rsidRPr="00824625">
              <w:rPr>
                <w:rFonts w:ascii="Arial" w:hAnsi="Arial" w:cs="Arial"/>
                <w:b/>
                <w:color w:val="000000"/>
                <w:sz w:val="20"/>
              </w:rPr>
              <w:t>И</w:t>
            </w:r>
            <w:r w:rsidR="00F3234F" w:rsidRPr="00824625">
              <w:rPr>
                <w:rFonts w:ascii="Arial" w:hAnsi="Arial" w:cs="Arial"/>
                <w:b/>
                <w:color w:val="000000"/>
                <w:sz w:val="20"/>
              </w:rPr>
              <w:t xml:space="preserve"> </w:t>
            </w:r>
            <w:r w:rsidRPr="00824625">
              <w:rPr>
                <w:rFonts w:ascii="Arial" w:hAnsi="Arial" w:cs="Arial"/>
                <w:b/>
                <w:color w:val="000000"/>
                <w:sz w:val="20"/>
              </w:rPr>
              <w:t>Е</w:t>
            </w:r>
          </w:p>
          <w:p w:rsidR="006F047B" w:rsidRPr="00824625" w:rsidRDefault="006F047B" w:rsidP="007C4FEF">
            <w:pPr>
              <w:jc w:val="center"/>
              <w:rPr>
                <w:rFonts w:ascii="Arial" w:hAnsi="Arial" w:cs="Arial"/>
                <w:b/>
                <w:color w:val="000000"/>
                <w:sz w:val="20"/>
              </w:rPr>
            </w:pPr>
            <w:r w:rsidRPr="00824625">
              <w:rPr>
                <w:rFonts w:ascii="Arial" w:hAnsi="Arial" w:cs="Arial"/>
                <w:b/>
                <w:color w:val="000000"/>
                <w:sz w:val="20"/>
              </w:rPr>
              <w:t>26.01.2022</w:t>
            </w:r>
            <w:r w:rsidR="00F3234F" w:rsidRPr="00824625">
              <w:rPr>
                <w:rFonts w:ascii="Arial" w:hAnsi="Arial" w:cs="Arial"/>
                <w:b/>
                <w:color w:val="000000"/>
                <w:sz w:val="20"/>
              </w:rPr>
              <w:t xml:space="preserve"> </w:t>
            </w:r>
            <w:r w:rsidRPr="00824625">
              <w:rPr>
                <w:rFonts w:ascii="Arial" w:hAnsi="Arial" w:cs="Arial"/>
                <w:b/>
                <w:color w:val="000000"/>
                <w:sz w:val="20"/>
              </w:rPr>
              <w:t>№</w:t>
            </w:r>
            <w:r w:rsidR="00F3234F" w:rsidRPr="00824625">
              <w:rPr>
                <w:rFonts w:ascii="Arial" w:hAnsi="Arial" w:cs="Arial"/>
                <w:b/>
                <w:color w:val="000000"/>
                <w:sz w:val="20"/>
              </w:rPr>
              <w:t xml:space="preserve"> </w:t>
            </w:r>
            <w:r w:rsidRPr="00824625">
              <w:rPr>
                <w:rFonts w:ascii="Arial" w:hAnsi="Arial" w:cs="Arial"/>
                <w:b/>
                <w:color w:val="000000"/>
                <w:sz w:val="20"/>
              </w:rPr>
              <w:t>С-1/3</w:t>
            </w:r>
          </w:p>
          <w:p w:rsidR="006F047B" w:rsidRPr="00824625" w:rsidRDefault="00F3234F" w:rsidP="007C4FEF">
            <w:pPr>
              <w:jc w:val="center"/>
              <w:rPr>
                <w:rFonts w:ascii="Arial" w:hAnsi="Arial" w:cs="Arial"/>
                <w:b/>
                <w:color w:val="000000"/>
                <w:sz w:val="20"/>
              </w:rPr>
            </w:pPr>
            <w:r w:rsidRPr="00824625">
              <w:rPr>
                <w:rFonts w:ascii="Arial" w:hAnsi="Arial" w:cs="Arial"/>
                <w:b/>
                <w:color w:val="000000"/>
                <w:sz w:val="20"/>
              </w:rPr>
              <w:t xml:space="preserve"> </w:t>
            </w:r>
          </w:p>
          <w:p w:rsidR="002B68EE" w:rsidRPr="00824625" w:rsidRDefault="006F047B" w:rsidP="007C4FEF">
            <w:pPr>
              <w:jc w:val="center"/>
              <w:rPr>
                <w:rFonts w:ascii="Arial" w:hAnsi="Arial" w:cs="Arial"/>
                <w:b/>
                <w:color w:val="000000"/>
                <w:sz w:val="20"/>
              </w:rPr>
            </w:pPr>
            <w:r w:rsidRPr="00824625">
              <w:rPr>
                <w:rFonts w:ascii="Arial" w:hAnsi="Arial" w:cs="Arial"/>
                <w:b/>
                <w:color w:val="000000"/>
                <w:sz w:val="20"/>
              </w:rPr>
              <w:t>г.</w:t>
            </w:r>
            <w:r w:rsidR="00F3234F" w:rsidRPr="00824625">
              <w:rPr>
                <w:rFonts w:ascii="Arial" w:hAnsi="Arial" w:cs="Arial"/>
                <w:b/>
                <w:color w:val="000000"/>
                <w:sz w:val="20"/>
              </w:rPr>
              <w:t xml:space="preserve"> </w:t>
            </w:r>
            <w:r w:rsidRPr="00824625">
              <w:rPr>
                <w:rFonts w:ascii="Arial" w:hAnsi="Arial" w:cs="Arial"/>
                <w:b/>
                <w:color w:val="000000"/>
                <w:sz w:val="20"/>
              </w:rPr>
              <w:t>Мариинский</w:t>
            </w:r>
            <w:r w:rsidR="00F3234F" w:rsidRPr="00824625">
              <w:rPr>
                <w:rFonts w:ascii="Arial" w:hAnsi="Arial" w:cs="Arial"/>
                <w:b/>
                <w:color w:val="000000"/>
                <w:sz w:val="20"/>
              </w:rPr>
              <w:t xml:space="preserve"> </w:t>
            </w:r>
            <w:r w:rsidRPr="00824625">
              <w:rPr>
                <w:rFonts w:ascii="Arial" w:hAnsi="Arial" w:cs="Arial"/>
                <w:b/>
                <w:color w:val="000000"/>
                <w:sz w:val="20"/>
              </w:rPr>
              <w:t>Посад</w:t>
            </w:r>
          </w:p>
          <w:p w:rsidR="006F047B" w:rsidRPr="00824625" w:rsidRDefault="006F047B" w:rsidP="007C4FEF">
            <w:pPr>
              <w:jc w:val="center"/>
              <w:rPr>
                <w:rFonts w:ascii="Arial" w:hAnsi="Arial" w:cs="Arial"/>
                <w:b/>
                <w:i/>
                <w:color w:val="000000"/>
                <w:sz w:val="20"/>
                <w:u w:val="single"/>
              </w:rPr>
            </w:pPr>
          </w:p>
        </w:tc>
      </w:tr>
      <w:tr w:rsidR="006F047B" w:rsidRPr="00824625" w:rsidTr="007C4FEF">
        <w:trPr>
          <w:cantSplit/>
        </w:trPr>
        <w:tc>
          <w:tcPr>
            <w:tcW w:w="3073" w:type="pct"/>
            <w:gridSpan w:val="2"/>
            <w:vAlign w:val="center"/>
          </w:tcPr>
          <w:p w:rsidR="006F047B" w:rsidRPr="00824625" w:rsidRDefault="006F047B" w:rsidP="007C4FEF">
            <w:pPr>
              <w:pStyle w:val="ConsPlusNormal"/>
              <w:jc w:val="center"/>
              <w:outlineLvl w:val="0"/>
              <w:rPr>
                <w:color w:val="000000"/>
              </w:rPr>
            </w:pPr>
            <w:r w:rsidRPr="00824625">
              <w:rPr>
                <w:b/>
                <w:bCs/>
                <w:color w:val="000000"/>
                <w:szCs w:val="24"/>
              </w:rPr>
              <w:t>О</w:t>
            </w:r>
            <w:r w:rsidR="00F3234F" w:rsidRPr="00824625">
              <w:rPr>
                <w:b/>
                <w:bCs/>
                <w:color w:val="000000"/>
                <w:szCs w:val="24"/>
              </w:rPr>
              <w:t xml:space="preserve"> </w:t>
            </w:r>
            <w:r w:rsidRPr="00824625">
              <w:rPr>
                <w:b/>
                <w:bCs/>
                <w:color w:val="000000"/>
                <w:szCs w:val="24"/>
              </w:rPr>
              <w:t>внесении</w:t>
            </w:r>
            <w:r w:rsidR="00F3234F" w:rsidRPr="00824625">
              <w:rPr>
                <w:b/>
                <w:bCs/>
                <w:color w:val="000000"/>
                <w:szCs w:val="24"/>
              </w:rPr>
              <w:t xml:space="preserve"> </w:t>
            </w:r>
            <w:r w:rsidRPr="00824625">
              <w:rPr>
                <w:b/>
                <w:bCs/>
                <w:color w:val="000000"/>
                <w:szCs w:val="24"/>
              </w:rPr>
              <w:t>изменений</w:t>
            </w:r>
            <w:r w:rsidR="00F3234F" w:rsidRPr="00824625">
              <w:rPr>
                <w:b/>
                <w:bCs/>
                <w:color w:val="000000"/>
                <w:szCs w:val="24"/>
              </w:rPr>
              <w:t xml:space="preserve"> </w:t>
            </w:r>
            <w:r w:rsidRPr="00824625">
              <w:rPr>
                <w:b/>
                <w:bCs/>
                <w:color w:val="000000"/>
                <w:szCs w:val="24"/>
              </w:rPr>
              <w:t>в</w:t>
            </w:r>
            <w:r w:rsidR="00F3234F" w:rsidRPr="00824625">
              <w:rPr>
                <w:b/>
                <w:bCs/>
                <w:color w:val="000000"/>
                <w:szCs w:val="24"/>
              </w:rPr>
              <w:t xml:space="preserve"> </w:t>
            </w:r>
            <w:r w:rsidRPr="00824625">
              <w:rPr>
                <w:b/>
                <w:color w:val="000000"/>
                <w:szCs w:val="24"/>
              </w:rPr>
              <w:t>решение</w:t>
            </w:r>
            <w:r w:rsidR="00F3234F" w:rsidRPr="00824625">
              <w:rPr>
                <w:b/>
                <w:color w:val="000000"/>
                <w:szCs w:val="24"/>
              </w:rPr>
              <w:t xml:space="preserve"> </w:t>
            </w:r>
            <w:r w:rsidRPr="00824625">
              <w:rPr>
                <w:b/>
                <w:color w:val="000000"/>
                <w:szCs w:val="24"/>
              </w:rPr>
              <w:t>Мариинско-Посадского</w:t>
            </w:r>
            <w:r w:rsidR="00F3234F" w:rsidRPr="00824625">
              <w:rPr>
                <w:b/>
                <w:color w:val="000000"/>
                <w:szCs w:val="24"/>
              </w:rPr>
              <w:t xml:space="preserve"> </w:t>
            </w:r>
            <w:r w:rsidRPr="00824625">
              <w:rPr>
                <w:b/>
                <w:color w:val="000000"/>
                <w:szCs w:val="24"/>
              </w:rPr>
              <w:t>районного</w:t>
            </w:r>
            <w:r w:rsidR="00F3234F" w:rsidRPr="00824625">
              <w:rPr>
                <w:b/>
                <w:color w:val="000000"/>
                <w:szCs w:val="24"/>
              </w:rPr>
              <w:t xml:space="preserve"> </w:t>
            </w:r>
            <w:r w:rsidRPr="00824625">
              <w:rPr>
                <w:b/>
                <w:color w:val="000000"/>
                <w:szCs w:val="24"/>
              </w:rPr>
              <w:t>Собрания</w:t>
            </w:r>
            <w:r w:rsidR="00F3234F" w:rsidRPr="00824625">
              <w:rPr>
                <w:b/>
                <w:color w:val="000000"/>
                <w:szCs w:val="24"/>
              </w:rPr>
              <w:t xml:space="preserve"> </w:t>
            </w:r>
            <w:r w:rsidRPr="00824625">
              <w:rPr>
                <w:b/>
                <w:color w:val="000000"/>
                <w:szCs w:val="24"/>
              </w:rPr>
              <w:t>депутатов</w:t>
            </w:r>
            <w:r w:rsidR="00F3234F" w:rsidRPr="00824625">
              <w:rPr>
                <w:b/>
                <w:color w:val="000000"/>
                <w:szCs w:val="24"/>
              </w:rPr>
              <w:t xml:space="preserve"> </w:t>
            </w:r>
            <w:r w:rsidRPr="00824625">
              <w:rPr>
                <w:b/>
                <w:color w:val="000000"/>
                <w:szCs w:val="24"/>
              </w:rPr>
              <w:t>от</w:t>
            </w:r>
            <w:r w:rsidR="00F3234F" w:rsidRPr="00824625">
              <w:rPr>
                <w:b/>
                <w:color w:val="000000"/>
                <w:szCs w:val="24"/>
              </w:rPr>
              <w:t xml:space="preserve"> </w:t>
            </w:r>
            <w:r w:rsidRPr="00824625">
              <w:rPr>
                <w:b/>
                <w:color w:val="000000"/>
                <w:szCs w:val="24"/>
              </w:rPr>
              <w:t>26.12.2016</w:t>
            </w:r>
            <w:r w:rsidR="00F3234F" w:rsidRPr="00824625">
              <w:rPr>
                <w:b/>
                <w:color w:val="000000"/>
                <w:szCs w:val="24"/>
              </w:rPr>
              <w:t xml:space="preserve"> </w:t>
            </w:r>
            <w:r w:rsidRPr="00824625">
              <w:rPr>
                <w:b/>
                <w:color w:val="000000"/>
                <w:szCs w:val="24"/>
              </w:rPr>
              <w:t>№</w:t>
            </w:r>
            <w:r w:rsidR="00F3234F" w:rsidRPr="00824625">
              <w:rPr>
                <w:b/>
                <w:color w:val="000000"/>
                <w:szCs w:val="24"/>
              </w:rPr>
              <w:t xml:space="preserve"> </w:t>
            </w:r>
            <w:r w:rsidRPr="00824625">
              <w:rPr>
                <w:b/>
                <w:color w:val="000000"/>
                <w:szCs w:val="24"/>
              </w:rPr>
              <w:t>С-14/7</w:t>
            </w:r>
            <w:r w:rsidR="00F3234F" w:rsidRPr="00824625">
              <w:rPr>
                <w:b/>
                <w:color w:val="000000"/>
                <w:szCs w:val="24"/>
              </w:rPr>
              <w:t xml:space="preserve"> </w:t>
            </w:r>
            <w:r w:rsidRPr="00824625">
              <w:rPr>
                <w:b/>
                <w:color w:val="000000"/>
                <w:szCs w:val="24"/>
              </w:rPr>
              <w:t>«О</w:t>
            </w:r>
            <w:r w:rsidR="00F3234F" w:rsidRPr="00824625">
              <w:rPr>
                <w:b/>
                <w:color w:val="000000"/>
                <w:szCs w:val="24"/>
              </w:rPr>
              <w:t xml:space="preserve"> </w:t>
            </w:r>
            <w:r w:rsidRPr="00824625">
              <w:rPr>
                <w:b/>
                <w:color w:val="000000"/>
                <w:szCs w:val="24"/>
              </w:rPr>
              <w:t>Совете</w:t>
            </w:r>
            <w:r w:rsidR="00F3234F" w:rsidRPr="00824625">
              <w:rPr>
                <w:b/>
                <w:color w:val="000000"/>
                <w:szCs w:val="24"/>
              </w:rPr>
              <w:t xml:space="preserve"> </w:t>
            </w:r>
            <w:r w:rsidRPr="00824625">
              <w:rPr>
                <w:b/>
                <w:color w:val="000000"/>
                <w:szCs w:val="24"/>
              </w:rPr>
              <w:t>по</w:t>
            </w:r>
            <w:r w:rsidR="00F3234F" w:rsidRPr="00824625">
              <w:rPr>
                <w:b/>
                <w:color w:val="000000"/>
                <w:szCs w:val="24"/>
              </w:rPr>
              <w:t xml:space="preserve"> </w:t>
            </w:r>
            <w:r w:rsidRPr="00824625">
              <w:rPr>
                <w:b/>
                <w:color w:val="000000"/>
                <w:szCs w:val="24"/>
              </w:rPr>
              <w:t>противодействию</w:t>
            </w:r>
            <w:r w:rsidR="00F3234F" w:rsidRPr="00824625">
              <w:rPr>
                <w:b/>
                <w:color w:val="000000"/>
                <w:szCs w:val="24"/>
              </w:rPr>
              <w:t xml:space="preserve"> </w:t>
            </w:r>
            <w:r w:rsidRPr="00824625">
              <w:rPr>
                <w:b/>
                <w:color w:val="000000"/>
                <w:szCs w:val="24"/>
              </w:rPr>
              <w:t>коррупции»</w:t>
            </w:r>
            <w:r w:rsidR="00F3234F" w:rsidRPr="00824625">
              <w:rPr>
                <w:b/>
                <w:color w:val="000000"/>
                <w:szCs w:val="24"/>
              </w:rPr>
              <w:t xml:space="preserve"> </w:t>
            </w:r>
          </w:p>
        </w:tc>
        <w:tc>
          <w:tcPr>
            <w:tcW w:w="1927" w:type="pct"/>
            <w:vAlign w:val="center"/>
          </w:tcPr>
          <w:p w:rsidR="006F047B" w:rsidRPr="00824625" w:rsidRDefault="006F047B" w:rsidP="007C4FEF">
            <w:pPr>
              <w:jc w:val="center"/>
              <w:rPr>
                <w:rFonts w:ascii="Arial" w:hAnsi="Arial" w:cs="Arial"/>
                <w:b/>
                <w:color w:val="000000"/>
                <w:sz w:val="20"/>
              </w:rPr>
            </w:pPr>
          </w:p>
        </w:tc>
      </w:tr>
    </w:tbl>
    <w:p w:rsidR="002B68EE" w:rsidRPr="00824625" w:rsidRDefault="002B68EE" w:rsidP="00824625">
      <w:pPr>
        <w:rPr>
          <w:rFonts w:ascii="Arial" w:hAnsi="Arial" w:cs="Arial"/>
          <w:color w:val="000000"/>
          <w:sz w:val="20"/>
        </w:rPr>
      </w:pPr>
    </w:p>
    <w:p w:rsidR="002B68EE" w:rsidRPr="00824625" w:rsidRDefault="006F047B" w:rsidP="00824625">
      <w:pPr>
        <w:autoSpaceDE w:val="0"/>
        <w:autoSpaceDN w:val="0"/>
        <w:adjustRightInd w:val="0"/>
        <w:ind w:firstLine="567"/>
        <w:jc w:val="both"/>
        <w:rPr>
          <w:rFonts w:ascii="Arial" w:hAnsi="Arial" w:cs="Arial"/>
          <w:color w:val="000000"/>
          <w:sz w:val="20"/>
        </w:rPr>
      </w:pP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связи</w:t>
      </w:r>
      <w:r w:rsidR="00F3234F" w:rsidRPr="00824625">
        <w:rPr>
          <w:rFonts w:ascii="Arial" w:hAnsi="Arial" w:cs="Arial"/>
          <w:color w:val="000000"/>
          <w:sz w:val="20"/>
        </w:rPr>
        <w:t xml:space="preserve"> </w:t>
      </w:r>
      <w:r w:rsidRPr="00824625">
        <w:rPr>
          <w:rFonts w:ascii="Arial" w:hAnsi="Arial" w:cs="Arial"/>
          <w:color w:val="000000"/>
          <w:sz w:val="20"/>
        </w:rPr>
        <w:t>с</w:t>
      </w:r>
      <w:r w:rsidR="00F3234F" w:rsidRPr="00824625">
        <w:rPr>
          <w:rFonts w:ascii="Arial" w:hAnsi="Arial" w:cs="Arial"/>
          <w:color w:val="000000"/>
          <w:sz w:val="20"/>
        </w:rPr>
        <w:t xml:space="preserve"> </w:t>
      </w:r>
      <w:r w:rsidRPr="00824625">
        <w:rPr>
          <w:rFonts w:ascii="Arial" w:hAnsi="Arial" w:cs="Arial"/>
          <w:color w:val="000000"/>
          <w:sz w:val="20"/>
        </w:rPr>
        <w:t>кадровыми</w:t>
      </w:r>
      <w:r w:rsidR="00F3234F" w:rsidRPr="00824625">
        <w:rPr>
          <w:rFonts w:ascii="Arial" w:hAnsi="Arial" w:cs="Arial"/>
          <w:color w:val="000000"/>
          <w:sz w:val="20"/>
        </w:rPr>
        <w:t xml:space="preserve"> </w:t>
      </w:r>
      <w:r w:rsidRPr="00824625">
        <w:rPr>
          <w:rFonts w:ascii="Arial" w:hAnsi="Arial" w:cs="Arial"/>
          <w:color w:val="000000"/>
          <w:sz w:val="20"/>
        </w:rPr>
        <w:t>изменениями</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органах</w:t>
      </w:r>
      <w:r w:rsidR="00F3234F" w:rsidRPr="00824625">
        <w:rPr>
          <w:rFonts w:ascii="Arial" w:hAnsi="Arial" w:cs="Arial"/>
          <w:color w:val="000000"/>
          <w:sz w:val="20"/>
        </w:rPr>
        <w:t xml:space="preserve"> </w:t>
      </w:r>
      <w:r w:rsidRPr="00824625">
        <w:rPr>
          <w:rFonts w:ascii="Arial" w:hAnsi="Arial" w:cs="Arial"/>
          <w:color w:val="000000"/>
          <w:sz w:val="20"/>
        </w:rPr>
        <w:t>местного</w:t>
      </w:r>
      <w:r w:rsidR="00F3234F" w:rsidRPr="00824625">
        <w:rPr>
          <w:rFonts w:ascii="Arial" w:hAnsi="Arial" w:cs="Arial"/>
          <w:color w:val="000000"/>
          <w:sz w:val="20"/>
        </w:rPr>
        <w:t xml:space="preserve"> </w:t>
      </w:r>
      <w:r w:rsidRPr="00824625">
        <w:rPr>
          <w:rFonts w:ascii="Arial" w:hAnsi="Arial" w:cs="Arial"/>
          <w:color w:val="000000"/>
          <w:sz w:val="20"/>
        </w:rPr>
        <w:t>самоуправления</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color w:val="000000"/>
          <w:sz w:val="20"/>
        </w:rPr>
        <w:t>Чувашской</w:t>
      </w:r>
      <w:r w:rsidR="00F3234F" w:rsidRPr="00824625">
        <w:rPr>
          <w:rFonts w:ascii="Arial" w:hAnsi="Arial" w:cs="Arial"/>
          <w:color w:val="000000"/>
          <w:sz w:val="20"/>
        </w:rPr>
        <w:t xml:space="preserve"> </w:t>
      </w:r>
      <w:r w:rsidRPr="00824625">
        <w:rPr>
          <w:rFonts w:ascii="Arial" w:hAnsi="Arial" w:cs="Arial"/>
          <w:color w:val="000000"/>
          <w:sz w:val="20"/>
        </w:rPr>
        <w:t>Республики</w:t>
      </w:r>
    </w:p>
    <w:p w:rsidR="006F047B" w:rsidRPr="00824625" w:rsidRDefault="006F047B" w:rsidP="00824625">
      <w:pPr>
        <w:pStyle w:val="a7"/>
        <w:ind w:firstLine="567"/>
        <w:jc w:val="center"/>
        <w:rPr>
          <w:rFonts w:ascii="Arial" w:hAnsi="Arial" w:cs="Arial"/>
          <w:b w:val="0"/>
          <w:color w:val="000000"/>
          <w:szCs w:val="24"/>
          <w:lang w:val="ru-RU"/>
        </w:rPr>
      </w:pPr>
      <w:r w:rsidRPr="00824625">
        <w:rPr>
          <w:rFonts w:ascii="Arial" w:hAnsi="Arial" w:cs="Arial"/>
          <w:color w:val="000000"/>
          <w:szCs w:val="24"/>
          <w:lang w:val="ru-RU"/>
        </w:rPr>
        <w:t>Мариинско-Посадское</w:t>
      </w:r>
      <w:r w:rsidR="00F3234F" w:rsidRPr="00824625">
        <w:rPr>
          <w:rFonts w:ascii="Arial" w:hAnsi="Arial" w:cs="Arial"/>
          <w:color w:val="000000"/>
          <w:szCs w:val="24"/>
          <w:lang w:val="ru-RU"/>
        </w:rPr>
        <w:t xml:space="preserve"> </w:t>
      </w:r>
      <w:r w:rsidRPr="00824625">
        <w:rPr>
          <w:rFonts w:ascii="Arial" w:hAnsi="Arial" w:cs="Arial"/>
          <w:color w:val="000000"/>
          <w:szCs w:val="24"/>
          <w:lang w:val="ru-RU"/>
        </w:rPr>
        <w:t>районное</w:t>
      </w:r>
      <w:r w:rsidR="00F3234F" w:rsidRPr="00824625">
        <w:rPr>
          <w:rFonts w:ascii="Arial" w:hAnsi="Arial" w:cs="Arial"/>
          <w:color w:val="000000"/>
          <w:szCs w:val="24"/>
          <w:lang w:val="ru-RU"/>
        </w:rPr>
        <w:t xml:space="preserve"> </w:t>
      </w:r>
      <w:r w:rsidRPr="00824625">
        <w:rPr>
          <w:rFonts w:ascii="Arial" w:hAnsi="Arial" w:cs="Arial"/>
          <w:color w:val="000000"/>
          <w:szCs w:val="24"/>
          <w:lang w:val="ru-RU"/>
        </w:rPr>
        <w:t>Собрание</w:t>
      </w:r>
      <w:r w:rsidR="00F3234F" w:rsidRPr="00824625">
        <w:rPr>
          <w:rFonts w:ascii="Arial" w:hAnsi="Arial" w:cs="Arial"/>
          <w:color w:val="000000"/>
          <w:szCs w:val="24"/>
          <w:lang w:val="ru-RU"/>
        </w:rPr>
        <w:t xml:space="preserve"> </w:t>
      </w:r>
      <w:r w:rsidRPr="00824625">
        <w:rPr>
          <w:rFonts w:ascii="Arial" w:hAnsi="Arial" w:cs="Arial"/>
          <w:color w:val="000000"/>
          <w:szCs w:val="24"/>
          <w:lang w:val="ru-RU"/>
        </w:rPr>
        <w:t>депутатов</w:t>
      </w:r>
    </w:p>
    <w:p w:rsidR="002B68EE" w:rsidRPr="00824625" w:rsidRDefault="006F047B" w:rsidP="00824625">
      <w:pPr>
        <w:pStyle w:val="a7"/>
        <w:ind w:firstLine="567"/>
        <w:jc w:val="center"/>
        <w:rPr>
          <w:rFonts w:ascii="Arial" w:hAnsi="Arial" w:cs="Arial"/>
          <w:b w:val="0"/>
          <w:color w:val="000000"/>
          <w:szCs w:val="24"/>
          <w:lang w:val="ru-RU"/>
        </w:rPr>
      </w:pPr>
      <w:r w:rsidRPr="00824625">
        <w:rPr>
          <w:rFonts w:ascii="Arial" w:hAnsi="Arial" w:cs="Arial"/>
          <w:color w:val="000000"/>
          <w:szCs w:val="24"/>
          <w:lang w:val="ru-RU"/>
        </w:rPr>
        <w:t>р</w:t>
      </w:r>
      <w:r w:rsidR="00F3234F" w:rsidRPr="00824625">
        <w:rPr>
          <w:rFonts w:ascii="Arial" w:hAnsi="Arial" w:cs="Arial"/>
          <w:color w:val="000000"/>
          <w:szCs w:val="24"/>
          <w:lang w:val="ru-RU"/>
        </w:rPr>
        <w:t xml:space="preserve"> </w:t>
      </w:r>
      <w:r w:rsidRPr="00824625">
        <w:rPr>
          <w:rFonts w:ascii="Arial" w:hAnsi="Arial" w:cs="Arial"/>
          <w:color w:val="000000"/>
          <w:szCs w:val="24"/>
          <w:lang w:val="ru-RU"/>
        </w:rPr>
        <w:t>е</w:t>
      </w:r>
      <w:r w:rsidR="00F3234F" w:rsidRPr="00824625">
        <w:rPr>
          <w:rFonts w:ascii="Arial" w:hAnsi="Arial" w:cs="Arial"/>
          <w:color w:val="000000"/>
          <w:szCs w:val="24"/>
          <w:lang w:val="ru-RU"/>
        </w:rPr>
        <w:t xml:space="preserve"> </w:t>
      </w:r>
      <w:r w:rsidRPr="00824625">
        <w:rPr>
          <w:rFonts w:ascii="Arial" w:hAnsi="Arial" w:cs="Arial"/>
          <w:color w:val="000000"/>
          <w:szCs w:val="24"/>
          <w:lang w:val="ru-RU"/>
        </w:rPr>
        <w:t>ш</w:t>
      </w:r>
      <w:r w:rsidR="00F3234F" w:rsidRPr="00824625">
        <w:rPr>
          <w:rFonts w:ascii="Arial" w:hAnsi="Arial" w:cs="Arial"/>
          <w:color w:val="000000"/>
          <w:szCs w:val="24"/>
          <w:lang w:val="ru-RU"/>
        </w:rPr>
        <w:t xml:space="preserve"> </w:t>
      </w:r>
      <w:r w:rsidRPr="00824625">
        <w:rPr>
          <w:rFonts w:ascii="Arial" w:hAnsi="Arial" w:cs="Arial"/>
          <w:color w:val="000000"/>
          <w:szCs w:val="24"/>
          <w:lang w:val="ru-RU"/>
        </w:rPr>
        <w:t>и</w:t>
      </w:r>
      <w:r w:rsidR="00F3234F" w:rsidRPr="00824625">
        <w:rPr>
          <w:rFonts w:ascii="Arial" w:hAnsi="Arial" w:cs="Arial"/>
          <w:color w:val="000000"/>
          <w:szCs w:val="24"/>
          <w:lang w:val="ru-RU"/>
        </w:rPr>
        <w:t xml:space="preserve"> </w:t>
      </w:r>
      <w:r w:rsidRPr="00824625">
        <w:rPr>
          <w:rFonts w:ascii="Arial" w:hAnsi="Arial" w:cs="Arial"/>
          <w:color w:val="000000"/>
          <w:szCs w:val="24"/>
          <w:lang w:val="ru-RU"/>
        </w:rPr>
        <w:t>л</w:t>
      </w:r>
      <w:r w:rsidR="00F3234F" w:rsidRPr="00824625">
        <w:rPr>
          <w:rFonts w:ascii="Arial" w:hAnsi="Arial" w:cs="Arial"/>
          <w:color w:val="000000"/>
          <w:szCs w:val="24"/>
          <w:lang w:val="ru-RU"/>
        </w:rPr>
        <w:t xml:space="preserve"> </w:t>
      </w:r>
      <w:r w:rsidRPr="00824625">
        <w:rPr>
          <w:rFonts w:ascii="Arial" w:hAnsi="Arial" w:cs="Arial"/>
          <w:color w:val="000000"/>
          <w:szCs w:val="24"/>
          <w:lang w:val="ru-RU"/>
        </w:rPr>
        <w:t>о:</w:t>
      </w:r>
    </w:p>
    <w:p w:rsidR="002B68EE" w:rsidRPr="00824625" w:rsidRDefault="006F047B" w:rsidP="00824625">
      <w:pPr>
        <w:jc w:val="both"/>
        <w:rPr>
          <w:rFonts w:ascii="Arial" w:hAnsi="Arial" w:cs="Arial"/>
          <w:bCs/>
          <w:color w:val="000000"/>
          <w:sz w:val="20"/>
        </w:rPr>
      </w:pPr>
      <w:r w:rsidRPr="00824625">
        <w:rPr>
          <w:rFonts w:ascii="Arial" w:hAnsi="Arial" w:cs="Arial"/>
          <w:color w:val="000000"/>
          <w:sz w:val="20"/>
        </w:rPr>
        <w:t>1.</w:t>
      </w:r>
      <w:r w:rsidR="00F3234F" w:rsidRPr="00824625">
        <w:rPr>
          <w:rFonts w:ascii="Arial" w:hAnsi="Arial" w:cs="Arial"/>
          <w:color w:val="000000"/>
          <w:sz w:val="20"/>
        </w:rPr>
        <w:t xml:space="preserve"> </w:t>
      </w:r>
      <w:r w:rsidRPr="00824625">
        <w:rPr>
          <w:rFonts w:ascii="Arial" w:hAnsi="Arial" w:cs="Arial"/>
          <w:color w:val="000000"/>
          <w:sz w:val="20"/>
        </w:rPr>
        <w:t>Внести</w:t>
      </w:r>
      <w:r w:rsidR="00F3234F" w:rsidRPr="00824625">
        <w:rPr>
          <w:rFonts w:ascii="Arial" w:hAnsi="Arial" w:cs="Arial"/>
          <w:color w:val="000000"/>
          <w:sz w:val="20"/>
        </w:rPr>
        <w:t xml:space="preserve"> </w:t>
      </w:r>
      <w:r w:rsidRPr="00824625">
        <w:rPr>
          <w:rFonts w:ascii="Arial" w:hAnsi="Arial" w:cs="Arial"/>
          <w:color w:val="000000"/>
          <w:sz w:val="20"/>
        </w:rPr>
        <w:t>в</w:t>
      </w:r>
      <w:r w:rsidR="00F3234F" w:rsidRPr="00824625">
        <w:rPr>
          <w:rFonts w:ascii="Arial" w:hAnsi="Arial" w:cs="Arial"/>
          <w:color w:val="000000"/>
          <w:sz w:val="20"/>
        </w:rPr>
        <w:t xml:space="preserve"> </w:t>
      </w:r>
      <w:r w:rsidRPr="00824625">
        <w:rPr>
          <w:rFonts w:ascii="Arial" w:hAnsi="Arial" w:cs="Arial"/>
          <w:color w:val="000000"/>
          <w:sz w:val="20"/>
        </w:rPr>
        <w:t>решение</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районного</w:t>
      </w:r>
      <w:r w:rsidR="00F3234F" w:rsidRPr="00824625">
        <w:rPr>
          <w:rFonts w:ascii="Arial" w:hAnsi="Arial" w:cs="Arial"/>
          <w:color w:val="000000"/>
          <w:sz w:val="20"/>
        </w:rPr>
        <w:t xml:space="preserve"> </w:t>
      </w:r>
      <w:r w:rsidRPr="00824625">
        <w:rPr>
          <w:rFonts w:ascii="Arial" w:hAnsi="Arial" w:cs="Arial"/>
          <w:color w:val="000000"/>
          <w:sz w:val="20"/>
        </w:rPr>
        <w:t>Собрания</w:t>
      </w:r>
      <w:r w:rsidR="00F3234F" w:rsidRPr="00824625">
        <w:rPr>
          <w:rFonts w:ascii="Arial" w:hAnsi="Arial" w:cs="Arial"/>
          <w:color w:val="000000"/>
          <w:sz w:val="20"/>
        </w:rPr>
        <w:t xml:space="preserve"> </w:t>
      </w:r>
      <w:r w:rsidRPr="00824625">
        <w:rPr>
          <w:rFonts w:ascii="Arial" w:hAnsi="Arial" w:cs="Arial"/>
          <w:color w:val="000000"/>
          <w:sz w:val="20"/>
        </w:rPr>
        <w:t>депутатов</w:t>
      </w:r>
      <w:r w:rsidR="00F3234F" w:rsidRPr="00824625">
        <w:rPr>
          <w:rFonts w:ascii="Arial" w:hAnsi="Arial" w:cs="Arial"/>
          <w:color w:val="000000"/>
          <w:sz w:val="20"/>
        </w:rPr>
        <w:t xml:space="preserve"> </w:t>
      </w:r>
      <w:r w:rsidRPr="00824625">
        <w:rPr>
          <w:rFonts w:ascii="Arial" w:hAnsi="Arial" w:cs="Arial"/>
          <w:color w:val="000000"/>
          <w:sz w:val="20"/>
        </w:rPr>
        <w:t>от</w:t>
      </w:r>
      <w:r w:rsidR="00F3234F" w:rsidRPr="00824625">
        <w:rPr>
          <w:rFonts w:ascii="Arial" w:hAnsi="Arial" w:cs="Arial"/>
          <w:color w:val="000000"/>
          <w:sz w:val="20"/>
        </w:rPr>
        <w:t xml:space="preserve"> </w:t>
      </w:r>
      <w:r w:rsidRPr="00824625">
        <w:rPr>
          <w:rFonts w:ascii="Arial" w:hAnsi="Arial" w:cs="Arial"/>
          <w:color w:val="000000"/>
          <w:sz w:val="20"/>
        </w:rPr>
        <w:t>26.12.2016</w:t>
      </w:r>
      <w:r w:rsidR="00F3234F" w:rsidRPr="00824625">
        <w:rPr>
          <w:rFonts w:ascii="Arial" w:hAnsi="Arial" w:cs="Arial"/>
          <w:color w:val="000000"/>
          <w:sz w:val="20"/>
        </w:rPr>
        <w:t xml:space="preserve"> </w:t>
      </w:r>
      <w:r w:rsidRPr="00824625">
        <w:rPr>
          <w:rFonts w:ascii="Arial" w:hAnsi="Arial" w:cs="Arial"/>
          <w:color w:val="000000"/>
          <w:sz w:val="20"/>
        </w:rPr>
        <w:t>года</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С-14/7</w:t>
      </w:r>
      <w:r w:rsidR="00F3234F" w:rsidRPr="00824625">
        <w:rPr>
          <w:rFonts w:ascii="Arial" w:hAnsi="Arial" w:cs="Arial"/>
          <w:color w:val="000000"/>
          <w:sz w:val="20"/>
        </w:rPr>
        <w:t xml:space="preserve"> </w:t>
      </w:r>
      <w:r w:rsidRPr="00824625">
        <w:rPr>
          <w:rFonts w:ascii="Arial" w:hAnsi="Arial" w:cs="Arial"/>
          <w:color w:val="000000"/>
          <w:sz w:val="20"/>
        </w:rPr>
        <w:t>«О</w:t>
      </w:r>
      <w:r w:rsidR="00F3234F" w:rsidRPr="00824625">
        <w:rPr>
          <w:rFonts w:ascii="Arial" w:hAnsi="Arial" w:cs="Arial"/>
          <w:color w:val="000000"/>
          <w:sz w:val="20"/>
        </w:rPr>
        <w:t xml:space="preserve"> </w:t>
      </w:r>
      <w:r w:rsidRPr="00824625">
        <w:rPr>
          <w:rFonts w:ascii="Arial" w:hAnsi="Arial" w:cs="Arial"/>
          <w:color w:val="000000"/>
          <w:sz w:val="20"/>
        </w:rPr>
        <w:t>Совете</w:t>
      </w:r>
      <w:r w:rsidR="00F3234F" w:rsidRPr="00824625">
        <w:rPr>
          <w:rFonts w:ascii="Arial" w:hAnsi="Arial" w:cs="Arial"/>
          <w:color w:val="000000"/>
          <w:sz w:val="20"/>
        </w:rPr>
        <w:t xml:space="preserve"> </w:t>
      </w:r>
      <w:r w:rsidRPr="00824625">
        <w:rPr>
          <w:rFonts w:ascii="Arial" w:hAnsi="Arial" w:cs="Arial"/>
          <w:color w:val="000000"/>
          <w:sz w:val="20"/>
        </w:rPr>
        <w:t>по</w:t>
      </w:r>
      <w:r w:rsidR="00F3234F" w:rsidRPr="00824625">
        <w:rPr>
          <w:rFonts w:ascii="Arial" w:hAnsi="Arial" w:cs="Arial"/>
          <w:color w:val="000000"/>
          <w:sz w:val="20"/>
        </w:rPr>
        <w:t xml:space="preserve"> </w:t>
      </w:r>
      <w:r w:rsidRPr="00824625">
        <w:rPr>
          <w:rFonts w:ascii="Arial" w:hAnsi="Arial" w:cs="Arial"/>
          <w:color w:val="000000"/>
          <w:sz w:val="20"/>
        </w:rPr>
        <w:t>противодействию</w:t>
      </w:r>
      <w:r w:rsidR="00F3234F" w:rsidRPr="00824625">
        <w:rPr>
          <w:rFonts w:ascii="Arial" w:hAnsi="Arial" w:cs="Arial"/>
          <w:color w:val="000000"/>
          <w:sz w:val="20"/>
        </w:rPr>
        <w:t xml:space="preserve"> </w:t>
      </w:r>
      <w:r w:rsidRPr="00824625">
        <w:rPr>
          <w:rFonts w:ascii="Arial" w:hAnsi="Arial" w:cs="Arial"/>
          <w:color w:val="000000"/>
          <w:sz w:val="20"/>
        </w:rPr>
        <w:t>коррупции»</w:t>
      </w:r>
      <w:r w:rsidR="00F3234F" w:rsidRPr="00824625">
        <w:rPr>
          <w:rFonts w:ascii="Arial" w:hAnsi="Arial" w:cs="Arial"/>
          <w:color w:val="000000"/>
          <w:sz w:val="20"/>
        </w:rPr>
        <w:t xml:space="preserve"> </w:t>
      </w:r>
      <w:r w:rsidRPr="00824625">
        <w:rPr>
          <w:rFonts w:ascii="Arial" w:hAnsi="Arial" w:cs="Arial"/>
          <w:color w:val="000000"/>
          <w:sz w:val="20"/>
        </w:rPr>
        <w:t>(</w:t>
      </w:r>
      <w:r w:rsidRPr="00824625">
        <w:rPr>
          <w:rFonts w:ascii="Arial" w:hAnsi="Arial" w:cs="Arial"/>
          <w:color w:val="000000"/>
          <w:sz w:val="20"/>
          <w:lang w:val="en-US"/>
        </w:rPr>
        <w:t>c</w:t>
      </w:r>
      <w:r w:rsidR="00F3234F" w:rsidRPr="00824625">
        <w:rPr>
          <w:rFonts w:ascii="Arial" w:hAnsi="Arial" w:cs="Arial"/>
          <w:color w:val="000000"/>
          <w:sz w:val="20"/>
        </w:rPr>
        <w:t xml:space="preserve"> </w:t>
      </w:r>
      <w:r w:rsidRPr="00824625">
        <w:rPr>
          <w:rFonts w:ascii="Arial" w:hAnsi="Arial" w:cs="Arial"/>
          <w:color w:val="000000"/>
          <w:sz w:val="20"/>
        </w:rPr>
        <w:t>изменениями</w:t>
      </w:r>
      <w:r w:rsidR="00F3234F" w:rsidRPr="00824625">
        <w:rPr>
          <w:rFonts w:ascii="Arial" w:hAnsi="Arial" w:cs="Arial"/>
          <w:color w:val="000000"/>
          <w:sz w:val="20"/>
        </w:rPr>
        <w:t xml:space="preserve"> </w:t>
      </w:r>
      <w:r w:rsidRPr="00824625">
        <w:rPr>
          <w:rFonts w:ascii="Arial" w:hAnsi="Arial" w:cs="Arial"/>
          <w:color w:val="000000"/>
          <w:sz w:val="20"/>
        </w:rPr>
        <w:t>от</w:t>
      </w:r>
      <w:r w:rsidR="00F3234F" w:rsidRPr="00824625">
        <w:rPr>
          <w:rFonts w:ascii="Arial" w:hAnsi="Arial" w:cs="Arial"/>
          <w:color w:val="000000"/>
          <w:sz w:val="20"/>
        </w:rPr>
        <w:t xml:space="preserve"> </w:t>
      </w:r>
      <w:r w:rsidRPr="00824625">
        <w:rPr>
          <w:rFonts w:ascii="Arial" w:hAnsi="Arial" w:cs="Arial"/>
          <w:color w:val="000000"/>
          <w:sz w:val="20"/>
        </w:rPr>
        <w:t>01.06.2017</w:t>
      </w:r>
      <w:r w:rsidR="00F3234F" w:rsidRPr="00824625">
        <w:rPr>
          <w:rFonts w:ascii="Arial" w:hAnsi="Arial" w:cs="Arial"/>
          <w:color w:val="000000"/>
          <w:sz w:val="20"/>
        </w:rPr>
        <w:t xml:space="preserve"> </w:t>
      </w:r>
      <w:r w:rsidRPr="00824625">
        <w:rPr>
          <w:rFonts w:ascii="Arial" w:hAnsi="Arial" w:cs="Arial"/>
          <w:color w:val="000000"/>
          <w:sz w:val="20"/>
        </w:rPr>
        <w:t>года</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С-6/1,</w:t>
      </w:r>
      <w:r w:rsidR="00F3234F" w:rsidRPr="00824625">
        <w:rPr>
          <w:rFonts w:ascii="Arial" w:hAnsi="Arial" w:cs="Arial"/>
          <w:color w:val="000000"/>
          <w:sz w:val="20"/>
        </w:rPr>
        <w:t xml:space="preserve"> </w:t>
      </w:r>
      <w:r w:rsidRPr="00824625">
        <w:rPr>
          <w:rFonts w:ascii="Arial" w:hAnsi="Arial" w:cs="Arial"/>
          <w:color w:val="000000"/>
          <w:sz w:val="20"/>
        </w:rPr>
        <w:t>от</w:t>
      </w:r>
      <w:r w:rsidR="00F3234F" w:rsidRPr="00824625">
        <w:rPr>
          <w:rFonts w:ascii="Arial" w:hAnsi="Arial" w:cs="Arial"/>
          <w:color w:val="000000"/>
          <w:sz w:val="20"/>
        </w:rPr>
        <w:t xml:space="preserve"> </w:t>
      </w:r>
      <w:r w:rsidRPr="00824625">
        <w:rPr>
          <w:rFonts w:ascii="Arial" w:hAnsi="Arial" w:cs="Arial"/>
          <w:color w:val="000000"/>
          <w:sz w:val="20"/>
        </w:rPr>
        <w:t>31.07.2017</w:t>
      </w:r>
      <w:r w:rsidR="00F3234F" w:rsidRPr="00824625">
        <w:rPr>
          <w:rFonts w:ascii="Arial" w:hAnsi="Arial" w:cs="Arial"/>
          <w:color w:val="000000"/>
          <w:sz w:val="20"/>
        </w:rPr>
        <w:t xml:space="preserve"> </w:t>
      </w:r>
      <w:r w:rsidRPr="00824625">
        <w:rPr>
          <w:rFonts w:ascii="Arial" w:hAnsi="Arial" w:cs="Arial"/>
          <w:color w:val="000000"/>
          <w:sz w:val="20"/>
        </w:rPr>
        <w:t>года</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lang w:val="en-US"/>
        </w:rPr>
        <w:t>C</w:t>
      </w:r>
      <w:r w:rsidRPr="00824625">
        <w:rPr>
          <w:rFonts w:ascii="Arial" w:hAnsi="Arial" w:cs="Arial"/>
          <w:color w:val="000000"/>
          <w:sz w:val="20"/>
        </w:rPr>
        <w:t>-8/3,</w:t>
      </w:r>
      <w:r w:rsidR="00F3234F" w:rsidRPr="00824625">
        <w:rPr>
          <w:rFonts w:ascii="Arial" w:hAnsi="Arial" w:cs="Arial"/>
          <w:color w:val="000000"/>
          <w:sz w:val="20"/>
        </w:rPr>
        <w:t xml:space="preserve"> </w:t>
      </w:r>
      <w:r w:rsidRPr="00824625">
        <w:rPr>
          <w:rFonts w:ascii="Arial" w:hAnsi="Arial" w:cs="Arial"/>
          <w:color w:val="000000"/>
          <w:sz w:val="20"/>
        </w:rPr>
        <w:t>от</w:t>
      </w:r>
      <w:r w:rsidR="00F3234F" w:rsidRPr="00824625">
        <w:rPr>
          <w:rFonts w:ascii="Arial" w:hAnsi="Arial" w:cs="Arial"/>
          <w:color w:val="000000"/>
          <w:sz w:val="20"/>
        </w:rPr>
        <w:t xml:space="preserve"> </w:t>
      </w:r>
      <w:r w:rsidRPr="00824625">
        <w:rPr>
          <w:rFonts w:ascii="Arial" w:hAnsi="Arial" w:cs="Arial"/>
          <w:color w:val="000000"/>
          <w:sz w:val="20"/>
        </w:rPr>
        <w:t>04.10.2018</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С-10/3,</w:t>
      </w:r>
      <w:r w:rsidR="00F3234F" w:rsidRPr="00824625">
        <w:rPr>
          <w:rFonts w:ascii="Arial" w:hAnsi="Arial" w:cs="Arial"/>
          <w:color w:val="000000"/>
          <w:sz w:val="20"/>
        </w:rPr>
        <w:t xml:space="preserve"> </w:t>
      </w:r>
      <w:r w:rsidRPr="00824625">
        <w:rPr>
          <w:rFonts w:ascii="Arial" w:hAnsi="Arial" w:cs="Arial"/>
          <w:color w:val="000000"/>
          <w:sz w:val="20"/>
        </w:rPr>
        <w:t>19.08.2020</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С-6/5,</w:t>
      </w:r>
      <w:r w:rsidR="00F3234F" w:rsidRPr="00824625">
        <w:rPr>
          <w:rFonts w:ascii="Arial" w:hAnsi="Arial" w:cs="Arial"/>
          <w:color w:val="000000"/>
          <w:sz w:val="20"/>
        </w:rPr>
        <w:t xml:space="preserve"> </w:t>
      </w:r>
      <w:r w:rsidRPr="00824625">
        <w:rPr>
          <w:rFonts w:ascii="Arial" w:hAnsi="Arial" w:cs="Arial"/>
          <w:color w:val="000000"/>
          <w:sz w:val="20"/>
        </w:rPr>
        <w:t>30.03.2021</w:t>
      </w:r>
      <w:r w:rsidR="00F3234F" w:rsidRPr="00824625">
        <w:rPr>
          <w:rFonts w:ascii="Arial" w:hAnsi="Arial" w:cs="Arial"/>
          <w:color w:val="000000"/>
          <w:sz w:val="20"/>
        </w:rPr>
        <w:t xml:space="preserve"> </w:t>
      </w:r>
      <w:r w:rsidRPr="00824625">
        <w:rPr>
          <w:rFonts w:ascii="Arial" w:hAnsi="Arial" w:cs="Arial"/>
          <w:color w:val="000000"/>
          <w:sz w:val="20"/>
        </w:rPr>
        <w:t>№</w:t>
      </w:r>
      <w:r w:rsidR="00F3234F" w:rsidRPr="00824625">
        <w:rPr>
          <w:rFonts w:ascii="Arial" w:hAnsi="Arial" w:cs="Arial"/>
          <w:color w:val="000000"/>
          <w:sz w:val="20"/>
        </w:rPr>
        <w:t xml:space="preserve"> </w:t>
      </w:r>
      <w:r w:rsidRPr="00824625">
        <w:rPr>
          <w:rFonts w:ascii="Arial" w:hAnsi="Arial" w:cs="Arial"/>
          <w:color w:val="000000"/>
          <w:sz w:val="20"/>
        </w:rPr>
        <w:t>С-3/4)</w:t>
      </w:r>
      <w:r w:rsidR="00F3234F" w:rsidRPr="00824625">
        <w:rPr>
          <w:rFonts w:ascii="Arial" w:hAnsi="Arial" w:cs="Arial"/>
          <w:color w:val="000000"/>
          <w:sz w:val="20"/>
        </w:rPr>
        <w:t xml:space="preserve"> </w:t>
      </w:r>
      <w:r w:rsidRPr="00824625">
        <w:rPr>
          <w:rFonts w:ascii="Arial" w:hAnsi="Arial" w:cs="Arial"/>
          <w:color w:val="000000"/>
          <w:sz w:val="20"/>
        </w:rPr>
        <w:t>следующие</w:t>
      </w:r>
      <w:r w:rsidR="00F3234F" w:rsidRPr="00824625">
        <w:rPr>
          <w:rFonts w:ascii="Arial" w:hAnsi="Arial" w:cs="Arial"/>
          <w:color w:val="000000"/>
          <w:sz w:val="20"/>
        </w:rPr>
        <w:t xml:space="preserve"> </w:t>
      </w:r>
      <w:r w:rsidRPr="00824625">
        <w:rPr>
          <w:rFonts w:ascii="Arial" w:hAnsi="Arial" w:cs="Arial"/>
          <w:color w:val="000000"/>
          <w:sz w:val="20"/>
        </w:rPr>
        <w:t>изменения:</w:t>
      </w:r>
    </w:p>
    <w:p w:rsidR="002B68EE" w:rsidRPr="00824625" w:rsidRDefault="006F047B" w:rsidP="00824625">
      <w:pPr>
        <w:pStyle w:val="a7"/>
        <w:tabs>
          <w:tab w:val="left" w:pos="709"/>
        </w:tabs>
        <w:ind w:firstLine="567"/>
        <w:outlineLvl w:val="0"/>
        <w:rPr>
          <w:rFonts w:ascii="Arial" w:hAnsi="Arial" w:cs="Arial"/>
          <w:bCs/>
          <w:color w:val="000000"/>
          <w:szCs w:val="24"/>
          <w:lang w:val="ru-RU"/>
        </w:rPr>
      </w:pPr>
      <w:r w:rsidRPr="00824625">
        <w:rPr>
          <w:rFonts w:ascii="Arial" w:hAnsi="Arial" w:cs="Arial"/>
          <w:bCs/>
          <w:color w:val="000000"/>
          <w:szCs w:val="24"/>
          <w:lang w:val="ru-RU"/>
        </w:rPr>
        <w:t>1.1.</w:t>
      </w:r>
      <w:r w:rsidR="00F3234F" w:rsidRPr="00824625">
        <w:rPr>
          <w:rFonts w:ascii="Arial" w:hAnsi="Arial" w:cs="Arial"/>
          <w:bCs/>
          <w:color w:val="000000"/>
          <w:szCs w:val="24"/>
          <w:lang w:val="ru-RU"/>
        </w:rPr>
        <w:t xml:space="preserve"> </w:t>
      </w:r>
      <w:r w:rsidRPr="00824625">
        <w:rPr>
          <w:rFonts w:ascii="Arial" w:hAnsi="Arial" w:cs="Arial"/>
          <w:bCs/>
          <w:color w:val="000000"/>
          <w:szCs w:val="24"/>
          <w:lang w:val="ru-RU"/>
        </w:rPr>
        <w:t>Приложение</w:t>
      </w:r>
      <w:r w:rsidR="00F3234F" w:rsidRPr="00824625">
        <w:rPr>
          <w:rFonts w:ascii="Arial" w:hAnsi="Arial" w:cs="Arial"/>
          <w:bCs/>
          <w:color w:val="000000"/>
          <w:szCs w:val="24"/>
          <w:lang w:val="ru-RU"/>
        </w:rPr>
        <w:t xml:space="preserve"> </w:t>
      </w:r>
      <w:r w:rsidRPr="00824625">
        <w:rPr>
          <w:rFonts w:ascii="Arial" w:hAnsi="Arial" w:cs="Arial"/>
          <w:bCs/>
          <w:color w:val="000000"/>
          <w:szCs w:val="24"/>
          <w:lang w:val="ru-RU"/>
        </w:rPr>
        <w:t>1</w:t>
      </w:r>
      <w:r w:rsidR="00F3234F" w:rsidRPr="00824625">
        <w:rPr>
          <w:rFonts w:ascii="Arial" w:hAnsi="Arial" w:cs="Arial"/>
          <w:bCs/>
          <w:color w:val="000000"/>
          <w:szCs w:val="24"/>
          <w:lang w:val="ru-RU"/>
        </w:rPr>
        <w:t xml:space="preserve"> </w:t>
      </w:r>
      <w:r w:rsidRPr="00824625">
        <w:rPr>
          <w:rFonts w:ascii="Arial" w:hAnsi="Arial" w:cs="Arial"/>
          <w:bCs/>
          <w:color w:val="000000"/>
          <w:szCs w:val="24"/>
          <w:lang w:val="ru-RU"/>
        </w:rPr>
        <w:t>«С</w:t>
      </w:r>
      <w:r w:rsidRPr="00824625">
        <w:rPr>
          <w:rFonts w:ascii="Arial" w:hAnsi="Arial" w:cs="Arial"/>
          <w:color w:val="000000"/>
          <w:szCs w:val="24"/>
          <w:lang w:val="ru-RU"/>
        </w:rPr>
        <w:t>остав</w:t>
      </w:r>
      <w:r w:rsidR="00F3234F" w:rsidRPr="00824625">
        <w:rPr>
          <w:rFonts w:ascii="Arial" w:hAnsi="Arial" w:cs="Arial"/>
          <w:color w:val="000000"/>
          <w:szCs w:val="24"/>
          <w:lang w:val="ru-RU"/>
        </w:rPr>
        <w:t xml:space="preserve"> </w:t>
      </w:r>
      <w:r w:rsidRPr="00824625">
        <w:rPr>
          <w:rFonts w:ascii="Arial" w:hAnsi="Arial" w:cs="Arial"/>
          <w:bCs/>
          <w:color w:val="000000"/>
          <w:szCs w:val="24"/>
          <w:lang w:val="ru-RU"/>
        </w:rPr>
        <w:t>Совета</w:t>
      </w:r>
      <w:r w:rsidR="00F3234F" w:rsidRPr="00824625">
        <w:rPr>
          <w:rFonts w:ascii="Arial" w:hAnsi="Arial" w:cs="Arial"/>
          <w:bCs/>
          <w:color w:val="000000"/>
          <w:szCs w:val="24"/>
          <w:lang w:val="ru-RU"/>
        </w:rPr>
        <w:t xml:space="preserve"> </w:t>
      </w:r>
      <w:r w:rsidRPr="00824625">
        <w:rPr>
          <w:rFonts w:ascii="Arial" w:hAnsi="Arial" w:cs="Arial"/>
          <w:bCs/>
          <w:color w:val="000000"/>
          <w:szCs w:val="24"/>
          <w:lang w:val="ru-RU"/>
        </w:rPr>
        <w:t>по</w:t>
      </w:r>
      <w:r w:rsidR="00F3234F" w:rsidRPr="00824625">
        <w:rPr>
          <w:rFonts w:ascii="Arial" w:hAnsi="Arial" w:cs="Arial"/>
          <w:bCs/>
          <w:color w:val="000000"/>
          <w:szCs w:val="24"/>
          <w:lang w:val="ru-RU"/>
        </w:rPr>
        <w:t xml:space="preserve"> </w:t>
      </w:r>
      <w:r w:rsidRPr="00824625">
        <w:rPr>
          <w:rFonts w:ascii="Arial" w:hAnsi="Arial" w:cs="Arial"/>
          <w:bCs/>
          <w:color w:val="000000"/>
          <w:szCs w:val="24"/>
          <w:lang w:val="ru-RU"/>
        </w:rPr>
        <w:t>противодействию</w:t>
      </w:r>
      <w:r w:rsidR="00F3234F" w:rsidRPr="00824625">
        <w:rPr>
          <w:rFonts w:ascii="Arial" w:hAnsi="Arial" w:cs="Arial"/>
          <w:bCs/>
          <w:color w:val="000000"/>
          <w:szCs w:val="24"/>
          <w:lang w:val="ru-RU"/>
        </w:rPr>
        <w:t xml:space="preserve"> </w:t>
      </w:r>
      <w:r w:rsidRPr="00824625">
        <w:rPr>
          <w:rFonts w:ascii="Arial" w:hAnsi="Arial" w:cs="Arial"/>
          <w:bCs/>
          <w:color w:val="000000"/>
          <w:szCs w:val="24"/>
          <w:lang w:val="ru-RU"/>
        </w:rPr>
        <w:t>коррупции</w:t>
      </w:r>
      <w:r w:rsidR="00F3234F" w:rsidRPr="00824625">
        <w:rPr>
          <w:rFonts w:ascii="Arial" w:hAnsi="Arial" w:cs="Arial"/>
          <w:bCs/>
          <w:color w:val="000000"/>
          <w:szCs w:val="24"/>
          <w:lang w:val="ru-RU"/>
        </w:rPr>
        <w:t xml:space="preserve"> </w:t>
      </w:r>
      <w:r w:rsidRPr="00824625">
        <w:rPr>
          <w:rFonts w:ascii="Arial" w:hAnsi="Arial" w:cs="Arial"/>
          <w:bCs/>
          <w:color w:val="000000"/>
          <w:szCs w:val="24"/>
          <w:lang w:val="ru-RU"/>
        </w:rPr>
        <w:t>в</w:t>
      </w:r>
      <w:r w:rsidR="00F3234F" w:rsidRPr="00824625">
        <w:rPr>
          <w:rFonts w:ascii="Arial" w:hAnsi="Arial" w:cs="Arial"/>
          <w:bCs/>
          <w:color w:val="000000"/>
          <w:szCs w:val="24"/>
          <w:lang w:val="ru-RU"/>
        </w:rPr>
        <w:t xml:space="preserve"> </w:t>
      </w:r>
      <w:r w:rsidRPr="00824625">
        <w:rPr>
          <w:rFonts w:ascii="Arial" w:hAnsi="Arial" w:cs="Arial"/>
          <w:bCs/>
          <w:color w:val="000000"/>
          <w:szCs w:val="24"/>
          <w:lang w:val="ru-RU"/>
        </w:rPr>
        <w:t>Мариинско-Посадском</w:t>
      </w:r>
      <w:r w:rsidR="00F3234F" w:rsidRPr="00824625">
        <w:rPr>
          <w:rFonts w:ascii="Arial" w:hAnsi="Arial" w:cs="Arial"/>
          <w:bCs/>
          <w:color w:val="000000"/>
          <w:szCs w:val="24"/>
          <w:lang w:val="ru-RU"/>
        </w:rPr>
        <w:t xml:space="preserve"> </w:t>
      </w:r>
      <w:r w:rsidRPr="00824625">
        <w:rPr>
          <w:rFonts w:ascii="Arial" w:hAnsi="Arial" w:cs="Arial"/>
          <w:bCs/>
          <w:color w:val="000000"/>
          <w:szCs w:val="24"/>
          <w:lang w:val="ru-RU"/>
        </w:rPr>
        <w:t>районе</w:t>
      </w:r>
      <w:r w:rsidR="00F3234F" w:rsidRPr="00824625">
        <w:rPr>
          <w:rFonts w:ascii="Arial" w:hAnsi="Arial" w:cs="Arial"/>
          <w:bCs/>
          <w:color w:val="000000"/>
          <w:szCs w:val="24"/>
          <w:lang w:val="ru-RU"/>
        </w:rPr>
        <w:t xml:space="preserve"> </w:t>
      </w:r>
      <w:r w:rsidRPr="00824625">
        <w:rPr>
          <w:rFonts w:ascii="Arial" w:hAnsi="Arial" w:cs="Arial"/>
          <w:bCs/>
          <w:color w:val="000000"/>
          <w:szCs w:val="24"/>
          <w:lang w:val="ru-RU"/>
        </w:rPr>
        <w:t>Чувашской</w:t>
      </w:r>
      <w:r w:rsidR="00F3234F" w:rsidRPr="00824625">
        <w:rPr>
          <w:rFonts w:ascii="Arial" w:hAnsi="Arial" w:cs="Arial"/>
          <w:bCs/>
          <w:color w:val="000000"/>
          <w:szCs w:val="24"/>
          <w:lang w:val="ru-RU"/>
        </w:rPr>
        <w:t xml:space="preserve"> </w:t>
      </w:r>
      <w:r w:rsidRPr="00824625">
        <w:rPr>
          <w:rFonts w:ascii="Arial" w:hAnsi="Arial" w:cs="Arial"/>
          <w:bCs/>
          <w:color w:val="000000"/>
          <w:szCs w:val="24"/>
          <w:lang w:val="ru-RU"/>
        </w:rPr>
        <w:t>Республики»</w:t>
      </w:r>
      <w:r w:rsidR="00F3234F" w:rsidRPr="00824625">
        <w:rPr>
          <w:rFonts w:ascii="Arial" w:hAnsi="Arial" w:cs="Arial"/>
          <w:bCs/>
          <w:color w:val="000000"/>
          <w:szCs w:val="24"/>
          <w:lang w:val="ru-RU"/>
        </w:rPr>
        <w:t xml:space="preserve"> </w:t>
      </w:r>
      <w:r w:rsidRPr="00824625">
        <w:rPr>
          <w:rFonts w:ascii="Arial" w:hAnsi="Arial" w:cs="Arial"/>
          <w:bCs/>
          <w:color w:val="000000"/>
          <w:szCs w:val="24"/>
          <w:lang w:val="ru-RU"/>
        </w:rPr>
        <w:t>изложить</w:t>
      </w:r>
      <w:r w:rsidR="00F3234F" w:rsidRPr="00824625">
        <w:rPr>
          <w:rFonts w:ascii="Arial" w:hAnsi="Arial" w:cs="Arial"/>
          <w:bCs/>
          <w:color w:val="000000"/>
          <w:szCs w:val="24"/>
          <w:lang w:val="ru-RU"/>
        </w:rPr>
        <w:t xml:space="preserve"> </w:t>
      </w:r>
      <w:r w:rsidRPr="00824625">
        <w:rPr>
          <w:rFonts w:ascii="Arial" w:hAnsi="Arial" w:cs="Arial"/>
          <w:bCs/>
          <w:color w:val="000000"/>
          <w:szCs w:val="24"/>
          <w:lang w:val="ru-RU"/>
        </w:rPr>
        <w:t>в</w:t>
      </w:r>
      <w:r w:rsidR="00F3234F" w:rsidRPr="00824625">
        <w:rPr>
          <w:rFonts w:ascii="Arial" w:hAnsi="Arial" w:cs="Arial"/>
          <w:bCs/>
          <w:color w:val="000000"/>
          <w:szCs w:val="24"/>
          <w:lang w:val="ru-RU"/>
        </w:rPr>
        <w:t xml:space="preserve"> </w:t>
      </w:r>
      <w:r w:rsidRPr="00824625">
        <w:rPr>
          <w:rFonts w:ascii="Arial" w:hAnsi="Arial" w:cs="Arial"/>
          <w:bCs/>
          <w:color w:val="000000"/>
          <w:szCs w:val="24"/>
          <w:lang w:val="ru-RU"/>
        </w:rPr>
        <w:t>следующей</w:t>
      </w:r>
      <w:r w:rsidR="00F3234F" w:rsidRPr="00824625">
        <w:rPr>
          <w:rFonts w:ascii="Arial" w:hAnsi="Arial" w:cs="Arial"/>
          <w:bCs/>
          <w:color w:val="000000"/>
          <w:szCs w:val="24"/>
          <w:lang w:val="ru-RU"/>
        </w:rPr>
        <w:t xml:space="preserve"> </w:t>
      </w:r>
      <w:r w:rsidRPr="00824625">
        <w:rPr>
          <w:rFonts w:ascii="Arial" w:hAnsi="Arial" w:cs="Arial"/>
          <w:bCs/>
          <w:color w:val="000000"/>
          <w:szCs w:val="24"/>
          <w:lang w:val="ru-RU"/>
        </w:rPr>
        <w:t>редакции:</w:t>
      </w:r>
    </w:p>
    <w:p w:rsidR="006F047B" w:rsidRPr="00824625" w:rsidRDefault="006F047B" w:rsidP="00824625">
      <w:pPr>
        <w:pStyle w:val="ConsPlusNormal"/>
        <w:jc w:val="center"/>
        <w:outlineLvl w:val="0"/>
        <w:rPr>
          <w:b/>
          <w:bCs/>
          <w:color w:val="000000"/>
          <w:szCs w:val="24"/>
        </w:rPr>
      </w:pPr>
      <w:r w:rsidRPr="00824625">
        <w:rPr>
          <w:b/>
          <w:bCs/>
          <w:color w:val="000000"/>
          <w:szCs w:val="24"/>
        </w:rPr>
        <w:t>Состав</w:t>
      </w:r>
    </w:p>
    <w:p w:rsidR="006F047B" w:rsidRPr="00824625" w:rsidRDefault="006F047B" w:rsidP="00824625">
      <w:pPr>
        <w:pStyle w:val="ConsPlusNormal"/>
        <w:jc w:val="center"/>
        <w:outlineLvl w:val="0"/>
        <w:rPr>
          <w:b/>
          <w:bCs/>
          <w:color w:val="000000"/>
          <w:szCs w:val="24"/>
        </w:rPr>
      </w:pPr>
      <w:r w:rsidRPr="00824625">
        <w:rPr>
          <w:b/>
          <w:bCs/>
          <w:color w:val="000000"/>
          <w:szCs w:val="24"/>
        </w:rPr>
        <w:t>Совета</w:t>
      </w:r>
      <w:r w:rsidR="00F3234F" w:rsidRPr="00824625">
        <w:rPr>
          <w:b/>
          <w:bCs/>
          <w:color w:val="000000"/>
          <w:szCs w:val="24"/>
        </w:rPr>
        <w:t xml:space="preserve"> </w:t>
      </w:r>
      <w:r w:rsidRPr="00824625">
        <w:rPr>
          <w:b/>
          <w:bCs/>
          <w:color w:val="000000"/>
          <w:szCs w:val="24"/>
        </w:rPr>
        <w:t>по</w:t>
      </w:r>
      <w:r w:rsidR="00F3234F" w:rsidRPr="00824625">
        <w:rPr>
          <w:b/>
          <w:bCs/>
          <w:color w:val="000000"/>
          <w:szCs w:val="24"/>
        </w:rPr>
        <w:t xml:space="preserve"> </w:t>
      </w:r>
      <w:r w:rsidRPr="00824625">
        <w:rPr>
          <w:b/>
          <w:bCs/>
          <w:color w:val="000000"/>
          <w:szCs w:val="24"/>
        </w:rPr>
        <w:t>противодействию</w:t>
      </w:r>
      <w:r w:rsidR="00F3234F" w:rsidRPr="00824625">
        <w:rPr>
          <w:b/>
          <w:bCs/>
          <w:color w:val="000000"/>
          <w:szCs w:val="24"/>
        </w:rPr>
        <w:t xml:space="preserve"> </w:t>
      </w:r>
      <w:r w:rsidRPr="00824625">
        <w:rPr>
          <w:b/>
          <w:bCs/>
          <w:color w:val="000000"/>
          <w:szCs w:val="24"/>
        </w:rPr>
        <w:t>коррупции</w:t>
      </w:r>
      <w:r w:rsidR="00F3234F" w:rsidRPr="00824625">
        <w:rPr>
          <w:b/>
          <w:bCs/>
          <w:color w:val="000000"/>
          <w:szCs w:val="24"/>
        </w:rPr>
        <w:t xml:space="preserve"> </w:t>
      </w:r>
      <w:r w:rsidRPr="00824625">
        <w:rPr>
          <w:b/>
          <w:bCs/>
          <w:color w:val="000000"/>
          <w:szCs w:val="24"/>
        </w:rPr>
        <w:t>в</w:t>
      </w:r>
      <w:r w:rsidR="00F3234F" w:rsidRPr="00824625">
        <w:rPr>
          <w:b/>
          <w:bCs/>
          <w:color w:val="000000"/>
          <w:szCs w:val="24"/>
        </w:rPr>
        <w:t xml:space="preserve"> </w:t>
      </w:r>
      <w:r w:rsidRPr="00824625">
        <w:rPr>
          <w:b/>
          <w:bCs/>
          <w:color w:val="000000"/>
          <w:szCs w:val="24"/>
        </w:rPr>
        <w:t>Мариинско-Посадском</w:t>
      </w:r>
      <w:r w:rsidR="00F3234F" w:rsidRPr="00824625">
        <w:rPr>
          <w:b/>
          <w:bCs/>
          <w:color w:val="000000"/>
          <w:szCs w:val="24"/>
        </w:rPr>
        <w:t xml:space="preserve"> </w:t>
      </w:r>
      <w:r w:rsidRPr="00824625">
        <w:rPr>
          <w:b/>
          <w:bCs/>
          <w:color w:val="000000"/>
          <w:szCs w:val="24"/>
        </w:rPr>
        <w:t>районе</w:t>
      </w:r>
    </w:p>
    <w:p w:rsidR="002B68EE" w:rsidRPr="00824625" w:rsidRDefault="006F047B" w:rsidP="00824625">
      <w:pPr>
        <w:pStyle w:val="ConsPlusNormal"/>
        <w:tabs>
          <w:tab w:val="left" w:pos="709"/>
        </w:tabs>
        <w:jc w:val="center"/>
        <w:outlineLvl w:val="0"/>
        <w:rPr>
          <w:b/>
          <w:bCs/>
          <w:color w:val="000000"/>
          <w:szCs w:val="24"/>
        </w:rPr>
      </w:pPr>
      <w:r w:rsidRPr="00824625">
        <w:rPr>
          <w:b/>
          <w:bCs/>
          <w:color w:val="000000"/>
          <w:szCs w:val="24"/>
        </w:rPr>
        <w:t>Чувашской</w:t>
      </w:r>
      <w:r w:rsidR="00F3234F" w:rsidRPr="00824625">
        <w:rPr>
          <w:b/>
          <w:bCs/>
          <w:color w:val="000000"/>
          <w:szCs w:val="24"/>
        </w:rPr>
        <w:t xml:space="preserve"> </w:t>
      </w:r>
      <w:r w:rsidRPr="00824625">
        <w:rPr>
          <w:b/>
          <w:bCs/>
          <w:color w:val="000000"/>
          <w:szCs w:val="24"/>
        </w:rPr>
        <w:t>Республики.</w:t>
      </w:r>
    </w:p>
    <w:p w:rsidR="006F047B" w:rsidRPr="00824625" w:rsidRDefault="006F047B" w:rsidP="00824625">
      <w:pPr>
        <w:pStyle w:val="ConsPlusNormal"/>
        <w:widowControl/>
        <w:numPr>
          <w:ilvl w:val="0"/>
          <w:numId w:val="36"/>
        </w:numPr>
        <w:ind w:left="426" w:hanging="426"/>
        <w:jc w:val="both"/>
        <w:outlineLvl w:val="0"/>
        <w:rPr>
          <w:color w:val="000000"/>
          <w:szCs w:val="24"/>
        </w:rPr>
      </w:pPr>
      <w:r w:rsidRPr="00824625">
        <w:rPr>
          <w:color w:val="000000"/>
          <w:szCs w:val="24"/>
        </w:rPr>
        <w:t>Петров</w:t>
      </w:r>
      <w:r w:rsidR="00F3234F" w:rsidRPr="00824625">
        <w:rPr>
          <w:color w:val="000000"/>
          <w:szCs w:val="24"/>
        </w:rPr>
        <w:t xml:space="preserve"> </w:t>
      </w:r>
      <w:r w:rsidRPr="00824625">
        <w:rPr>
          <w:color w:val="000000"/>
          <w:szCs w:val="24"/>
        </w:rPr>
        <w:t>Владимир</w:t>
      </w:r>
      <w:r w:rsidR="00F3234F" w:rsidRPr="00824625">
        <w:rPr>
          <w:color w:val="000000"/>
          <w:szCs w:val="24"/>
        </w:rPr>
        <w:t xml:space="preserve"> </w:t>
      </w:r>
      <w:r w:rsidRPr="00824625">
        <w:rPr>
          <w:color w:val="000000"/>
          <w:szCs w:val="24"/>
        </w:rPr>
        <w:t>Владимирович</w:t>
      </w:r>
      <w:r w:rsidR="00F3234F" w:rsidRPr="00824625">
        <w:rPr>
          <w:color w:val="000000"/>
          <w:szCs w:val="24"/>
        </w:rPr>
        <w:t xml:space="preserve"> </w:t>
      </w:r>
      <w:r w:rsidRPr="00824625">
        <w:rPr>
          <w:color w:val="000000"/>
          <w:szCs w:val="24"/>
        </w:rPr>
        <w:t>–</w:t>
      </w:r>
      <w:r w:rsidR="00F3234F" w:rsidRPr="00824625">
        <w:rPr>
          <w:color w:val="000000"/>
          <w:szCs w:val="24"/>
        </w:rPr>
        <w:t xml:space="preserve"> </w:t>
      </w:r>
      <w:r w:rsidRPr="00824625">
        <w:rPr>
          <w:color w:val="000000"/>
          <w:szCs w:val="24"/>
        </w:rPr>
        <w:t>глава</w:t>
      </w:r>
      <w:r w:rsidR="00F3234F" w:rsidRPr="00824625">
        <w:rPr>
          <w:color w:val="000000"/>
          <w:szCs w:val="24"/>
        </w:rPr>
        <w:t xml:space="preserve"> </w:t>
      </w:r>
      <w:r w:rsidRPr="00824625">
        <w:rPr>
          <w:color w:val="000000"/>
          <w:szCs w:val="24"/>
        </w:rPr>
        <w:t>Мариинско-Посадского</w:t>
      </w:r>
      <w:r w:rsidR="00F3234F" w:rsidRPr="00824625">
        <w:rPr>
          <w:color w:val="000000"/>
          <w:szCs w:val="24"/>
        </w:rPr>
        <w:t xml:space="preserve"> </w:t>
      </w:r>
      <w:r w:rsidRPr="00824625">
        <w:rPr>
          <w:color w:val="000000"/>
          <w:szCs w:val="24"/>
        </w:rPr>
        <w:t>района</w:t>
      </w:r>
      <w:r w:rsidR="00F3234F" w:rsidRPr="00824625">
        <w:rPr>
          <w:color w:val="000000"/>
          <w:szCs w:val="24"/>
        </w:rPr>
        <w:t xml:space="preserve"> </w:t>
      </w:r>
      <w:r w:rsidRPr="00824625">
        <w:rPr>
          <w:color w:val="000000"/>
          <w:szCs w:val="24"/>
        </w:rPr>
        <w:t>(председатель</w:t>
      </w:r>
      <w:r w:rsidR="00F3234F" w:rsidRPr="00824625">
        <w:rPr>
          <w:color w:val="000000"/>
          <w:szCs w:val="24"/>
        </w:rPr>
        <w:t xml:space="preserve"> </w:t>
      </w:r>
      <w:r w:rsidRPr="00824625">
        <w:rPr>
          <w:color w:val="000000"/>
          <w:szCs w:val="24"/>
        </w:rPr>
        <w:t>Совета);</w:t>
      </w:r>
    </w:p>
    <w:p w:rsidR="006F047B" w:rsidRPr="00824625" w:rsidRDefault="006F047B" w:rsidP="00824625">
      <w:pPr>
        <w:pStyle w:val="ConsPlusNormal"/>
        <w:widowControl/>
        <w:numPr>
          <w:ilvl w:val="0"/>
          <w:numId w:val="36"/>
        </w:numPr>
        <w:ind w:left="426" w:hanging="426"/>
        <w:jc w:val="both"/>
        <w:outlineLvl w:val="0"/>
        <w:rPr>
          <w:color w:val="000000"/>
          <w:szCs w:val="24"/>
        </w:rPr>
      </w:pPr>
      <w:proofErr w:type="spellStart"/>
      <w:r w:rsidRPr="00824625">
        <w:rPr>
          <w:color w:val="000000"/>
          <w:szCs w:val="24"/>
        </w:rPr>
        <w:t>Мустаев</w:t>
      </w:r>
      <w:proofErr w:type="spellEnd"/>
      <w:r w:rsidR="00F3234F" w:rsidRPr="00824625">
        <w:rPr>
          <w:color w:val="000000"/>
          <w:szCs w:val="24"/>
        </w:rPr>
        <w:t xml:space="preserve"> </w:t>
      </w:r>
      <w:r w:rsidRPr="00824625">
        <w:rPr>
          <w:color w:val="000000"/>
          <w:szCs w:val="24"/>
        </w:rPr>
        <w:t>Владимир</w:t>
      </w:r>
      <w:r w:rsidR="00F3234F" w:rsidRPr="00824625">
        <w:rPr>
          <w:color w:val="000000"/>
          <w:szCs w:val="24"/>
        </w:rPr>
        <w:t xml:space="preserve"> </w:t>
      </w:r>
      <w:r w:rsidRPr="00824625">
        <w:rPr>
          <w:color w:val="000000"/>
          <w:szCs w:val="24"/>
        </w:rPr>
        <w:t>Николаевич</w:t>
      </w:r>
      <w:r w:rsidR="00F3234F" w:rsidRPr="00824625">
        <w:rPr>
          <w:color w:val="000000"/>
          <w:szCs w:val="24"/>
        </w:rPr>
        <w:t xml:space="preserve"> </w:t>
      </w:r>
      <w:r w:rsidRPr="00824625">
        <w:rPr>
          <w:color w:val="000000"/>
          <w:szCs w:val="24"/>
        </w:rPr>
        <w:t>–</w:t>
      </w:r>
      <w:r w:rsidR="00F3234F" w:rsidRPr="00824625">
        <w:rPr>
          <w:color w:val="000000"/>
          <w:szCs w:val="24"/>
        </w:rPr>
        <w:t xml:space="preserve"> </w:t>
      </w:r>
      <w:r w:rsidRPr="00824625">
        <w:rPr>
          <w:color w:val="000000"/>
          <w:szCs w:val="24"/>
        </w:rPr>
        <w:t>глава</w:t>
      </w:r>
      <w:r w:rsidR="00F3234F" w:rsidRPr="00824625">
        <w:rPr>
          <w:color w:val="000000"/>
          <w:szCs w:val="24"/>
        </w:rPr>
        <w:t xml:space="preserve"> </w:t>
      </w:r>
      <w:r w:rsidRPr="00824625">
        <w:rPr>
          <w:color w:val="000000"/>
          <w:szCs w:val="24"/>
        </w:rPr>
        <w:t>администрации</w:t>
      </w:r>
      <w:r w:rsidR="00F3234F" w:rsidRPr="00824625">
        <w:rPr>
          <w:color w:val="000000"/>
          <w:szCs w:val="24"/>
        </w:rPr>
        <w:t xml:space="preserve"> </w:t>
      </w:r>
      <w:r w:rsidRPr="00824625">
        <w:rPr>
          <w:color w:val="000000"/>
          <w:szCs w:val="24"/>
        </w:rPr>
        <w:t>Мариинско-Посадского</w:t>
      </w:r>
      <w:r w:rsidR="00F3234F" w:rsidRPr="00824625">
        <w:rPr>
          <w:color w:val="000000"/>
          <w:szCs w:val="24"/>
        </w:rPr>
        <w:t xml:space="preserve"> </w:t>
      </w:r>
      <w:r w:rsidRPr="00824625">
        <w:rPr>
          <w:color w:val="000000"/>
          <w:szCs w:val="24"/>
        </w:rPr>
        <w:t>района;</w:t>
      </w:r>
    </w:p>
    <w:p w:rsidR="006F047B" w:rsidRPr="00824625" w:rsidRDefault="006F047B" w:rsidP="00824625">
      <w:pPr>
        <w:pStyle w:val="ConsPlusNormal"/>
        <w:widowControl/>
        <w:numPr>
          <w:ilvl w:val="0"/>
          <w:numId w:val="36"/>
        </w:numPr>
        <w:ind w:left="426" w:hanging="426"/>
        <w:jc w:val="both"/>
        <w:outlineLvl w:val="0"/>
        <w:rPr>
          <w:color w:val="000000"/>
          <w:szCs w:val="24"/>
        </w:rPr>
      </w:pPr>
      <w:proofErr w:type="spellStart"/>
      <w:r w:rsidRPr="00824625">
        <w:rPr>
          <w:color w:val="000000"/>
          <w:szCs w:val="24"/>
        </w:rPr>
        <w:t>Хлебнова</w:t>
      </w:r>
      <w:proofErr w:type="spellEnd"/>
      <w:r w:rsidR="00F3234F" w:rsidRPr="00824625">
        <w:rPr>
          <w:color w:val="000000"/>
          <w:szCs w:val="24"/>
        </w:rPr>
        <w:t xml:space="preserve"> </w:t>
      </w:r>
      <w:r w:rsidRPr="00824625">
        <w:rPr>
          <w:color w:val="000000"/>
          <w:szCs w:val="24"/>
        </w:rPr>
        <w:t>Любовь</w:t>
      </w:r>
      <w:r w:rsidR="00F3234F" w:rsidRPr="00824625">
        <w:rPr>
          <w:color w:val="000000"/>
          <w:szCs w:val="24"/>
        </w:rPr>
        <w:t xml:space="preserve"> </w:t>
      </w:r>
      <w:r w:rsidRPr="00824625">
        <w:rPr>
          <w:color w:val="000000"/>
          <w:szCs w:val="24"/>
        </w:rPr>
        <w:t>Николаевна</w:t>
      </w:r>
      <w:r w:rsidR="00F3234F" w:rsidRPr="00824625">
        <w:rPr>
          <w:color w:val="000000"/>
          <w:szCs w:val="24"/>
        </w:rPr>
        <w:t xml:space="preserve"> </w:t>
      </w:r>
      <w:r w:rsidRPr="00824625">
        <w:rPr>
          <w:color w:val="000000"/>
          <w:szCs w:val="24"/>
        </w:rPr>
        <w:t>–</w:t>
      </w:r>
      <w:r w:rsidR="00F3234F" w:rsidRPr="00824625">
        <w:rPr>
          <w:color w:val="000000"/>
          <w:szCs w:val="24"/>
        </w:rPr>
        <w:t xml:space="preserve"> </w:t>
      </w:r>
      <w:r w:rsidRPr="00824625">
        <w:rPr>
          <w:color w:val="000000"/>
          <w:szCs w:val="24"/>
        </w:rPr>
        <w:t>управделами</w:t>
      </w:r>
      <w:r w:rsidR="00F3234F" w:rsidRPr="00824625">
        <w:rPr>
          <w:color w:val="000000"/>
          <w:szCs w:val="24"/>
        </w:rPr>
        <w:t xml:space="preserve"> </w:t>
      </w:r>
      <w:r w:rsidRPr="00824625">
        <w:rPr>
          <w:color w:val="000000"/>
          <w:szCs w:val="24"/>
        </w:rPr>
        <w:t>–</w:t>
      </w:r>
      <w:r w:rsidR="00F3234F" w:rsidRPr="00824625">
        <w:rPr>
          <w:color w:val="000000"/>
          <w:szCs w:val="24"/>
        </w:rPr>
        <w:t xml:space="preserve"> </w:t>
      </w:r>
      <w:r w:rsidRPr="00824625">
        <w:rPr>
          <w:color w:val="000000"/>
          <w:szCs w:val="24"/>
        </w:rPr>
        <w:t>начальник</w:t>
      </w:r>
      <w:r w:rsidR="00F3234F" w:rsidRPr="00824625">
        <w:rPr>
          <w:color w:val="000000"/>
          <w:szCs w:val="24"/>
        </w:rPr>
        <w:t xml:space="preserve"> </w:t>
      </w:r>
      <w:r w:rsidRPr="00824625">
        <w:rPr>
          <w:color w:val="000000"/>
          <w:szCs w:val="24"/>
        </w:rPr>
        <w:t>отдела</w:t>
      </w:r>
      <w:r w:rsidR="00F3234F" w:rsidRPr="00824625">
        <w:rPr>
          <w:color w:val="000000"/>
          <w:szCs w:val="24"/>
        </w:rPr>
        <w:t xml:space="preserve"> </w:t>
      </w:r>
      <w:r w:rsidRPr="00824625">
        <w:rPr>
          <w:color w:val="000000"/>
          <w:szCs w:val="24"/>
        </w:rPr>
        <w:t>организационной</w:t>
      </w:r>
      <w:r w:rsidR="00F3234F" w:rsidRPr="00824625">
        <w:rPr>
          <w:color w:val="000000"/>
          <w:szCs w:val="24"/>
        </w:rPr>
        <w:t xml:space="preserve"> </w:t>
      </w:r>
      <w:r w:rsidRPr="00824625">
        <w:rPr>
          <w:color w:val="000000"/>
          <w:szCs w:val="24"/>
        </w:rPr>
        <w:t>работы</w:t>
      </w:r>
      <w:r w:rsidR="00F3234F" w:rsidRPr="00824625">
        <w:rPr>
          <w:color w:val="000000"/>
          <w:szCs w:val="24"/>
        </w:rPr>
        <w:t xml:space="preserve"> </w:t>
      </w:r>
      <w:r w:rsidRPr="00824625">
        <w:rPr>
          <w:color w:val="000000"/>
          <w:szCs w:val="24"/>
        </w:rPr>
        <w:t>администрации</w:t>
      </w:r>
      <w:r w:rsidR="00F3234F" w:rsidRPr="00824625">
        <w:rPr>
          <w:color w:val="000000"/>
          <w:szCs w:val="24"/>
        </w:rPr>
        <w:t xml:space="preserve"> </w:t>
      </w:r>
      <w:r w:rsidRPr="00824625">
        <w:rPr>
          <w:color w:val="000000"/>
          <w:szCs w:val="24"/>
        </w:rPr>
        <w:t>Мариинско</w:t>
      </w:r>
      <w:r w:rsidR="00F3234F" w:rsidRPr="00824625">
        <w:rPr>
          <w:color w:val="000000"/>
          <w:szCs w:val="24"/>
        </w:rPr>
        <w:t xml:space="preserve"> </w:t>
      </w:r>
      <w:r w:rsidRPr="00824625">
        <w:rPr>
          <w:color w:val="000000"/>
          <w:szCs w:val="24"/>
        </w:rPr>
        <w:t>–</w:t>
      </w:r>
      <w:r w:rsidR="00F3234F" w:rsidRPr="00824625">
        <w:rPr>
          <w:color w:val="000000"/>
          <w:szCs w:val="24"/>
        </w:rPr>
        <w:t xml:space="preserve"> </w:t>
      </w:r>
      <w:r w:rsidRPr="00824625">
        <w:rPr>
          <w:color w:val="000000"/>
          <w:szCs w:val="24"/>
        </w:rPr>
        <w:t>Посадского</w:t>
      </w:r>
      <w:r w:rsidR="00F3234F" w:rsidRPr="00824625">
        <w:rPr>
          <w:color w:val="000000"/>
          <w:szCs w:val="24"/>
        </w:rPr>
        <w:t xml:space="preserve"> </w:t>
      </w:r>
      <w:r w:rsidRPr="00824625">
        <w:rPr>
          <w:color w:val="000000"/>
          <w:szCs w:val="24"/>
        </w:rPr>
        <w:t>района;</w:t>
      </w:r>
    </w:p>
    <w:p w:rsidR="006F047B" w:rsidRPr="00824625" w:rsidRDefault="006F047B" w:rsidP="00824625">
      <w:pPr>
        <w:pStyle w:val="ConsPlusNormal"/>
        <w:widowControl/>
        <w:numPr>
          <w:ilvl w:val="0"/>
          <w:numId w:val="36"/>
        </w:numPr>
        <w:ind w:left="426" w:hanging="426"/>
        <w:jc w:val="both"/>
        <w:outlineLvl w:val="0"/>
        <w:rPr>
          <w:color w:val="000000"/>
          <w:szCs w:val="24"/>
        </w:rPr>
      </w:pPr>
      <w:proofErr w:type="spellStart"/>
      <w:r w:rsidRPr="00824625">
        <w:rPr>
          <w:color w:val="000000"/>
          <w:szCs w:val="24"/>
        </w:rPr>
        <w:t>Упракина</w:t>
      </w:r>
      <w:proofErr w:type="spellEnd"/>
      <w:r w:rsidR="00F3234F" w:rsidRPr="00824625">
        <w:rPr>
          <w:color w:val="000000"/>
          <w:szCs w:val="24"/>
        </w:rPr>
        <w:t xml:space="preserve"> </w:t>
      </w:r>
      <w:r w:rsidRPr="00824625">
        <w:rPr>
          <w:color w:val="000000"/>
          <w:szCs w:val="24"/>
        </w:rPr>
        <w:t>Эльвира</w:t>
      </w:r>
      <w:r w:rsidR="00F3234F" w:rsidRPr="00824625">
        <w:rPr>
          <w:color w:val="000000"/>
          <w:szCs w:val="24"/>
        </w:rPr>
        <w:t xml:space="preserve"> </w:t>
      </w:r>
      <w:r w:rsidRPr="00824625">
        <w:rPr>
          <w:color w:val="000000"/>
          <w:szCs w:val="24"/>
        </w:rPr>
        <w:t>Павловна</w:t>
      </w:r>
      <w:r w:rsidR="00F3234F" w:rsidRPr="00824625">
        <w:rPr>
          <w:color w:val="000000"/>
          <w:szCs w:val="24"/>
        </w:rPr>
        <w:t xml:space="preserve"> </w:t>
      </w:r>
      <w:r w:rsidRPr="00824625">
        <w:rPr>
          <w:color w:val="000000"/>
          <w:szCs w:val="24"/>
        </w:rPr>
        <w:t>–</w:t>
      </w:r>
      <w:r w:rsidR="00F3234F" w:rsidRPr="00824625">
        <w:rPr>
          <w:color w:val="000000"/>
          <w:szCs w:val="24"/>
        </w:rPr>
        <w:t xml:space="preserve"> </w:t>
      </w:r>
      <w:r w:rsidRPr="00824625">
        <w:rPr>
          <w:color w:val="000000"/>
          <w:szCs w:val="24"/>
        </w:rPr>
        <w:t>начальник</w:t>
      </w:r>
      <w:r w:rsidR="00F3234F" w:rsidRPr="00824625">
        <w:rPr>
          <w:color w:val="000000"/>
          <w:szCs w:val="24"/>
        </w:rPr>
        <w:t xml:space="preserve"> </w:t>
      </w:r>
      <w:r w:rsidRPr="00824625">
        <w:rPr>
          <w:color w:val="000000"/>
          <w:szCs w:val="24"/>
        </w:rPr>
        <w:t>отдела</w:t>
      </w:r>
      <w:r w:rsidR="00F3234F" w:rsidRPr="00824625">
        <w:rPr>
          <w:color w:val="000000"/>
          <w:szCs w:val="24"/>
        </w:rPr>
        <w:t xml:space="preserve"> </w:t>
      </w:r>
      <w:r w:rsidRPr="00824625">
        <w:rPr>
          <w:color w:val="000000"/>
          <w:szCs w:val="24"/>
        </w:rPr>
        <w:t>культуры</w:t>
      </w:r>
      <w:r w:rsidR="00F3234F" w:rsidRPr="00824625">
        <w:rPr>
          <w:color w:val="000000"/>
          <w:szCs w:val="24"/>
        </w:rPr>
        <w:t xml:space="preserve"> </w:t>
      </w:r>
      <w:r w:rsidRPr="00824625">
        <w:rPr>
          <w:color w:val="000000"/>
          <w:szCs w:val="24"/>
        </w:rPr>
        <w:t>и</w:t>
      </w:r>
      <w:r w:rsidR="00F3234F" w:rsidRPr="00824625">
        <w:rPr>
          <w:color w:val="000000"/>
          <w:szCs w:val="24"/>
        </w:rPr>
        <w:t xml:space="preserve"> </w:t>
      </w:r>
      <w:r w:rsidRPr="00824625">
        <w:rPr>
          <w:color w:val="000000"/>
          <w:szCs w:val="24"/>
        </w:rPr>
        <w:t>социального</w:t>
      </w:r>
      <w:r w:rsidR="00F3234F" w:rsidRPr="00824625">
        <w:rPr>
          <w:color w:val="000000"/>
          <w:szCs w:val="24"/>
        </w:rPr>
        <w:t xml:space="preserve"> </w:t>
      </w:r>
      <w:r w:rsidRPr="00824625">
        <w:rPr>
          <w:color w:val="000000"/>
          <w:szCs w:val="24"/>
        </w:rPr>
        <w:t>развития</w:t>
      </w:r>
      <w:r w:rsidR="00F3234F" w:rsidRPr="00824625">
        <w:rPr>
          <w:color w:val="000000"/>
          <w:szCs w:val="24"/>
        </w:rPr>
        <w:t xml:space="preserve"> </w:t>
      </w:r>
      <w:r w:rsidRPr="00824625">
        <w:rPr>
          <w:color w:val="000000"/>
          <w:szCs w:val="24"/>
        </w:rPr>
        <w:t>администрации</w:t>
      </w:r>
      <w:r w:rsidR="00F3234F" w:rsidRPr="00824625">
        <w:rPr>
          <w:color w:val="000000"/>
          <w:szCs w:val="24"/>
        </w:rPr>
        <w:t xml:space="preserve"> </w:t>
      </w:r>
      <w:r w:rsidRPr="00824625">
        <w:rPr>
          <w:color w:val="000000"/>
          <w:szCs w:val="24"/>
        </w:rPr>
        <w:t>Мариинско-Посадского</w:t>
      </w:r>
      <w:r w:rsidR="00F3234F" w:rsidRPr="00824625">
        <w:rPr>
          <w:color w:val="000000"/>
          <w:szCs w:val="24"/>
        </w:rPr>
        <w:t xml:space="preserve"> </w:t>
      </w:r>
      <w:r w:rsidRPr="00824625">
        <w:rPr>
          <w:color w:val="000000"/>
          <w:szCs w:val="24"/>
        </w:rPr>
        <w:t>района;</w:t>
      </w:r>
    </w:p>
    <w:p w:rsidR="006F047B" w:rsidRPr="00824625" w:rsidRDefault="006F047B" w:rsidP="00824625">
      <w:pPr>
        <w:pStyle w:val="ConsPlusNormal"/>
        <w:widowControl/>
        <w:numPr>
          <w:ilvl w:val="0"/>
          <w:numId w:val="36"/>
        </w:numPr>
        <w:ind w:left="426" w:hanging="426"/>
        <w:jc w:val="both"/>
        <w:outlineLvl w:val="0"/>
        <w:rPr>
          <w:color w:val="000000"/>
          <w:szCs w:val="24"/>
        </w:rPr>
      </w:pPr>
      <w:r w:rsidRPr="00824625">
        <w:rPr>
          <w:color w:val="000000"/>
          <w:szCs w:val="24"/>
        </w:rPr>
        <w:t>Краснова</w:t>
      </w:r>
      <w:r w:rsidR="00F3234F" w:rsidRPr="00824625">
        <w:rPr>
          <w:color w:val="000000"/>
          <w:szCs w:val="24"/>
        </w:rPr>
        <w:t xml:space="preserve"> </w:t>
      </w:r>
      <w:r w:rsidRPr="00824625">
        <w:rPr>
          <w:color w:val="000000"/>
          <w:szCs w:val="24"/>
        </w:rPr>
        <w:t>Анна</w:t>
      </w:r>
      <w:r w:rsidR="00F3234F" w:rsidRPr="00824625">
        <w:rPr>
          <w:color w:val="000000"/>
          <w:szCs w:val="24"/>
        </w:rPr>
        <w:t xml:space="preserve"> </w:t>
      </w:r>
      <w:r w:rsidRPr="00824625">
        <w:rPr>
          <w:color w:val="000000"/>
          <w:szCs w:val="24"/>
        </w:rPr>
        <w:t>Александровна</w:t>
      </w:r>
      <w:r w:rsidR="00F3234F" w:rsidRPr="00824625">
        <w:rPr>
          <w:color w:val="000000"/>
          <w:szCs w:val="24"/>
        </w:rPr>
        <w:t xml:space="preserve"> </w:t>
      </w:r>
      <w:r w:rsidRPr="00824625">
        <w:rPr>
          <w:color w:val="000000"/>
          <w:szCs w:val="24"/>
        </w:rPr>
        <w:t>–</w:t>
      </w:r>
      <w:r w:rsidR="00F3234F" w:rsidRPr="00824625">
        <w:rPr>
          <w:color w:val="000000"/>
          <w:szCs w:val="24"/>
        </w:rPr>
        <w:t xml:space="preserve"> </w:t>
      </w:r>
      <w:r w:rsidRPr="00824625">
        <w:rPr>
          <w:color w:val="000000"/>
          <w:szCs w:val="24"/>
        </w:rPr>
        <w:t>ведущий</w:t>
      </w:r>
      <w:r w:rsidR="00F3234F" w:rsidRPr="00824625">
        <w:rPr>
          <w:color w:val="000000"/>
          <w:szCs w:val="24"/>
        </w:rPr>
        <w:t xml:space="preserve"> </w:t>
      </w:r>
      <w:r w:rsidRPr="00824625">
        <w:rPr>
          <w:color w:val="000000"/>
          <w:szCs w:val="24"/>
        </w:rPr>
        <w:t>специалист-эксперт</w:t>
      </w:r>
      <w:r w:rsidR="00F3234F" w:rsidRPr="00824625">
        <w:rPr>
          <w:color w:val="000000"/>
          <w:szCs w:val="24"/>
        </w:rPr>
        <w:t xml:space="preserve"> </w:t>
      </w:r>
      <w:r w:rsidRPr="00824625">
        <w:rPr>
          <w:color w:val="000000"/>
          <w:szCs w:val="24"/>
        </w:rPr>
        <w:t>отдела</w:t>
      </w:r>
      <w:r w:rsidR="00F3234F" w:rsidRPr="00824625">
        <w:rPr>
          <w:color w:val="000000"/>
          <w:szCs w:val="24"/>
        </w:rPr>
        <w:t xml:space="preserve"> </w:t>
      </w:r>
      <w:r w:rsidRPr="00824625">
        <w:rPr>
          <w:color w:val="000000"/>
          <w:szCs w:val="24"/>
        </w:rPr>
        <w:t>юридической</w:t>
      </w:r>
      <w:r w:rsidR="00F3234F" w:rsidRPr="00824625">
        <w:rPr>
          <w:color w:val="000000"/>
          <w:szCs w:val="24"/>
        </w:rPr>
        <w:t xml:space="preserve"> </w:t>
      </w:r>
      <w:r w:rsidRPr="00824625">
        <w:rPr>
          <w:color w:val="000000"/>
          <w:szCs w:val="24"/>
        </w:rPr>
        <w:t>службы</w:t>
      </w:r>
      <w:r w:rsidR="00F3234F" w:rsidRPr="00824625">
        <w:rPr>
          <w:color w:val="000000"/>
          <w:szCs w:val="24"/>
        </w:rPr>
        <w:t xml:space="preserve"> </w:t>
      </w:r>
      <w:r w:rsidRPr="00824625">
        <w:rPr>
          <w:color w:val="000000"/>
          <w:szCs w:val="24"/>
        </w:rPr>
        <w:t>администрации</w:t>
      </w:r>
      <w:r w:rsidR="00F3234F" w:rsidRPr="00824625">
        <w:rPr>
          <w:color w:val="000000"/>
          <w:szCs w:val="24"/>
        </w:rPr>
        <w:t xml:space="preserve"> </w:t>
      </w:r>
      <w:r w:rsidRPr="00824625">
        <w:rPr>
          <w:color w:val="000000"/>
          <w:szCs w:val="24"/>
        </w:rPr>
        <w:t>Мариинско-Посадского</w:t>
      </w:r>
      <w:r w:rsidR="00F3234F" w:rsidRPr="00824625">
        <w:rPr>
          <w:color w:val="000000"/>
          <w:szCs w:val="24"/>
        </w:rPr>
        <w:t xml:space="preserve"> </w:t>
      </w:r>
      <w:r w:rsidRPr="00824625">
        <w:rPr>
          <w:color w:val="000000"/>
          <w:szCs w:val="24"/>
        </w:rPr>
        <w:t>района</w:t>
      </w:r>
      <w:r w:rsidR="00F3234F" w:rsidRPr="00824625">
        <w:rPr>
          <w:color w:val="000000"/>
          <w:szCs w:val="24"/>
        </w:rPr>
        <w:t xml:space="preserve"> </w:t>
      </w:r>
      <w:r w:rsidRPr="00824625">
        <w:rPr>
          <w:color w:val="000000"/>
          <w:szCs w:val="24"/>
        </w:rPr>
        <w:t>(секретарь</w:t>
      </w:r>
      <w:r w:rsidR="00F3234F" w:rsidRPr="00824625">
        <w:rPr>
          <w:color w:val="000000"/>
          <w:szCs w:val="24"/>
        </w:rPr>
        <w:t xml:space="preserve"> </w:t>
      </w:r>
      <w:r w:rsidRPr="00824625">
        <w:rPr>
          <w:color w:val="000000"/>
          <w:szCs w:val="24"/>
        </w:rPr>
        <w:t>Совета);</w:t>
      </w:r>
    </w:p>
    <w:p w:rsidR="006F047B" w:rsidRPr="00824625" w:rsidRDefault="006F047B" w:rsidP="00824625">
      <w:pPr>
        <w:pStyle w:val="ConsPlusNormal"/>
        <w:widowControl/>
        <w:numPr>
          <w:ilvl w:val="0"/>
          <w:numId w:val="36"/>
        </w:numPr>
        <w:ind w:left="426" w:hanging="426"/>
        <w:jc w:val="both"/>
        <w:outlineLvl w:val="0"/>
        <w:rPr>
          <w:color w:val="000000"/>
          <w:szCs w:val="24"/>
        </w:rPr>
      </w:pPr>
      <w:r w:rsidRPr="00824625">
        <w:rPr>
          <w:color w:val="000000"/>
          <w:szCs w:val="24"/>
        </w:rPr>
        <w:t>Ильин</w:t>
      </w:r>
      <w:r w:rsidR="00F3234F" w:rsidRPr="00824625">
        <w:rPr>
          <w:color w:val="000000"/>
          <w:szCs w:val="24"/>
        </w:rPr>
        <w:t xml:space="preserve"> </w:t>
      </w:r>
      <w:r w:rsidRPr="00824625">
        <w:rPr>
          <w:color w:val="000000"/>
          <w:szCs w:val="24"/>
        </w:rPr>
        <w:t>Евгений</w:t>
      </w:r>
      <w:r w:rsidR="00F3234F" w:rsidRPr="00824625">
        <w:rPr>
          <w:color w:val="000000"/>
          <w:szCs w:val="24"/>
        </w:rPr>
        <w:t xml:space="preserve"> </w:t>
      </w:r>
      <w:r w:rsidRPr="00824625">
        <w:rPr>
          <w:color w:val="000000"/>
          <w:szCs w:val="24"/>
        </w:rPr>
        <w:t>Васильевич</w:t>
      </w:r>
      <w:r w:rsidR="00F3234F" w:rsidRPr="00824625">
        <w:rPr>
          <w:color w:val="000000"/>
          <w:szCs w:val="24"/>
        </w:rPr>
        <w:t xml:space="preserve"> </w:t>
      </w:r>
      <w:r w:rsidRPr="00824625">
        <w:rPr>
          <w:color w:val="000000"/>
          <w:szCs w:val="24"/>
        </w:rPr>
        <w:t>–</w:t>
      </w:r>
      <w:r w:rsidR="00F3234F" w:rsidRPr="00824625">
        <w:rPr>
          <w:color w:val="000000"/>
          <w:szCs w:val="24"/>
        </w:rPr>
        <w:t xml:space="preserve"> </w:t>
      </w:r>
      <w:r w:rsidRPr="00824625">
        <w:rPr>
          <w:color w:val="000000"/>
          <w:szCs w:val="24"/>
        </w:rPr>
        <w:t>депутат</w:t>
      </w:r>
      <w:r w:rsidR="00F3234F" w:rsidRPr="00824625">
        <w:rPr>
          <w:color w:val="000000"/>
          <w:szCs w:val="24"/>
        </w:rPr>
        <w:t xml:space="preserve"> </w:t>
      </w:r>
      <w:r w:rsidRPr="00824625">
        <w:rPr>
          <w:color w:val="000000"/>
          <w:szCs w:val="24"/>
        </w:rPr>
        <w:t>Мариинско-Посадского</w:t>
      </w:r>
      <w:r w:rsidR="00F3234F" w:rsidRPr="00824625">
        <w:rPr>
          <w:color w:val="000000"/>
          <w:szCs w:val="24"/>
        </w:rPr>
        <w:t xml:space="preserve"> </w:t>
      </w:r>
      <w:r w:rsidRPr="00824625">
        <w:rPr>
          <w:color w:val="000000"/>
          <w:szCs w:val="24"/>
        </w:rPr>
        <w:t>районного</w:t>
      </w:r>
      <w:r w:rsidR="00F3234F" w:rsidRPr="00824625">
        <w:rPr>
          <w:color w:val="000000"/>
          <w:szCs w:val="24"/>
        </w:rPr>
        <w:t xml:space="preserve"> </w:t>
      </w:r>
      <w:r w:rsidRPr="00824625">
        <w:rPr>
          <w:color w:val="000000"/>
          <w:szCs w:val="24"/>
        </w:rPr>
        <w:t>Собрания</w:t>
      </w:r>
      <w:r w:rsidR="00F3234F" w:rsidRPr="00824625">
        <w:rPr>
          <w:color w:val="000000"/>
          <w:szCs w:val="24"/>
        </w:rPr>
        <w:t xml:space="preserve"> </w:t>
      </w:r>
      <w:r w:rsidRPr="00824625">
        <w:rPr>
          <w:color w:val="000000"/>
          <w:szCs w:val="24"/>
        </w:rPr>
        <w:t>депутатов;</w:t>
      </w:r>
    </w:p>
    <w:p w:rsidR="006F047B" w:rsidRPr="00824625" w:rsidRDefault="006F047B" w:rsidP="00824625">
      <w:pPr>
        <w:pStyle w:val="ConsPlusNormal"/>
        <w:widowControl/>
        <w:numPr>
          <w:ilvl w:val="0"/>
          <w:numId w:val="36"/>
        </w:numPr>
        <w:ind w:left="426" w:hanging="426"/>
        <w:jc w:val="both"/>
        <w:outlineLvl w:val="0"/>
        <w:rPr>
          <w:color w:val="000000"/>
          <w:szCs w:val="24"/>
        </w:rPr>
      </w:pPr>
      <w:r w:rsidRPr="00824625">
        <w:rPr>
          <w:color w:val="000000"/>
          <w:szCs w:val="24"/>
        </w:rPr>
        <w:t>Цветкова</w:t>
      </w:r>
      <w:r w:rsidR="00F3234F" w:rsidRPr="00824625">
        <w:rPr>
          <w:color w:val="000000"/>
          <w:szCs w:val="24"/>
        </w:rPr>
        <w:t xml:space="preserve"> </w:t>
      </w:r>
      <w:r w:rsidRPr="00824625">
        <w:rPr>
          <w:color w:val="000000"/>
          <w:szCs w:val="24"/>
        </w:rPr>
        <w:t>Ольга</w:t>
      </w:r>
      <w:r w:rsidR="00F3234F" w:rsidRPr="00824625">
        <w:rPr>
          <w:color w:val="000000"/>
          <w:szCs w:val="24"/>
        </w:rPr>
        <w:t xml:space="preserve"> </w:t>
      </w:r>
      <w:r w:rsidRPr="00824625">
        <w:rPr>
          <w:color w:val="000000"/>
          <w:szCs w:val="24"/>
        </w:rPr>
        <w:t>Владимировна</w:t>
      </w:r>
      <w:r w:rsidR="00F3234F" w:rsidRPr="00824625">
        <w:rPr>
          <w:color w:val="000000"/>
          <w:szCs w:val="24"/>
        </w:rPr>
        <w:t xml:space="preserve"> </w:t>
      </w:r>
      <w:r w:rsidRPr="00824625">
        <w:rPr>
          <w:color w:val="000000"/>
          <w:szCs w:val="24"/>
        </w:rPr>
        <w:t>–</w:t>
      </w:r>
      <w:r w:rsidR="00F3234F" w:rsidRPr="00824625">
        <w:rPr>
          <w:color w:val="000000"/>
          <w:szCs w:val="24"/>
        </w:rPr>
        <w:t xml:space="preserve"> </w:t>
      </w:r>
      <w:r w:rsidRPr="00824625">
        <w:rPr>
          <w:color w:val="000000"/>
          <w:szCs w:val="24"/>
        </w:rPr>
        <w:t>начальник</w:t>
      </w:r>
      <w:r w:rsidR="00F3234F" w:rsidRPr="00824625">
        <w:rPr>
          <w:color w:val="000000"/>
          <w:szCs w:val="24"/>
        </w:rPr>
        <w:t xml:space="preserve"> </w:t>
      </w:r>
      <w:r w:rsidRPr="00824625">
        <w:rPr>
          <w:color w:val="000000"/>
          <w:szCs w:val="24"/>
        </w:rPr>
        <w:t>отдела</w:t>
      </w:r>
      <w:r w:rsidR="00F3234F" w:rsidRPr="00824625">
        <w:rPr>
          <w:color w:val="000000"/>
          <w:szCs w:val="24"/>
        </w:rPr>
        <w:t xml:space="preserve"> </w:t>
      </w:r>
      <w:r w:rsidRPr="00824625">
        <w:rPr>
          <w:color w:val="000000"/>
          <w:szCs w:val="24"/>
        </w:rPr>
        <w:t>юридической</w:t>
      </w:r>
      <w:r w:rsidR="00F3234F" w:rsidRPr="00824625">
        <w:rPr>
          <w:color w:val="000000"/>
          <w:szCs w:val="24"/>
        </w:rPr>
        <w:t xml:space="preserve"> </w:t>
      </w:r>
      <w:r w:rsidRPr="00824625">
        <w:rPr>
          <w:color w:val="000000"/>
          <w:szCs w:val="24"/>
        </w:rPr>
        <w:t>службы</w:t>
      </w:r>
      <w:r w:rsidR="00F3234F" w:rsidRPr="00824625">
        <w:rPr>
          <w:color w:val="000000"/>
          <w:szCs w:val="24"/>
        </w:rPr>
        <w:t xml:space="preserve"> </w:t>
      </w:r>
      <w:r w:rsidRPr="00824625">
        <w:rPr>
          <w:color w:val="000000"/>
          <w:szCs w:val="24"/>
        </w:rPr>
        <w:t>администрации</w:t>
      </w:r>
      <w:r w:rsidR="00F3234F" w:rsidRPr="00824625">
        <w:rPr>
          <w:color w:val="000000"/>
          <w:szCs w:val="24"/>
        </w:rPr>
        <w:t xml:space="preserve"> </w:t>
      </w:r>
      <w:r w:rsidRPr="00824625">
        <w:rPr>
          <w:color w:val="000000"/>
          <w:szCs w:val="24"/>
        </w:rPr>
        <w:t>Мариинско-Посадского</w:t>
      </w:r>
      <w:r w:rsidR="00F3234F" w:rsidRPr="00824625">
        <w:rPr>
          <w:color w:val="000000"/>
          <w:szCs w:val="24"/>
        </w:rPr>
        <w:t xml:space="preserve"> </w:t>
      </w:r>
      <w:r w:rsidRPr="00824625">
        <w:rPr>
          <w:color w:val="000000"/>
          <w:szCs w:val="24"/>
        </w:rPr>
        <w:t>района;</w:t>
      </w:r>
    </w:p>
    <w:p w:rsidR="002B68EE" w:rsidRPr="00824625" w:rsidRDefault="006F047B" w:rsidP="00824625">
      <w:pPr>
        <w:pStyle w:val="ConsPlusNormal"/>
        <w:widowControl/>
        <w:numPr>
          <w:ilvl w:val="0"/>
          <w:numId w:val="36"/>
        </w:numPr>
        <w:ind w:left="426" w:hanging="426"/>
        <w:jc w:val="both"/>
        <w:outlineLvl w:val="0"/>
        <w:rPr>
          <w:color w:val="000000"/>
          <w:szCs w:val="24"/>
        </w:rPr>
      </w:pPr>
      <w:r w:rsidRPr="00824625">
        <w:rPr>
          <w:color w:val="000000"/>
          <w:szCs w:val="24"/>
        </w:rPr>
        <w:t>Главы</w:t>
      </w:r>
      <w:r w:rsidR="00F3234F" w:rsidRPr="00824625">
        <w:rPr>
          <w:color w:val="000000"/>
          <w:szCs w:val="24"/>
        </w:rPr>
        <w:t xml:space="preserve"> </w:t>
      </w:r>
      <w:r w:rsidRPr="00824625">
        <w:rPr>
          <w:color w:val="000000"/>
          <w:szCs w:val="24"/>
        </w:rPr>
        <w:t>администраций</w:t>
      </w:r>
      <w:r w:rsidR="00F3234F" w:rsidRPr="00824625">
        <w:rPr>
          <w:color w:val="000000"/>
          <w:szCs w:val="24"/>
        </w:rPr>
        <w:t xml:space="preserve"> </w:t>
      </w:r>
      <w:r w:rsidRPr="00824625">
        <w:rPr>
          <w:color w:val="000000"/>
          <w:szCs w:val="24"/>
        </w:rPr>
        <w:t>городского</w:t>
      </w:r>
      <w:r w:rsidR="00F3234F" w:rsidRPr="00824625">
        <w:rPr>
          <w:color w:val="000000"/>
          <w:szCs w:val="24"/>
        </w:rPr>
        <w:t xml:space="preserve"> </w:t>
      </w:r>
      <w:r w:rsidRPr="00824625">
        <w:rPr>
          <w:color w:val="000000"/>
          <w:szCs w:val="24"/>
        </w:rPr>
        <w:t>и</w:t>
      </w:r>
      <w:r w:rsidR="00F3234F" w:rsidRPr="00824625">
        <w:rPr>
          <w:color w:val="000000"/>
          <w:szCs w:val="24"/>
        </w:rPr>
        <w:t xml:space="preserve"> </w:t>
      </w:r>
      <w:r w:rsidRPr="00824625">
        <w:rPr>
          <w:color w:val="000000"/>
          <w:szCs w:val="24"/>
        </w:rPr>
        <w:t>сельских</w:t>
      </w:r>
      <w:r w:rsidR="00F3234F" w:rsidRPr="00824625">
        <w:rPr>
          <w:color w:val="000000"/>
          <w:szCs w:val="24"/>
        </w:rPr>
        <w:t xml:space="preserve"> </w:t>
      </w:r>
      <w:r w:rsidRPr="00824625">
        <w:rPr>
          <w:color w:val="000000"/>
          <w:szCs w:val="24"/>
        </w:rPr>
        <w:t>поселений</w:t>
      </w:r>
      <w:r w:rsidR="00F3234F" w:rsidRPr="00824625">
        <w:rPr>
          <w:color w:val="000000"/>
          <w:szCs w:val="24"/>
        </w:rPr>
        <w:t xml:space="preserve"> </w:t>
      </w:r>
      <w:r w:rsidRPr="00824625">
        <w:rPr>
          <w:color w:val="000000"/>
          <w:szCs w:val="24"/>
        </w:rPr>
        <w:t>Мариинско-Посадского</w:t>
      </w:r>
      <w:r w:rsidR="00F3234F" w:rsidRPr="00824625">
        <w:rPr>
          <w:color w:val="000000"/>
          <w:szCs w:val="24"/>
        </w:rPr>
        <w:t xml:space="preserve"> </w:t>
      </w:r>
      <w:r w:rsidRPr="00824625">
        <w:rPr>
          <w:color w:val="000000"/>
          <w:szCs w:val="24"/>
        </w:rPr>
        <w:t>района.</w:t>
      </w:r>
    </w:p>
    <w:p w:rsidR="002B68EE" w:rsidRPr="00B177B1" w:rsidRDefault="006F047B" w:rsidP="00824625">
      <w:pPr>
        <w:pStyle w:val="a7"/>
        <w:ind w:firstLine="567"/>
        <w:rPr>
          <w:rFonts w:ascii="Arial" w:hAnsi="Arial" w:cs="Arial"/>
          <w:b w:val="0"/>
          <w:color w:val="000000"/>
          <w:lang w:val="ru-RU"/>
        </w:rPr>
      </w:pPr>
      <w:r w:rsidRPr="00B177B1">
        <w:rPr>
          <w:rFonts w:ascii="Arial" w:hAnsi="Arial" w:cs="Arial"/>
          <w:b w:val="0"/>
          <w:color w:val="000000"/>
          <w:lang w:val="ru-RU"/>
        </w:rPr>
        <w:t>2.</w:t>
      </w:r>
      <w:r w:rsidR="00F3234F" w:rsidRPr="00B177B1">
        <w:rPr>
          <w:rFonts w:ascii="Arial" w:hAnsi="Arial" w:cs="Arial"/>
          <w:b w:val="0"/>
          <w:color w:val="000000"/>
          <w:lang w:val="ru-RU"/>
        </w:rPr>
        <w:t xml:space="preserve"> </w:t>
      </w:r>
      <w:r w:rsidRPr="00B177B1">
        <w:rPr>
          <w:rFonts w:ascii="Arial" w:hAnsi="Arial" w:cs="Arial"/>
          <w:b w:val="0"/>
          <w:color w:val="000000"/>
          <w:lang w:val="ru-RU"/>
        </w:rPr>
        <w:t>Настоящее</w:t>
      </w:r>
      <w:r w:rsidR="00F3234F" w:rsidRPr="00B177B1">
        <w:rPr>
          <w:rFonts w:ascii="Arial" w:hAnsi="Arial" w:cs="Arial"/>
          <w:b w:val="0"/>
          <w:color w:val="000000"/>
          <w:lang w:val="ru-RU"/>
        </w:rPr>
        <w:t xml:space="preserve"> </w:t>
      </w:r>
      <w:r w:rsidRPr="00B177B1">
        <w:rPr>
          <w:rFonts w:ascii="Arial" w:hAnsi="Arial" w:cs="Arial"/>
          <w:b w:val="0"/>
          <w:color w:val="000000"/>
          <w:lang w:val="ru-RU"/>
        </w:rPr>
        <w:t>решение</w:t>
      </w:r>
      <w:r w:rsidR="00F3234F" w:rsidRPr="00B177B1">
        <w:rPr>
          <w:rFonts w:ascii="Arial" w:hAnsi="Arial" w:cs="Arial"/>
          <w:b w:val="0"/>
          <w:color w:val="000000"/>
          <w:lang w:val="ru-RU"/>
        </w:rPr>
        <w:t xml:space="preserve"> </w:t>
      </w:r>
      <w:r w:rsidRPr="00B177B1">
        <w:rPr>
          <w:rFonts w:ascii="Arial" w:hAnsi="Arial" w:cs="Arial"/>
          <w:b w:val="0"/>
          <w:color w:val="000000"/>
          <w:lang w:val="ru-RU"/>
        </w:rPr>
        <w:t>вступает</w:t>
      </w:r>
      <w:r w:rsidR="00F3234F" w:rsidRPr="00B177B1">
        <w:rPr>
          <w:rFonts w:ascii="Arial" w:hAnsi="Arial" w:cs="Arial"/>
          <w:b w:val="0"/>
          <w:color w:val="000000"/>
          <w:lang w:val="ru-RU"/>
        </w:rPr>
        <w:t xml:space="preserve"> </w:t>
      </w:r>
      <w:r w:rsidRPr="00B177B1">
        <w:rPr>
          <w:rFonts w:ascii="Arial" w:hAnsi="Arial" w:cs="Arial"/>
          <w:b w:val="0"/>
          <w:color w:val="000000"/>
          <w:lang w:val="ru-RU"/>
        </w:rPr>
        <w:t>в</w:t>
      </w:r>
      <w:r w:rsidR="00F3234F" w:rsidRPr="00B177B1">
        <w:rPr>
          <w:rFonts w:ascii="Arial" w:hAnsi="Arial" w:cs="Arial"/>
          <w:b w:val="0"/>
          <w:color w:val="000000"/>
          <w:lang w:val="ru-RU"/>
        </w:rPr>
        <w:t xml:space="preserve"> </w:t>
      </w:r>
      <w:r w:rsidRPr="00B177B1">
        <w:rPr>
          <w:rFonts w:ascii="Arial" w:hAnsi="Arial" w:cs="Arial"/>
          <w:b w:val="0"/>
          <w:color w:val="000000"/>
          <w:lang w:val="ru-RU"/>
        </w:rPr>
        <w:t>силу</w:t>
      </w:r>
      <w:r w:rsidR="00F3234F" w:rsidRPr="00B177B1">
        <w:rPr>
          <w:rFonts w:ascii="Arial" w:hAnsi="Arial" w:cs="Arial"/>
          <w:b w:val="0"/>
          <w:color w:val="000000"/>
          <w:lang w:val="ru-RU"/>
        </w:rPr>
        <w:t xml:space="preserve"> </w:t>
      </w:r>
      <w:r w:rsidRPr="00B177B1">
        <w:rPr>
          <w:rFonts w:ascii="Arial" w:hAnsi="Arial" w:cs="Arial"/>
          <w:b w:val="0"/>
          <w:color w:val="000000"/>
          <w:lang w:val="ru-RU"/>
        </w:rPr>
        <w:t>со</w:t>
      </w:r>
      <w:r w:rsidR="00F3234F" w:rsidRPr="00B177B1">
        <w:rPr>
          <w:rFonts w:ascii="Arial" w:hAnsi="Arial" w:cs="Arial"/>
          <w:b w:val="0"/>
          <w:color w:val="000000"/>
          <w:lang w:val="ru-RU"/>
        </w:rPr>
        <w:t xml:space="preserve"> </w:t>
      </w:r>
      <w:r w:rsidRPr="00B177B1">
        <w:rPr>
          <w:rFonts w:ascii="Arial" w:hAnsi="Arial" w:cs="Arial"/>
          <w:b w:val="0"/>
          <w:color w:val="000000"/>
          <w:lang w:val="ru-RU"/>
        </w:rPr>
        <w:t>дня</w:t>
      </w:r>
      <w:r w:rsidR="00F3234F" w:rsidRPr="00B177B1">
        <w:rPr>
          <w:rFonts w:ascii="Arial" w:hAnsi="Arial" w:cs="Arial"/>
          <w:b w:val="0"/>
          <w:color w:val="000000"/>
          <w:lang w:val="ru-RU"/>
        </w:rPr>
        <w:t xml:space="preserve"> </w:t>
      </w:r>
      <w:r w:rsidRPr="00B177B1">
        <w:rPr>
          <w:rFonts w:ascii="Arial" w:hAnsi="Arial" w:cs="Arial"/>
          <w:b w:val="0"/>
          <w:color w:val="000000"/>
          <w:lang w:val="ru-RU"/>
        </w:rPr>
        <w:t>его</w:t>
      </w:r>
      <w:r w:rsidR="00F3234F" w:rsidRPr="00B177B1">
        <w:rPr>
          <w:rFonts w:ascii="Arial" w:hAnsi="Arial" w:cs="Arial"/>
          <w:b w:val="0"/>
          <w:color w:val="000000"/>
          <w:lang w:val="ru-RU"/>
        </w:rPr>
        <w:t xml:space="preserve"> </w:t>
      </w:r>
      <w:r w:rsidRPr="00B177B1">
        <w:rPr>
          <w:rFonts w:ascii="Arial" w:hAnsi="Arial" w:cs="Arial"/>
          <w:b w:val="0"/>
          <w:color w:val="000000"/>
          <w:lang w:val="ru-RU"/>
        </w:rPr>
        <w:t>официального</w:t>
      </w:r>
      <w:r w:rsidR="00F3234F" w:rsidRPr="00B177B1">
        <w:rPr>
          <w:rFonts w:ascii="Arial" w:hAnsi="Arial" w:cs="Arial"/>
          <w:b w:val="0"/>
          <w:color w:val="000000"/>
          <w:lang w:val="ru-RU"/>
        </w:rPr>
        <w:t xml:space="preserve"> </w:t>
      </w:r>
      <w:r w:rsidRPr="00B177B1">
        <w:rPr>
          <w:rFonts w:ascii="Arial" w:hAnsi="Arial" w:cs="Arial"/>
          <w:b w:val="0"/>
          <w:color w:val="000000"/>
          <w:lang w:val="ru-RU"/>
        </w:rPr>
        <w:t>опубликования</w:t>
      </w:r>
      <w:r w:rsidR="00F3234F" w:rsidRPr="00B177B1">
        <w:rPr>
          <w:rFonts w:ascii="Arial" w:hAnsi="Arial" w:cs="Arial"/>
          <w:b w:val="0"/>
          <w:color w:val="000000"/>
          <w:lang w:val="ru-RU"/>
        </w:rPr>
        <w:t xml:space="preserve"> </w:t>
      </w:r>
      <w:r w:rsidRPr="00B177B1">
        <w:rPr>
          <w:rFonts w:ascii="Arial" w:hAnsi="Arial" w:cs="Arial"/>
          <w:b w:val="0"/>
          <w:color w:val="000000"/>
          <w:lang w:val="ru-RU"/>
        </w:rPr>
        <w:t>в</w:t>
      </w:r>
      <w:r w:rsidR="00F3234F" w:rsidRPr="00B177B1">
        <w:rPr>
          <w:rFonts w:ascii="Arial" w:hAnsi="Arial" w:cs="Arial"/>
          <w:b w:val="0"/>
          <w:color w:val="000000"/>
          <w:lang w:val="ru-RU"/>
        </w:rPr>
        <w:t xml:space="preserve"> </w:t>
      </w:r>
      <w:r w:rsidRPr="00B177B1">
        <w:rPr>
          <w:rFonts w:ascii="Arial" w:hAnsi="Arial" w:cs="Arial"/>
          <w:b w:val="0"/>
          <w:color w:val="000000"/>
          <w:lang w:val="ru-RU"/>
        </w:rPr>
        <w:t>печатном</w:t>
      </w:r>
      <w:r w:rsidR="00F3234F" w:rsidRPr="00B177B1">
        <w:rPr>
          <w:rFonts w:ascii="Arial" w:hAnsi="Arial" w:cs="Arial"/>
          <w:b w:val="0"/>
          <w:color w:val="000000"/>
          <w:lang w:val="ru-RU"/>
        </w:rPr>
        <w:t xml:space="preserve"> </w:t>
      </w:r>
      <w:r w:rsidRPr="00B177B1">
        <w:rPr>
          <w:rFonts w:ascii="Arial" w:hAnsi="Arial" w:cs="Arial"/>
          <w:b w:val="0"/>
          <w:color w:val="000000"/>
          <w:lang w:val="ru-RU"/>
        </w:rPr>
        <w:t>средстве</w:t>
      </w:r>
      <w:r w:rsidR="00F3234F" w:rsidRPr="00B177B1">
        <w:rPr>
          <w:rFonts w:ascii="Arial" w:hAnsi="Arial" w:cs="Arial"/>
          <w:b w:val="0"/>
          <w:color w:val="000000"/>
          <w:lang w:val="ru-RU"/>
        </w:rPr>
        <w:t xml:space="preserve"> </w:t>
      </w:r>
      <w:r w:rsidRPr="00B177B1">
        <w:rPr>
          <w:rFonts w:ascii="Arial" w:hAnsi="Arial" w:cs="Arial"/>
          <w:b w:val="0"/>
          <w:color w:val="000000"/>
          <w:lang w:val="ru-RU"/>
        </w:rPr>
        <w:t>массовой</w:t>
      </w:r>
      <w:r w:rsidR="00F3234F" w:rsidRPr="00B177B1">
        <w:rPr>
          <w:rFonts w:ascii="Arial" w:hAnsi="Arial" w:cs="Arial"/>
          <w:b w:val="0"/>
          <w:color w:val="000000"/>
          <w:lang w:val="ru-RU"/>
        </w:rPr>
        <w:t xml:space="preserve"> </w:t>
      </w:r>
      <w:r w:rsidRPr="00B177B1">
        <w:rPr>
          <w:rFonts w:ascii="Arial" w:hAnsi="Arial" w:cs="Arial"/>
          <w:b w:val="0"/>
          <w:color w:val="000000"/>
          <w:lang w:val="ru-RU"/>
        </w:rPr>
        <w:t>информации</w:t>
      </w:r>
      <w:r w:rsidR="00F3234F" w:rsidRPr="00B177B1">
        <w:rPr>
          <w:rFonts w:ascii="Arial" w:hAnsi="Arial" w:cs="Arial"/>
          <w:b w:val="0"/>
          <w:color w:val="000000"/>
          <w:lang w:val="ru-RU"/>
        </w:rPr>
        <w:t xml:space="preserve"> </w:t>
      </w:r>
      <w:r w:rsidRPr="00B177B1">
        <w:rPr>
          <w:rFonts w:ascii="Arial" w:hAnsi="Arial" w:cs="Arial"/>
          <w:b w:val="0"/>
          <w:color w:val="000000"/>
          <w:lang w:val="ru-RU"/>
        </w:rPr>
        <w:t>«Посадский</w:t>
      </w:r>
      <w:r w:rsidR="00F3234F" w:rsidRPr="00B177B1">
        <w:rPr>
          <w:rFonts w:ascii="Arial" w:hAnsi="Arial" w:cs="Arial"/>
          <w:b w:val="0"/>
          <w:color w:val="000000"/>
          <w:lang w:val="ru-RU"/>
        </w:rPr>
        <w:t xml:space="preserve"> </w:t>
      </w:r>
      <w:r w:rsidRPr="00B177B1">
        <w:rPr>
          <w:rFonts w:ascii="Arial" w:hAnsi="Arial" w:cs="Arial"/>
          <w:b w:val="0"/>
          <w:color w:val="000000"/>
          <w:lang w:val="ru-RU"/>
        </w:rPr>
        <w:t>вестник».</w:t>
      </w:r>
    </w:p>
    <w:p w:rsidR="00B177B1" w:rsidRDefault="00B177B1" w:rsidP="00824625">
      <w:pPr>
        <w:rPr>
          <w:rFonts w:ascii="Arial" w:hAnsi="Arial" w:cs="Arial"/>
          <w:color w:val="000000"/>
          <w:sz w:val="20"/>
        </w:rPr>
      </w:pPr>
    </w:p>
    <w:p w:rsidR="00B177B1" w:rsidRDefault="00B177B1" w:rsidP="00824625">
      <w:pPr>
        <w:rPr>
          <w:rFonts w:ascii="Arial" w:hAnsi="Arial" w:cs="Arial"/>
          <w:color w:val="000000"/>
          <w:sz w:val="20"/>
        </w:rPr>
      </w:pPr>
    </w:p>
    <w:p w:rsidR="006F047B" w:rsidRDefault="006F047B" w:rsidP="00824625">
      <w:pPr>
        <w:rPr>
          <w:rFonts w:ascii="Arial" w:hAnsi="Arial" w:cs="Arial"/>
          <w:bCs/>
          <w:color w:val="000000"/>
          <w:sz w:val="20"/>
        </w:rPr>
      </w:pPr>
      <w:r w:rsidRPr="00824625">
        <w:rPr>
          <w:rFonts w:ascii="Arial" w:hAnsi="Arial" w:cs="Arial"/>
          <w:color w:val="000000"/>
          <w:sz w:val="20"/>
        </w:rPr>
        <w:t>Глава</w:t>
      </w:r>
      <w:r w:rsidR="00F3234F" w:rsidRPr="00824625">
        <w:rPr>
          <w:rFonts w:ascii="Arial" w:hAnsi="Arial" w:cs="Arial"/>
          <w:color w:val="000000"/>
          <w:sz w:val="20"/>
        </w:rPr>
        <w:t xml:space="preserve"> </w:t>
      </w:r>
      <w:r w:rsidRPr="00824625">
        <w:rPr>
          <w:rFonts w:ascii="Arial" w:hAnsi="Arial" w:cs="Arial"/>
          <w:color w:val="000000"/>
          <w:sz w:val="20"/>
        </w:rPr>
        <w:t>Мариинско-Посадского</w:t>
      </w:r>
      <w:r w:rsidR="00F3234F" w:rsidRPr="00824625">
        <w:rPr>
          <w:rFonts w:ascii="Arial" w:hAnsi="Arial" w:cs="Arial"/>
          <w:color w:val="000000"/>
          <w:sz w:val="20"/>
        </w:rPr>
        <w:t xml:space="preserve"> </w:t>
      </w:r>
      <w:r w:rsidRPr="00824625">
        <w:rPr>
          <w:rFonts w:ascii="Arial" w:hAnsi="Arial" w:cs="Arial"/>
          <w:color w:val="000000"/>
          <w:sz w:val="20"/>
        </w:rPr>
        <w:t>района</w:t>
      </w:r>
      <w:r w:rsidR="00F3234F" w:rsidRPr="00824625">
        <w:rPr>
          <w:rFonts w:ascii="Arial" w:hAnsi="Arial" w:cs="Arial"/>
          <w:color w:val="000000"/>
          <w:sz w:val="20"/>
        </w:rPr>
        <w:t xml:space="preserve"> </w:t>
      </w:r>
      <w:r w:rsidRPr="00824625">
        <w:rPr>
          <w:rFonts w:ascii="Arial" w:hAnsi="Arial" w:cs="Arial"/>
          <w:bCs/>
          <w:color w:val="000000"/>
          <w:sz w:val="20"/>
        </w:rPr>
        <w:t>В.В.</w:t>
      </w:r>
      <w:r w:rsidR="00F3234F" w:rsidRPr="00824625">
        <w:rPr>
          <w:rFonts w:ascii="Arial" w:hAnsi="Arial" w:cs="Arial"/>
          <w:bCs/>
          <w:color w:val="000000"/>
          <w:sz w:val="20"/>
        </w:rPr>
        <w:t xml:space="preserve"> </w:t>
      </w:r>
      <w:r w:rsidRPr="00824625">
        <w:rPr>
          <w:rFonts w:ascii="Arial" w:hAnsi="Arial" w:cs="Arial"/>
          <w:bCs/>
          <w:color w:val="000000"/>
          <w:sz w:val="20"/>
        </w:rPr>
        <w:t>Петров</w:t>
      </w:r>
    </w:p>
    <w:bookmarkStart w:id="76" w:name="_MON_1704888459"/>
    <w:bookmarkEnd w:id="76"/>
    <w:p w:rsidR="00F940A6" w:rsidRDefault="00EF44AB" w:rsidP="00824625">
      <w:pPr>
        <w:rPr>
          <w:rFonts w:ascii="Arial" w:hAnsi="Arial" w:cs="Arial"/>
          <w:color w:val="000000"/>
          <w:sz w:val="20"/>
          <w:szCs w:val="20"/>
        </w:rPr>
      </w:pPr>
      <w:r w:rsidRPr="00824625">
        <w:rPr>
          <w:rFonts w:ascii="Arial" w:hAnsi="Arial" w:cs="Arial"/>
          <w:color w:val="000000"/>
          <w:sz w:val="20"/>
        </w:rPr>
        <w:object w:dxaOrig="9600" w:dyaOrig="9218">
          <v:shape id="_x0000_i1030" type="#_x0000_t75" style="width:480pt;height:461.25pt" o:ole="">
            <v:imagedata r:id="rId53" o:title=""/>
          </v:shape>
          <o:OLEObject Type="Embed" ProgID="Word.Document.8" ShapeID="_x0000_i1030" DrawAspect="Content" ObjectID="_1705294225" r:id="rId54">
            <o:FieldCodes>\s</o:FieldCodes>
          </o:OLEObject>
        </w:object>
      </w:r>
    </w:p>
    <w:p w:rsidR="00B177B1" w:rsidRPr="00824625" w:rsidRDefault="00B177B1" w:rsidP="00824625">
      <w:pPr>
        <w:rPr>
          <w:rFonts w:ascii="Arial" w:hAnsi="Arial" w:cs="Arial"/>
          <w:color w:val="000000"/>
          <w:sz w:val="20"/>
        </w:rPr>
      </w:pPr>
    </w:p>
    <w:p w:rsidR="00F940A6" w:rsidRDefault="00F940A6" w:rsidP="00824625">
      <w:pPr>
        <w:rPr>
          <w:rFonts w:ascii="Arial" w:hAnsi="Arial" w:cs="Arial"/>
          <w:color w:val="000000"/>
          <w:sz w:val="20"/>
          <w:szCs w:val="20"/>
        </w:rPr>
      </w:pPr>
    </w:p>
    <w:p w:rsidR="00B177B1" w:rsidRDefault="00B177B1" w:rsidP="00824625">
      <w:pPr>
        <w:rPr>
          <w:rFonts w:ascii="Arial" w:hAnsi="Arial" w:cs="Arial"/>
          <w:color w:val="000000"/>
          <w:sz w:val="20"/>
          <w:szCs w:val="20"/>
        </w:rPr>
      </w:pPr>
    </w:p>
    <w:p w:rsidR="00B177B1" w:rsidRDefault="00B177B1" w:rsidP="00824625">
      <w:pPr>
        <w:rPr>
          <w:rFonts w:ascii="Arial" w:hAnsi="Arial" w:cs="Arial"/>
          <w:color w:val="000000"/>
          <w:sz w:val="20"/>
          <w:szCs w:val="20"/>
        </w:rPr>
      </w:pPr>
    </w:p>
    <w:p w:rsidR="00B177B1" w:rsidRDefault="00B177B1" w:rsidP="00824625">
      <w:pPr>
        <w:rPr>
          <w:rFonts w:ascii="Arial" w:hAnsi="Arial" w:cs="Arial"/>
          <w:color w:val="000000"/>
          <w:sz w:val="20"/>
          <w:szCs w:val="20"/>
        </w:rPr>
      </w:pPr>
    </w:p>
    <w:p w:rsidR="00B177B1" w:rsidRDefault="00B177B1" w:rsidP="00824625">
      <w:pPr>
        <w:rPr>
          <w:rFonts w:ascii="Arial" w:hAnsi="Arial" w:cs="Arial"/>
          <w:color w:val="000000"/>
          <w:sz w:val="20"/>
          <w:szCs w:val="20"/>
        </w:rPr>
      </w:pPr>
    </w:p>
    <w:p w:rsidR="00B177B1" w:rsidRDefault="00B177B1" w:rsidP="00824625">
      <w:pPr>
        <w:rPr>
          <w:rFonts w:ascii="Arial" w:hAnsi="Arial" w:cs="Arial"/>
          <w:color w:val="000000"/>
          <w:sz w:val="20"/>
          <w:szCs w:val="20"/>
        </w:rPr>
      </w:pPr>
    </w:p>
    <w:p w:rsidR="00B177B1" w:rsidRDefault="00B177B1" w:rsidP="00824625">
      <w:pPr>
        <w:rPr>
          <w:rFonts w:ascii="Arial" w:hAnsi="Arial" w:cs="Arial"/>
          <w:color w:val="000000"/>
          <w:sz w:val="20"/>
          <w:szCs w:val="20"/>
        </w:rPr>
      </w:pPr>
    </w:p>
    <w:p w:rsidR="00B177B1" w:rsidRDefault="00B177B1" w:rsidP="00824625">
      <w:pPr>
        <w:rPr>
          <w:rFonts w:ascii="Arial" w:hAnsi="Arial" w:cs="Arial"/>
          <w:color w:val="000000"/>
          <w:sz w:val="20"/>
          <w:szCs w:val="20"/>
        </w:rPr>
      </w:pPr>
    </w:p>
    <w:p w:rsidR="00B177B1" w:rsidRDefault="00B177B1" w:rsidP="00824625">
      <w:pPr>
        <w:rPr>
          <w:rFonts w:ascii="Arial" w:hAnsi="Arial" w:cs="Arial"/>
          <w:color w:val="000000"/>
          <w:sz w:val="20"/>
          <w:szCs w:val="20"/>
        </w:rPr>
      </w:pPr>
    </w:p>
    <w:p w:rsidR="00B177B1" w:rsidRDefault="00B177B1" w:rsidP="00824625">
      <w:pPr>
        <w:rPr>
          <w:rFonts w:ascii="Arial" w:hAnsi="Arial" w:cs="Arial"/>
          <w:color w:val="000000"/>
          <w:sz w:val="20"/>
          <w:szCs w:val="20"/>
        </w:rPr>
      </w:pPr>
    </w:p>
    <w:p w:rsidR="00B177B1" w:rsidRDefault="00B177B1" w:rsidP="00824625">
      <w:pPr>
        <w:rPr>
          <w:rFonts w:ascii="Arial" w:hAnsi="Arial" w:cs="Arial"/>
          <w:color w:val="000000"/>
          <w:sz w:val="20"/>
          <w:szCs w:val="20"/>
        </w:rPr>
      </w:pPr>
    </w:p>
    <w:p w:rsidR="00B177B1" w:rsidRDefault="00B177B1" w:rsidP="00824625">
      <w:pPr>
        <w:rPr>
          <w:rFonts w:ascii="Arial" w:hAnsi="Arial" w:cs="Arial"/>
          <w:color w:val="000000"/>
          <w:sz w:val="20"/>
          <w:szCs w:val="20"/>
        </w:rPr>
      </w:pPr>
    </w:p>
    <w:p w:rsidR="00B177B1" w:rsidRDefault="00B177B1" w:rsidP="00824625">
      <w:pPr>
        <w:rPr>
          <w:rFonts w:ascii="Arial" w:hAnsi="Arial" w:cs="Arial"/>
          <w:color w:val="000000"/>
          <w:sz w:val="20"/>
          <w:szCs w:val="20"/>
        </w:rPr>
      </w:pPr>
    </w:p>
    <w:p w:rsidR="00B177B1" w:rsidRDefault="00B177B1" w:rsidP="00824625">
      <w:pPr>
        <w:rPr>
          <w:rFonts w:ascii="Arial" w:hAnsi="Arial" w:cs="Arial"/>
          <w:color w:val="000000"/>
          <w:sz w:val="20"/>
          <w:szCs w:val="20"/>
        </w:rPr>
      </w:pPr>
    </w:p>
    <w:p w:rsidR="00B177B1" w:rsidRDefault="00B177B1" w:rsidP="00824625">
      <w:pPr>
        <w:rPr>
          <w:rFonts w:ascii="Arial" w:hAnsi="Arial" w:cs="Arial"/>
          <w:color w:val="000000"/>
          <w:sz w:val="20"/>
          <w:szCs w:val="20"/>
        </w:rPr>
      </w:pPr>
    </w:p>
    <w:p w:rsidR="00B177B1" w:rsidRDefault="00B177B1" w:rsidP="00824625">
      <w:pPr>
        <w:rPr>
          <w:rFonts w:ascii="Arial" w:hAnsi="Arial" w:cs="Arial"/>
          <w:color w:val="000000"/>
          <w:sz w:val="20"/>
          <w:szCs w:val="20"/>
        </w:rPr>
      </w:pPr>
    </w:p>
    <w:p w:rsidR="00B177B1" w:rsidRDefault="00B177B1" w:rsidP="00824625">
      <w:pPr>
        <w:rPr>
          <w:rFonts w:ascii="Arial" w:hAnsi="Arial" w:cs="Arial"/>
          <w:color w:val="000000"/>
          <w:sz w:val="20"/>
          <w:szCs w:val="20"/>
        </w:rPr>
      </w:pPr>
    </w:p>
    <w:p w:rsidR="00B177B1" w:rsidRDefault="00B177B1" w:rsidP="00824625">
      <w:pPr>
        <w:rPr>
          <w:rFonts w:ascii="Arial" w:hAnsi="Arial" w:cs="Arial"/>
          <w:color w:val="000000"/>
          <w:sz w:val="20"/>
          <w:szCs w:val="20"/>
        </w:rPr>
      </w:pPr>
    </w:p>
    <w:p w:rsidR="00B177B1" w:rsidRDefault="00B177B1" w:rsidP="00824625">
      <w:pPr>
        <w:rPr>
          <w:rFonts w:ascii="Arial" w:hAnsi="Arial" w:cs="Arial"/>
          <w:color w:val="000000"/>
          <w:sz w:val="20"/>
          <w:szCs w:val="20"/>
        </w:rPr>
      </w:pPr>
    </w:p>
    <w:p w:rsidR="00B177B1" w:rsidRDefault="00B177B1" w:rsidP="00824625">
      <w:pPr>
        <w:rPr>
          <w:rFonts w:ascii="Arial" w:hAnsi="Arial" w:cs="Arial"/>
          <w:color w:val="000000"/>
          <w:sz w:val="20"/>
          <w:szCs w:val="20"/>
        </w:rPr>
      </w:pPr>
    </w:p>
    <w:p w:rsidR="00B177B1" w:rsidRDefault="00B177B1" w:rsidP="00824625">
      <w:pPr>
        <w:rPr>
          <w:rFonts w:ascii="Arial" w:hAnsi="Arial" w:cs="Arial"/>
          <w:color w:val="000000"/>
          <w:sz w:val="20"/>
          <w:szCs w:val="20"/>
        </w:rPr>
      </w:pPr>
    </w:p>
    <w:p w:rsidR="00B177B1" w:rsidRDefault="00B177B1" w:rsidP="00824625">
      <w:pPr>
        <w:rPr>
          <w:rFonts w:ascii="Arial" w:hAnsi="Arial" w:cs="Arial"/>
          <w:color w:val="000000"/>
          <w:sz w:val="20"/>
          <w:szCs w:val="20"/>
        </w:rPr>
      </w:pPr>
    </w:p>
    <w:p w:rsidR="00B177B1" w:rsidRDefault="00B177B1" w:rsidP="00824625">
      <w:pPr>
        <w:rPr>
          <w:rFonts w:ascii="Arial" w:hAnsi="Arial" w:cs="Arial"/>
          <w:color w:val="000000"/>
          <w:sz w:val="20"/>
          <w:szCs w:val="20"/>
        </w:rPr>
      </w:pPr>
    </w:p>
    <w:p w:rsidR="00B177B1" w:rsidRDefault="00B177B1" w:rsidP="00824625">
      <w:pPr>
        <w:rPr>
          <w:rFonts w:ascii="Arial" w:hAnsi="Arial" w:cs="Arial"/>
          <w:color w:val="000000"/>
          <w:sz w:val="20"/>
          <w:szCs w:val="20"/>
        </w:rPr>
      </w:pPr>
    </w:p>
    <w:p w:rsidR="00B177B1" w:rsidRDefault="00B177B1" w:rsidP="00824625">
      <w:pPr>
        <w:rPr>
          <w:rFonts w:ascii="Arial" w:hAnsi="Arial" w:cs="Arial"/>
          <w:color w:val="000000"/>
          <w:sz w:val="20"/>
          <w:szCs w:val="20"/>
        </w:rPr>
      </w:pPr>
    </w:p>
    <w:p w:rsidR="00B177B1" w:rsidRDefault="00B177B1" w:rsidP="00824625">
      <w:pPr>
        <w:rPr>
          <w:rFonts w:ascii="Arial" w:hAnsi="Arial" w:cs="Arial"/>
          <w:color w:val="000000"/>
          <w:sz w:val="20"/>
          <w:szCs w:val="20"/>
        </w:rPr>
      </w:pPr>
    </w:p>
    <w:p w:rsidR="00B177B1" w:rsidRDefault="00B177B1" w:rsidP="00824625">
      <w:pPr>
        <w:rPr>
          <w:rFonts w:ascii="Arial" w:hAnsi="Arial" w:cs="Arial"/>
          <w:color w:val="000000"/>
          <w:sz w:val="20"/>
          <w:szCs w:val="20"/>
        </w:rPr>
      </w:pPr>
    </w:p>
    <w:p w:rsidR="00B177B1" w:rsidRDefault="00B177B1" w:rsidP="00824625">
      <w:pPr>
        <w:rPr>
          <w:rFonts w:ascii="Arial" w:hAnsi="Arial" w:cs="Arial"/>
          <w:color w:val="000000"/>
          <w:sz w:val="20"/>
          <w:szCs w:val="20"/>
        </w:rPr>
      </w:pPr>
    </w:p>
    <w:p w:rsidR="00B177B1" w:rsidRDefault="00B177B1" w:rsidP="00824625">
      <w:pPr>
        <w:rPr>
          <w:rFonts w:ascii="Arial" w:hAnsi="Arial" w:cs="Arial"/>
          <w:color w:val="000000"/>
          <w:sz w:val="20"/>
          <w:szCs w:val="20"/>
        </w:rPr>
      </w:pPr>
    </w:p>
    <w:p w:rsidR="00B177B1" w:rsidRDefault="00B177B1" w:rsidP="00824625">
      <w:pPr>
        <w:rPr>
          <w:rFonts w:ascii="Arial" w:hAnsi="Arial" w:cs="Arial"/>
          <w:color w:val="000000"/>
          <w:sz w:val="20"/>
          <w:szCs w:val="20"/>
        </w:rPr>
      </w:pPr>
    </w:p>
    <w:p w:rsidR="00B177B1" w:rsidRDefault="00B177B1" w:rsidP="00824625">
      <w:pPr>
        <w:rPr>
          <w:rFonts w:ascii="Arial" w:hAnsi="Arial" w:cs="Arial"/>
          <w:color w:val="000000"/>
          <w:sz w:val="20"/>
          <w:szCs w:val="20"/>
        </w:rPr>
      </w:pPr>
    </w:p>
    <w:p w:rsidR="00EF44AB" w:rsidRDefault="00EF44AB" w:rsidP="00824625">
      <w:pPr>
        <w:rPr>
          <w:rFonts w:ascii="Arial" w:hAnsi="Arial" w:cs="Arial"/>
          <w:color w:val="000000"/>
          <w:sz w:val="20"/>
          <w:szCs w:val="20"/>
        </w:rPr>
      </w:pPr>
    </w:p>
    <w:p w:rsidR="00EF44AB" w:rsidRDefault="00EF44AB" w:rsidP="00824625">
      <w:pPr>
        <w:rPr>
          <w:rFonts w:ascii="Arial" w:hAnsi="Arial" w:cs="Arial"/>
          <w:color w:val="000000"/>
          <w:sz w:val="20"/>
          <w:szCs w:val="20"/>
        </w:rPr>
      </w:pPr>
    </w:p>
    <w:p w:rsidR="00EF44AB" w:rsidRDefault="00EF44AB" w:rsidP="00824625">
      <w:pPr>
        <w:rPr>
          <w:rFonts w:ascii="Arial" w:hAnsi="Arial" w:cs="Arial"/>
          <w:color w:val="000000"/>
          <w:sz w:val="20"/>
          <w:szCs w:val="20"/>
        </w:rPr>
      </w:pPr>
    </w:p>
    <w:p w:rsidR="00B177B1" w:rsidRDefault="00B177B1" w:rsidP="00824625">
      <w:pPr>
        <w:rPr>
          <w:rFonts w:ascii="Arial" w:hAnsi="Arial" w:cs="Arial"/>
          <w:color w:val="000000"/>
          <w:sz w:val="20"/>
          <w:szCs w:val="20"/>
        </w:rPr>
      </w:pPr>
    </w:p>
    <w:p w:rsidR="00B177B1" w:rsidRDefault="00B177B1" w:rsidP="00824625">
      <w:pPr>
        <w:rPr>
          <w:rFonts w:ascii="Arial" w:hAnsi="Arial" w:cs="Arial"/>
          <w:color w:val="000000"/>
          <w:sz w:val="20"/>
          <w:szCs w:val="20"/>
        </w:rPr>
      </w:pPr>
    </w:p>
    <w:p w:rsidR="00B177B1" w:rsidRDefault="00B177B1" w:rsidP="00824625">
      <w:pPr>
        <w:rPr>
          <w:rFonts w:ascii="Arial" w:hAnsi="Arial" w:cs="Arial"/>
          <w:color w:val="000000"/>
          <w:sz w:val="20"/>
          <w:szCs w:val="20"/>
        </w:rPr>
      </w:pPr>
    </w:p>
    <w:p w:rsidR="00B177B1" w:rsidRDefault="00B177B1" w:rsidP="00824625">
      <w:pPr>
        <w:rPr>
          <w:rFonts w:ascii="Arial" w:hAnsi="Arial" w:cs="Arial"/>
          <w:color w:val="000000"/>
          <w:sz w:val="20"/>
          <w:szCs w:val="20"/>
        </w:rPr>
      </w:pPr>
    </w:p>
    <w:p w:rsidR="00B177B1" w:rsidRDefault="00B177B1" w:rsidP="00824625">
      <w:pPr>
        <w:rPr>
          <w:rFonts w:ascii="Arial" w:hAnsi="Arial" w:cs="Arial"/>
          <w:color w:val="000000"/>
          <w:sz w:val="20"/>
          <w:szCs w:val="20"/>
        </w:rPr>
      </w:pPr>
    </w:p>
    <w:p w:rsidR="00B177B1" w:rsidRDefault="00B177B1" w:rsidP="00824625">
      <w:pPr>
        <w:rPr>
          <w:rFonts w:ascii="Arial" w:hAnsi="Arial" w:cs="Arial"/>
          <w:color w:val="000000"/>
          <w:sz w:val="20"/>
          <w:szCs w:val="20"/>
        </w:rPr>
      </w:pPr>
    </w:p>
    <w:p w:rsidR="00B177B1" w:rsidRDefault="00B177B1" w:rsidP="00824625">
      <w:pPr>
        <w:rPr>
          <w:rFonts w:ascii="Arial" w:hAnsi="Arial" w:cs="Arial"/>
          <w:color w:val="000000"/>
          <w:sz w:val="20"/>
          <w:szCs w:val="20"/>
        </w:rPr>
      </w:pPr>
    </w:p>
    <w:p w:rsidR="00B177B1" w:rsidRDefault="00B177B1" w:rsidP="00824625">
      <w:pPr>
        <w:rPr>
          <w:rFonts w:ascii="Arial" w:hAnsi="Arial" w:cs="Arial"/>
          <w:color w:val="000000"/>
          <w:sz w:val="20"/>
          <w:szCs w:val="20"/>
        </w:rPr>
      </w:pPr>
    </w:p>
    <w:p w:rsidR="00B177B1" w:rsidRDefault="00B177B1" w:rsidP="00824625">
      <w:pPr>
        <w:rPr>
          <w:rFonts w:ascii="Arial" w:hAnsi="Arial" w:cs="Arial"/>
          <w:color w:val="000000"/>
          <w:sz w:val="20"/>
          <w:szCs w:val="20"/>
        </w:rPr>
      </w:pPr>
    </w:p>
    <w:p w:rsidR="00B177B1" w:rsidRDefault="00B177B1" w:rsidP="00824625">
      <w:pPr>
        <w:rPr>
          <w:rFonts w:ascii="Arial" w:hAnsi="Arial" w:cs="Arial"/>
          <w:color w:val="000000"/>
          <w:sz w:val="20"/>
          <w:szCs w:val="20"/>
        </w:rPr>
      </w:pPr>
    </w:p>
    <w:p w:rsidR="00824625" w:rsidRDefault="00824625" w:rsidP="00824625">
      <w:pPr>
        <w:rPr>
          <w:rFonts w:ascii="Arial" w:hAnsi="Arial" w:cs="Arial"/>
          <w:color w:val="000000"/>
          <w:sz w:val="20"/>
          <w:szCs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935"/>
        <w:gridCol w:w="3965"/>
        <w:gridCol w:w="5223"/>
      </w:tblGrid>
      <w:tr w:rsidR="00824625" w:rsidRPr="00824625" w:rsidTr="007C4FEF">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824625" w:rsidRPr="00824625" w:rsidRDefault="00824625" w:rsidP="007C4FEF">
            <w:pPr>
              <w:ind w:firstLine="709"/>
              <w:jc w:val="center"/>
              <w:rPr>
                <w:rFonts w:ascii="Arial" w:hAnsi="Arial" w:cs="Arial"/>
                <w:b/>
                <w:bCs/>
                <w:i/>
                <w:iCs/>
                <w:color w:val="000000"/>
                <w:sz w:val="20"/>
                <w:szCs w:val="20"/>
              </w:rPr>
            </w:pPr>
            <w:r w:rsidRPr="00824625">
              <w:rPr>
                <w:rFonts w:ascii="Arial" w:hAnsi="Arial" w:cs="Arial"/>
                <w:b/>
                <w:bCs/>
                <w:i/>
                <w:iCs/>
                <w:color w:val="000000"/>
                <w:sz w:val="20"/>
                <w:szCs w:val="20"/>
              </w:rPr>
              <w:t>Муниципальная газета «Посадский вестник»</w:t>
            </w:r>
          </w:p>
          <w:p w:rsidR="00824625" w:rsidRPr="00824625" w:rsidRDefault="00824625" w:rsidP="007C4FEF">
            <w:pPr>
              <w:ind w:firstLine="709"/>
              <w:jc w:val="center"/>
              <w:rPr>
                <w:rFonts w:ascii="Arial" w:hAnsi="Arial" w:cs="Arial"/>
                <w:b/>
                <w:bCs/>
                <w:i/>
                <w:iCs/>
                <w:color w:val="000000"/>
                <w:sz w:val="20"/>
                <w:szCs w:val="20"/>
              </w:rPr>
            </w:pPr>
            <w:r w:rsidRPr="00824625">
              <w:rPr>
                <w:rFonts w:ascii="Arial" w:hAnsi="Arial" w:cs="Arial"/>
                <w:b/>
                <w:bCs/>
                <w:i/>
                <w:iCs/>
                <w:color w:val="000000"/>
                <w:sz w:val="20"/>
                <w:szCs w:val="20"/>
              </w:rPr>
              <w:t>Адрес редакции и издателя:</w:t>
            </w:r>
          </w:p>
          <w:p w:rsidR="00824625" w:rsidRPr="00824625" w:rsidRDefault="00824625" w:rsidP="007C4FEF">
            <w:pPr>
              <w:ind w:firstLine="709"/>
              <w:jc w:val="center"/>
              <w:rPr>
                <w:rFonts w:ascii="Arial" w:hAnsi="Arial" w:cs="Arial"/>
                <w:b/>
                <w:bCs/>
                <w:i/>
                <w:iCs/>
                <w:color w:val="000000"/>
                <w:sz w:val="20"/>
                <w:szCs w:val="20"/>
              </w:rPr>
            </w:pPr>
            <w:r w:rsidRPr="00824625">
              <w:rPr>
                <w:rFonts w:ascii="Arial" w:hAnsi="Arial" w:cs="Arial"/>
                <w:b/>
                <w:bCs/>
                <w:i/>
                <w:iCs/>
                <w:color w:val="000000"/>
                <w:sz w:val="20"/>
                <w:szCs w:val="20"/>
              </w:rPr>
              <w:t>429570, г. Мариинский Посад, ул. Николаева, 47</w:t>
            </w:r>
          </w:p>
          <w:p w:rsidR="00824625" w:rsidRPr="00824625" w:rsidRDefault="00824625" w:rsidP="007C4FEF">
            <w:pPr>
              <w:ind w:firstLine="709"/>
              <w:jc w:val="center"/>
              <w:rPr>
                <w:rFonts w:ascii="Arial" w:hAnsi="Arial" w:cs="Arial"/>
                <w:b/>
                <w:bCs/>
                <w:i/>
                <w:iCs/>
                <w:color w:val="000000"/>
                <w:sz w:val="20"/>
                <w:szCs w:val="20"/>
                <w:lang w:val="en-US"/>
              </w:rPr>
            </w:pPr>
            <w:r w:rsidRPr="00824625">
              <w:rPr>
                <w:rFonts w:ascii="Arial" w:hAnsi="Arial" w:cs="Arial"/>
                <w:b/>
                <w:bCs/>
                <w:i/>
                <w:iCs/>
                <w:color w:val="000000"/>
                <w:sz w:val="20"/>
                <w:szCs w:val="20"/>
                <w:lang w:val="en-US"/>
              </w:rPr>
              <w:t xml:space="preserve">E-mail: </w:t>
            </w:r>
            <w:hyperlink r:id="rId55" w:history="1">
              <w:r w:rsidRPr="00824625">
                <w:rPr>
                  <w:rStyle w:val="af"/>
                  <w:rFonts w:ascii="Arial" w:hAnsi="Arial" w:cs="Arial"/>
                  <w:b/>
                  <w:bCs/>
                  <w:i/>
                  <w:iCs/>
                  <w:color w:val="000000"/>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824625" w:rsidRPr="00824625" w:rsidRDefault="00824625" w:rsidP="007C4FEF">
            <w:pPr>
              <w:ind w:firstLine="709"/>
              <w:jc w:val="center"/>
              <w:rPr>
                <w:rFonts w:ascii="Arial" w:hAnsi="Arial" w:cs="Arial"/>
                <w:b/>
                <w:bCs/>
                <w:i/>
                <w:iCs/>
                <w:color w:val="000000"/>
                <w:sz w:val="20"/>
                <w:szCs w:val="20"/>
              </w:rPr>
            </w:pPr>
            <w:r w:rsidRPr="00824625">
              <w:rPr>
                <w:rFonts w:ascii="Arial" w:hAnsi="Arial" w:cs="Arial"/>
                <w:b/>
                <w:bCs/>
                <w:i/>
                <w:iCs/>
                <w:color w:val="000000"/>
                <w:sz w:val="20"/>
                <w:szCs w:val="20"/>
              </w:rPr>
              <w:t xml:space="preserve">Учредители – муниципальные образования Мариинско-Посадского </w:t>
            </w:r>
          </w:p>
          <w:p w:rsidR="00824625" w:rsidRPr="00824625" w:rsidRDefault="00824625" w:rsidP="007C4FEF">
            <w:pPr>
              <w:ind w:firstLine="709"/>
              <w:jc w:val="center"/>
              <w:rPr>
                <w:rFonts w:ascii="Arial" w:hAnsi="Arial" w:cs="Arial"/>
                <w:b/>
                <w:bCs/>
                <w:i/>
                <w:iCs/>
                <w:color w:val="000000"/>
                <w:sz w:val="20"/>
                <w:szCs w:val="20"/>
              </w:rPr>
            </w:pPr>
            <w:r w:rsidRPr="00824625">
              <w:rPr>
                <w:rFonts w:ascii="Arial" w:hAnsi="Arial" w:cs="Arial"/>
                <w:b/>
                <w:bCs/>
                <w:i/>
                <w:iCs/>
                <w:color w:val="000000"/>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824625" w:rsidRPr="00824625" w:rsidRDefault="00824625" w:rsidP="007C4FEF">
            <w:pPr>
              <w:ind w:firstLine="709"/>
              <w:jc w:val="center"/>
              <w:rPr>
                <w:rFonts w:ascii="Arial" w:hAnsi="Arial" w:cs="Arial"/>
                <w:b/>
                <w:bCs/>
                <w:i/>
                <w:iCs/>
                <w:color w:val="000000"/>
                <w:sz w:val="20"/>
                <w:szCs w:val="20"/>
              </w:rPr>
            </w:pPr>
            <w:r w:rsidRPr="00824625">
              <w:rPr>
                <w:rFonts w:ascii="Arial" w:hAnsi="Arial" w:cs="Arial"/>
                <w:b/>
                <w:bCs/>
                <w:i/>
                <w:iCs/>
                <w:color w:val="000000"/>
                <w:sz w:val="20"/>
                <w:szCs w:val="20"/>
              </w:rPr>
              <w:t xml:space="preserve">Главный редактор: Л.Н. </w:t>
            </w:r>
            <w:proofErr w:type="spellStart"/>
            <w:r w:rsidRPr="00824625">
              <w:rPr>
                <w:rFonts w:ascii="Arial" w:hAnsi="Arial" w:cs="Arial"/>
                <w:b/>
                <w:bCs/>
                <w:i/>
                <w:iCs/>
                <w:color w:val="000000"/>
                <w:sz w:val="20"/>
                <w:szCs w:val="20"/>
              </w:rPr>
              <w:t>Хлебнова</w:t>
            </w:r>
            <w:proofErr w:type="spellEnd"/>
          </w:p>
          <w:p w:rsidR="00824625" w:rsidRPr="00824625" w:rsidRDefault="00824625" w:rsidP="007C4FEF">
            <w:pPr>
              <w:ind w:firstLine="709"/>
              <w:jc w:val="center"/>
              <w:rPr>
                <w:rFonts w:ascii="Arial" w:hAnsi="Arial" w:cs="Arial"/>
                <w:b/>
                <w:bCs/>
                <w:i/>
                <w:iCs/>
                <w:color w:val="000000"/>
                <w:sz w:val="20"/>
                <w:szCs w:val="20"/>
              </w:rPr>
            </w:pPr>
            <w:r w:rsidRPr="00824625">
              <w:rPr>
                <w:rFonts w:ascii="Arial" w:hAnsi="Arial" w:cs="Arial"/>
                <w:b/>
                <w:bCs/>
                <w:i/>
                <w:iCs/>
                <w:color w:val="000000"/>
                <w:sz w:val="20"/>
                <w:szCs w:val="20"/>
              </w:rPr>
              <w:t>Верстка: А.В. Максимова</w:t>
            </w:r>
          </w:p>
          <w:p w:rsidR="00824625" w:rsidRPr="00824625" w:rsidRDefault="00824625" w:rsidP="007C4FEF">
            <w:pPr>
              <w:ind w:firstLine="709"/>
              <w:jc w:val="center"/>
              <w:rPr>
                <w:rFonts w:ascii="Arial" w:hAnsi="Arial" w:cs="Arial"/>
                <w:b/>
                <w:bCs/>
                <w:i/>
                <w:iCs/>
                <w:color w:val="000000"/>
                <w:sz w:val="20"/>
                <w:szCs w:val="20"/>
              </w:rPr>
            </w:pPr>
            <w:r w:rsidRPr="00824625">
              <w:rPr>
                <w:rFonts w:ascii="Arial" w:hAnsi="Arial" w:cs="Arial"/>
                <w:b/>
                <w:bCs/>
                <w:i/>
                <w:iCs/>
                <w:color w:val="000000"/>
                <w:sz w:val="20"/>
                <w:szCs w:val="20"/>
              </w:rPr>
              <w:t xml:space="preserve">Тираж 30 экз. </w:t>
            </w:r>
          </w:p>
          <w:p w:rsidR="00824625" w:rsidRPr="00824625" w:rsidRDefault="00824625" w:rsidP="007C4FEF">
            <w:pPr>
              <w:ind w:firstLine="709"/>
              <w:jc w:val="center"/>
              <w:rPr>
                <w:rFonts w:ascii="Arial" w:hAnsi="Arial" w:cs="Arial"/>
                <w:b/>
                <w:bCs/>
                <w:i/>
                <w:iCs/>
                <w:color w:val="000000"/>
                <w:sz w:val="20"/>
                <w:szCs w:val="20"/>
              </w:rPr>
            </w:pPr>
            <w:r w:rsidRPr="00824625">
              <w:rPr>
                <w:rFonts w:ascii="Arial" w:hAnsi="Arial" w:cs="Arial"/>
                <w:b/>
                <w:bCs/>
                <w:i/>
                <w:iCs/>
                <w:color w:val="000000"/>
                <w:sz w:val="20"/>
                <w:szCs w:val="20"/>
              </w:rPr>
              <w:t>Формат А3</w:t>
            </w:r>
          </w:p>
        </w:tc>
      </w:tr>
    </w:tbl>
    <w:p w:rsidR="00824625" w:rsidRPr="00824625" w:rsidRDefault="00824625" w:rsidP="00824625">
      <w:pPr>
        <w:rPr>
          <w:rFonts w:ascii="Arial" w:hAnsi="Arial" w:cs="Arial"/>
          <w:color w:val="000000"/>
          <w:sz w:val="20"/>
          <w:szCs w:val="20"/>
        </w:rPr>
      </w:pPr>
    </w:p>
    <w:sectPr w:rsidR="00824625" w:rsidRPr="00824625" w:rsidSect="00E51506">
      <w:headerReference w:type="even" r:id="rId56"/>
      <w:headerReference w:type="default" r:id="rId57"/>
      <w:footerReference w:type="first" r:id="rId58"/>
      <w:type w:val="continuous"/>
      <w:pgSz w:w="16840" w:h="23814" w:code="8"/>
      <w:pgMar w:top="1077" w:right="567" w:bottom="1276" w:left="1134" w:header="709" w:footer="709" w:gutter="0"/>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D5B" w:rsidRDefault="00CD3D5B">
      <w:r>
        <w:separator/>
      </w:r>
    </w:p>
  </w:endnote>
  <w:endnote w:type="continuationSeparator" w:id="0">
    <w:p w:rsidR="00CD3D5B" w:rsidRDefault="00CD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panose1 w:val="02020603050405020304"/>
    <w:charset w:val="00"/>
    <w:family w:val="roman"/>
    <w:pitch w:val="variable"/>
    <w:sig w:usb0="E0000AFF" w:usb1="500078FF" w:usb2="00000021" w:usb3="00000000" w:csb0="000001B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97" w:rsidRDefault="00BF2097" w:rsidP="007C4C8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D5B" w:rsidRDefault="00CD3D5B">
      <w:r>
        <w:separator/>
      </w:r>
    </w:p>
  </w:footnote>
  <w:footnote w:type="continuationSeparator" w:id="0">
    <w:p w:rsidR="00CD3D5B" w:rsidRDefault="00CD3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97" w:rsidRDefault="00BF2097" w:rsidP="00516140">
    <w:pPr>
      <w:pStyle w:val="a5"/>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rsidR="00BF2097" w:rsidRDefault="00BF2097" w:rsidP="007C4C88">
    <w:pPr>
      <w:pStyle w:val="a5"/>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097" w:rsidRDefault="00BF2097" w:rsidP="00516140">
    <w:pPr>
      <w:pStyle w:val="a5"/>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334F0D">
      <w:rPr>
        <w:rStyle w:val="ab"/>
        <w:noProof/>
      </w:rPr>
      <w:t>20</w:t>
    </w:r>
    <w:r>
      <w:rPr>
        <w:rStyle w:val="ab"/>
      </w:rPr>
      <w:fldChar w:fldCharType="end"/>
    </w:r>
  </w:p>
  <w:p w:rsidR="00BF2097" w:rsidRDefault="00BF2097"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sidR="00334F0D">
      <w:rPr>
        <w:rFonts w:ascii="Monotype Corsiva" w:hAnsi="Monotype Corsiva"/>
        <w:sz w:val="32"/>
        <w:szCs w:val="32"/>
        <w:u w:val="single"/>
      </w:rPr>
      <w:t xml:space="preserve"> № 4, 31</w:t>
    </w:r>
    <w:r>
      <w:rPr>
        <w:rFonts w:ascii="Monotype Corsiva" w:hAnsi="Monotype Corsiva"/>
        <w:sz w:val="32"/>
        <w:szCs w:val="32"/>
        <w:u w:val="single"/>
      </w:rPr>
      <w:t xml:space="preserve">.01.2022 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lvl w:ilvl="0">
      <w:start w:val="1"/>
      <w:numFmt w:val="decimal"/>
      <w:pStyle w:val="1"/>
      <w:lvlText w:val="%1."/>
      <w:lvlJc w:val="left"/>
      <w:pPr>
        <w:tabs>
          <w:tab w:val="num" w:pos="720"/>
        </w:tabs>
        <w:ind w:left="720" w:hanging="360"/>
      </w:pPr>
    </w:lvl>
  </w:abstractNum>
  <w:abstractNum w:abstractNumId="2" w15:restartNumberingAfterBreak="0">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3" w15:restartNumberingAfterBreak="0">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4" w15:restartNumberingAfterBreak="0">
    <w:nsid w:val="00AC0028"/>
    <w:multiLevelType w:val="hybridMultilevel"/>
    <w:tmpl w:val="2244E3A0"/>
    <w:lvl w:ilvl="0" w:tplc="85D6F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106ACD"/>
    <w:multiLevelType w:val="hybridMultilevel"/>
    <w:tmpl w:val="18F84D4A"/>
    <w:lvl w:ilvl="0" w:tplc="78FA712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E9F11B8"/>
    <w:multiLevelType w:val="hybridMultilevel"/>
    <w:tmpl w:val="9FB204D4"/>
    <w:name w:val="WW8Num2"/>
    <w:lvl w:ilvl="0" w:tplc="690C7AA0">
      <w:start w:val="1"/>
      <w:numFmt w:val="decimal"/>
      <w:lvlText w:val="%1."/>
      <w:lvlJc w:val="left"/>
      <w:pPr>
        <w:ind w:left="1961" w:hanging="111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7" w15:restartNumberingAfterBreak="0">
    <w:nsid w:val="0EED51FF"/>
    <w:multiLevelType w:val="hybridMultilevel"/>
    <w:tmpl w:val="57FA77BA"/>
    <w:lvl w:ilvl="0" w:tplc="B702722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4E425E0"/>
    <w:multiLevelType w:val="hybridMultilevel"/>
    <w:tmpl w:val="A628FAAA"/>
    <w:lvl w:ilvl="0" w:tplc="055614E2">
      <w:start w:val="1"/>
      <w:numFmt w:val="decimal"/>
      <w:lvlText w:val="%1."/>
      <w:lvlJc w:val="left"/>
      <w:pPr>
        <w:ind w:left="2055" w:hanging="115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160F648C"/>
    <w:multiLevelType w:val="hybridMultilevel"/>
    <w:tmpl w:val="3AF09B3C"/>
    <w:name w:val="WW8Num4"/>
    <w:lvl w:ilvl="0" w:tplc="D56AF1A6">
      <w:start w:val="1"/>
      <w:numFmt w:val="decimal"/>
      <w:lvlText w:val="%1."/>
      <w:lvlJc w:val="left"/>
      <w:pPr>
        <w:ind w:left="720" w:hanging="360"/>
      </w:pPr>
    </w:lvl>
    <w:lvl w:ilvl="1" w:tplc="09EE2D7E" w:tentative="1">
      <w:start w:val="1"/>
      <w:numFmt w:val="lowerLetter"/>
      <w:lvlText w:val="%2."/>
      <w:lvlJc w:val="left"/>
      <w:pPr>
        <w:ind w:left="1440" w:hanging="360"/>
      </w:pPr>
    </w:lvl>
    <w:lvl w:ilvl="2" w:tplc="9CD2B970" w:tentative="1">
      <w:start w:val="1"/>
      <w:numFmt w:val="lowerRoman"/>
      <w:lvlText w:val="%3."/>
      <w:lvlJc w:val="right"/>
      <w:pPr>
        <w:ind w:left="2160" w:hanging="180"/>
      </w:pPr>
    </w:lvl>
    <w:lvl w:ilvl="3" w:tplc="76FE68CE" w:tentative="1">
      <w:start w:val="1"/>
      <w:numFmt w:val="decimal"/>
      <w:lvlText w:val="%4."/>
      <w:lvlJc w:val="left"/>
      <w:pPr>
        <w:ind w:left="2880" w:hanging="360"/>
      </w:pPr>
    </w:lvl>
    <w:lvl w:ilvl="4" w:tplc="24CC292E" w:tentative="1">
      <w:start w:val="1"/>
      <w:numFmt w:val="lowerLetter"/>
      <w:lvlText w:val="%5."/>
      <w:lvlJc w:val="left"/>
      <w:pPr>
        <w:ind w:left="3600" w:hanging="360"/>
      </w:pPr>
    </w:lvl>
    <w:lvl w:ilvl="5" w:tplc="3D4CE70E" w:tentative="1">
      <w:start w:val="1"/>
      <w:numFmt w:val="lowerRoman"/>
      <w:lvlText w:val="%6."/>
      <w:lvlJc w:val="right"/>
      <w:pPr>
        <w:ind w:left="4320" w:hanging="180"/>
      </w:pPr>
    </w:lvl>
    <w:lvl w:ilvl="6" w:tplc="B3F0845C" w:tentative="1">
      <w:start w:val="1"/>
      <w:numFmt w:val="decimal"/>
      <w:lvlText w:val="%7."/>
      <w:lvlJc w:val="left"/>
      <w:pPr>
        <w:ind w:left="5040" w:hanging="360"/>
      </w:pPr>
    </w:lvl>
    <w:lvl w:ilvl="7" w:tplc="423ED03C" w:tentative="1">
      <w:start w:val="1"/>
      <w:numFmt w:val="lowerLetter"/>
      <w:lvlText w:val="%8."/>
      <w:lvlJc w:val="left"/>
      <w:pPr>
        <w:ind w:left="5760" w:hanging="360"/>
      </w:pPr>
    </w:lvl>
    <w:lvl w:ilvl="8" w:tplc="1EAAD82A" w:tentative="1">
      <w:start w:val="1"/>
      <w:numFmt w:val="lowerRoman"/>
      <w:lvlText w:val="%9."/>
      <w:lvlJc w:val="right"/>
      <w:pPr>
        <w:ind w:left="6480" w:hanging="180"/>
      </w:pPr>
    </w:lvl>
  </w:abstractNum>
  <w:abstractNum w:abstractNumId="10" w15:restartNumberingAfterBreak="0">
    <w:nsid w:val="16B30EDC"/>
    <w:multiLevelType w:val="multilevel"/>
    <w:tmpl w:val="74FA05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C12F75"/>
    <w:multiLevelType w:val="hybridMultilevel"/>
    <w:tmpl w:val="123844FA"/>
    <w:name w:val="WW8Num7"/>
    <w:lvl w:ilvl="0" w:tplc="0E74F27A">
      <w:start w:val="1"/>
      <w:numFmt w:val="decimal"/>
      <w:pStyle w:val="2"/>
      <w:lvlText w:val="%1."/>
      <w:lvlJc w:val="left"/>
      <w:pPr>
        <w:tabs>
          <w:tab w:val="num" w:pos="720"/>
        </w:tabs>
        <w:ind w:left="720" w:hanging="360"/>
      </w:pPr>
      <w:rPr>
        <w:rFonts w:hint="default"/>
      </w:rPr>
    </w:lvl>
    <w:lvl w:ilvl="1" w:tplc="FAFE8956" w:tentative="1">
      <w:start w:val="1"/>
      <w:numFmt w:val="lowerLetter"/>
      <w:lvlText w:val="%2."/>
      <w:lvlJc w:val="left"/>
      <w:pPr>
        <w:tabs>
          <w:tab w:val="num" w:pos="1440"/>
        </w:tabs>
        <w:ind w:left="1440" w:hanging="360"/>
      </w:pPr>
    </w:lvl>
    <w:lvl w:ilvl="2" w:tplc="4202B2E6" w:tentative="1">
      <w:start w:val="1"/>
      <w:numFmt w:val="lowerRoman"/>
      <w:lvlText w:val="%3."/>
      <w:lvlJc w:val="right"/>
      <w:pPr>
        <w:tabs>
          <w:tab w:val="num" w:pos="2160"/>
        </w:tabs>
        <w:ind w:left="2160" w:hanging="180"/>
      </w:pPr>
    </w:lvl>
    <w:lvl w:ilvl="3" w:tplc="9AB81088" w:tentative="1">
      <w:start w:val="1"/>
      <w:numFmt w:val="decimal"/>
      <w:lvlText w:val="%4."/>
      <w:lvlJc w:val="left"/>
      <w:pPr>
        <w:tabs>
          <w:tab w:val="num" w:pos="2880"/>
        </w:tabs>
        <w:ind w:left="2880" w:hanging="360"/>
      </w:pPr>
    </w:lvl>
    <w:lvl w:ilvl="4" w:tplc="8D626074" w:tentative="1">
      <w:start w:val="1"/>
      <w:numFmt w:val="lowerLetter"/>
      <w:lvlText w:val="%5."/>
      <w:lvlJc w:val="left"/>
      <w:pPr>
        <w:tabs>
          <w:tab w:val="num" w:pos="3600"/>
        </w:tabs>
        <w:ind w:left="3600" w:hanging="360"/>
      </w:pPr>
    </w:lvl>
    <w:lvl w:ilvl="5" w:tplc="C59A2960" w:tentative="1">
      <w:start w:val="1"/>
      <w:numFmt w:val="lowerRoman"/>
      <w:lvlText w:val="%6."/>
      <w:lvlJc w:val="right"/>
      <w:pPr>
        <w:tabs>
          <w:tab w:val="num" w:pos="4320"/>
        </w:tabs>
        <w:ind w:left="4320" w:hanging="180"/>
      </w:pPr>
    </w:lvl>
    <w:lvl w:ilvl="6" w:tplc="949EFFAC" w:tentative="1">
      <w:start w:val="1"/>
      <w:numFmt w:val="decimal"/>
      <w:lvlText w:val="%7."/>
      <w:lvlJc w:val="left"/>
      <w:pPr>
        <w:tabs>
          <w:tab w:val="num" w:pos="5040"/>
        </w:tabs>
        <w:ind w:left="5040" w:hanging="360"/>
      </w:pPr>
    </w:lvl>
    <w:lvl w:ilvl="7" w:tplc="219CCBC0" w:tentative="1">
      <w:start w:val="1"/>
      <w:numFmt w:val="lowerLetter"/>
      <w:lvlText w:val="%8."/>
      <w:lvlJc w:val="left"/>
      <w:pPr>
        <w:tabs>
          <w:tab w:val="num" w:pos="5760"/>
        </w:tabs>
        <w:ind w:left="5760" w:hanging="360"/>
      </w:pPr>
    </w:lvl>
    <w:lvl w:ilvl="8" w:tplc="237A6F2C" w:tentative="1">
      <w:start w:val="1"/>
      <w:numFmt w:val="lowerRoman"/>
      <w:lvlText w:val="%9."/>
      <w:lvlJc w:val="right"/>
      <w:pPr>
        <w:tabs>
          <w:tab w:val="num" w:pos="6480"/>
        </w:tabs>
        <w:ind w:left="6480" w:hanging="180"/>
      </w:pPr>
    </w:lvl>
  </w:abstractNum>
  <w:abstractNum w:abstractNumId="12" w15:restartNumberingAfterBreak="0">
    <w:nsid w:val="1C186C03"/>
    <w:multiLevelType w:val="hybridMultilevel"/>
    <w:tmpl w:val="07E40826"/>
    <w:lvl w:ilvl="0" w:tplc="41388AE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3" w15:restartNumberingAfterBreak="0">
    <w:nsid w:val="1C2271DE"/>
    <w:multiLevelType w:val="hybridMultilevel"/>
    <w:tmpl w:val="75EE8CF0"/>
    <w:lvl w:ilvl="0" w:tplc="E0C2161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15:restartNumberingAfterBreak="0">
    <w:nsid w:val="1FC32193"/>
    <w:multiLevelType w:val="hybridMultilevel"/>
    <w:tmpl w:val="60FC3F80"/>
    <w:lvl w:ilvl="0" w:tplc="C6F43262">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08B3D53"/>
    <w:multiLevelType w:val="hybridMultilevel"/>
    <w:tmpl w:val="FB70B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B25876"/>
    <w:multiLevelType w:val="hybridMultilevel"/>
    <w:tmpl w:val="7FAE9994"/>
    <w:lvl w:ilvl="0" w:tplc="67DA7658">
      <w:start w:val="1"/>
      <w:numFmt w:val="decimal"/>
      <w:lvlText w:val="%1."/>
      <w:lvlJc w:val="left"/>
      <w:pPr>
        <w:ind w:left="4841" w:hanging="3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3A7F626C"/>
    <w:multiLevelType w:val="multilevel"/>
    <w:tmpl w:val="D3F4E9E2"/>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9" w15:restartNumberingAfterBreak="0">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49F5062F"/>
    <w:multiLevelType w:val="hybridMultilevel"/>
    <w:tmpl w:val="649ADFA0"/>
    <w:lvl w:ilvl="0" w:tplc="8D5EE1B6">
      <w:start w:val="1"/>
      <w:numFmt w:val="decimal"/>
      <w:lvlText w:val="%1."/>
      <w:lvlJc w:val="left"/>
      <w:pPr>
        <w:ind w:left="900" w:hanging="360"/>
      </w:pPr>
      <w:rPr>
        <w:rFonts w:cs="Times New Roman" w:hint="default"/>
        <w:b/>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15:restartNumberingAfterBreak="0">
    <w:nsid w:val="4C730FB3"/>
    <w:multiLevelType w:val="multilevel"/>
    <w:tmpl w:val="E2DA82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27351D"/>
    <w:multiLevelType w:val="hybridMultilevel"/>
    <w:tmpl w:val="C37881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6EC7539"/>
    <w:multiLevelType w:val="multilevel"/>
    <w:tmpl w:val="F76C8FF0"/>
    <w:name w:val="WW8Num9"/>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4" w15:restartNumberingAfterBreak="0">
    <w:nsid w:val="57D4157D"/>
    <w:multiLevelType w:val="hybridMultilevel"/>
    <w:tmpl w:val="14428814"/>
    <w:lvl w:ilvl="0" w:tplc="ADCC0C66">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6" w15:restartNumberingAfterBreak="0">
    <w:nsid w:val="59A422A8"/>
    <w:multiLevelType w:val="hybridMultilevel"/>
    <w:tmpl w:val="72883D08"/>
    <w:lvl w:ilvl="0" w:tplc="9616640C">
      <w:start w:val="1"/>
      <w:numFmt w:val="decimal"/>
      <w:lvlText w:val="%1."/>
      <w:lvlJc w:val="left"/>
      <w:pPr>
        <w:ind w:left="1069" w:hanging="360"/>
      </w:pPr>
      <w:rPr>
        <w:rFonts w:hint="default"/>
      </w:rPr>
    </w:lvl>
    <w:lvl w:ilvl="1" w:tplc="7DB4F374" w:tentative="1">
      <w:start w:val="1"/>
      <w:numFmt w:val="lowerLetter"/>
      <w:lvlText w:val="%2."/>
      <w:lvlJc w:val="left"/>
      <w:pPr>
        <w:ind w:left="1789" w:hanging="360"/>
      </w:pPr>
    </w:lvl>
    <w:lvl w:ilvl="2" w:tplc="70643F30" w:tentative="1">
      <w:start w:val="1"/>
      <w:numFmt w:val="lowerRoman"/>
      <w:lvlText w:val="%3."/>
      <w:lvlJc w:val="right"/>
      <w:pPr>
        <w:ind w:left="2509" w:hanging="180"/>
      </w:pPr>
    </w:lvl>
    <w:lvl w:ilvl="3" w:tplc="97FAF1AA" w:tentative="1">
      <w:start w:val="1"/>
      <w:numFmt w:val="decimal"/>
      <w:lvlText w:val="%4."/>
      <w:lvlJc w:val="left"/>
      <w:pPr>
        <w:ind w:left="3229" w:hanging="360"/>
      </w:pPr>
    </w:lvl>
    <w:lvl w:ilvl="4" w:tplc="8CE846CE" w:tentative="1">
      <w:start w:val="1"/>
      <w:numFmt w:val="lowerLetter"/>
      <w:lvlText w:val="%5."/>
      <w:lvlJc w:val="left"/>
      <w:pPr>
        <w:ind w:left="3949" w:hanging="360"/>
      </w:pPr>
    </w:lvl>
    <w:lvl w:ilvl="5" w:tplc="DC08A47C" w:tentative="1">
      <w:start w:val="1"/>
      <w:numFmt w:val="lowerRoman"/>
      <w:lvlText w:val="%6."/>
      <w:lvlJc w:val="right"/>
      <w:pPr>
        <w:ind w:left="4669" w:hanging="180"/>
      </w:pPr>
    </w:lvl>
    <w:lvl w:ilvl="6" w:tplc="94CCE10C" w:tentative="1">
      <w:start w:val="1"/>
      <w:numFmt w:val="decimal"/>
      <w:lvlText w:val="%7."/>
      <w:lvlJc w:val="left"/>
      <w:pPr>
        <w:ind w:left="5389" w:hanging="360"/>
      </w:pPr>
    </w:lvl>
    <w:lvl w:ilvl="7" w:tplc="0F989E80" w:tentative="1">
      <w:start w:val="1"/>
      <w:numFmt w:val="lowerLetter"/>
      <w:lvlText w:val="%8."/>
      <w:lvlJc w:val="left"/>
      <w:pPr>
        <w:ind w:left="6109" w:hanging="360"/>
      </w:pPr>
    </w:lvl>
    <w:lvl w:ilvl="8" w:tplc="40C4030E" w:tentative="1">
      <w:start w:val="1"/>
      <w:numFmt w:val="lowerRoman"/>
      <w:lvlText w:val="%9."/>
      <w:lvlJc w:val="right"/>
      <w:pPr>
        <w:ind w:left="6829" w:hanging="180"/>
      </w:pPr>
    </w:lvl>
  </w:abstractNum>
  <w:abstractNum w:abstractNumId="27" w15:restartNumberingAfterBreak="0">
    <w:nsid w:val="5BC842EA"/>
    <w:multiLevelType w:val="multilevel"/>
    <w:tmpl w:val="3932AF68"/>
    <w:name w:val="WW8Num5"/>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8" w15:restartNumberingAfterBreak="0">
    <w:nsid w:val="613E4DFB"/>
    <w:multiLevelType w:val="hybridMultilevel"/>
    <w:tmpl w:val="490E2324"/>
    <w:lvl w:ilvl="0" w:tplc="9C2CF136">
      <w:start w:val="1"/>
      <w:numFmt w:val="decimal"/>
      <w:lvlText w:val="%1."/>
      <w:lvlJc w:val="left"/>
      <w:pPr>
        <w:ind w:left="1804" w:hanging="10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1B10478"/>
    <w:multiLevelType w:val="hybridMultilevel"/>
    <w:tmpl w:val="6268CEA6"/>
    <w:lvl w:ilvl="0" w:tplc="5FC0ACF4">
      <w:start w:val="1"/>
      <w:numFmt w:val="decimal"/>
      <w:lvlText w:val="%1."/>
      <w:lvlJc w:val="left"/>
      <w:pPr>
        <w:ind w:left="720" w:hanging="360"/>
      </w:pPr>
    </w:lvl>
    <w:lvl w:ilvl="1" w:tplc="7F80F2D2">
      <w:start w:val="1"/>
      <w:numFmt w:val="lowerLetter"/>
      <w:lvlText w:val="%2."/>
      <w:lvlJc w:val="left"/>
      <w:pPr>
        <w:ind w:left="1440" w:hanging="360"/>
      </w:pPr>
    </w:lvl>
    <w:lvl w:ilvl="2" w:tplc="E5E4F666" w:tentative="1">
      <w:start w:val="1"/>
      <w:numFmt w:val="lowerRoman"/>
      <w:lvlText w:val="%3."/>
      <w:lvlJc w:val="right"/>
      <w:pPr>
        <w:ind w:left="2160" w:hanging="180"/>
      </w:pPr>
    </w:lvl>
    <w:lvl w:ilvl="3" w:tplc="31E80CF4" w:tentative="1">
      <w:start w:val="1"/>
      <w:numFmt w:val="decimal"/>
      <w:lvlText w:val="%4."/>
      <w:lvlJc w:val="left"/>
      <w:pPr>
        <w:ind w:left="2880" w:hanging="360"/>
      </w:pPr>
    </w:lvl>
    <w:lvl w:ilvl="4" w:tplc="455644EA" w:tentative="1">
      <w:start w:val="1"/>
      <w:numFmt w:val="lowerLetter"/>
      <w:lvlText w:val="%5."/>
      <w:lvlJc w:val="left"/>
      <w:pPr>
        <w:ind w:left="3600" w:hanging="360"/>
      </w:pPr>
    </w:lvl>
    <w:lvl w:ilvl="5" w:tplc="1C50AC52" w:tentative="1">
      <w:start w:val="1"/>
      <w:numFmt w:val="lowerRoman"/>
      <w:lvlText w:val="%6."/>
      <w:lvlJc w:val="right"/>
      <w:pPr>
        <w:ind w:left="4320" w:hanging="180"/>
      </w:pPr>
    </w:lvl>
    <w:lvl w:ilvl="6" w:tplc="5D7A6CD8" w:tentative="1">
      <w:start w:val="1"/>
      <w:numFmt w:val="decimal"/>
      <w:lvlText w:val="%7."/>
      <w:lvlJc w:val="left"/>
      <w:pPr>
        <w:ind w:left="5040" w:hanging="360"/>
      </w:pPr>
    </w:lvl>
    <w:lvl w:ilvl="7" w:tplc="1C680292" w:tentative="1">
      <w:start w:val="1"/>
      <w:numFmt w:val="lowerLetter"/>
      <w:lvlText w:val="%8."/>
      <w:lvlJc w:val="left"/>
      <w:pPr>
        <w:ind w:left="5760" w:hanging="360"/>
      </w:pPr>
    </w:lvl>
    <w:lvl w:ilvl="8" w:tplc="F85436AE" w:tentative="1">
      <w:start w:val="1"/>
      <w:numFmt w:val="lowerRoman"/>
      <w:lvlText w:val="%9."/>
      <w:lvlJc w:val="right"/>
      <w:pPr>
        <w:ind w:left="6480" w:hanging="180"/>
      </w:pPr>
    </w:lvl>
  </w:abstractNum>
  <w:abstractNum w:abstractNumId="30" w15:restartNumberingAfterBreak="0">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15:restartNumberingAfterBreak="0">
    <w:nsid w:val="62063B73"/>
    <w:multiLevelType w:val="hybridMultilevel"/>
    <w:tmpl w:val="8B7CA11E"/>
    <w:lvl w:ilvl="0" w:tplc="F5B02D5E">
      <w:start w:val="1"/>
      <w:numFmt w:val="decimal"/>
      <w:lvlText w:val="%1."/>
      <w:lvlJc w:val="left"/>
      <w:pPr>
        <w:ind w:left="786" w:hanging="360"/>
      </w:pPr>
      <w:rPr>
        <w:rFonts w:hint="default"/>
      </w:rPr>
    </w:lvl>
    <w:lvl w:ilvl="1" w:tplc="CAC80706" w:tentative="1">
      <w:start w:val="1"/>
      <w:numFmt w:val="lowerLetter"/>
      <w:lvlText w:val="%2."/>
      <w:lvlJc w:val="left"/>
      <w:pPr>
        <w:ind w:left="1506" w:hanging="360"/>
      </w:pPr>
    </w:lvl>
    <w:lvl w:ilvl="2" w:tplc="E26A959A" w:tentative="1">
      <w:start w:val="1"/>
      <w:numFmt w:val="lowerRoman"/>
      <w:lvlText w:val="%3."/>
      <w:lvlJc w:val="right"/>
      <w:pPr>
        <w:ind w:left="2226" w:hanging="180"/>
      </w:pPr>
    </w:lvl>
    <w:lvl w:ilvl="3" w:tplc="E40C5748" w:tentative="1">
      <w:start w:val="1"/>
      <w:numFmt w:val="decimal"/>
      <w:lvlText w:val="%4."/>
      <w:lvlJc w:val="left"/>
      <w:pPr>
        <w:ind w:left="2946" w:hanging="360"/>
      </w:pPr>
    </w:lvl>
    <w:lvl w:ilvl="4" w:tplc="C192A296" w:tentative="1">
      <w:start w:val="1"/>
      <w:numFmt w:val="lowerLetter"/>
      <w:lvlText w:val="%5."/>
      <w:lvlJc w:val="left"/>
      <w:pPr>
        <w:ind w:left="3666" w:hanging="360"/>
      </w:pPr>
    </w:lvl>
    <w:lvl w:ilvl="5" w:tplc="F1F2550A" w:tentative="1">
      <w:start w:val="1"/>
      <w:numFmt w:val="lowerRoman"/>
      <w:lvlText w:val="%6."/>
      <w:lvlJc w:val="right"/>
      <w:pPr>
        <w:ind w:left="4386" w:hanging="180"/>
      </w:pPr>
    </w:lvl>
    <w:lvl w:ilvl="6" w:tplc="DCF8B706" w:tentative="1">
      <w:start w:val="1"/>
      <w:numFmt w:val="decimal"/>
      <w:lvlText w:val="%7."/>
      <w:lvlJc w:val="left"/>
      <w:pPr>
        <w:ind w:left="5106" w:hanging="360"/>
      </w:pPr>
    </w:lvl>
    <w:lvl w:ilvl="7" w:tplc="0B42356C" w:tentative="1">
      <w:start w:val="1"/>
      <w:numFmt w:val="lowerLetter"/>
      <w:lvlText w:val="%8."/>
      <w:lvlJc w:val="left"/>
      <w:pPr>
        <w:ind w:left="5826" w:hanging="360"/>
      </w:pPr>
    </w:lvl>
    <w:lvl w:ilvl="8" w:tplc="F8C89156" w:tentative="1">
      <w:start w:val="1"/>
      <w:numFmt w:val="lowerRoman"/>
      <w:lvlText w:val="%9."/>
      <w:lvlJc w:val="right"/>
      <w:pPr>
        <w:ind w:left="6546" w:hanging="180"/>
      </w:pPr>
    </w:lvl>
  </w:abstractNum>
  <w:abstractNum w:abstractNumId="32" w15:restartNumberingAfterBreak="0">
    <w:nsid w:val="62093403"/>
    <w:multiLevelType w:val="hybridMultilevel"/>
    <w:tmpl w:val="94305AD0"/>
    <w:lvl w:ilvl="0" w:tplc="EF3C8D9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0AC372B"/>
    <w:multiLevelType w:val="multilevel"/>
    <w:tmpl w:val="407EA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AE6447"/>
    <w:multiLevelType w:val="hybridMultilevel"/>
    <w:tmpl w:val="340AE87C"/>
    <w:lvl w:ilvl="0" w:tplc="86E44C52">
      <w:start w:val="1"/>
      <w:numFmt w:val="decimal"/>
      <w:suff w:val="space"/>
      <w:lvlText w:val="%1."/>
      <w:lvlJc w:val="left"/>
      <w:pPr>
        <w:ind w:left="1428" w:hanging="360"/>
      </w:pPr>
      <w:rPr>
        <w:rFonts w:hint="default"/>
      </w:rPr>
    </w:lvl>
    <w:lvl w:ilvl="1" w:tplc="6D12B4B0" w:tentative="1">
      <w:start w:val="1"/>
      <w:numFmt w:val="lowerLetter"/>
      <w:lvlText w:val="%2."/>
      <w:lvlJc w:val="left"/>
      <w:pPr>
        <w:ind w:left="2148" w:hanging="360"/>
      </w:pPr>
    </w:lvl>
    <w:lvl w:ilvl="2" w:tplc="4874F596" w:tentative="1">
      <w:start w:val="1"/>
      <w:numFmt w:val="lowerRoman"/>
      <w:lvlText w:val="%3."/>
      <w:lvlJc w:val="right"/>
      <w:pPr>
        <w:ind w:left="2868" w:hanging="180"/>
      </w:pPr>
    </w:lvl>
    <w:lvl w:ilvl="3" w:tplc="35C2C676" w:tentative="1">
      <w:start w:val="1"/>
      <w:numFmt w:val="decimal"/>
      <w:lvlText w:val="%4."/>
      <w:lvlJc w:val="left"/>
      <w:pPr>
        <w:ind w:left="3588" w:hanging="360"/>
      </w:pPr>
    </w:lvl>
    <w:lvl w:ilvl="4" w:tplc="42A04A6A" w:tentative="1">
      <w:start w:val="1"/>
      <w:numFmt w:val="lowerLetter"/>
      <w:lvlText w:val="%5."/>
      <w:lvlJc w:val="left"/>
      <w:pPr>
        <w:ind w:left="4308" w:hanging="360"/>
      </w:pPr>
    </w:lvl>
    <w:lvl w:ilvl="5" w:tplc="27C61FEA" w:tentative="1">
      <w:start w:val="1"/>
      <w:numFmt w:val="lowerRoman"/>
      <w:lvlText w:val="%6."/>
      <w:lvlJc w:val="right"/>
      <w:pPr>
        <w:ind w:left="5028" w:hanging="180"/>
      </w:pPr>
    </w:lvl>
    <w:lvl w:ilvl="6" w:tplc="B6EACE86" w:tentative="1">
      <w:start w:val="1"/>
      <w:numFmt w:val="decimal"/>
      <w:lvlText w:val="%7."/>
      <w:lvlJc w:val="left"/>
      <w:pPr>
        <w:ind w:left="5748" w:hanging="360"/>
      </w:pPr>
    </w:lvl>
    <w:lvl w:ilvl="7" w:tplc="A9965CFA" w:tentative="1">
      <w:start w:val="1"/>
      <w:numFmt w:val="lowerLetter"/>
      <w:lvlText w:val="%8."/>
      <w:lvlJc w:val="left"/>
      <w:pPr>
        <w:ind w:left="6468" w:hanging="360"/>
      </w:pPr>
    </w:lvl>
    <w:lvl w:ilvl="8" w:tplc="63F4E48A">
      <w:start w:val="1"/>
      <w:numFmt w:val="lowerRoman"/>
      <w:lvlText w:val="%9."/>
      <w:lvlJc w:val="right"/>
      <w:pPr>
        <w:ind w:left="7188" w:hanging="180"/>
      </w:pPr>
    </w:lvl>
  </w:abstractNum>
  <w:abstractNum w:abstractNumId="35" w15:restartNumberingAfterBreak="0">
    <w:nsid w:val="7FFA7F99"/>
    <w:multiLevelType w:val="multilevel"/>
    <w:tmpl w:val="DB307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4"/>
  </w:num>
  <w:num w:numId="3">
    <w:abstractNumId w:val="1"/>
  </w:num>
  <w:num w:numId="4">
    <w:abstractNumId w:val="2"/>
  </w:num>
  <w:num w:numId="5">
    <w:abstractNumId w:val="23"/>
  </w:num>
  <w:num w:numId="6">
    <w:abstractNumId w:val="30"/>
  </w:num>
  <w:num w:numId="7">
    <w:abstractNumId w:val="3"/>
  </w:num>
  <w:num w:numId="8">
    <w:abstractNumId w:val="27"/>
  </w:num>
  <w:num w:numId="9">
    <w:abstractNumId w:val="25"/>
  </w:num>
  <w:num w:numId="10">
    <w:abstractNumId w:val="19"/>
  </w:num>
  <w:num w:numId="11">
    <w:abstractNumId w:val="8"/>
  </w:num>
  <w:num w:numId="12">
    <w:abstractNumId w:val="4"/>
  </w:num>
  <w:num w:numId="13">
    <w:abstractNumId w:val="6"/>
  </w:num>
  <w:num w:numId="14">
    <w:abstractNumId w:val="7"/>
  </w:num>
  <w:num w:numId="15">
    <w:abstractNumId w:val="1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4"/>
  </w:num>
  <w:num w:numId="19">
    <w:abstractNumId w:val="31"/>
  </w:num>
  <w:num w:numId="20">
    <w:abstractNumId w:val="26"/>
  </w:num>
  <w:num w:numId="21">
    <w:abstractNumId w:val="18"/>
  </w:num>
  <w:num w:numId="22">
    <w:abstractNumId w:val="29"/>
  </w:num>
  <w:num w:numId="23">
    <w:abstractNumId w:val="22"/>
  </w:num>
  <w:num w:numId="24">
    <w:abstractNumId w:val="17"/>
  </w:num>
  <w:num w:numId="25">
    <w:abstractNumId w:val="13"/>
  </w:num>
  <w:num w:numId="26">
    <w:abstractNumId w:val="35"/>
  </w:num>
  <w:num w:numId="27">
    <w:abstractNumId w:val="10"/>
  </w:num>
  <w:num w:numId="28">
    <w:abstractNumId w:val="21"/>
  </w:num>
  <w:num w:numId="29">
    <w:abstractNumId w:val="0"/>
  </w:num>
  <w:num w:numId="30">
    <w:abstractNumId w:val="33"/>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4"/>
  </w:num>
  <w:num w:numId="34">
    <w:abstractNumId w:val="5"/>
  </w:num>
  <w:num w:numId="35">
    <w:abstractNumId w:val="32"/>
  </w:num>
  <w:num w:numId="36">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4E95"/>
    <w:rsid w:val="00035440"/>
    <w:rsid w:val="00035B1F"/>
    <w:rsid w:val="0003677E"/>
    <w:rsid w:val="00036AE2"/>
    <w:rsid w:val="00037F5E"/>
    <w:rsid w:val="00041958"/>
    <w:rsid w:val="00041F09"/>
    <w:rsid w:val="00042F76"/>
    <w:rsid w:val="000441D1"/>
    <w:rsid w:val="00044ACE"/>
    <w:rsid w:val="00045BB4"/>
    <w:rsid w:val="00045E90"/>
    <w:rsid w:val="00046244"/>
    <w:rsid w:val="0004669A"/>
    <w:rsid w:val="000466D3"/>
    <w:rsid w:val="00047929"/>
    <w:rsid w:val="000514C1"/>
    <w:rsid w:val="00051AF6"/>
    <w:rsid w:val="00051EB9"/>
    <w:rsid w:val="00051F86"/>
    <w:rsid w:val="0005292E"/>
    <w:rsid w:val="00052DD1"/>
    <w:rsid w:val="000537C9"/>
    <w:rsid w:val="000537DD"/>
    <w:rsid w:val="00053ED7"/>
    <w:rsid w:val="00054146"/>
    <w:rsid w:val="00056B07"/>
    <w:rsid w:val="00056B82"/>
    <w:rsid w:val="00056C25"/>
    <w:rsid w:val="00056DA5"/>
    <w:rsid w:val="00057B79"/>
    <w:rsid w:val="00061ACC"/>
    <w:rsid w:val="00061E88"/>
    <w:rsid w:val="0006244D"/>
    <w:rsid w:val="000624A8"/>
    <w:rsid w:val="000629C6"/>
    <w:rsid w:val="000633BA"/>
    <w:rsid w:val="000635B3"/>
    <w:rsid w:val="0006439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4F19"/>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2E84"/>
    <w:rsid w:val="000937E9"/>
    <w:rsid w:val="0009481F"/>
    <w:rsid w:val="00096902"/>
    <w:rsid w:val="000977AA"/>
    <w:rsid w:val="000A0BDD"/>
    <w:rsid w:val="000A0D11"/>
    <w:rsid w:val="000A0F0D"/>
    <w:rsid w:val="000A2694"/>
    <w:rsid w:val="000A3CD0"/>
    <w:rsid w:val="000A4D35"/>
    <w:rsid w:val="000A5828"/>
    <w:rsid w:val="000A6573"/>
    <w:rsid w:val="000A6770"/>
    <w:rsid w:val="000A6A07"/>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516"/>
    <w:rsid w:val="000C09F4"/>
    <w:rsid w:val="000C0B9F"/>
    <w:rsid w:val="000C0DD8"/>
    <w:rsid w:val="000C195F"/>
    <w:rsid w:val="000C29D5"/>
    <w:rsid w:val="000C3DCD"/>
    <w:rsid w:val="000C3F89"/>
    <w:rsid w:val="000C4BDD"/>
    <w:rsid w:val="000C684A"/>
    <w:rsid w:val="000C6C7A"/>
    <w:rsid w:val="000C706C"/>
    <w:rsid w:val="000C70D1"/>
    <w:rsid w:val="000C713E"/>
    <w:rsid w:val="000C76C0"/>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E6B48"/>
    <w:rsid w:val="000E7BC3"/>
    <w:rsid w:val="000F1100"/>
    <w:rsid w:val="000F1102"/>
    <w:rsid w:val="000F262D"/>
    <w:rsid w:val="000F2ED8"/>
    <w:rsid w:val="000F36FD"/>
    <w:rsid w:val="000F4C42"/>
    <w:rsid w:val="000F4CE8"/>
    <w:rsid w:val="000F73A3"/>
    <w:rsid w:val="000F780F"/>
    <w:rsid w:val="001016D8"/>
    <w:rsid w:val="00101A05"/>
    <w:rsid w:val="00101F11"/>
    <w:rsid w:val="001021D4"/>
    <w:rsid w:val="00104BAC"/>
    <w:rsid w:val="00104C33"/>
    <w:rsid w:val="00104EEA"/>
    <w:rsid w:val="001057C3"/>
    <w:rsid w:val="001059EC"/>
    <w:rsid w:val="00106316"/>
    <w:rsid w:val="00110578"/>
    <w:rsid w:val="00110BD3"/>
    <w:rsid w:val="00111B41"/>
    <w:rsid w:val="001120C2"/>
    <w:rsid w:val="00112520"/>
    <w:rsid w:val="001127B6"/>
    <w:rsid w:val="0011463E"/>
    <w:rsid w:val="001149B2"/>
    <w:rsid w:val="00114CB8"/>
    <w:rsid w:val="00115B56"/>
    <w:rsid w:val="0012060E"/>
    <w:rsid w:val="00121062"/>
    <w:rsid w:val="00121819"/>
    <w:rsid w:val="00121830"/>
    <w:rsid w:val="00121C8D"/>
    <w:rsid w:val="00121D46"/>
    <w:rsid w:val="00121F02"/>
    <w:rsid w:val="00122A61"/>
    <w:rsid w:val="00123164"/>
    <w:rsid w:val="0012325F"/>
    <w:rsid w:val="00123366"/>
    <w:rsid w:val="00123863"/>
    <w:rsid w:val="00123BDE"/>
    <w:rsid w:val="001242D2"/>
    <w:rsid w:val="00124662"/>
    <w:rsid w:val="00124810"/>
    <w:rsid w:val="00124841"/>
    <w:rsid w:val="00124945"/>
    <w:rsid w:val="00124B10"/>
    <w:rsid w:val="00125070"/>
    <w:rsid w:val="0012579A"/>
    <w:rsid w:val="00125D8E"/>
    <w:rsid w:val="00125EED"/>
    <w:rsid w:val="00126A3E"/>
    <w:rsid w:val="0013046D"/>
    <w:rsid w:val="00130525"/>
    <w:rsid w:val="0013057D"/>
    <w:rsid w:val="00130C91"/>
    <w:rsid w:val="001326A8"/>
    <w:rsid w:val="001327EB"/>
    <w:rsid w:val="001329C4"/>
    <w:rsid w:val="00133190"/>
    <w:rsid w:val="00133CD2"/>
    <w:rsid w:val="00133D9B"/>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4A7F"/>
    <w:rsid w:val="00144D2B"/>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2ADA"/>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31B2"/>
    <w:rsid w:val="001A41A3"/>
    <w:rsid w:val="001A4474"/>
    <w:rsid w:val="001A4594"/>
    <w:rsid w:val="001A4F1F"/>
    <w:rsid w:val="001A566E"/>
    <w:rsid w:val="001A5F1A"/>
    <w:rsid w:val="001A5F27"/>
    <w:rsid w:val="001A627A"/>
    <w:rsid w:val="001A6A77"/>
    <w:rsid w:val="001A7BB2"/>
    <w:rsid w:val="001A7D8E"/>
    <w:rsid w:val="001B09E0"/>
    <w:rsid w:val="001B1A55"/>
    <w:rsid w:val="001B2FF2"/>
    <w:rsid w:val="001B4093"/>
    <w:rsid w:val="001B446A"/>
    <w:rsid w:val="001B4525"/>
    <w:rsid w:val="001B5B76"/>
    <w:rsid w:val="001B7637"/>
    <w:rsid w:val="001B7FDA"/>
    <w:rsid w:val="001C020C"/>
    <w:rsid w:val="001C1506"/>
    <w:rsid w:val="001C1969"/>
    <w:rsid w:val="001C2518"/>
    <w:rsid w:val="001C2806"/>
    <w:rsid w:val="001C3F66"/>
    <w:rsid w:val="001C533A"/>
    <w:rsid w:val="001C7F7E"/>
    <w:rsid w:val="001D0476"/>
    <w:rsid w:val="001D058C"/>
    <w:rsid w:val="001D1F00"/>
    <w:rsid w:val="001D21E1"/>
    <w:rsid w:val="001D26EF"/>
    <w:rsid w:val="001D37D3"/>
    <w:rsid w:val="001D3A85"/>
    <w:rsid w:val="001D4037"/>
    <w:rsid w:val="001D40A8"/>
    <w:rsid w:val="001D717F"/>
    <w:rsid w:val="001D7784"/>
    <w:rsid w:val="001D7F9B"/>
    <w:rsid w:val="001E0742"/>
    <w:rsid w:val="001E1481"/>
    <w:rsid w:val="001E1B14"/>
    <w:rsid w:val="001E39BD"/>
    <w:rsid w:val="001E459C"/>
    <w:rsid w:val="001E491B"/>
    <w:rsid w:val="001E4CF0"/>
    <w:rsid w:val="001E6473"/>
    <w:rsid w:val="001E6586"/>
    <w:rsid w:val="001E6BED"/>
    <w:rsid w:val="001E726F"/>
    <w:rsid w:val="001E75FE"/>
    <w:rsid w:val="001E77A0"/>
    <w:rsid w:val="001E77CF"/>
    <w:rsid w:val="001E7B10"/>
    <w:rsid w:val="001F07F2"/>
    <w:rsid w:val="001F174F"/>
    <w:rsid w:val="001F19B6"/>
    <w:rsid w:val="001F1CAA"/>
    <w:rsid w:val="001F2906"/>
    <w:rsid w:val="001F2E3C"/>
    <w:rsid w:val="001F38DB"/>
    <w:rsid w:val="001F3B19"/>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4BD4"/>
    <w:rsid w:val="00215E58"/>
    <w:rsid w:val="002166B4"/>
    <w:rsid w:val="00216D30"/>
    <w:rsid w:val="00220A45"/>
    <w:rsid w:val="00220F07"/>
    <w:rsid w:val="00221FD1"/>
    <w:rsid w:val="00224E9A"/>
    <w:rsid w:val="002250E8"/>
    <w:rsid w:val="002253E2"/>
    <w:rsid w:val="002257FA"/>
    <w:rsid w:val="002266BD"/>
    <w:rsid w:val="00226743"/>
    <w:rsid w:val="00226EBC"/>
    <w:rsid w:val="00227863"/>
    <w:rsid w:val="00227ECB"/>
    <w:rsid w:val="00230DE8"/>
    <w:rsid w:val="00230E1C"/>
    <w:rsid w:val="002311A2"/>
    <w:rsid w:val="00231480"/>
    <w:rsid w:val="00231CA2"/>
    <w:rsid w:val="0023228E"/>
    <w:rsid w:val="00232B7F"/>
    <w:rsid w:val="00232F68"/>
    <w:rsid w:val="0023382B"/>
    <w:rsid w:val="00235CA6"/>
    <w:rsid w:val="002400EF"/>
    <w:rsid w:val="002407B3"/>
    <w:rsid w:val="00241384"/>
    <w:rsid w:val="002420E1"/>
    <w:rsid w:val="002424DC"/>
    <w:rsid w:val="00242A56"/>
    <w:rsid w:val="002433E1"/>
    <w:rsid w:val="00243743"/>
    <w:rsid w:val="002437E2"/>
    <w:rsid w:val="00244293"/>
    <w:rsid w:val="00244F3C"/>
    <w:rsid w:val="002456DF"/>
    <w:rsid w:val="00245E00"/>
    <w:rsid w:val="0024610D"/>
    <w:rsid w:val="002475AF"/>
    <w:rsid w:val="002477B7"/>
    <w:rsid w:val="002502CF"/>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3182"/>
    <w:rsid w:val="0026415F"/>
    <w:rsid w:val="0026458F"/>
    <w:rsid w:val="00264C5E"/>
    <w:rsid w:val="002653FA"/>
    <w:rsid w:val="00266A52"/>
    <w:rsid w:val="0026722D"/>
    <w:rsid w:val="00267448"/>
    <w:rsid w:val="00267D79"/>
    <w:rsid w:val="00270FE8"/>
    <w:rsid w:val="00271E59"/>
    <w:rsid w:val="002728B0"/>
    <w:rsid w:val="002728BD"/>
    <w:rsid w:val="00272F7A"/>
    <w:rsid w:val="002745FC"/>
    <w:rsid w:val="0027505D"/>
    <w:rsid w:val="002758ED"/>
    <w:rsid w:val="00280710"/>
    <w:rsid w:val="00280DE4"/>
    <w:rsid w:val="002823BB"/>
    <w:rsid w:val="00282B37"/>
    <w:rsid w:val="00282EC7"/>
    <w:rsid w:val="00283AB7"/>
    <w:rsid w:val="00283FC2"/>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3EC9"/>
    <w:rsid w:val="002B4B45"/>
    <w:rsid w:val="002B6828"/>
    <w:rsid w:val="002B68EE"/>
    <w:rsid w:val="002B694D"/>
    <w:rsid w:val="002B6BF3"/>
    <w:rsid w:val="002B7F99"/>
    <w:rsid w:val="002C2E6D"/>
    <w:rsid w:val="002C3950"/>
    <w:rsid w:val="002C3A8D"/>
    <w:rsid w:val="002C3D46"/>
    <w:rsid w:val="002C4040"/>
    <w:rsid w:val="002C4D1A"/>
    <w:rsid w:val="002C5480"/>
    <w:rsid w:val="002C5A1F"/>
    <w:rsid w:val="002C5D64"/>
    <w:rsid w:val="002C5F8F"/>
    <w:rsid w:val="002C63E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3F3A"/>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6CD1"/>
    <w:rsid w:val="002F71D9"/>
    <w:rsid w:val="002F772E"/>
    <w:rsid w:val="002F78CC"/>
    <w:rsid w:val="003011AD"/>
    <w:rsid w:val="003012FD"/>
    <w:rsid w:val="0030134E"/>
    <w:rsid w:val="003014AA"/>
    <w:rsid w:val="00303914"/>
    <w:rsid w:val="00303AAC"/>
    <w:rsid w:val="00305E9C"/>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FF3"/>
    <w:rsid w:val="00334248"/>
    <w:rsid w:val="00334310"/>
    <w:rsid w:val="00334378"/>
    <w:rsid w:val="003343AF"/>
    <w:rsid w:val="00334AEF"/>
    <w:rsid w:val="00334F0D"/>
    <w:rsid w:val="0033543A"/>
    <w:rsid w:val="00335A2C"/>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10A"/>
    <w:rsid w:val="00353F6F"/>
    <w:rsid w:val="00354E46"/>
    <w:rsid w:val="00356A00"/>
    <w:rsid w:val="0035727C"/>
    <w:rsid w:val="00357FA4"/>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582E"/>
    <w:rsid w:val="00376A4C"/>
    <w:rsid w:val="0037704A"/>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2D92"/>
    <w:rsid w:val="00393751"/>
    <w:rsid w:val="00394367"/>
    <w:rsid w:val="003943E4"/>
    <w:rsid w:val="00394807"/>
    <w:rsid w:val="00394915"/>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B6A55"/>
    <w:rsid w:val="003C0290"/>
    <w:rsid w:val="003C13D1"/>
    <w:rsid w:val="003C1724"/>
    <w:rsid w:val="003C1BC1"/>
    <w:rsid w:val="003C1FAF"/>
    <w:rsid w:val="003C3023"/>
    <w:rsid w:val="003C302D"/>
    <w:rsid w:val="003C3E8E"/>
    <w:rsid w:val="003C4999"/>
    <w:rsid w:val="003C4D20"/>
    <w:rsid w:val="003C5878"/>
    <w:rsid w:val="003C7181"/>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4F08"/>
    <w:rsid w:val="003E57DC"/>
    <w:rsid w:val="003E589D"/>
    <w:rsid w:val="003E58EF"/>
    <w:rsid w:val="003E5C80"/>
    <w:rsid w:val="003E5CE9"/>
    <w:rsid w:val="003E5EA0"/>
    <w:rsid w:val="003E78DD"/>
    <w:rsid w:val="003F0744"/>
    <w:rsid w:val="003F14B5"/>
    <w:rsid w:val="003F276A"/>
    <w:rsid w:val="003F27CF"/>
    <w:rsid w:val="003F42F4"/>
    <w:rsid w:val="003F44C4"/>
    <w:rsid w:val="003F45C5"/>
    <w:rsid w:val="003F4844"/>
    <w:rsid w:val="003F4CF0"/>
    <w:rsid w:val="003F582E"/>
    <w:rsid w:val="003F6252"/>
    <w:rsid w:val="003F6AF4"/>
    <w:rsid w:val="004007C6"/>
    <w:rsid w:val="00400987"/>
    <w:rsid w:val="004029B0"/>
    <w:rsid w:val="00402E84"/>
    <w:rsid w:val="0040460D"/>
    <w:rsid w:val="00404CB4"/>
    <w:rsid w:val="00404CD5"/>
    <w:rsid w:val="00404E49"/>
    <w:rsid w:val="00405A08"/>
    <w:rsid w:val="00405DDC"/>
    <w:rsid w:val="00406D7B"/>
    <w:rsid w:val="00406F59"/>
    <w:rsid w:val="004108E9"/>
    <w:rsid w:val="00411D54"/>
    <w:rsid w:val="00412368"/>
    <w:rsid w:val="00412C20"/>
    <w:rsid w:val="00412CE8"/>
    <w:rsid w:val="00412F4F"/>
    <w:rsid w:val="00412FF3"/>
    <w:rsid w:val="0041326E"/>
    <w:rsid w:val="00413737"/>
    <w:rsid w:val="00413C4B"/>
    <w:rsid w:val="00414622"/>
    <w:rsid w:val="00416298"/>
    <w:rsid w:val="004168F6"/>
    <w:rsid w:val="00417496"/>
    <w:rsid w:val="0041765A"/>
    <w:rsid w:val="00417935"/>
    <w:rsid w:val="00417B14"/>
    <w:rsid w:val="004201C4"/>
    <w:rsid w:val="00420900"/>
    <w:rsid w:val="00420E46"/>
    <w:rsid w:val="00421CD4"/>
    <w:rsid w:val="00422195"/>
    <w:rsid w:val="00422433"/>
    <w:rsid w:val="004229D5"/>
    <w:rsid w:val="00423057"/>
    <w:rsid w:val="004240F1"/>
    <w:rsid w:val="00424482"/>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6B9"/>
    <w:rsid w:val="0048488E"/>
    <w:rsid w:val="00485289"/>
    <w:rsid w:val="004863A4"/>
    <w:rsid w:val="004864C6"/>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272"/>
    <w:rsid w:val="004B5CF3"/>
    <w:rsid w:val="004C0AC4"/>
    <w:rsid w:val="004C1A2C"/>
    <w:rsid w:val="004C1E0D"/>
    <w:rsid w:val="004C2C22"/>
    <w:rsid w:val="004C2D94"/>
    <w:rsid w:val="004C2F4D"/>
    <w:rsid w:val="004C3AD3"/>
    <w:rsid w:val="004C3BF5"/>
    <w:rsid w:val="004C4415"/>
    <w:rsid w:val="004C47F2"/>
    <w:rsid w:val="004C5581"/>
    <w:rsid w:val="004C5DA9"/>
    <w:rsid w:val="004C7740"/>
    <w:rsid w:val="004C7EA3"/>
    <w:rsid w:val="004D0C94"/>
    <w:rsid w:val="004D1CF3"/>
    <w:rsid w:val="004D2F91"/>
    <w:rsid w:val="004D331F"/>
    <w:rsid w:val="004D40C2"/>
    <w:rsid w:val="004D4E68"/>
    <w:rsid w:val="004D5B38"/>
    <w:rsid w:val="004D5E72"/>
    <w:rsid w:val="004D6AD6"/>
    <w:rsid w:val="004D74EB"/>
    <w:rsid w:val="004E01AC"/>
    <w:rsid w:val="004E0273"/>
    <w:rsid w:val="004E048A"/>
    <w:rsid w:val="004E0554"/>
    <w:rsid w:val="004E1330"/>
    <w:rsid w:val="004E1426"/>
    <w:rsid w:val="004E19FC"/>
    <w:rsid w:val="004E1A79"/>
    <w:rsid w:val="004E1FE2"/>
    <w:rsid w:val="004E2079"/>
    <w:rsid w:val="004E2362"/>
    <w:rsid w:val="004E43E5"/>
    <w:rsid w:val="004E458A"/>
    <w:rsid w:val="004E4657"/>
    <w:rsid w:val="004E4F4A"/>
    <w:rsid w:val="004E5060"/>
    <w:rsid w:val="004E6347"/>
    <w:rsid w:val="004E64E5"/>
    <w:rsid w:val="004E72BE"/>
    <w:rsid w:val="004E7E56"/>
    <w:rsid w:val="004F0069"/>
    <w:rsid w:val="004F0856"/>
    <w:rsid w:val="004F172C"/>
    <w:rsid w:val="004F3800"/>
    <w:rsid w:val="004F475A"/>
    <w:rsid w:val="004F4903"/>
    <w:rsid w:val="004F5730"/>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520"/>
    <w:rsid w:val="00506B85"/>
    <w:rsid w:val="00506F12"/>
    <w:rsid w:val="00511543"/>
    <w:rsid w:val="005118A2"/>
    <w:rsid w:val="00511941"/>
    <w:rsid w:val="005119E8"/>
    <w:rsid w:val="00511AD4"/>
    <w:rsid w:val="00511BA0"/>
    <w:rsid w:val="00511EEE"/>
    <w:rsid w:val="0051264E"/>
    <w:rsid w:val="00512776"/>
    <w:rsid w:val="00512A28"/>
    <w:rsid w:val="00512BCD"/>
    <w:rsid w:val="005133A6"/>
    <w:rsid w:val="00514488"/>
    <w:rsid w:val="005146AD"/>
    <w:rsid w:val="00514899"/>
    <w:rsid w:val="00515BC3"/>
    <w:rsid w:val="00516140"/>
    <w:rsid w:val="00516C86"/>
    <w:rsid w:val="00516DB6"/>
    <w:rsid w:val="00520188"/>
    <w:rsid w:val="005213F3"/>
    <w:rsid w:val="00521BCA"/>
    <w:rsid w:val="0052246B"/>
    <w:rsid w:val="00522EEC"/>
    <w:rsid w:val="00524307"/>
    <w:rsid w:val="005243F9"/>
    <w:rsid w:val="00524ABB"/>
    <w:rsid w:val="00524F01"/>
    <w:rsid w:val="005265E6"/>
    <w:rsid w:val="00526B00"/>
    <w:rsid w:val="00526D2D"/>
    <w:rsid w:val="00527481"/>
    <w:rsid w:val="005303EE"/>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4233"/>
    <w:rsid w:val="0054621C"/>
    <w:rsid w:val="005476CF"/>
    <w:rsid w:val="00550320"/>
    <w:rsid w:val="00550E0B"/>
    <w:rsid w:val="0055147B"/>
    <w:rsid w:val="00551507"/>
    <w:rsid w:val="005516C5"/>
    <w:rsid w:val="00551827"/>
    <w:rsid w:val="00551EB4"/>
    <w:rsid w:val="00552016"/>
    <w:rsid w:val="00552D8B"/>
    <w:rsid w:val="0055337A"/>
    <w:rsid w:val="00553C17"/>
    <w:rsid w:val="005547A4"/>
    <w:rsid w:val="00555087"/>
    <w:rsid w:val="00555931"/>
    <w:rsid w:val="005576DC"/>
    <w:rsid w:val="00557F8B"/>
    <w:rsid w:val="005602C7"/>
    <w:rsid w:val="005607B5"/>
    <w:rsid w:val="00561AB8"/>
    <w:rsid w:val="00562412"/>
    <w:rsid w:val="00562D5D"/>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17E"/>
    <w:rsid w:val="0058068F"/>
    <w:rsid w:val="0058148C"/>
    <w:rsid w:val="00581771"/>
    <w:rsid w:val="00582E10"/>
    <w:rsid w:val="005830A1"/>
    <w:rsid w:val="00583195"/>
    <w:rsid w:val="00584322"/>
    <w:rsid w:val="005846A9"/>
    <w:rsid w:val="0058494D"/>
    <w:rsid w:val="00584EAD"/>
    <w:rsid w:val="0058501E"/>
    <w:rsid w:val="0058596A"/>
    <w:rsid w:val="005864CA"/>
    <w:rsid w:val="00586E84"/>
    <w:rsid w:val="005870A2"/>
    <w:rsid w:val="0058768F"/>
    <w:rsid w:val="00587EA0"/>
    <w:rsid w:val="0059083C"/>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6F4F"/>
    <w:rsid w:val="00597A1A"/>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AAC"/>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762"/>
    <w:rsid w:val="005D482F"/>
    <w:rsid w:val="005D48D8"/>
    <w:rsid w:val="005D4E4C"/>
    <w:rsid w:val="005D518E"/>
    <w:rsid w:val="005D5722"/>
    <w:rsid w:val="005D6108"/>
    <w:rsid w:val="005D6D55"/>
    <w:rsid w:val="005D7BFA"/>
    <w:rsid w:val="005E07FD"/>
    <w:rsid w:val="005E093F"/>
    <w:rsid w:val="005E1063"/>
    <w:rsid w:val="005E19EC"/>
    <w:rsid w:val="005E2D31"/>
    <w:rsid w:val="005E3374"/>
    <w:rsid w:val="005E4060"/>
    <w:rsid w:val="005E4882"/>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2D83"/>
    <w:rsid w:val="00603C03"/>
    <w:rsid w:val="00604397"/>
    <w:rsid w:val="006054FF"/>
    <w:rsid w:val="006057F5"/>
    <w:rsid w:val="00605B00"/>
    <w:rsid w:val="00605B99"/>
    <w:rsid w:val="00606750"/>
    <w:rsid w:val="006069D6"/>
    <w:rsid w:val="0060750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665C"/>
    <w:rsid w:val="006279E2"/>
    <w:rsid w:val="00627BA4"/>
    <w:rsid w:val="00630091"/>
    <w:rsid w:val="00630D01"/>
    <w:rsid w:val="00631131"/>
    <w:rsid w:val="006329BC"/>
    <w:rsid w:val="00633075"/>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A3F"/>
    <w:rsid w:val="00651FDE"/>
    <w:rsid w:val="00652842"/>
    <w:rsid w:val="006528D4"/>
    <w:rsid w:val="00652946"/>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67EE2"/>
    <w:rsid w:val="00670405"/>
    <w:rsid w:val="00671176"/>
    <w:rsid w:val="00672828"/>
    <w:rsid w:val="006731DC"/>
    <w:rsid w:val="0067378C"/>
    <w:rsid w:val="0067519E"/>
    <w:rsid w:val="00675952"/>
    <w:rsid w:val="00676080"/>
    <w:rsid w:val="00676E75"/>
    <w:rsid w:val="00677616"/>
    <w:rsid w:val="0067768E"/>
    <w:rsid w:val="00681615"/>
    <w:rsid w:val="00681718"/>
    <w:rsid w:val="00681AEC"/>
    <w:rsid w:val="00681DCC"/>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16E8"/>
    <w:rsid w:val="00692AEA"/>
    <w:rsid w:val="00692DAD"/>
    <w:rsid w:val="00692F27"/>
    <w:rsid w:val="00693883"/>
    <w:rsid w:val="00693CBB"/>
    <w:rsid w:val="006942BB"/>
    <w:rsid w:val="006942EB"/>
    <w:rsid w:val="00694688"/>
    <w:rsid w:val="00695CEF"/>
    <w:rsid w:val="00696286"/>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4F5E"/>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1E"/>
    <w:rsid w:val="006D126E"/>
    <w:rsid w:val="006D12A9"/>
    <w:rsid w:val="006D1429"/>
    <w:rsid w:val="006D22E9"/>
    <w:rsid w:val="006D2798"/>
    <w:rsid w:val="006D27C1"/>
    <w:rsid w:val="006D349B"/>
    <w:rsid w:val="006D368E"/>
    <w:rsid w:val="006D419B"/>
    <w:rsid w:val="006D4549"/>
    <w:rsid w:val="006D47A9"/>
    <w:rsid w:val="006D49FB"/>
    <w:rsid w:val="006D57B1"/>
    <w:rsid w:val="006D5919"/>
    <w:rsid w:val="006D5970"/>
    <w:rsid w:val="006D5FB1"/>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47B"/>
    <w:rsid w:val="006F0EEC"/>
    <w:rsid w:val="006F12DF"/>
    <w:rsid w:val="006F1348"/>
    <w:rsid w:val="006F13AA"/>
    <w:rsid w:val="006F1AD5"/>
    <w:rsid w:val="006F1C03"/>
    <w:rsid w:val="006F22A7"/>
    <w:rsid w:val="006F277F"/>
    <w:rsid w:val="006F3C2F"/>
    <w:rsid w:val="006F3C8F"/>
    <w:rsid w:val="006F4417"/>
    <w:rsid w:val="006F54C0"/>
    <w:rsid w:val="006F573C"/>
    <w:rsid w:val="006F5790"/>
    <w:rsid w:val="006F5813"/>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062"/>
    <w:rsid w:val="0072519F"/>
    <w:rsid w:val="007254FC"/>
    <w:rsid w:val="00725B1E"/>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10D7"/>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59F5"/>
    <w:rsid w:val="00766640"/>
    <w:rsid w:val="00766A03"/>
    <w:rsid w:val="00766F96"/>
    <w:rsid w:val="00770CF5"/>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3DF"/>
    <w:rsid w:val="00782CBE"/>
    <w:rsid w:val="00782F67"/>
    <w:rsid w:val="007830A3"/>
    <w:rsid w:val="007848C9"/>
    <w:rsid w:val="007849A8"/>
    <w:rsid w:val="00785ACA"/>
    <w:rsid w:val="00787CB6"/>
    <w:rsid w:val="00790303"/>
    <w:rsid w:val="00790B31"/>
    <w:rsid w:val="00791964"/>
    <w:rsid w:val="00792856"/>
    <w:rsid w:val="00792E82"/>
    <w:rsid w:val="00792F91"/>
    <w:rsid w:val="00793ABC"/>
    <w:rsid w:val="00794406"/>
    <w:rsid w:val="00794D25"/>
    <w:rsid w:val="00794EC1"/>
    <w:rsid w:val="00795A55"/>
    <w:rsid w:val="00796899"/>
    <w:rsid w:val="00796AF1"/>
    <w:rsid w:val="00796CE6"/>
    <w:rsid w:val="00797BC8"/>
    <w:rsid w:val="007A12E0"/>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7914"/>
    <w:rsid w:val="007B7D15"/>
    <w:rsid w:val="007C070C"/>
    <w:rsid w:val="007C08A1"/>
    <w:rsid w:val="007C08CE"/>
    <w:rsid w:val="007C157D"/>
    <w:rsid w:val="007C4C88"/>
    <w:rsid w:val="007C4F6C"/>
    <w:rsid w:val="007C4FEF"/>
    <w:rsid w:val="007C5280"/>
    <w:rsid w:val="007C53F7"/>
    <w:rsid w:val="007C622C"/>
    <w:rsid w:val="007C6673"/>
    <w:rsid w:val="007C6B31"/>
    <w:rsid w:val="007C75F2"/>
    <w:rsid w:val="007C78AD"/>
    <w:rsid w:val="007C7942"/>
    <w:rsid w:val="007D1733"/>
    <w:rsid w:val="007D3C92"/>
    <w:rsid w:val="007D4514"/>
    <w:rsid w:val="007D46F6"/>
    <w:rsid w:val="007D504D"/>
    <w:rsid w:val="007D5893"/>
    <w:rsid w:val="007D628B"/>
    <w:rsid w:val="007D6D3C"/>
    <w:rsid w:val="007D6FC7"/>
    <w:rsid w:val="007D73A6"/>
    <w:rsid w:val="007E0BA4"/>
    <w:rsid w:val="007E17A4"/>
    <w:rsid w:val="007E1DEC"/>
    <w:rsid w:val="007E23BF"/>
    <w:rsid w:val="007E3433"/>
    <w:rsid w:val="007E3B25"/>
    <w:rsid w:val="007E4480"/>
    <w:rsid w:val="007E5013"/>
    <w:rsid w:val="007E552C"/>
    <w:rsid w:val="007E6169"/>
    <w:rsid w:val="007E7255"/>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7F7FF5"/>
    <w:rsid w:val="008008E1"/>
    <w:rsid w:val="008019E0"/>
    <w:rsid w:val="00801AC3"/>
    <w:rsid w:val="00802134"/>
    <w:rsid w:val="00802301"/>
    <w:rsid w:val="00803451"/>
    <w:rsid w:val="00803B56"/>
    <w:rsid w:val="00803B5E"/>
    <w:rsid w:val="00803CF1"/>
    <w:rsid w:val="00803EB3"/>
    <w:rsid w:val="0080428F"/>
    <w:rsid w:val="00804366"/>
    <w:rsid w:val="00805A7E"/>
    <w:rsid w:val="00806044"/>
    <w:rsid w:val="0080715B"/>
    <w:rsid w:val="00807608"/>
    <w:rsid w:val="008103B2"/>
    <w:rsid w:val="0081191A"/>
    <w:rsid w:val="00813071"/>
    <w:rsid w:val="00813E67"/>
    <w:rsid w:val="0081487C"/>
    <w:rsid w:val="00815ED4"/>
    <w:rsid w:val="008160AC"/>
    <w:rsid w:val="008176E2"/>
    <w:rsid w:val="00820514"/>
    <w:rsid w:val="008205B3"/>
    <w:rsid w:val="00821781"/>
    <w:rsid w:val="00821B5D"/>
    <w:rsid w:val="00822B81"/>
    <w:rsid w:val="008243B4"/>
    <w:rsid w:val="00824625"/>
    <w:rsid w:val="0082480C"/>
    <w:rsid w:val="00824985"/>
    <w:rsid w:val="0082511F"/>
    <w:rsid w:val="008266A3"/>
    <w:rsid w:val="00826CB2"/>
    <w:rsid w:val="008278C4"/>
    <w:rsid w:val="00831A2D"/>
    <w:rsid w:val="00833E25"/>
    <w:rsid w:val="008347BB"/>
    <w:rsid w:val="00835967"/>
    <w:rsid w:val="0083638D"/>
    <w:rsid w:val="00836DA5"/>
    <w:rsid w:val="008375D2"/>
    <w:rsid w:val="008375EA"/>
    <w:rsid w:val="00840BB2"/>
    <w:rsid w:val="00840D2B"/>
    <w:rsid w:val="00841AAF"/>
    <w:rsid w:val="00841E4D"/>
    <w:rsid w:val="00842062"/>
    <w:rsid w:val="0084386C"/>
    <w:rsid w:val="00844004"/>
    <w:rsid w:val="008443A1"/>
    <w:rsid w:val="00844670"/>
    <w:rsid w:val="00844699"/>
    <w:rsid w:val="00845117"/>
    <w:rsid w:val="008458A0"/>
    <w:rsid w:val="00846A09"/>
    <w:rsid w:val="00846EC0"/>
    <w:rsid w:val="00846EC8"/>
    <w:rsid w:val="00846FE2"/>
    <w:rsid w:val="00847108"/>
    <w:rsid w:val="00847697"/>
    <w:rsid w:val="00847B12"/>
    <w:rsid w:val="00850B0F"/>
    <w:rsid w:val="00851C41"/>
    <w:rsid w:val="00851D7A"/>
    <w:rsid w:val="00852127"/>
    <w:rsid w:val="00853EE3"/>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6F51"/>
    <w:rsid w:val="00867222"/>
    <w:rsid w:val="00867670"/>
    <w:rsid w:val="00873BEE"/>
    <w:rsid w:val="00873C4D"/>
    <w:rsid w:val="00874548"/>
    <w:rsid w:val="00875349"/>
    <w:rsid w:val="00876FE5"/>
    <w:rsid w:val="00877992"/>
    <w:rsid w:val="00880338"/>
    <w:rsid w:val="008805C1"/>
    <w:rsid w:val="008816C8"/>
    <w:rsid w:val="00881B87"/>
    <w:rsid w:val="00882B24"/>
    <w:rsid w:val="00885086"/>
    <w:rsid w:val="00885130"/>
    <w:rsid w:val="0088515D"/>
    <w:rsid w:val="008854C3"/>
    <w:rsid w:val="0088560B"/>
    <w:rsid w:val="008859E9"/>
    <w:rsid w:val="00885F43"/>
    <w:rsid w:val="00886CFC"/>
    <w:rsid w:val="00886E9F"/>
    <w:rsid w:val="00887822"/>
    <w:rsid w:val="008919F9"/>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239E"/>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33D0"/>
    <w:rsid w:val="008D4A11"/>
    <w:rsid w:val="008D6BE4"/>
    <w:rsid w:val="008D742B"/>
    <w:rsid w:val="008D7737"/>
    <w:rsid w:val="008E052A"/>
    <w:rsid w:val="008E1E3D"/>
    <w:rsid w:val="008E399C"/>
    <w:rsid w:val="008E425B"/>
    <w:rsid w:val="008E5443"/>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C4"/>
    <w:rsid w:val="009576B1"/>
    <w:rsid w:val="00961539"/>
    <w:rsid w:val="00961A88"/>
    <w:rsid w:val="00962A44"/>
    <w:rsid w:val="00962E73"/>
    <w:rsid w:val="00962F5D"/>
    <w:rsid w:val="00963D1D"/>
    <w:rsid w:val="0096400B"/>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4300"/>
    <w:rsid w:val="009952C0"/>
    <w:rsid w:val="00996457"/>
    <w:rsid w:val="0099682F"/>
    <w:rsid w:val="00997B6D"/>
    <w:rsid w:val="009A0A40"/>
    <w:rsid w:val="009A1121"/>
    <w:rsid w:val="009A14CA"/>
    <w:rsid w:val="009A207A"/>
    <w:rsid w:val="009A29D3"/>
    <w:rsid w:val="009A3D30"/>
    <w:rsid w:val="009A409D"/>
    <w:rsid w:val="009A4180"/>
    <w:rsid w:val="009A445E"/>
    <w:rsid w:val="009A458A"/>
    <w:rsid w:val="009A4A37"/>
    <w:rsid w:val="009A50A7"/>
    <w:rsid w:val="009A5222"/>
    <w:rsid w:val="009A568E"/>
    <w:rsid w:val="009A5AD8"/>
    <w:rsid w:val="009A70B4"/>
    <w:rsid w:val="009A7644"/>
    <w:rsid w:val="009A7B63"/>
    <w:rsid w:val="009B0242"/>
    <w:rsid w:val="009B07A4"/>
    <w:rsid w:val="009B0ECC"/>
    <w:rsid w:val="009B1B92"/>
    <w:rsid w:val="009B1C3C"/>
    <w:rsid w:val="009B2C5B"/>
    <w:rsid w:val="009B6416"/>
    <w:rsid w:val="009B6CEE"/>
    <w:rsid w:val="009C15BF"/>
    <w:rsid w:val="009C1CAA"/>
    <w:rsid w:val="009C27C6"/>
    <w:rsid w:val="009C2C07"/>
    <w:rsid w:val="009C312C"/>
    <w:rsid w:val="009C344B"/>
    <w:rsid w:val="009C441D"/>
    <w:rsid w:val="009C46EC"/>
    <w:rsid w:val="009C47EA"/>
    <w:rsid w:val="009C5708"/>
    <w:rsid w:val="009C6D05"/>
    <w:rsid w:val="009C6DB5"/>
    <w:rsid w:val="009C78FA"/>
    <w:rsid w:val="009C7CFF"/>
    <w:rsid w:val="009D096F"/>
    <w:rsid w:val="009D0E46"/>
    <w:rsid w:val="009D0F8E"/>
    <w:rsid w:val="009D105B"/>
    <w:rsid w:val="009D1374"/>
    <w:rsid w:val="009D21A3"/>
    <w:rsid w:val="009D3844"/>
    <w:rsid w:val="009D5F7A"/>
    <w:rsid w:val="009D7A9A"/>
    <w:rsid w:val="009E029F"/>
    <w:rsid w:val="009E0B50"/>
    <w:rsid w:val="009E0D44"/>
    <w:rsid w:val="009E261C"/>
    <w:rsid w:val="009E38E0"/>
    <w:rsid w:val="009E3B1A"/>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B4D"/>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41DC"/>
    <w:rsid w:val="00A24347"/>
    <w:rsid w:val="00A25924"/>
    <w:rsid w:val="00A26866"/>
    <w:rsid w:val="00A26CDF"/>
    <w:rsid w:val="00A30249"/>
    <w:rsid w:val="00A30EA7"/>
    <w:rsid w:val="00A31A1A"/>
    <w:rsid w:val="00A3315A"/>
    <w:rsid w:val="00A33418"/>
    <w:rsid w:val="00A336C2"/>
    <w:rsid w:val="00A33FEC"/>
    <w:rsid w:val="00A341AA"/>
    <w:rsid w:val="00A343DE"/>
    <w:rsid w:val="00A3467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269"/>
    <w:rsid w:val="00A565FB"/>
    <w:rsid w:val="00A57007"/>
    <w:rsid w:val="00A57101"/>
    <w:rsid w:val="00A5712E"/>
    <w:rsid w:val="00A5750C"/>
    <w:rsid w:val="00A57964"/>
    <w:rsid w:val="00A57EC8"/>
    <w:rsid w:val="00A60A2B"/>
    <w:rsid w:val="00A615DD"/>
    <w:rsid w:val="00A61E5E"/>
    <w:rsid w:val="00A63B83"/>
    <w:rsid w:val="00A63D52"/>
    <w:rsid w:val="00A63F47"/>
    <w:rsid w:val="00A64CEB"/>
    <w:rsid w:val="00A65D33"/>
    <w:rsid w:val="00A663DC"/>
    <w:rsid w:val="00A669F2"/>
    <w:rsid w:val="00A6725D"/>
    <w:rsid w:val="00A70AA6"/>
    <w:rsid w:val="00A71FD1"/>
    <w:rsid w:val="00A72766"/>
    <w:rsid w:val="00A7308D"/>
    <w:rsid w:val="00A73506"/>
    <w:rsid w:val="00A741BC"/>
    <w:rsid w:val="00A74515"/>
    <w:rsid w:val="00A746E6"/>
    <w:rsid w:val="00A7572C"/>
    <w:rsid w:val="00A758C5"/>
    <w:rsid w:val="00A759D9"/>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315F"/>
    <w:rsid w:val="00AC49F5"/>
    <w:rsid w:val="00AC5164"/>
    <w:rsid w:val="00AC5948"/>
    <w:rsid w:val="00AC647F"/>
    <w:rsid w:val="00AC7202"/>
    <w:rsid w:val="00AC72E7"/>
    <w:rsid w:val="00AC7666"/>
    <w:rsid w:val="00AC76B3"/>
    <w:rsid w:val="00AC7CF7"/>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52A"/>
    <w:rsid w:val="00AE4BC5"/>
    <w:rsid w:val="00AE4F5E"/>
    <w:rsid w:val="00AE52F2"/>
    <w:rsid w:val="00AE6BA9"/>
    <w:rsid w:val="00AE7FAD"/>
    <w:rsid w:val="00AF0F0D"/>
    <w:rsid w:val="00AF22F8"/>
    <w:rsid w:val="00AF27FA"/>
    <w:rsid w:val="00AF3577"/>
    <w:rsid w:val="00AF4D35"/>
    <w:rsid w:val="00AF4ED9"/>
    <w:rsid w:val="00AF5077"/>
    <w:rsid w:val="00AF5E80"/>
    <w:rsid w:val="00AF70C0"/>
    <w:rsid w:val="00AF7588"/>
    <w:rsid w:val="00AF7E06"/>
    <w:rsid w:val="00B00534"/>
    <w:rsid w:val="00B00A18"/>
    <w:rsid w:val="00B02B14"/>
    <w:rsid w:val="00B02DCE"/>
    <w:rsid w:val="00B037D1"/>
    <w:rsid w:val="00B03DB3"/>
    <w:rsid w:val="00B047BC"/>
    <w:rsid w:val="00B04F88"/>
    <w:rsid w:val="00B05A6E"/>
    <w:rsid w:val="00B06AAD"/>
    <w:rsid w:val="00B06D4E"/>
    <w:rsid w:val="00B07DF8"/>
    <w:rsid w:val="00B1023F"/>
    <w:rsid w:val="00B10DD4"/>
    <w:rsid w:val="00B10E7A"/>
    <w:rsid w:val="00B11917"/>
    <w:rsid w:val="00B1205C"/>
    <w:rsid w:val="00B12154"/>
    <w:rsid w:val="00B12344"/>
    <w:rsid w:val="00B123AB"/>
    <w:rsid w:val="00B12BE0"/>
    <w:rsid w:val="00B14C9C"/>
    <w:rsid w:val="00B14F08"/>
    <w:rsid w:val="00B152CF"/>
    <w:rsid w:val="00B15CB7"/>
    <w:rsid w:val="00B16206"/>
    <w:rsid w:val="00B16BE8"/>
    <w:rsid w:val="00B174F9"/>
    <w:rsid w:val="00B177B1"/>
    <w:rsid w:val="00B178BD"/>
    <w:rsid w:val="00B20EFF"/>
    <w:rsid w:val="00B20F55"/>
    <w:rsid w:val="00B21C4A"/>
    <w:rsid w:val="00B2205C"/>
    <w:rsid w:val="00B221B3"/>
    <w:rsid w:val="00B22F72"/>
    <w:rsid w:val="00B23938"/>
    <w:rsid w:val="00B242EC"/>
    <w:rsid w:val="00B244DE"/>
    <w:rsid w:val="00B261A3"/>
    <w:rsid w:val="00B26369"/>
    <w:rsid w:val="00B27389"/>
    <w:rsid w:val="00B27BAF"/>
    <w:rsid w:val="00B30D3E"/>
    <w:rsid w:val="00B317C5"/>
    <w:rsid w:val="00B31F8B"/>
    <w:rsid w:val="00B32766"/>
    <w:rsid w:val="00B330B1"/>
    <w:rsid w:val="00B33F84"/>
    <w:rsid w:val="00B348D5"/>
    <w:rsid w:val="00B358DE"/>
    <w:rsid w:val="00B36CB8"/>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4D"/>
    <w:rsid w:val="00B53974"/>
    <w:rsid w:val="00B53B58"/>
    <w:rsid w:val="00B53F65"/>
    <w:rsid w:val="00B55208"/>
    <w:rsid w:val="00B552F5"/>
    <w:rsid w:val="00B554D3"/>
    <w:rsid w:val="00B55656"/>
    <w:rsid w:val="00B55BA2"/>
    <w:rsid w:val="00B565C0"/>
    <w:rsid w:val="00B56619"/>
    <w:rsid w:val="00B572BB"/>
    <w:rsid w:val="00B57C69"/>
    <w:rsid w:val="00B57C84"/>
    <w:rsid w:val="00B6018E"/>
    <w:rsid w:val="00B60CCD"/>
    <w:rsid w:val="00B60D4B"/>
    <w:rsid w:val="00B61E80"/>
    <w:rsid w:val="00B627F5"/>
    <w:rsid w:val="00B6298F"/>
    <w:rsid w:val="00B6303A"/>
    <w:rsid w:val="00B630EA"/>
    <w:rsid w:val="00B63762"/>
    <w:rsid w:val="00B638F6"/>
    <w:rsid w:val="00B6396C"/>
    <w:rsid w:val="00B648C7"/>
    <w:rsid w:val="00B64D98"/>
    <w:rsid w:val="00B65B0E"/>
    <w:rsid w:val="00B65CDC"/>
    <w:rsid w:val="00B6683F"/>
    <w:rsid w:val="00B67799"/>
    <w:rsid w:val="00B67CA1"/>
    <w:rsid w:val="00B67CB8"/>
    <w:rsid w:val="00B708B0"/>
    <w:rsid w:val="00B70BEC"/>
    <w:rsid w:val="00B7115F"/>
    <w:rsid w:val="00B721E3"/>
    <w:rsid w:val="00B73156"/>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8795B"/>
    <w:rsid w:val="00B90628"/>
    <w:rsid w:val="00B92146"/>
    <w:rsid w:val="00B92393"/>
    <w:rsid w:val="00B926C0"/>
    <w:rsid w:val="00B92CAF"/>
    <w:rsid w:val="00B93268"/>
    <w:rsid w:val="00B942CB"/>
    <w:rsid w:val="00B94C40"/>
    <w:rsid w:val="00B94FD6"/>
    <w:rsid w:val="00B95630"/>
    <w:rsid w:val="00B95E98"/>
    <w:rsid w:val="00B960ED"/>
    <w:rsid w:val="00B97C6A"/>
    <w:rsid w:val="00BA02E1"/>
    <w:rsid w:val="00BA0D17"/>
    <w:rsid w:val="00BA1EA9"/>
    <w:rsid w:val="00BA21B1"/>
    <w:rsid w:val="00BA2DF9"/>
    <w:rsid w:val="00BA3B68"/>
    <w:rsid w:val="00BA4087"/>
    <w:rsid w:val="00BA4440"/>
    <w:rsid w:val="00BA4F68"/>
    <w:rsid w:val="00BA6552"/>
    <w:rsid w:val="00BA660E"/>
    <w:rsid w:val="00BA694C"/>
    <w:rsid w:val="00BA6A02"/>
    <w:rsid w:val="00BB0A1D"/>
    <w:rsid w:val="00BB0B1E"/>
    <w:rsid w:val="00BB0EC2"/>
    <w:rsid w:val="00BB31D6"/>
    <w:rsid w:val="00BB3BFC"/>
    <w:rsid w:val="00BB423A"/>
    <w:rsid w:val="00BB4955"/>
    <w:rsid w:val="00BB4E43"/>
    <w:rsid w:val="00BB5065"/>
    <w:rsid w:val="00BB5321"/>
    <w:rsid w:val="00BB6856"/>
    <w:rsid w:val="00BB7137"/>
    <w:rsid w:val="00BB77B9"/>
    <w:rsid w:val="00BB7B79"/>
    <w:rsid w:val="00BC133E"/>
    <w:rsid w:val="00BC18DE"/>
    <w:rsid w:val="00BC2161"/>
    <w:rsid w:val="00BC22C7"/>
    <w:rsid w:val="00BC298D"/>
    <w:rsid w:val="00BC2C60"/>
    <w:rsid w:val="00BC428A"/>
    <w:rsid w:val="00BC49C1"/>
    <w:rsid w:val="00BC4D14"/>
    <w:rsid w:val="00BC4DC9"/>
    <w:rsid w:val="00BC53EA"/>
    <w:rsid w:val="00BC5C9A"/>
    <w:rsid w:val="00BC6B3E"/>
    <w:rsid w:val="00BC70ED"/>
    <w:rsid w:val="00BC7CC3"/>
    <w:rsid w:val="00BC7F73"/>
    <w:rsid w:val="00BD0A0F"/>
    <w:rsid w:val="00BD1354"/>
    <w:rsid w:val="00BD1515"/>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6D19"/>
    <w:rsid w:val="00BE7910"/>
    <w:rsid w:val="00BF07DA"/>
    <w:rsid w:val="00BF0931"/>
    <w:rsid w:val="00BF151A"/>
    <w:rsid w:val="00BF15E3"/>
    <w:rsid w:val="00BF1A84"/>
    <w:rsid w:val="00BF2097"/>
    <w:rsid w:val="00BF287A"/>
    <w:rsid w:val="00BF3987"/>
    <w:rsid w:val="00BF4724"/>
    <w:rsid w:val="00BF47F1"/>
    <w:rsid w:val="00BF4EAD"/>
    <w:rsid w:val="00BF53BD"/>
    <w:rsid w:val="00BF5978"/>
    <w:rsid w:val="00BF62B7"/>
    <w:rsid w:val="00BF6A9D"/>
    <w:rsid w:val="00BF775D"/>
    <w:rsid w:val="00C0074A"/>
    <w:rsid w:val="00C00C42"/>
    <w:rsid w:val="00C01AC2"/>
    <w:rsid w:val="00C01C55"/>
    <w:rsid w:val="00C01C6E"/>
    <w:rsid w:val="00C023C5"/>
    <w:rsid w:val="00C02782"/>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1B1"/>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4B3D"/>
    <w:rsid w:val="00C359FA"/>
    <w:rsid w:val="00C35AEF"/>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2AB"/>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1A01"/>
    <w:rsid w:val="00C62514"/>
    <w:rsid w:val="00C6376C"/>
    <w:rsid w:val="00C6386F"/>
    <w:rsid w:val="00C643E7"/>
    <w:rsid w:val="00C6440C"/>
    <w:rsid w:val="00C6445E"/>
    <w:rsid w:val="00C64D76"/>
    <w:rsid w:val="00C6526C"/>
    <w:rsid w:val="00C65590"/>
    <w:rsid w:val="00C656D2"/>
    <w:rsid w:val="00C65FEF"/>
    <w:rsid w:val="00C66339"/>
    <w:rsid w:val="00C666E8"/>
    <w:rsid w:val="00C67668"/>
    <w:rsid w:val="00C67858"/>
    <w:rsid w:val="00C708F6"/>
    <w:rsid w:val="00C71C1A"/>
    <w:rsid w:val="00C725FD"/>
    <w:rsid w:val="00C72A2A"/>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638"/>
    <w:rsid w:val="00C95711"/>
    <w:rsid w:val="00C95B14"/>
    <w:rsid w:val="00C964E9"/>
    <w:rsid w:val="00C96FB8"/>
    <w:rsid w:val="00C973E1"/>
    <w:rsid w:val="00C97576"/>
    <w:rsid w:val="00CA02D4"/>
    <w:rsid w:val="00CA0BC6"/>
    <w:rsid w:val="00CA1228"/>
    <w:rsid w:val="00CA3009"/>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CB6"/>
    <w:rsid w:val="00CB0DC9"/>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1B0F"/>
    <w:rsid w:val="00CD22FA"/>
    <w:rsid w:val="00CD2369"/>
    <w:rsid w:val="00CD3D5B"/>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C81"/>
    <w:rsid w:val="00CF6F45"/>
    <w:rsid w:val="00CF78AB"/>
    <w:rsid w:val="00D0002C"/>
    <w:rsid w:val="00D001C6"/>
    <w:rsid w:val="00D004E7"/>
    <w:rsid w:val="00D005DC"/>
    <w:rsid w:val="00D00CAE"/>
    <w:rsid w:val="00D02DA6"/>
    <w:rsid w:val="00D04084"/>
    <w:rsid w:val="00D0486A"/>
    <w:rsid w:val="00D06484"/>
    <w:rsid w:val="00D06AE0"/>
    <w:rsid w:val="00D07770"/>
    <w:rsid w:val="00D1080C"/>
    <w:rsid w:val="00D1126A"/>
    <w:rsid w:val="00D11324"/>
    <w:rsid w:val="00D114E7"/>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B8A"/>
    <w:rsid w:val="00D25D82"/>
    <w:rsid w:val="00D2626C"/>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6DDD"/>
    <w:rsid w:val="00D473B2"/>
    <w:rsid w:val="00D500D1"/>
    <w:rsid w:val="00D50C1D"/>
    <w:rsid w:val="00D5120C"/>
    <w:rsid w:val="00D51419"/>
    <w:rsid w:val="00D521E1"/>
    <w:rsid w:val="00D5429B"/>
    <w:rsid w:val="00D54AC5"/>
    <w:rsid w:val="00D54BD8"/>
    <w:rsid w:val="00D5518C"/>
    <w:rsid w:val="00D555F7"/>
    <w:rsid w:val="00D57926"/>
    <w:rsid w:val="00D57F2E"/>
    <w:rsid w:val="00D63205"/>
    <w:rsid w:val="00D6453D"/>
    <w:rsid w:val="00D64C62"/>
    <w:rsid w:val="00D64CA9"/>
    <w:rsid w:val="00D6543B"/>
    <w:rsid w:val="00D65792"/>
    <w:rsid w:val="00D65897"/>
    <w:rsid w:val="00D6671D"/>
    <w:rsid w:val="00D668E0"/>
    <w:rsid w:val="00D66A53"/>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5B9E"/>
    <w:rsid w:val="00D76B38"/>
    <w:rsid w:val="00D76CF7"/>
    <w:rsid w:val="00D8075F"/>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564"/>
    <w:rsid w:val="00D8776C"/>
    <w:rsid w:val="00D87DF1"/>
    <w:rsid w:val="00D9012A"/>
    <w:rsid w:val="00D90190"/>
    <w:rsid w:val="00D902D8"/>
    <w:rsid w:val="00D90767"/>
    <w:rsid w:val="00D91433"/>
    <w:rsid w:val="00D91625"/>
    <w:rsid w:val="00D9180D"/>
    <w:rsid w:val="00D91E3E"/>
    <w:rsid w:val="00D92E92"/>
    <w:rsid w:val="00D93A8D"/>
    <w:rsid w:val="00D94211"/>
    <w:rsid w:val="00D95066"/>
    <w:rsid w:val="00D9640F"/>
    <w:rsid w:val="00D96539"/>
    <w:rsid w:val="00D97CC6"/>
    <w:rsid w:val="00D97E6C"/>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682"/>
    <w:rsid w:val="00DD0FB1"/>
    <w:rsid w:val="00DD0FDC"/>
    <w:rsid w:val="00DD1E18"/>
    <w:rsid w:val="00DD1FB0"/>
    <w:rsid w:val="00DD2826"/>
    <w:rsid w:val="00DD2DA4"/>
    <w:rsid w:val="00DD4455"/>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825"/>
    <w:rsid w:val="00DF5A9E"/>
    <w:rsid w:val="00DF6173"/>
    <w:rsid w:val="00DF61F9"/>
    <w:rsid w:val="00DF6358"/>
    <w:rsid w:val="00DF6869"/>
    <w:rsid w:val="00DF690C"/>
    <w:rsid w:val="00DF6DAF"/>
    <w:rsid w:val="00E00433"/>
    <w:rsid w:val="00E0294D"/>
    <w:rsid w:val="00E043E4"/>
    <w:rsid w:val="00E046F5"/>
    <w:rsid w:val="00E04779"/>
    <w:rsid w:val="00E061D5"/>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63D3"/>
    <w:rsid w:val="00E176AF"/>
    <w:rsid w:val="00E21373"/>
    <w:rsid w:val="00E21BA8"/>
    <w:rsid w:val="00E21EBA"/>
    <w:rsid w:val="00E220EF"/>
    <w:rsid w:val="00E22B95"/>
    <w:rsid w:val="00E241DB"/>
    <w:rsid w:val="00E24C8E"/>
    <w:rsid w:val="00E266EA"/>
    <w:rsid w:val="00E26D0F"/>
    <w:rsid w:val="00E2712C"/>
    <w:rsid w:val="00E277DC"/>
    <w:rsid w:val="00E30B9A"/>
    <w:rsid w:val="00E310FC"/>
    <w:rsid w:val="00E31460"/>
    <w:rsid w:val="00E319A1"/>
    <w:rsid w:val="00E31C27"/>
    <w:rsid w:val="00E31DF5"/>
    <w:rsid w:val="00E3328A"/>
    <w:rsid w:val="00E3336A"/>
    <w:rsid w:val="00E33603"/>
    <w:rsid w:val="00E33A2C"/>
    <w:rsid w:val="00E3646D"/>
    <w:rsid w:val="00E40941"/>
    <w:rsid w:val="00E41EBC"/>
    <w:rsid w:val="00E42508"/>
    <w:rsid w:val="00E42D17"/>
    <w:rsid w:val="00E44CC7"/>
    <w:rsid w:val="00E450F5"/>
    <w:rsid w:val="00E453C4"/>
    <w:rsid w:val="00E45657"/>
    <w:rsid w:val="00E46304"/>
    <w:rsid w:val="00E46B75"/>
    <w:rsid w:val="00E46D82"/>
    <w:rsid w:val="00E47478"/>
    <w:rsid w:val="00E47567"/>
    <w:rsid w:val="00E47C1B"/>
    <w:rsid w:val="00E47FEB"/>
    <w:rsid w:val="00E500FE"/>
    <w:rsid w:val="00E501B8"/>
    <w:rsid w:val="00E50329"/>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0F7"/>
    <w:rsid w:val="00E602EE"/>
    <w:rsid w:val="00E60415"/>
    <w:rsid w:val="00E60CC0"/>
    <w:rsid w:val="00E60EE0"/>
    <w:rsid w:val="00E61AC3"/>
    <w:rsid w:val="00E62676"/>
    <w:rsid w:val="00E63473"/>
    <w:rsid w:val="00E6580A"/>
    <w:rsid w:val="00E658F0"/>
    <w:rsid w:val="00E66446"/>
    <w:rsid w:val="00E6680E"/>
    <w:rsid w:val="00E66B78"/>
    <w:rsid w:val="00E66DFD"/>
    <w:rsid w:val="00E66EDC"/>
    <w:rsid w:val="00E670BB"/>
    <w:rsid w:val="00E7006D"/>
    <w:rsid w:val="00E7025D"/>
    <w:rsid w:val="00E7047C"/>
    <w:rsid w:val="00E70571"/>
    <w:rsid w:val="00E71839"/>
    <w:rsid w:val="00E71B1E"/>
    <w:rsid w:val="00E7200A"/>
    <w:rsid w:val="00E72495"/>
    <w:rsid w:val="00E730BC"/>
    <w:rsid w:val="00E73F3A"/>
    <w:rsid w:val="00E74EFB"/>
    <w:rsid w:val="00E7590E"/>
    <w:rsid w:val="00E75C0F"/>
    <w:rsid w:val="00E76017"/>
    <w:rsid w:val="00E760BC"/>
    <w:rsid w:val="00E7709E"/>
    <w:rsid w:val="00E77879"/>
    <w:rsid w:val="00E8021A"/>
    <w:rsid w:val="00E8040E"/>
    <w:rsid w:val="00E80D8E"/>
    <w:rsid w:val="00E8107C"/>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888"/>
    <w:rsid w:val="00EA4F82"/>
    <w:rsid w:val="00EA5A4F"/>
    <w:rsid w:val="00EA731B"/>
    <w:rsid w:val="00EA77A6"/>
    <w:rsid w:val="00EA7A9F"/>
    <w:rsid w:val="00EA7CFC"/>
    <w:rsid w:val="00EA7FAB"/>
    <w:rsid w:val="00EB02C2"/>
    <w:rsid w:val="00EB0374"/>
    <w:rsid w:val="00EB05CF"/>
    <w:rsid w:val="00EB062A"/>
    <w:rsid w:val="00EB21B2"/>
    <w:rsid w:val="00EB2ACF"/>
    <w:rsid w:val="00EB39C3"/>
    <w:rsid w:val="00EB5188"/>
    <w:rsid w:val="00EB633B"/>
    <w:rsid w:val="00EB7456"/>
    <w:rsid w:val="00EC0264"/>
    <w:rsid w:val="00EC1858"/>
    <w:rsid w:val="00EC1C52"/>
    <w:rsid w:val="00EC2B6C"/>
    <w:rsid w:val="00EC311B"/>
    <w:rsid w:val="00EC399A"/>
    <w:rsid w:val="00EC3F99"/>
    <w:rsid w:val="00EC4BCD"/>
    <w:rsid w:val="00EC51EB"/>
    <w:rsid w:val="00EC543F"/>
    <w:rsid w:val="00EC5BBF"/>
    <w:rsid w:val="00EC65D6"/>
    <w:rsid w:val="00EC6631"/>
    <w:rsid w:val="00EC6654"/>
    <w:rsid w:val="00ED032F"/>
    <w:rsid w:val="00ED0896"/>
    <w:rsid w:val="00ED19C5"/>
    <w:rsid w:val="00ED1BC9"/>
    <w:rsid w:val="00ED1BCC"/>
    <w:rsid w:val="00ED3483"/>
    <w:rsid w:val="00ED3A91"/>
    <w:rsid w:val="00ED4505"/>
    <w:rsid w:val="00ED45DD"/>
    <w:rsid w:val="00ED4E61"/>
    <w:rsid w:val="00ED5E0D"/>
    <w:rsid w:val="00ED7565"/>
    <w:rsid w:val="00EE152E"/>
    <w:rsid w:val="00EE2282"/>
    <w:rsid w:val="00EE38D0"/>
    <w:rsid w:val="00EE3BA7"/>
    <w:rsid w:val="00EE608A"/>
    <w:rsid w:val="00EE68DC"/>
    <w:rsid w:val="00EE6FAC"/>
    <w:rsid w:val="00EE741E"/>
    <w:rsid w:val="00EF0AED"/>
    <w:rsid w:val="00EF17F1"/>
    <w:rsid w:val="00EF1BE0"/>
    <w:rsid w:val="00EF2EA4"/>
    <w:rsid w:val="00EF2F38"/>
    <w:rsid w:val="00EF3015"/>
    <w:rsid w:val="00EF3B07"/>
    <w:rsid w:val="00EF3FD9"/>
    <w:rsid w:val="00EF411A"/>
    <w:rsid w:val="00EF44AB"/>
    <w:rsid w:val="00EF69D7"/>
    <w:rsid w:val="00F0041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34F"/>
    <w:rsid w:val="00F3299E"/>
    <w:rsid w:val="00F346EF"/>
    <w:rsid w:val="00F34FC8"/>
    <w:rsid w:val="00F356C9"/>
    <w:rsid w:val="00F368D8"/>
    <w:rsid w:val="00F36FAE"/>
    <w:rsid w:val="00F3716E"/>
    <w:rsid w:val="00F37527"/>
    <w:rsid w:val="00F3798D"/>
    <w:rsid w:val="00F37FBA"/>
    <w:rsid w:val="00F4177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7CD"/>
    <w:rsid w:val="00F519D0"/>
    <w:rsid w:val="00F51BDA"/>
    <w:rsid w:val="00F5282C"/>
    <w:rsid w:val="00F52BF9"/>
    <w:rsid w:val="00F52C1B"/>
    <w:rsid w:val="00F52F97"/>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CFA"/>
    <w:rsid w:val="00F63D7F"/>
    <w:rsid w:val="00F65A32"/>
    <w:rsid w:val="00F662A6"/>
    <w:rsid w:val="00F66FA3"/>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8111E"/>
    <w:rsid w:val="00F81BCF"/>
    <w:rsid w:val="00F82380"/>
    <w:rsid w:val="00F82B9B"/>
    <w:rsid w:val="00F83913"/>
    <w:rsid w:val="00F8485D"/>
    <w:rsid w:val="00F8492E"/>
    <w:rsid w:val="00F84EA0"/>
    <w:rsid w:val="00F86331"/>
    <w:rsid w:val="00F8715C"/>
    <w:rsid w:val="00F873FE"/>
    <w:rsid w:val="00F87694"/>
    <w:rsid w:val="00F87E9A"/>
    <w:rsid w:val="00F907FE"/>
    <w:rsid w:val="00F913AF"/>
    <w:rsid w:val="00F92133"/>
    <w:rsid w:val="00F939DC"/>
    <w:rsid w:val="00F93DC1"/>
    <w:rsid w:val="00F940A6"/>
    <w:rsid w:val="00F96BDB"/>
    <w:rsid w:val="00FA0620"/>
    <w:rsid w:val="00FA0A09"/>
    <w:rsid w:val="00FA118E"/>
    <w:rsid w:val="00FA1220"/>
    <w:rsid w:val="00FA1B8F"/>
    <w:rsid w:val="00FA1D71"/>
    <w:rsid w:val="00FA1ED3"/>
    <w:rsid w:val="00FA2CB7"/>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27FA"/>
    <w:rsid w:val="00FB40AE"/>
    <w:rsid w:val="00FB5949"/>
    <w:rsid w:val="00FB62CD"/>
    <w:rsid w:val="00FB6760"/>
    <w:rsid w:val="00FB690C"/>
    <w:rsid w:val="00FB6DF0"/>
    <w:rsid w:val="00FC0B9B"/>
    <w:rsid w:val="00FC0C58"/>
    <w:rsid w:val="00FC1BAC"/>
    <w:rsid w:val="00FC1C13"/>
    <w:rsid w:val="00FC26D1"/>
    <w:rsid w:val="00FC332A"/>
    <w:rsid w:val="00FC3B29"/>
    <w:rsid w:val="00FC3C4D"/>
    <w:rsid w:val="00FC3F92"/>
    <w:rsid w:val="00FC57B8"/>
    <w:rsid w:val="00FC5A09"/>
    <w:rsid w:val="00FC62C1"/>
    <w:rsid w:val="00FC633C"/>
    <w:rsid w:val="00FC6B5D"/>
    <w:rsid w:val="00FD02A6"/>
    <w:rsid w:val="00FD0B07"/>
    <w:rsid w:val="00FD0CEA"/>
    <w:rsid w:val="00FD3641"/>
    <w:rsid w:val="00FD4399"/>
    <w:rsid w:val="00FD4B3A"/>
    <w:rsid w:val="00FD55AA"/>
    <w:rsid w:val="00FD5A0D"/>
    <w:rsid w:val="00FD5D11"/>
    <w:rsid w:val="00FD642A"/>
    <w:rsid w:val="00FD65C9"/>
    <w:rsid w:val="00FD6DFD"/>
    <w:rsid w:val="00FD6ED1"/>
    <w:rsid w:val="00FD6FEE"/>
    <w:rsid w:val="00FD7390"/>
    <w:rsid w:val="00FD7B93"/>
    <w:rsid w:val="00FD7BDC"/>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3F95"/>
    <w:rsid w:val="00FF4CE0"/>
    <w:rsid w:val="00FF6B6D"/>
    <w:rsid w:val="00FF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mso-rotate-with-shape:t"/>
    </o:shapedefaults>
    <o:shapelayout v:ext="edit">
      <o:idmap v:ext="edit" data="1"/>
    </o:shapelayout>
  </w:shapeDefaults>
  <w:decimalSymbol w:val=","/>
  <w:listSeparator w:val=";"/>
  <w14:docId w14:val="5A53180A"/>
  <w15:docId w15:val="{D283AC8D-EDAE-4DCF-AB6C-CF6DD13D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qFormat="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qFormat="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uiPriority w:val="9"/>
    <w:qFormat/>
    <w:rsid w:val="008653B5"/>
    <w:pPr>
      <w:keepNext/>
      <w:jc w:val="center"/>
      <w:outlineLvl w:val="0"/>
    </w:pPr>
    <w:rPr>
      <w:sz w:val="44"/>
    </w:rPr>
  </w:style>
  <w:style w:type="paragraph" w:styleId="24">
    <w:name w:val="heading 2"/>
    <w:basedOn w:val="a1"/>
    <w:next w:val="a1"/>
    <w:link w:val="25"/>
    <w:uiPriority w:val="9"/>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uiPriority w:val="99"/>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uiPriority w:val="99"/>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Знак5"/>
    <w:basedOn w:val="a1"/>
    <w:link w:val="ad"/>
    <w:qFormat/>
    <w:rsid w:val="002456DF"/>
    <w:pPr>
      <w:tabs>
        <w:tab w:val="center" w:pos="4677"/>
        <w:tab w:val="right" w:pos="9355"/>
      </w:tabs>
    </w:pPr>
  </w:style>
  <w:style w:type="table" w:styleId="ae">
    <w:name w:val="Table Grid"/>
    <w:basedOn w:val="a3"/>
    <w:uiPriority w:val="59"/>
    <w:rsid w:val="007C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3"/>
    <w:rsid w:val="005161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uiPriority w:val="99"/>
    <w:rsid w:val="007C53F7"/>
    <w:rPr>
      <w:color w:val="0000FF"/>
      <w:u w:val="single"/>
    </w:rPr>
  </w:style>
  <w:style w:type="table" w:styleId="2a">
    <w:name w:val="Table Subtle 2"/>
    <w:basedOn w:val="a3"/>
    <w:rsid w:val="0067761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uiPriority w:val="99"/>
    <w:qFormat/>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af2"/>
    <w:qFormat/>
    <w:rsid w:val="00532B18"/>
    <w:pPr>
      <w:jc w:val="center"/>
    </w:pPr>
    <w:rPr>
      <w:rFonts w:ascii="Times New Roman" w:hAnsi="Times New Roman"/>
      <w:sz w:val="40"/>
      <w:szCs w:val="20"/>
    </w:rPr>
  </w:style>
  <w:style w:type="paragraph" w:styleId="af3">
    <w:name w:val="Subtitle"/>
    <w:basedOn w:val="a1"/>
    <w:link w:val="af4"/>
    <w:qFormat/>
    <w:rsid w:val="00532B18"/>
    <w:pPr>
      <w:jc w:val="center"/>
    </w:pPr>
    <w:rPr>
      <w:rFonts w:ascii="Times New Roman" w:hAnsi="Times New Roman"/>
      <w:sz w:val="28"/>
      <w:szCs w:val="20"/>
    </w:rPr>
  </w:style>
  <w:style w:type="paragraph" w:customStyle="1" w:styleId="ConsPlusCell">
    <w:name w:val="ConsPlusCell"/>
    <w:uiPriority w:val="99"/>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uiPriority w:val="99"/>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5">
    <w:name w:val="Strong"/>
    <w:basedOn w:val="a2"/>
    <w:uiPriority w:val="22"/>
    <w:qFormat/>
    <w:rsid w:val="00C97576"/>
    <w:rPr>
      <w:b/>
      <w:bCs/>
    </w:rPr>
  </w:style>
  <w:style w:type="paragraph" w:styleId="af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uiPriority w:val="99"/>
    <w:qFormat/>
    <w:rsid w:val="003374D0"/>
    <w:pPr>
      <w:jc w:val="right"/>
    </w:pPr>
    <w:rPr>
      <w:rFonts w:ascii="Arial" w:hAnsi="Arial" w:cs="Arial"/>
      <w:color w:val="000000"/>
    </w:rPr>
  </w:style>
  <w:style w:type="paragraph" w:customStyle="1" w:styleId="ConsNonformat">
    <w:name w:val="ConsNonformat"/>
    <w:uiPriority w:val="99"/>
    <w:qFormat/>
    <w:rsid w:val="00796AF1"/>
    <w:pPr>
      <w:widowControl w:val="0"/>
      <w:autoSpaceDE w:val="0"/>
      <w:autoSpaceDN w:val="0"/>
      <w:adjustRightInd w:val="0"/>
      <w:ind w:right="19772"/>
    </w:pPr>
    <w:rPr>
      <w:rFonts w:ascii="Courier New" w:hAnsi="Courier New" w:cs="Courier New"/>
    </w:rPr>
  </w:style>
  <w:style w:type="character" w:customStyle="1" w:styleId="af7">
    <w:name w:val="Цветовое выделение"/>
    <w:qFormat/>
    <w:rsid w:val="00104EEA"/>
    <w:rPr>
      <w:b/>
      <w:bCs/>
      <w:color w:val="000080"/>
    </w:rPr>
  </w:style>
  <w:style w:type="paragraph" w:customStyle="1" w:styleId="af8">
    <w:name w:val="Стиль полужирный По ширине"/>
    <w:basedOn w:val="a1"/>
    <w:uiPriority w:val="99"/>
    <w:qFormat/>
    <w:rsid w:val="009E029F"/>
    <w:pPr>
      <w:jc w:val="both"/>
    </w:pPr>
    <w:rPr>
      <w:rFonts w:ascii="Times New Roman" w:hAnsi="Times New Roman"/>
      <w:b/>
      <w:bCs/>
      <w:szCs w:val="20"/>
    </w:rPr>
  </w:style>
  <w:style w:type="paragraph" w:styleId="af9">
    <w:name w:val="Balloon Text"/>
    <w:basedOn w:val="a1"/>
    <w:link w:val="afa"/>
    <w:uiPriority w:val="99"/>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b">
    <w:name w:val="Document Map"/>
    <w:basedOn w:val="a1"/>
    <w:link w:val="afc"/>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d">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e">
    <w:name w:val="Гипертекстовая ссылка"/>
    <w:basedOn w:val="a2"/>
    <w:uiPriority w:val="99"/>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f">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0"/>
    <w:qFormat/>
    <w:rsid w:val="00194EE5"/>
    <w:rPr>
      <w:rFonts w:ascii="Times New Roman" w:hAnsi="Times New Roman"/>
      <w:sz w:val="20"/>
      <w:szCs w:val="20"/>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uiPriority w:val="99"/>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2">
    <w:name w:val="Комментарий"/>
    <w:basedOn w:val="a1"/>
    <w:next w:val="a1"/>
    <w:uiPriority w:val="99"/>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3">
    <w:name w:val="Заголовок статьи"/>
    <w:basedOn w:val="a1"/>
    <w:next w:val="a1"/>
    <w:uiPriority w:val="99"/>
    <w:qFormat/>
    <w:rsid w:val="00B44BCA"/>
    <w:pPr>
      <w:widowControl w:val="0"/>
      <w:autoSpaceDE w:val="0"/>
      <w:autoSpaceDN w:val="0"/>
      <w:adjustRightInd w:val="0"/>
      <w:ind w:left="1612" w:hanging="892"/>
      <w:jc w:val="both"/>
    </w:pPr>
    <w:rPr>
      <w:rFonts w:ascii="Arial" w:hAnsi="Arial"/>
      <w:sz w:val="20"/>
      <w:szCs w:val="20"/>
    </w:rPr>
  </w:style>
  <w:style w:type="character" w:customStyle="1" w:styleId="aff4">
    <w:name w:val="Не вступил в силу"/>
    <w:basedOn w:val="af7"/>
    <w:uiPriority w:val="99"/>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5">
    <w:name w:val="Стиль"/>
    <w:uiPriority w:val="99"/>
    <w:qFormat/>
    <w:rsid w:val="00765276"/>
    <w:pPr>
      <w:snapToGrid w:val="0"/>
      <w:ind w:firstLine="720"/>
      <w:jc w:val="both"/>
    </w:pPr>
    <w:rPr>
      <w:rFonts w:ascii="Arial" w:hAnsi="Arial"/>
    </w:rPr>
  </w:style>
  <w:style w:type="character" w:styleId="aff6">
    <w:name w:val="Emphasis"/>
    <w:basedOn w:val="a2"/>
    <w:uiPriority w:val="20"/>
    <w:qFormat/>
    <w:rsid w:val="000C29D5"/>
    <w:rPr>
      <w:i/>
      <w:iCs/>
    </w:rPr>
  </w:style>
  <w:style w:type="paragraph" w:styleId="aff7">
    <w:name w:val="No Spacing"/>
    <w:link w:val="aff8"/>
    <w:uiPriority w:val="1"/>
    <w:qFormat/>
    <w:rsid w:val="007830A3"/>
    <w:rPr>
      <w:rFonts w:ascii="Calibri" w:eastAsia="Calibri" w:hAnsi="Calibri"/>
      <w:sz w:val="22"/>
      <w:szCs w:val="22"/>
      <w:lang w:eastAsia="en-US"/>
    </w:rPr>
  </w:style>
  <w:style w:type="table" w:customStyle="1" w:styleId="17">
    <w:name w:val="Сетка таблицы1"/>
    <w:basedOn w:val="a3"/>
    <w:next w:val="ae"/>
    <w:uiPriority w:val="59"/>
    <w:rsid w:val="002728B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1"/>
    <w:uiPriority w:val="99"/>
    <w:qFormat/>
    <w:rsid w:val="00DC41C4"/>
    <w:pPr>
      <w:spacing w:before="100" w:beforeAutospacing="1" w:after="100" w:afterAutospacing="1"/>
    </w:pPr>
    <w:rPr>
      <w:rFonts w:ascii="Times New Roman" w:hAnsi="Times New Roman"/>
    </w:rPr>
  </w:style>
  <w:style w:type="paragraph" w:customStyle="1" w:styleId="consplusnormal1">
    <w:name w:val="consplusnormal"/>
    <w:basedOn w:val="a1"/>
    <w:uiPriority w:val="99"/>
    <w:qFormat/>
    <w:rsid w:val="00DC41C4"/>
    <w:pPr>
      <w:spacing w:before="100" w:beforeAutospacing="1" w:after="100" w:afterAutospacing="1"/>
    </w:pPr>
    <w:rPr>
      <w:rFonts w:ascii="Times New Roman" w:hAnsi="Times New Roman"/>
    </w:rPr>
  </w:style>
  <w:style w:type="paragraph" w:styleId="aff9">
    <w:name w:val="List Paragraph"/>
    <w:basedOn w:val="a1"/>
    <w:link w:val="affa"/>
    <w:qFormat/>
    <w:rsid w:val="00665067"/>
    <w:pPr>
      <w:ind w:left="720"/>
      <w:contextualSpacing/>
    </w:pPr>
    <w:rPr>
      <w:rFonts w:ascii="Times New Roman" w:hAnsi="Times New Roman"/>
    </w:rPr>
  </w:style>
  <w:style w:type="paragraph" w:customStyle="1" w:styleId="Noparagraphstyle">
    <w:name w:val="[No paragraph style]"/>
    <w:uiPriority w:val="99"/>
    <w:qFormat/>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qFormat/>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uiPriority w:val="99"/>
    <w:qFormat/>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b">
    <w:name w:val="Текст (лев. подпись)"/>
    <w:basedOn w:val="a1"/>
    <w:next w:val="a1"/>
    <w:uiPriority w:val="99"/>
    <w:qFormat/>
    <w:rsid w:val="00F67FB4"/>
    <w:pPr>
      <w:autoSpaceDE w:val="0"/>
      <w:autoSpaceDN w:val="0"/>
      <w:adjustRightInd w:val="0"/>
    </w:pPr>
    <w:rPr>
      <w:rFonts w:ascii="Arial" w:hAnsi="Arial" w:cs="Arial"/>
      <w:sz w:val="20"/>
      <w:szCs w:val="20"/>
    </w:rPr>
  </w:style>
  <w:style w:type="paragraph" w:customStyle="1" w:styleId="affc">
    <w:name w:val="Содержимое таблицы"/>
    <w:basedOn w:val="a1"/>
    <w:uiPriority w:val="99"/>
    <w:qFormat/>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uiPriority w:val="99"/>
    <w:qFormat/>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uiPriority w:val="99"/>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uiPriority w:val="99"/>
    <w:qFormat/>
    <w:rsid w:val="005E093F"/>
    <w:pPr>
      <w:ind w:firstLine="374"/>
      <w:jc w:val="both"/>
    </w:pPr>
    <w:rPr>
      <w:rFonts w:ascii="Times New Roman" w:hAnsi="Times New Roman"/>
      <w:lang w:eastAsia="ar-SA"/>
    </w:rPr>
  </w:style>
  <w:style w:type="paragraph" w:customStyle="1" w:styleId="affd">
    <w:name w:val="Знак Знак Знак Знак"/>
    <w:basedOn w:val="a1"/>
    <w:uiPriority w:val="99"/>
    <w:qFormat/>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e">
    <w:name w:val="Block Text"/>
    <w:basedOn w:val="a1"/>
    <w:qFormat/>
    <w:rsid w:val="00E74EFB"/>
    <w:pPr>
      <w:ind w:left="360" w:right="-1"/>
    </w:pPr>
    <w:rPr>
      <w:rFonts w:ascii="Times New Roman" w:hAnsi="Times New Roman"/>
      <w:b/>
      <w:bCs/>
      <w:u w:val="single"/>
    </w:rPr>
  </w:style>
  <w:style w:type="paragraph" w:customStyle="1" w:styleId="afff">
    <w:name w:val="Основной"/>
    <w:basedOn w:val="a1"/>
    <w:uiPriority w:val="99"/>
    <w:qFormat/>
    <w:rsid w:val="00E74EFB"/>
    <w:pPr>
      <w:spacing w:after="20" w:line="360" w:lineRule="auto"/>
      <w:ind w:firstLine="709"/>
      <w:jc w:val="both"/>
    </w:pPr>
    <w:rPr>
      <w:rFonts w:ascii="Times New Roman" w:hAnsi="Times New Roman"/>
      <w:sz w:val="28"/>
      <w:szCs w:val="28"/>
    </w:rPr>
  </w:style>
  <w:style w:type="paragraph" w:customStyle="1" w:styleId="41">
    <w:name w:val="Стиль4"/>
    <w:basedOn w:val="a1"/>
    <w:autoRedefine/>
    <w:uiPriority w:val="99"/>
    <w:qFormat/>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uiPriority w:val="99"/>
    <w:qFormat/>
    <w:rsid w:val="00E74EFB"/>
    <w:pPr>
      <w:jc w:val="both"/>
    </w:pPr>
    <w:rPr>
      <w:rFonts w:ascii="Times New Roman" w:hAnsi="Times New Roman"/>
    </w:rPr>
  </w:style>
  <w:style w:type="paragraph" w:customStyle="1" w:styleId="19">
    <w:name w:val="Стиль1"/>
    <w:basedOn w:val="a1"/>
    <w:uiPriority w:val="99"/>
    <w:qFormat/>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uiPriority w:val="99"/>
    <w:qFormat/>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1"/>
    <w:basedOn w:val="a1"/>
    <w:autoRedefine/>
    <w:uiPriority w:val="99"/>
    <w:qFormat/>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qFormat/>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uiPriority w:val="99"/>
    <w:qFormat/>
    <w:rsid w:val="00E74EFB"/>
    <w:pPr>
      <w:keepNext/>
      <w:widowControl w:val="0"/>
      <w:spacing w:before="0" w:after="0"/>
      <w:ind w:firstLine="567"/>
      <w:jc w:val="both"/>
    </w:pPr>
  </w:style>
  <w:style w:type="paragraph" w:customStyle="1" w:styleId="Heading">
    <w:name w:val="Heading"/>
    <w:uiPriority w:val="99"/>
    <w:qFormat/>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uiPriority w:val="99"/>
    <w:qFormat/>
    <w:rsid w:val="002F06CA"/>
    <w:pPr>
      <w:widowControl w:val="0"/>
      <w:spacing w:line="216" w:lineRule="auto"/>
      <w:jc w:val="both"/>
    </w:pPr>
    <w:rPr>
      <w:rFonts w:ascii="Times New Roman" w:hAnsi="Times New Roman"/>
      <w:sz w:val="22"/>
      <w:szCs w:val="22"/>
      <w:lang w:eastAsia="ar-SA"/>
    </w:rPr>
  </w:style>
  <w:style w:type="paragraph" w:customStyle="1" w:styleId="afff0">
    <w:name w:val="Знак"/>
    <w:basedOn w:val="a1"/>
    <w:uiPriority w:val="99"/>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uiPriority w:val="99"/>
    <w:qFormat/>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uiPriority w:val="99"/>
    <w:qFormat/>
    <w:rsid w:val="002F06CA"/>
    <w:pPr>
      <w:spacing w:before="100" w:beforeAutospacing="1" w:after="100" w:afterAutospacing="1"/>
    </w:pPr>
    <w:rPr>
      <w:rFonts w:ascii="Times New Roman" w:hAnsi="Times New Roman"/>
    </w:rPr>
  </w:style>
  <w:style w:type="paragraph" w:customStyle="1" w:styleId="afff1">
    <w:name w:val="Название проектного документа"/>
    <w:basedOn w:val="a1"/>
    <w:uiPriority w:val="99"/>
    <w:qFormat/>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2">
    <w:name w:val="Город и год разработки"/>
    <w:basedOn w:val="a1"/>
    <w:uiPriority w:val="99"/>
    <w:qFormat/>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uiPriority w:val="99"/>
    <w:qFormat/>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uiPriority w:val="99"/>
    <w:qFormat/>
    <w:rsid w:val="00726474"/>
    <w:pPr>
      <w:numPr>
        <w:numId w:val="3"/>
      </w:numPr>
    </w:pPr>
  </w:style>
  <w:style w:type="paragraph" w:customStyle="1" w:styleId="afff3">
    <w:name w:val="Стиль таблицы"/>
    <w:basedOn w:val="10"/>
    <w:uiPriority w:val="99"/>
    <w:qFormat/>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4">
    <w:name w:val="Нумерованный Список"/>
    <w:basedOn w:val="a1"/>
    <w:uiPriority w:val="99"/>
    <w:qFormat/>
    <w:rsid w:val="00726474"/>
    <w:pPr>
      <w:spacing w:before="120" w:after="120"/>
      <w:jc w:val="both"/>
    </w:pPr>
    <w:rPr>
      <w:rFonts w:ascii="Times New Roman" w:hAnsi="Times New Roman"/>
    </w:rPr>
  </w:style>
  <w:style w:type="paragraph" w:customStyle="1" w:styleId="1b">
    <w:name w:val="Обычный1"/>
    <w:uiPriority w:val="99"/>
    <w:qFormat/>
    <w:rsid w:val="00726474"/>
  </w:style>
  <w:style w:type="paragraph" w:customStyle="1" w:styleId="2">
    <w:name w:val="марк список 2"/>
    <w:basedOn w:val="a1"/>
    <w:uiPriority w:val="99"/>
    <w:qFormat/>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uiPriority w:val="99"/>
    <w:qFormat/>
    <w:rsid w:val="00726474"/>
    <w:pPr>
      <w:numPr>
        <w:ilvl w:val="1"/>
        <w:numId w:val="2"/>
      </w:numPr>
      <w:ind w:left="777" w:hanging="420"/>
    </w:pPr>
  </w:style>
  <w:style w:type="paragraph" w:customStyle="1" w:styleId="2c">
    <w:name w:val="Обычный2"/>
    <w:uiPriority w:val="99"/>
    <w:qFormat/>
    <w:rsid w:val="0099682F"/>
    <w:pPr>
      <w:suppressAutoHyphens/>
    </w:pPr>
    <w:rPr>
      <w:rFonts w:ascii="Peterburg" w:eastAsia="Arial" w:hAnsi="Peterburg"/>
      <w:sz w:val="24"/>
      <w:lang w:eastAsia="ar-SA"/>
    </w:rPr>
  </w:style>
  <w:style w:type="paragraph" w:customStyle="1" w:styleId="1c">
    <w:name w:val="Основной текст1"/>
    <w:basedOn w:val="2c"/>
    <w:uiPriority w:val="99"/>
    <w:qFormat/>
    <w:rsid w:val="0099682F"/>
    <w:pPr>
      <w:jc w:val="both"/>
    </w:pPr>
  </w:style>
  <w:style w:type="paragraph" w:customStyle="1" w:styleId="afff5">
    <w:name w:val="адресат"/>
    <w:basedOn w:val="a1"/>
    <w:next w:val="a1"/>
    <w:uiPriority w:val="99"/>
    <w:qFormat/>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6">
    <w:name w:val="Нормальный (таблица)"/>
    <w:basedOn w:val="a1"/>
    <w:next w:val="a1"/>
    <w:uiPriority w:val="99"/>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7">
    <w:name w:val="Текст указа"/>
    <w:basedOn w:val="a1"/>
    <w:uiPriority w:val="99"/>
    <w:qFormat/>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8">
    <w:name w:val="Прижатый влево"/>
    <w:basedOn w:val="a1"/>
    <w:next w:val="a1"/>
    <w:uiPriority w:val="99"/>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uiPriority w:val="99"/>
    <w:qFormat/>
    <w:rsid w:val="001748AA"/>
    <w:pPr>
      <w:ind w:firstLine="709"/>
      <w:jc w:val="both"/>
    </w:pPr>
    <w:rPr>
      <w:rFonts w:ascii="Times New Roman" w:hAnsi="Times New Roman"/>
      <w:sz w:val="28"/>
    </w:rPr>
  </w:style>
  <w:style w:type="paragraph" w:customStyle="1" w:styleId="afff9">
    <w:name w:val="Текст (прав. подпись)"/>
    <w:basedOn w:val="a1"/>
    <w:next w:val="a1"/>
    <w:uiPriority w:val="99"/>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uiPriority w:val="99"/>
    <w:qFormat/>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uiPriority w:val="99"/>
    <w:qFormat/>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uiPriority w:val="99"/>
    <w:qFormat/>
    <w:rsid w:val="00736FEC"/>
    <w:pPr>
      <w:ind w:left="3600"/>
      <w:jc w:val="center"/>
    </w:pPr>
    <w:rPr>
      <w:rFonts w:ascii="Times New Roman" w:hAnsi="Times New Roman"/>
      <w:sz w:val="26"/>
      <w:szCs w:val="20"/>
      <w:lang w:eastAsia="ar-SA"/>
    </w:rPr>
  </w:style>
  <w:style w:type="paragraph" w:customStyle="1" w:styleId="Style2">
    <w:name w:val="Style2"/>
    <w:basedOn w:val="a1"/>
    <w:uiPriority w:val="99"/>
    <w:qFormat/>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uiPriority w:val="99"/>
    <w:qFormat/>
    <w:rsid w:val="00A57EC8"/>
    <w:rPr>
      <w:rFonts w:ascii="TimesET" w:hAnsi="TimesET"/>
      <w:sz w:val="24"/>
      <w:szCs w:val="24"/>
      <w:lang w:val="ru-RU" w:eastAsia="ru-RU" w:bidi="ar-SA"/>
    </w:rPr>
  </w:style>
  <w:style w:type="paragraph" w:customStyle="1" w:styleId="23">
    <w:name w:val="Стиль2"/>
    <w:basedOn w:val="ConsPlusNonformat"/>
    <w:uiPriority w:val="99"/>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uiPriority w:val="99"/>
    <w:qFormat/>
    <w:rsid w:val="004545EE"/>
    <w:pPr>
      <w:spacing w:before="100" w:beforeAutospacing="1" w:after="100" w:afterAutospacing="1"/>
    </w:pPr>
    <w:rPr>
      <w:rFonts w:ascii="Times New Roman" w:hAnsi="Times New Roman"/>
    </w:rPr>
  </w:style>
  <w:style w:type="paragraph" w:customStyle="1" w:styleId="afffa">
    <w:name w:val="загол"/>
    <w:basedOn w:val="a1"/>
    <w:next w:val="a1"/>
    <w:uiPriority w:val="99"/>
    <w:qFormat/>
    <w:rsid w:val="00EC2B6C"/>
    <w:pPr>
      <w:keepNext/>
      <w:widowControl w:val="0"/>
      <w:spacing w:before="240" w:after="60"/>
    </w:pPr>
    <w:rPr>
      <w:rFonts w:ascii="Arial" w:hAnsi="Arial"/>
      <w:snapToGrid w:val="0"/>
      <w:szCs w:val="20"/>
    </w:rPr>
  </w:style>
  <w:style w:type="character" w:customStyle="1" w:styleId="afffb">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af2">
    <w:name w:val="Заголовок Знак"/>
    <w:basedOn w:val="a2"/>
    <w:link w:val="af1"/>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uiPriority w:val="99"/>
    <w:qFormat/>
    <w:rsid w:val="000514C1"/>
    <w:pPr>
      <w:ind w:firstLine="708"/>
      <w:jc w:val="both"/>
    </w:pPr>
    <w:rPr>
      <w:rFonts w:ascii="Times New Roman" w:hAnsi="Times New Roman"/>
      <w:sz w:val="28"/>
      <w:szCs w:val="28"/>
    </w:rPr>
  </w:style>
  <w:style w:type="paragraph" w:customStyle="1" w:styleId="1f2">
    <w:name w:val="Цитата1"/>
    <w:basedOn w:val="a1"/>
    <w:uiPriority w:val="99"/>
    <w:qFormat/>
    <w:rsid w:val="00973EE0"/>
    <w:pPr>
      <w:widowControl w:val="0"/>
      <w:shd w:val="clear" w:color="auto" w:fill="FFFFFF"/>
      <w:spacing w:before="7" w:line="234" w:lineRule="exact"/>
      <w:ind w:left="7" w:right="3370"/>
    </w:pPr>
    <w:rPr>
      <w:rFonts w:ascii="Courier New" w:hAnsi="Courier New"/>
      <w:color w:val="000000"/>
      <w:szCs w:val="20"/>
    </w:rPr>
  </w:style>
  <w:style w:type="character" w:styleId="afffc">
    <w:name w:val="FollowedHyperlink"/>
    <w:basedOn w:val="a2"/>
    <w:uiPriority w:val="99"/>
    <w:rsid w:val="00052DD1"/>
    <w:rPr>
      <w:color w:val="800080"/>
      <w:u w:val="single"/>
    </w:rPr>
  </w:style>
  <w:style w:type="paragraph" w:customStyle="1" w:styleId="xl63">
    <w:name w:val="xl63"/>
    <w:basedOn w:val="a1"/>
    <w:uiPriority w:val="99"/>
    <w:qFormat/>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uiPriority w:val="99"/>
    <w:qFormat/>
    <w:rsid w:val="00052DD1"/>
    <w:pPr>
      <w:spacing w:before="100" w:beforeAutospacing="1" w:after="100" w:afterAutospacing="1"/>
    </w:pPr>
    <w:rPr>
      <w:rFonts w:ascii="Times New Roman" w:hAnsi="Times New Roman"/>
    </w:rPr>
  </w:style>
  <w:style w:type="paragraph" w:customStyle="1" w:styleId="xl81">
    <w:name w:val="xl81"/>
    <w:basedOn w:val="a1"/>
    <w:uiPriority w:val="99"/>
    <w:qFormat/>
    <w:rsid w:val="00052DD1"/>
    <w:pPr>
      <w:spacing w:before="100" w:beforeAutospacing="1" w:after="100" w:afterAutospacing="1"/>
      <w:jc w:val="right"/>
    </w:pPr>
    <w:rPr>
      <w:rFonts w:ascii="Times New Roman" w:hAnsi="Times New Roman"/>
    </w:rPr>
  </w:style>
  <w:style w:type="paragraph" w:customStyle="1" w:styleId="xl82">
    <w:name w:val="xl82"/>
    <w:basedOn w:val="a1"/>
    <w:uiPriority w:val="99"/>
    <w:qFormat/>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uiPriority w:val="99"/>
    <w:qFormat/>
    <w:rsid w:val="00052DD1"/>
    <w:pPr>
      <w:spacing w:before="100" w:beforeAutospacing="1" w:after="100" w:afterAutospacing="1"/>
      <w:jc w:val="center"/>
    </w:pPr>
    <w:rPr>
      <w:rFonts w:ascii="Times New Roman" w:hAnsi="Times New Roman"/>
    </w:rPr>
  </w:style>
  <w:style w:type="paragraph" w:customStyle="1" w:styleId="xl84">
    <w:name w:val="xl84"/>
    <w:basedOn w:val="a1"/>
    <w:uiPriority w:val="99"/>
    <w:qFormat/>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uiPriority w:val="99"/>
    <w:qFormat/>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uiPriority w:val="99"/>
    <w:qFormat/>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uiPriority w:val="99"/>
    <w:qFormat/>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uiPriority w:val="99"/>
    <w:qFormat/>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uiPriority w:val="99"/>
    <w:qFormat/>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uiPriority w:val="99"/>
    <w:qFormat/>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uiPriority w:val="99"/>
    <w:qFormat/>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uiPriority w:val="99"/>
    <w:qFormat/>
    <w:rsid w:val="00052DD1"/>
    <w:pPr>
      <w:spacing w:before="100" w:beforeAutospacing="1" w:after="100" w:afterAutospacing="1"/>
      <w:jc w:val="center"/>
    </w:pPr>
    <w:rPr>
      <w:rFonts w:ascii="Times New Roman" w:hAnsi="Times New Roman"/>
      <w:b/>
      <w:bCs/>
    </w:rPr>
  </w:style>
  <w:style w:type="paragraph" w:customStyle="1" w:styleId="xl93">
    <w:name w:val="xl93"/>
    <w:basedOn w:val="a1"/>
    <w:uiPriority w:val="99"/>
    <w:qFormat/>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uiPriority w:val="99"/>
    <w:qFormat/>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uiPriority w:val="99"/>
    <w:qFormat/>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uiPriority w:val="99"/>
    <w:qFormat/>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uiPriority w:val="99"/>
    <w:qFormat/>
    <w:rsid w:val="00B358DE"/>
    <w:pPr>
      <w:suppressAutoHyphens/>
    </w:pPr>
    <w:rPr>
      <w:rFonts w:ascii="Times New Roman" w:hAnsi="Times New Roman"/>
      <w:sz w:val="20"/>
      <w:szCs w:val="20"/>
      <w:lang w:eastAsia="ar-SA"/>
    </w:rPr>
  </w:style>
  <w:style w:type="paragraph" w:customStyle="1" w:styleId="Style22">
    <w:name w:val="Style22"/>
    <w:basedOn w:val="a1"/>
    <w:uiPriority w:val="99"/>
    <w:qFormat/>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uiPriority w:val="99"/>
    <w:qFormat/>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uiPriority w:val="99"/>
    <w:qFormat/>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uiPriority w:val="99"/>
    <w:qFormat/>
    <w:rsid w:val="00B358DE"/>
    <w:pPr>
      <w:suppressAutoHyphens/>
      <w:jc w:val="center"/>
    </w:pPr>
    <w:rPr>
      <w:rFonts w:ascii="Times New Roman" w:hAnsi="Times New Roman"/>
      <w:sz w:val="20"/>
      <w:szCs w:val="20"/>
      <w:lang w:eastAsia="ar-SA"/>
    </w:rPr>
  </w:style>
  <w:style w:type="paragraph" w:customStyle="1" w:styleId="Style29">
    <w:name w:val="Style29"/>
    <w:basedOn w:val="a1"/>
    <w:uiPriority w:val="99"/>
    <w:qFormat/>
    <w:rsid w:val="00B358DE"/>
    <w:pPr>
      <w:suppressAutoHyphens/>
    </w:pPr>
    <w:rPr>
      <w:rFonts w:ascii="Times New Roman" w:hAnsi="Times New Roman"/>
      <w:sz w:val="20"/>
      <w:szCs w:val="20"/>
      <w:lang w:eastAsia="ar-SA"/>
    </w:rPr>
  </w:style>
  <w:style w:type="paragraph" w:customStyle="1" w:styleId="Style36">
    <w:name w:val="Style36"/>
    <w:basedOn w:val="a1"/>
    <w:uiPriority w:val="99"/>
    <w:qFormat/>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uiPriority w:val="99"/>
    <w:qFormat/>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uiPriority w:val="99"/>
    <w:qFormat/>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uiPriority w:val="99"/>
    <w:qFormat/>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uiPriority w:val="99"/>
    <w:qFormat/>
    <w:rsid w:val="00B358DE"/>
    <w:pPr>
      <w:suppressAutoHyphens/>
    </w:pPr>
    <w:rPr>
      <w:rFonts w:ascii="Times New Roman" w:hAnsi="Times New Roman"/>
      <w:sz w:val="20"/>
      <w:szCs w:val="20"/>
      <w:lang w:eastAsia="ar-SA"/>
    </w:rPr>
  </w:style>
  <w:style w:type="paragraph" w:customStyle="1" w:styleId="Style19">
    <w:name w:val="Style19"/>
    <w:basedOn w:val="a1"/>
    <w:uiPriority w:val="99"/>
    <w:qFormat/>
    <w:rsid w:val="00B358DE"/>
    <w:pPr>
      <w:suppressAutoHyphens/>
    </w:pPr>
    <w:rPr>
      <w:rFonts w:ascii="Times New Roman" w:hAnsi="Times New Roman"/>
      <w:sz w:val="20"/>
      <w:szCs w:val="20"/>
      <w:lang w:eastAsia="ar-SA"/>
    </w:rPr>
  </w:style>
  <w:style w:type="paragraph" w:customStyle="1" w:styleId="Style32">
    <w:name w:val="Style32"/>
    <w:basedOn w:val="a1"/>
    <w:uiPriority w:val="99"/>
    <w:qFormat/>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d">
    <w:name w:val="Основной текст_"/>
    <w:basedOn w:val="a2"/>
    <w:link w:val="2d"/>
    <w:locked/>
    <w:rsid w:val="00B358DE"/>
    <w:rPr>
      <w:sz w:val="22"/>
      <w:szCs w:val="22"/>
      <w:lang w:bidi="ar-SA"/>
    </w:rPr>
  </w:style>
  <w:style w:type="paragraph" w:customStyle="1" w:styleId="2d">
    <w:name w:val="Основной текст2"/>
    <w:basedOn w:val="a1"/>
    <w:link w:val="afffd"/>
    <w:qFormat/>
    <w:rsid w:val="00B358DE"/>
    <w:pPr>
      <w:shd w:val="clear" w:color="auto" w:fill="FFFFFF"/>
      <w:spacing w:line="0" w:lineRule="atLeast"/>
    </w:pPr>
    <w:rPr>
      <w:rFonts w:ascii="Times New Roman" w:hAnsi="Times New Roman"/>
      <w:sz w:val="22"/>
      <w:szCs w:val="22"/>
    </w:rPr>
  </w:style>
  <w:style w:type="character" w:customStyle="1" w:styleId="afffe">
    <w:name w:val="Подпись к таблице_"/>
    <w:basedOn w:val="a2"/>
    <w:link w:val="affff"/>
    <w:locked/>
    <w:rsid w:val="00B358DE"/>
    <w:rPr>
      <w:sz w:val="22"/>
      <w:szCs w:val="22"/>
      <w:lang w:bidi="ar-SA"/>
    </w:rPr>
  </w:style>
  <w:style w:type="paragraph" w:customStyle="1" w:styleId="affff">
    <w:name w:val="Подпись к таблице"/>
    <w:basedOn w:val="a1"/>
    <w:link w:val="afffe"/>
    <w:qFormat/>
    <w:rsid w:val="00B358DE"/>
    <w:pPr>
      <w:shd w:val="clear" w:color="auto" w:fill="FFFFFF"/>
      <w:spacing w:line="0" w:lineRule="atLeast"/>
    </w:pPr>
    <w:rPr>
      <w:rFonts w:ascii="Times New Roman" w:hAnsi="Times New Roman"/>
      <w:sz w:val="22"/>
      <w:szCs w:val="22"/>
    </w:rPr>
  </w:style>
  <w:style w:type="character" w:customStyle="1" w:styleId="113">
    <w:name w:val="Основной текст11"/>
    <w:basedOn w:val="afffd"/>
    <w:rsid w:val="00B358DE"/>
    <w:rPr>
      <w:sz w:val="22"/>
      <w:szCs w:val="22"/>
      <w:lang w:bidi="ar-SA"/>
    </w:rPr>
  </w:style>
  <w:style w:type="paragraph" w:customStyle="1" w:styleId="xl95">
    <w:name w:val="xl9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uiPriority w:val="99"/>
    <w:qFormat/>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uiPriority w:val="99"/>
    <w:qFormat/>
    <w:rsid w:val="005243F9"/>
    <w:pPr>
      <w:spacing w:before="100" w:beforeAutospacing="1" w:after="100" w:afterAutospacing="1"/>
      <w:jc w:val="right"/>
    </w:pPr>
    <w:rPr>
      <w:rFonts w:ascii="Times New Roman" w:hAnsi="Times New Roman"/>
    </w:rPr>
  </w:style>
  <w:style w:type="paragraph" w:customStyle="1" w:styleId="xl115">
    <w:name w:val="xl115"/>
    <w:basedOn w:val="a1"/>
    <w:uiPriority w:val="99"/>
    <w:qFormat/>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uiPriority w:val="99"/>
    <w:qFormat/>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uiPriority w:val="99"/>
    <w:qFormat/>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uiPriority w:val="99"/>
    <w:qFormat/>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uiPriority w:val="99"/>
    <w:qFormat/>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0">
    <w:name w:val="перечень"/>
    <w:basedOn w:val="a1"/>
    <w:uiPriority w:val="99"/>
    <w:qFormat/>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uiPriority w:val="99"/>
    <w:qFormat/>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42">
    <w:name w:val="Знак4"/>
    <w:basedOn w:val="a1"/>
    <w:autoRedefine/>
    <w:uiPriority w:val="99"/>
    <w:qFormat/>
    <w:rsid w:val="0026458F"/>
    <w:pPr>
      <w:spacing w:after="160" w:line="240" w:lineRule="exact"/>
    </w:pPr>
    <w:rPr>
      <w:rFonts w:ascii="Times New Roman" w:eastAsia="SimSun" w:hAnsi="Times New Roman"/>
      <w:b/>
      <w:sz w:val="20"/>
      <w:lang w:val="en-US" w:eastAsia="en-US"/>
    </w:rPr>
  </w:style>
  <w:style w:type="paragraph" w:customStyle="1" w:styleId="Default">
    <w:name w:val="Default"/>
    <w:uiPriority w:val="99"/>
    <w:qFormat/>
    <w:rsid w:val="00AE7FAD"/>
    <w:pPr>
      <w:autoSpaceDE w:val="0"/>
      <w:autoSpaceDN w:val="0"/>
      <w:adjustRightInd w:val="0"/>
    </w:pPr>
    <w:rPr>
      <w:color w:val="000000"/>
      <w:sz w:val="24"/>
      <w:szCs w:val="24"/>
    </w:rPr>
  </w:style>
  <w:style w:type="paragraph" w:customStyle="1" w:styleId="220">
    <w:name w:val="Основной текст 22"/>
    <w:basedOn w:val="a1"/>
    <w:uiPriority w:val="99"/>
    <w:qFormat/>
    <w:rsid w:val="0030753B"/>
    <w:pPr>
      <w:ind w:firstLine="567"/>
      <w:jc w:val="both"/>
    </w:pPr>
    <w:rPr>
      <w:rFonts w:ascii="Times New Roman" w:hAnsi="Times New Roman"/>
      <w:szCs w:val="20"/>
    </w:rPr>
  </w:style>
  <w:style w:type="paragraph" w:customStyle="1" w:styleId="1f3">
    <w:name w:val="Знак1 Знак Знак Знак"/>
    <w:basedOn w:val="a1"/>
    <w:uiPriority w:val="99"/>
    <w:qFormat/>
    <w:rsid w:val="00E45657"/>
    <w:pPr>
      <w:spacing w:after="160" w:line="240" w:lineRule="exact"/>
    </w:pPr>
    <w:rPr>
      <w:rFonts w:ascii="Verdana" w:hAnsi="Verdana" w:cs="Verdana"/>
      <w:sz w:val="20"/>
      <w:szCs w:val="20"/>
      <w:lang w:val="en-US" w:eastAsia="en-US"/>
    </w:rPr>
  </w:style>
  <w:style w:type="paragraph" w:customStyle="1" w:styleId="western">
    <w:name w:val="western"/>
    <w:basedOn w:val="a1"/>
    <w:uiPriority w:val="99"/>
    <w:qFormat/>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uiPriority w:val="99"/>
    <w:qFormat/>
    <w:rsid w:val="00BF5978"/>
    <w:pPr>
      <w:spacing w:before="100" w:beforeAutospacing="1" w:after="100" w:afterAutospacing="1"/>
    </w:pPr>
    <w:rPr>
      <w:rFonts w:ascii="Times New Roman" w:hAnsi="Times New Roman"/>
    </w:rPr>
  </w:style>
  <w:style w:type="paragraph" w:customStyle="1" w:styleId="rvps2">
    <w:name w:val="rvps2"/>
    <w:basedOn w:val="a1"/>
    <w:uiPriority w:val="99"/>
    <w:qFormat/>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1">
    <w:name w:val="endnote text"/>
    <w:basedOn w:val="a1"/>
    <w:link w:val="affff2"/>
    <w:rsid w:val="00CE57DC"/>
    <w:pPr>
      <w:ind w:firstLine="567"/>
      <w:jc w:val="both"/>
    </w:pPr>
    <w:rPr>
      <w:rFonts w:ascii="Times New Roman" w:hAnsi="Times New Roman"/>
      <w:bCs/>
      <w:sz w:val="20"/>
      <w:szCs w:val="20"/>
    </w:rPr>
  </w:style>
  <w:style w:type="character" w:customStyle="1" w:styleId="aff8">
    <w:name w:val="Без интервала Знак"/>
    <w:basedOn w:val="a2"/>
    <w:link w:val="aff7"/>
    <w:uiPriority w:val="1"/>
    <w:locked/>
    <w:rsid w:val="00CE57DC"/>
    <w:rPr>
      <w:rFonts w:ascii="Calibri" w:eastAsia="Calibri" w:hAnsi="Calibri"/>
      <w:sz w:val="22"/>
      <w:szCs w:val="22"/>
      <w:lang w:val="ru-RU" w:eastAsia="en-US" w:bidi="ar-SA"/>
    </w:rPr>
  </w:style>
  <w:style w:type="paragraph" w:customStyle="1" w:styleId="1f4">
    <w:name w:val="Без интервала1"/>
    <w:uiPriority w:val="99"/>
    <w:qFormat/>
    <w:rsid w:val="00CE57DC"/>
    <w:rPr>
      <w:rFonts w:ascii="Calibri" w:hAnsi="Calibri"/>
      <w:sz w:val="22"/>
      <w:szCs w:val="22"/>
      <w:lang w:eastAsia="en-US"/>
    </w:rPr>
  </w:style>
  <w:style w:type="paragraph" w:customStyle="1" w:styleId="1f5">
    <w:name w:val="Обычный (веб)1"/>
    <w:basedOn w:val="a1"/>
    <w:uiPriority w:val="99"/>
    <w:qFormat/>
    <w:rsid w:val="00CE57DC"/>
    <w:pPr>
      <w:spacing w:before="100" w:after="100"/>
    </w:pPr>
    <w:rPr>
      <w:rFonts w:ascii="Times New Roman" w:hAnsi="Times New Roman"/>
      <w:szCs w:val="20"/>
    </w:rPr>
  </w:style>
  <w:style w:type="paragraph" w:customStyle="1" w:styleId="norma">
    <w:name w:val="norma"/>
    <w:basedOn w:val="a1"/>
    <w:uiPriority w:val="99"/>
    <w:qFormat/>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uiPriority w:val="99"/>
    <w:qFormat/>
    <w:rsid w:val="00CE57DC"/>
    <w:pPr>
      <w:spacing w:before="120"/>
      <w:ind w:firstLine="709"/>
      <w:jc w:val="both"/>
    </w:pPr>
    <w:rPr>
      <w:rFonts w:ascii="Times New Roman" w:hAnsi="Times New Roman"/>
      <w:szCs w:val="20"/>
    </w:rPr>
  </w:style>
  <w:style w:type="paragraph" w:customStyle="1" w:styleId="printj">
    <w:name w:val="printj"/>
    <w:basedOn w:val="a1"/>
    <w:uiPriority w:val="99"/>
    <w:qFormat/>
    <w:rsid w:val="00CE57DC"/>
    <w:pPr>
      <w:spacing w:before="144" w:after="288"/>
      <w:jc w:val="both"/>
    </w:pPr>
    <w:rPr>
      <w:rFonts w:ascii="Times New Roman" w:hAnsi="Times New Roman"/>
    </w:rPr>
  </w:style>
  <w:style w:type="character" w:styleId="affff3">
    <w:name w:val="footnote reference"/>
    <w:basedOn w:val="a2"/>
    <w:rsid w:val="00CE57DC"/>
    <w:rPr>
      <w:vertAlign w:val="superscript"/>
    </w:rPr>
  </w:style>
  <w:style w:type="character" w:customStyle="1" w:styleId="affff4">
    <w:name w:val="ВерхКолонтитул Знак Знак"/>
    <w:basedOn w:val="a2"/>
    <w:rsid w:val="00CE57DC"/>
    <w:rPr>
      <w:sz w:val="26"/>
      <w:lang w:val="ru-RU" w:eastAsia="ru-RU" w:bidi="ar-SA"/>
    </w:rPr>
  </w:style>
  <w:style w:type="paragraph" w:customStyle="1" w:styleId="2e">
    <w:name w:val="Знак2 Знак Знак Знак"/>
    <w:basedOn w:val="a1"/>
    <w:uiPriority w:val="99"/>
    <w:qFormat/>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uiPriority w:val="99"/>
    <w:qFormat/>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uiPriority w:val="99"/>
    <w:qFormat/>
    <w:rsid w:val="008A6E72"/>
    <w:pPr>
      <w:spacing w:before="100" w:beforeAutospacing="1" w:after="100" w:afterAutospacing="1"/>
    </w:pPr>
    <w:rPr>
      <w:rFonts w:ascii="Times New Roman" w:hAnsi="Times New Roman"/>
    </w:rPr>
  </w:style>
  <w:style w:type="paragraph" w:customStyle="1" w:styleId="xl207">
    <w:name w:val="xl207"/>
    <w:basedOn w:val="a1"/>
    <w:uiPriority w:val="99"/>
    <w:qFormat/>
    <w:rsid w:val="008A6E72"/>
    <w:pPr>
      <w:spacing w:before="100" w:beforeAutospacing="1" w:after="100" w:afterAutospacing="1"/>
    </w:pPr>
    <w:rPr>
      <w:rFonts w:ascii="Arial" w:hAnsi="Arial" w:cs="Arial"/>
      <w:b/>
      <w:bCs/>
      <w:color w:val="000000"/>
    </w:rPr>
  </w:style>
  <w:style w:type="paragraph" w:customStyle="1" w:styleId="xl208">
    <w:name w:val="xl208"/>
    <w:basedOn w:val="a1"/>
    <w:uiPriority w:val="99"/>
    <w:qFormat/>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uiPriority w:val="99"/>
    <w:qFormat/>
    <w:rsid w:val="008A6E72"/>
    <w:pPr>
      <w:spacing w:before="100" w:beforeAutospacing="1" w:after="100" w:afterAutospacing="1"/>
      <w:jc w:val="center"/>
    </w:pPr>
    <w:rPr>
      <w:rFonts w:ascii="Times New Roman" w:hAnsi="Times New Roman"/>
    </w:rPr>
  </w:style>
  <w:style w:type="paragraph" w:customStyle="1" w:styleId="xl213">
    <w:name w:val="xl213"/>
    <w:basedOn w:val="a1"/>
    <w:uiPriority w:val="99"/>
    <w:qFormat/>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uiPriority w:val="99"/>
    <w:qFormat/>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uiPriority w:val="99"/>
    <w:qFormat/>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uiPriority w:val="99"/>
    <w:qFormat/>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uiPriority w:val="99"/>
    <w:qFormat/>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uiPriority w:val="99"/>
    <w:qFormat/>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uiPriority w:val="99"/>
    <w:qFormat/>
    <w:rsid w:val="008A6E72"/>
    <w:pPr>
      <w:spacing w:before="100" w:beforeAutospacing="1" w:after="100" w:afterAutospacing="1"/>
      <w:jc w:val="center"/>
    </w:pPr>
    <w:rPr>
      <w:rFonts w:ascii="Times New Roman" w:hAnsi="Times New Roman"/>
    </w:rPr>
  </w:style>
  <w:style w:type="paragraph" w:customStyle="1" w:styleId="xl236">
    <w:name w:val="xl236"/>
    <w:basedOn w:val="a1"/>
    <w:uiPriority w:val="99"/>
    <w:qFormat/>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uiPriority w:val="99"/>
    <w:qFormat/>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uiPriority w:val="99"/>
    <w:qFormat/>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uiPriority w:val="99"/>
    <w:qFormat/>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uiPriority w:val="99"/>
    <w:qFormat/>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uiPriority w:val="99"/>
    <w:qFormat/>
    <w:rsid w:val="008A6E72"/>
    <w:pPr>
      <w:spacing w:before="100" w:beforeAutospacing="1" w:after="100" w:afterAutospacing="1"/>
      <w:jc w:val="center"/>
      <w:textAlignment w:val="center"/>
    </w:pPr>
    <w:rPr>
      <w:rFonts w:ascii="Arial" w:hAnsi="Arial" w:cs="Arial"/>
      <w:b/>
      <w:bCs/>
      <w:color w:val="000000"/>
    </w:rPr>
  </w:style>
  <w:style w:type="paragraph" w:customStyle="1" w:styleId="affff5">
    <w:name w:val="подпись к объекту"/>
    <w:basedOn w:val="a1"/>
    <w:next w:val="a1"/>
    <w:uiPriority w:val="99"/>
    <w:qFormat/>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Знак5 Знак"/>
    <w:link w:val="ac"/>
    <w:uiPriority w:val="99"/>
    <w:qFormat/>
    <w:rsid w:val="00D5120C"/>
    <w:rPr>
      <w:rFonts w:ascii="TimesET" w:hAnsi="TimesET"/>
      <w:sz w:val="24"/>
      <w:szCs w:val="24"/>
    </w:rPr>
  </w:style>
  <w:style w:type="paragraph" w:customStyle="1" w:styleId="xl243">
    <w:name w:val="xl243"/>
    <w:basedOn w:val="a1"/>
    <w:uiPriority w:val="99"/>
    <w:qFormat/>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uiPriority w:val="99"/>
    <w:qFormat/>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a">
    <w:name w:val="Текст выноски Знак"/>
    <w:link w:val="af9"/>
    <w:uiPriority w:val="99"/>
    <w:qFormat/>
    <w:rsid w:val="000A3CD0"/>
    <w:rPr>
      <w:rFonts w:ascii="Tahoma" w:hAnsi="Tahoma" w:cs="Tahoma"/>
      <w:b/>
      <w:i/>
      <w:sz w:val="16"/>
      <w:szCs w:val="16"/>
    </w:rPr>
  </w:style>
  <w:style w:type="character" w:customStyle="1" w:styleId="af4">
    <w:name w:val="Подзаголовок Знак"/>
    <w:link w:val="af3"/>
    <w:rsid w:val="000A3CD0"/>
    <w:rPr>
      <w:sz w:val="28"/>
    </w:rPr>
  </w:style>
  <w:style w:type="character" w:customStyle="1" w:styleId="27">
    <w:name w:val="Основной текст 2 Знак"/>
    <w:aliases w:val="Iniiaiie oaeno 1 Знак Знак Знак"/>
    <w:link w:val="26"/>
    <w:uiPriority w:val="99"/>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uiPriority w:val="9"/>
    <w:qFormat/>
    <w:rsid w:val="000A3CD0"/>
    <w:rPr>
      <w:rFonts w:ascii="TimesET" w:hAnsi="TimesET"/>
      <w:sz w:val="44"/>
      <w:szCs w:val="24"/>
    </w:rPr>
  </w:style>
  <w:style w:type="paragraph" w:customStyle="1" w:styleId="xl245">
    <w:name w:val="xl245"/>
    <w:basedOn w:val="a1"/>
    <w:uiPriority w:val="99"/>
    <w:qFormat/>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uiPriority w:val="9"/>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uiPriority w:val="99"/>
    <w:qFormat/>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uiPriority w:val="99"/>
    <w:qFormat/>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uiPriority w:val="99"/>
    <w:qFormat/>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uiPriority w:val="99"/>
    <w:qFormat/>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uiPriority w:val="99"/>
    <w:qFormat/>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uiPriority w:val="99"/>
    <w:qFormat/>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uiPriority w:val="99"/>
    <w:qFormat/>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uiPriority w:val="99"/>
    <w:qFormat/>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uiPriority w:val="99"/>
    <w:qFormat/>
    <w:rsid w:val="0077324D"/>
    <w:pPr>
      <w:spacing w:before="100" w:beforeAutospacing="1" w:after="100" w:afterAutospacing="1"/>
    </w:pPr>
    <w:rPr>
      <w:rFonts w:ascii="Arial" w:hAnsi="Arial" w:cs="Arial"/>
    </w:rPr>
  </w:style>
  <w:style w:type="paragraph" w:customStyle="1" w:styleId="xl266">
    <w:name w:val="xl26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68">
    <w:name w:val="xl268"/>
    <w:basedOn w:val="a1"/>
    <w:uiPriority w:val="99"/>
    <w:qFormat/>
    <w:rsid w:val="0077324D"/>
    <w:pPr>
      <w:spacing w:before="100" w:beforeAutospacing="1" w:after="100" w:afterAutospacing="1"/>
      <w:jc w:val="center"/>
    </w:pPr>
    <w:rPr>
      <w:rFonts w:ascii="Calibri" w:hAnsi="Calibri"/>
      <w:b/>
      <w:bCs/>
    </w:rPr>
  </w:style>
  <w:style w:type="paragraph" w:customStyle="1" w:styleId="xl269">
    <w:name w:val="xl269"/>
    <w:basedOn w:val="a1"/>
    <w:uiPriority w:val="99"/>
    <w:qFormat/>
    <w:rsid w:val="0077324D"/>
    <w:pPr>
      <w:spacing w:before="100" w:beforeAutospacing="1" w:after="100" w:afterAutospacing="1"/>
      <w:jc w:val="center"/>
    </w:pPr>
    <w:rPr>
      <w:rFonts w:ascii="Calibri" w:hAnsi="Calibri"/>
      <w:b/>
      <w:bCs/>
    </w:rPr>
  </w:style>
  <w:style w:type="paragraph" w:customStyle="1" w:styleId="xl270">
    <w:name w:val="xl270"/>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74">
    <w:name w:val="xl274"/>
    <w:basedOn w:val="a1"/>
    <w:uiPriority w:val="99"/>
    <w:qFormat/>
    <w:rsid w:val="0077324D"/>
    <w:pPr>
      <w:spacing w:before="100" w:beforeAutospacing="1" w:after="100" w:afterAutospacing="1"/>
      <w:jc w:val="center"/>
    </w:pPr>
    <w:rPr>
      <w:rFonts w:ascii="Calibri" w:hAnsi="Calibri"/>
      <w:b/>
      <w:bCs/>
      <w:color w:val="000000"/>
    </w:rPr>
  </w:style>
  <w:style w:type="paragraph" w:customStyle="1" w:styleId="xl275">
    <w:name w:val="xl275"/>
    <w:basedOn w:val="a1"/>
    <w:uiPriority w:val="99"/>
    <w:qFormat/>
    <w:rsid w:val="0077324D"/>
    <w:pPr>
      <w:spacing w:before="100" w:beforeAutospacing="1" w:after="100" w:afterAutospacing="1"/>
      <w:jc w:val="center"/>
    </w:pPr>
    <w:rPr>
      <w:rFonts w:ascii="Calibri" w:hAnsi="Calibri"/>
      <w:b/>
      <w:bCs/>
    </w:rPr>
  </w:style>
  <w:style w:type="paragraph" w:customStyle="1" w:styleId="xl276">
    <w:name w:val="xl27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uiPriority w:val="99"/>
    <w:qFormat/>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uiPriority w:val="99"/>
    <w:qFormat/>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uiPriority w:val="99"/>
    <w:qFormat/>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uiPriority w:val="99"/>
    <w:qFormat/>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uiPriority w:val="99"/>
    <w:qFormat/>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uiPriority w:val="99"/>
    <w:qFormat/>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uiPriority w:val="99"/>
    <w:qFormat/>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uiPriority w:val="99"/>
    <w:qFormat/>
    <w:rsid w:val="00CF28FD"/>
    <w:pPr>
      <w:spacing w:before="100" w:beforeAutospacing="1" w:after="100" w:afterAutospacing="1"/>
      <w:jc w:val="right"/>
    </w:pPr>
    <w:rPr>
      <w:rFonts w:ascii="Arial" w:hAnsi="Arial"/>
      <w:sz w:val="16"/>
      <w:szCs w:val="16"/>
    </w:rPr>
  </w:style>
  <w:style w:type="paragraph" w:customStyle="1" w:styleId="xl399">
    <w:name w:val="xl399"/>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uiPriority w:val="99"/>
    <w:qFormat/>
    <w:rsid w:val="00CF28FD"/>
    <w:pPr>
      <w:spacing w:before="100" w:beforeAutospacing="1" w:after="100" w:afterAutospacing="1"/>
      <w:jc w:val="center"/>
    </w:pPr>
    <w:rPr>
      <w:rFonts w:ascii="Calibri" w:hAnsi="Calibri"/>
      <w:b/>
      <w:bCs/>
    </w:rPr>
  </w:style>
  <w:style w:type="character" w:customStyle="1" w:styleId="affff2">
    <w:name w:val="Текст концевой сноски Знак"/>
    <w:basedOn w:val="a2"/>
    <w:link w:val="affff1"/>
    <w:rsid w:val="006B4E52"/>
    <w:rPr>
      <w:bCs/>
    </w:rPr>
  </w:style>
  <w:style w:type="character" w:styleId="affff6">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uiPriority w:val="99"/>
    <w:qFormat/>
    <w:rsid w:val="008A4E52"/>
    <w:rPr>
      <w:b/>
      <w:lang w:val="en-US"/>
    </w:rPr>
  </w:style>
  <w:style w:type="paragraph" w:customStyle="1" w:styleId="132">
    <w:name w:val="13"/>
    <w:basedOn w:val="a1"/>
    <w:uiPriority w:val="99"/>
    <w:qFormat/>
    <w:rsid w:val="008A4E52"/>
    <w:rPr>
      <w:rFonts w:ascii="Times New Roman" w:hAnsi="Times New Roman"/>
      <w:sz w:val="28"/>
      <w:szCs w:val="28"/>
    </w:rPr>
  </w:style>
  <w:style w:type="paragraph" w:customStyle="1" w:styleId="affff7">
    <w:name w:val="Информация об изменениях документа"/>
    <w:basedOn w:val="aff2"/>
    <w:next w:val="a1"/>
    <w:uiPriority w:val="99"/>
    <w:qFormat/>
    <w:rsid w:val="008A4E52"/>
    <w:pPr>
      <w:widowControl/>
      <w:spacing w:before="75"/>
    </w:pPr>
    <w:rPr>
      <w:rFonts w:cs="Arial"/>
      <w:color w:val="353842"/>
      <w:sz w:val="24"/>
      <w:szCs w:val="24"/>
      <w:shd w:val="clear" w:color="auto" w:fill="F0F0F0"/>
    </w:rPr>
  </w:style>
  <w:style w:type="paragraph" w:styleId="affff8">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c">
    <w:name w:val="Схема документа Знак"/>
    <w:link w:val="afb"/>
    <w:locked/>
    <w:rsid w:val="008A4E52"/>
    <w:rPr>
      <w:rFonts w:ascii="Tahoma" w:hAnsi="Tahoma" w:cs="Tahoma"/>
      <w:shd w:val="clear" w:color="auto" w:fill="000080"/>
    </w:rPr>
  </w:style>
  <w:style w:type="character" w:customStyle="1" w:styleId="1f6">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uiPriority w:val="99"/>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uiPriority w:val="99"/>
    <w:qFormat/>
    <w:rsid w:val="008A4E52"/>
    <w:pPr>
      <w:widowControl w:val="0"/>
      <w:suppressAutoHyphens/>
      <w:autoSpaceDE w:val="0"/>
    </w:pPr>
    <w:rPr>
      <w:rFonts w:ascii="Arial" w:hAnsi="Arial" w:cs="Arial"/>
      <w:kern w:val="1"/>
      <w:lang w:eastAsia="zh-CN"/>
    </w:rPr>
  </w:style>
  <w:style w:type="paragraph" w:customStyle="1" w:styleId="ConsPlusCell1">
    <w:name w:val="ConsPlusCell1"/>
    <w:next w:val="a1"/>
    <w:uiPriority w:val="99"/>
    <w:qFormat/>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qFormat/>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qFormat/>
    <w:rsid w:val="008A4E52"/>
    <w:pPr>
      <w:spacing w:before="100" w:beforeAutospacing="1" w:after="100" w:afterAutospacing="1"/>
    </w:pPr>
    <w:rPr>
      <w:rFonts w:ascii="Times New Roman" w:hAnsi="Times New Roman"/>
    </w:rPr>
  </w:style>
  <w:style w:type="paragraph" w:customStyle="1" w:styleId="101">
    <w:name w:val="Табличный_слева_10"/>
    <w:basedOn w:val="a1"/>
    <w:uiPriority w:val="99"/>
    <w:qFormat/>
    <w:rsid w:val="008A4E52"/>
    <w:rPr>
      <w:rFonts w:ascii="Times New Roman" w:hAnsi="Times New Roman"/>
      <w:sz w:val="20"/>
      <w:szCs w:val="20"/>
    </w:rPr>
  </w:style>
  <w:style w:type="paragraph" w:customStyle="1" w:styleId="102">
    <w:name w:val="Табличный_заголовки_10"/>
    <w:basedOn w:val="a1"/>
    <w:uiPriority w:val="99"/>
    <w:qFormat/>
    <w:rsid w:val="008A4E52"/>
    <w:pPr>
      <w:spacing w:before="120" w:after="60"/>
      <w:ind w:firstLine="567"/>
      <w:jc w:val="center"/>
    </w:pPr>
    <w:rPr>
      <w:rFonts w:ascii="Times New Roman" w:hAnsi="Times New Roman"/>
      <w:b/>
      <w:bCs/>
      <w:sz w:val="20"/>
      <w:szCs w:val="20"/>
    </w:rPr>
  </w:style>
  <w:style w:type="character" w:styleId="affff9">
    <w:name w:val="annotation reference"/>
    <w:basedOn w:val="a2"/>
    <w:rsid w:val="008A4E52"/>
    <w:rPr>
      <w:rFonts w:cs="Times New Roman"/>
      <w:sz w:val="16"/>
    </w:rPr>
  </w:style>
  <w:style w:type="paragraph" w:styleId="affffa">
    <w:name w:val="annotation text"/>
    <w:basedOn w:val="a1"/>
    <w:link w:val="affffb"/>
    <w:rsid w:val="008A4E52"/>
    <w:pPr>
      <w:suppressAutoHyphens/>
      <w:snapToGrid w:val="0"/>
    </w:pPr>
    <w:rPr>
      <w:rFonts w:ascii="Times New Roman" w:hAnsi="Times New Roman"/>
      <w:sz w:val="20"/>
      <w:szCs w:val="20"/>
      <w:lang w:eastAsia="ar-SA"/>
    </w:rPr>
  </w:style>
  <w:style w:type="character" w:customStyle="1" w:styleId="affffb">
    <w:name w:val="Текст примечания Знак"/>
    <w:basedOn w:val="a2"/>
    <w:link w:val="affffa"/>
    <w:rsid w:val="008A4E52"/>
    <w:rPr>
      <w:lang w:eastAsia="ar-SA"/>
    </w:rPr>
  </w:style>
  <w:style w:type="paragraph" w:styleId="affffc">
    <w:name w:val="annotation subject"/>
    <w:basedOn w:val="affffa"/>
    <w:next w:val="affffa"/>
    <w:link w:val="affffd"/>
    <w:rsid w:val="008A4E52"/>
    <w:rPr>
      <w:b/>
      <w:bCs/>
    </w:rPr>
  </w:style>
  <w:style w:type="character" w:customStyle="1" w:styleId="affffd">
    <w:name w:val="Тема примечания Знак"/>
    <w:basedOn w:val="affffb"/>
    <w:link w:val="affffc"/>
    <w:rsid w:val="008A4E52"/>
    <w:rPr>
      <w:b/>
      <w:bCs/>
      <w:lang w:eastAsia="ar-SA"/>
    </w:rPr>
  </w:style>
  <w:style w:type="character" w:customStyle="1" w:styleId="aff0">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f"/>
    <w:rsid w:val="008A4E52"/>
  </w:style>
  <w:style w:type="paragraph" w:customStyle="1" w:styleId="affffe">
    <w:name w:val="Абзац"/>
    <w:basedOn w:val="a1"/>
    <w:link w:val="afffff"/>
    <w:qFormat/>
    <w:rsid w:val="008A4E52"/>
    <w:pPr>
      <w:spacing w:line="360" w:lineRule="auto"/>
      <w:ind w:firstLine="567"/>
      <w:jc w:val="both"/>
    </w:pPr>
    <w:rPr>
      <w:rFonts w:ascii="Times New Roman" w:hAnsi="Times New Roman"/>
    </w:rPr>
  </w:style>
  <w:style w:type="character" w:customStyle="1" w:styleId="afffff">
    <w:name w:val="Абзац Знак"/>
    <w:link w:val="affffe"/>
    <w:locked/>
    <w:rsid w:val="008A4E52"/>
    <w:rPr>
      <w:sz w:val="24"/>
      <w:szCs w:val="24"/>
    </w:rPr>
  </w:style>
  <w:style w:type="character" w:customStyle="1" w:styleId="afffff0">
    <w:name w:val="Утратил силу"/>
    <w:uiPriority w:val="99"/>
    <w:rsid w:val="008A4E52"/>
    <w:rPr>
      <w:strike/>
      <w:color w:val="666600"/>
    </w:rPr>
  </w:style>
  <w:style w:type="paragraph" w:customStyle="1" w:styleId="formattext">
    <w:name w:val="formattext"/>
    <w:basedOn w:val="a1"/>
    <w:uiPriority w:val="99"/>
    <w:qFormat/>
    <w:rsid w:val="008A4E52"/>
    <w:pPr>
      <w:spacing w:before="100" w:beforeAutospacing="1" w:after="100" w:afterAutospacing="1"/>
    </w:pPr>
    <w:rPr>
      <w:rFonts w:ascii="Times New Roman" w:hAnsi="Times New Roman"/>
    </w:rPr>
  </w:style>
  <w:style w:type="paragraph" w:styleId="43">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qFormat/>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7">
    <w:name w:val="Стиль полужирный По ширине1"/>
    <w:basedOn w:val="a1"/>
    <w:autoRedefine/>
    <w:uiPriority w:val="99"/>
    <w:qFormat/>
    <w:rsid w:val="00044ACE"/>
    <w:pPr>
      <w:jc w:val="both"/>
    </w:pPr>
    <w:rPr>
      <w:rFonts w:ascii="Times New Roman" w:hAnsi="Times New Roman"/>
      <w:b/>
      <w:bCs/>
      <w:szCs w:val="20"/>
    </w:rPr>
  </w:style>
  <w:style w:type="character" w:customStyle="1" w:styleId="ConsPlusNormal0">
    <w:name w:val="ConsPlusNormal Знак"/>
    <w:basedOn w:val="a2"/>
    <w:link w:val="ConsPlusNormal"/>
    <w:locked/>
    <w:rsid w:val="00306A89"/>
    <w:rPr>
      <w:rFonts w:ascii="Arial" w:hAnsi="Arial" w:cs="Arial"/>
      <w:lang w:val="ru-RU" w:eastAsia="ru-RU" w:bidi="ar-SA"/>
    </w:rPr>
  </w:style>
  <w:style w:type="paragraph" w:customStyle="1" w:styleId="msonormalbullet2gif">
    <w:name w:val="msonormalbullet2.gif"/>
    <w:basedOn w:val="a1"/>
    <w:uiPriority w:val="99"/>
    <w:qFormat/>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1">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uiPriority w:val="99"/>
    <w:qFormat/>
    <w:rsid w:val="00BB7B79"/>
    <w:pPr>
      <w:widowControl w:val="0"/>
      <w:ind w:firstLine="720"/>
      <w:jc w:val="both"/>
    </w:pPr>
    <w:rPr>
      <w:rFonts w:ascii="Times New Roman" w:hAnsi="Times New Roman"/>
      <w:szCs w:val="20"/>
    </w:rPr>
  </w:style>
  <w:style w:type="paragraph" w:customStyle="1" w:styleId="190">
    <w:name w:val="Абзац списка19"/>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2">
    <w:name w:val="Активная гипертекстовая ссылка"/>
    <w:uiPriority w:val="99"/>
    <w:rsid w:val="00BB7B79"/>
    <w:rPr>
      <w:rFonts w:cs="Times New Roman"/>
      <w:b/>
      <w:bCs/>
      <w:color w:val="106BBE"/>
      <w:u w:val="single"/>
    </w:rPr>
  </w:style>
  <w:style w:type="paragraph" w:customStyle="1" w:styleId="afffff3">
    <w:name w:val="Внимание"/>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4">
    <w:name w:val="Внимание: криминал!!"/>
    <w:basedOn w:val="afffff3"/>
    <w:next w:val="a1"/>
    <w:uiPriority w:val="99"/>
    <w:qFormat/>
    <w:rsid w:val="00BB7B79"/>
  </w:style>
  <w:style w:type="paragraph" w:customStyle="1" w:styleId="afffff5">
    <w:name w:val="Внимание: недобросовестность!"/>
    <w:basedOn w:val="afffff3"/>
    <w:next w:val="a1"/>
    <w:uiPriority w:val="99"/>
    <w:qFormat/>
    <w:rsid w:val="00BB7B79"/>
  </w:style>
  <w:style w:type="character" w:customStyle="1" w:styleId="afffff6">
    <w:name w:val="Выделение для Базового Поиска"/>
    <w:uiPriority w:val="99"/>
    <w:rsid w:val="00BB7B79"/>
    <w:rPr>
      <w:rFonts w:cs="Times New Roman"/>
      <w:b/>
      <w:bCs/>
      <w:color w:val="0058A9"/>
    </w:rPr>
  </w:style>
  <w:style w:type="character" w:customStyle="1" w:styleId="afffff7">
    <w:name w:val="Выделение для Базового Поиска (курсив)"/>
    <w:uiPriority w:val="99"/>
    <w:rsid w:val="00BB7B79"/>
    <w:rPr>
      <w:rFonts w:cs="Times New Roman"/>
      <w:b/>
      <w:bCs/>
      <w:i/>
      <w:iCs/>
      <w:color w:val="0058A9"/>
    </w:rPr>
  </w:style>
  <w:style w:type="paragraph" w:customStyle="1" w:styleId="afffff8">
    <w:name w:val="Дочерний элемент списка"/>
    <w:basedOn w:val="a1"/>
    <w:next w:val="a1"/>
    <w:uiPriority w:val="99"/>
    <w:qFormat/>
    <w:rsid w:val="00BB7B79"/>
    <w:pPr>
      <w:widowControl w:val="0"/>
      <w:autoSpaceDE w:val="0"/>
      <w:autoSpaceDN w:val="0"/>
      <w:adjustRightInd w:val="0"/>
      <w:jc w:val="both"/>
    </w:pPr>
    <w:rPr>
      <w:rFonts w:ascii="Arial" w:hAnsi="Arial" w:cs="Arial"/>
      <w:color w:val="868381"/>
      <w:sz w:val="20"/>
      <w:szCs w:val="20"/>
    </w:rPr>
  </w:style>
  <w:style w:type="paragraph" w:customStyle="1" w:styleId="afffff9">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8">
    <w:name w:val="Заголовок1"/>
    <w:basedOn w:val="afffff9"/>
    <w:next w:val="a1"/>
    <w:uiPriority w:val="99"/>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a">
    <w:name w:val="Заголовок группы контролов"/>
    <w:basedOn w:val="a1"/>
    <w:next w:val="a1"/>
    <w:uiPriority w:val="99"/>
    <w:qFormat/>
    <w:rsid w:val="00BB7B79"/>
    <w:pPr>
      <w:widowControl w:val="0"/>
      <w:autoSpaceDE w:val="0"/>
      <w:autoSpaceDN w:val="0"/>
      <w:adjustRightInd w:val="0"/>
      <w:ind w:firstLine="720"/>
      <w:jc w:val="both"/>
    </w:pPr>
    <w:rPr>
      <w:rFonts w:ascii="Arial" w:hAnsi="Arial" w:cs="Arial"/>
      <w:b/>
      <w:bCs/>
      <w:color w:val="000000"/>
    </w:rPr>
  </w:style>
  <w:style w:type="paragraph" w:customStyle="1" w:styleId="afffffb">
    <w:name w:val="Заголовок для информации об изменениях"/>
    <w:basedOn w:val="12"/>
    <w:next w:val="a1"/>
    <w:uiPriority w:val="99"/>
    <w:qFormat/>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c">
    <w:name w:val="Заголовок распахивающейся части диалога"/>
    <w:basedOn w:val="a1"/>
    <w:next w:val="a1"/>
    <w:uiPriority w:val="99"/>
    <w:qFormat/>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d">
    <w:name w:val="Заголовок своего сообщения"/>
    <w:uiPriority w:val="99"/>
    <w:rsid w:val="00BB7B79"/>
    <w:rPr>
      <w:rFonts w:cs="Times New Roman"/>
      <w:b/>
      <w:bCs/>
      <w:color w:val="26282F"/>
    </w:rPr>
  </w:style>
  <w:style w:type="character" w:customStyle="1" w:styleId="afffffe">
    <w:name w:val="Заголовок чужого сообщения"/>
    <w:uiPriority w:val="99"/>
    <w:rsid w:val="00BB7B79"/>
    <w:rPr>
      <w:rFonts w:cs="Times New Roman"/>
      <w:b/>
      <w:bCs/>
      <w:color w:val="FF0000"/>
    </w:rPr>
  </w:style>
  <w:style w:type="paragraph" w:customStyle="1" w:styleId="affffff">
    <w:name w:val="Заголовок ЭР (левое окно)"/>
    <w:basedOn w:val="a1"/>
    <w:next w:val="a1"/>
    <w:uiPriority w:val="99"/>
    <w:qFormat/>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0">
    <w:name w:val="Заголовок ЭР (правое окно)"/>
    <w:basedOn w:val="affffff"/>
    <w:next w:val="a1"/>
    <w:uiPriority w:val="99"/>
    <w:qFormat/>
    <w:rsid w:val="00BB7B79"/>
    <w:pPr>
      <w:spacing w:after="0"/>
      <w:jc w:val="left"/>
    </w:pPr>
  </w:style>
  <w:style w:type="paragraph" w:customStyle="1" w:styleId="affffff1">
    <w:name w:val="Интерактивный заголовок"/>
    <w:basedOn w:val="1f8"/>
    <w:next w:val="a1"/>
    <w:uiPriority w:val="99"/>
    <w:qFormat/>
    <w:rsid w:val="00BB7B79"/>
    <w:rPr>
      <w:u w:val="single"/>
    </w:rPr>
  </w:style>
  <w:style w:type="paragraph" w:customStyle="1" w:styleId="affffff2">
    <w:name w:val="Текст информации об изменениях"/>
    <w:basedOn w:val="a1"/>
    <w:next w:val="a1"/>
    <w:uiPriority w:val="99"/>
    <w:qFormat/>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3">
    <w:name w:val="Информация об изменениях"/>
    <w:basedOn w:val="affffff2"/>
    <w:next w:val="a1"/>
    <w:uiPriority w:val="99"/>
    <w:qFormat/>
    <w:rsid w:val="00BB7B79"/>
    <w:pPr>
      <w:spacing w:before="180"/>
      <w:ind w:left="360" w:right="360" w:firstLine="0"/>
    </w:pPr>
    <w:rPr>
      <w:shd w:val="clear" w:color="auto" w:fill="EAEFED"/>
    </w:rPr>
  </w:style>
  <w:style w:type="paragraph" w:customStyle="1" w:styleId="affffff4">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5">
    <w:name w:val="Колонтитул (левый)"/>
    <w:basedOn w:val="affb"/>
    <w:next w:val="a1"/>
    <w:uiPriority w:val="99"/>
    <w:qFormat/>
    <w:rsid w:val="00BB7B79"/>
    <w:pPr>
      <w:widowControl w:val="0"/>
    </w:pPr>
    <w:rPr>
      <w:sz w:val="14"/>
      <w:szCs w:val="14"/>
    </w:rPr>
  </w:style>
  <w:style w:type="paragraph" w:customStyle="1" w:styleId="affffff6">
    <w:name w:val="Колонтитул (правый)"/>
    <w:basedOn w:val="afff9"/>
    <w:next w:val="a1"/>
    <w:uiPriority w:val="99"/>
    <w:qFormat/>
    <w:rsid w:val="00BB7B79"/>
    <w:pPr>
      <w:widowControl w:val="0"/>
    </w:pPr>
    <w:rPr>
      <w:sz w:val="14"/>
      <w:szCs w:val="14"/>
    </w:rPr>
  </w:style>
  <w:style w:type="paragraph" w:customStyle="1" w:styleId="affffff7">
    <w:name w:val="Комментарий пользователя"/>
    <w:basedOn w:val="aff2"/>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8">
    <w:name w:val="Куда обратиться?"/>
    <w:basedOn w:val="afffff3"/>
    <w:next w:val="a1"/>
    <w:uiPriority w:val="99"/>
    <w:qFormat/>
    <w:rsid w:val="00BB7B79"/>
  </w:style>
  <w:style w:type="paragraph" w:customStyle="1" w:styleId="affffff9">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a">
    <w:name w:val="Найденные слова"/>
    <w:uiPriority w:val="99"/>
    <w:rsid w:val="00BB7B79"/>
    <w:rPr>
      <w:rFonts w:cs="Times New Roman"/>
      <w:b/>
      <w:bCs/>
      <w:color w:val="26282F"/>
      <w:shd w:val="clear" w:color="auto" w:fill="FFF580"/>
    </w:rPr>
  </w:style>
  <w:style w:type="paragraph" w:customStyle="1" w:styleId="affffffb">
    <w:name w:val="Напишите нам"/>
    <w:basedOn w:val="a1"/>
    <w:next w:val="a1"/>
    <w:uiPriority w:val="99"/>
    <w:qFormat/>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c">
    <w:name w:val="Необходимые документы"/>
    <w:basedOn w:val="afffff3"/>
    <w:next w:val="a1"/>
    <w:uiPriority w:val="99"/>
    <w:qFormat/>
    <w:rsid w:val="00BB7B79"/>
    <w:pPr>
      <w:ind w:firstLine="118"/>
    </w:pPr>
  </w:style>
  <w:style w:type="paragraph" w:customStyle="1" w:styleId="affffffd">
    <w:name w:val="Оглавление"/>
    <w:basedOn w:val="afd"/>
    <w:next w:val="a1"/>
    <w:uiPriority w:val="99"/>
    <w:qFormat/>
    <w:rsid w:val="00BB7B79"/>
    <w:pPr>
      <w:widowControl w:val="0"/>
      <w:ind w:left="140"/>
      <w:jc w:val="left"/>
    </w:pPr>
    <w:rPr>
      <w:sz w:val="24"/>
      <w:szCs w:val="24"/>
    </w:rPr>
  </w:style>
  <w:style w:type="character" w:customStyle="1" w:styleId="affffffe">
    <w:name w:val="Опечатки"/>
    <w:uiPriority w:val="99"/>
    <w:rsid w:val="00BB7B79"/>
    <w:rPr>
      <w:color w:val="FF0000"/>
    </w:rPr>
  </w:style>
  <w:style w:type="paragraph" w:customStyle="1" w:styleId="afffffff">
    <w:name w:val="Переменная часть"/>
    <w:basedOn w:val="afffff9"/>
    <w:next w:val="a1"/>
    <w:uiPriority w:val="99"/>
    <w:qFormat/>
    <w:rsid w:val="00BB7B79"/>
    <w:rPr>
      <w:sz w:val="18"/>
      <w:szCs w:val="18"/>
    </w:rPr>
  </w:style>
  <w:style w:type="paragraph" w:customStyle="1" w:styleId="afffffff0">
    <w:name w:val="Подвал для информации об изменениях"/>
    <w:basedOn w:val="12"/>
    <w:next w:val="a1"/>
    <w:uiPriority w:val="99"/>
    <w:qFormat/>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1">
    <w:name w:val="Подзаголовок для информации об изменениях"/>
    <w:basedOn w:val="affffff2"/>
    <w:next w:val="a1"/>
    <w:uiPriority w:val="99"/>
    <w:qFormat/>
    <w:rsid w:val="00BB7B79"/>
    <w:rPr>
      <w:b/>
      <w:bCs/>
    </w:rPr>
  </w:style>
  <w:style w:type="paragraph" w:customStyle="1" w:styleId="afffffff2">
    <w:name w:val="Подчёркнутый текст"/>
    <w:basedOn w:val="a1"/>
    <w:next w:val="a1"/>
    <w:uiPriority w:val="99"/>
    <w:qFormat/>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3">
    <w:name w:val="Постоянная часть"/>
    <w:basedOn w:val="afffff9"/>
    <w:next w:val="a1"/>
    <w:uiPriority w:val="99"/>
    <w:qFormat/>
    <w:rsid w:val="00BB7B79"/>
    <w:rPr>
      <w:sz w:val="20"/>
      <w:szCs w:val="20"/>
    </w:rPr>
  </w:style>
  <w:style w:type="paragraph" w:customStyle="1" w:styleId="afffffff4">
    <w:name w:val="Пример."/>
    <w:basedOn w:val="afffff3"/>
    <w:next w:val="a1"/>
    <w:uiPriority w:val="99"/>
    <w:qFormat/>
    <w:rsid w:val="00BB7B79"/>
  </w:style>
  <w:style w:type="paragraph" w:customStyle="1" w:styleId="afffffff5">
    <w:name w:val="Примечание."/>
    <w:basedOn w:val="afffff3"/>
    <w:next w:val="a1"/>
    <w:uiPriority w:val="99"/>
    <w:qFormat/>
    <w:rsid w:val="00BB7B79"/>
  </w:style>
  <w:style w:type="character" w:customStyle="1" w:styleId="afffffff6">
    <w:name w:val="Продолжение ссылки"/>
    <w:uiPriority w:val="99"/>
    <w:rsid w:val="00BB7B79"/>
    <w:rPr>
      <w:rFonts w:cs="Times New Roman"/>
      <w:b/>
      <w:bCs/>
      <w:color w:val="106BBE"/>
    </w:rPr>
  </w:style>
  <w:style w:type="paragraph" w:customStyle="1" w:styleId="afffffff7">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8">
    <w:name w:val="Сравнение редакций"/>
    <w:uiPriority w:val="99"/>
    <w:rsid w:val="00BB7B79"/>
    <w:rPr>
      <w:rFonts w:cs="Times New Roman"/>
      <w:b/>
      <w:bCs/>
      <w:color w:val="26282F"/>
    </w:rPr>
  </w:style>
  <w:style w:type="character" w:customStyle="1" w:styleId="afffffff9">
    <w:name w:val="Сравнение редакций. Добавленный фрагмент"/>
    <w:uiPriority w:val="99"/>
    <w:rsid w:val="00BB7B79"/>
    <w:rPr>
      <w:color w:val="000000"/>
      <w:shd w:val="clear" w:color="auto" w:fill="C1D7FF"/>
    </w:rPr>
  </w:style>
  <w:style w:type="character" w:customStyle="1" w:styleId="afffffffa">
    <w:name w:val="Сравнение редакций. Удаленный фрагмент"/>
    <w:uiPriority w:val="99"/>
    <w:rsid w:val="00BB7B79"/>
    <w:rPr>
      <w:color w:val="000000"/>
      <w:shd w:val="clear" w:color="auto" w:fill="C4C413"/>
    </w:rPr>
  </w:style>
  <w:style w:type="paragraph" w:customStyle="1" w:styleId="afffffffb">
    <w:name w:val="Ссылка на официальную публикацию"/>
    <w:basedOn w:val="a1"/>
    <w:next w:val="a1"/>
    <w:uiPriority w:val="99"/>
    <w:qFormat/>
    <w:rsid w:val="00BB7B79"/>
    <w:pPr>
      <w:widowControl w:val="0"/>
      <w:autoSpaceDE w:val="0"/>
      <w:autoSpaceDN w:val="0"/>
      <w:adjustRightInd w:val="0"/>
      <w:ind w:firstLine="720"/>
      <w:jc w:val="both"/>
    </w:pPr>
    <w:rPr>
      <w:rFonts w:ascii="Arial" w:hAnsi="Arial" w:cs="Arial"/>
    </w:rPr>
  </w:style>
  <w:style w:type="character" w:customStyle="1" w:styleId="afffffffc">
    <w:name w:val="Ссылка на утративший силу документ"/>
    <w:uiPriority w:val="99"/>
    <w:rsid w:val="00BB7B79"/>
    <w:rPr>
      <w:rFonts w:cs="Times New Roman"/>
      <w:b/>
      <w:bCs/>
      <w:color w:val="749232"/>
    </w:rPr>
  </w:style>
  <w:style w:type="paragraph" w:customStyle="1" w:styleId="afffffffd">
    <w:name w:val="Текст в таблице"/>
    <w:basedOn w:val="afff6"/>
    <w:next w:val="a1"/>
    <w:uiPriority w:val="99"/>
    <w:qFormat/>
    <w:rsid w:val="00BB7B79"/>
    <w:pPr>
      <w:ind w:firstLine="500"/>
    </w:pPr>
    <w:rPr>
      <w:rFonts w:cs="Arial"/>
    </w:rPr>
  </w:style>
  <w:style w:type="paragraph" w:customStyle="1" w:styleId="afffffffe">
    <w:name w:val="Текст ЭР (см. также)"/>
    <w:basedOn w:val="a1"/>
    <w:next w:val="a1"/>
    <w:uiPriority w:val="99"/>
    <w:qFormat/>
    <w:rsid w:val="00BB7B79"/>
    <w:pPr>
      <w:widowControl w:val="0"/>
      <w:autoSpaceDE w:val="0"/>
      <w:autoSpaceDN w:val="0"/>
      <w:adjustRightInd w:val="0"/>
      <w:spacing w:before="200"/>
    </w:pPr>
    <w:rPr>
      <w:rFonts w:ascii="Arial" w:hAnsi="Arial" w:cs="Arial"/>
      <w:sz w:val="20"/>
      <w:szCs w:val="20"/>
    </w:rPr>
  </w:style>
  <w:style w:type="paragraph" w:customStyle="1" w:styleId="affffffff">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0">
    <w:name w:val="Формула"/>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1">
    <w:name w:val="Центрированный (таблица)"/>
    <w:basedOn w:val="afff6"/>
    <w:next w:val="a1"/>
    <w:uiPriority w:val="99"/>
    <w:qFormat/>
    <w:rsid w:val="00BB7B79"/>
    <w:pPr>
      <w:jc w:val="center"/>
    </w:pPr>
    <w:rPr>
      <w:rFonts w:cs="Arial"/>
    </w:rPr>
  </w:style>
  <w:style w:type="paragraph" w:customStyle="1" w:styleId="-0">
    <w:name w:val="ЭР-содержание (правое окно)"/>
    <w:basedOn w:val="a1"/>
    <w:next w:val="a1"/>
    <w:uiPriority w:val="99"/>
    <w:qFormat/>
    <w:rsid w:val="00BB7B79"/>
    <w:pPr>
      <w:widowControl w:val="0"/>
      <w:autoSpaceDE w:val="0"/>
      <w:autoSpaceDN w:val="0"/>
      <w:adjustRightInd w:val="0"/>
      <w:spacing w:before="300"/>
    </w:pPr>
    <w:rPr>
      <w:rFonts w:ascii="Arial" w:hAnsi="Arial" w:cs="Arial"/>
    </w:rPr>
  </w:style>
  <w:style w:type="paragraph" w:customStyle="1" w:styleId="default0">
    <w:name w:val="default"/>
    <w:basedOn w:val="a1"/>
    <w:uiPriority w:val="99"/>
    <w:qFormat/>
    <w:rsid w:val="00BB7B79"/>
    <w:pPr>
      <w:spacing w:before="100" w:beforeAutospacing="1" w:after="100" w:afterAutospacing="1"/>
    </w:pPr>
    <w:rPr>
      <w:rFonts w:ascii="Times New Roman" w:hAnsi="Times New Roman"/>
    </w:rPr>
  </w:style>
  <w:style w:type="paragraph" w:customStyle="1" w:styleId="222">
    <w:name w:val="Обычный22"/>
    <w:uiPriority w:val="99"/>
    <w:qFormat/>
    <w:rsid w:val="00750D06"/>
    <w:pPr>
      <w:suppressAutoHyphens/>
    </w:pPr>
    <w:rPr>
      <w:rFonts w:ascii="Peterburg" w:eastAsia="Arial" w:hAnsi="Peterburg"/>
      <w:sz w:val="24"/>
      <w:lang w:eastAsia="ar-SA"/>
    </w:rPr>
  </w:style>
  <w:style w:type="character" w:customStyle="1" w:styleId="223">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33">
    <w:name w:val="Основной текст с отступом13"/>
    <w:basedOn w:val="a1"/>
    <w:uiPriority w:val="99"/>
    <w:qFormat/>
    <w:rsid w:val="00750D06"/>
    <w:pPr>
      <w:ind w:firstLine="709"/>
      <w:jc w:val="both"/>
    </w:pPr>
    <w:rPr>
      <w:rFonts w:ascii="Times New Roman" w:hAnsi="Times New Roman"/>
      <w:sz w:val="28"/>
    </w:rPr>
  </w:style>
  <w:style w:type="paragraph" w:customStyle="1" w:styleId="141">
    <w:name w:val="Текст выноски14"/>
    <w:basedOn w:val="a1"/>
    <w:uiPriority w:val="99"/>
    <w:qFormat/>
    <w:rsid w:val="00750D06"/>
    <w:rPr>
      <w:rFonts w:ascii="Tahoma" w:hAnsi="Tahoma" w:cs="Tahoma"/>
      <w:sz w:val="16"/>
      <w:szCs w:val="16"/>
    </w:rPr>
  </w:style>
  <w:style w:type="character" w:customStyle="1" w:styleId="116">
    <w:name w:val="Знак Знак116"/>
    <w:basedOn w:val="a2"/>
    <w:rsid w:val="00750D06"/>
    <w:rPr>
      <w:sz w:val="24"/>
      <w:lang w:val="ru-RU" w:eastAsia="ru-RU" w:bidi="ar-SA"/>
    </w:rPr>
  </w:style>
  <w:style w:type="paragraph" w:customStyle="1" w:styleId="114">
    <w:name w:val="Цитата11"/>
    <w:basedOn w:val="a1"/>
    <w:uiPriority w:val="99"/>
    <w:qFormat/>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10">
    <w:name w:val="Основной текст 221"/>
    <w:basedOn w:val="a1"/>
    <w:uiPriority w:val="99"/>
    <w:qFormat/>
    <w:rsid w:val="00750D06"/>
    <w:pPr>
      <w:ind w:firstLine="567"/>
      <w:jc w:val="both"/>
    </w:pPr>
    <w:rPr>
      <w:rFonts w:ascii="Times New Roman" w:hAnsi="Times New Roman"/>
      <w:szCs w:val="20"/>
    </w:rPr>
  </w:style>
  <w:style w:type="paragraph" w:customStyle="1" w:styleId="120">
    <w:name w:val="Без интервала12"/>
    <w:uiPriority w:val="99"/>
    <w:qFormat/>
    <w:rsid w:val="00750D06"/>
    <w:rPr>
      <w:rFonts w:ascii="Calibri" w:hAnsi="Calibri"/>
      <w:sz w:val="22"/>
      <w:szCs w:val="22"/>
      <w:lang w:eastAsia="en-US"/>
    </w:rPr>
  </w:style>
  <w:style w:type="paragraph" w:customStyle="1" w:styleId="115">
    <w:name w:val="Обычный (веб)11"/>
    <w:basedOn w:val="a1"/>
    <w:uiPriority w:val="99"/>
    <w:qFormat/>
    <w:rsid w:val="00750D06"/>
    <w:pPr>
      <w:spacing w:before="100" w:after="100"/>
    </w:pPr>
    <w:rPr>
      <w:rFonts w:ascii="Times New Roman" w:hAnsi="Times New Roman"/>
      <w:szCs w:val="20"/>
    </w:rPr>
  </w:style>
  <w:style w:type="paragraph" w:customStyle="1" w:styleId="213">
    <w:name w:val="Знак2 Знак Знак Знак1"/>
    <w:basedOn w:val="a1"/>
    <w:uiPriority w:val="99"/>
    <w:qFormat/>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7">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1">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4">
    <w:name w:val="Основной текст4"/>
    <w:basedOn w:val="a1"/>
    <w:uiPriority w:val="99"/>
    <w:qFormat/>
    <w:rsid w:val="00750D06"/>
    <w:pPr>
      <w:widowControl w:val="0"/>
      <w:shd w:val="clear" w:color="auto" w:fill="FFFFFF"/>
      <w:spacing w:line="277" w:lineRule="exact"/>
      <w:jc w:val="both"/>
    </w:pPr>
    <w:rPr>
      <w:rFonts w:ascii="Times New Roman" w:hAnsi="Times New Roman"/>
      <w:sz w:val="28"/>
      <w:szCs w:val="28"/>
    </w:rPr>
  </w:style>
  <w:style w:type="character" w:customStyle="1" w:styleId="191">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uiPriority w:val="99"/>
    <w:qFormat/>
    <w:rsid w:val="00750D06"/>
    <w:pPr>
      <w:spacing w:before="100" w:beforeAutospacing="1" w:after="100" w:afterAutospacing="1"/>
    </w:pPr>
    <w:rPr>
      <w:rFonts w:ascii="Times New Roman" w:hAnsi="Times New Roman"/>
    </w:rPr>
  </w:style>
  <w:style w:type="character" w:customStyle="1" w:styleId="1f9">
    <w:name w:val="Верхний колонтитул Знак1"/>
    <w:aliases w:val="ВерхКолонтитул Знак1"/>
    <w:basedOn w:val="a2"/>
    <w:uiPriority w:val="99"/>
    <w:rsid w:val="00750D06"/>
    <w:rPr>
      <w:sz w:val="24"/>
      <w:szCs w:val="24"/>
    </w:rPr>
  </w:style>
  <w:style w:type="character" w:customStyle="1" w:styleId="1fa">
    <w:name w:val="Нижний колонтитул Знак1"/>
    <w:aliases w:val="Знак5 Знак1"/>
    <w:basedOn w:val="a2"/>
    <w:rsid w:val="00750D06"/>
    <w:rPr>
      <w:sz w:val="24"/>
      <w:szCs w:val="24"/>
    </w:rPr>
  </w:style>
  <w:style w:type="character" w:customStyle="1" w:styleId="1fb">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c">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бпОсновной текст Знак1"/>
    <w:basedOn w:val="a2"/>
    <w:uiPriority w:val="99"/>
    <w:rsid w:val="00750D06"/>
    <w:rPr>
      <w:sz w:val="24"/>
      <w:szCs w:val="24"/>
    </w:r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Body Text Indent Знак1"/>
    <w:basedOn w:val="a2"/>
    <w:uiPriority w:val="99"/>
    <w:rsid w:val="00750D06"/>
    <w:rPr>
      <w:sz w:val="24"/>
      <w:szCs w:val="24"/>
    </w:rPr>
  </w:style>
  <w:style w:type="character" w:customStyle="1" w:styleId="1fe">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4">
    <w:name w:val="Основной текст 2 Знак1"/>
    <w:aliases w:val="Iniiaiie oaeno 1 Знак Знак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
    <w:name w:val="Текст выноски Знак1"/>
    <w:basedOn w:val="a2"/>
    <w:rsid w:val="00750D06"/>
    <w:rPr>
      <w:rFonts w:ascii="Tahoma" w:hAnsi="Tahoma" w:cs="Tahoma"/>
      <w:sz w:val="16"/>
      <w:szCs w:val="16"/>
    </w:rPr>
  </w:style>
  <w:style w:type="character" w:customStyle="1" w:styleId="45">
    <w:name w:val="Знак Знак4"/>
    <w:basedOn w:val="a2"/>
    <w:uiPriority w:val="99"/>
    <w:rsid w:val="00750D06"/>
    <w:rPr>
      <w:rFonts w:ascii="Tahoma" w:hAnsi="Tahoma" w:cs="Tahoma"/>
      <w:sz w:val="16"/>
      <w:szCs w:val="16"/>
      <w:lang w:val="ru-RU" w:eastAsia="ru-RU" w:bidi="ar-SA"/>
    </w:rPr>
  </w:style>
  <w:style w:type="character" w:customStyle="1" w:styleId="2f2">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2">
    <w:name w:val="Знак Знак14"/>
    <w:basedOn w:val="a2"/>
    <w:rsid w:val="00750D06"/>
    <w:rPr>
      <w:sz w:val="24"/>
      <w:szCs w:val="24"/>
    </w:rPr>
  </w:style>
  <w:style w:type="character" w:customStyle="1" w:styleId="134">
    <w:name w:val="Знак Знак13"/>
    <w:basedOn w:val="a2"/>
    <w:rsid w:val="00750D06"/>
    <w:rPr>
      <w:i/>
      <w:iCs/>
      <w:sz w:val="24"/>
      <w:szCs w:val="24"/>
    </w:rPr>
  </w:style>
  <w:style w:type="character" w:customStyle="1" w:styleId="121">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8">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30">
    <w:name w:val="Знак Знак33"/>
    <w:basedOn w:val="a2"/>
    <w:qFormat/>
    <w:rsid w:val="00750D06"/>
    <w:rPr>
      <w:rFonts w:ascii="Tahoma" w:hAnsi="Tahoma" w:cs="Tahoma"/>
      <w:shd w:val="clear" w:color="auto" w:fill="000080"/>
    </w:rPr>
  </w:style>
  <w:style w:type="paragraph" w:customStyle="1" w:styleId="msobodytextindent2bullet1gif">
    <w:name w:val="msobodytextindent2bullet1.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uiPriority w:val="99"/>
    <w:qFormat/>
    <w:rsid w:val="00750D06"/>
    <w:pPr>
      <w:spacing w:before="100" w:beforeAutospacing="1" w:after="100" w:afterAutospacing="1"/>
    </w:pPr>
    <w:rPr>
      <w:rFonts w:ascii="Times New Roman" w:hAnsi="Times New Roman"/>
    </w:rPr>
  </w:style>
  <w:style w:type="paragraph" w:customStyle="1" w:styleId="msonormalbullet1gif">
    <w:name w:val="msonormal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qFormat/>
    <w:rsid w:val="00750D06"/>
    <w:pPr>
      <w:spacing w:before="100" w:beforeAutospacing="1" w:after="100" w:afterAutospacing="1"/>
    </w:pPr>
    <w:rPr>
      <w:rFonts w:ascii="Times New Roman" w:hAnsi="Times New Roman"/>
    </w:rPr>
  </w:style>
  <w:style w:type="paragraph" w:customStyle="1" w:styleId="affffffff2">
    <w:name w:val="Обычный + По ширине"/>
    <w:aliases w:val="27 см,Справа:  -0,14 см"/>
    <w:basedOn w:val="a1"/>
    <w:uiPriority w:val="99"/>
    <w:qFormat/>
    <w:rsid w:val="00750D06"/>
    <w:pPr>
      <w:jc w:val="both"/>
    </w:pPr>
    <w:rPr>
      <w:rFonts w:ascii="Times New Roman" w:eastAsia="Calibri" w:hAnsi="Times New Roman"/>
    </w:rPr>
  </w:style>
  <w:style w:type="paragraph" w:customStyle="1" w:styleId="msonormalcxsplast">
    <w:name w:val="msonormalcxsplast"/>
    <w:basedOn w:val="a1"/>
    <w:uiPriority w:val="99"/>
    <w:qFormat/>
    <w:rsid w:val="00750D06"/>
    <w:pPr>
      <w:spacing w:before="100" w:beforeAutospacing="1" w:after="100" w:afterAutospacing="1"/>
    </w:pPr>
    <w:rPr>
      <w:rFonts w:ascii="Times New Roman" w:hAnsi="Times New Roman"/>
    </w:rPr>
  </w:style>
  <w:style w:type="paragraph" w:customStyle="1" w:styleId="a2cxspmiddle">
    <w:name w:val="a2cxspmiddle"/>
    <w:basedOn w:val="a1"/>
    <w:uiPriority w:val="99"/>
    <w:qFormat/>
    <w:rsid w:val="00750D06"/>
    <w:pPr>
      <w:spacing w:before="100" w:beforeAutospacing="1" w:after="100" w:afterAutospacing="1"/>
    </w:pPr>
    <w:rPr>
      <w:rFonts w:ascii="Times New Roman" w:hAnsi="Times New Roman"/>
    </w:rPr>
  </w:style>
  <w:style w:type="paragraph" w:customStyle="1" w:styleId="a2cxsplast">
    <w:name w:val="a2cxsplast"/>
    <w:basedOn w:val="a1"/>
    <w:uiPriority w:val="99"/>
    <w:qFormat/>
    <w:rsid w:val="00750D06"/>
    <w:pPr>
      <w:spacing w:before="100" w:beforeAutospacing="1" w:after="100" w:afterAutospacing="1"/>
    </w:pPr>
    <w:rPr>
      <w:rFonts w:ascii="Times New Roman" w:hAnsi="Times New Roman"/>
    </w:rPr>
  </w:style>
  <w:style w:type="paragraph" w:customStyle="1" w:styleId="a3cxsplast">
    <w:name w:val="a3cxsplast"/>
    <w:basedOn w:val="a1"/>
    <w:uiPriority w:val="99"/>
    <w:qFormat/>
    <w:rsid w:val="00750D06"/>
    <w:pPr>
      <w:spacing w:before="100" w:beforeAutospacing="1" w:after="100" w:afterAutospacing="1"/>
    </w:pPr>
    <w:rPr>
      <w:rFonts w:ascii="Times New Roman" w:hAnsi="Times New Roman"/>
    </w:rPr>
  </w:style>
  <w:style w:type="paragraph" w:customStyle="1" w:styleId="a3cxspmiddle">
    <w:name w:val="a3cxspmiddle"/>
    <w:basedOn w:val="a1"/>
    <w:uiPriority w:val="99"/>
    <w:qFormat/>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0">
    <w:name w:val="Знак1 Знак Знак"/>
    <w:basedOn w:val="a2"/>
    <w:rsid w:val="00750D06"/>
    <w:rPr>
      <w:sz w:val="24"/>
      <w:szCs w:val="24"/>
      <w:lang w:val="ru-RU" w:eastAsia="ru-RU" w:bidi="ar-SA"/>
    </w:rPr>
  </w:style>
  <w:style w:type="paragraph" w:customStyle="1" w:styleId="2220">
    <w:name w:val="Основной текст с отступом 2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uiPriority w:val="99"/>
    <w:qFormat/>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uiPriority w:val="99"/>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3">
    <w:name w:val="заголовок 2"/>
    <w:basedOn w:val="a1"/>
    <w:next w:val="a1"/>
    <w:uiPriority w:val="99"/>
    <w:qFormat/>
    <w:rsid w:val="00750D06"/>
    <w:pPr>
      <w:keepNext/>
      <w:widowControl w:val="0"/>
    </w:pPr>
    <w:rPr>
      <w:rFonts w:ascii="Times New Roman" w:hAnsi="Times New Roman"/>
      <w:sz w:val="28"/>
      <w:szCs w:val="20"/>
    </w:rPr>
  </w:style>
  <w:style w:type="paragraph" w:customStyle="1" w:styleId="affffffff3">
    <w:name w:val="Готовый"/>
    <w:basedOn w:val="222"/>
    <w:uiPriority w:val="99"/>
    <w:qFormat/>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4">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5">
    <w:name w:val="Обычный + Черный"/>
    <w:basedOn w:val="a1"/>
    <w:uiPriority w:val="99"/>
    <w:qFormat/>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uiPriority w:val="99"/>
    <w:qFormat/>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qFormat/>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a">
    <w:name w:val="Абзац списка Знак"/>
    <w:link w:val="aff9"/>
    <w:uiPriority w:val="34"/>
    <w:rsid w:val="00750D06"/>
    <w:rPr>
      <w:sz w:val="24"/>
      <w:szCs w:val="24"/>
    </w:rPr>
  </w:style>
  <w:style w:type="paragraph" w:styleId="affffffff6">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qFormat/>
    <w:rsid w:val="00750D06"/>
    <w:pPr>
      <w:spacing w:before="100" w:beforeAutospacing="1" w:after="100" w:afterAutospacing="1"/>
    </w:pPr>
    <w:rPr>
      <w:rFonts w:ascii="Times New Roman" w:hAnsi="Times New Roman"/>
    </w:rPr>
  </w:style>
  <w:style w:type="paragraph" w:customStyle="1" w:styleId="135">
    <w:name w:val="Обычный + 13 пт"/>
    <w:aliases w:val="Лиловый"/>
    <w:basedOn w:val="ConsPlusNonformat"/>
    <w:uiPriority w:val="99"/>
    <w:qFormat/>
    <w:rsid w:val="00F225EE"/>
    <w:rPr>
      <w:color w:val="FF00FF"/>
      <w:sz w:val="26"/>
      <w:szCs w:val="26"/>
    </w:rPr>
  </w:style>
  <w:style w:type="paragraph" w:customStyle="1" w:styleId="std">
    <w:name w:val="std"/>
    <w:basedOn w:val="a1"/>
    <w:uiPriority w:val="99"/>
    <w:qFormat/>
    <w:rsid w:val="00F225EE"/>
    <w:rPr>
      <w:rFonts w:ascii="Times New Roman" w:hAnsi="Times New Roman"/>
    </w:rPr>
  </w:style>
  <w:style w:type="character" w:customStyle="1" w:styleId="3b">
    <w:name w:val="Основной текст (3)_"/>
    <w:link w:val="3c"/>
    <w:uiPriority w:val="99"/>
    <w:locked/>
    <w:rsid w:val="00F1349D"/>
    <w:rPr>
      <w:rFonts w:ascii="Arial" w:hAnsi="Arial"/>
      <w:sz w:val="16"/>
      <w:shd w:val="clear" w:color="auto" w:fill="FFFFFF"/>
    </w:rPr>
  </w:style>
  <w:style w:type="paragraph" w:customStyle="1" w:styleId="3c">
    <w:name w:val="Основной текст (3)"/>
    <w:basedOn w:val="a1"/>
    <w:link w:val="3b"/>
    <w:uiPriority w:val="99"/>
    <w:qFormat/>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locked/>
    <w:rsid w:val="00F1349D"/>
    <w:rPr>
      <w:rFonts w:ascii="Arial" w:hAnsi="Arial"/>
      <w:snapToGrid w:val="0"/>
      <w:lang w:val="ru-RU" w:eastAsia="ru-RU" w:bidi="ar-SA"/>
    </w:rPr>
  </w:style>
  <w:style w:type="paragraph" w:styleId="affffffff7">
    <w:name w:val="Plain Text"/>
    <w:basedOn w:val="a1"/>
    <w:link w:val="affffffff8"/>
    <w:uiPriority w:val="99"/>
    <w:qFormat/>
    <w:rsid w:val="00F1349D"/>
    <w:rPr>
      <w:rFonts w:ascii="Courier New" w:hAnsi="Courier New"/>
      <w:sz w:val="20"/>
      <w:szCs w:val="20"/>
    </w:rPr>
  </w:style>
  <w:style w:type="character" w:customStyle="1" w:styleId="affffffff8">
    <w:name w:val="Текст Знак"/>
    <w:basedOn w:val="a2"/>
    <w:link w:val="affffffff7"/>
    <w:uiPriority w:val="99"/>
    <w:rsid w:val="00F1349D"/>
    <w:rPr>
      <w:rFonts w:ascii="Courier New" w:hAnsi="Courier New"/>
    </w:rPr>
  </w:style>
  <w:style w:type="paragraph" w:customStyle="1" w:styleId="headertext">
    <w:name w:val="headertext"/>
    <w:basedOn w:val="a1"/>
    <w:uiPriority w:val="99"/>
    <w:qFormat/>
    <w:rsid w:val="00F1349D"/>
    <w:pPr>
      <w:spacing w:before="100" w:beforeAutospacing="1" w:after="100" w:afterAutospacing="1"/>
    </w:pPr>
    <w:rPr>
      <w:rFonts w:ascii="Times New Roman" w:hAnsi="Times New Roman"/>
    </w:rPr>
  </w:style>
  <w:style w:type="paragraph" w:customStyle="1" w:styleId="1KGK9">
    <w:name w:val="1KG=K9"/>
    <w:uiPriority w:val="99"/>
    <w:qFormat/>
    <w:rsid w:val="00F1349D"/>
    <w:pPr>
      <w:suppressAutoHyphens/>
      <w:textAlignment w:val="baseline"/>
    </w:pPr>
    <w:rPr>
      <w:rFonts w:ascii="MS Sans Serif" w:eastAsia="Calibri" w:hAnsi="MS Sans Serif"/>
      <w:kern w:val="1"/>
      <w:sz w:val="24"/>
      <w:lang w:eastAsia="zh-CN"/>
    </w:rPr>
  </w:style>
  <w:style w:type="paragraph" w:customStyle="1" w:styleId="affffffff9">
    <w:name w:val="текст_реф_ау"/>
    <w:basedOn w:val="a1"/>
    <w:uiPriority w:val="99"/>
    <w:qFormat/>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qFormat/>
    <w:rsid w:val="00F1349D"/>
    <w:pPr>
      <w:keepLines/>
      <w:overflowPunct w:val="0"/>
      <w:autoSpaceDE w:val="0"/>
      <w:autoSpaceDN w:val="0"/>
      <w:adjustRightInd w:val="0"/>
      <w:jc w:val="both"/>
    </w:pPr>
    <w:rPr>
      <w:sz w:val="28"/>
    </w:rPr>
  </w:style>
  <w:style w:type="paragraph" w:customStyle="1" w:styleId="Iauiue1">
    <w:name w:val="Iau?iue1"/>
    <w:uiPriority w:val="99"/>
    <w:qFormat/>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qFormat/>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qFormat/>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0"/>
    <w:uiPriority w:val="99"/>
    <w:qFormat/>
    <w:rsid w:val="00F1349D"/>
    <w:pPr>
      <w:widowControl w:val="0"/>
      <w:spacing w:before="120" w:after="240"/>
      <w:outlineLvl w:val="9"/>
    </w:pPr>
    <w:rPr>
      <w:rFonts w:ascii="Arial" w:hAnsi="Arial"/>
      <w:bCs w:val="0"/>
      <w:sz w:val="22"/>
      <w:szCs w:val="20"/>
    </w:rPr>
  </w:style>
  <w:style w:type="paragraph" w:customStyle="1" w:styleId="Oaaeeoa">
    <w:name w:val="Oaaeeoa"/>
    <w:basedOn w:val="affffffffa"/>
    <w:uiPriority w:val="99"/>
    <w:qFormat/>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a">
    <w:name w:val="Message Header"/>
    <w:basedOn w:val="a1"/>
    <w:link w:val="affffffffb"/>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b">
    <w:name w:val="Шапка Знак"/>
    <w:basedOn w:val="a2"/>
    <w:link w:val="affffffffa"/>
    <w:uiPriority w:val="99"/>
    <w:rsid w:val="00F1349D"/>
    <w:rPr>
      <w:rFonts w:ascii="Cambria" w:hAnsi="Cambria"/>
      <w:sz w:val="24"/>
      <w:szCs w:val="24"/>
      <w:shd w:val="pct20" w:color="auto" w:fill="auto"/>
    </w:rPr>
  </w:style>
  <w:style w:type="paragraph" w:customStyle="1" w:styleId="1ff1">
    <w:name w:val="заголовок 1"/>
    <w:basedOn w:val="a1"/>
    <w:next w:val="a1"/>
    <w:uiPriority w:val="99"/>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c">
    <w:name w:val="в) Подраздел"/>
    <w:basedOn w:val="24"/>
    <w:next w:val="a1"/>
    <w:link w:val="affffffffd"/>
    <w:uiPriority w:val="99"/>
    <w:qFormat/>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d">
    <w:name w:val="в) Подраздел Знак"/>
    <w:basedOn w:val="a2"/>
    <w:link w:val="affffffffc"/>
    <w:uiPriority w:val="99"/>
    <w:locked/>
    <w:rsid w:val="00F1349D"/>
    <w:rPr>
      <w:b/>
      <w:bCs/>
      <w:color w:val="00519A"/>
      <w:sz w:val="26"/>
      <w:szCs w:val="26"/>
    </w:rPr>
  </w:style>
  <w:style w:type="paragraph" w:customStyle="1" w:styleId="affffffffe">
    <w:name w:val="г) Заголовок"/>
    <w:basedOn w:val="a1"/>
    <w:uiPriority w:val="99"/>
    <w:qFormat/>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f">
    <w:name w:val="д) Позаголовок"/>
    <w:basedOn w:val="affffffffe"/>
    <w:next w:val="a1"/>
    <w:uiPriority w:val="99"/>
    <w:qFormat/>
    <w:rsid w:val="00F1349D"/>
    <w:pPr>
      <w:outlineLvl w:val="3"/>
    </w:pPr>
    <w:rPr>
      <w:i/>
      <w:iCs/>
    </w:rPr>
  </w:style>
  <w:style w:type="paragraph" w:customStyle="1" w:styleId="-10">
    <w:name w:val="з) Список - буллиты 1"/>
    <w:basedOn w:val="a1"/>
    <w:link w:val="-11"/>
    <w:autoRedefine/>
    <w:uiPriority w:val="99"/>
    <w:qFormat/>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qFormat/>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0">
    <w:name w:val="к) Ненумерованный заголовок"/>
    <w:basedOn w:val="a1"/>
    <w:next w:val="a1"/>
    <w:link w:val="afffffffff1"/>
    <w:uiPriority w:val="99"/>
    <w:qFormat/>
    <w:rsid w:val="00F1349D"/>
    <w:pPr>
      <w:keepNext/>
      <w:keepLines/>
      <w:spacing w:line="276" w:lineRule="auto"/>
      <w:ind w:firstLine="709"/>
      <w:jc w:val="both"/>
    </w:pPr>
    <w:rPr>
      <w:rFonts w:ascii="Times New Roman" w:eastAsia="Calibri" w:hAnsi="Times New Roman"/>
      <w:b/>
    </w:rPr>
  </w:style>
  <w:style w:type="character" w:customStyle="1" w:styleId="afffffffff1">
    <w:name w:val="к) Ненумерованный заголовок Знак"/>
    <w:basedOn w:val="a2"/>
    <w:link w:val="afffffffff0"/>
    <w:uiPriority w:val="99"/>
    <w:locked/>
    <w:rsid w:val="00F1349D"/>
    <w:rPr>
      <w:rFonts w:eastAsia="Calibri"/>
      <w:b/>
      <w:sz w:val="24"/>
      <w:szCs w:val="24"/>
    </w:rPr>
  </w:style>
  <w:style w:type="paragraph" w:customStyle="1" w:styleId="2f4">
    <w:name w:val="?????? 2"/>
    <w:basedOn w:val="a1"/>
    <w:uiPriority w:val="99"/>
    <w:qFormat/>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qFormat/>
    <w:rsid w:val="00F1349D"/>
    <w:pPr>
      <w:spacing w:before="100" w:beforeAutospacing="1" w:after="100" w:afterAutospacing="1"/>
    </w:pPr>
    <w:rPr>
      <w:rFonts w:ascii="Times New Roman" w:hAnsi="Times New Roman"/>
    </w:rPr>
  </w:style>
  <w:style w:type="paragraph" w:customStyle="1" w:styleId="P2">
    <w:name w:val="P2"/>
    <w:basedOn w:val="a1"/>
    <w:hidden/>
    <w:uiPriority w:val="99"/>
    <w:qFormat/>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qFormat/>
    <w:rsid w:val="00F1349D"/>
    <w:pPr>
      <w:adjustRightInd w:val="0"/>
    </w:pPr>
    <w:rPr>
      <w:rFonts w:ascii="Times New Roman" w:hAnsi="Times New Roman"/>
      <w:b/>
      <w:szCs w:val="20"/>
    </w:rPr>
  </w:style>
  <w:style w:type="paragraph" w:customStyle="1" w:styleId="P3">
    <w:name w:val="P3"/>
    <w:basedOn w:val="a1"/>
    <w:hidden/>
    <w:uiPriority w:val="99"/>
    <w:qFormat/>
    <w:rsid w:val="00F1349D"/>
    <w:pPr>
      <w:adjustRightInd w:val="0"/>
    </w:pPr>
    <w:rPr>
      <w:rFonts w:ascii="Times New Roman" w:hAnsi="Times New Roman"/>
      <w:b/>
      <w:szCs w:val="20"/>
    </w:rPr>
  </w:style>
  <w:style w:type="paragraph" w:customStyle="1" w:styleId="P5">
    <w:name w:val="P5"/>
    <w:basedOn w:val="Standard"/>
    <w:hidden/>
    <w:uiPriority w:val="99"/>
    <w:qFormat/>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qFormat/>
    <w:rsid w:val="00F1349D"/>
    <w:pPr>
      <w:spacing w:before="100" w:beforeAutospacing="1" w:after="100" w:afterAutospacing="1"/>
    </w:pPr>
    <w:rPr>
      <w:rFonts w:ascii="Times New Roman" w:hAnsi="Times New Roman"/>
    </w:rPr>
  </w:style>
  <w:style w:type="paragraph" w:customStyle="1" w:styleId="HEADERTEXT0">
    <w:name w:val=".HEADERTEXT"/>
    <w:uiPriority w:val="99"/>
    <w:qFormat/>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qFormat/>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qFormat/>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qFormat/>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qFormat/>
    <w:rsid w:val="00C17421"/>
    <w:pPr>
      <w:spacing w:before="100" w:beforeAutospacing="1" w:after="100" w:afterAutospacing="1"/>
    </w:pPr>
    <w:rPr>
      <w:rFonts w:ascii="Times New Roman" w:hAnsi="Times New Roman"/>
    </w:rPr>
  </w:style>
  <w:style w:type="paragraph" w:customStyle="1" w:styleId="2f5">
    <w:name w:val="Основной текст с отступом2"/>
    <w:basedOn w:val="a1"/>
    <w:uiPriority w:val="99"/>
    <w:qFormat/>
    <w:rsid w:val="005E1063"/>
    <w:pPr>
      <w:ind w:firstLine="709"/>
      <w:jc w:val="both"/>
    </w:pPr>
    <w:rPr>
      <w:rFonts w:ascii="Times New Roman" w:hAnsi="Times New Roman"/>
      <w:sz w:val="28"/>
    </w:rPr>
  </w:style>
  <w:style w:type="paragraph" w:customStyle="1" w:styleId="2f6">
    <w:name w:val="Текст выноски2"/>
    <w:basedOn w:val="a1"/>
    <w:uiPriority w:val="99"/>
    <w:qFormat/>
    <w:rsid w:val="005E1063"/>
    <w:rPr>
      <w:rFonts w:ascii="Tahoma" w:hAnsi="Tahoma" w:cs="Tahoma"/>
      <w:sz w:val="16"/>
      <w:szCs w:val="16"/>
    </w:rPr>
  </w:style>
  <w:style w:type="paragraph" w:customStyle="1" w:styleId="2f7">
    <w:name w:val="Абзац списка2"/>
    <w:basedOn w:val="a1"/>
    <w:uiPriority w:val="99"/>
    <w:qFormat/>
    <w:rsid w:val="005E1063"/>
    <w:pPr>
      <w:ind w:left="720"/>
    </w:pPr>
    <w:rPr>
      <w:rFonts w:ascii="Times New Roman" w:hAnsi="Times New Roman"/>
    </w:rPr>
  </w:style>
  <w:style w:type="paragraph" w:customStyle="1" w:styleId="ConsPlusTitlePage">
    <w:name w:val="ConsPlusTitlePage"/>
    <w:uiPriority w:val="99"/>
    <w:qFormat/>
    <w:rsid w:val="00756377"/>
    <w:pPr>
      <w:widowControl w:val="0"/>
      <w:autoSpaceDE w:val="0"/>
      <w:autoSpaceDN w:val="0"/>
      <w:adjustRightInd w:val="0"/>
    </w:pPr>
    <w:rPr>
      <w:rFonts w:ascii="Tahoma" w:hAnsi="Tahoma" w:cs="Tahoma"/>
    </w:rPr>
  </w:style>
  <w:style w:type="paragraph" w:customStyle="1" w:styleId="abullet1gif">
    <w:name w:val="abullet1.gif"/>
    <w:basedOn w:val="a1"/>
    <w:uiPriority w:val="99"/>
    <w:qFormat/>
    <w:rsid w:val="00734032"/>
    <w:pPr>
      <w:spacing w:before="100" w:beforeAutospacing="1" w:after="100" w:afterAutospacing="1"/>
    </w:pPr>
    <w:rPr>
      <w:rFonts w:ascii="Times New Roman" w:hAnsi="Times New Roman"/>
    </w:rPr>
  </w:style>
  <w:style w:type="paragraph" w:customStyle="1" w:styleId="abullet2gif">
    <w:name w:val="abullet2.gif"/>
    <w:basedOn w:val="a1"/>
    <w:uiPriority w:val="99"/>
    <w:qFormat/>
    <w:rsid w:val="00734032"/>
    <w:pPr>
      <w:spacing w:before="100" w:beforeAutospacing="1" w:after="100" w:afterAutospacing="1"/>
    </w:pPr>
    <w:rPr>
      <w:rFonts w:ascii="Times New Roman" w:hAnsi="Times New Roman"/>
    </w:rPr>
  </w:style>
  <w:style w:type="paragraph" w:customStyle="1" w:styleId="abullet3gif">
    <w:name w:val="abullet3.gif"/>
    <w:basedOn w:val="a1"/>
    <w:uiPriority w:val="99"/>
    <w:qFormat/>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qFormat/>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8">
    <w:name w:val="Сетка таблицы2"/>
    <w:basedOn w:val="a3"/>
    <w:next w:val="ae"/>
    <w:rsid w:val="00506F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Текст примечания Знак1"/>
    <w:basedOn w:val="a2"/>
    <w:uiPriority w:val="99"/>
    <w:rsid w:val="00506F12"/>
  </w:style>
  <w:style w:type="character" w:customStyle="1" w:styleId="1ff3">
    <w:name w:val="Тема примечания Знак1"/>
    <w:basedOn w:val="1ff2"/>
    <w:uiPriority w:val="99"/>
    <w:rsid w:val="00506F12"/>
    <w:rPr>
      <w:b/>
      <w:bCs/>
    </w:rPr>
  </w:style>
  <w:style w:type="character" w:customStyle="1" w:styleId="1ff4">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
    <w:link w:val="4640"/>
    <w:qFormat/>
    <w:rsid w:val="00506F12"/>
    <w:rPr>
      <w:rFonts w:eastAsia="Calibri"/>
      <w:lang w:eastAsia="en-US"/>
    </w:rPr>
  </w:style>
  <w:style w:type="character" w:customStyle="1" w:styleId="4640">
    <w:name w:val="Стиль 464 Знак"/>
    <w:basedOn w:val="aff0"/>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e"/>
    <w:uiPriority w:val="59"/>
    <w:rsid w:val="00506F1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9">
    <w:name w:val="Quote"/>
    <w:basedOn w:val="a1"/>
    <w:next w:val="a1"/>
    <w:link w:val="2fa"/>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a">
    <w:name w:val="Цитата 2 Знак"/>
    <w:basedOn w:val="a2"/>
    <w:link w:val="2f9"/>
    <w:uiPriority w:val="29"/>
    <w:rsid w:val="00506F12"/>
    <w:rPr>
      <w:rFonts w:ascii="Calibri" w:hAnsi="Calibri"/>
      <w:i/>
      <w:iCs/>
      <w:color w:val="404040"/>
    </w:rPr>
  </w:style>
  <w:style w:type="paragraph" w:styleId="afffffffff2">
    <w:name w:val="Intense Quote"/>
    <w:basedOn w:val="a1"/>
    <w:next w:val="a1"/>
    <w:link w:val="afffffffff3"/>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3">
    <w:name w:val="Выделенная цитата Знак"/>
    <w:basedOn w:val="a2"/>
    <w:link w:val="afffffffff2"/>
    <w:uiPriority w:val="30"/>
    <w:rsid w:val="00506F12"/>
    <w:rPr>
      <w:rFonts w:ascii="Calibri" w:hAnsi="Calibri"/>
      <w:i/>
      <w:iCs/>
      <w:color w:val="404040"/>
    </w:rPr>
  </w:style>
  <w:style w:type="character" w:styleId="afffffffff4">
    <w:name w:val="Subtle Emphasis"/>
    <w:uiPriority w:val="19"/>
    <w:qFormat/>
    <w:rsid w:val="00506F12"/>
    <w:rPr>
      <w:i/>
      <w:iCs/>
      <w:color w:val="404040"/>
    </w:rPr>
  </w:style>
  <w:style w:type="character" w:styleId="afffffffff5">
    <w:name w:val="Intense Emphasis"/>
    <w:uiPriority w:val="21"/>
    <w:qFormat/>
    <w:rsid w:val="00506F12"/>
    <w:rPr>
      <w:b/>
      <w:bCs/>
      <w:i/>
      <w:iCs/>
      <w:color w:val="auto"/>
    </w:rPr>
  </w:style>
  <w:style w:type="character" w:styleId="afffffffff6">
    <w:name w:val="Subtle Reference"/>
    <w:uiPriority w:val="31"/>
    <w:qFormat/>
    <w:rsid w:val="00506F12"/>
    <w:rPr>
      <w:smallCaps/>
      <w:color w:val="404040"/>
    </w:rPr>
  </w:style>
  <w:style w:type="character" w:styleId="afffffffff7">
    <w:name w:val="Intense Reference"/>
    <w:uiPriority w:val="32"/>
    <w:qFormat/>
    <w:rsid w:val="00506F12"/>
    <w:rPr>
      <w:b/>
      <w:bCs/>
      <w:smallCaps/>
      <w:color w:val="404040"/>
      <w:spacing w:val="5"/>
    </w:rPr>
  </w:style>
  <w:style w:type="character" w:styleId="afffffffff8">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9">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uiPriority w:val="99"/>
    <w:qFormat/>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uiPriority w:val="99"/>
    <w:qFormat/>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uiPriority w:val="99"/>
    <w:qFormat/>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uiPriority w:val="99"/>
    <w:qFormat/>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d">
    <w:name w:val="Основной текст3"/>
    <w:basedOn w:val="a1"/>
    <w:uiPriority w:val="99"/>
    <w:qFormat/>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qFormat/>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40">
    <w:name w:val="Знак Знак114"/>
    <w:uiPriority w:val="99"/>
    <w:rsid w:val="00790B31"/>
    <w:rPr>
      <w:rFonts w:ascii="TimesET" w:hAnsi="TimesET"/>
      <w:sz w:val="24"/>
      <w:szCs w:val="24"/>
    </w:rPr>
  </w:style>
  <w:style w:type="paragraph" w:customStyle="1" w:styleId="NoSpacing1">
    <w:name w:val="No Spacing1"/>
    <w:uiPriority w:val="99"/>
    <w:qFormat/>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9">
    <w:name w:val="Основной текст с отступом Знак11"/>
    <w:uiPriority w:val="99"/>
    <w:semiHidden/>
    <w:rsid w:val="00E7006D"/>
    <w:rPr>
      <w:rFonts w:ascii="Calibri" w:hAnsi="Calibri"/>
      <w:lang w:eastAsia="en-US"/>
    </w:rPr>
  </w:style>
  <w:style w:type="character" w:customStyle="1" w:styleId="2fb">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a">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rsid w:val="00E7006D"/>
    <w:rPr>
      <w:rFonts w:ascii="Calibri" w:hAnsi="Calibri" w:cs="Times New Roman"/>
      <w:lang w:eastAsia="en-US"/>
    </w:rPr>
  </w:style>
  <w:style w:type="character" w:customStyle="1" w:styleId="11b">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c">
    <w:name w:val="Приветствие Знак2"/>
    <w:link w:val="afffffffffa"/>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b">
    <w:name w:val="List"/>
    <w:basedOn w:val="a1"/>
    <w:qFormat/>
    <w:rsid w:val="00E7006D"/>
    <w:pPr>
      <w:spacing w:after="200" w:line="276" w:lineRule="auto"/>
      <w:ind w:left="283" w:hanging="283"/>
    </w:pPr>
    <w:rPr>
      <w:rFonts w:ascii="Calibri" w:hAnsi="Calibri"/>
      <w:sz w:val="22"/>
      <w:szCs w:val="22"/>
      <w:lang w:eastAsia="en-US"/>
    </w:rPr>
  </w:style>
  <w:style w:type="paragraph" w:styleId="2fd">
    <w:name w:val="List 2"/>
    <w:basedOn w:val="a1"/>
    <w:rsid w:val="00E7006D"/>
    <w:pPr>
      <w:spacing w:after="200" w:line="276" w:lineRule="auto"/>
      <w:ind w:left="566" w:hanging="283"/>
    </w:pPr>
    <w:rPr>
      <w:rFonts w:ascii="Calibri" w:hAnsi="Calibri"/>
      <w:sz w:val="22"/>
      <w:szCs w:val="22"/>
      <w:lang w:eastAsia="en-US"/>
    </w:rPr>
  </w:style>
  <w:style w:type="paragraph" w:styleId="afffffffffa">
    <w:name w:val="Salutation"/>
    <w:basedOn w:val="a1"/>
    <w:next w:val="a1"/>
    <w:link w:val="2fc"/>
    <w:uiPriority w:val="99"/>
    <w:rsid w:val="00E7006D"/>
    <w:pPr>
      <w:spacing w:after="200" w:line="276" w:lineRule="auto"/>
    </w:pPr>
    <w:rPr>
      <w:rFonts w:ascii="Calibri" w:hAnsi="Calibri"/>
      <w:sz w:val="22"/>
      <w:szCs w:val="20"/>
      <w:lang w:eastAsia="en-US"/>
    </w:rPr>
  </w:style>
  <w:style w:type="character" w:customStyle="1" w:styleId="afffffffffc">
    <w:name w:val="Приветствие Знак"/>
    <w:basedOn w:val="a2"/>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5">
    <w:name w:val="Приветствие Знак1"/>
    <w:uiPriority w:val="99"/>
    <w:semiHidden/>
    <w:rsid w:val="00E7006D"/>
    <w:rPr>
      <w:rFonts w:ascii="Calibri" w:hAnsi="Calibri"/>
      <w:lang w:eastAsia="en-US"/>
    </w:rPr>
  </w:style>
  <w:style w:type="character" w:customStyle="1" w:styleId="11c">
    <w:name w:val="Приветствие Знак11"/>
    <w:uiPriority w:val="99"/>
    <w:semiHidden/>
    <w:rsid w:val="00E7006D"/>
    <w:rPr>
      <w:rFonts w:ascii="Calibri" w:hAnsi="Calibri"/>
      <w:lang w:eastAsia="en-US"/>
    </w:rPr>
  </w:style>
  <w:style w:type="character" w:customStyle="1" w:styleId="2fe">
    <w:name w:val="Подзаголовок Знак2"/>
    <w:uiPriority w:val="99"/>
    <w:locked/>
    <w:rsid w:val="00E7006D"/>
    <w:rPr>
      <w:rFonts w:ascii="Arial" w:hAnsi="Arial"/>
      <w:sz w:val="24"/>
      <w:lang w:eastAsia="en-US"/>
    </w:rPr>
  </w:style>
  <w:style w:type="paragraph" w:styleId="afffffffffd">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d">
    <w:name w:val="Подзаголовок Знак11"/>
    <w:uiPriority w:val="99"/>
    <w:rsid w:val="00E7006D"/>
    <w:rPr>
      <w:rFonts w:ascii="Calibri Light" w:hAnsi="Calibri Light"/>
      <w:sz w:val="24"/>
      <w:lang w:eastAsia="en-US"/>
    </w:rPr>
  </w:style>
  <w:style w:type="paragraph" w:customStyle="1" w:styleId="afffffffffe">
    <w:name w:val="НИР"/>
    <w:basedOn w:val="a1"/>
    <w:uiPriority w:val="99"/>
    <w:qFormat/>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uiPriority w:val="99"/>
    <w:qFormat/>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uiPriority w:val="99"/>
    <w:qFormat/>
    <w:rsid w:val="00E7006D"/>
    <w:pPr>
      <w:spacing w:before="100" w:beforeAutospacing="1" w:after="100" w:afterAutospacing="1"/>
    </w:pPr>
    <w:rPr>
      <w:rFonts w:ascii="Times New Roman" w:hAnsi="Times New Roman"/>
      <w:color w:val="000000"/>
      <w:sz w:val="16"/>
      <w:szCs w:val="16"/>
    </w:rPr>
  </w:style>
  <w:style w:type="character" w:customStyle="1" w:styleId="1ff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f">
    <w:name w:val="a"/>
    <w:rsid w:val="001F2E3C"/>
  </w:style>
  <w:style w:type="paragraph" w:customStyle="1" w:styleId="s16">
    <w:name w:val="s_16"/>
    <w:basedOn w:val="a1"/>
    <w:uiPriority w:val="99"/>
    <w:qFormat/>
    <w:rsid w:val="002266BD"/>
    <w:pPr>
      <w:spacing w:before="100" w:beforeAutospacing="1" w:after="100" w:afterAutospacing="1"/>
    </w:pPr>
    <w:rPr>
      <w:rFonts w:ascii="Times New Roman" w:hAnsi="Times New Roman"/>
    </w:rPr>
  </w:style>
  <w:style w:type="paragraph" w:customStyle="1" w:styleId="affffffffff0">
    <w:name w:val="Текст письма"/>
    <w:basedOn w:val="a1"/>
    <w:autoRedefine/>
    <w:uiPriority w:val="99"/>
    <w:qFormat/>
    <w:rsid w:val="004A7B05"/>
    <w:pPr>
      <w:ind w:left="4207" w:right="-2" w:hanging="4207"/>
    </w:pPr>
    <w:rPr>
      <w:rFonts w:ascii="Times New Roman" w:eastAsia="Calibri" w:hAnsi="Times New Roman"/>
      <w:lang w:eastAsia="en-US"/>
    </w:rPr>
  </w:style>
  <w:style w:type="paragraph" w:customStyle="1" w:styleId="FORMATTEXT0">
    <w:name w:val=".FORMATTEXT"/>
    <w:uiPriority w:val="99"/>
    <w:qForma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7">
    <w:name w:val="Основной шрифт абзаца1"/>
    <w:rsid w:val="00F433DC"/>
  </w:style>
  <w:style w:type="character" w:customStyle="1" w:styleId="1ff8">
    <w:name w:val="Знак примечания1"/>
    <w:rsid w:val="00F433DC"/>
    <w:rPr>
      <w:rFonts w:cs="Times New Roman"/>
      <w:sz w:val="16"/>
    </w:rPr>
  </w:style>
  <w:style w:type="character" w:customStyle="1" w:styleId="affffffffff1">
    <w:name w:val="Символ сноски"/>
    <w:rsid w:val="00F433DC"/>
    <w:rPr>
      <w:rFonts w:cs="Times New Roman"/>
      <w:vertAlign w:val="superscript"/>
    </w:rPr>
  </w:style>
  <w:style w:type="paragraph" w:customStyle="1" w:styleId="1ff9">
    <w:name w:val="Указатель1"/>
    <w:basedOn w:val="a1"/>
    <w:uiPriority w:val="99"/>
    <w:qFormat/>
    <w:rsid w:val="00F433DC"/>
    <w:pPr>
      <w:suppressLineNumbers/>
      <w:suppressAutoHyphens/>
    </w:pPr>
    <w:rPr>
      <w:rFonts w:ascii="Times New Roman" w:hAnsi="Times New Roman" w:cs="Arial"/>
      <w:lang w:eastAsia="zh-CN"/>
    </w:rPr>
  </w:style>
  <w:style w:type="paragraph" w:styleId="affffffffff2">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a">
    <w:name w:val="Схема документа1"/>
    <w:basedOn w:val="a1"/>
    <w:uiPriority w:val="99"/>
    <w:qFormat/>
    <w:rsid w:val="00F433DC"/>
    <w:pPr>
      <w:shd w:val="clear" w:color="auto" w:fill="000080"/>
      <w:suppressAutoHyphens/>
    </w:pPr>
    <w:rPr>
      <w:rFonts w:ascii="Tahoma" w:hAnsi="Tahoma" w:cs="Tahoma"/>
      <w:sz w:val="20"/>
      <w:szCs w:val="20"/>
      <w:lang w:eastAsia="zh-CN"/>
    </w:rPr>
  </w:style>
  <w:style w:type="paragraph" w:customStyle="1" w:styleId="1ffb">
    <w:name w:val="Название объекта1"/>
    <w:basedOn w:val="a1"/>
    <w:next w:val="a1"/>
    <w:uiPriority w:val="99"/>
    <w:qFormat/>
    <w:rsid w:val="00F433DC"/>
    <w:pPr>
      <w:suppressAutoHyphens/>
      <w:spacing w:before="120" w:after="120"/>
      <w:jc w:val="center"/>
    </w:pPr>
    <w:rPr>
      <w:rFonts w:ascii="Times New Roman" w:hAnsi="Times New Roman"/>
      <w:b/>
      <w:bCs/>
      <w:sz w:val="22"/>
      <w:szCs w:val="22"/>
      <w:lang w:eastAsia="zh-CN"/>
    </w:rPr>
  </w:style>
  <w:style w:type="paragraph" w:customStyle="1" w:styleId="1ffc">
    <w:name w:val="Текст примечания1"/>
    <w:basedOn w:val="a1"/>
    <w:uiPriority w:val="99"/>
    <w:qFormat/>
    <w:rsid w:val="00F433DC"/>
    <w:pPr>
      <w:suppressAutoHyphens/>
      <w:snapToGrid w:val="0"/>
    </w:pPr>
    <w:rPr>
      <w:rFonts w:ascii="Times New Roman" w:hAnsi="Times New Roman"/>
      <w:sz w:val="20"/>
      <w:szCs w:val="20"/>
      <w:lang w:eastAsia="zh-CN"/>
    </w:rPr>
  </w:style>
  <w:style w:type="character" w:customStyle="1" w:styleId="1ffd">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uiPriority w:val="99"/>
    <w:rsid w:val="00F433DC"/>
    <w:rPr>
      <w:rFonts w:ascii="Times New Roman" w:eastAsia="Times New Roman" w:hAnsi="Times New Roman"/>
      <w:lang w:eastAsia="zh-CN"/>
    </w:rPr>
  </w:style>
  <w:style w:type="paragraph" w:customStyle="1" w:styleId="104">
    <w:name w:val="Оглавление 10"/>
    <w:basedOn w:val="1ff9"/>
    <w:uiPriority w:val="99"/>
    <w:qFormat/>
    <w:rsid w:val="00F433DC"/>
    <w:pPr>
      <w:tabs>
        <w:tab w:val="right" w:leader="dot" w:pos="7091"/>
      </w:tabs>
      <w:ind w:left="2547"/>
    </w:pPr>
  </w:style>
  <w:style w:type="paragraph" w:customStyle="1" w:styleId="affffffffff3">
    <w:name w:val="Заголовок таблицы"/>
    <w:basedOn w:val="affc"/>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uiPriority w:val="99"/>
    <w:qFormat/>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qFormat/>
    <w:rsid w:val="009314EE"/>
    <w:rPr>
      <w:rFonts w:ascii="Verdana" w:hAnsi="Verdana"/>
      <w:sz w:val="22"/>
      <w:szCs w:val="22"/>
    </w:rPr>
  </w:style>
  <w:style w:type="paragraph" w:customStyle="1" w:styleId="consplusnonformatbullet2gif">
    <w:name w:val="consplusnonformatbullet2.gif"/>
    <w:basedOn w:val="a1"/>
    <w:uiPriority w:val="99"/>
    <w:qFormat/>
    <w:rsid w:val="009314EE"/>
    <w:rPr>
      <w:rFonts w:ascii="Verdana" w:hAnsi="Verdana"/>
      <w:sz w:val="22"/>
      <w:szCs w:val="22"/>
    </w:rPr>
  </w:style>
  <w:style w:type="paragraph" w:customStyle="1" w:styleId="consplusnonformatbullet3gif">
    <w:name w:val="consplusnonformatbullet3.gif"/>
    <w:basedOn w:val="a1"/>
    <w:uiPriority w:val="99"/>
    <w:qFormat/>
    <w:rsid w:val="009314EE"/>
    <w:rPr>
      <w:rFonts w:ascii="Verdana" w:hAnsi="Verdana"/>
      <w:sz w:val="22"/>
      <w:szCs w:val="22"/>
    </w:rPr>
  </w:style>
  <w:style w:type="paragraph" w:customStyle="1" w:styleId="a1bullet1gif">
    <w:name w:val="a1bullet1.gif"/>
    <w:basedOn w:val="a1"/>
    <w:uiPriority w:val="99"/>
    <w:qFormat/>
    <w:rsid w:val="00E8040E"/>
    <w:pPr>
      <w:spacing w:before="100" w:beforeAutospacing="1" w:after="100" w:afterAutospacing="1"/>
    </w:pPr>
    <w:rPr>
      <w:rFonts w:ascii="Times New Roman" w:hAnsi="Times New Roman"/>
    </w:rPr>
  </w:style>
  <w:style w:type="paragraph" w:customStyle="1" w:styleId="a1bullet3gif">
    <w:name w:val="a1bullet3.gif"/>
    <w:basedOn w:val="a1"/>
    <w:uiPriority w:val="99"/>
    <w:qFormat/>
    <w:rsid w:val="00E8040E"/>
    <w:pPr>
      <w:spacing w:before="100" w:beforeAutospacing="1" w:after="100" w:afterAutospacing="1"/>
    </w:pPr>
    <w:rPr>
      <w:rFonts w:ascii="Times New Roman" w:hAnsi="Times New Roman"/>
    </w:rPr>
  </w:style>
  <w:style w:type="paragraph" w:customStyle="1" w:styleId="unformattext">
    <w:name w:val="unformattext"/>
    <w:basedOn w:val="a1"/>
    <w:uiPriority w:val="99"/>
    <w:qFormat/>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4">
    <w:name w:val="Номер"/>
    <w:basedOn w:val="a1"/>
    <w:uiPriority w:val="99"/>
    <w:qFormat/>
    <w:rsid w:val="00204E37"/>
    <w:pPr>
      <w:jc w:val="center"/>
    </w:pPr>
    <w:rPr>
      <w:rFonts w:ascii="Times New Roman" w:hAnsi="Times New Roman"/>
      <w:sz w:val="28"/>
      <w:szCs w:val="20"/>
    </w:rPr>
  </w:style>
  <w:style w:type="paragraph" w:customStyle="1" w:styleId="Web">
    <w:name w:val="Обычный (Web)"/>
    <w:basedOn w:val="a1"/>
    <w:uiPriority w:val="99"/>
    <w:qFormat/>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qFormat/>
    <w:rsid w:val="00204E37"/>
    <w:pPr>
      <w:spacing w:after="160" w:line="240" w:lineRule="exact"/>
    </w:pPr>
    <w:rPr>
      <w:rFonts w:ascii="Verdana" w:hAnsi="Verdana"/>
      <w:sz w:val="20"/>
      <w:szCs w:val="20"/>
      <w:lang w:val="en-US" w:eastAsia="en-US"/>
    </w:rPr>
  </w:style>
  <w:style w:type="paragraph" w:customStyle="1" w:styleId="affffffffff5">
    <w:name w:val="Основной шрифт"/>
    <w:basedOn w:val="a1"/>
    <w:uiPriority w:val="99"/>
    <w:qFormat/>
    <w:rsid w:val="00204E37"/>
    <w:pPr>
      <w:spacing w:after="120"/>
      <w:ind w:firstLine="709"/>
      <w:jc w:val="both"/>
    </w:pPr>
    <w:rPr>
      <w:rFonts w:ascii="Times New Roman" w:eastAsia="Batang" w:hAnsi="Times New Roman"/>
      <w:sz w:val="26"/>
      <w:lang w:eastAsia="ko-KR"/>
    </w:rPr>
  </w:style>
  <w:style w:type="character" w:customStyle="1" w:styleId="520">
    <w:name w:val="Знак Знак52"/>
    <w:rsid w:val="00204E37"/>
    <w:rPr>
      <w:b/>
      <w:bCs/>
      <w:sz w:val="36"/>
      <w:szCs w:val="36"/>
      <w:lang w:val="ru-RU" w:eastAsia="ru-RU" w:bidi="ar-SA"/>
    </w:rPr>
  </w:style>
  <w:style w:type="paragraph" w:customStyle="1" w:styleId="Point">
    <w:name w:val="Point"/>
    <w:basedOn w:val="a1"/>
    <w:uiPriority w:val="99"/>
    <w:qFormat/>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20">
    <w:name w:val="Знак Знак42"/>
    <w:rsid w:val="00204E37"/>
    <w:rPr>
      <w:sz w:val="24"/>
      <w:szCs w:val="24"/>
      <w:lang w:val="ru-RU" w:eastAsia="ru-RU" w:bidi="ar-SA"/>
    </w:rPr>
  </w:style>
  <w:style w:type="paragraph" w:customStyle="1" w:styleId="BodyText22">
    <w:name w:val="Body Text 22"/>
    <w:basedOn w:val="a1"/>
    <w:uiPriority w:val="99"/>
    <w:qFormat/>
    <w:rsid w:val="00204E37"/>
    <w:pPr>
      <w:ind w:firstLine="709"/>
      <w:jc w:val="both"/>
    </w:pPr>
    <w:rPr>
      <w:rFonts w:ascii="Times New Roman" w:hAnsi="Times New Roman"/>
      <w:szCs w:val="20"/>
    </w:rPr>
  </w:style>
  <w:style w:type="paragraph" w:customStyle="1" w:styleId="BodyText21">
    <w:name w:val="Body Text 2.Основной текст 1"/>
    <w:basedOn w:val="a1"/>
    <w:uiPriority w:val="99"/>
    <w:qFormat/>
    <w:rsid w:val="00204E37"/>
    <w:pPr>
      <w:ind w:firstLine="720"/>
      <w:jc w:val="both"/>
    </w:pPr>
    <w:rPr>
      <w:rFonts w:ascii="Times New Roman" w:hAnsi="Times New Roman"/>
      <w:sz w:val="28"/>
      <w:szCs w:val="20"/>
    </w:rPr>
  </w:style>
  <w:style w:type="paragraph" w:customStyle="1" w:styleId="affffffffff6">
    <w:name w:val="Скобки буквы"/>
    <w:basedOn w:val="a1"/>
    <w:uiPriority w:val="99"/>
    <w:qFormat/>
    <w:rsid w:val="00204E37"/>
    <w:pPr>
      <w:tabs>
        <w:tab w:val="num" w:pos="360"/>
      </w:tabs>
      <w:ind w:left="360" w:hanging="360"/>
    </w:pPr>
    <w:rPr>
      <w:rFonts w:ascii="Times New Roman" w:hAnsi="Times New Roman"/>
      <w:sz w:val="20"/>
      <w:szCs w:val="20"/>
      <w:lang w:eastAsia="en-US"/>
    </w:rPr>
  </w:style>
  <w:style w:type="paragraph" w:customStyle="1" w:styleId="affffffffff7">
    <w:name w:val="Заголовок текста"/>
    <w:uiPriority w:val="99"/>
    <w:qFormat/>
    <w:rsid w:val="00204E37"/>
    <w:pPr>
      <w:spacing w:after="240"/>
      <w:jc w:val="center"/>
    </w:pPr>
    <w:rPr>
      <w:b/>
      <w:noProof/>
      <w:sz w:val="27"/>
    </w:rPr>
  </w:style>
  <w:style w:type="paragraph" w:customStyle="1" w:styleId="affffffffff8">
    <w:name w:val="Нумерованный абзац"/>
    <w:uiPriority w:val="99"/>
    <w:qFormat/>
    <w:rsid w:val="00204E37"/>
    <w:pPr>
      <w:tabs>
        <w:tab w:val="num" w:pos="720"/>
        <w:tab w:val="left" w:pos="1134"/>
      </w:tabs>
      <w:suppressAutoHyphens/>
      <w:spacing w:before="240"/>
      <w:ind w:left="720" w:hanging="360"/>
      <w:jc w:val="both"/>
    </w:pPr>
    <w:rPr>
      <w:noProof/>
      <w:sz w:val="28"/>
    </w:rPr>
  </w:style>
  <w:style w:type="character" w:customStyle="1" w:styleId="322">
    <w:name w:val="Знак Знак32"/>
    <w:rsid w:val="00204E37"/>
    <w:rPr>
      <w:b/>
      <w:bCs/>
    </w:rPr>
  </w:style>
  <w:style w:type="character" w:customStyle="1" w:styleId="grame">
    <w:name w:val="grame"/>
    <w:basedOn w:val="a2"/>
    <w:rsid w:val="00204E37"/>
  </w:style>
  <w:style w:type="paragraph" w:customStyle="1" w:styleId="dktexjustify">
    <w:name w:val="dktexjustify"/>
    <w:basedOn w:val="a1"/>
    <w:uiPriority w:val="99"/>
    <w:qFormat/>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qFormat/>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qFormat/>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qFormat/>
    <w:rsid w:val="00204E37"/>
    <w:pPr>
      <w:shd w:val="clear" w:color="auto" w:fill="FFFFFF"/>
      <w:spacing w:line="240" w:lineRule="atLeast"/>
    </w:pPr>
    <w:rPr>
      <w:rFonts w:ascii="Arial" w:hAnsi="Arial"/>
      <w:sz w:val="17"/>
      <w:szCs w:val="17"/>
    </w:rPr>
  </w:style>
  <w:style w:type="character" w:styleId="affffffffff9">
    <w:name w:val="line number"/>
    <w:basedOn w:val="a2"/>
    <w:rsid w:val="00204E37"/>
  </w:style>
  <w:style w:type="paragraph" w:customStyle="1" w:styleId="xl27">
    <w:name w:val="xl27"/>
    <w:basedOn w:val="a1"/>
    <w:uiPriority w:val="99"/>
    <w:qFormat/>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uiPriority w:val="99"/>
    <w:qFormat/>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uiPriority w:val="99"/>
    <w:qFormat/>
    <w:rsid w:val="00204E37"/>
    <w:pPr>
      <w:jc w:val="center"/>
    </w:pPr>
    <w:rPr>
      <w:rFonts w:ascii="Arial" w:hAnsi="Arial" w:cs="Arial"/>
      <w:b/>
      <w:bCs/>
      <w:color w:val="26282F"/>
      <w:sz w:val="26"/>
      <w:szCs w:val="26"/>
    </w:rPr>
  </w:style>
  <w:style w:type="paragraph" w:customStyle="1" w:styleId="nienie">
    <w:name w:val="nienie"/>
    <w:basedOn w:val="a1"/>
    <w:uiPriority w:val="99"/>
    <w:qFormat/>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a">
    <w:name w:val="Нормальный (лев. подпись)"/>
    <w:basedOn w:val="a1"/>
    <w:next w:val="a1"/>
    <w:uiPriority w:val="99"/>
    <w:qFormat/>
    <w:rsid w:val="005D6D55"/>
    <w:pPr>
      <w:widowControl w:val="0"/>
      <w:autoSpaceDE w:val="0"/>
      <w:autoSpaceDN w:val="0"/>
      <w:adjustRightInd w:val="0"/>
    </w:pPr>
    <w:rPr>
      <w:rFonts w:ascii="Times New Roman" w:hAnsi="Times New Roman"/>
    </w:rPr>
  </w:style>
  <w:style w:type="paragraph" w:customStyle="1" w:styleId="affffffffffb">
    <w:name w:val="Нормальный (прав. подпись)"/>
    <w:basedOn w:val="a1"/>
    <w:next w:val="a1"/>
    <w:uiPriority w:val="99"/>
    <w:qFormat/>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uiPriority w:val="99"/>
    <w:qFormat/>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uiPriority w:val="99"/>
    <w:qFormat/>
    <w:rsid w:val="005D6D55"/>
    <w:pPr>
      <w:spacing w:before="100" w:beforeAutospacing="1" w:after="100" w:afterAutospacing="1"/>
    </w:pPr>
    <w:rPr>
      <w:rFonts w:ascii="Times New Roman" w:hAnsi="Times New Roman"/>
    </w:rPr>
  </w:style>
  <w:style w:type="paragraph" w:customStyle="1" w:styleId="textindent">
    <w:name w:val="textindent"/>
    <w:basedOn w:val="a1"/>
    <w:uiPriority w:val="99"/>
    <w:qFormat/>
    <w:rsid w:val="005D6D55"/>
    <w:pPr>
      <w:spacing w:before="100" w:beforeAutospacing="1" w:after="100" w:afterAutospacing="1"/>
    </w:pPr>
    <w:rPr>
      <w:rFonts w:ascii="Times New Roman" w:hAnsi="Times New Roman"/>
    </w:rPr>
  </w:style>
  <w:style w:type="paragraph" w:customStyle="1" w:styleId="text">
    <w:name w:val="text"/>
    <w:basedOn w:val="a1"/>
    <w:uiPriority w:val="99"/>
    <w:qFormat/>
    <w:rsid w:val="005D6D55"/>
    <w:pPr>
      <w:spacing w:before="100" w:beforeAutospacing="1" w:after="100" w:afterAutospacing="1"/>
    </w:pPr>
    <w:rPr>
      <w:rFonts w:ascii="Times New Roman" w:hAnsi="Times New Roman"/>
    </w:rPr>
  </w:style>
  <w:style w:type="paragraph" w:customStyle="1" w:styleId="textblack">
    <w:name w:val="textblack"/>
    <w:basedOn w:val="a1"/>
    <w:uiPriority w:val="99"/>
    <w:qFormat/>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qFormat/>
    <w:rsid w:val="005D6D55"/>
    <w:pPr>
      <w:spacing w:before="100" w:beforeAutospacing="1" w:after="100" w:afterAutospacing="1"/>
    </w:pPr>
    <w:rPr>
      <w:rFonts w:ascii="Times New Roman" w:hAnsi="Times New Roman"/>
    </w:rPr>
  </w:style>
  <w:style w:type="paragraph" w:customStyle="1" w:styleId="1ffe">
    <w:name w:val="1"/>
    <w:basedOn w:val="afffff9"/>
    <w:next w:val="a1"/>
    <w:uiPriority w:val="99"/>
    <w:qFormat/>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Заголовок 3 Знак Знак Знак Знак Знак Знак Знак Знак Знак Знак Знак Знак Знак Знак Знак Знак Знак Знак Знак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
    <w:name w:val="index 1"/>
    <w:basedOn w:val="a1"/>
    <w:next w:val="a1"/>
    <w:autoRedefine/>
    <w:unhideWhenUsed/>
    <w:qFormat/>
    <w:rsid w:val="00A57964"/>
    <w:pPr>
      <w:ind w:left="240" w:hanging="240"/>
    </w:pPr>
    <w:rPr>
      <w:rFonts w:ascii="Times New Roman" w:hAnsi="Times New Roman"/>
      <w:color w:val="00000A"/>
    </w:rPr>
  </w:style>
  <w:style w:type="paragraph" w:styleId="affffffffffc">
    <w:name w:val="index heading"/>
    <w:basedOn w:val="a1"/>
    <w:unhideWhenUsed/>
    <w:qFormat/>
    <w:rsid w:val="00A57964"/>
    <w:pPr>
      <w:suppressLineNumbers/>
    </w:pPr>
    <w:rPr>
      <w:rFonts w:ascii="Times New Roman" w:hAnsi="Times New Roman" w:cs="Mangal"/>
      <w:color w:val="00000A"/>
    </w:rPr>
  </w:style>
  <w:style w:type="paragraph" w:styleId="affffffffffd">
    <w:name w:val="Signature"/>
    <w:basedOn w:val="a1"/>
    <w:link w:val="affffffffffe"/>
    <w:uiPriority w:val="99"/>
    <w:unhideWhenUsed/>
    <w:qFormat/>
    <w:rsid w:val="00A57964"/>
    <w:rPr>
      <w:szCs w:val="20"/>
    </w:rPr>
  </w:style>
  <w:style w:type="character" w:customStyle="1" w:styleId="affffffffffe">
    <w:name w:val="Подпись Знак"/>
    <w:basedOn w:val="a2"/>
    <w:link w:val="affffffffffd"/>
    <w:uiPriority w:val="99"/>
    <w:rsid w:val="00A57964"/>
    <w:rPr>
      <w:rFonts w:ascii="TimesET" w:hAnsi="TimesET"/>
      <w:sz w:val="24"/>
    </w:rPr>
  </w:style>
  <w:style w:type="paragraph" w:customStyle="1" w:styleId="ConsPlusJurTerm">
    <w:name w:val="ConsPlusJurTerm"/>
    <w:uiPriority w:val="99"/>
    <w:qFormat/>
    <w:rsid w:val="00A57964"/>
    <w:pPr>
      <w:widowControl w:val="0"/>
      <w:autoSpaceDE w:val="0"/>
      <w:autoSpaceDN w:val="0"/>
    </w:pPr>
    <w:rPr>
      <w:rFonts w:ascii="Tahoma" w:hAnsi="Tahoma" w:cs="Tahoma"/>
      <w:sz w:val="26"/>
    </w:rPr>
  </w:style>
  <w:style w:type="paragraph" w:customStyle="1" w:styleId="ConsPlusTextList">
    <w:name w:val="ConsPlusTextList"/>
    <w:uiPriority w:val="99"/>
    <w:qFormat/>
    <w:rsid w:val="00A57964"/>
    <w:pPr>
      <w:widowControl w:val="0"/>
      <w:autoSpaceDE w:val="0"/>
      <w:autoSpaceDN w:val="0"/>
    </w:pPr>
    <w:rPr>
      <w:rFonts w:ascii="Arial" w:hAnsi="Arial" w:cs="Arial"/>
    </w:rPr>
  </w:style>
  <w:style w:type="paragraph" w:customStyle="1" w:styleId="afffffffffff">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0">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1">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2">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3">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0">
    <w:name w:val="Текст1"/>
    <w:basedOn w:val="a1"/>
    <w:uiPriority w:val="99"/>
    <w:qFormat/>
    <w:rsid w:val="00A57964"/>
    <w:rPr>
      <w:rFonts w:ascii="Courier New" w:hAnsi="Courier New"/>
      <w:sz w:val="20"/>
      <w:szCs w:val="20"/>
    </w:rPr>
  </w:style>
  <w:style w:type="paragraph" w:customStyle="1" w:styleId="afffffffffff4">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5">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6">
    <w:name w:val="Таблица"/>
    <w:basedOn w:val="affffffffa"/>
    <w:uiPriority w:val="9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
    <w:name w:val="Таблотст2"/>
    <w:basedOn w:val="afffffffffff6"/>
    <w:uiPriority w:val="99"/>
    <w:qFormat/>
    <w:rsid w:val="00A57964"/>
    <w:pPr>
      <w:ind w:left="170"/>
    </w:pPr>
  </w:style>
  <w:style w:type="paragraph" w:customStyle="1" w:styleId="N2">
    <w:name w:val="ТаблотсN2"/>
    <w:basedOn w:val="afffffffffff6"/>
    <w:uiPriority w:val="99"/>
    <w:qFormat/>
    <w:rsid w:val="00A57964"/>
    <w:pPr>
      <w:widowControl w:val="0"/>
      <w:snapToGrid w:val="0"/>
      <w:spacing w:line="-218" w:lineRule="auto"/>
      <w:ind w:left="85"/>
    </w:pPr>
  </w:style>
  <w:style w:type="paragraph" w:customStyle="1" w:styleId="Iniiaiieoaeno2">
    <w:name w:val="Iniiaiie oaeno 2"/>
    <w:basedOn w:val="a1"/>
    <w:uiPriority w:val="99"/>
    <w:qFormat/>
    <w:rsid w:val="00A57964"/>
    <w:pPr>
      <w:autoSpaceDE w:val="0"/>
      <w:autoSpaceDN w:val="0"/>
      <w:ind w:left="6946" w:hanging="6946"/>
    </w:pPr>
    <w:rPr>
      <w:rFonts w:ascii="Courier New" w:hAnsi="Courier New" w:cs="Courier New"/>
    </w:rPr>
  </w:style>
  <w:style w:type="paragraph" w:customStyle="1" w:styleId="afffffffffff7">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8">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9">
    <w:name w:val="Таблица Шапка"/>
    <w:basedOn w:val="afffffffffff4"/>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a">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b">
    <w:name w:val="кцТекст"/>
    <w:basedOn w:val="a1"/>
    <w:uiPriority w:val="99"/>
    <w:qFormat/>
    <w:rsid w:val="00A57964"/>
    <w:pPr>
      <w:ind w:firstLine="708"/>
      <w:jc w:val="both"/>
    </w:pPr>
    <w:rPr>
      <w:rFonts w:ascii="Times New Roman" w:hAnsi="Times New Roman"/>
      <w:szCs w:val="28"/>
    </w:rPr>
  </w:style>
  <w:style w:type="paragraph" w:customStyle="1" w:styleId="afffffffffffc">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1">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0">
    <w:name w:val="Текст2"/>
    <w:basedOn w:val="a1"/>
    <w:uiPriority w:val="99"/>
    <w:qFormat/>
    <w:rsid w:val="00A57964"/>
    <w:rPr>
      <w:rFonts w:ascii="Courier New" w:hAnsi="Courier New"/>
      <w:sz w:val="20"/>
      <w:szCs w:val="20"/>
    </w:rPr>
  </w:style>
  <w:style w:type="paragraph" w:customStyle="1" w:styleId="323">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e">
    <w:name w:val="Абзац списка11"/>
    <w:basedOn w:val="a1"/>
    <w:uiPriority w:val="99"/>
    <w:qFormat/>
    <w:rsid w:val="00A57964"/>
    <w:pPr>
      <w:ind w:left="720"/>
      <w:contextualSpacing/>
    </w:pPr>
    <w:rPr>
      <w:rFonts w:ascii="Times New Roman" w:hAnsi="Times New Roman"/>
    </w:rPr>
  </w:style>
  <w:style w:type="paragraph" w:customStyle="1" w:styleId="215">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6">
    <w:name w:val="Обычный21"/>
    <w:uiPriority w:val="99"/>
    <w:qFormat/>
    <w:rsid w:val="00A57964"/>
  </w:style>
  <w:style w:type="paragraph" w:customStyle="1" w:styleId="2211">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7">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d">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e">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8">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f">
    <w:name w:val="Таблица Боковик"/>
    <w:basedOn w:val="afffffffffff4"/>
    <w:uiPriority w:val="99"/>
    <w:qFormat/>
    <w:rsid w:val="00A57964"/>
    <w:pPr>
      <w:ind w:left="142" w:hanging="142"/>
      <w:jc w:val="left"/>
    </w:pPr>
  </w:style>
  <w:style w:type="character" w:customStyle="1" w:styleId="affffffffffff0">
    <w:name w:val="Цветовое выделение для Текст"/>
    <w:uiPriority w:val="99"/>
    <w:rsid w:val="00253098"/>
  </w:style>
  <w:style w:type="paragraph" w:customStyle="1" w:styleId="Preformatted">
    <w:name w:val="Preformatted"/>
    <w:basedOn w:val="a1"/>
    <w:uiPriority w:val="99"/>
    <w:qFormat/>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1">
    <w:name w:val="Основной текст 33"/>
    <w:basedOn w:val="a1"/>
    <w:uiPriority w:val="99"/>
    <w:qFormat/>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uiPriority w:val="99"/>
    <w:qFormat/>
    <w:rsid w:val="0058004C"/>
    <w:pPr>
      <w:spacing w:before="100" w:beforeAutospacing="1" w:after="100" w:afterAutospacing="1"/>
    </w:pPr>
    <w:rPr>
      <w:rFonts w:ascii="Arial" w:hAnsi="Arial"/>
      <w:color w:val="000000"/>
      <w:sz w:val="20"/>
      <w:szCs w:val="20"/>
    </w:rPr>
  </w:style>
  <w:style w:type="paragraph" w:customStyle="1" w:styleId="xl189">
    <w:name w:val="xl189"/>
    <w:basedOn w:val="a1"/>
    <w:uiPriority w:val="99"/>
    <w:qFormat/>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uiPriority w:val="99"/>
    <w:qFormat/>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2">
    <w:name w:val="xl192"/>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uiPriority w:val="99"/>
    <w:qFormat/>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uiPriority w:val="99"/>
    <w:qFormat/>
    <w:rsid w:val="0058004C"/>
    <w:pPr>
      <w:spacing w:before="100" w:beforeAutospacing="1" w:after="100" w:afterAutospacing="1"/>
    </w:pPr>
    <w:rPr>
      <w:rFonts w:ascii="Calibri" w:hAnsi="Calibri"/>
      <w:color w:val="000000"/>
    </w:rPr>
  </w:style>
  <w:style w:type="paragraph" w:customStyle="1" w:styleId="xl195">
    <w:name w:val="xl195"/>
    <w:basedOn w:val="a1"/>
    <w:uiPriority w:val="99"/>
    <w:qFormat/>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7">
    <w:name w:val="xl197"/>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8">
    <w:name w:val="xl198"/>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9">
    <w:name w:val="Заголовок 21"/>
    <w:basedOn w:val="a1"/>
    <w:uiPriority w:val="99"/>
    <w:qFormat/>
    <w:rsid w:val="00B45CDE"/>
    <w:pPr>
      <w:suppressAutoHyphens/>
      <w:spacing w:line="330" w:lineRule="atLeast"/>
    </w:pPr>
    <w:rPr>
      <w:rFonts w:ascii="Times New Roman" w:hAnsi="Times New Roman"/>
      <w:color w:val="000000"/>
      <w:kern w:val="1"/>
      <w:sz w:val="33"/>
      <w:szCs w:val="33"/>
      <w:lang w:eastAsia="ar-SA"/>
    </w:rPr>
  </w:style>
  <w:style w:type="paragraph" w:customStyle="1" w:styleId="3f3">
    <w:name w:val="Абзац списка3"/>
    <w:basedOn w:val="a1"/>
    <w:uiPriority w:val="99"/>
    <w:qFormat/>
    <w:rsid w:val="00B45CDE"/>
    <w:pPr>
      <w:suppressAutoHyphens/>
      <w:spacing w:after="200"/>
      <w:ind w:left="720"/>
      <w:contextualSpacing/>
    </w:pPr>
    <w:rPr>
      <w:rFonts w:ascii="Times New Roman" w:hAnsi="Times New Roman"/>
      <w:lang w:eastAsia="zh-CN"/>
    </w:rPr>
  </w:style>
  <w:style w:type="paragraph" w:customStyle="1" w:styleId="3f4">
    <w:name w:val="Основной текст с отступом3"/>
    <w:basedOn w:val="a1"/>
    <w:uiPriority w:val="99"/>
    <w:qFormat/>
    <w:rsid w:val="00B45CDE"/>
    <w:pPr>
      <w:ind w:firstLine="709"/>
      <w:jc w:val="both"/>
    </w:pPr>
    <w:rPr>
      <w:rFonts w:ascii="Times New Roman" w:hAnsi="Times New Roman"/>
      <w:sz w:val="28"/>
    </w:rPr>
  </w:style>
  <w:style w:type="paragraph" w:customStyle="1" w:styleId="3f5">
    <w:name w:val="Текст выноски3"/>
    <w:basedOn w:val="a1"/>
    <w:uiPriority w:val="99"/>
    <w:qFormat/>
    <w:rsid w:val="00B45CDE"/>
    <w:rPr>
      <w:rFonts w:ascii="Tahoma" w:hAnsi="Tahoma" w:cs="Tahoma"/>
      <w:sz w:val="16"/>
      <w:szCs w:val="16"/>
    </w:rPr>
  </w:style>
  <w:style w:type="paragraph" w:customStyle="1" w:styleId="350">
    <w:name w:val="Основной текст 35"/>
    <w:basedOn w:val="a1"/>
    <w:uiPriority w:val="99"/>
    <w:qFormat/>
    <w:rsid w:val="00A336C2"/>
    <w:pPr>
      <w:suppressAutoHyphens/>
      <w:spacing w:after="120"/>
    </w:pPr>
    <w:rPr>
      <w:rFonts w:ascii="Times New Roman" w:hAnsi="Times New Roman"/>
      <w:sz w:val="16"/>
      <w:szCs w:val="16"/>
      <w:lang w:eastAsia="zh-CN"/>
    </w:rPr>
  </w:style>
  <w:style w:type="character" w:customStyle="1" w:styleId="2140">
    <w:name w:val="Знак Знак214"/>
    <w:basedOn w:val="a2"/>
    <w:rsid w:val="0034531E"/>
    <w:rPr>
      <w:rFonts w:ascii="Arial Cyr Chuv" w:hAnsi="Arial Cyr Chuv"/>
      <w:b/>
      <w:bCs/>
      <w:sz w:val="22"/>
    </w:rPr>
  </w:style>
  <w:style w:type="paragraph" w:customStyle="1" w:styleId="paragraphscxw12004814">
    <w:name w:val="paragraph scxw12004814"/>
    <w:basedOn w:val="a1"/>
    <w:uiPriority w:val="99"/>
    <w:qFormat/>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uiPriority w:val="99"/>
    <w:qFormat/>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uiPriority w:val="99"/>
    <w:qFormat/>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6">
    <w:name w:val="Основной текст с отступом4"/>
    <w:basedOn w:val="a1"/>
    <w:uiPriority w:val="99"/>
    <w:qFormat/>
    <w:rsid w:val="00DC1F1E"/>
    <w:pPr>
      <w:ind w:firstLine="709"/>
      <w:jc w:val="both"/>
    </w:pPr>
    <w:rPr>
      <w:rFonts w:ascii="Times New Roman" w:hAnsi="Times New Roman"/>
      <w:sz w:val="28"/>
    </w:rPr>
  </w:style>
  <w:style w:type="paragraph" w:customStyle="1" w:styleId="47">
    <w:name w:val="Текст выноски4"/>
    <w:basedOn w:val="a1"/>
    <w:uiPriority w:val="99"/>
    <w:qFormat/>
    <w:rsid w:val="00DC1F1E"/>
    <w:rPr>
      <w:rFonts w:ascii="Tahoma" w:hAnsi="Tahoma" w:cs="Tahoma"/>
      <w:sz w:val="16"/>
      <w:szCs w:val="16"/>
    </w:rPr>
  </w:style>
  <w:style w:type="paragraph" w:customStyle="1" w:styleId="48">
    <w:name w:val="Абзац списка4"/>
    <w:basedOn w:val="a1"/>
    <w:uiPriority w:val="99"/>
    <w:qFormat/>
    <w:rsid w:val="00DC1F1E"/>
    <w:pPr>
      <w:ind w:left="720"/>
    </w:pPr>
    <w:rPr>
      <w:rFonts w:ascii="Times New Roman" w:hAnsi="Times New Roman"/>
    </w:rPr>
  </w:style>
  <w:style w:type="paragraph" w:customStyle="1" w:styleId="pboth">
    <w:name w:val="pboth"/>
    <w:basedOn w:val="a1"/>
    <w:uiPriority w:val="99"/>
    <w:qFormat/>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1">
    <w:name w:val="Знак Знак Знак"/>
    <w:basedOn w:val="a1"/>
    <w:uiPriority w:val="99"/>
    <w:qFormat/>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qFormat/>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2">
    <w:name w:val="Основной текст (12)_"/>
    <w:link w:val="123"/>
    <w:locked/>
    <w:rsid w:val="00021CBD"/>
    <w:rPr>
      <w:sz w:val="14"/>
      <w:szCs w:val="14"/>
      <w:shd w:val="clear" w:color="auto" w:fill="FFFFFF"/>
    </w:rPr>
  </w:style>
  <w:style w:type="paragraph" w:customStyle="1" w:styleId="123">
    <w:name w:val="Основной текст (12)"/>
    <w:basedOn w:val="a1"/>
    <w:link w:val="122"/>
    <w:qFormat/>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2">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uiPriority w:val="99"/>
    <w:qFormat/>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6">
    <w:name w:val="Обычный3"/>
    <w:uiPriority w:val="99"/>
    <w:qFormat/>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16">
    <w:name w:val="Обычный31"/>
    <w:uiPriority w:val="99"/>
    <w:qFormat/>
    <w:rsid w:val="00021CBD"/>
    <w:pPr>
      <w:widowControl w:val="0"/>
      <w:snapToGrid w:val="0"/>
      <w:ind w:firstLine="539"/>
      <w:jc w:val="both"/>
    </w:pPr>
    <w:rPr>
      <w:rFonts w:ascii="Courier New" w:hAnsi="Courier New"/>
      <w:lang w:val="en-GB"/>
    </w:rPr>
  </w:style>
  <w:style w:type="paragraph" w:customStyle="1" w:styleId="doktekstj">
    <w:name w:val="doktekstj"/>
    <w:basedOn w:val="a1"/>
    <w:uiPriority w:val="99"/>
    <w:qFormat/>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5">
    <w:name w:val="Нет списка12"/>
    <w:next w:val="a4"/>
    <w:uiPriority w:val="99"/>
    <w:semiHidden/>
    <w:unhideWhenUsed/>
    <w:rsid w:val="00021CBD"/>
  </w:style>
  <w:style w:type="numbering" w:customStyle="1" w:styleId="21a">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9">
    <w:name w:val="Нет списка4"/>
    <w:next w:val="a4"/>
    <w:semiHidden/>
    <w:rsid w:val="00021CBD"/>
  </w:style>
  <w:style w:type="table" w:customStyle="1" w:styleId="3f7">
    <w:name w:val="Сетка таблицы3"/>
    <w:basedOn w:val="a3"/>
    <w:next w:val="ae"/>
    <w:rsid w:val="00021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4">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7">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3">
    <w:name w:val="Информация о версии"/>
    <w:basedOn w:val="aff2"/>
    <w:next w:val="a1"/>
    <w:uiPriority w:val="99"/>
    <w:qFormat/>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uiPriority w:val="99"/>
    <w:qFormat/>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uiPriority w:val="99"/>
    <w:qFormat/>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1">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1"/>
    <w:locked/>
    <w:rsid w:val="009906B3"/>
    <w:rPr>
      <w:rFonts w:ascii="Calibri" w:hAnsi="Calibri"/>
      <w:sz w:val="22"/>
      <w:szCs w:val="22"/>
      <w:lang w:eastAsia="en-US"/>
    </w:rPr>
  </w:style>
  <w:style w:type="paragraph" w:customStyle="1" w:styleId="2ff2">
    <w:name w:val="Заголовок2"/>
    <w:basedOn w:val="afffff9"/>
    <w:next w:val="a1"/>
    <w:uiPriority w:val="99"/>
    <w:qFormat/>
    <w:rsid w:val="001C2518"/>
    <w:rPr>
      <w:b/>
      <w:bCs/>
      <w:color w:val="0058A9"/>
      <w:shd w:val="clear" w:color="auto" w:fill="ECE9D8"/>
    </w:rPr>
  </w:style>
  <w:style w:type="paragraph" w:customStyle="1" w:styleId="332">
    <w:name w:val="Основной текст с отступом 33"/>
    <w:basedOn w:val="a1"/>
    <w:uiPriority w:val="99"/>
    <w:qFormat/>
    <w:rsid w:val="001C2518"/>
    <w:pPr>
      <w:suppressAutoHyphens/>
      <w:spacing w:after="120"/>
      <w:ind w:left="283"/>
    </w:pPr>
    <w:rPr>
      <w:rFonts w:ascii="Times New Roman" w:hAnsi="Times New Roman"/>
      <w:sz w:val="16"/>
      <w:szCs w:val="16"/>
      <w:lang w:eastAsia="ar-SA"/>
    </w:rPr>
  </w:style>
  <w:style w:type="paragraph" w:customStyle="1" w:styleId="p20">
    <w:name w:val="p2"/>
    <w:basedOn w:val="a1"/>
    <w:qFormat/>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uiPriority w:val="99"/>
    <w:qFormat/>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uiPriority w:val="99"/>
    <w:qFormat/>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uiPriority w:val="99"/>
    <w:qFormat/>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uiPriority w:val="99"/>
    <w:qFormat/>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uiPriority w:val="99"/>
    <w:qFormat/>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90"/>
    <w:locked/>
    <w:rsid w:val="00A011DB"/>
    <w:rPr>
      <w:rFonts w:ascii="Calibri" w:hAnsi="Calibri"/>
      <w:sz w:val="22"/>
      <w:szCs w:val="22"/>
    </w:rPr>
  </w:style>
  <w:style w:type="paragraph" w:customStyle="1" w:styleId="affffffffffff4">
    <w:name w:val="Заголовок приложения"/>
    <w:basedOn w:val="a1"/>
    <w:next w:val="a1"/>
    <w:uiPriority w:val="99"/>
    <w:qFormat/>
    <w:rsid w:val="00A011DB"/>
    <w:pPr>
      <w:widowControl w:val="0"/>
      <w:autoSpaceDE w:val="0"/>
      <w:autoSpaceDN w:val="0"/>
      <w:adjustRightInd w:val="0"/>
      <w:jc w:val="right"/>
    </w:pPr>
    <w:rPr>
      <w:rFonts w:ascii="Arial" w:hAnsi="Arial" w:cs="Arial"/>
    </w:rPr>
  </w:style>
  <w:style w:type="paragraph" w:customStyle="1" w:styleId="affffffffffff5">
    <w:name w:val="Подчёркнуный текст"/>
    <w:basedOn w:val="a1"/>
    <w:next w:val="a1"/>
    <w:uiPriority w:val="99"/>
    <w:qFormat/>
    <w:rsid w:val="00A011DB"/>
    <w:pPr>
      <w:widowControl w:val="0"/>
      <w:autoSpaceDE w:val="0"/>
      <w:autoSpaceDN w:val="0"/>
      <w:adjustRightInd w:val="0"/>
      <w:jc w:val="both"/>
    </w:pPr>
    <w:rPr>
      <w:rFonts w:ascii="Arial" w:hAnsi="Arial" w:cs="Arial"/>
    </w:rPr>
  </w:style>
  <w:style w:type="paragraph" w:customStyle="1" w:styleId="affffffffffff6">
    <w:name w:val="Нормальный (справка)"/>
    <w:basedOn w:val="a1"/>
    <w:next w:val="a1"/>
    <w:uiPriority w:val="99"/>
    <w:qFormat/>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qFormat/>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7">
    <w:name w:val="Нормальный (аннотация)"/>
    <w:basedOn w:val="a1"/>
    <w:next w:val="a1"/>
    <w:uiPriority w:val="99"/>
    <w:qFormat/>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8">
    <w:name w:val="Содержимое врезки"/>
    <w:basedOn w:val="a7"/>
    <w:uiPriority w:val="99"/>
    <w:qFormat/>
    <w:rsid w:val="00A011DB"/>
    <w:pPr>
      <w:jc w:val="both"/>
    </w:pPr>
    <w:rPr>
      <w:b w:val="0"/>
      <w:sz w:val="24"/>
      <w:szCs w:val="24"/>
      <w:lang w:val="ru-RU" w:eastAsia="ar-SA"/>
    </w:rPr>
  </w:style>
  <w:style w:type="paragraph" w:customStyle="1" w:styleId="1fff2">
    <w:name w:val="титул 1"/>
    <w:basedOn w:val="a1"/>
    <w:uiPriority w:val="99"/>
    <w:qFormat/>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uiPriority w:val="99"/>
    <w:qFormat/>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uiPriority w:val="99"/>
    <w:qFormat/>
    <w:rsid w:val="00A011DB"/>
    <w:pPr>
      <w:numPr>
        <w:ilvl w:val="2"/>
      </w:numPr>
    </w:pPr>
    <w:rPr>
      <w:rFonts w:ascii="Calibri" w:hAnsi="Calibri"/>
      <w:sz w:val="20"/>
      <w:szCs w:val="20"/>
    </w:rPr>
  </w:style>
  <w:style w:type="character" w:customStyle="1" w:styleId="11f">
    <w:name w:val="1.1. табл Знак"/>
    <w:link w:val="11"/>
    <w:locked/>
    <w:rsid w:val="00A011DB"/>
    <w:rPr>
      <w:color w:val="000000"/>
      <w:sz w:val="18"/>
      <w:szCs w:val="18"/>
      <w:lang w:eastAsia="en-US"/>
    </w:rPr>
  </w:style>
  <w:style w:type="paragraph" w:customStyle="1" w:styleId="11">
    <w:name w:val="1.1. табл"/>
    <w:basedOn w:val="aff9"/>
    <w:link w:val="11f"/>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uiPriority w:val="99"/>
    <w:qFormat/>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uiPriority w:val="99"/>
    <w:qFormat/>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uiPriority w:val="99"/>
    <w:qFormat/>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uiPriority w:val="99"/>
    <w:qFormat/>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uiPriority w:val="99"/>
    <w:qFormat/>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uiPriority w:val="99"/>
    <w:qFormat/>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uiPriority w:val="99"/>
    <w:qFormat/>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uiPriority w:val="99"/>
    <w:qFormat/>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uiPriority w:val="99"/>
    <w:qFormat/>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uiPriority w:val="99"/>
    <w:qFormat/>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uiPriority w:val="99"/>
    <w:qFormat/>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uiPriority w:val="99"/>
    <w:qFormat/>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uiPriority w:val="99"/>
    <w:qFormat/>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uiPriority w:val="99"/>
    <w:qFormat/>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uiPriority w:val="99"/>
    <w:qFormat/>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uiPriority w:val="99"/>
    <w:qFormat/>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uiPriority w:val="99"/>
    <w:qFormat/>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uiPriority w:val="99"/>
    <w:qFormat/>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uiPriority w:val="99"/>
    <w:qFormat/>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uiPriority w:val="99"/>
    <w:qFormat/>
    <w:rsid w:val="00A011DB"/>
    <w:pPr>
      <w:pBdr>
        <w:left w:val="single" w:sz="8" w:space="0" w:color="auto"/>
      </w:pBdr>
      <w:spacing w:before="100" w:beforeAutospacing="1" w:after="100" w:afterAutospacing="1"/>
    </w:pPr>
    <w:rPr>
      <w:rFonts w:ascii="Times New Roman" w:hAnsi="Times New Roman"/>
    </w:rPr>
  </w:style>
  <w:style w:type="paragraph" w:customStyle="1" w:styleId="2ff3">
    <w:name w:val="Знак Знак2 Знак Знак"/>
    <w:basedOn w:val="a1"/>
    <w:uiPriority w:val="99"/>
    <w:qFormat/>
    <w:rsid w:val="00A011DB"/>
    <w:pPr>
      <w:spacing w:before="100" w:beforeAutospacing="1" w:after="100" w:afterAutospacing="1"/>
    </w:pPr>
    <w:rPr>
      <w:rFonts w:ascii="Tahoma" w:hAnsi="Tahoma"/>
      <w:sz w:val="20"/>
      <w:szCs w:val="20"/>
      <w:lang w:val="en-US" w:eastAsia="en-US"/>
    </w:rPr>
  </w:style>
  <w:style w:type="paragraph" w:customStyle="1" w:styleId="1fff3">
    <w:name w:val="Знак Знак1 Знак Знак"/>
    <w:basedOn w:val="a1"/>
    <w:uiPriority w:val="99"/>
    <w:qFormat/>
    <w:rsid w:val="00A011DB"/>
    <w:pPr>
      <w:spacing w:before="100" w:beforeAutospacing="1" w:after="100" w:afterAutospacing="1"/>
    </w:pPr>
    <w:rPr>
      <w:rFonts w:ascii="Tahoma" w:hAnsi="Tahoma" w:cs="Tahoma"/>
      <w:sz w:val="20"/>
      <w:szCs w:val="20"/>
      <w:lang w:val="en-US" w:eastAsia="en-US"/>
    </w:rPr>
  </w:style>
  <w:style w:type="character" w:customStyle="1" w:styleId="1fff4">
    <w:name w:val="Замещающий текст1"/>
    <w:semiHidden/>
    <w:rsid w:val="00A011DB"/>
    <w:rPr>
      <w:color w:val="808080"/>
    </w:rPr>
  </w:style>
  <w:style w:type="character" w:customStyle="1" w:styleId="2ff4">
    <w:name w:val="Замещающий текст2"/>
    <w:semiHidden/>
    <w:rsid w:val="00A011DB"/>
    <w:rPr>
      <w:rFonts w:ascii="Times New Roman" w:hAnsi="Times New Roman" w:cs="Times New Roman" w:hint="default"/>
      <w:color w:val="808080"/>
    </w:rPr>
  </w:style>
  <w:style w:type="character" w:customStyle="1" w:styleId="affffffffffff9">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5">
    <w:name w:val="титул 1 Знак"/>
    <w:rsid w:val="00A011DB"/>
    <w:rPr>
      <w:rFonts w:ascii="Times New Roman" w:eastAsia="Times New Roman" w:hAnsi="Times New Roman" w:cs="Times New Roman" w:hint="default"/>
      <w:sz w:val="24"/>
      <w:lang w:eastAsia="ar-SA" w:bidi="ar-SA"/>
    </w:rPr>
  </w:style>
  <w:style w:type="table" w:customStyle="1" w:styleId="4a">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Основной текст с отступом5"/>
    <w:basedOn w:val="a1"/>
    <w:uiPriority w:val="99"/>
    <w:qFormat/>
    <w:rsid w:val="00F775D5"/>
    <w:pPr>
      <w:ind w:firstLine="709"/>
      <w:jc w:val="both"/>
    </w:pPr>
    <w:rPr>
      <w:rFonts w:ascii="Times New Roman" w:hAnsi="Times New Roman"/>
      <w:sz w:val="28"/>
    </w:rPr>
  </w:style>
  <w:style w:type="paragraph" w:customStyle="1" w:styleId="56">
    <w:name w:val="Текст выноски5"/>
    <w:basedOn w:val="a1"/>
    <w:uiPriority w:val="99"/>
    <w:qFormat/>
    <w:rsid w:val="00F775D5"/>
    <w:rPr>
      <w:rFonts w:ascii="Tahoma" w:hAnsi="Tahoma" w:cs="Tahoma"/>
      <w:sz w:val="16"/>
      <w:szCs w:val="16"/>
    </w:rPr>
  </w:style>
  <w:style w:type="paragraph" w:customStyle="1" w:styleId="57">
    <w:name w:val="Абзац списка5"/>
    <w:basedOn w:val="a1"/>
    <w:uiPriority w:val="99"/>
    <w:qFormat/>
    <w:rsid w:val="00F775D5"/>
    <w:pPr>
      <w:ind w:left="720"/>
    </w:pPr>
    <w:rPr>
      <w:rFonts w:ascii="Times New Roman" w:hAnsi="Times New Roman"/>
    </w:rPr>
  </w:style>
  <w:style w:type="paragraph" w:customStyle="1" w:styleId="p30">
    <w:name w:val="p3"/>
    <w:basedOn w:val="a1"/>
    <w:qFormat/>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uiPriority w:val="99"/>
    <w:qFormat/>
    <w:rsid w:val="004C7740"/>
    <w:pPr>
      <w:ind w:firstLine="709"/>
      <w:jc w:val="both"/>
    </w:pPr>
    <w:rPr>
      <w:rFonts w:ascii="Times New Roman" w:hAnsi="Times New Roman"/>
      <w:sz w:val="28"/>
    </w:rPr>
  </w:style>
  <w:style w:type="paragraph" w:customStyle="1" w:styleId="67">
    <w:name w:val="Текст выноски6"/>
    <w:basedOn w:val="a1"/>
    <w:uiPriority w:val="99"/>
    <w:qFormat/>
    <w:rsid w:val="004C7740"/>
    <w:rPr>
      <w:rFonts w:ascii="Tahoma" w:hAnsi="Tahoma" w:cs="Tahoma"/>
      <w:sz w:val="16"/>
      <w:szCs w:val="16"/>
    </w:rPr>
  </w:style>
  <w:style w:type="paragraph" w:customStyle="1" w:styleId="68">
    <w:name w:val="Абзац списка6"/>
    <w:basedOn w:val="a1"/>
    <w:uiPriority w:val="99"/>
    <w:qFormat/>
    <w:rsid w:val="004C7740"/>
    <w:pPr>
      <w:ind w:left="720"/>
    </w:pPr>
    <w:rPr>
      <w:rFonts w:ascii="Times New Roman" w:hAnsi="Times New Roman"/>
    </w:rPr>
  </w:style>
  <w:style w:type="paragraph" w:customStyle="1" w:styleId="76">
    <w:name w:val="Абзац списка7"/>
    <w:basedOn w:val="a1"/>
    <w:uiPriority w:val="99"/>
    <w:qFormat/>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uiPriority w:val="99"/>
    <w:qFormat/>
    <w:rsid w:val="003631EC"/>
    <w:pPr>
      <w:ind w:firstLine="709"/>
      <w:jc w:val="both"/>
    </w:pPr>
    <w:rPr>
      <w:rFonts w:ascii="Times New Roman" w:hAnsi="Times New Roman"/>
      <w:sz w:val="28"/>
    </w:rPr>
  </w:style>
  <w:style w:type="paragraph" w:customStyle="1" w:styleId="78">
    <w:name w:val="Текст выноски7"/>
    <w:basedOn w:val="a1"/>
    <w:uiPriority w:val="99"/>
    <w:qFormat/>
    <w:rsid w:val="003631EC"/>
    <w:rPr>
      <w:rFonts w:ascii="Tahoma" w:hAnsi="Tahoma" w:cs="Tahoma"/>
      <w:sz w:val="16"/>
      <w:szCs w:val="16"/>
    </w:rPr>
  </w:style>
  <w:style w:type="paragraph" w:customStyle="1" w:styleId="8b">
    <w:name w:val="Абзац списка8"/>
    <w:basedOn w:val="a1"/>
    <w:uiPriority w:val="99"/>
    <w:qFormat/>
    <w:rsid w:val="003631EC"/>
    <w:pPr>
      <w:ind w:left="720"/>
    </w:pPr>
    <w:rPr>
      <w:rFonts w:ascii="Times New Roman" w:hAnsi="Times New Roman"/>
    </w:rPr>
  </w:style>
  <w:style w:type="paragraph" w:customStyle="1" w:styleId="a">
    <w:name w:val="Пункт"/>
    <w:basedOn w:val="a1"/>
    <w:link w:val="affffffffffffa"/>
    <w:qFormat/>
    <w:rsid w:val="001360AA"/>
    <w:pPr>
      <w:numPr>
        <w:ilvl w:val="2"/>
        <w:numId w:val="10"/>
      </w:numPr>
      <w:jc w:val="both"/>
    </w:pPr>
    <w:rPr>
      <w:rFonts w:ascii="Times New Roman" w:hAnsi="Times New Roman"/>
      <w:szCs w:val="28"/>
      <w:lang w:eastAsia="en-US"/>
    </w:rPr>
  </w:style>
  <w:style w:type="character" w:customStyle="1" w:styleId="affffffffffffa">
    <w:name w:val="Пункт Знак"/>
    <w:link w:val="a"/>
    <w:rsid w:val="001360AA"/>
    <w:rPr>
      <w:sz w:val="24"/>
      <w:szCs w:val="28"/>
      <w:lang w:eastAsia="en-US"/>
    </w:rPr>
  </w:style>
  <w:style w:type="paragraph" w:customStyle="1" w:styleId="a0">
    <w:name w:val="Подпункт"/>
    <w:basedOn w:val="a"/>
    <w:uiPriority w:val="99"/>
    <w:qFormat/>
    <w:rsid w:val="001360AA"/>
    <w:pPr>
      <w:numPr>
        <w:ilvl w:val="3"/>
      </w:numPr>
      <w:tabs>
        <w:tab w:val="clear" w:pos="1440"/>
        <w:tab w:val="num" w:pos="360"/>
        <w:tab w:val="num" w:pos="2880"/>
        <w:tab w:val="num" w:pos="3000"/>
        <w:tab w:val="num" w:pos="3228"/>
      </w:tabs>
      <w:ind w:left="2208" w:hanging="360"/>
    </w:pPr>
  </w:style>
  <w:style w:type="paragraph" w:customStyle="1" w:styleId="21c">
    <w:name w:val="Основной текст (2)1"/>
    <w:basedOn w:val="a1"/>
    <w:uiPriority w:val="99"/>
    <w:qFormat/>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uiPriority w:val="99"/>
    <w:qFormat/>
    <w:rsid w:val="002628FD"/>
    <w:rPr>
      <w:rFonts w:ascii="Times New Roman" w:hAnsi="Times New Roman"/>
      <w:caps/>
      <w:sz w:val="24"/>
    </w:rPr>
  </w:style>
  <w:style w:type="paragraph" w:customStyle="1" w:styleId="Iauiue2">
    <w:name w:val="Iau?iue2"/>
    <w:uiPriority w:val="99"/>
    <w:qFormat/>
    <w:rsid w:val="002628FD"/>
    <w:pPr>
      <w:widowControl w:val="0"/>
    </w:pPr>
    <w:rPr>
      <w:lang w:val="en-US"/>
    </w:rPr>
  </w:style>
  <w:style w:type="paragraph" w:customStyle="1" w:styleId="affffffffffffb">
    <w:name w:val="Ñòèëü"/>
    <w:uiPriority w:val="99"/>
    <w:qFormat/>
    <w:rsid w:val="002628FD"/>
    <w:pPr>
      <w:widowControl w:val="0"/>
    </w:pPr>
    <w:rPr>
      <w:spacing w:val="-1"/>
      <w:kern w:val="65535"/>
      <w:position w:val="-1"/>
      <w:sz w:val="24"/>
      <w:lang w:val="en-US"/>
    </w:rPr>
  </w:style>
  <w:style w:type="paragraph" w:customStyle="1" w:styleId="affffffffffffc">
    <w:name w:val="Îáû÷íûé"/>
    <w:uiPriority w:val="99"/>
    <w:qFormat/>
    <w:rsid w:val="002628FD"/>
    <w:pPr>
      <w:widowControl w:val="0"/>
    </w:pPr>
    <w:rPr>
      <w:sz w:val="28"/>
    </w:rPr>
  </w:style>
  <w:style w:type="paragraph" w:customStyle="1" w:styleId="2ff5">
    <w:name w:val="Îñíîâíîé òåêñò 2"/>
    <w:basedOn w:val="affffffffffffc"/>
    <w:uiPriority w:val="99"/>
    <w:qFormat/>
    <w:rsid w:val="002628FD"/>
    <w:pPr>
      <w:ind w:firstLine="720"/>
      <w:jc w:val="both"/>
    </w:pPr>
    <w:rPr>
      <w:b/>
      <w:color w:val="000000"/>
      <w:sz w:val="24"/>
      <w:lang w:val="en-US"/>
    </w:rPr>
  </w:style>
  <w:style w:type="paragraph" w:customStyle="1" w:styleId="2ff6">
    <w:name w:val="Îñíîâíîé òåêñò ñ îòñòóïîì 2"/>
    <w:basedOn w:val="affffffffffffc"/>
    <w:uiPriority w:val="99"/>
    <w:qFormat/>
    <w:rsid w:val="002628FD"/>
    <w:pPr>
      <w:ind w:left="720"/>
      <w:jc w:val="both"/>
    </w:pPr>
    <w:rPr>
      <w:color w:val="000000"/>
      <w:sz w:val="24"/>
      <w:lang w:val="en-US"/>
    </w:rPr>
  </w:style>
  <w:style w:type="paragraph" w:customStyle="1" w:styleId="1fff6">
    <w:name w:val="çàãîëîâîê 1"/>
    <w:basedOn w:val="affffffffffffc"/>
    <w:next w:val="affffffffffffc"/>
    <w:uiPriority w:val="99"/>
    <w:qFormat/>
    <w:rsid w:val="002628FD"/>
    <w:pPr>
      <w:keepNext/>
    </w:pPr>
  </w:style>
  <w:style w:type="paragraph" w:customStyle="1" w:styleId="3f8">
    <w:name w:val="Îñíîâíîé òåêñò ñ îòñòóïîì 3"/>
    <w:basedOn w:val="affffffffffffc"/>
    <w:uiPriority w:val="99"/>
    <w:qFormat/>
    <w:rsid w:val="002628FD"/>
    <w:pPr>
      <w:ind w:firstLine="567"/>
      <w:jc w:val="both"/>
    </w:pPr>
    <w:rPr>
      <w:rFonts w:ascii="Peterburg" w:hAnsi="Peterburg"/>
      <w:b/>
      <w:i/>
      <w:sz w:val="24"/>
    </w:rPr>
  </w:style>
  <w:style w:type="paragraph" w:customStyle="1" w:styleId="Iniiaiieoaeno">
    <w:name w:val="Iniiaiie oaeno"/>
    <w:basedOn w:val="Iauiue"/>
    <w:uiPriority w:val="99"/>
    <w:qFormat/>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uiPriority w:val="99"/>
    <w:qFormat/>
    <w:rsid w:val="002628FD"/>
    <w:pPr>
      <w:suppressAutoHyphens w:val="0"/>
      <w:ind w:firstLine="284"/>
      <w:jc w:val="both"/>
    </w:pPr>
    <w:rPr>
      <w:rFonts w:ascii="Peterburg" w:eastAsia="Times New Roman" w:hAnsi="Peterburg"/>
      <w:lang w:val="ru-RU" w:eastAsia="ru-RU"/>
    </w:rPr>
  </w:style>
  <w:style w:type="paragraph" w:customStyle="1" w:styleId="affffffffffffd">
    <w:name w:val="основной"/>
    <w:basedOn w:val="a1"/>
    <w:uiPriority w:val="99"/>
    <w:qFormat/>
    <w:rsid w:val="002628FD"/>
    <w:pPr>
      <w:keepNext/>
    </w:pPr>
    <w:rPr>
      <w:rFonts w:ascii="Times New Roman" w:hAnsi="Times New Roman"/>
      <w:szCs w:val="20"/>
    </w:rPr>
  </w:style>
  <w:style w:type="paragraph" w:customStyle="1" w:styleId="affffffffffffe">
    <w:name w:val="Îñíîâíîé òåêñò"/>
    <w:basedOn w:val="affffffffffffc"/>
    <w:uiPriority w:val="99"/>
    <w:qFormat/>
    <w:rsid w:val="002628FD"/>
    <w:pPr>
      <w:tabs>
        <w:tab w:val="left" w:leader="dot" w:pos="9072"/>
      </w:tabs>
      <w:jc w:val="both"/>
    </w:pPr>
    <w:rPr>
      <w:b/>
      <w:sz w:val="24"/>
    </w:rPr>
  </w:style>
  <w:style w:type="paragraph" w:customStyle="1" w:styleId="caaieiaie2">
    <w:name w:val="caaieiaie 2"/>
    <w:basedOn w:val="Iauiue"/>
    <w:next w:val="Iauiue"/>
    <w:uiPriority w:val="99"/>
    <w:qFormat/>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7">
    <w:name w:val="Заголовок оглавления1"/>
    <w:basedOn w:val="12"/>
    <w:next w:val="a1"/>
    <w:uiPriority w:val="99"/>
    <w:qFormat/>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f">
    <w:name w:val="Символ нумерации"/>
    <w:rsid w:val="00650F89"/>
  </w:style>
  <w:style w:type="paragraph" w:customStyle="1" w:styleId="3f9">
    <w:name w:val="Заголовок3"/>
    <w:basedOn w:val="a1"/>
    <w:next w:val="a7"/>
    <w:uiPriority w:val="99"/>
    <w:qFormat/>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uiPriority w:val="99"/>
    <w:qFormat/>
    <w:rsid w:val="00650F89"/>
    <w:pPr>
      <w:spacing w:line="100" w:lineRule="atLeast"/>
      <w:ind w:left="720"/>
    </w:pPr>
    <w:rPr>
      <w:rFonts w:ascii="Times New Roman" w:hAnsi="Times New Roman"/>
      <w:b/>
      <w:i/>
      <w:lang w:eastAsia="ar-SA"/>
    </w:rPr>
  </w:style>
  <w:style w:type="paragraph" w:customStyle="1" w:styleId="4b">
    <w:name w:val="Обычный4"/>
    <w:uiPriority w:val="99"/>
    <w:qFormat/>
    <w:rsid w:val="00650F89"/>
    <w:pPr>
      <w:ind w:firstLine="567"/>
      <w:jc w:val="both"/>
    </w:pPr>
    <w:rPr>
      <w:sz w:val="24"/>
    </w:rPr>
  </w:style>
  <w:style w:type="paragraph" w:customStyle="1" w:styleId="232">
    <w:name w:val="Основной текст 23"/>
    <w:basedOn w:val="4b"/>
    <w:uiPriority w:val="99"/>
    <w:qFormat/>
    <w:rsid w:val="00650F89"/>
  </w:style>
  <w:style w:type="paragraph" w:customStyle="1" w:styleId="empty">
    <w:name w:val="empty"/>
    <w:basedOn w:val="a1"/>
    <w:uiPriority w:val="99"/>
    <w:qFormat/>
    <w:rsid w:val="00650F89"/>
    <w:pPr>
      <w:spacing w:before="100" w:beforeAutospacing="1" w:after="100" w:afterAutospacing="1"/>
    </w:pPr>
    <w:rPr>
      <w:rFonts w:ascii="Times New Roman" w:hAnsi="Times New Roman"/>
    </w:rPr>
  </w:style>
  <w:style w:type="paragraph" w:customStyle="1" w:styleId="3fa">
    <w:name w:val="Без интервала3"/>
    <w:uiPriority w:val="99"/>
    <w:qFormat/>
    <w:rsid w:val="00650F89"/>
    <w:pPr>
      <w:suppressAutoHyphens/>
      <w:spacing w:line="100" w:lineRule="atLeast"/>
    </w:pPr>
    <w:rPr>
      <w:rFonts w:ascii="Calibri" w:eastAsia="Calibri" w:hAnsi="Calibri" w:cs="Lucida Sans"/>
      <w:sz w:val="22"/>
      <w:szCs w:val="22"/>
      <w:lang w:eastAsia="hi-IN" w:bidi="hi-IN"/>
    </w:rPr>
  </w:style>
  <w:style w:type="paragraph" w:customStyle="1" w:styleId="318">
    <w:name w:val="Маркированный список 31"/>
    <w:basedOn w:val="a1"/>
    <w:uiPriority w:val="99"/>
    <w:qFormat/>
    <w:rsid w:val="00650F89"/>
    <w:pPr>
      <w:spacing w:after="120"/>
      <w:ind w:left="849" w:hanging="283"/>
    </w:pPr>
    <w:rPr>
      <w:rFonts w:ascii="Times New Roman" w:hAnsi="Times New Roman"/>
      <w:b/>
      <w:i/>
      <w:lang w:eastAsia="ar-SA"/>
    </w:rPr>
  </w:style>
  <w:style w:type="paragraph" w:customStyle="1" w:styleId="fn2r">
    <w:name w:val="fn2r"/>
    <w:basedOn w:val="a1"/>
    <w:uiPriority w:val="99"/>
    <w:qFormat/>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9">
    <w:name w:val="Знак Знак31"/>
    <w:rsid w:val="00D9640F"/>
    <w:rPr>
      <w:rFonts w:ascii="Arial" w:hAnsi="Arial"/>
      <w:b/>
      <w:color w:val="000080"/>
      <w:sz w:val="24"/>
    </w:rPr>
  </w:style>
  <w:style w:type="character" w:customStyle="1" w:styleId="2ff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3">
    <w:name w:val="Нет списка14"/>
    <w:next w:val="a4"/>
    <w:uiPriority w:val="99"/>
    <w:semiHidden/>
    <w:unhideWhenUsed/>
    <w:rsid w:val="000F4C42"/>
  </w:style>
  <w:style w:type="numbering" w:customStyle="1" w:styleId="58">
    <w:name w:val="Нет списка5"/>
    <w:next w:val="a4"/>
    <w:semiHidden/>
    <w:unhideWhenUsed/>
    <w:rsid w:val="000F4C42"/>
  </w:style>
  <w:style w:type="table" w:customStyle="1" w:styleId="144">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uiPriority w:val="99"/>
    <w:qFormat/>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uiPriority w:val="99"/>
    <w:qFormat/>
    <w:rsid w:val="00684936"/>
    <w:pPr>
      <w:ind w:firstLine="709"/>
      <w:jc w:val="both"/>
    </w:pPr>
    <w:rPr>
      <w:rFonts w:ascii="Times New Roman" w:hAnsi="Times New Roman"/>
      <w:sz w:val="28"/>
    </w:rPr>
  </w:style>
  <w:style w:type="paragraph" w:customStyle="1" w:styleId="8d">
    <w:name w:val="Текст выноски8"/>
    <w:basedOn w:val="a1"/>
    <w:uiPriority w:val="99"/>
    <w:qFormat/>
    <w:rsid w:val="00684936"/>
    <w:rPr>
      <w:rFonts w:ascii="Tahoma" w:hAnsi="Tahoma" w:cs="Tahoma"/>
      <w:sz w:val="16"/>
      <w:szCs w:val="16"/>
    </w:rPr>
  </w:style>
  <w:style w:type="paragraph" w:customStyle="1" w:styleId="127">
    <w:name w:val="Абзац списка12"/>
    <w:basedOn w:val="a1"/>
    <w:uiPriority w:val="99"/>
    <w:qFormat/>
    <w:rsid w:val="00684936"/>
    <w:pPr>
      <w:ind w:left="720"/>
    </w:pPr>
    <w:rPr>
      <w:rFonts w:ascii="Times New Roman" w:hAnsi="Times New Roman"/>
    </w:rPr>
  </w:style>
  <w:style w:type="paragraph" w:customStyle="1" w:styleId="Style3">
    <w:name w:val="Style3"/>
    <w:basedOn w:val="a1"/>
    <w:uiPriority w:val="99"/>
    <w:qFormat/>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qFormat/>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uiPriority w:val="99"/>
    <w:qFormat/>
    <w:rsid w:val="007164CD"/>
    <w:pPr>
      <w:ind w:firstLine="709"/>
      <w:jc w:val="both"/>
    </w:pPr>
    <w:rPr>
      <w:rFonts w:ascii="Times New Roman" w:hAnsi="Times New Roman"/>
      <w:sz w:val="28"/>
    </w:rPr>
  </w:style>
  <w:style w:type="paragraph" w:customStyle="1" w:styleId="99">
    <w:name w:val="Текст выноски9"/>
    <w:basedOn w:val="a1"/>
    <w:uiPriority w:val="99"/>
    <w:qFormat/>
    <w:rsid w:val="007164CD"/>
    <w:rPr>
      <w:rFonts w:ascii="Tahoma" w:hAnsi="Tahoma" w:cs="Tahoma"/>
      <w:sz w:val="16"/>
      <w:szCs w:val="16"/>
    </w:rPr>
  </w:style>
  <w:style w:type="paragraph" w:customStyle="1" w:styleId="138">
    <w:name w:val="Абзац списка13"/>
    <w:basedOn w:val="a1"/>
    <w:uiPriority w:val="99"/>
    <w:qFormat/>
    <w:rsid w:val="007164CD"/>
    <w:pPr>
      <w:ind w:left="720"/>
    </w:pPr>
    <w:rPr>
      <w:rFonts w:ascii="Times New Roman" w:hAnsi="Times New Roman"/>
    </w:rPr>
  </w:style>
  <w:style w:type="paragraph" w:customStyle="1" w:styleId="106">
    <w:name w:val="Основной текст с отступом10"/>
    <w:basedOn w:val="a1"/>
    <w:uiPriority w:val="99"/>
    <w:qFormat/>
    <w:rsid w:val="00CC236E"/>
    <w:pPr>
      <w:ind w:firstLine="709"/>
      <w:jc w:val="both"/>
    </w:pPr>
    <w:rPr>
      <w:rFonts w:ascii="Times New Roman" w:hAnsi="Times New Roman"/>
      <w:sz w:val="28"/>
    </w:rPr>
  </w:style>
  <w:style w:type="paragraph" w:customStyle="1" w:styleId="107">
    <w:name w:val="Текст выноски10"/>
    <w:basedOn w:val="a1"/>
    <w:uiPriority w:val="99"/>
    <w:qFormat/>
    <w:rsid w:val="00CC236E"/>
    <w:rPr>
      <w:rFonts w:ascii="Tahoma" w:hAnsi="Tahoma" w:cs="Tahoma"/>
      <w:sz w:val="16"/>
      <w:szCs w:val="16"/>
    </w:rPr>
  </w:style>
  <w:style w:type="paragraph" w:customStyle="1" w:styleId="145">
    <w:name w:val="Абзац списка14"/>
    <w:basedOn w:val="a1"/>
    <w:uiPriority w:val="99"/>
    <w:qFormat/>
    <w:rsid w:val="00CC236E"/>
    <w:pPr>
      <w:ind w:left="720"/>
    </w:pPr>
    <w:rPr>
      <w:rFonts w:ascii="Times New Roman" w:hAnsi="Times New Roman"/>
    </w:rPr>
  </w:style>
  <w:style w:type="paragraph" w:customStyle="1" w:styleId="4c">
    <w:name w:val="Без интервала4"/>
    <w:uiPriority w:val="99"/>
    <w:qFormat/>
    <w:rsid w:val="004D4E68"/>
    <w:rPr>
      <w:rFonts w:ascii="Calibri" w:hAnsi="Calibri"/>
      <w:sz w:val="22"/>
      <w:szCs w:val="22"/>
      <w:lang w:eastAsia="en-US"/>
    </w:rPr>
  </w:style>
  <w:style w:type="paragraph" w:customStyle="1" w:styleId="11f1">
    <w:name w:val="Основной текст с отступом11"/>
    <w:basedOn w:val="a1"/>
    <w:uiPriority w:val="99"/>
    <w:qFormat/>
    <w:rsid w:val="003255B0"/>
    <w:pPr>
      <w:ind w:firstLine="709"/>
      <w:jc w:val="both"/>
    </w:pPr>
    <w:rPr>
      <w:rFonts w:ascii="Times New Roman" w:hAnsi="Times New Roman"/>
      <w:sz w:val="28"/>
    </w:rPr>
  </w:style>
  <w:style w:type="paragraph" w:customStyle="1" w:styleId="11f2">
    <w:name w:val="Текст выноски11"/>
    <w:basedOn w:val="a1"/>
    <w:uiPriority w:val="99"/>
    <w:qFormat/>
    <w:rsid w:val="003255B0"/>
    <w:rPr>
      <w:rFonts w:ascii="Tahoma" w:hAnsi="Tahoma" w:cs="Tahoma"/>
      <w:sz w:val="16"/>
      <w:szCs w:val="16"/>
    </w:rPr>
  </w:style>
  <w:style w:type="paragraph" w:customStyle="1" w:styleId="152">
    <w:name w:val="Абзац списка15"/>
    <w:basedOn w:val="a1"/>
    <w:uiPriority w:val="99"/>
    <w:qFormat/>
    <w:rsid w:val="003255B0"/>
    <w:pPr>
      <w:ind w:left="720"/>
    </w:pPr>
    <w:rPr>
      <w:rFonts w:ascii="Times New Roman" w:hAnsi="Times New Roman"/>
    </w:rPr>
  </w:style>
  <w:style w:type="paragraph" w:customStyle="1" w:styleId="59">
    <w:name w:val="Без интервала5"/>
    <w:uiPriority w:val="99"/>
    <w:qFormat/>
    <w:rsid w:val="00D753D8"/>
    <w:rPr>
      <w:rFonts w:ascii="Calibri" w:hAnsi="Calibri"/>
      <w:sz w:val="22"/>
      <w:szCs w:val="22"/>
      <w:lang w:eastAsia="en-US"/>
    </w:rPr>
  </w:style>
  <w:style w:type="paragraph" w:customStyle="1" w:styleId="128">
    <w:name w:val="Основной текст с отступом12"/>
    <w:basedOn w:val="a1"/>
    <w:uiPriority w:val="99"/>
    <w:qFormat/>
    <w:rsid w:val="005A5420"/>
    <w:pPr>
      <w:ind w:firstLine="709"/>
      <w:jc w:val="both"/>
    </w:pPr>
    <w:rPr>
      <w:rFonts w:ascii="Times New Roman" w:hAnsi="Times New Roman"/>
      <w:sz w:val="28"/>
    </w:rPr>
  </w:style>
  <w:style w:type="paragraph" w:customStyle="1" w:styleId="129">
    <w:name w:val="Текст выноски12"/>
    <w:basedOn w:val="a1"/>
    <w:uiPriority w:val="99"/>
    <w:qFormat/>
    <w:rsid w:val="005A5420"/>
    <w:rPr>
      <w:rFonts w:ascii="Tahoma" w:hAnsi="Tahoma" w:cs="Tahoma"/>
      <w:sz w:val="16"/>
      <w:szCs w:val="16"/>
    </w:rPr>
  </w:style>
  <w:style w:type="paragraph" w:customStyle="1" w:styleId="161">
    <w:name w:val="Абзац списка16"/>
    <w:basedOn w:val="a1"/>
    <w:uiPriority w:val="99"/>
    <w:qFormat/>
    <w:rsid w:val="005A5420"/>
    <w:pPr>
      <w:ind w:left="720"/>
    </w:pPr>
    <w:rPr>
      <w:rFonts w:ascii="Times New Roman" w:hAnsi="Times New Roman"/>
    </w:rPr>
  </w:style>
  <w:style w:type="paragraph" w:customStyle="1" w:styleId="lidesc">
    <w:name w:val="li_desc"/>
    <w:basedOn w:val="a1"/>
    <w:uiPriority w:val="99"/>
    <w:qFormat/>
    <w:rsid w:val="00500603"/>
    <w:pPr>
      <w:spacing w:before="100" w:beforeAutospacing="1" w:after="100" w:afterAutospacing="1"/>
    </w:pPr>
    <w:rPr>
      <w:rFonts w:ascii="Times New Roman" w:hAnsi="Times New Roman"/>
      <w:color w:val="424242"/>
      <w:sz w:val="17"/>
      <w:szCs w:val="17"/>
    </w:rPr>
  </w:style>
  <w:style w:type="character" w:customStyle="1" w:styleId="1fff8">
    <w:name w:val="Текст Знак1"/>
    <w:basedOn w:val="a2"/>
    <w:uiPriority w:val="99"/>
    <w:semiHidden/>
    <w:rsid w:val="00D67277"/>
    <w:rPr>
      <w:rFonts w:ascii="Consolas" w:hAnsi="Consolas" w:cs="Consolas"/>
      <w:sz w:val="21"/>
      <w:szCs w:val="21"/>
    </w:rPr>
  </w:style>
  <w:style w:type="paragraph" w:customStyle="1" w:styleId="3fb">
    <w:name w:val="3"/>
    <w:basedOn w:val="a1"/>
    <w:next w:val="af1"/>
    <w:link w:val="afffffffffffff0"/>
    <w:qFormat/>
    <w:rsid w:val="00D67277"/>
    <w:pPr>
      <w:spacing w:before="100" w:beforeAutospacing="1" w:after="100" w:afterAutospacing="1"/>
    </w:pPr>
    <w:rPr>
      <w:rFonts w:ascii="Times New Roman" w:hAnsi="Times New Roman"/>
    </w:rPr>
  </w:style>
  <w:style w:type="character" w:customStyle="1" w:styleId="afffffffffffff0">
    <w:name w:val="Название Знак"/>
    <w:link w:val="3fb"/>
    <w:rsid w:val="00D67277"/>
    <w:rPr>
      <w:sz w:val="24"/>
      <w:szCs w:val="24"/>
    </w:rPr>
  </w:style>
  <w:style w:type="paragraph" w:customStyle="1" w:styleId="139">
    <w:name w:val="Текст выноски13"/>
    <w:basedOn w:val="a1"/>
    <w:uiPriority w:val="99"/>
    <w:qFormat/>
    <w:rsid w:val="00E51506"/>
    <w:rPr>
      <w:rFonts w:ascii="Tahoma" w:hAnsi="Tahoma" w:cs="Tahoma"/>
      <w:sz w:val="16"/>
      <w:szCs w:val="16"/>
    </w:rPr>
  </w:style>
  <w:style w:type="paragraph" w:customStyle="1" w:styleId="171">
    <w:name w:val="Абзац списка17"/>
    <w:basedOn w:val="a1"/>
    <w:uiPriority w:val="99"/>
    <w:qFormat/>
    <w:rsid w:val="00E51506"/>
    <w:pPr>
      <w:ind w:left="720"/>
    </w:pPr>
    <w:rPr>
      <w:rFonts w:ascii="Times New Roman" w:hAnsi="Times New Roman"/>
    </w:rPr>
  </w:style>
  <w:style w:type="paragraph" w:customStyle="1" w:styleId="2ff8">
    <w:name w:val="2"/>
    <w:basedOn w:val="a1"/>
    <w:next w:val="af1"/>
    <w:uiPriority w:val="99"/>
    <w:qFormat/>
    <w:rsid w:val="00E51506"/>
    <w:pPr>
      <w:jc w:val="center"/>
    </w:pPr>
    <w:rPr>
      <w:rFonts w:ascii="Times New Roman" w:hAnsi="Times New Roman"/>
      <w:sz w:val="40"/>
      <w:szCs w:val="20"/>
    </w:rPr>
  </w:style>
  <w:style w:type="paragraph" w:customStyle="1" w:styleId="14-15">
    <w:name w:val="Текст 14-1.5"/>
    <w:basedOn w:val="a1"/>
    <w:uiPriority w:val="99"/>
    <w:qFormat/>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1">
    <w:name w:val="Содерж"/>
    <w:basedOn w:val="a1"/>
    <w:uiPriority w:val="99"/>
    <w:qFormat/>
    <w:rsid w:val="00CC6AC3"/>
    <w:pPr>
      <w:widowControl w:val="0"/>
      <w:spacing w:after="120"/>
      <w:jc w:val="center"/>
    </w:pPr>
    <w:rPr>
      <w:rFonts w:ascii="Times New Roman" w:hAnsi="Times New Roman"/>
      <w:sz w:val="28"/>
      <w:szCs w:val="20"/>
    </w:rPr>
  </w:style>
  <w:style w:type="paragraph" w:customStyle="1" w:styleId="181">
    <w:name w:val="Абзац списка18"/>
    <w:basedOn w:val="a1"/>
    <w:uiPriority w:val="99"/>
    <w:qFormat/>
    <w:rsid w:val="006D49FB"/>
    <w:pPr>
      <w:ind w:left="720"/>
      <w:contextualSpacing/>
    </w:pPr>
    <w:rPr>
      <w:rFonts w:ascii="Times New Roman" w:hAnsi="Times New Roman"/>
    </w:rPr>
  </w:style>
  <w:style w:type="paragraph" w:customStyle="1" w:styleId="ConsPlusTextList1">
    <w:name w:val="ConsPlusTextList1"/>
    <w:uiPriority w:val="99"/>
    <w:qFormat/>
    <w:rsid w:val="006D49FB"/>
    <w:pPr>
      <w:widowControl w:val="0"/>
      <w:autoSpaceDE w:val="0"/>
      <w:autoSpaceDN w:val="0"/>
      <w:adjustRightInd w:val="0"/>
    </w:pPr>
    <w:rPr>
      <w:rFonts w:ascii="Arial" w:hAnsi="Arial" w:cs="Arial"/>
    </w:rPr>
  </w:style>
  <w:style w:type="character" w:customStyle="1" w:styleId="2ff9">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6">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afffffffffffff3">
    <w:name w:val="Ст. без интервала"/>
    <w:basedOn w:val="2ff1"/>
    <w:uiPriority w:val="99"/>
    <w:qFormat/>
    <w:rsid w:val="006D49FB"/>
    <w:pPr>
      <w:ind w:firstLine="709"/>
      <w:jc w:val="both"/>
    </w:pPr>
    <w:rPr>
      <w:rFonts w:ascii="Cambria" w:eastAsia="MS Mincho" w:hAnsi="Cambria" w:cs="Cambria"/>
      <w:sz w:val="28"/>
      <w:szCs w:val="28"/>
    </w:rPr>
  </w:style>
  <w:style w:type="character" w:customStyle="1" w:styleId="2ffa">
    <w:name w:val="Основной текст 2 Знак Знак Знак"/>
    <w:rsid w:val="006D49FB"/>
  </w:style>
  <w:style w:type="paragraph" w:customStyle="1" w:styleId="TimesNewRoman">
    <w:name w:val="Times New Roman"/>
    <w:basedOn w:val="a1"/>
    <w:uiPriority w:val="99"/>
    <w:qFormat/>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uiPriority w:val="99"/>
    <w:qFormat/>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uiPriority w:val="99"/>
    <w:qFormat/>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4">
    <w:name w:val="раздилитель сноски"/>
    <w:basedOn w:val="a1"/>
    <w:next w:val="aff"/>
    <w:uiPriority w:val="99"/>
    <w:qFormat/>
    <w:rsid w:val="006D49FB"/>
    <w:pPr>
      <w:spacing w:after="120"/>
      <w:jc w:val="both"/>
    </w:pPr>
    <w:rPr>
      <w:rFonts w:ascii="Cambria" w:hAnsi="Cambria" w:cs="Cambria"/>
      <w:szCs w:val="20"/>
      <w:lang w:val="en-US"/>
    </w:rPr>
  </w:style>
  <w:style w:type="paragraph" w:customStyle="1" w:styleId="1fff9">
    <w:name w:val="Знак Знак Знак1"/>
    <w:basedOn w:val="a1"/>
    <w:uiPriority w:val="99"/>
    <w:qFormat/>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main">
    <w:name w:val="main"/>
    <w:basedOn w:val="a1"/>
    <w:uiPriority w:val="99"/>
    <w:qFormat/>
    <w:rsid w:val="006D49FB"/>
    <w:pPr>
      <w:spacing w:after="120"/>
      <w:ind w:firstLine="709"/>
      <w:jc w:val="both"/>
    </w:pPr>
    <w:rPr>
      <w:rFonts w:ascii="Cambria" w:hAnsi="Cambria" w:cs="Cambria"/>
      <w:sz w:val="26"/>
      <w:szCs w:val="26"/>
    </w:rPr>
  </w:style>
  <w:style w:type="paragraph" w:customStyle="1" w:styleId="consplusnonformat1">
    <w:name w:val="consplusnonformat"/>
    <w:basedOn w:val="a1"/>
    <w:uiPriority w:val="99"/>
    <w:qFormat/>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1">
    <w:name w:val="Знак Знак222"/>
    <w:rsid w:val="006D49FB"/>
    <w:rPr>
      <w:rFonts w:ascii="Cambria" w:hAnsi="Cambria"/>
      <w:b/>
      <w:kern w:val="24"/>
      <w:sz w:val="28"/>
    </w:rPr>
  </w:style>
  <w:style w:type="paragraph" w:customStyle="1" w:styleId="conspluscell0">
    <w:name w:val="conspluscell"/>
    <w:basedOn w:val="a1"/>
    <w:uiPriority w:val="99"/>
    <w:qFormat/>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c">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d">
    <w:name w:val="Без интервала21"/>
    <w:uiPriority w:val="99"/>
    <w:qFormat/>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uiPriority w:val="99"/>
    <w:qFormat/>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uiPriority w:val="99"/>
    <w:qFormat/>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3">
    <w:name w:val="Без интервала11"/>
    <w:uiPriority w:val="99"/>
    <w:qFormat/>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d">
    <w:name w:val="Знак2"/>
    <w:basedOn w:val="a1"/>
    <w:uiPriority w:val="99"/>
    <w:qFormat/>
    <w:rsid w:val="006D49FB"/>
    <w:rPr>
      <w:rFonts w:ascii="Calibri" w:hAnsi="Calibri" w:cs="Calibri"/>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uiPriority w:val="99"/>
    <w:qFormat/>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3">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e">
    <w:name w:val="Основной текст21"/>
    <w:uiPriority w:val="99"/>
    <w:qFormat/>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4629999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1815809">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6274267">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16018945">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898318731">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8138768">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12604/160132" TargetMode="External"/><Relationship Id="rId18" Type="http://schemas.openxmlformats.org/officeDocument/2006/relationships/hyperlink" Target="http://internet.garant.ru/document/redirect/403102802/0" TargetMode="External"/><Relationship Id="rId26" Type="http://schemas.openxmlformats.org/officeDocument/2006/relationships/image" Target="media/image7.png"/><Relationship Id="rId39" Type="http://schemas.openxmlformats.org/officeDocument/2006/relationships/hyperlink" Target="http://internet.garant.ru/document/redirect/403102802/0" TargetMode="External"/><Relationship Id="rId21" Type="http://schemas.openxmlformats.org/officeDocument/2006/relationships/image" Target="media/image4.png"/><Relationship Id="rId34" Type="http://schemas.openxmlformats.org/officeDocument/2006/relationships/hyperlink" Target="http://internet.garant.ru/document/redirect/12112604/160132" TargetMode="External"/><Relationship Id="rId42" Type="http://schemas.openxmlformats.org/officeDocument/2006/relationships/image" Target="media/image8.png"/><Relationship Id="rId47" Type="http://schemas.openxmlformats.org/officeDocument/2006/relationships/hyperlink" Target="http://internet.garant.ru/document/redirect/70465940/0" TargetMode="External"/><Relationship Id="rId50" Type="http://schemas.openxmlformats.org/officeDocument/2006/relationships/image" Target="media/image10.png"/><Relationship Id="rId55" Type="http://schemas.openxmlformats.org/officeDocument/2006/relationships/hyperlink" Target="mailto:marpos@cap.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hyperlink" Target="http://internet.garant.ru/document/redirect/403102802/0" TargetMode="External"/><Relationship Id="rId11" Type="http://schemas.openxmlformats.org/officeDocument/2006/relationships/hyperlink" Target="file:///C:\Users\User\AppData\Local\Microsoft\Windows\INetCache\Content.Outlook\VR9GT7V9\&#1055;&#1086;&#1089;&#1090;&#1072;&#1085;%20&#1086;&#1073;%20&#1091;&#1090;&#1074;%20&#1080;&#1089;&#1090;%20&#1092;&#1080;&#1085;%20&#1076;&#1077;&#1092;%20&#1041;&#1086;&#1083;&#1100;&#1096;&#1077;&#1096;&#1080;&#1075;%20&#1089;&#1087;%20&#1085;&#1072;%202022.doc" TargetMode="External"/><Relationship Id="rId24" Type="http://schemas.openxmlformats.org/officeDocument/2006/relationships/hyperlink" Target="http://internet.garant.ru/document/redirect/12112604/160132" TargetMode="External"/><Relationship Id="rId32" Type="http://schemas.openxmlformats.org/officeDocument/2006/relationships/hyperlink" Target="http://internet.garant.ru/document/redirect/12112604/160132" TargetMode="External"/><Relationship Id="rId37" Type="http://schemas.openxmlformats.org/officeDocument/2006/relationships/hyperlink" Target="http://internet.garant.ru/document/redirect/12112604/160132" TargetMode="External"/><Relationship Id="rId40" Type="http://schemas.openxmlformats.org/officeDocument/2006/relationships/hyperlink" Target="http://internet.garant.ru/document/redirect/12112604/160132" TargetMode="External"/><Relationship Id="rId45" Type="http://schemas.openxmlformats.org/officeDocument/2006/relationships/oleObject" Target="embeddings/oleObject2.bin"/><Relationship Id="rId53" Type="http://schemas.openxmlformats.org/officeDocument/2006/relationships/image" Target="media/image13.emf"/><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internet.garant.ru/document/redirect/12112604/16013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User\AppData\Local\Microsoft\Windows\INetCache\Content.Outlook\VR9GT7V9\&#1055;&#1086;&#1089;&#1090;&#1072;&#1085;%20&#1086;&#1073;%20&#1091;&#1090;&#1074;%20&#1080;&#1089;&#1090;%20&#1092;&#1080;&#1085;%20&#1076;&#1077;&#1092;%20&#1041;&#1086;&#1083;&#1100;&#1096;&#1077;&#1096;&#1080;&#1075;%20&#1089;&#1087;%20&#1085;&#1072;%202022.doc" TargetMode="External"/><Relationship Id="rId22" Type="http://schemas.openxmlformats.org/officeDocument/2006/relationships/image" Target="media/image5.png"/><Relationship Id="rId27" Type="http://schemas.openxmlformats.org/officeDocument/2006/relationships/hyperlink" Target="http://internet.garant.ru/document/redirect/12112604/160132" TargetMode="External"/><Relationship Id="rId30" Type="http://schemas.openxmlformats.org/officeDocument/2006/relationships/hyperlink" Target="http://internet.garant.ru/document/redirect/12112604/160132" TargetMode="External"/><Relationship Id="rId35" Type="http://schemas.openxmlformats.org/officeDocument/2006/relationships/hyperlink" Target="file:///C:\Users\1\Desktop\&#1056;&#1072;&#1073;&#1086;&#1095;&#1080;&#1081;%20&#1089;&#1090;&#1086;&#1083;\&#1040;&#1076;&#1084;&#1080;&#1085;&#1080;&#1089;&#1090;&#1088;&#1072;&#1094;&#1080;&#1103;\&#1055;&#1054;&#1057;&#1058;&#1040;&#1053;&#1054;&#1042;&#1051;&#1045;&#1053;&#1048;&#1071;\2022\&#1055;&#1086;&#1089;&#1090;&#1072;&#1085;&#1086;&#1074;&#1083;&#1077;&#1085;&#1080;&#1103;.docx" TargetMode="External"/><Relationship Id="rId43" Type="http://schemas.openxmlformats.org/officeDocument/2006/relationships/image" Target="media/image9.png"/><Relationship Id="rId48" Type="http://schemas.openxmlformats.org/officeDocument/2006/relationships/hyperlink" Target="http://internet.garant.ru/document/redirect/71971578/1000"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image" Target="media/image11.png"/><Relationship Id="rId3" Type="http://schemas.openxmlformats.org/officeDocument/2006/relationships/styles" Target="styles.xml"/><Relationship Id="rId12" Type="http://schemas.openxmlformats.org/officeDocument/2006/relationships/hyperlink" Target="http://internet.garant.ru/document/redirect/403102802/0" TargetMode="External"/><Relationship Id="rId17" Type="http://schemas.openxmlformats.org/officeDocument/2006/relationships/hyperlink" Target="http://internet.garant.ru/document/redirect/12112604/160132" TargetMode="External"/><Relationship Id="rId25" Type="http://schemas.openxmlformats.org/officeDocument/2006/relationships/hyperlink" Target="http://internet.garant.ru/document/redirect/403102802/0" TargetMode="External"/><Relationship Id="rId33" Type="http://schemas.openxmlformats.org/officeDocument/2006/relationships/hyperlink" Target="http://internet.garant.ru/document/redirect/403102802/0" TargetMode="External"/><Relationship Id="rId38" Type="http://schemas.openxmlformats.org/officeDocument/2006/relationships/hyperlink" Target="file:///C:\Users\1\AppData\Local\Microsoft\Windows\Temporary%20Internet%20Files\Content.Outlook\Y4G00UA6\&#1055;&#1086;&#1089;&#1090;&#1072;&#1085;%20&#1086;&#1073;%20&#1091;&#1090;&#1074;%20&#1080;&#1089;&#1090;%20&#1092;&#1080;&#1085;%20&#1076;&#1077;&#1092;%20%20&#1055;&#1088;&#1080;&#1074;&#1086;&#1083;&#1078;&#1089;&#1082;&#1086;&#1075;&#1086;%20&#1089;&#1087;%20&#1085;&#1072;%202022.doc" TargetMode="External"/><Relationship Id="rId46" Type="http://schemas.openxmlformats.org/officeDocument/2006/relationships/hyperlink" Target="http://internet.garant.ru/document/redirect/555333/0" TargetMode="External"/><Relationship Id="rId59" Type="http://schemas.openxmlformats.org/officeDocument/2006/relationships/fontTable" Target="fontTable.xml"/><Relationship Id="rId20" Type="http://schemas.openxmlformats.org/officeDocument/2006/relationships/hyperlink" Target="http://internet.garant.ru/document/redirect/403102802/0" TargetMode="External"/><Relationship Id="rId41" Type="http://schemas.openxmlformats.org/officeDocument/2006/relationships/hyperlink" Target="http://internet.garant.ru/document/redirect/403102802/0" TargetMode="External"/><Relationship Id="rId54" Type="http://schemas.openxmlformats.org/officeDocument/2006/relationships/oleObject" Target="embeddings/_________Microsoft_Word_97_2003.doc"/><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redirect/403102802/0" TargetMode="External"/><Relationship Id="rId23" Type="http://schemas.openxmlformats.org/officeDocument/2006/relationships/image" Target="media/image6.png"/><Relationship Id="rId28" Type="http://schemas.openxmlformats.org/officeDocument/2006/relationships/hyperlink" Target="file:///C:\Users\SAO\AppData\Local\Microsoft\Windows\Temporary%20Internet%20Files\Content.Outlook\0KU5TZ7X\&#1055;&#1086;&#1089;&#1090;&#1072;&#1085;%20&#1086;&#1073;%20&#1091;&#1090;&#1074;.&#1080;&#1089;&#1090;.&#1092;&#1080;&#1085;%20&#1076;&#1077;&#1092;&#1080;&#1094;.%20&#1064;&#1086;&#1088;&#1096;&#1077;&#1083;&#1099;%20&#1089;&#1087;%20&#1085;&#1072;%202022.doc" TargetMode="External"/><Relationship Id="rId36" Type="http://schemas.openxmlformats.org/officeDocument/2006/relationships/hyperlink" Target="http://internet.garant.ru/document/redirect/403102802/0" TargetMode="External"/><Relationship Id="rId49" Type="http://schemas.openxmlformats.org/officeDocument/2006/relationships/oleObject" Target="embeddings/oleObject3.bin"/><Relationship Id="rId57" Type="http://schemas.openxmlformats.org/officeDocument/2006/relationships/header" Target="header2.xml"/><Relationship Id="rId10" Type="http://schemas.openxmlformats.org/officeDocument/2006/relationships/hyperlink" Target="http://internet.garant.ru/document/redirect/12112604/160132" TargetMode="External"/><Relationship Id="rId31" Type="http://schemas.openxmlformats.org/officeDocument/2006/relationships/hyperlink" Target="http://internet.garant.ru/document/redirect/403102802/0" TargetMode="External"/><Relationship Id="rId44" Type="http://schemas.openxmlformats.org/officeDocument/2006/relationships/oleObject" Target="embeddings/oleObject1.bin"/><Relationship Id="rId52" Type="http://schemas.openxmlformats.org/officeDocument/2006/relationships/image" Target="media/image12.png"/><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F3238-98AB-4137-9434-FC218C74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17517</Words>
  <Characters>99847</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117130</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Мариинско-Посадский район - Иванов А.П.</cp:lastModifiedBy>
  <cp:revision>6</cp:revision>
  <cp:lastPrinted>2022-01-10T13:05:00Z</cp:lastPrinted>
  <dcterms:created xsi:type="dcterms:W3CDTF">2022-02-01T14:21:00Z</dcterms:created>
  <dcterms:modified xsi:type="dcterms:W3CDTF">2022-02-02T05:04:00Z</dcterms:modified>
</cp:coreProperties>
</file>