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</w:t>
      </w:r>
      <w:r w:rsidR="00600E0C">
        <w:rPr>
          <w:rFonts w:ascii="Times New Roman" w:hAnsi="Times New Roman" w:cs="Times New Roman"/>
          <w:b/>
          <w:sz w:val="24"/>
          <w:szCs w:val="24"/>
        </w:rPr>
        <w:t>1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3C3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33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E7208A" w:rsidP="003C3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33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3C3363" w:rsidRDefault="003C3363" w:rsidP="003C33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10 948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3C3363" w:rsidRDefault="003C3363" w:rsidP="003C33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10 948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орган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600E0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Pr="003C3363" w:rsidRDefault="003C3363" w:rsidP="00CA0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B447E" w:rsidRDefault="00CB447E" w:rsidP="00CB447E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C3363" w:rsidP="00CB4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C3363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524,2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C3363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C3363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1 077,4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CB447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C3363" w:rsidRDefault="003C3363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C3363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C3363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1 309,6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00E0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Pr="003C3363" w:rsidRDefault="003C3363" w:rsidP="001E7E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C3363" w:rsidP="00D2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C3363" w:rsidP="00D2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2 933,7</w:t>
            </w:r>
            <w:bookmarkStart w:id="0" w:name="_GoBack"/>
            <w:bookmarkEnd w:id="0"/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600E0C" w:rsidP="000741A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="000741A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0741A4">
        <w:rPr>
          <w:rFonts w:ascii="Times New Roman" w:hAnsi="Times New Roman" w:cs="Times New Roman"/>
        </w:rPr>
        <w:t xml:space="preserve">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</w:t>
      </w:r>
      <w:r w:rsidR="00600E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600E0C">
        <w:rPr>
          <w:rFonts w:ascii="Times New Roman" w:hAnsi="Times New Roman" w:cs="Times New Roman"/>
        </w:rPr>
        <w:t>Н.М.Яковлев</w:t>
      </w:r>
      <w:proofErr w:type="spellEnd"/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C"/>
    <w:rsid w:val="00021B0E"/>
    <w:rsid w:val="000741A4"/>
    <w:rsid w:val="00114822"/>
    <w:rsid w:val="00185F2C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C3363"/>
    <w:rsid w:val="003D690A"/>
    <w:rsid w:val="00420D14"/>
    <w:rsid w:val="00426EF6"/>
    <w:rsid w:val="004318BD"/>
    <w:rsid w:val="00467F54"/>
    <w:rsid w:val="004D7254"/>
    <w:rsid w:val="005217FF"/>
    <w:rsid w:val="00544D46"/>
    <w:rsid w:val="005715CC"/>
    <w:rsid w:val="00586D9E"/>
    <w:rsid w:val="005D41A2"/>
    <w:rsid w:val="00600E0C"/>
    <w:rsid w:val="00661B12"/>
    <w:rsid w:val="006B1004"/>
    <w:rsid w:val="0072025A"/>
    <w:rsid w:val="007B137B"/>
    <w:rsid w:val="007B6DDD"/>
    <w:rsid w:val="008C19A9"/>
    <w:rsid w:val="00993590"/>
    <w:rsid w:val="009B6345"/>
    <w:rsid w:val="00A26F6A"/>
    <w:rsid w:val="00AE577D"/>
    <w:rsid w:val="00B82BDE"/>
    <w:rsid w:val="00BE788B"/>
    <w:rsid w:val="00C75EBD"/>
    <w:rsid w:val="00CA045C"/>
    <w:rsid w:val="00CA4959"/>
    <w:rsid w:val="00CB2B72"/>
    <w:rsid w:val="00CB447E"/>
    <w:rsid w:val="00D07F12"/>
    <w:rsid w:val="00D266F1"/>
    <w:rsid w:val="00E33BFD"/>
    <w:rsid w:val="00E7208A"/>
    <w:rsid w:val="00EE166F"/>
    <w:rsid w:val="00EE22AF"/>
    <w:rsid w:val="00F225A8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71DB"/>
  <w15:docId w15:val="{A1140937-B70A-49F9-8B9D-B604FB7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2</cp:revision>
  <cp:lastPrinted>2020-04-09T11:06:00Z</cp:lastPrinted>
  <dcterms:created xsi:type="dcterms:W3CDTF">2022-02-07T06:24:00Z</dcterms:created>
  <dcterms:modified xsi:type="dcterms:W3CDTF">2022-02-07T06:24:00Z</dcterms:modified>
</cp:coreProperties>
</file>