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C31F16" w:rsidTr="00884C30">
        <w:tc>
          <w:tcPr>
            <w:tcW w:w="3969" w:type="dxa"/>
            <w:gridSpan w:val="2"/>
          </w:tcPr>
          <w:p w:rsidR="00C31F16" w:rsidRDefault="00C31F16" w:rsidP="00D7374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C31F16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Default="00C31F16" w:rsidP="00D7374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D7374E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C31F16" w:rsidRDefault="00C31F16" w:rsidP="00D7374E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D7374E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C31F16" w:rsidRDefault="00C31F16" w:rsidP="00D7374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31F16" w:rsidRDefault="00C31F16" w:rsidP="00D7374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C31F16" w:rsidRDefault="00C31F16" w:rsidP="001C5ED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</w:tcPr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ind w:hanging="783"/>
              <w:rPr>
                <w:b w:val="0"/>
                <w:i w:val="0"/>
              </w:rPr>
            </w:pPr>
          </w:p>
          <w:p w:rsidR="00C31F16" w:rsidRDefault="00C31F16" w:rsidP="00D737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C31F16" w:rsidRDefault="00C31F16" w:rsidP="00D737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31F16" w:rsidRPr="00597D49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31F16" w:rsidRPr="00D1753F" w:rsidRDefault="00C31F16" w:rsidP="00D7374E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C31F16" w:rsidRDefault="00C31F16" w:rsidP="00D7374E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31F16" w:rsidRPr="00611F12" w:rsidRDefault="001C5ED5" w:rsidP="00D7374E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   </w:t>
            </w:r>
            <w:r w:rsidR="00383BC4">
              <w:rPr>
                <w:bCs/>
                <w:i w:val="0"/>
                <w:sz w:val="22"/>
              </w:rPr>
              <w:t>17.02.2022</w:t>
            </w:r>
            <w:r>
              <w:rPr>
                <w:bCs/>
                <w:i w:val="0"/>
                <w:sz w:val="22"/>
              </w:rPr>
              <w:t xml:space="preserve">   </w:t>
            </w:r>
            <w:r w:rsidR="00C31F16" w:rsidRPr="00597D49">
              <w:rPr>
                <w:bCs/>
                <w:i w:val="0"/>
                <w:sz w:val="22"/>
              </w:rPr>
              <w:t>№</w:t>
            </w:r>
            <w:r w:rsidR="00C31F16">
              <w:rPr>
                <w:bCs/>
                <w:i w:val="0"/>
                <w:sz w:val="22"/>
              </w:rPr>
              <w:t xml:space="preserve"> </w:t>
            </w:r>
            <w:r w:rsidR="00383BC4">
              <w:rPr>
                <w:bCs/>
                <w:i w:val="0"/>
                <w:sz w:val="22"/>
              </w:rPr>
              <w:t>97</w:t>
            </w:r>
            <w:r w:rsidR="00A542CF">
              <w:rPr>
                <w:bCs/>
                <w:i w:val="0"/>
                <w:sz w:val="22"/>
              </w:rPr>
              <w:t xml:space="preserve"> </w:t>
            </w:r>
          </w:p>
          <w:p w:rsidR="00C31F16" w:rsidRPr="00597D49" w:rsidRDefault="00C31F16" w:rsidP="00D7374E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31F16" w:rsidRDefault="00C31F16" w:rsidP="00D737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C31F16" w:rsidRPr="00956786" w:rsidTr="00884C3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C31F16" w:rsidRPr="005E240B" w:rsidRDefault="00C31F16" w:rsidP="00D7374E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</w:t>
            </w:r>
            <w:r>
              <w:rPr>
                <w:bCs/>
                <w:i w:val="0"/>
                <w:sz w:val="22"/>
                <w:szCs w:val="22"/>
              </w:rPr>
              <w:t>аже права на заключение договоров аренды земельных участков, находящихся</w:t>
            </w:r>
            <w:r w:rsidRPr="005E240B">
              <w:rPr>
                <w:bCs/>
                <w:i w:val="0"/>
                <w:sz w:val="22"/>
                <w:szCs w:val="22"/>
              </w:rPr>
              <w:t xml:space="preserve"> в государственной неразграниченной собственности</w:t>
            </w:r>
          </w:p>
          <w:p w:rsidR="00C31F16" w:rsidRPr="00956786" w:rsidRDefault="00C31F16" w:rsidP="00D7374E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  <w:tr w:rsidR="001C5ED5" w:rsidRPr="00956786" w:rsidTr="00884C3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1C5ED5" w:rsidRPr="005E240B" w:rsidRDefault="001C5ED5" w:rsidP="00D7374E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</w:tbl>
    <w:p w:rsidR="00C31F16" w:rsidRDefault="00C31F16" w:rsidP="00C31F16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C31F16" w:rsidRPr="00FE3A16" w:rsidRDefault="00C31F16" w:rsidP="00C31F16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1. Провести аукцион, открытый по составу и по форме подачи предложений о цене, по продаже </w:t>
      </w:r>
      <w:r w:rsidRPr="001C5ED5">
        <w:rPr>
          <w:b w:val="0"/>
          <w:i w:val="0"/>
          <w:sz w:val="22"/>
          <w:szCs w:val="22"/>
        </w:rPr>
        <w:t xml:space="preserve">права на заключение договоров аренды сроком на </w:t>
      </w:r>
      <w:r w:rsidR="00557714" w:rsidRPr="001C5ED5">
        <w:rPr>
          <w:b w:val="0"/>
          <w:i w:val="0"/>
          <w:sz w:val="22"/>
          <w:szCs w:val="22"/>
        </w:rPr>
        <w:t>20</w:t>
      </w:r>
      <w:r w:rsidRPr="001C5ED5">
        <w:rPr>
          <w:b w:val="0"/>
          <w:i w:val="0"/>
          <w:sz w:val="22"/>
          <w:szCs w:val="22"/>
        </w:rPr>
        <w:t>лет следующие земельные участки: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- Лот № 1, земельный участок из категории земель сельскохозяйственного назначения, разрешенное использование – для ведения личного подсобного хозяйства, расположенный по адресу: Чувашская Республика, р-н Мариинско-Посадский, с/пос. </w:t>
      </w:r>
      <w:proofErr w:type="spellStart"/>
      <w:r w:rsidRPr="001C5ED5">
        <w:rPr>
          <w:b w:val="0"/>
          <w:i w:val="0"/>
          <w:sz w:val="22"/>
          <w:szCs w:val="22"/>
        </w:rPr>
        <w:t>Первочурашевское</w:t>
      </w:r>
      <w:proofErr w:type="spellEnd"/>
      <w:r w:rsidRPr="001C5ED5">
        <w:rPr>
          <w:b w:val="0"/>
          <w:i w:val="0"/>
          <w:sz w:val="22"/>
          <w:szCs w:val="22"/>
        </w:rPr>
        <w:t>, кадастровый № 21:16:141507:198, площадью  6000 кв.м.(0,6 га); вид права – государственная не разграниченная собственность;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2, земельный участок из категории земель сельскохозяйственного назначения, разрешенное использование – сельскохозяйственное использование, расположенный по адресу: Чувашская Республика, р-н Мариинско-Посадский, с/пос. </w:t>
      </w:r>
      <w:proofErr w:type="spellStart"/>
      <w:r w:rsidRPr="001C5ED5">
        <w:rPr>
          <w:b w:val="0"/>
          <w:i w:val="0"/>
          <w:sz w:val="22"/>
          <w:szCs w:val="22"/>
        </w:rPr>
        <w:t>Первочурашевское</w:t>
      </w:r>
      <w:proofErr w:type="spellEnd"/>
      <w:r w:rsidRPr="001C5ED5">
        <w:rPr>
          <w:b w:val="0"/>
          <w:i w:val="0"/>
          <w:sz w:val="22"/>
          <w:szCs w:val="22"/>
        </w:rPr>
        <w:t>, кадастровый № 21:16:141704:242, площадью  32515 кв.м. (3,2515га);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3, земельный участок из категории земель сельскохозяйственного назначения, разрешенное использование – сельскохозяйственное использование, расположенный по адресу: Чувашская Республика, р-н Мариинско-Посадский, с/пос. </w:t>
      </w:r>
      <w:proofErr w:type="spellStart"/>
      <w:r w:rsidRPr="001C5ED5">
        <w:rPr>
          <w:b w:val="0"/>
          <w:i w:val="0"/>
          <w:sz w:val="22"/>
          <w:szCs w:val="22"/>
        </w:rPr>
        <w:t>Первочурашевское</w:t>
      </w:r>
      <w:proofErr w:type="spellEnd"/>
      <w:r w:rsidRPr="001C5ED5">
        <w:rPr>
          <w:b w:val="0"/>
          <w:i w:val="0"/>
          <w:sz w:val="22"/>
          <w:szCs w:val="22"/>
        </w:rPr>
        <w:t>, кадастровый № 21:16:141704:243, площадью  10800 кв.м. (1,08га);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4, 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расположенный по адресу: Чувашская Республика, р-н Мариинско-Посадский, с/пос. </w:t>
      </w:r>
      <w:proofErr w:type="spellStart"/>
      <w:r w:rsidRPr="001C5ED5">
        <w:rPr>
          <w:b w:val="0"/>
          <w:i w:val="0"/>
          <w:sz w:val="22"/>
          <w:szCs w:val="22"/>
        </w:rPr>
        <w:t>Бичуринское</w:t>
      </w:r>
      <w:proofErr w:type="spellEnd"/>
      <w:r w:rsidRPr="001C5ED5">
        <w:rPr>
          <w:b w:val="0"/>
          <w:i w:val="0"/>
          <w:sz w:val="22"/>
          <w:szCs w:val="22"/>
        </w:rPr>
        <w:t>, кадастровый № 21:16:190102:71, площадью 236900 кв.м. (23,69га);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5, 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расположенный по адресу: Чувашская Республика, р-н Мариинско-Посадский, с/пос. </w:t>
      </w:r>
      <w:proofErr w:type="spellStart"/>
      <w:r w:rsidRPr="001C5ED5">
        <w:rPr>
          <w:b w:val="0"/>
          <w:i w:val="0"/>
          <w:sz w:val="22"/>
          <w:szCs w:val="22"/>
        </w:rPr>
        <w:t>Кугеевское</w:t>
      </w:r>
      <w:proofErr w:type="spellEnd"/>
      <w:r w:rsidRPr="001C5ED5">
        <w:rPr>
          <w:b w:val="0"/>
          <w:i w:val="0"/>
          <w:sz w:val="22"/>
          <w:szCs w:val="22"/>
        </w:rPr>
        <w:t>, кадастровый № 21:16:220503:365, площадью  74799 кв.м. (7,4799га);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6, земельный участок из категории земель сельскохозяйственного назначения, разрешенное использование – растениеводство,  расположенный по адресу: Чувашская Республика, р-н Мариинско-Посадский, с/пос. </w:t>
      </w:r>
      <w:proofErr w:type="spellStart"/>
      <w:r w:rsidRPr="001C5ED5">
        <w:rPr>
          <w:b w:val="0"/>
          <w:i w:val="0"/>
          <w:sz w:val="22"/>
          <w:szCs w:val="22"/>
        </w:rPr>
        <w:t>Кугеевское</w:t>
      </w:r>
      <w:proofErr w:type="spellEnd"/>
      <w:r w:rsidRPr="001C5ED5">
        <w:rPr>
          <w:b w:val="0"/>
          <w:i w:val="0"/>
          <w:sz w:val="22"/>
          <w:szCs w:val="22"/>
        </w:rPr>
        <w:t>, кадастровый № 21:16:220503:500, площадью 75000 кв.м. (7,5 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7, 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расположенный по адресу: Чувашская Республика, р-н Мариинско-Посадский, с/пос. </w:t>
      </w:r>
      <w:proofErr w:type="spellStart"/>
      <w:r w:rsidRPr="001C5ED5">
        <w:rPr>
          <w:b w:val="0"/>
          <w:i w:val="0"/>
          <w:sz w:val="22"/>
          <w:szCs w:val="22"/>
        </w:rPr>
        <w:t>Эльбарусовское</w:t>
      </w:r>
      <w:proofErr w:type="spellEnd"/>
      <w:r w:rsidRPr="001C5ED5">
        <w:rPr>
          <w:b w:val="0"/>
          <w:i w:val="0"/>
          <w:sz w:val="22"/>
          <w:szCs w:val="22"/>
        </w:rPr>
        <w:t>, кадастровый № 21:16:160702:592, площадью 200244 кв.м. (20,0244га);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8, земельный участок из категории земель сельскохозяйственного назначения, разрешенное использование –  сельскохозяйственное использование, расположенный по адресу: Чувашская Республика, р-н Мариинско-Посадский, с/пос. </w:t>
      </w:r>
      <w:proofErr w:type="spellStart"/>
      <w:r w:rsidRPr="001C5ED5">
        <w:rPr>
          <w:b w:val="0"/>
          <w:i w:val="0"/>
          <w:sz w:val="22"/>
          <w:szCs w:val="22"/>
        </w:rPr>
        <w:t>Кугеевское</w:t>
      </w:r>
      <w:proofErr w:type="spellEnd"/>
      <w:r w:rsidRPr="001C5ED5">
        <w:rPr>
          <w:b w:val="0"/>
          <w:i w:val="0"/>
          <w:sz w:val="22"/>
          <w:szCs w:val="22"/>
        </w:rPr>
        <w:t>, кадастровый № 21:16:020501:27, площадью  8914 кв.м. (0,8914га);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9, земельный участок из категории земель сельскохозяйственного назначения, разрешенное использование –  для ведения сельскохозяйственного производства, расположенный по адресу: Чувашская Республика, р-н Мариинско-Посадский, с/пос. </w:t>
      </w:r>
      <w:r w:rsidR="00383BC4">
        <w:rPr>
          <w:b w:val="0"/>
          <w:i w:val="0"/>
          <w:sz w:val="22"/>
          <w:szCs w:val="22"/>
        </w:rPr>
        <w:t>Приволжское</w:t>
      </w:r>
      <w:r w:rsidRPr="001C5ED5">
        <w:rPr>
          <w:b w:val="0"/>
          <w:i w:val="0"/>
          <w:sz w:val="22"/>
          <w:szCs w:val="22"/>
        </w:rPr>
        <w:t xml:space="preserve">, кадастровый № </w:t>
      </w:r>
      <w:r w:rsidRPr="001C5ED5">
        <w:rPr>
          <w:b w:val="0"/>
          <w:i w:val="0"/>
          <w:sz w:val="22"/>
          <w:szCs w:val="22"/>
        </w:rPr>
        <w:lastRenderedPageBreak/>
        <w:t>21:16:000000:7508, площадью 21370 кв.м. (2,1370га); вид права – государственная не разграниченная собственность,</w:t>
      </w:r>
    </w:p>
    <w:p w:rsidR="001C5ED5" w:rsidRPr="001C5ED5" w:rsidRDefault="001C5ED5" w:rsidP="001C5ED5">
      <w:pPr>
        <w:ind w:firstLine="426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- Лот № 10, земельный участок из категории земель сельскохозяйственного назначения, разрешенное использование –  для ведения сельскохозяйственного производства, расположенный по адресу: Чувашская Республика, р-н Мариинско-Посадский, с/пос. </w:t>
      </w:r>
      <w:r w:rsidR="00383BC4">
        <w:rPr>
          <w:b w:val="0"/>
          <w:i w:val="0"/>
          <w:sz w:val="22"/>
          <w:szCs w:val="22"/>
        </w:rPr>
        <w:t>Сутчевское, поле №4 первого севооборота</w:t>
      </w:r>
      <w:r w:rsidRPr="001C5ED5">
        <w:rPr>
          <w:b w:val="0"/>
          <w:i w:val="0"/>
          <w:sz w:val="22"/>
          <w:szCs w:val="22"/>
        </w:rPr>
        <w:t xml:space="preserve">, кадастровый № 21:16:030101:41, площадью 53400 кв.м. (5,34га); вид права – государственная </w:t>
      </w:r>
      <w:r>
        <w:rPr>
          <w:b w:val="0"/>
          <w:i w:val="0"/>
          <w:sz w:val="22"/>
          <w:szCs w:val="22"/>
        </w:rPr>
        <w:t>не разграниченная собственность.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1C5ED5">
        <w:rPr>
          <w:b w:val="0"/>
          <w:i w:val="0"/>
          <w:sz w:val="22"/>
          <w:szCs w:val="22"/>
        </w:rPr>
        <w:t>ч</w:t>
      </w:r>
      <w:proofErr w:type="gramEnd"/>
      <w:r w:rsidRPr="001C5ED5">
        <w:rPr>
          <w:b w:val="0"/>
          <w:i w:val="0"/>
          <w:sz w:val="22"/>
          <w:szCs w:val="22"/>
        </w:rPr>
        <w:t>.12 ст.39.11 Земельного Кодекса Российской Федерации начальная цена стоимости годовой арендной платы 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специалистов:</w:t>
      </w:r>
    </w:p>
    <w:p w:rsidR="00C31F16" w:rsidRPr="001C5ED5" w:rsidRDefault="001C5ED5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</w:t>
      </w:r>
      <w:r w:rsidR="00C31F16" w:rsidRPr="001C5ED5">
        <w:rPr>
          <w:b w:val="0"/>
          <w:i w:val="0"/>
          <w:sz w:val="22"/>
          <w:szCs w:val="22"/>
        </w:rPr>
        <w:t>- по лоту № 1 в соответствии с отчетом ООО «</w:t>
      </w:r>
      <w:r w:rsidR="0091043B" w:rsidRPr="001C5ED5">
        <w:rPr>
          <w:b w:val="0"/>
          <w:i w:val="0"/>
          <w:sz w:val="22"/>
          <w:szCs w:val="22"/>
        </w:rPr>
        <w:t>Профессиональная оценка и экспертиза</w:t>
      </w:r>
      <w:r w:rsidR="00C31F16" w:rsidRPr="001C5ED5">
        <w:rPr>
          <w:b w:val="0"/>
          <w:i w:val="0"/>
          <w:sz w:val="22"/>
          <w:szCs w:val="22"/>
        </w:rPr>
        <w:t xml:space="preserve">» </w:t>
      </w:r>
      <w:r w:rsidR="0091043B" w:rsidRPr="001C5ED5">
        <w:rPr>
          <w:b w:val="0"/>
          <w:i w:val="0"/>
          <w:sz w:val="22"/>
          <w:szCs w:val="22"/>
        </w:rPr>
        <w:t xml:space="preserve">№ </w:t>
      </w:r>
      <w:r w:rsidRPr="001C5ED5">
        <w:rPr>
          <w:b w:val="0"/>
          <w:i w:val="0"/>
          <w:sz w:val="22"/>
          <w:szCs w:val="22"/>
        </w:rPr>
        <w:t>024</w:t>
      </w:r>
      <w:r w:rsidR="0091043B" w:rsidRPr="001C5ED5">
        <w:rPr>
          <w:b w:val="0"/>
          <w:i w:val="0"/>
          <w:sz w:val="22"/>
          <w:szCs w:val="22"/>
        </w:rPr>
        <w:t>/202</w:t>
      </w:r>
      <w:r w:rsidRPr="001C5ED5">
        <w:rPr>
          <w:b w:val="0"/>
          <w:i w:val="0"/>
          <w:sz w:val="22"/>
          <w:szCs w:val="22"/>
        </w:rPr>
        <w:t>2</w:t>
      </w:r>
      <w:r w:rsidR="00C31F16" w:rsidRPr="001C5ED5">
        <w:rPr>
          <w:b w:val="0"/>
          <w:i w:val="0"/>
          <w:sz w:val="22"/>
          <w:szCs w:val="22"/>
        </w:rPr>
        <w:t xml:space="preserve"> от </w:t>
      </w:r>
      <w:r w:rsidRPr="001C5ED5">
        <w:rPr>
          <w:b w:val="0"/>
          <w:i w:val="0"/>
          <w:sz w:val="22"/>
          <w:szCs w:val="22"/>
        </w:rPr>
        <w:t>1</w:t>
      </w:r>
      <w:r w:rsidR="00135C3D">
        <w:rPr>
          <w:b w:val="0"/>
          <w:i w:val="0"/>
          <w:sz w:val="22"/>
          <w:szCs w:val="22"/>
        </w:rPr>
        <w:t>1</w:t>
      </w:r>
      <w:r w:rsidR="0091043B" w:rsidRPr="001C5ED5">
        <w:rPr>
          <w:b w:val="0"/>
          <w:i w:val="0"/>
          <w:sz w:val="22"/>
          <w:szCs w:val="22"/>
        </w:rPr>
        <w:t>.</w:t>
      </w:r>
      <w:r w:rsidRPr="001C5ED5">
        <w:rPr>
          <w:b w:val="0"/>
          <w:i w:val="0"/>
          <w:sz w:val="22"/>
          <w:szCs w:val="22"/>
        </w:rPr>
        <w:t>02</w:t>
      </w:r>
      <w:r w:rsidR="0091043B" w:rsidRPr="001C5ED5">
        <w:rPr>
          <w:b w:val="0"/>
          <w:i w:val="0"/>
          <w:sz w:val="22"/>
          <w:szCs w:val="22"/>
        </w:rPr>
        <w:t>.202</w:t>
      </w:r>
      <w:r w:rsidRPr="001C5ED5">
        <w:rPr>
          <w:b w:val="0"/>
          <w:i w:val="0"/>
          <w:sz w:val="22"/>
          <w:szCs w:val="22"/>
        </w:rPr>
        <w:t>2</w:t>
      </w:r>
      <w:r w:rsidR="0091043B" w:rsidRPr="001C5ED5">
        <w:rPr>
          <w:b w:val="0"/>
          <w:i w:val="0"/>
          <w:sz w:val="22"/>
          <w:szCs w:val="22"/>
        </w:rPr>
        <w:t xml:space="preserve"> года – </w:t>
      </w:r>
      <w:r w:rsidRPr="001C5ED5">
        <w:rPr>
          <w:b w:val="0"/>
          <w:i w:val="0"/>
          <w:sz w:val="22"/>
          <w:szCs w:val="22"/>
        </w:rPr>
        <w:t>804 руб. (восемьсот четыре) руб.00 коп</w:t>
      </w:r>
      <w:r w:rsidR="00C31F16" w:rsidRPr="001C5ED5">
        <w:rPr>
          <w:b w:val="0"/>
          <w:i w:val="0"/>
          <w:sz w:val="22"/>
          <w:szCs w:val="22"/>
        </w:rPr>
        <w:t>.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2 в соответствии с отчетом ООО «Профессиональная оценка и экспертиза» № 02</w:t>
      </w:r>
      <w:r>
        <w:rPr>
          <w:b w:val="0"/>
          <w:i w:val="0"/>
          <w:sz w:val="22"/>
          <w:szCs w:val="22"/>
        </w:rPr>
        <w:t>5</w:t>
      </w:r>
      <w:r w:rsidRPr="001C5ED5">
        <w:rPr>
          <w:b w:val="0"/>
          <w:i w:val="0"/>
          <w:sz w:val="22"/>
          <w:szCs w:val="22"/>
        </w:rPr>
        <w:t>/2022 от 1</w:t>
      </w:r>
      <w:r w:rsidR="00135C3D">
        <w:rPr>
          <w:b w:val="0"/>
          <w:i w:val="0"/>
          <w:sz w:val="22"/>
          <w:szCs w:val="22"/>
        </w:rPr>
        <w:t>1</w:t>
      </w:r>
      <w:r w:rsidRPr="001C5ED5">
        <w:rPr>
          <w:b w:val="0"/>
          <w:i w:val="0"/>
          <w:sz w:val="22"/>
          <w:szCs w:val="22"/>
        </w:rPr>
        <w:t>.02.2022 года - 4356 руб. (четыре тысячи триста пятьдесят шесть) руб. 00 коп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3 в соответствии с отчетом ООО «Профессиональная оценка и экспертиза» № 02</w:t>
      </w:r>
      <w:r>
        <w:rPr>
          <w:b w:val="0"/>
          <w:i w:val="0"/>
          <w:sz w:val="22"/>
          <w:szCs w:val="22"/>
        </w:rPr>
        <w:t>6</w:t>
      </w:r>
      <w:r w:rsidRPr="001C5ED5">
        <w:rPr>
          <w:b w:val="0"/>
          <w:i w:val="0"/>
          <w:sz w:val="22"/>
          <w:szCs w:val="22"/>
        </w:rPr>
        <w:t>/2022 от 1</w:t>
      </w:r>
      <w:r w:rsidR="00135C3D">
        <w:rPr>
          <w:b w:val="0"/>
          <w:i w:val="0"/>
          <w:sz w:val="22"/>
          <w:szCs w:val="22"/>
        </w:rPr>
        <w:t>1</w:t>
      </w:r>
      <w:r w:rsidRPr="001C5ED5">
        <w:rPr>
          <w:b w:val="0"/>
          <w:i w:val="0"/>
          <w:sz w:val="22"/>
          <w:szCs w:val="22"/>
        </w:rPr>
        <w:t>.02.2022 года - 1447 руб. (одна тысяча четыреста сорок семь) руб. 20 коп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4 в соответствии с отчетом ООО «Профессиональная оценка и экспертиза» № 02</w:t>
      </w:r>
      <w:r>
        <w:rPr>
          <w:b w:val="0"/>
          <w:i w:val="0"/>
          <w:sz w:val="22"/>
          <w:szCs w:val="22"/>
        </w:rPr>
        <w:t>3</w:t>
      </w:r>
      <w:r w:rsidR="00135C3D">
        <w:rPr>
          <w:b w:val="0"/>
          <w:i w:val="0"/>
          <w:sz w:val="22"/>
          <w:szCs w:val="22"/>
        </w:rPr>
        <w:t>/2022 от 11</w:t>
      </w:r>
      <w:r w:rsidRPr="001C5ED5">
        <w:rPr>
          <w:b w:val="0"/>
          <w:i w:val="0"/>
          <w:sz w:val="22"/>
          <w:szCs w:val="22"/>
        </w:rPr>
        <w:t>.02.2022 года - 23145руб. (двадцать три тысячи сто сорок пять) руб. 00 коп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5 в соответствии с отчетом ООО «Профессиональная оценка и экспертиза» № 0</w:t>
      </w:r>
      <w:r>
        <w:rPr>
          <w:b w:val="0"/>
          <w:i w:val="0"/>
          <w:sz w:val="22"/>
          <w:szCs w:val="22"/>
        </w:rPr>
        <w:t>32</w:t>
      </w:r>
      <w:r w:rsidRPr="001C5ED5">
        <w:rPr>
          <w:b w:val="0"/>
          <w:i w:val="0"/>
          <w:sz w:val="22"/>
          <w:szCs w:val="22"/>
        </w:rPr>
        <w:t>/2022 от 1</w:t>
      </w:r>
      <w:r w:rsidR="00135C3D">
        <w:rPr>
          <w:b w:val="0"/>
          <w:i w:val="0"/>
          <w:sz w:val="22"/>
          <w:szCs w:val="22"/>
        </w:rPr>
        <w:t>6</w:t>
      </w:r>
      <w:r w:rsidRPr="001C5ED5">
        <w:rPr>
          <w:b w:val="0"/>
          <w:i w:val="0"/>
          <w:sz w:val="22"/>
          <w:szCs w:val="22"/>
        </w:rPr>
        <w:t>.02.2022 года - 9648 руб. (девять тысяч шестьсот сорок восемь) руб. 00 коп</w:t>
      </w:r>
    </w:p>
    <w:p w:rsidR="001C5ED5" w:rsidRPr="001C5ED5" w:rsidRDefault="001C5ED5" w:rsidP="001C5ED5">
      <w:pPr>
        <w:ind w:right="72" w:firstLine="708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6 в соответствии с отчетом ООО «Профессиональная оценка и экспертиза» № 0</w:t>
      </w:r>
      <w:r>
        <w:rPr>
          <w:b w:val="0"/>
          <w:i w:val="0"/>
          <w:sz w:val="22"/>
          <w:szCs w:val="22"/>
        </w:rPr>
        <w:t>33</w:t>
      </w:r>
      <w:r w:rsidRPr="001C5ED5">
        <w:rPr>
          <w:b w:val="0"/>
          <w:i w:val="0"/>
          <w:sz w:val="22"/>
          <w:szCs w:val="22"/>
        </w:rPr>
        <w:t>/2022 от 1</w:t>
      </w:r>
      <w:r w:rsidR="00135C3D">
        <w:rPr>
          <w:b w:val="0"/>
          <w:i w:val="0"/>
          <w:sz w:val="22"/>
          <w:szCs w:val="22"/>
        </w:rPr>
        <w:t>6</w:t>
      </w:r>
      <w:r w:rsidRPr="001C5ED5">
        <w:rPr>
          <w:b w:val="0"/>
          <w:i w:val="0"/>
          <w:sz w:val="22"/>
          <w:szCs w:val="22"/>
        </w:rPr>
        <w:t>.02.2022 года - 11025 руб. (одиннадцать тысяч двадцать пять) руб. 00 коп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7 в соответствии с отчетом ООО «Профессиональная оценка и экспертиза» № 0</w:t>
      </w:r>
      <w:r>
        <w:rPr>
          <w:b w:val="0"/>
          <w:i w:val="0"/>
          <w:sz w:val="22"/>
          <w:szCs w:val="22"/>
        </w:rPr>
        <w:t>28</w:t>
      </w:r>
      <w:r w:rsidRPr="001C5ED5">
        <w:rPr>
          <w:b w:val="0"/>
          <w:i w:val="0"/>
          <w:sz w:val="22"/>
          <w:szCs w:val="22"/>
        </w:rPr>
        <w:t>/2022 от 1</w:t>
      </w:r>
      <w:r w:rsidR="00135C3D">
        <w:rPr>
          <w:b w:val="0"/>
          <w:i w:val="0"/>
          <w:sz w:val="22"/>
          <w:szCs w:val="22"/>
        </w:rPr>
        <w:t>1</w:t>
      </w:r>
      <w:r w:rsidRPr="001C5ED5">
        <w:rPr>
          <w:b w:val="0"/>
          <w:i w:val="0"/>
          <w:sz w:val="22"/>
          <w:szCs w:val="22"/>
        </w:rPr>
        <w:t>.02.2022 года - 19563 руб. (девятнадцать тысяч пятьсот шестьдесят три) руб. 84 коп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8 в соответствии с отчетом ООО «Профессиональная оценка и экспертиза» № 02</w:t>
      </w:r>
      <w:r>
        <w:rPr>
          <w:b w:val="0"/>
          <w:i w:val="0"/>
          <w:sz w:val="22"/>
          <w:szCs w:val="22"/>
        </w:rPr>
        <w:t>9</w:t>
      </w:r>
      <w:r w:rsidRPr="001C5ED5">
        <w:rPr>
          <w:b w:val="0"/>
          <w:i w:val="0"/>
          <w:sz w:val="22"/>
          <w:szCs w:val="22"/>
        </w:rPr>
        <w:t>/2022 от 1</w:t>
      </w:r>
      <w:r w:rsidR="00135C3D">
        <w:rPr>
          <w:b w:val="0"/>
          <w:i w:val="0"/>
          <w:sz w:val="22"/>
          <w:szCs w:val="22"/>
        </w:rPr>
        <w:t>6</w:t>
      </w:r>
      <w:r w:rsidRPr="001C5ED5">
        <w:rPr>
          <w:b w:val="0"/>
          <w:i w:val="0"/>
          <w:sz w:val="22"/>
          <w:szCs w:val="22"/>
        </w:rPr>
        <w:t>.02.2022 года – 1194  (одна тысяча сто девяносто четыре) руб. 48 коп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9 в соответствии с отчетом ООО «Профессиональная оценка и экспертиза» № 0</w:t>
      </w:r>
      <w:r>
        <w:rPr>
          <w:b w:val="0"/>
          <w:i w:val="0"/>
          <w:sz w:val="22"/>
          <w:szCs w:val="22"/>
        </w:rPr>
        <w:t>31</w:t>
      </w:r>
      <w:r w:rsidRPr="001C5ED5">
        <w:rPr>
          <w:b w:val="0"/>
          <w:i w:val="0"/>
          <w:sz w:val="22"/>
          <w:szCs w:val="22"/>
        </w:rPr>
        <w:t>/2022 от 1</w:t>
      </w:r>
      <w:r w:rsidR="00135C3D">
        <w:rPr>
          <w:b w:val="0"/>
          <w:i w:val="0"/>
          <w:sz w:val="22"/>
          <w:szCs w:val="22"/>
        </w:rPr>
        <w:t>6</w:t>
      </w:r>
      <w:r w:rsidRPr="001C5ED5">
        <w:rPr>
          <w:b w:val="0"/>
          <w:i w:val="0"/>
          <w:sz w:val="22"/>
          <w:szCs w:val="22"/>
        </w:rPr>
        <w:t>.02.2022 года – 2115  (две тысячи сто пятнадцать) руб. 60 коп</w:t>
      </w:r>
    </w:p>
    <w:p w:rsidR="001C5ED5" w:rsidRPr="001C5ED5" w:rsidRDefault="001C5ED5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- по лоту № 10 в соответствии с отчетом ООО «Профессиональная оценка и экспертиза» № 0</w:t>
      </w:r>
      <w:r>
        <w:rPr>
          <w:b w:val="0"/>
          <w:i w:val="0"/>
          <w:sz w:val="22"/>
          <w:szCs w:val="22"/>
        </w:rPr>
        <w:t>3</w:t>
      </w:r>
      <w:r w:rsidRPr="001C5ED5">
        <w:rPr>
          <w:b w:val="0"/>
          <w:i w:val="0"/>
          <w:sz w:val="22"/>
          <w:szCs w:val="22"/>
        </w:rPr>
        <w:t>4/2022 от 1</w:t>
      </w:r>
      <w:r w:rsidR="00135C3D">
        <w:rPr>
          <w:b w:val="0"/>
          <w:i w:val="0"/>
          <w:sz w:val="22"/>
          <w:szCs w:val="22"/>
        </w:rPr>
        <w:t>6</w:t>
      </w:r>
      <w:r w:rsidRPr="001C5ED5">
        <w:rPr>
          <w:b w:val="0"/>
          <w:i w:val="0"/>
          <w:sz w:val="22"/>
          <w:szCs w:val="22"/>
        </w:rPr>
        <w:t>.02.2022 года – 6034  (шесть тысяч тридцать четыре) руб. 20 коп.</w:t>
      </w:r>
    </w:p>
    <w:p w:rsidR="00C31F16" w:rsidRPr="001C5ED5" w:rsidRDefault="00C31F16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1C5ED5">
        <w:rPr>
          <w:b w:val="0"/>
          <w:i w:val="0"/>
          <w:sz w:val="22"/>
          <w:szCs w:val="22"/>
        </w:rPr>
        <w:t>ии ау</w:t>
      </w:r>
      <w:proofErr w:type="gramEnd"/>
      <w:r w:rsidRPr="001C5ED5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C31F16" w:rsidRPr="001C5ED5" w:rsidRDefault="00C31F16" w:rsidP="00C31F1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C5ED5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1C5ED5">
        <w:rPr>
          <w:rFonts w:ascii="Times New Roman" w:hAnsi="Times New Roman" w:cs="Times New Roman"/>
          <w:b/>
          <w:sz w:val="22"/>
          <w:szCs w:val="22"/>
        </w:rPr>
        <w:t>31</w:t>
      </w:r>
      <w:r w:rsidR="0091043B" w:rsidRPr="001C5E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4C30" w:rsidRPr="001C5ED5">
        <w:rPr>
          <w:rFonts w:ascii="Times New Roman" w:hAnsi="Times New Roman" w:cs="Times New Roman"/>
          <w:b/>
          <w:sz w:val="22"/>
          <w:szCs w:val="22"/>
        </w:rPr>
        <w:t>марта</w:t>
      </w:r>
      <w:r w:rsidRPr="001C5ED5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884C30" w:rsidRPr="001C5ED5">
        <w:rPr>
          <w:rFonts w:ascii="Times New Roman" w:hAnsi="Times New Roman" w:cs="Times New Roman"/>
          <w:b/>
          <w:sz w:val="22"/>
          <w:szCs w:val="22"/>
        </w:rPr>
        <w:t>2</w:t>
      </w:r>
      <w:r w:rsidR="0091043B" w:rsidRPr="001C5ED5">
        <w:rPr>
          <w:rFonts w:ascii="Times New Roman" w:hAnsi="Times New Roman" w:cs="Times New Roman"/>
          <w:b/>
          <w:sz w:val="22"/>
          <w:szCs w:val="22"/>
        </w:rPr>
        <w:t xml:space="preserve"> года в 10</w:t>
      </w:r>
      <w:r w:rsidRPr="001C5ED5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1C5ED5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1C5ED5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1C5ED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C5ED5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1C5ED5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1C5ED5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6. </w:t>
      </w:r>
      <w:r w:rsidRPr="001C5ED5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C31F16" w:rsidRPr="001C5ED5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1C5ED5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1C5ED5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1C5ED5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1C5ED5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1C5ED5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1C5ED5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C31F16" w:rsidRPr="001C5ED5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C31F16" w:rsidRPr="001C5ED5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Глава администрации </w:t>
      </w:r>
    </w:p>
    <w:p w:rsidR="00E103E5" w:rsidRPr="001C5ED5" w:rsidRDefault="00C31F16" w:rsidP="00884C30">
      <w:pPr>
        <w:shd w:val="clear" w:color="auto" w:fill="FFFFFF"/>
        <w:ind w:right="25"/>
        <w:jc w:val="both"/>
        <w:rPr>
          <w:sz w:val="22"/>
          <w:szCs w:val="22"/>
        </w:rPr>
      </w:pPr>
      <w:r w:rsidRPr="001C5ED5">
        <w:rPr>
          <w:b w:val="0"/>
          <w:i w:val="0"/>
          <w:sz w:val="22"/>
          <w:szCs w:val="22"/>
        </w:rPr>
        <w:t xml:space="preserve">Мариинско-Посадского района                                                                                  </w:t>
      </w:r>
      <w:r w:rsidR="001C5ED5">
        <w:rPr>
          <w:b w:val="0"/>
          <w:i w:val="0"/>
          <w:sz w:val="22"/>
          <w:szCs w:val="22"/>
        </w:rPr>
        <w:tab/>
      </w:r>
      <w:r w:rsidR="001C5ED5">
        <w:rPr>
          <w:b w:val="0"/>
          <w:i w:val="0"/>
          <w:sz w:val="22"/>
          <w:szCs w:val="22"/>
        </w:rPr>
        <w:tab/>
      </w:r>
      <w:r w:rsidRPr="001C5ED5">
        <w:rPr>
          <w:b w:val="0"/>
          <w:i w:val="0"/>
          <w:sz w:val="22"/>
          <w:szCs w:val="22"/>
        </w:rPr>
        <w:t xml:space="preserve"> </w:t>
      </w:r>
      <w:proofErr w:type="spellStart"/>
      <w:r w:rsidRPr="001C5ED5">
        <w:rPr>
          <w:b w:val="0"/>
          <w:i w:val="0"/>
          <w:sz w:val="22"/>
          <w:szCs w:val="22"/>
        </w:rPr>
        <w:t>В.Н.Мустаев</w:t>
      </w:r>
      <w:proofErr w:type="spellEnd"/>
    </w:p>
    <w:sectPr w:rsidR="00E103E5" w:rsidRPr="001C5ED5" w:rsidSect="00D7374E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1F16"/>
    <w:rsid w:val="00081962"/>
    <w:rsid w:val="00135C3D"/>
    <w:rsid w:val="001C5ED5"/>
    <w:rsid w:val="002050FE"/>
    <w:rsid w:val="00383BC4"/>
    <w:rsid w:val="00463D1A"/>
    <w:rsid w:val="00463D3E"/>
    <w:rsid w:val="00543062"/>
    <w:rsid w:val="00557714"/>
    <w:rsid w:val="00576557"/>
    <w:rsid w:val="00645A9B"/>
    <w:rsid w:val="00740746"/>
    <w:rsid w:val="00860525"/>
    <w:rsid w:val="00884C30"/>
    <w:rsid w:val="0091043B"/>
    <w:rsid w:val="00A542CF"/>
    <w:rsid w:val="00AB6304"/>
    <w:rsid w:val="00C31F16"/>
    <w:rsid w:val="00CF6EE7"/>
    <w:rsid w:val="00D7374E"/>
    <w:rsid w:val="00DA38A6"/>
    <w:rsid w:val="00E1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1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F16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16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C31F16"/>
    <w:rPr>
      <w:color w:val="0000FF"/>
      <w:u w:val="single"/>
    </w:rPr>
  </w:style>
  <w:style w:type="paragraph" w:customStyle="1" w:styleId="ConsPlusNormal">
    <w:name w:val="ConsPlusNormal"/>
    <w:rsid w:val="00C3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10</cp:revision>
  <cp:lastPrinted>2022-02-16T10:26:00Z</cp:lastPrinted>
  <dcterms:created xsi:type="dcterms:W3CDTF">2021-09-13T08:10:00Z</dcterms:created>
  <dcterms:modified xsi:type="dcterms:W3CDTF">2022-02-21T07:03:00Z</dcterms:modified>
</cp:coreProperties>
</file>