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CA" w:rsidRDefault="006B2DDF" w:rsidP="00F71D39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6B2DDF">
        <w:rPr>
          <w:rFonts w:ascii="Times New Roman" w:hAnsi="Times New Roman"/>
          <w:b/>
          <w:lang w:val="ru-RU"/>
        </w:rPr>
        <w:t xml:space="preserve">Извещение о начале приема заявок на участие в конкурсе по определению организатора </w:t>
      </w:r>
      <w:r w:rsidR="00F71D39">
        <w:rPr>
          <w:rFonts w:ascii="Times New Roman" w:hAnsi="Times New Roman"/>
          <w:b/>
          <w:lang w:val="ru-RU"/>
        </w:rPr>
        <w:t>ярмарки на территории земельных</w:t>
      </w:r>
      <w:r w:rsidRPr="006B2DDF">
        <w:rPr>
          <w:rFonts w:ascii="Times New Roman" w:hAnsi="Times New Roman"/>
          <w:b/>
          <w:lang w:val="ru-RU"/>
        </w:rPr>
        <w:t xml:space="preserve"> участка</w:t>
      </w:r>
      <w:r w:rsidR="00F71D39">
        <w:rPr>
          <w:rFonts w:ascii="Times New Roman" w:hAnsi="Times New Roman"/>
          <w:b/>
          <w:lang w:val="ru-RU"/>
        </w:rPr>
        <w:t>х (объектах недвижимости)</w:t>
      </w:r>
      <w:r w:rsidRPr="006B2DDF">
        <w:rPr>
          <w:rFonts w:ascii="Times New Roman" w:hAnsi="Times New Roman"/>
          <w:b/>
          <w:lang w:val="ru-RU"/>
        </w:rPr>
        <w:t>,</w:t>
      </w:r>
      <w:r w:rsidR="00F71D39">
        <w:rPr>
          <w:rFonts w:ascii="Times New Roman" w:hAnsi="Times New Roman"/>
          <w:b/>
          <w:lang w:val="ru-RU"/>
        </w:rPr>
        <w:t xml:space="preserve"> находящихся в муниципальной собственности, или земельных участках, </w:t>
      </w:r>
      <w:r w:rsidRPr="006B2DDF">
        <w:rPr>
          <w:rFonts w:ascii="Times New Roman" w:hAnsi="Times New Roman"/>
          <w:b/>
          <w:lang w:val="ru-RU"/>
        </w:rPr>
        <w:t xml:space="preserve"> государственная собственность на который не разграничена</w:t>
      </w:r>
      <w:r w:rsidR="00CE18EE">
        <w:rPr>
          <w:rFonts w:ascii="Times New Roman" w:hAnsi="Times New Roman"/>
          <w:b/>
          <w:lang w:val="ru-RU"/>
        </w:rPr>
        <w:t xml:space="preserve"> на 2022г.</w:t>
      </w:r>
      <w:r w:rsidRPr="006B2DDF">
        <w:rPr>
          <w:rFonts w:ascii="Times New Roman" w:hAnsi="Times New Roman"/>
          <w:b/>
          <w:lang w:val="ru-RU"/>
        </w:rPr>
        <w:t xml:space="preserve"> </w:t>
      </w:r>
      <w:r w:rsidR="00F71D39">
        <w:rPr>
          <w:rFonts w:ascii="Times New Roman" w:hAnsi="Times New Roman"/>
          <w:b/>
          <w:lang w:val="ru-RU"/>
        </w:rPr>
        <w:t xml:space="preserve">на территории </w:t>
      </w:r>
      <w:r w:rsidR="00F71D39" w:rsidRPr="00F71D39">
        <w:rPr>
          <w:rFonts w:ascii="Times New Roman" w:hAnsi="Times New Roman"/>
          <w:b/>
          <w:lang w:val="ru-RU"/>
        </w:rPr>
        <w:t>Мариинско-Посадского района Чувашской Республики</w:t>
      </w:r>
      <w:proofErr w:type="gramEnd"/>
    </w:p>
    <w:p w:rsidR="00F71D39" w:rsidRPr="00F71D39" w:rsidRDefault="00F71D39" w:rsidP="00F71D39">
      <w:pPr>
        <w:jc w:val="center"/>
        <w:rPr>
          <w:rFonts w:ascii="Times New Roman" w:hAnsi="Times New Roman"/>
          <w:b/>
          <w:lang w:val="ru-RU"/>
        </w:rPr>
      </w:pPr>
    </w:p>
    <w:p w:rsidR="00B7579D" w:rsidRDefault="007850CA" w:rsidP="00B7579D">
      <w:pPr>
        <w:spacing w:after="120"/>
        <w:ind w:firstLine="709"/>
        <w:jc w:val="both"/>
        <w:rPr>
          <w:rFonts w:ascii="Times New Roman" w:hAnsi="Times New Roman"/>
          <w:b/>
          <w:lang w:val="ru-RU"/>
        </w:rPr>
      </w:pPr>
      <w:proofErr w:type="gramStart"/>
      <w:r w:rsidRPr="007850CA">
        <w:rPr>
          <w:rFonts w:ascii="Times New Roman" w:hAnsi="Times New Roman"/>
          <w:lang w:val="ru-RU"/>
        </w:rPr>
        <w:t xml:space="preserve">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администрация </w:t>
      </w:r>
      <w:r>
        <w:rPr>
          <w:rFonts w:ascii="Times New Roman" w:hAnsi="Times New Roman"/>
          <w:lang w:val="ru-RU"/>
        </w:rPr>
        <w:t>Мариинско-Посадского района</w:t>
      </w:r>
      <w:r w:rsidRPr="007850CA">
        <w:rPr>
          <w:rFonts w:ascii="Times New Roman" w:hAnsi="Times New Roman"/>
          <w:lang w:val="ru-RU"/>
        </w:rPr>
        <w:t xml:space="preserve"> начинает прием заявок на участие в конкурсе по определению организатора ярмарки </w:t>
      </w:r>
      <w:r w:rsidR="00F71D39" w:rsidRPr="00F71D39">
        <w:rPr>
          <w:rFonts w:ascii="Times New Roman" w:hAnsi="Times New Roman"/>
          <w:lang w:val="ru-RU"/>
        </w:rPr>
        <w:t xml:space="preserve">на территории Мариинско-Посадского района Чувашской Республики </w:t>
      </w:r>
      <w:r w:rsidRPr="00F71D39">
        <w:rPr>
          <w:rFonts w:ascii="Times New Roman" w:hAnsi="Times New Roman"/>
          <w:lang w:val="ru-RU"/>
        </w:rPr>
        <w:t>по адресу:</w:t>
      </w:r>
      <w:proofErr w:type="gramEnd"/>
      <w:r w:rsidRPr="00F71D39">
        <w:rPr>
          <w:rFonts w:ascii="Times New Roman" w:hAnsi="Times New Roman"/>
          <w:lang w:val="ru-RU"/>
        </w:rPr>
        <w:t xml:space="preserve"> </w:t>
      </w:r>
      <w:r w:rsidRPr="00F71D39">
        <w:rPr>
          <w:rFonts w:ascii="Times New Roman" w:eastAsia="Times New Roman" w:hAnsi="Times New Roman"/>
          <w:color w:val="030000"/>
          <w:lang w:val="ru-RU" w:eastAsia="ru-RU"/>
        </w:rPr>
        <w:t xml:space="preserve">Чувашская Республика, </w:t>
      </w:r>
      <w:r w:rsidRPr="00F71D39">
        <w:rPr>
          <w:rFonts w:ascii="Times New Roman" w:hAnsi="Times New Roman"/>
          <w:lang w:val="ru-RU"/>
        </w:rPr>
        <w:t xml:space="preserve">Мариинско-Посадский район, г. </w:t>
      </w:r>
      <w:proofErr w:type="spellStart"/>
      <w:r w:rsidRPr="00F71D39">
        <w:rPr>
          <w:rFonts w:ascii="Times New Roman" w:hAnsi="Times New Roman"/>
          <w:lang w:val="ru-RU"/>
        </w:rPr>
        <w:t>Мариинский-Посад</w:t>
      </w:r>
      <w:proofErr w:type="spellEnd"/>
      <w:r w:rsidRPr="00F71D39">
        <w:rPr>
          <w:rFonts w:ascii="Times New Roman" w:hAnsi="Times New Roman"/>
          <w:lang w:val="ru-RU"/>
        </w:rPr>
        <w:t xml:space="preserve">, ул. </w:t>
      </w:r>
      <w:r w:rsidR="00F71D39">
        <w:rPr>
          <w:rFonts w:ascii="Times New Roman" w:hAnsi="Times New Roman"/>
          <w:lang w:val="ru-RU"/>
        </w:rPr>
        <w:t xml:space="preserve">Николаева </w:t>
      </w:r>
      <w:r w:rsidR="00051351">
        <w:rPr>
          <w:rFonts w:ascii="Times New Roman" w:hAnsi="Times New Roman"/>
          <w:lang w:val="ru-RU"/>
        </w:rPr>
        <w:t>земельный участок</w:t>
      </w:r>
      <w:r w:rsidR="00F71D39">
        <w:rPr>
          <w:rFonts w:ascii="Times New Roman" w:hAnsi="Times New Roman"/>
          <w:lang w:val="ru-RU"/>
        </w:rPr>
        <w:t xml:space="preserve"> с кадастровым номером 21:16:011105:18</w:t>
      </w:r>
      <w:r w:rsidR="002A7FC3">
        <w:rPr>
          <w:rFonts w:ascii="Times New Roman" w:hAnsi="Times New Roman"/>
          <w:lang w:val="ru-RU"/>
        </w:rPr>
        <w:t>.</w:t>
      </w:r>
    </w:p>
    <w:p w:rsidR="00B7579D" w:rsidRDefault="00B7579D" w:rsidP="00B7579D">
      <w:pPr>
        <w:spacing w:after="120"/>
        <w:ind w:firstLine="709"/>
        <w:jc w:val="both"/>
        <w:rPr>
          <w:rFonts w:ascii="Times New Roman" w:hAnsi="Times New Roman"/>
          <w:b/>
          <w:lang w:val="ru-RU"/>
        </w:rPr>
      </w:pPr>
    </w:p>
    <w:p w:rsidR="007850CA" w:rsidRPr="007850CA" w:rsidRDefault="007850CA" w:rsidP="00B7579D">
      <w:pPr>
        <w:spacing w:after="120"/>
        <w:jc w:val="both"/>
        <w:rPr>
          <w:rFonts w:ascii="Times New Roman" w:hAnsi="Times New Roman"/>
          <w:b/>
          <w:lang w:val="ru-RU"/>
        </w:rPr>
      </w:pPr>
      <w:r w:rsidRPr="007850CA">
        <w:rPr>
          <w:rFonts w:ascii="Times New Roman" w:hAnsi="Times New Roman"/>
          <w:b/>
          <w:lang w:val="ru-RU"/>
        </w:rPr>
        <w:t>Сведения об организаторе конкурса: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Наименование: </w:t>
      </w:r>
      <w:r w:rsidR="00D05033">
        <w:rPr>
          <w:rFonts w:ascii="Times New Roman" w:hAnsi="Times New Roman"/>
          <w:lang w:val="ru-RU"/>
        </w:rPr>
        <w:t>Администрация Мариинско-Посадского района Чувашской Республики</w:t>
      </w:r>
    </w:p>
    <w:p w:rsidR="00422EA5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 xml:space="preserve">Адрес: </w:t>
      </w:r>
      <w:r w:rsidR="00670E45">
        <w:rPr>
          <w:rFonts w:ascii="Times New Roman" w:hAnsi="Times New Roman"/>
          <w:lang w:val="ru-RU"/>
        </w:rPr>
        <w:t>429570,</w:t>
      </w:r>
      <w:r w:rsidR="00B7579D" w:rsidRPr="00B7579D">
        <w:rPr>
          <w:rFonts w:ascii="Times New Roman" w:hAnsi="Times New Roman"/>
          <w:lang w:val="ru-RU"/>
        </w:rPr>
        <w:t xml:space="preserve"> Чувашская Республика</w:t>
      </w:r>
      <w:r w:rsidR="00B7579D">
        <w:rPr>
          <w:rFonts w:ascii="Times New Roman" w:hAnsi="Times New Roman"/>
          <w:lang w:val="ru-RU"/>
        </w:rPr>
        <w:t xml:space="preserve">, Мариинско-Посадский район, г. </w:t>
      </w:r>
      <w:r w:rsidR="00D05033">
        <w:rPr>
          <w:rFonts w:ascii="Times New Roman" w:hAnsi="Times New Roman"/>
          <w:lang w:val="ru-RU"/>
        </w:rPr>
        <w:t>Мариинский-Посад, ул. Николаева, д. 47</w:t>
      </w:r>
    </w:p>
    <w:p w:rsidR="00422EA5" w:rsidRPr="00D05033" w:rsidRDefault="00B7579D" w:rsidP="00422EA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Тел.: (83542</w:t>
      </w:r>
      <w:r w:rsidRPr="00D05033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2-13-15, ф</w:t>
      </w:r>
      <w:r w:rsidR="00525089">
        <w:rPr>
          <w:rFonts w:ascii="Times New Roman" w:hAnsi="Times New Roman"/>
          <w:lang w:val="ru-RU"/>
        </w:rPr>
        <w:t>акс: (</w:t>
      </w:r>
      <w:r w:rsidR="005B79A7">
        <w:rPr>
          <w:rFonts w:ascii="Times New Roman" w:hAnsi="Times New Roman"/>
          <w:lang w:val="ru-RU"/>
        </w:rPr>
        <w:t>83542</w:t>
      </w:r>
      <w:r w:rsidR="00422EA5" w:rsidRPr="00D05033">
        <w:rPr>
          <w:rFonts w:ascii="Times New Roman" w:hAnsi="Times New Roman"/>
          <w:lang w:val="ru-RU"/>
        </w:rPr>
        <w:t xml:space="preserve">) </w:t>
      </w:r>
      <w:r w:rsidR="00525089">
        <w:rPr>
          <w:rFonts w:ascii="Times New Roman" w:hAnsi="Times New Roman"/>
          <w:lang w:val="ru-RU"/>
        </w:rPr>
        <w:t>2-19-35</w:t>
      </w:r>
    </w:p>
    <w:p w:rsidR="0030279B" w:rsidRPr="00D05033" w:rsidRDefault="00422EA5" w:rsidP="00422EA5">
      <w:pPr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lang w:val="ru-RU"/>
        </w:rPr>
        <w:t>Контактн</w:t>
      </w:r>
      <w:r w:rsidR="0030279B" w:rsidRPr="00D05033">
        <w:rPr>
          <w:rFonts w:ascii="Times New Roman" w:hAnsi="Times New Roman"/>
          <w:lang w:val="ru-RU"/>
        </w:rPr>
        <w:t>ые</w:t>
      </w:r>
      <w:r w:rsidRPr="00D05033">
        <w:rPr>
          <w:rFonts w:ascii="Times New Roman" w:hAnsi="Times New Roman"/>
          <w:lang w:val="ru-RU"/>
        </w:rPr>
        <w:t xml:space="preserve"> лиц</w:t>
      </w:r>
      <w:r w:rsidR="0030279B" w:rsidRPr="00D05033">
        <w:rPr>
          <w:rFonts w:ascii="Times New Roman" w:hAnsi="Times New Roman"/>
          <w:lang w:val="ru-RU"/>
        </w:rPr>
        <w:t>а</w:t>
      </w:r>
      <w:r w:rsidRPr="00D05033">
        <w:rPr>
          <w:rFonts w:ascii="Times New Roman" w:hAnsi="Times New Roman"/>
          <w:lang w:val="ru-RU"/>
        </w:rPr>
        <w:t>:</w:t>
      </w:r>
    </w:p>
    <w:p w:rsidR="00422EA5" w:rsidRPr="00D05033" w:rsidRDefault="0079636C" w:rsidP="00422EA5">
      <w:pPr>
        <w:jc w:val="both"/>
        <w:rPr>
          <w:rFonts w:ascii="Times New Roman" w:hAnsi="Times New Roman"/>
          <w:w w:val="110"/>
          <w:lang w:val="ru-RU"/>
        </w:rPr>
      </w:pPr>
      <w:r>
        <w:rPr>
          <w:rFonts w:ascii="Times New Roman" w:hAnsi="Times New Roman"/>
          <w:lang w:val="ru-RU"/>
        </w:rPr>
        <w:t xml:space="preserve">Назарова Наталия Валерьевна, </w:t>
      </w:r>
      <w:r w:rsidR="005B79A7">
        <w:rPr>
          <w:rFonts w:ascii="Times New Roman" w:hAnsi="Times New Roman"/>
          <w:lang w:val="ru-RU"/>
        </w:rPr>
        <w:t>заместитель начальника отдела экономики и имущественных отношений Администрации Мариинско-Посадского района, тел. (83542) 2-23-32</w:t>
      </w:r>
      <w:r w:rsidR="00E4222D" w:rsidRPr="00D05033">
        <w:rPr>
          <w:rFonts w:ascii="Times New Roman" w:hAnsi="Times New Roman"/>
          <w:lang w:val="ru-RU"/>
        </w:rPr>
        <w:t xml:space="preserve">, </w:t>
      </w:r>
      <w:proofErr w:type="spellStart"/>
      <w:r w:rsidR="005B79A7">
        <w:rPr>
          <w:rFonts w:ascii="Times New Roman" w:hAnsi="Times New Roman"/>
        </w:rPr>
        <w:t>marpos</w:t>
      </w:r>
      <w:proofErr w:type="spellEnd"/>
      <w:r w:rsidR="005B79A7" w:rsidRPr="006C416B">
        <w:rPr>
          <w:rFonts w:ascii="Times New Roman" w:hAnsi="Times New Roman"/>
          <w:lang w:val="ru-RU"/>
        </w:rPr>
        <w:t>_</w:t>
      </w:r>
      <w:proofErr w:type="spellStart"/>
      <w:r w:rsidR="005B79A7">
        <w:rPr>
          <w:rFonts w:ascii="Times New Roman" w:hAnsi="Times New Roman"/>
        </w:rPr>
        <w:t>gki</w:t>
      </w:r>
      <w:proofErr w:type="spellEnd"/>
      <w:r w:rsidR="005B79A7" w:rsidRPr="006C416B">
        <w:rPr>
          <w:rFonts w:ascii="Times New Roman" w:hAnsi="Times New Roman"/>
          <w:lang w:val="ru-RU"/>
        </w:rPr>
        <w:t>@</w:t>
      </w:r>
      <w:r w:rsidR="005B79A7">
        <w:rPr>
          <w:rFonts w:ascii="Times New Roman" w:hAnsi="Times New Roman"/>
        </w:rPr>
        <w:t>cap</w:t>
      </w:r>
      <w:r w:rsidR="005B79A7" w:rsidRPr="006C416B">
        <w:rPr>
          <w:rFonts w:ascii="Times New Roman" w:hAnsi="Times New Roman"/>
          <w:lang w:val="ru-RU"/>
        </w:rPr>
        <w:t>.</w:t>
      </w:r>
      <w:proofErr w:type="spellStart"/>
      <w:r w:rsidR="005B79A7">
        <w:rPr>
          <w:rFonts w:ascii="Times New Roman" w:hAnsi="Times New Roman"/>
        </w:rPr>
        <w:t>ru</w:t>
      </w:r>
      <w:proofErr w:type="spellEnd"/>
      <w:r w:rsidR="00F4622D" w:rsidRPr="00D05033">
        <w:rPr>
          <w:rFonts w:ascii="Times New Roman" w:hAnsi="Times New Roman"/>
          <w:w w:val="110"/>
          <w:lang w:val="ru-RU"/>
        </w:rPr>
        <w:t>,</w:t>
      </w:r>
    </w:p>
    <w:p w:rsidR="00E4222D" w:rsidRDefault="00D455C3" w:rsidP="00E422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Михайлова Ольга Николаевна</w:t>
      </w:r>
      <w:r w:rsidR="006C416B">
        <w:rPr>
          <w:rFonts w:ascii="Times New Roman" w:hAnsi="Times New Roman"/>
          <w:lang w:val="ru-RU"/>
        </w:rPr>
        <w:t>, главный специалист-эксперт отдела экономики и имущественных отношений Администрации Мариинско-Посадского района, тел. (83542) 2-15-65</w:t>
      </w:r>
      <w:r w:rsidR="006C416B" w:rsidRPr="00D05033">
        <w:rPr>
          <w:rFonts w:ascii="Times New Roman" w:hAnsi="Times New Roman"/>
          <w:lang w:val="ru-RU"/>
        </w:rPr>
        <w:t xml:space="preserve">, </w:t>
      </w:r>
      <w:r w:rsidR="006C416B">
        <w:rPr>
          <w:rFonts w:ascii="Times New Roman" w:hAnsi="Times New Roman"/>
        </w:rPr>
        <w:t>marpos</w:t>
      </w:r>
      <w:r w:rsidR="006C416B" w:rsidRPr="006C416B">
        <w:rPr>
          <w:rFonts w:ascii="Times New Roman" w:hAnsi="Times New Roman"/>
          <w:lang w:val="ru-RU"/>
        </w:rPr>
        <w:t>_</w:t>
      </w:r>
      <w:r w:rsidR="006C416B">
        <w:rPr>
          <w:rFonts w:ascii="Times New Roman" w:hAnsi="Times New Roman"/>
        </w:rPr>
        <w:t>economy</w:t>
      </w:r>
      <w:r w:rsidR="006C416B" w:rsidRPr="003B06CA">
        <w:rPr>
          <w:rFonts w:ascii="Times New Roman" w:hAnsi="Times New Roman"/>
          <w:lang w:val="ru-RU"/>
        </w:rPr>
        <w:t>@</w:t>
      </w:r>
      <w:r w:rsidR="006C416B">
        <w:rPr>
          <w:rFonts w:ascii="Times New Roman" w:hAnsi="Times New Roman"/>
        </w:rPr>
        <w:t>cap</w:t>
      </w:r>
      <w:r w:rsidR="006C416B" w:rsidRPr="003B06CA">
        <w:rPr>
          <w:rFonts w:ascii="Times New Roman" w:hAnsi="Times New Roman"/>
          <w:lang w:val="ru-RU"/>
        </w:rPr>
        <w:t>.</w:t>
      </w:r>
      <w:r w:rsidR="006C416B">
        <w:rPr>
          <w:rFonts w:ascii="Times New Roman" w:hAnsi="Times New Roman"/>
        </w:rPr>
        <w:t>ru</w:t>
      </w:r>
    </w:p>
    <w:p w:rsidR="00B7579D" w:rsidRDefault="00B7579D" w:rsidP="00E4222D">
      <w:pPr>
        <w:jc w:val="both"/>
        <w:rPr>
          <w:rFonts w:ascii="Times New Roman" w:hAnsi="Times New Roman"/>
          <w:lang w:val="ru-RU"/>
        </w:rPr>
      </w:pPr>
    </w:p>
    <w:p w:rsidR="00C31454" w:rsidRDefault="00B7579D" w:rsidP="008A6AF7">
      <w:pPr>
        <w:jc w:val="both"/>
        <w:rPr>
          <w:rFonts w:ascii="Times New Roman" w:hAnsi="Times New Roman"/>
          <w:lang w:val="ru-RU"/>
        </w:rPr>
      </w:pPr>
      <w:r w:rsidRPr="00C31454">
        <w:rPr>
          <w:rFonts w:ascii="Times New Roman" w:hAnsi="Times New Roman"/>
          <w:b/>
          <w:lang w:val="ru-RU"/>
        </w:rPr>
        <w:t>Предмет конкурса:</w:t>
      </w:r>
      <w:r w:rsidRPr="00C31454">
        <w:rPr>
          <w:rFonts w:ascii="Times New Roman" w:hAnsi="Times New Roman"/>
          <w:lang w:val="ru-RU"/>
        </w:rPr>
        <w:t xml:space="preserve"> определение организатора 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ярмарок «Выходного дня» и «Дары осени» </w:t>
      </w:r>
      <w:r w:rsidRPr="00C31454">
        <w:rPr>
          <w:rFonts w:ascii="Times New Roman" w:eastAsia="Times New Roman" w:hAnsi="Times New Roman"/>
          <w:color w:val="262626"/>
          <w:lang w:eastAsia="ru-RU"/>
        </w:rPr>
        <w:t> 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>на территории Мариинско-Посадского района Чувашской Республики.</w:t>
      </w:r>
    </w:p>
    <w:p w:rsidR="008A6AF7" w:rsidRPr="00C31454" w:rsidRDefault="008A6AF7" w:rsidP="008A6AF7">
      <w:pPr>
        <w:jc w:val="both"/>
        <w:rPr>
          <w:rFonts w:ascii="Times New Roman" w:hAnsi="Times New Roman"/>
          <w:lang w:val="ru-RU"/>
        </w:rPr>
      </w:pPr>
    </w:p>
    <w:p w:rsidR="00CA1190" w:rsidRPr="0075264A" w:rsidRDefault="00C31454" w:rsidP="00CA1190">
      <w:pPr>
        <w:spacing w:after="120"/>
        <w:jc w:val="both"/>
        <w:rPr>
          <w:rFonts w:ascii="Times New Roman" w:hAnsi="Times New Roman"/>
          <w:b/>
          <w:lang w:val="ru-RU"/>
        </w:rPr>
      </w:pPr>
      <w:r w:rsidRPr="00C31454">
        <w:rPr>
          <w:rFonts w:ascii="Times New Roman" w:hAnsi="Times New Roman"/>
          <w:b/>
          <w:lang w:val="ru-RU"/>
        </w:rPr>
        <w:t>Место проведения ярмарки:</w:t>
      </w:r>
      <w:r w:rsidRPr="00C31454">
        <w:rPr>
          <w:rFonts w:ascii="Times New Roman" w:hAnsi="Times New Roman"/>
          <w:lang w:val="ru-RU"/>
        </w:rPr>
        <w:t xml:space="preserve">  на территории земельного участка, государственная собственность на который не разграничена по адресу: </w:t>
      </w:r>
      <w:r w:rsidR="0075264A" w:rsidRPr="00F71D39">
        <w:rPr>
          <w:rFonts w:ascii="Times New Roman" w:eastAsia="Times New Roman" w:hAnsi="Times New Roman"/>
          <w:color w:val="030000"/>
          <w:lang w:val="ru-RU" w:eastAsia="ru-RU"/>
        </w:rPr>
        <w:t xml:space="preserve">Чувашская Республика, </w:t>
      </w:r>
      <w:r w:rsidR="0075264A" w:rsidRPr="00F71D39">
        <w:rPr>
          <w:rFonts w:ascii="Times New Roman" w:hAnsi="Times New Roman"/>
          <w:lang w:val="ru-RU"/>
        </w:rPr>
        <w:t xml:space="preserve">Мариинско-Посадский район, г. </w:t>
      </w:r>
      <w:proofErr w:type="spellStart"/>
      <w:r w:rsidR="0075264A" w:rsidRPr="00F71D39">
        <w:rPr>
          <w:rFonts w:ascii="Times New Roman" w:hAnsi="Times New Roman"/>
          <w:lang w:val="ru-RU"/>
        </w:rPr>
        <w:t>Мариинский-Посад</w:t>
      </w:r>
      <w:proofErr w:type="spellEnd"/>
      <w:r w:rsidR="0075264A" w:rsidRPr="00F71D39">
        <w:rPr>
          <w:rFonts w:ascii="Times New Roman" w:hAnsi="Times New Roman"/>
          <w:lang w:val="ru-RU"/>
        </w:rPr>
        <w:t xml:space="preserve">, ул. </w:t>
      </w:r>
      <w:r w:rsidR="0075264A">
        <w:rPr>
          <w:rFonts w:ascii="Times New Roman" w:hAnsi="Times New Roman"/>
          <w:lang w:val="ru-RU"/>
        </w:rPr>
        <w:t>Николаева земельный участок с кадастровым номером 21:16:011105:18.</w:t>
      </w:r>
    </w:p>
    <w:p w:rsidR="00CA1190" w:rsidRDefault="00CA1190" w:rsidP="00CA1190">
      <w:pPr>
        <w:spacing w:after="120"/>
        <w:jc w:val="both"/>
        <w:rPr>
          <w:rFonts w:ascii="Times New Roman" w:hAnsi="Times New Roman"/>
          <w:lang w:val="ru-RU"/>
        </w:rPr>
      </w:pPr>
      <w:r w:rsidRPr="00CA1190">
        <w:rPr>
          <w:rFonts w:ascii="Times New Roman" w:hAnsi="Times New Roman"/>
          <w:b/>
          <w:lang w:val="ru-RU"/>
        </w:rPr>
        <w:t>Срок проведения ярмарки:</w:t>
      </w:r>
      <w:r w:rsidRPr="00CA1190"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color w:val="262626"/>
          <w:lang w:val="ru-RU" w:eastAsia="ru-RU"/>
        </w:rPr>
        <w:t>ярмар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>к</w:t>
      </w:r>
      <w:r>
        <w:rPr>
          <w:rFonts w:ascii="Times New Roman" w:eastAsia="Times New Roman" w:hAnsi="Times New Roman"/>
          <w:color w:val="262626"/>
          <w:lang w:val="ru-RU" w:eastAsia="ru-RU"/>
        </w:rPr>
        <w:t>а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 «Выходного дня»</w:t>
      </w:r>
      <w:r>
        <w:rPr>
          <w:rFonts w:ascii="Times New Roman" w:eastAsia="Times New Roman" w:hAnsi="Times New Roman"/>
          <w:color w:val="262626"/>
          <w:lang w:val="ru-RU" w:eastAsia="ru-RU"/>
        </w:rPr>
        <w:t xml:space="preserve"> январь-декабрь (по воскресеньям) с 7 до 14 часов. </w:t>
      </w:r>
      <w:r w:rsidR="00933675">
        <w:rPr>
          <w:rFonts w:ascii="Times New Roman" w:eastAsia="Times New Roman" w:hAnsi="Times New Roman"/>
          <w:color w:val="262626"/>
          <w:lang w:val="ru-RU" w:eastAsia="ru-RU"/>
        </w:rPr>
        <w:t>Ярмар</w:t>
      </w:r>
      <w:r w:rsidR="00933675" w:rsidRPr="00C31454">
        <w:rPr>
          <w:rFonts w:ascii="Times New Roman" w:eastAsia="Times New Roman" w:hAnsi="Times New Roman"/>
          <w:color w:val="262626"/>
          <w:lang w:val="ru-RU" w:eastAsia="ru-RU"/>
        </w:rPr>
        <w:t>к</w:t>
      </w:r>
      <w:r w:rsidR="00933675">
        <w:rPr>
          <w:rFonts w:ascii="Times New Roman" w:eastAsia="Times New Roman" w:hAnsi="Times New Roman"/>
          <w:color w:val="262626"/>
          <w:lang w:val="ru-RU" w:eastAsia="ru-RU"/>
        </w:rPr>
        <w:t>а</w:t>
      </w:r>
      <w:r w:rsidR="00933675"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 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>«Дары осени»</w:t>
      </w:r>
      <w:r w:rsidR="00933675">
        <w:rPr>
          <w:rFonts w:ascii="Times New Roman" w:hAnsi="Times New Roman"/>
          <w:lang w:val="ru-RU"/>
        </w:rPr>
        <w:t xml:space="preserve"> сентябрь-октябрь (по субботам) с 7 до 14 часов.</w:t>
      </w:r>
    </w:p>
    <w:p w:rsidR="00C31454" w:rsidRDefault="00CA1190" w:rsidP="00933675">
      <w:pPr>
        <w:spacing w:after="120"/>
        <w:jc w:val="both"/>
        <w:rPr>
          <w:rFonts w:ascii="Times New Roman" w:hAnsi="Times New Roman"/>
          <w:lang w:val="ru-RU"/>
        </w:rPr>
      </w:pPr>
      <w:r w:rsidRPr="00CA1190">
        <w:rPr>
          <w:rFonts w:ascii="Times New Roman" w:hAnsi="Times New Roman"/>
          <w:b/>
          <w:lang w:val="ru-RU"/>
        </w:rPr>
        <w:t>Специализация ярмарки:</w:t>
      </w:r>
      <w:r>
        <w:rPr>
          <w:rFonts w:ascii="Times New Roman" w:hAnsi="Times New Roman"/>
          <w:b/>
          <w:lang w:val="ru-RU"/>
        </w:rPr>
        <w:t xml:space="preserve"> </w:t>
      </w:r>
      <w:r w:rsidRPr="00CA1190">
        <w:rPr>
          <w:rFonts w:ascii="Times New Roman" w:hAnsi="Times New Roman"/>
          <w:lang w:val="ru-RU"/>
        </w:rPr>
        <w:t>универсальная,</w:t>
      </w:r>
      <w:r>
        <w:rPr>
          <w:rFonts w:ascii="Times New Roman" w:hAnsi="Times New Roman"/>
          <w:b/>
          <w:lang w:val="ru-RU"/>
        </w:rPr>
        <w:t xml:space="preserve"> </w:t>
      </w:r>
      <w:r w:rsidRPr="00CA1190">
        <w:rPr>
          <w:rFonts w:ascii="Times New Roman" w:hAnsi="Times New Roman"/>
          <w:lang w:val="ru-RU"/>
        </w:rPr>
        <w:t xml:space="preserve"> сельскохозяйственная 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b/>
          <w:lang w:val="ru-RU"/>
        </w:rPr>
        <w:t xml:space="preserve">Дата и время начала приема </w:t>
      </w:r>
      <w:r>
        <w:rPr>
          <w:rFonts w:ascii="Times New Roman" w:hAnsi="Times New Roman"/>
          <w:b/>
          <w:lang w:val="ru-RU"/>
        </w:rPr>
        <w:t>заявок:</w:t>
      </w:r>
      <w:r w:rsidRPr="00D05033">
        <w:rPr>
          <w:rFonts w:ascii="Times New Roman" w:hAnsi="Times New Roman"/>
          <w:b/>
          <w:lang w:val="ru-RU"/>
        </w:rPr>
        <w:t xml:space="preserve"> </w:t>
      </w:r>
      <w:r w:rsidRPr="0092782D">
        <w:rPr>
          <w:rFonts w:ascii="Times New Roman" w:hAnsi="Times New Roman"/>
          <w:lang w:val="ru-RU"/>
        </w:rPr>
        <w:t>01.04.2022г.</w:t>
      </w:r>
      <w:r>
        <w:rPr>
          <w:rFonts w:ascii="Times New Roman" w:hAnsi="Times New Roman"/>
          <w:lang w:val="ru-RU"/>
        </w:rPr>
        <w:t xml:space="preserve"> с 8.00 ч</w:t>
      </w:r>
      <w:r w:rsidRPr="0092782D">
        <w:rPr>
          <w:rFonts w:ascii="Times New Roman" w:hAnsi="Times New Roman"/>
          <w:lang w:val="ru-RU"/>
        </w:rPr>
        <w:t>.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05033">
        <w:rPr>
          <w:rFonts w:ascii="Times New Roman" w:hAnsi="Times New Roman"/>
          <w:b/>
          <w:lang w:val="ru-RU"/>
        </w:rPr>
        <w:t xml:space="preserve">Дата и время окончания приема </w:t>
      </w:r>
      <w:r>
        <w:rPr>
          <w:rFonts w:ascii="Times New Roman" w:hAnsi="Times New Roman"/>
          <w:b/>
          <w:lang w:val="ru-RU"/>
        </w:rPr>
        <w:t xml:space="preserve">заявок: </w:t>
      </w:r>
      <w:r w:rsidR="003D38DD">
        <w:rPr>
          <w:rFonts w:ascii="Times New Roman" w:hAnsi="Times New Roman"/>
          <w:lang w:val="ru-RU"/>
        </w:rPr>
        <w:t>18</w:t>
      </w:r>
      <w:r w:rsidRPr="0092782D">
        <w:rPr>
          <w:rFonts w:ascii="Times New Roman" w:hAnsi="Times New Roman"/>
          <w:lang w:val="ru-RU"/>
        </w:rPr>
        <w:t>.04.2022</w:t>
      </w:r>
      <w:r>
        <w:rPr>
          <w:rFonts w:ascii="Times New Roman" w:hAnsi="Times New Roman"/>
          <w:lang w:val="ru-RU"/>
        </w:rPr>
        <w:t>г. до 17.00 ч</w:t>
      </w:r>
      <w:r w:rsidRPr="0092782D">
        <w:rPr>
          <w:rFonts w:ascii="Times New Roman" w:hAnsi="Times New Roman"/>
          <w:lang w:val="ru-RU"/>
        </w:rPr>
        <w:t>.</w:t>
      </w:r>
    </w:p>
    <w:p w:rsidR="0092782D" w:rsidRPr="0092782D" w:rsidRDefault="0092782D" w:rsidP="0092782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8A6AF7" w:rsidRPr="003D38DD" w:rsidRDefault="001C11E1" w:rsidP="008A6AF7">
      <w:pPr>
        <w:spacing w:after="120"/>
        <w:jc w:val="both"/>
        <w:rPr>
          <w:rFonts w:ascii="Times New Roman" w:hAnsi="Times New Roman"/>
          <w:lang w:val="ru-RU"/>
        </w:rPr>
      </w:pPr>
      <w:r w:rsidRPr="003D38DD">
        <w:rPr>
          <w:rFonts w:ascii="Times New Roman" w:hAnsi="Times New Roman"/>
          <w:b/>
          <w:lang w:val="ru-RU"/>
        </w:rPr>
        <w:t>Д</w:t>
      </w:r>
      <w:r w:rsidR="003D38DD">
        <w:rPr>
          <w:rFonts w:ascii="Times New Roman" w:hAnsi="Times New Roman"/>
          <w:b/>
          <w:lang w:val="ru-RU"/>
        </w:rPr>
        <w:t>ата и время рассмотрения заявок</w:t>
      </w:r>
      <w:r w:rsidRPr="003D38DD">
        <w:rPr>
          <w:rFonts w:ascii="Times New Roman" w:hAnsi="Times New Roman"/>
          <w:b/>
          <w:lang w:val="ru-RU"/>
        </w:rPr>
        <w:t>:</w:t>
      </w:r>
      <w:r w:rsidR="003D38DD">
        <w:rPr>
          <w:rFonts w:ascii="Times New Roman" w:hAnsi="Times New Roman"/>
          <w:lang w:val="ru-RU"/>
        </w:rPr>
        <w:t xml:space="preserve"> </w:t>
      </w:r>
      <w:r w:rsidR="003D38DD" w:rsidRPr="003D38DD">
        <w:rPr>
          <w:rFonts w:ascii="Times New Roman" w:hAnsi="Times New Roman"/>
          <w:lang w:val="ru-RU"/>
        </w:rPr>
        <w:t>22</w:t>
      </w:r>
      <w:r w:rsidR="00121E3F" w:rsidRPr="003D38DD">
        <w:rPr>
          <w:rFonts w:ascii="Times New Roman" w:hAnsi="Times New Roman"/>
          <w:lang w:val="ru-RU"/>
        </w:rPr>
        <w:t>.</w:t>
      </w:r>
      <w:r w:rsidR="003D38DD" w:rsidRPr="003D38DD">
        <w:rPr>
          <w:rFonts w:ascii="Times New Roman" w:hAnsi="Times New Roman"/>
          <w:lang w:val="ru-RU"/>
        </w:rPr>
        <w:t>04</w:t>
      </w:r>
      <w:r w:rsidR="00121E3F" w:rsidRPr="003D38DD">
        <w:rPr>
          <w:rFonts w:ascii="Times New Roman" w:hAnsi="Times New Roman"/>
          <w:lang w:val="ru-RU"/>
        </w:rPr>
        <w:t>2022</w:t>
      </w:r>
      <w:r w:rsidRPr="003D38DD">
        <w:rPr>
          <w:rFonts w:ascii="Times New Roman" w:hAnsi="Times New Roman"/>
          <w:lang w:val="ru-RU"/>
        </w:rPr>
        <w:t xml:space="preserve"> г. в </w:t>
      </w:r>
      <w:r w:rsidR="00121E3F" w:rsidRPr="003D38DD">
        <w:rPr>
          <w:rFonts w:ascii="Times New Roman" w:hAnsi="Times New Roman"/>
          <w:lang w:val="ru-RU"/>
        </w:rPr>
        <w:t>10.00</w:t>
      </w:r>
      <w:r w:rsidRPr="003D38DD">
        <w:rPr>
          <w:rFonts w:ascii="Times New Roman" w:hAnsi="Times New Roman"/>
          <w:lang w:val="ru-RU"/>
        </w:rPr>
        <w:t xml:space="preserve"> ч.</w:t>
      </w:r>
    </w:p>
    <w:p w:rsidR="00361A37" w:rsidRDefault="00361A37" w:rsidP="008A6AF7">
      <w:pPr>
        <w:spacing w:after="120"/>
        <w:jc w:val="both"/>
        <w:rPr>
          <w:rFonts w:ascii="Times New Roman" w:hAnsi="Times New Roman"/>
          <w:b/>
          <w:lang w:val="ru-RU"/>
        </w:rPr>
      </w:pPr>
      <w:r w:rsidRPr="003D38DD">
        <w:rPr>
          <w:rFonts w:ascii="Times New Roman" w:hAnsi="Times New Roman"/>
          <w:b/>
          <w:lang w:val="ru-RU"/>
        </w:rPr>
        <w:t xml:space="preserve">Дата и время проведения конкурса: </w:t>
      </w:r>
      <w:r w:rsidR="003D38DD" w:rsidRPr="003D38DD">
        <w:rPr>
          <w:rFonts w:ascii="Times New Roman" w:hAnsi="Times New Roman"/>
          <w:lang w:val="ru-RU"/>
        </w:rPr>
        <w:t>29.04</w:t>
      </w:r>
      <w:r w:rsidR="0051585F" w:rsidRPr="003D38DD">
        <w:rPr>
          <w:rFonts w:ascii="Times New Roman" w:hAnsi="Times New Roman"/>
          <w:lang w:val="ru-RU"/>
        </w:rPr>
        <w:t>.2022</w:t>
      </w:r>
      <w:r w:rsidRPr="003D38DD">
        <w:rPr>
          <w:rFonts w:ascii="Times New Roman" w:hAnsi="Times New Roman"/>
          <w:lang w:val="ru-RU"/>
        </w:rPr>
        <w:t xml:space="preserve"> г. в </w:t>
      </w:r>
      <w:r w:rsidR="0051585F" w:rsidRPr="003D38DD">
        <w:rPr>
          <w:rFonts w:ascii="Times New Roman" w:hAnsi="Times New Roman"/>
          <w:lang w:val="ru-RU"/>
        </w:rPr>
        <w:t>10</w:t>
      </w:r>
      <w:r w:rsidR="002A7FC3" w:rsidRPr="003D38DD">
        <w:rPr>
          <w:rFonts w:ascii="Times New Roman" w:hAnsi="Times New Roman"/>
          <w:lang w:val="ru-RU"/>
        </w:rPr>
        <w:t>.00</w:t>
      </w:r>
      <w:r w:rsidRPr="003D38DD">
        <w:rPr>
          <w:rFonts w:ascii="Times New Roman" w:hAnsi="Times New Roman"/>
          <w:lang w:val="ru-RU"/>
        </w:rPr>
        <w:t xml:space="preserve"> ч.</w:t>
      </w:r>
    </w:p>
    <w:p w:rsidR="008A6AF7" w:rsidRDefault="008A6AF7" w:rsidP="008A6AF7">
      <w:pPr>
        <w:spacing w:after="120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b/>
          <w:lang w:val="ru-RU"/>
        </w:rPr>
        <w:t xml:space="preserve">Место проведения конкурса: </w:t>
      </w:r>
      <w:r w:rsidR="00CE18EE" w:rsidRPr="00CE18EE">
        <w:rPr>
          <w:rFonts w:ascii="Times New Roman" w:hAnsi="Times New Roman"/>
          <w:lang w:val="ru-RU"/>
        </w:rPr>
        <w:t>актовый</w:t>
      </w:r>
      <w:r w:rsidR="00CE18EE">
        <w:rPr>
          <w:rFonts w:ascii="Times New Roman" w:hAnsi="Times New Roman"/>
          <w:b/>
          <w:lang w:val="ru-RU"/>
        </w:rPr>
        <w:t xml:space="preserve"> </w:t>
      </w:r>
      <w:r w:rsidR="00670E45">
        <w:rPr>
          <w:rFonts w:ascii="Times New Roman" w:hAnsi="Times New Roman"/>
          <w:lang w:val="ru-RU"/>
        </w:rPr>
        <w:t xml:space="preserve">зал </w:t>
      </w:r>
      <w:r w:rsidRPr="008A6AF7">
        <w:rPr>
          <w:rFonts w:ascii="Times New Roman" w:hAnsi="Times New Roman"/>
          <w:lang w:val="ru-RU"/>
        </w:rPr>
        <w:t xml:space="preserve">администрации </w:t>
      </w:r>
      <w:r w:rsidR="00670E45">
        <w:rPr>
          <w:rFonts w:ascii="Times New Roman" w:hAnsi="Times New Roman"/>
          <w:lang w:val="ru-RU"/>
        </w:rPr>
        <w:t>Мариинско-Посадского района</w:t>
      </w:r>
      <w:r w:rsidR="00670E45" w:rsidRPr="008A6AF7">
        <w:rPr>
          <w:rFonts w:ascii="Times New Roman" w:hAnsi="Times New Roman"/>
          <w:lang w:val="ru-RU"/>
        </w:rPr>
        <w:t xml:space="preserve"> </w:t>
      </w:r>
      <w:r w:rsidRPr="008A6AF7">
        <w:rPr>
          <w:rFonts w:ascii="Times New Roman" w:hAnsi="Times New Roman"/>
          <w:lang w:val="ru-RU"/>
        </w:rPr>
        <w:t>Чувашской Республики</w:t>
      </w:r>
    </w:p>
    <w:p w:rsidR="0092782D" w:rsidRPr="0075264A" w:rsidRDefault="0092782D" w:rsidP="0092782D">
      <w:pPr>
        <w:spacing w:after="1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C31454">
        <w:rPr>
          <w:rFonts w:ascii="Times New Roman" w:hAnsi="Times New Roman"/>
          <w:lang w:val="ru-RU"/>
        </w:rPr>
        <w:t xml:space="preserve">Заявки на участие в конкурсе (далее - заявки) принимаются от юридических лиц и индивидуальных предпринимателей (далее – претендент) на организацию </w:t>
      </w:r>
      <w:r w:rsidRPr="00C31454">
        <w:rPr>
          <w:rFonts w:ascii="Times New Roman" w:eastAsia="Times New Roman" w:hAnsi="Times New Roman"/>
          <w:color w:val="262626"/>
          <w:lang w:val="ru-RU" w:eastAsia="ru-RU"/>
        </w:rPr>
        <w:t xml:space="preserve">ярмарок «Выходного дня» и «Дары осени» </w:t>
      </w:r>
      <w:r w:rsidRPr="00C31454">
        <w:rPr>
          <w:rFonts w:ascii="Times New Roman" w:eastAsia="Times New Roman" w:hAnsi="Times New Roman"/>
          <w:color w:val="262626"/>
          <w:lang w:eastAsia="ru-RU"/>
        </w:rPr>
        <w:t> </w:t>
      </w:r>
      <w:r w:rsidRPr="00C31454">
        <w:rPr>
          <w:rFonts w:ascii="Times New Roman" w:hAnsi="Times New Roman"/>
          <w:lang w:val="ru-RU"/>
        </w:rPr>
        <w:t xml:space="preserve">по адресу: </w:t>
      </w:r>
      <w:r>
        <w:rPr>
          <w:rFonts w:ascii="Times New Roman" w:hAnsi="Times New Roman"/>
          <w:lang w:val="ru-RU"/>
        </w:rPr>
        <w:t xml:space="preserve">Чувашская Республика, </w:t>
      </w:r>
      <w:r w:rsidRPr="00C31454">
        <w:rPr>
          <w:rFonts w:ascii="Times New Roman" w:hAnsi="Times New Roman"/>
          <w:lang w:val="ru-RU"/>
        </w:rPr>
        <w:t xml:space="preserve">Мариинско-Посадский район, г. </w:t>
      </w:r>
      <w:proofErr w:type="spellStart"/>
      <w:r w:rsidRPr="00C31454">
        <w:rPr>
          <w:rFonts w:ascii="Times New Roman" w:hAnsi="Times New Roman"/>
          <w:lang w:val="ru-RU"/>
        </w:rPr>
        <w:t>Мариинский-Посад</w:t>
      </w:r>
      <w:proofErr w:type="spellEnd"/>
      <w:r w:rsidRPr="00C31454">
        <w:rPr>
          <w:rFonts w:ascii="Times New Roman" w:hAnsi="Times New Roman"/>
          <w:lang w:val="ru-RU"/>
        </w:rPr>
        <w:t xml:space="preserve">, </w:t>
      </w:r>
      <w:r w:rsidRPr="00F71D39">
        <w:rPr>
          <w:rFonts w:ascii="Times New Roman" w:hAnsi="Times New Roman"/>
          <w:lang w:val="ru-RU"/>
        </w:rPr>
        <w:t xml:space="preserve">ул. </w:t>
      </w:r>
      <w:r>
        <w:rPr>
          <w:rFonts w:ascii="Times New Roman" w:hAnsi="Times New Roman"/>
          <w:lang w:val="ru-RU"/>
        </w:rPr>
        <w:t>Николаева земельный участок с кадастровым номером 21:16:011105:18.</w:t>
      </w:r>
    </w:p>
    <w:p w:rsidR="008A6AF7" w:rsidRPr="008A6AF7" w:rsidRDefault="00670E45" w:rsidP="0092782D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</w:t>
      </w:r>
      <w:r w:rsidR="008A6AF7" w:rsidRPr="008A6AF7">
        <w:rPr>
          <w:rFonts w:ascii="Times New Roman" w:hAnsi="Times New Roman"/>
          <w:lang w:val="ru-RU"/>
        </w:rPr>
        <w:t>Заявки принимаются по форме согласно приложению к настоящему извещению по адресу: Чувашская Республика</w:t>
      </w:r>
      <w:r>
        <w:rPr>
          <w:rFonts w:ascii="Times New Roman" w:hAnsi="Times New Roman"/>
          <w:lang w:val="ru-RU"/>
        </w:rPr>
        <w:t>, Мариинско-Посадский район, г. Мариинский-Посад, ул. Николаева, д. 47</w:t>
      </w:r>
      <w:r w:rsidR="008A6AF7" w:rsidRPr="008A6AF7">
        <w:rPr>
          <w:rFonts w:ascii="Times New Roman" w:hAnsi="Times New Roman"/>
          <w:lang w:val="ru-RU"/>
        </w:rPr>
        <w:t xml:space="preserve"> (</w:t>
      </w:r>
      <w:proofErr w:type="spellStart"/>
      <w:r w:rsidR="008A6AF7" w:rsidRPr="008A6AF7">
        <w:rPr>
          <w:rFonts w:ascii="Times New Roman" w:hAnsi="Times New Roman"/>
          <w:lang w:val="ru-RU"/>
        </w:rPr>
        <w:t>каб</w:t>
      </w:r>
      <w:proofErr w:type="spellEnd"/>
      <w:r w:rsidR="008A6AF7" w:rsidRPr="008A6AF7">
        <w:rPr>
          <w:rFonts w:ascii="Times New Roman" w:hAnsi="Times New Roman"/>
          <w:lang w:val="ru-RU"/>
        </w:rPr>
        <w:t>. 3</w:t>
      </w:r>
      <w:r>
        <w:rPr>
          <w:rFonts w:ascii="Times New Roman" w:hAnsi="Times New Roman"/>
          <w:lang w:val="ru-RU"/>
        </w:rPr>
        <w:t>09</w:t>
      </w:r>
      <w:r w:rsidR="008A6AF7" w:rsidRPr="008A6AF7">
        <w:rPr>
          <w:rFonts w:ascii="Times New Roman" w:hAnsi="Times New Roman"/>
          <w:lang w:val="ru-RU"/>
        </w:rPr>
        <w:t xml:space="preserve"> отдела экономики </w:t>
      </w:r>
      <w:r>
        <w:rPr>
          <w:rFonts w:ascii="Times New Roman" w:hAnsi="Times New Roman"/>
          <w:lang w:val="ru-RU"/>
        </w:rPr>
        <w:t xml:space="preserve">и имущественных отношений </w:t>
      </w:r>
      <w:r w:rsidR="008A6AF7" w:rsidRPr="008A6AF7">
        <w:rPr>
          <w:rFonts w:ascii="Times New Roman" w:hAnsi="Times New Roman"/>
          <w:lang w:val="ru-RU"/>
        </w:rPr>
        <w:t xml:space="preserve">администрации </w:t>
      </w:r>
      <w:r>
        <w:rPr>
          <w:rFonts w:ascii="Times New Roman" w:hAnsi="Times New Roman"/>
          <w:lang w:val="ru-RU"/>
        </w:rPr>
        <w:t>Мариинско-Посадского района</w:t>
      </w:r>
      <w:r w:rsidRPr="008A6AF7">
        <w:rPr>
          <w:rFonts w:ascii="Times New Roman" w:hAnsi="Times New Roman"/>
          <w:lang w:val="ru-RU"/>
        </w:rPr>
        <w:t xml:space="preserve"> </w:t>
      </w:r>
      <w:r w:rsidR="008A6AF7" w:rsidRPr="008A6AF7">
        <w:rPr>
          <w:rFonts w:ascii="Times New Roman" w:hAnsi="Times New Roman"/>
          <w:lang w:val="ru-RU"/>
        </w:rPr>
        <w:t>Чувашской Республики). Контактный телефон: 8</w:t>
      </w:r>
      <w:r>
        <w:rPr>
          <w:rFonts w:ascii="Times New Roman" w:hAnsi="Times New Roman"/>
          <w:lang w:val="ru-RU"/>
        </w:rPr>
        <w:t xml:space="preserve"> (83542</w:t>
      </w:r>
      <w:r w:rsidR="008A6AF7" w:rsidRPr="008A6AF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2-15-65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b/>
          <w:lang w:val="ru-RU"/>
        </w:rPr>
      </w:pPr>
      <w:r w:rsidRPr="008A6AF7">
        <w:rPr>
          <w:rFonts w:ascii="Times New Roman" w:hAnsi="Times New Roman"/>
          <w:b/>
          <w:lang w:val="ru-RU"/>
        </w:rPr>
        <w:t>К заявке прилагаются: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- документы и информация, подтверждающие предложения претендента на участие в конкурсе, предусмотренные заявкой.</w:t>
      </w:r>
    </w:p>
    <w:p w:rsidR="00F40A24" w:rsidRPr="00F40A24" w:rsidRDefault="00F40A24" w:rsidP="00F40A2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F40A24">
        <w:rPr>
          <w:rFonts w:ascii="Times New Roman" w:hAnsi="Times New Roman"/>
          <w:lang w:val="ru-RU"/>
        </w:rPr>
        <w:t>Заявка подается претендентом на участие в конкурсе отдельно на проведение каждой ярмарки в срок, указанный в извещении.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К заявке по собственной инициативе претендентом на участие в конкурсе могут прилагаться: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8A6AF7" w:rsidRPr="008A6AF7" w:rsidRDefault="008A6AF7" w:rsidP="008A6AF7">
      <w:pPr>
        <w:spacing w:after="120"/>
        <w:ind w:firstLine="709"/>
        <w:jc w:val="both"/>
        <w:rPr>
          <w:rFonts w:ascii="Times New Roman" w:hAnsi="Times New Roman"/>
          <w:lang w:val="ru-RU"/>
        </w:rPr>
      </w:pPr>
      <w:r w:rsidRPr="008A6AF7">
        <w:rPr>
          <w:rFonts w:ascii="Times New Roman" w:hAnsi="Times New Roman"/>
          <w:lang w:val="ru-RU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8A6AF7" w:rsidRPr="008A6AF7" w:rsidRDefault="00F40A24" w:rsidP="008A6A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A6AF7" w:rsidRPr="008A6AF7">
        <w:rPr>
          <w:rFonts w:ascii="Times New Roman" w:hAnsi="Times New Roman"/>
          <w:lang w:val="ru-RU"/>
        </w:rPr>
        <w:t xml:space="preserve">В случае непредставления документов, указанных в п.1 и 2 настоящего извещения, администрация </w:t>
      </w:r>
      <w:r w:rsidR="00670E45">
        <w:rPr>
          <w:rFonts w:ascii="Times New Roman" w:hAnsi="Times New Roman"/>
          <w:lang w:val="ru-RU"/>
        </w:rPr>
        <w:t>Мариинско-Посадского района</w:t>
      </w:r>
      <w:r w:rsidR="008A6AF7" w:rsidRPr="008A6AF7">
        <w:rPr>
          <w:rFonts w:ascii="Times New Roman" w:hAnsi="Times New Roman"/>
          <w:lang w:val="ru-RU"/>
        </w:rPr>
        <w:t xml:space="preserve">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8A6AF7" w:rsidRPr="008A6AF7" w:rsidRDefault="00F40A24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A6AF7" w:rsidRPr="008A6AF7">
        <w:rPr>
          <w:rFonts w:ascii="Times New Roman" w:hAnsi="Times New Roman"/>
          <w:lang w:val="ru-RU"/>
        </w:rP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8A6AF7" w:rsidRPr="008A6AF7" w:rsidRDefault="00F40A24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proofErr w:type="gramStart"/>
      <w:r w:rsidR="008A6AF7" w:rsidRPr="008A6AF7">
        <w:rPr>
          <w:rFonts w:ascii="Times New Roman" w:hAnsi="Times New Roman"/>
          <w:lang w:val="ru-RU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8A6AF7" w:rsidRPr="008A6AF7" w:rsidRDefault="008A6AF7" w:rsidP="008A6AF7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8A6AF7">
      <w:pPr>
        <w:pStyle w:val="31"/>
        <w:rPr>
          <w:sz w:val="24"/>
          <w:szCs w:val="24"/>
          <w:lang w:val="ru-RU"/>
        </w:rPr>
      </w:pPr>
    </w:p>
    <w:p w:rsidR="008A6AF7" w:rsidRPr="008A6AF7" w:rsidRDefault="008A6AF7" w:rsidP="005B4D75">
      <w:pPr>
        <w:pStyle w:val="31"/>
        <w:ind w:left="0"/>
        <w:rPr>
          <w:sz w:val="24"/>
          <w:szCs w:val="24"/>
          <w:lang w:val="ru-RU"/>
        </w:rPr>
      </w:pPr>
    </w:p>
    <w:p w:rsidR="00670E45" w:rsidRDefault="008A6AF7" w:rsidP="008A6AF7">
      <w:pPr>
        <w:pStyle w:val="ConsPlusNonformat"/>
        <w:jc w:val="both"/>
      </w:pPr>
      <w:r>
        <w:t xml:space="preserve">                                </w:t>
      </w:r>
    </w:p>
    <w:p w:rsidR="00361A37" w:rsidRDefault="00361A37" w:rsidP="00670E45">
      <w:pPr>
        <w:pStyle w:val="ConsPlusNonformat"/>
        <w:jc w:val="center"/>
      </w:pPr>
    </w:p>
    <w:p w:rsidR="00361A37" w:rsidRDefault="00361A37" w:rsidP="00670E45">
      <w:pPr>
        <w:pStyle w:val="ConsPlusNonformat"/>
        <w:jc w:val="center"/>
      </w:pPr>
    </w:p>
    <w:p w:rsidR="008A6AF7" w:rsidRDefault="008A6AF7" w:rsidP="00670E45">
      <w:pPr>
        <w:pStyle w:val="ConsPlusNonformat"/>
        <w:jc w:val="center"/>
      </w:pPr>
      <w:r>
        <w:t>ЗАЯВКА</w:t>
      </w:r>
    </w:p>
    <w:p w:rsidR="00670E45" w:rsidRPr="00834FE9" w:rsidRDefault="00670E45" w:rsidP="00670E45">
      <w:pPr>
        <w:pStyle w:val="ConsPlusNonformat"/>
        <w:jc w:val="center"/>
        <w:rPr>
          <w:b/>
        </w:rPr>
      </w:pPr>
    </w:p>
    <w:p w:rsidR="008A6AF7" w:rsidRPr="00834FE9" w:rsidRDefault="008A6AF7" w:rsidP="008A6AF7">
      <w:pPr>
        <w:pStyle w:val="ConsPlusNonformat"/>
        <w:jc w:val="both"/>
        <w:rPr>
          <w:b/>
        </w:rPr>
      </w:pPr>
      <w:r w:rsidRPr="00834FE9">
        <w:rPr>
          <w:b/>
        </w:rPr>
        <w:t xml:space="preserve">         на участие в конкурсе по определению организатора ярмарки</w:t>
      </w:r>
    </w:p>
    <w:p w:rsidR="008A6AF7" w:rsidRPr="00E942DE" w:rsidRDefault="008A6AF7" w:rsidP="008A6AF7">
      <w:pPr>
        <w:pStyle w:val="ConsPlusNonformat"/>
        <w:jc w:val="both"/>
      </w:pPr>
    </w:p>
    <w:p w:rsidR="00E942DE" w:rsidRPr="00E942DE" w:rsidRDefault="008A6AF7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</w:t>
      </w:r>
      <w:r w:rsidR="00E942DE" w:rsidRPr="00E942DE">
        <w:rPr>
          <w:sz w:val="20"/>
          <w:szCs w:val="20"/>
        </w:rPr>
        <w:t>Претендент на участие в конкурсе по определению организатора ярмарки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(далее - претендент) 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</w:t>
      </w:r>
      <w:proofErr w:type="gramStart"/>
      <w:r w:rsidRPr="00E942DE">
        <w:rPr>
          <w:sz w:val="20"/>
          <w:szCs w:val="20"/>
        </w:rPr>
        <w:t>(наименование, сведения об организационно-правовой форме,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фамилия, имя, отчество (последнее - при наличии) руководителя, </w:t>
      </w:r>
      <w:proofErr w:type="gramStart"/>
      <w:r w:rsidRPr="00E942DE">
        <w:rPr>
          <w:sz w:val="20"/>
          <w:szCs w:val="20"/>
        </w:rPr>
        <w:t>почтовый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адрес, телефон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</w:t>
      </w:r>
      <w:proofErr w:type="gramStart"/>
      <w:r w:rsidRPr="00E942DE">
        <w:rPr>
          <w:sz w:val="20"/>
          <w:szCs w:val="20"/>
        </w:rPr>
        <w:t>(для юридического лица), фамилия, имя, отчество (последнее - при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</w:t>
      </w:r>
      <w:proofErr w:type="gramStart"/>
      <w:r w:rsidRPr="00E942DE">
        <w:rPr>
          <w:sz w:val="20"/>
          <w:szCs w:val="20"/>
        </w:rPr>
        <w:t>наличии</w:t>
      </w:r>
      <w:proofErr w:type="gramEnd"/>
      <w:r w:rsidRPr="00E942DE">
        <w:rPr>
          <w:sz w:val="20"/>
          <w:szCs w:val="20"/>
        </w:rPr>
        <w:t>), почтовый адрес,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телефон (для индивидуального предпринимателя), адрес электронной почты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  (при наличии)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сообщает  о  согласии  участвовать в конкурсе по определению организатора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ярмарки 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</w:t>
      </w:r>
      <w:proofErr w:type="gramStart"/>
      <w:r w:rsidRPr="00E942DE">
        <w:rPr>
          <w:sz w:val="20"/>
          <w:szCs w:val="20"/>
        </w:rPr>
        <w:t>(место организации ярмарки, периодичность, специализация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          планируемой ярмарки)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на  условиях, предусмотренных Порядком проведения конкурса по определению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организаторов ярмарок.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Претендент подтверждает, что в отношении 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_________________________________________________________________________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</w:t>
      </w:r>
      <w:proofErr w:type="gramStart"/>
      <w:r w:rsidRPr="00E942DE">
        <w:rPr>
          <w:sz w:val="20"/>
          <w:szCs w:val="20"/>
        </w:rPr>
        <w:t>(наименование юридического лица, фамилия, имя, отчество (последнее -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                    </w:t>
      </w:r>
      <w:proofErr w:type="gramStart"/>
      <w:r w:rsidRPr="00E942DE">
        <w:rPr>
          <w:sz w:val="20"/>
          <w:szCs w:val="20"/>
        </w:rPr>
        <w:t>при наличии) индивидуального предпринимателя)</w:t>
      </w:r>
      <w:proofErr w:type="gramEnd"/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не  проводится  процедура   ликвидации,   а   также  отсутствует  решение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арбитражного  суда  о  признании  банкротом  </w:t>
      </w:r>
      <w:proofErr w:type="gramStart"/>
      <w:r w:rsidRPr="00E942DE">
        <w:rPr>
          <w:sz w:val="20"/>
          <w:szCs w:val="20"/>
        </w:rPr>
        <w:t>и</w:t>
      </w:r>
      <w:proofErr w:type="gramEnd"/>
      <w:r w:rsidRPr="00E942DE">
        <w:rPr>
          <w:sz w:val="20"/>
          <w:szCs w:val="20"/>
        </w:rPr>
        <w:t xml:space="preserve">  об  открытии  конкурсного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производства;  на  день  подачи настоящей заявки деятельность претендента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не    </w:t>
      </w:r>
      <w:proofErr w:type="gramStart"/>
      <w:r w:rsidRPr="00E942DE">
        <w:rPr>
          <w:sz w:val="20"/>
          <w:szCs w:val="20"/>
        </w:rPr>
        <w:t>приостановлена</w:t>
      </w:r>
      <w:proofErr w:type="gramEnd"/>
      <w:r w:rsidRPr="00E942DE">
        <w:rPr>
          <w:sz w:val="20"/>
          <w:szCs w:val="20"/>
        </w:rPr>
        <w:t xml:space="preserve">   в  порядке,  предусмотренном  </w:t>
      </w:r>
      <w:hyperlink r:id="rId4" w:history="1">
        <w:r w:rsidRPr="00E942DE">
          <w:rPr>
            <w:rStyle w:val="afa"/>
            <w:sz w:val="20"/>
            <w:szCs w:val="20"/>
          </w:rPr>
          <w:t>Кодексом</w:t>
        </w:r>
      </w:hyperlink>
      <w:r w:rsidRPr="00E942DE">
        <w:rPr>
          <w:sz w:val="20"/>
          <w:szCs w:val="20"/>
        </w:rPr>
        <w:t xml:space="preserve">  Российской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Федерации  об  административных  правонарушениях; деятельность в качестве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индивидуального  предпринимателя  не </w:t>
      </w:r>
      <w:proofErr w:type="gramStart"/>
      <w:r w:rsidRPr="00E942DE">
        <w:rPr>
          <w:sz w:val="20"/>
          <w:szCs w:val="20"/>
        </w:rPr>
        <w:t>прекращена</w:t>
      </w:r>
      <w:proofErr w:type="gramEnd"/>
      <w:r w:rsidRPr="00E942DE">
        <w:rPr>
          <w:sz w:val="20"/>
          <w:szCs w:val="20"/>
        </w:rPr>
        <w:t>; отсутствует просроченная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задолженность  перед  бюджетами всех уровней бюджетной системы Российской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 xml:space="preserve">Федерации  и  внебюджетными  фондами;  </w:t>
      </w:r>
      <w:proofErr w:type="gramStart"/>
      <w:r w:rsidRPr="00E942DE">
        <w:rPr>
          <w:sz w:val="20"/>
          <w:szCs w:val="20"/>
        </w:rPr>
        <w:t>представленная</w:t>
      </w:r>
      <w:proofErr w:type="gramEnd"/>
      <w:r w:rsidRPr="00E942DE">
        <w:rPr>
          <w:sz w:val="20"/>
          <w:szCs w:val="20"/>
        </w:rPr>
        <w:t xml:space="preserve">  в настоящей заявке</w:t>
      </w:r>
    </w:p>
    <w:p w:rsidR="00E942DE" w:rsidRPr="00E942DE" w:rsidRDefault="00E942DE" w:rsidP="00E942DE">
      <w:pPr>
        <w:pStyle w:val="afb"/>
        <w:rPr>
          <w:sz w:val="20"/>
          <w:szCs w:val="20"/>
        </w:rPr>
      </w:pPr>
      <w:r w:rsidRPr="00E942DE">
        <w:rPr>
          <w:sz w:val="20"/>
          <w:szCs w:val="20"/>
        </w:rPr>
        <w:t>информация является достоверной.</w:t>
      </w:r>
    </w:p>
    <w:p w:rsidR="00361A37" w:rsidRDefault="008A6AF7" w:rsidP="00E9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A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42DE" w:rsidRPr="00834FE9" w:rsidRDefault="00E942DE" w:rsidP="00E942DE">
      <w:pPr>
        <w:rPr>
          <w:rFonts w:ascii="Times New Roman" w:hAnsi="Times New Roman"/>
          <w:lang w:val="ru-RU"/>
        </w:rPr>
      </w:pPr>
      <w:r w:rsidRPr="00834FE9">
        <w:rPr>
          <w:rFonts w:ascii="Times New Roman" w:hAnsi="Times New Roman"/>
          <w:lang w:val="ru-RU"/>
        </w:rPr>
        <w:t>Критерии отбора участников конкурса по определению организаторов ярмарок:</w:t>
      </w:r>
    </w:p>
    <w:p w:rsidR="00E942DE" w:rsidRPr="00E942DE" w:rsidRDefault="00E942DE" w:rsidP="00E942DE">
      <w:pPr>
        <w:rPr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5670"/>
      </w:tblGrid>
      <w:tr w:rsidR="00E942DE" w:rsidRPr="00F40A24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N </w:t>
            </w:r>
            <w:proofErr w:type="spellStart"/>
            <w: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Критерии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Документы, подтверждающие соответствие претендента критериям отбора</w:t>
            </w:r>
          </w:p>
        </w:tc>
      </w:tr>
      <w:tr w:rsidR="00E942DE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3</w:t>
            </w:r>
          </w:p>
        </w:tc>
      </w:tr>
      <w:tr w:rsidR="00E942DE" w:rsidRPr="00F40A24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proofErr w:type="gramStart"/>
            <w: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E942DE" w:rsidRPr="00F40A24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E942DE" w:rsidRPr="00F40A24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E942DE" w:rsidRPr="00F40A24" w:rsidTr="00834F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c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Опыт ярмарочной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DE" w:rsidRDefault="00E942DE" w:rsidP="00956D96">
            <w:pPr>
              <w:pStyle w:val="afd"/>
            </w:pPr>
            <w:r>
              <w:t>информация, подписанная претендентом на участие в конкурсе</w:t>
            </w:r>
          </w:p>
        </w:tc>
      </w:tr>
    </w:tbl>
    <w:p w:rsidR="00E942DE" w:rsidRPr="00E942DE" w:rsidRDefault="00E942DE" w:rsidP="00E942DE">
      <w:pPr>
        <w:rPr>
          <w:lang w:val="ru-RU"/>
        </w:rPr>
      </w:pP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>Претендент</w:t>
      </w: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>на участие в конкурсе ______________ ________________________</w:t>
      </w:r>
    </w:p>
    <w:p w:rsidR="00E942DE" w:rsidRDefault="00E942DE" w:rsidP="00E942DE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     (расшифровка подписи)</w:t>
      </w:r>
    </w:p>
    <w:p w:rsidR="00E942DE" w:rsidRDefault="00E942DE" w:rsidP="00E942DE"/>
    <w:p w:rsidR="008A6AF7" w:rsidRPr="00391207" w:rsidRDefault="008A6AF7" w:rsidP="008A6AF7">
      <w:pPr>
        <w:jc w:val="center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8A6AF7" w:rsidRDefault="008A6AF7" w:rsidP="008A6AF7">
      <w:pPr>
        <w:spacing w:after="120"/>
        <w:ind w:firstLine="709"/>
        <w:jc w:val="both"/>
        <w:rPr>
          <w:rFonts w:ascii="Times New Roman" w:hAnsi="Times New Roman"/>
        </w:rPr>
      </w:pPr>
    </w:p>
    <w:p w:rsidR="005948AC" w:rsidRPr="00D71948" w:rsidRDefault="005948AC" w:rsidP="008A6AF7">
      <w:pPr>
        <w:jc w:val="both"/>
        <w:rPr>
          <w:rFonts w:ascii="Times New Roman" w:hAnsi="Times New Roman"/>
          <w:lang w:val="ru-RU"/>
        </w:rPr>
      </w:pPr>
    </w:p>
    <w:sectPr w:rsidR="005948AC" w:rsidRPr="00D71948" w:rsidSect="001C38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24"/>
    <w:rsid w:val="000229F8"/>
    <w:rsid w:val="00051351"/>
    <w:rsid w:val="00062988"/>
    <w:rsid w:val="0006308A"/>
    <w:rsid w:val="00083066"/>
    <w:rsid w:val="000D1EC9"/>
    <w:rsid w:val="000F090B"/>
    <w:rsid w:val="0010009A"/>
    <w:rsid w:val="001000A9"/>
    <w:rsid w:val="00110B94"/>
    <w:rsid w:val="001124A9"/>
    <w:rsid w:val="0011700C"/>
    <w:rsid w:val="00121E3F"/>
    <w:rsid w:val="00131837"/>
    <w:rsid w:val="00137365"/>
    <w:rsid w:val="0014673B"/>
    <w:rsid w:val="00156020"/>
    <w:rsid w:val="0018252B"/>
    <w:rsid w:val="001903F5"/>
    <w:rsid w:val="001A38C0"/>
    <w:rsid w:val="001B5D8E"/>
    <w:rsid w:val="001B5EC9"/>
    <w:rsid w:val="001C11E1"/>
    <w:rsid w:val="001C2CE5"/>
    <w:rsid w:val="001C383B"/>
    <w:rsid w:val="001D40A8"/>
    <w:rsid w:val="001F2667"/>
    <w:rsid w:val="001F47DB"/>
    <w:rsid w:val="001F5B22"/>
    <w:rsid w:val="0021719A"/>
    <w:rsid w:val="002373D9"/>
    <w:rsid w:val="00245098"/>
    <w:rsid w:val="00245A35"/>
    <w:rsid w:val="00281B27"/>
    <w:rsid w:val="002A7FC3"/>
    <w:rsid w:val="002C6CDD"/>
    <w:rsid w:val="002E4F3C"/>
    <w:rsid w:val="002F4965"/>
    <w:rsid w:val="00300FDA"/>
    <w:rsid w:val="0030279B"/>
    <w:rsid w:val="003039B9"/>
    <w:rsid w:val="00305170"/>
    <w:rsid w:val="00313337"/>
    <w:rsid w:val="00341FC1"/>
    <w:rsid w:val="00354190"/>
    <w:rsid w:val="00354832"/>
    <w:rsid w:val="003575C2"/>
    <w:rsid w:val="00361A37"/>
    <w:rsid w:val="003A27FA"/>
    <w:rsid w:val="003B06CA"/>
    <w:rsid w:val="003C6265"/>
    <w:rsid w:val="003D38DD"/>
    <w:rsid w:val="003D5F0D"/>
    <w:rsid w:val="003E254F"/>
    <w:rsid w:val="003F5D8B"/>
    <w:rsid w:val="00403127"/>
    <w:rsid w:val="00422EA5"/>
    <w:rsid w:val="00452FF1"/>
    <w:rsid w:val="00456116"/>
    <w:rsid w:val="004C39DE"/>
    <w:rsid w:val="0051585F"/>
    <w:rsid w:val="005245CE"/>
    <w:rsid w:val="00525089"/>
    <w:rsid w:val="005744D4"/>
    <w:rsid w:val="005843C0"/>
    <w:rsid w:val="005948AC"/>
    <w:rsid w:val="005A69F5"/>
    <w:rsid w:val="005A7ECF"/>
    <w:rsid w:val="005B4D75"/>
    <w:rsid w:val="005B79A7"/>
    <w:rsid w:val="005C098A"/>
    <w:rsid w:val="005C2349"/>
    <w:rsid w:val="005E00CC"/>
    <w:rsid w:val="005E2595"/>
    <w:rsid w:val="00604E36"/>
    <w:rsid w:val="00614DBC"/>
    <w:rsid w:val="0063789A"/>
    <w:rsid w:val="00670E45"/>
    <w:rsid w:val="006B2DDF"/>
    <w:rsid w:val="006C416B"/>
    <w:rsid w:val="006F5445"/>
    <w:rsid w:val="006F5E32"/>
    <w:rsid w:val="007049AD"/>
    <w:rsid w:val="0075264A"/>
    <w:rsid w:val="00760176"/>
    <w:rsid w:val="007850CA"/>
    <w:rsid w:val="0079636C"/>
    <w:rsid w:val="007A2E49"/>
    <w:rsid w:val="007B5D96"/>
    <w:rsid w:val="008015B5"/>
    <w:rsid w:val="00811024"/>
    <w:rsid w:val="00834FE9"/>
    <w:rsid w:val="008430A0"/>
    <w:rsid w:val="0085336E"/>
    <w:rsid w:val="00871226"/>
    <w:rsid w:val="00890B3A"/>
    <w:rsid w:val="00891C6F"/>
    <w:rsid w:val="00893448"/>
    <w:rsid w:val="008A6AF7"/>
    <w:rsid w:val="008B53D2"/>
    <w:rsid w:val="008E7165"/>
    <w:rsid w:val="00902028"/>
    <w:rsid w:val="0092782D"/>
    <w:rsid w:val="00933675"/>
    <w:rsid w:val="00953C9F"/>
    <w:rsid w:val="00983EA7"/>
    <w:rsid w:val="00984D08"/>
    <w:rsid w:val="009A7F3A"/>
    <w:rsid w:val="00A14D75"/>
    <w:rsid w:val="00A52EDE"/>
    <w:rsid w:val="00A605B6"/>
    <w:rsid w:val="00AB09A3"/>
    <w:rsid w:val="00AB1821"/>
    <w:rsid w:val="00AC5472"/>
    <w:rsid w:val="00AF79F5"/>
    <w:rsid w:val="00B0500A"/>
    <w:rsid w:val="00B05478"/>
    <w:rsid w:val="00B11677"/>
    <w:rsid w:val="00B26CD8"/>
    <w:rsid w:val="00B7579D"/>
    <w:rsid w:val="00B868D0"/>
    <w:rsid w:val="00B935C1"/>
    <w:rsid w:val="00B9435A"/>
    <w:rsid w:val="00B94FF9"/>
    <w:rsid w:val="00B979B9"/>
    <w:rsid w:val="00BA6CF4"/>
    <w:rsid w:val="00BD4B72"/>
    <w:rsid w:val="00C0736B"/>
    <w:rsid w:val="00C307D0"/>
    <w:rsid w:val="00C31454"/>
    <w:rsid w:val="00C4096D"/>
    <w:rsid w:val="00C55D5B"/>
    <w:rsid w:val="00C6121A"/>
    <w:rsid w:val="00C62293"/>
    <w:rsid w:val="00CA1190"/>
    <w:rsid w:val="00CC3E0F"/>
    <w:rsid w:val="00CE18EE"/>
    <w:rsid w:val="00D05033"/>
    <w:rsid w:val="00D110B4"/>
    <w:rsid w:val="00D13A98"/>
    <w:rsid w:val="00D14023"/>
    <w:rsid w:val="00D30EF7"/>
    <w:rsid w:val="00D33341"/>
    <w:rsid w:val="00D455C3"/>
    <w:rsid w:val="00D5524E"/>
    <w:rsid w:val="00D70958"/>
    <w:rsid w:val="00D71948"/>
    <w:rsid w:val="00DC4FD4"/>
    <w:rsid w:val="00DE49F7"/>
    <w:rsid w:val="00DF7F32"/>
    <w:rsid w:val="00E07A61"/>
    <w:rsid w:val="00E12915"/>
    <w:rsid w:val="00E279BC"/>
    <w:rsid w:val="00E4222D"/>
    <w:rsid w:val="00E57544"/>
    <w:rsid w:val="00E7111F"/>
    <w:rsid w:val="00E942DE"/>
    <w:rsid w:val="00EB2D8D"/>
    <w:rsid w:val="00EF4BE1"/>
    <w:rsid w:val="00EF6E9E"/>
    <w:rsid w:val="00F01C77"/>
    <w:rsid w:val="00F055AC"/>
    <w:rsid w:val="00F15561"/>
    <w:rsid w:val="00F2625C"/>
    <w:rsid w:val="00F335F6"/>
    <w:rsid w:val="00F35A88"/>
    <w:rsid w:val="00F40A24"/>
    <w:rsid w:val="00F4622D"/>
    <w:rsid w:val="00F5186E"/>
    <w:rsid w:val="00F525BB"/>
    <w:rsid w:val="00F6667A"/>
    <w:rsid w:val="00F71D39"/>
    <w:rsid w:val="00F9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8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8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4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8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8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8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8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6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0736B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C07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36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aliases w:val=" Знак Знак"/>
    <w:basedOn w:val="a"/>
    <w:link w:val="a9"/>
    <w:rsid w:val="00422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 Знак Знак"/>
    <w:basedOn w:val="a0"/>
    <w:link w:val="a8"/>
    <w:rsid w:val="0042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48AC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48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4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8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48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48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948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48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48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48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48AC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948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5948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948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5948AC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5948AC"/>
    <w:rPr>
      <w:b/>
      <w:bCs/>
    </w:rPr>
  </w:style>
  <w:style w:type="character" w:styleId="af">
    <w:name w:val="Emphasis"/>
    <w:basedOn w:val="a0"/>
    <w:uiPriority w:val="20"/>
    <w:qFormat/>
    <w:rsid w:val="005948AC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948AC"/>
    <w:rPr>
      <w:szCs w:val="32"/>
    </w:rPr>
  </w:style>
  <w:style w:type="paragraph" w:styleId="af1">
    <w:name w:val="List Paragraph"/>
    <w:basedOn w:val="a"/>
    <w:uiPriority w:val="34"/>
    <w:qFormat/>
    <w:rsid w:val="005948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8AC"/>
    <w:rPr>
      <w:i/>
    </w:rPr>
  </w:style>
  <w:style w:type="character" w:customStyle="1" w:styleId="22">
    <w:name w:val="Цитата 2 Знак"/>
    <w:basedOn w:val="a0"/>
    <w:link w:val="21"/>
    <w:uiPriority w:val="29"/>
    <w:rsid w:val="005948A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5948A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5948AC"/>
    <w:rPr>
      <w:b/>
      <w:i/>
      <w:sz w:val="24"/>
    </w:rPr>
  </w:style>
  <w:style w:type="character" w:styleId="af4">
    <w:name w:val="Subtle Emphasis"/>
    <w:uiPriority w:val="19"/>
    <w:qFormat/>
    <w:rsid w:val="005948A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5948A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5948A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5948A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948A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948AC"/>
    <w:pPr>
      <w:outlineLvl w:val="9"/>
    </w:pPr>
  </w:style>
  <w:style w:type="paragraph" w:customStyle="1" w:styleId="ConsPlusNormal">
    <w:name w:val="ConsPlusNormal"/>
    <w:rsid w:val="008A6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8A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a">
    <w:name w:val="Гипертекстовая ссылка"/>
    <w:basedOn w:val="a0"/>
    <w:uiPriority w:val="99"/>
    <w:rsid w:val="00E942DE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rsid w:val="00E942D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afc">
    <w:name w:val="Нормальный (таблица)"/>
    <w:basedOn w:val="a"/>
    <w:next w:val="a"/>
    <w:uiPriority w:val="99"/>
    <w:rsid w:val="00E942D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E942D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marpos_economy1</cp:lastModifiedBy>
  <cp:revision>18</cp:revision>
  <cp:lastPrinted>2022-03-30T13:58:00Z</cp:lastPrinted>
  <dcterms:created xsi:type="dcterms:W3CDTF">2020-09-28T12:31:00Z</dcterms:created>
  <dcterms:modified xsi:type="dcterms:W3CDTF">2022-03-31T11:49:00Z</dcterms:modified>
</cp:coreProperties>
</file>