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C409ED">
        <w:trPr>
          <w:trHeight w:val="2421"/>
        </w:trPr>
        <w:tc>
          <w:tcPr>
            <w:tcW w:w="5211" w:type="dxa"/>
          </w:tcPr>
          <w:p w:rsidR="00DB09B2" w:rsidRPr="00160C70" w:rsidRDefault="00DB09B2" w:rsidP="00C409ED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415B3B" w:rsidRPr="00470EFD" w:rsidRDefault="00415B3B" w:rsidP="00415B3B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Чăваш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470EFD">
              <w:rPr>
                <w:b/>
              </w:rPr>
              <w:t>Республикин</w:t>
            </w:r>
            <w:proofErr w:type="spellEnd"/>
          </w:p>
          <w:p w:rsidR="00415B3B" w:rsidRPr="00470EFD" w:rsidRDefault="00415B3B" w:rsidP="00415B3B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Сĕнтĕрвăрри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470EFD">
              <w:rPr>
                <w:b/>
              </w:rPr>
              <w:t>районĕн</w:t>
            </w:r>
            <w:proofErr w:type="spellEnd"/>
          </w:p>
          <w:p w:rsidR="00415B3B" w:rsidRPr="00470EFD" w:rsidRDefault="00415B3B" w:rsidP="00415B3B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депутатсен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470EFD">
              <w:rPr>
                <w:rFonts w:ascii="Baltica Chv" w:hAnsi="Baltica Chv" w:cs="Baltica Chv"/>
                <w:b/>
              </w:rPr>
              <w:t>П</w:t>
            </w:r>
            <w:r w:rsidRPr="00470EFD">
              <w:rPr>
                <w:b/>
              </w:rPr>
              <w:t>ухă</w:t>
            </w:r>
            <w:proofErr w:type="gramStart"/>
            <w:r w:rsidRPr="00470EFD">
              <w:rPr>
                <w:b/>
              </w:rPr>
              <w:t>в</w:t>
            </w:r>
            <w:proofErr w:type="gramEnd"/>
            <w:r w:rsidRPr="00470EFD">
              <w:rPr>
                <w:b/>
              </w:rPr>
              <w:t>ĕ</w:t>
            </w:r>
            <w:proofErr w:type="spellEnd"/>
          </w:p>
          <w:p w:rsidR="00415B3B" w:rsidRPr="00470EFD" w:rsidRDefault="00415B3B" w:rsidP="00415B3B">
            <w:pPr>
              <w:jc w:val="center"/>
              <w:rPr>
                <w:rFonts w:ascii="Baltica Chv" w:hAnsi="Baltica Chv"/>
                <w:b/>
              </w:rPr>
            </w:pPr>
          </w:p>
          <w:p w:rsidR="00415B3B" w:rsidRPr="00D97D10" w:rsidRDefault="00415B3B" w:rsidP="00415B3B">
            <w:pPr>
              <w:pStyle w:val="1"/>
              <w:tabs>
                <w:tab w:val="left" w:pos="2329"/>
              </w:tabs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sz w:val="24"/>
                <w:szCs w:val="24"/>
              </w:rPr>
              <w:t>Й</w:t>
            </w:r>
            <w:r w:rsidRPr="00D97D1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D97D1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97D1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D97D10">
              <w:rPr>
                <w:rFonts w:ascii="Times New Roman" w:hAnsi="Times New Roman"/>
                <w:sz w:val="24"/>
                <w:szCs w:val="24"/>
              </w:rPr>
              <w:t>Ш</w:t>
            </w:r>
            <w:r w:rsidRPr="00D97D1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D97D10">
              <w:rPr>
                <w:rFonts w:ascii="Times New Roman" w:hAnsi="Times New Roman"/>
                <w:sz w:val="24"/>
                <w:szCs w:val="24"/>
              </w:rPr>
              <w:t>Ă</w:t>
            </w:r>
            <w:r w:rsidRPr="00D97D1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D97D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97D1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D97D1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15B3B" w:rsidRPr="00470EFD" w:rsidRDefault="00415B3B" w:rsidP="00415B3B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415B3B" w:rsidRPr="00470EFD" w:rsidRDefault="00415B3B" w:rsidP="00415B3B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 w:rsidRPr="00470EFD">
              <w:rPr>
                <w:b/>
              </w:rPr>
              <w:t>№</w:t>
            </w:r>
          </w:p>
          <w:p w:rsidR="00415B3B" w:rsidRPr="00470EFD" w:rsidRDefault="00415B3B" w:rsidP="00415B3B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DB09B2" w:rsidRPr="00160C70" w:rsidRDefault="00415B3B" w:rsidP="00415B3B">
            <w:pPr>
              <w:spacing w:line="238" w:lineRule="auto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470EFD">
              <w:rPr>
                <w:b/>
              </w:rPr>
              <w:t>Сĕнтĕрвăрри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 </w:t>
            </w:r>
            <w:r w:rsidRPr="00470EFD">
              <w:rPr>
                <w:b/>
              </w:rPr>
              <w:t>хули</w:t>
            </w:r>
          </w:p>
          <w:p w:rsidR="00DB09B2" w:rsidRPr="00160C70" w:rsidRDefault="00DB09B2" w:rsidP="00C409ED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C409ED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C409ED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C409ED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C409ED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C409ED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C409ED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C409ED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C409ED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C409ED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7F2D68" w:rsidP="00C409ED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20.12</w:t>
            </w:r>
            <w:r w:rsidR="00DB09B2">
              <w:rPr>
                <w:b/>
              </w:rPr>
              <w:t>.2021   №</w:t>
            </w:r>
            <w:r>
              <w:rPr>
                <w:b/>
              </w:rPr>
              <w:t xml:space="preserve"> С-13/6</w:t>
            </w:r>
          </w:p>
          <w:p w:rsidR="00DB09B2" w:rsidRPr="00160C70" w:rsidRDefault="00DB09B2" w:rsidP="00C409ED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C409ED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C409ED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C409ED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B09B2" w:rsidRDefault="00DB09B2" w:rsidP="00DB09B2">
      <w:pPr>
        <w:jc w:val="both"/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r>
        <w:rPr>
          <w:b/>
        </w:rPr>
        <w:t xml:space="preserve">Октябрьского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C409ED" w:rsidRPr="009A114F" w:rsidRDefault="00C409ED" w:rsidP="00DB09B2">
      <w:pPr>
        <w:tabs>
          <w:tab w:val="left" w:pos="4111"/>
        </w:tabs>
        <w:ind w:right="5244"/>
        <w:jc w:val="both"/>
        <w:rPr>
          <w:b/>
        </w:rPr>
      </w:pPr>
    </w:p>
    <w:p w:rsidR="00C409ED" w:rsidRDefault="00C409ED" w:rsidP="00C409ED">
      <w:pPr>
        <w:ind w:firstLine="708"/>
        <w:jc w:val="both"/>
      </w:pPr>
      <w:proofErr w:type="gramStart"/>
      <w:r>
        <w:t>В соответствии с Гражданским кодексом Российской Федерации,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 ч.2 ст.11 Земельного Кодекса Российской Федерации, Положени</w:t>
      </w:r>
      <w:r w:rsidR="001F1FB5">
        <w:t>я</w:t>
      </w:r>
      <w:r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1F1FB5">
        <w:t>ого</w:t>
      </w:r>
      <w:r>
        <w:t xml:space="preserve"> решением Мариинско-Посадского районного Собрания депутатов от 29.10.2009 № С-52/6 (с изменениями</w:t>
      </w:r>
      <w:proofErr w:type="gramEnd"/>
      <w:r>
        <w:t xml:space="preserve">  от 10.11.2011г.)</w:t>
      </w:r>
    </w:p>
    <w:p w:rsidR="00DB09B2" w:rsidRDefault="00C409ED" w:rsidP="00C409ED">
      <w:pPr>
        <w:ind w:left="708" w:firstLine="708"/>
        <w:jc w:val="both"/>
        <w:rPr>
          <w:b/>
        </w:rPr>
      </w:pPr>
      <w:proofErr w:type="spellStart"/>
      <w:r>
        <w:rPr>
          <w:b/>
        </w:rPr>
        <w:t>Мариинско-Посадское</w:t>
      </w:r>
      <w:proofErr w:type="spellEnd"/>
      <w:r>
        <w:rPr>
          <w:b/>
        </w:rPr>
        <w:t xml:space="preserve"> районное Собрание депутатов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о</w:t>
      </w:r>
      <w:r w:rsidR="00DB09B2" w:rsidRPr="007F2DD9">
        <w:rPr>
          <w:b/>
        </w:rPr>
        <w:t>:</w:t>
      </w:r>
    </w:p>
    <w:p w:rsidR="00DB09B2" w:rsidRPr="007F2DD9" w:rsidRDefault="00DB09B2" w:rsidP="00DB09B2">
      <w:pPr>
        <w:jc w:val="both"/>
        <w:rPr>
          <w:b/>
        </w:rPr>
      </w:pPr>
    </w:p>
    <w:p w:rsidR="00DB09B2" w:rsidRDefault="00DB09B2" w:rsidP="001F1FB5">
      <w:pPr>
        <w:pStyle w:val="a5"/>
        <w:numPr>
          <w:ilvl w:val="0"/>
          <w:numId w:val="2"/>
        </w:numPr>
        <w:autoSpaceDE w:val="0"/>
        <w:ind w:left="0" w:firstLine="360"/>
        <w:jc w:val="both"/>
      </w:pPr>
      <w:r>
        <w:t>Передать</w:t>
      </w:r>
      <w:r w:rsidRPr="00981A03">
        <w:t xml:space="preserve"> из муниципальной собственности Мариинско-Посадского района Чувашской Республики в муниципальную собственность </w:t>
      </w:r>
      <w:r>
        <w:t xml:space="preserve">Октябрьского сельского поселения </w:t>
      </w:r>
      <w:r w:rsidRPr="00981A03">
        <w:t xml:space="preserve">Мариинско-Посадского района Чувашской Республики имущество: </w:t>
      </w:r>
    </w:p>
    <w:p w:rsidR="00C409ED" w:rsidRPr="00C409ED" w:rsidRDefault="00C409ED" w:rsidP="00C409ED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386"/>
        <w:gridCol w:w="2126"/>
        <w:gridCol w:w="1134"/>
        <w:gridCol w:w="1701"/>
        <w:gridCol w:w="2658"/>
      </w:tblGrid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09E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09ED">
              <w:rPr>
                <w:sz w:val="22"/>
                <w:szCs w:val="22"/>
              </w:rPr>
              <w:t>/</w:t>
            </w:r>
            <w:proofErr w:type="spellStart"/>
            <w:r w:rsidRPr="00C409E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6" w:type="dxa"/>
          </w:tcPr>
          <w:p w:rsidR="002A1E08" w:rsidRPr="00C409ED" w:rsidRDefault="002A1E08" w:rsidP="00C409ED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658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sz w:val="22"/>
                <w:szCs w:val="22"/>
              </w:rPr>
              <w:t>Адрес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1.</w:t>
            </w:r>
          </w:p>
        </w:tc>
        <w:tc>
          <w:tcPr>
            <w:tcW w:w="1386" w:type="dxa"/>
          </w:tcPr>
          <w:p w:rsidR="002A1E08" w:rsidRPr="00C409ED" w:rsidRDefault="002A1E08" w:rsidP="00C409ED">
            <w:pPr>
              <w:jc w:val="center"/>
            </w:pPr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pPr>
              <w:jc w:val="center"/>
            </w:pPr>
            <w:r w:rsidRPr="00C409ED">
              <w:t>21:16:210602:581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1539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C409ED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2.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21:16:210602:608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1537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 4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3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21:16:210602:612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1538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6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21:16:210602:613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1535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 8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21:16:210602:614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1536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10</w:t>
            </w:r>
          </w:p>
        </w:tc>
      </w:tr>
      <w:tr w:rsidR="002A1E08" w:rsidRPr="00C409ED" w:rsidTr="002A1E08"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21:16:210602:615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1537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1</w:t>
            </w:r>
            <w:r w:rsidRPr="00C409ED">
              <w:t>2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7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21:16:210602:616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1536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14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8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21:16:210602:617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1537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16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9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21:16:210602:618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1536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18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10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21:16:210602:582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1536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  <w:r>
              <w:t>0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11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21:16:210602:583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1540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  <w:r>
              <w:t>2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12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21:16:210602:584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1540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  <w:r>
              <w:t>4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21:16:210602:585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1545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  <w:r>
              <w:t>6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14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21:16:210602:586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1543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2</w:t>
            </w:r>
            <w:r>
              <w:t>8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15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21:16:210602:603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1541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30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16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21:16:210602:604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1538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3</w:t>
            </w:r>
            <w:r w:rsidRPr="00C409ED">
              <w:t>2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17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21:16:210602:605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1537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34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18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21:16:210602:606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1200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36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19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21:16:210602:607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1200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38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20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21:16:210602:609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1200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40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t>21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21:16:210602:610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1200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FF5386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4</w:t>
            </w:r>
            <w:r w:rsidRPr="00C409ED">
              <w:t>2</w:t>
            </w:r>
          </w:p>
        </w:tc>
      </w:tr>
      <w:tr w:rsidR="002A1E08" w:rsidRPr="00C409ED" w:rsidTr="002A1E08">
        <w:trPr>
          <w:trHeight w:val="1364"/>
        </w:trPr>
        <w:tc>
          <w:tcPr>
            <w:tcW w:w="565" w:type="dxa"/>
          </w:tcPr>
          <w:p w:rsidR="002A1E08" w:rsidRPr="00C409ED" w:rsidRDefault="002A1E08" w:rsidP="00C409ED">
            <w:pPr>
              <w:jc w:val="right"/>
            </w:pPr>
            <w:r w:rsidRPr="00C409E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386" w:type="dxa"/>
          </w:tcPr>
          <w:p w:rsidR="002A1E08" w:rsidRPr="00C409ED" w:rsidRDefault="002A1E08" w:rsidP="00C409ED">
            <w:r>
              <w:t>Земельный участок</w:t>
            </w:r>
          </w:p>
        </w:tc>
        <w:tc>
          <w:tcPr>
            <w:tcW w:w="2126" w:type="dxa"/>
          </w:tcPr>
          <w:p w:rsidR="002A1E08" w:rsidRPr="00C409ED" w:rsidRDefault="002A1E08" w:rsidP="00C409ED">
            <w:r w:rsidRPr="00C409ED">
              <w:t>21:16:210602:611</w:t>
            </w:r>
          </w:p>
        </w:tc>
        <w:tc>
          <w:tcPr>
            <w:tcW w:w="1134" w:type="dxa"/>
          </w:tcPr>
          <w:p w:rsidR="002A1E08" w:rsidRPr="00C409ED" w:rsidRDefault="002A1E08" w:rsidP="00C409ED">
            <w:pPr>
              <w:jc w:val="center"/>
            </w:pPr>
            <w:r w:rsidRPr="00C409ED">
              <w:t>1201</w:t>
            </w:r>
          </w:p>
        </w:tc>
        <w:tc>
          <w:tcPr>
            <w:tcW w:w="1701" w:type="dxa"/>
          </w:tcPr>
          <w:p w:rsidR="002A1E08" w:rsidRPr="00C409ED" w:rsidRDefault="002A1E08" w:rsidP="00C409ED">
            <w:pPr>
              <w:jc w:val="center"/>
            </w:pPr>
            <w:r w:rsidRPr="00C409ED">
              <w:rPr>
                <w:color w:val="00000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658" w:type="dxa"/>
          </w:tcPr>
          <w:p w:rsidR="002A1E08" w:rsidRPr="00C409ED" w:rsidRDefault="002A1E08" w:rsidP="00FF5386">
            <w:pPr>
              <w:jc w:val="center"/>
            </w:pPr>
            <w:r w:rsidRPr="00C409ED">
              <w:t>Чувашская Республика - Чувашия, Мариинско-Посадский район, село Октябрьское, улица И.Скворцова,</w:t>
            </w:r>
          </w:p>
          <w:p w:rsidR="002A1E08" w:rsidRPr="00C409ED" w:rsidRDefault="002A1E08" w:rsidP="002A1E08">
            <w:pPr>
              <w:jc w:val="center"/>
            </w:pPr>
            <w:r w:rsidRPr="00C409ED">
              <w:t xml:space="preserve"> </w:t>
            </w:r>
            <w:r>
              <w:t>№</w:t>
            </w:r>
            <w:r w:rsidRPr="00C409ED">
              <w:t xml:space="preserve"> </w:t>
            </w:r>
            <w:r>
              <w:t>44</w:t>
            </w:r>
          </w:p>
        </w:tc>
      </w:tr>
    </w:tbl>
    <w:p w:rsidR="00C409ED" w:rsidRPr="00C409ED" w:rsidRDefault="00C409ED" w:rsidP="00C409ED">
      <w:pPr>
        <w:jc w:val="right"/>
        <w:rPr>
          <w:sz w:val="22"/>
          <w:szCs w:val="22"/>
        </w:rPr>
      </w:pPr>
    </w:p>
    <w:p w:rsidR="00DB09B2" w:rsidRPr="00C409ED" w:rsidRDefault="00DB09B2" w:rsidP="00DB09B2">
      <w:pPr>
        <w:ind w:firstLine="567"/>
        <w:jc w:val="both"/>
      </w:pPr>
      <w:r w:rsidRPr="00C409ED">
        <w:t>2. Решение вступает в силу с момента его подписания.</w:t>
      </w:r>
    </w:p>
    <w:p w:rsidR="00DB09B2" w:rsidRPr="00C409ED" w:rsidRDefault="00DB09B2" w:rsidP="00DB09B2">
      <w:pPr>
        <w:ind w:firstLine="567"/>
        <w:jc w:val="both"/>
      </w:pPr>
    </w:p>
    <w:p w:rsidR="00DB09B2" w:rsidRPr="00C409ED" w:rsidRDefault="00DB09B2" w:rsidP="00DB09B2">
      <w:pPr>
        <w:ind w:firstLine="567"/>
        <w:jc w:val="both"/>
      </w:pPr>
    </w:p>
    <w:p w:rsidR="00DB09B2" w:rsidRPr="00C409ED" w:rsidRDefault="00DB09B2" w:rsidP="00DB09B2">
      <w:pPr>
        <w:ind w:firstLine="540"/>
        <w:jc w:val="both"/>
      </w:pPr>
    </w:p>
    <w:p w:rsidR="00DB09B2" w:rsidRPr="00C409ED" w:rsidRDefault="00DB09B2" w:rsidP="00DB09B2">
      <w:r w:rsidRPr="00C409ED">
        <w:t>Глава Мариинско-Посадского района                                                       В.В.Петров</w:t>
      </w:r>
    </w:p>
    <w:p w:rsidR="00DB09B2" w:rsidRPr="00C409ED" w:rsidRDefault="00DB09B2" w:rsidP="00DB09B2"/>
    <w:p w:rsidR="0058133F" w:rsidRPr="00C409ED" w:rsidRDefault="0058133F"/>
    <w:sectPr w:rsidR="0058133F" w:rsidRPr="00C409ED" w:rsidSect="00C409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10C"/>
    <w:multiLevelType w:val="hybridMultilevel"/>
    <w:tmpl w:val="FE8A9D82"/>
    <w:lvl w:ilvl="0" w:tplc="4F668196">
      <w:start w:val="1"/>
      <w:numFmt w:val="decimal"/>
      <w:lvlText w:val="%1."/>
      <w:lvlJc w:val="left"/>
      <w:pPr>
        <w:ind w:left="16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B2"/>
    <w:rsid w:val="001F1FB5"/>
    <w:rsid w:val="002A1E08"/>
    <w:rsid w:val="00415B3B"/>
    <w:rsid w:val="0058133F"/>
    <w:rsid w:val="00725A5D"/>
    <w:rsid w:val="007F2D68"/>
    <w:rsid w:val="00AD25BC"/>
    <w:rsid w:val="00AE2679"/>
    <w:rsid w:val="00C409ED"/>
    <w:rsid w:val="00D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6</cp:revision>
  <cp:lastPrinted>2021-12-20T14:13:00Z</cp:lastPrinted>
  <dcterms:created xsi:type="dcterms:W3CDTF">2021-12-13T11:05:00Z</dcterms:created>
  <dcterms:modified xsi:type="dcterms:W3CDTF">2021-12-20T14:13:00Z</dcterms:modified>
</cp:coreProperties>
</file>