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CAF" w:rsidRDefault="00565CAF" w:rsidP="00565CAF"/>
    <w:tbl>
      <w:tblPr>
        <w:tblW w:w="0" w:type="auto"/>
        <w:tblInd w:w="129" w:type="dxa"/>
        <w:tblLayout w:type="fixed"/>
        <w:tblLook w:val="0000"/>
      </w:tblPr>
      <w:tblGrid>
        <w:gridCol w:w="3915"/>
        <w:gridCol w:w="2145"/>
        <w:gridCol w:w="3585"/>
      </w:tblGrid>
      <w:tr w:rsidR="003F6155">
        <w:tc>
          <w:tcPr>
            <w:tcW w:w="3915" w:type="dxa"/>
            <w:shd w:val="clear" w:color="auto" w:fill="auto"/>
          </w:tcPr>
          <w:p w:rsidR="00565CAF" w:rsidRDefault="00565CAF" w:rsidP="00565CAF">
            <w:pPr>
              <w:spacing w:line="220" w:lineRule="exact"/>
              <w:jc w:val="center"/>
            </w:pPr>
          </w:p>
          <w:p w:rsidR="003F6155" w:rsidRDefault="00A1061A" w:rsidP="00565CAF">
            <w:pPr>
              <w:spacing w:line="220" w:lineRule="exact"/>
              <w:jc w:val="center"/>
            </w:pPr>
            <w:proofErr w:type="spellStart"/>
            <w:r>
              <w:t>Ч</w:t>
            </w:r>
            <w:r w:rsidR="003F6155">
              <w:t>ă</w:t>
            </w:r>
            <w:r w:rsidR="003F6155">
              <w:rPr>
                <w:rFonts w:ascii="Times New Roman Chuv" w:hAnsi="Times New Roman Chuv" w:cs="Times New Roman Chuv"/>
              </w:rPr>
              <w:t>ваш</w:t>
            </w:r>
            <w:proofErr w:type="spellEnd"/>
            <w:r w:rsidR="003F6155">
              <w:rPr>
                <w:rFonts w:ascii="Times New Roman Chuv" w:hAnsi="Times New Roman Chuv" w:cs="Times New Roman Chuv"/>
              </w:rPr>
              <w:t xml:space="preserve">  </w:t>
            </w:r>
            <w:proofErr w:type="spellStart"/>
            <w:r w:rsidR="003F6155">
              <w:rPr>
                <w:rFonts w:ascii="Times New Roman Chuv" w:hAnsi="Times New Roman Chuv" w:cs="Times New Roman Chuv"/>
              </w:rPr>
              <w:t>Республикин</w:t>
            </w:r>
            <w:proofErr w:type="spellEnd"/>
          </w:p>
          <w:p w:rsidR="003F6155" w:rsidRDefault="003F6155" w:rsidP="00565CAF">
            <w:pPr>
              <w:spacing w:line="220" w:lineRule="exact"/>
              <w:jc w:val="center"/>
            </w:pPr>
            <w:r>
              <w:rPr>
                <w:rFonts w:ascii="Times New Roman Chuv" w:hAnsi="Times New Roman Chuv" w:cs="Times New Roman Chuv"/>
              </w:rPr>
              <w:t>С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нт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рв</w:t>
            </w:r>
            <w:r>
              <w:t>ă</w:t>
            </w:r>
            <w:r>
              <w:rPr>
                <w:rFonts w:ascii="Times New Roman Chuv" w:hAnsi="Times New Roman Chuv" w:cs="Times New Roman Chuv"/>
              </w:rPr>
              <w:t>рри район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н</w:t>
            </w:r>
          </w:p>
          <w:p w:rsidR="003F6155" w:rsidRDefault="003F6155" w:rsidP="00565CAF">
            <w:pPr>
              <w:spacing w:line="220" w:lineRule="exact"/>
              <w:jc w:val="center"/>
            </w:pPr>
            <w:proofErr w:type="spellStart"/>
            <w:r>
              <w:rPr>
                <w:rFonts w:ascii="Times New Roman Chuv" w:hAnsi="Times New Roman Chuv" w:cs="Times New Roman Chuv"/>
              </w:rPr>
              <w:t>администраций</w:t>
            </w:r>
            <w:r>
              <w:t>ĕ</w:t>
            </w:r>
            <w:proofErr w:type="spellEnd"/>
          </w:p>
          <w:p w:rsidR="003F6155" w:rsidRDefault="003F6155" w:rsidP="00565CAF">
            <w:pPr>
              <w:spacing w:line="220" w:lineRule="exact"/>
              <w:jc w:val="center"/>
              <w:rPr>
                <w:rFonts w:ascii="Times New Roman Chuv" w:hAnsi="Times New Roman Chuv" w:cs="Times New Roman Chuv"/>
              </w:rPr>
            </w:pPr>
          </w:p>
          <w:p w:rsidR="003F6155" w:rsidRDefault="003F6155" w:rsidP="00565CAF">
            <w:pPr>
              <w:pStyle w:val="1"/>
              <w:spacing w:line="220" w:lineRule="exact"/>
              <w:ind w:left="0" w:firstLine="0"/>
            </w:pP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 Chuv" w:hAnsi="Times New Roman Chuv" w:cs="Times New Roman Chuv"/>
                <w:sz w:val="24"/>
              </w:rPr>
              <w:t xml:space="preserve"> </w:t>
            </w:r>
            <w:proofErr w:type="gramStart"/>
            <w:r>
              <w:rPr>
                <w:rFonts w:ascii="Times New Roman Chuv" w:hAnsi="Times New Roman Chuv" w:cs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 w:cs="Times New Roman Chuv"/>
                <w:sz w:val="24"/>
              </w:rPr>
              <w:t xml:space="preserve"> Ш </w:t>
            </w:r>
            <w:r>
              <w:rPr>
                <w:rFonts w:ascii="Times New Roman" w:hAnsi="Times New Roman" w:cs="Times New Roman"/>
                <w:sz w:val="24"/>
              </w:rPr>
              <w:t>Ǎ</w:t>
            </w:r>
            <w:r>
              <w:rPr>
                <w:rFonts w:ascii="Times New Roman Chuv" w:hAnsi="Times New Roman Chuv" w:cs="Times New Roman Chuv"/>
                <w:sz w:val="24"/>
              </w:rPr>
              <w:t xml:space="preserve"> Н У</w:t>
            </w:r>
          </w:p>
          <w:p w:rsidR="00357260" w:rsidRDefault="00357260" w:rsidP="00565CAF">
            <w:pPr>
              <w:spacing w:line="220" w:lineRule="exact"/>
              <w:jc w:val="center"/>
              <w:rPr>
                <w:rFonts w:ascii="Times New Roman Chuv" w:hAnsi="Times New Roman Chuv" w:cs="Times New Roman Chuv"/>
              </w:rPr>
            </w:pPr>
          </w:p>
          <w:p w:rsidR="003F6155" w:rsidRPr="002F1AA9" w:rsidRDefault="002F1AA9" w:rsidP="00565CAF">
            <w:pPr>
              <w:spacing w:line="220" w:lineRule="exact"/>
              <w:jc w:val="center"/>
            </w:pPr>
            <w:r>
              <w:rPr>
                <w:bCs/>
              </w:rPr>
              <w:t>№</w:t>
            </w:r>
          </w:p>
          <w:p w:rsidR="003F6155" w:rsidRDefault="003F6155" w:rsidP="00565CAF">
            <w:pPr>
              <w:spacing w:line="220" w:lineRule="exact"/>
              <w:jc w:val="center"/>
              <w:rPr>
                <w:rFonts w:ascii="Arial Cyr Chuv" w:hAnsi="Arial Cyr Chuv" w:cs="Arial Cyr Chuv"/>
                <w:bCs/>
              </w:rPr>
            </w:pPr>
          </w:p>
          <w:p w:rsidR="003F6155" w:rsidRDefault="003F6155" w:rsidP="00565CAF">
            <w:pPr>
              <w:spacing w:line="220" w:lineRule="exact"/>
              <w:jc w:val="center"/>
            </w:pPr>
            <w:r>
              <w:rPr>
                <w:rFonts w:ascii="Times New Roman Chuv" w:hAnsi="Times New Roman Chuv" w:cs="Times New Roman Chuv"/>
              </w:rPr>
              <w:t>С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нт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рв</w:t>
            </w:r>
            <w:r>
              <w:t>ă</w:t>
            </w:r>
            <w:r>
              <w:rPr>
                <w:rFonts w:ascii="Times New Roman Chuv" w:hAnsi="Times New Roman Chuv" w:cs="Times New Roman Chuv"/>
              </w:rPr>
              <w:t>рри  хули</w:t>
            </w:r>
          </w:p>
          <w:p w:rsidR="003F6155" w:rsidRDefault="003F6155" w:rsidP="00565CAF">
            <w:pPr>
              <w:spacing w:line="220" w:lineRule="exact"/>
            </w:pPr>
            <w:r>
              <w:rPr>
                <w:rFonts w:ascii="Arial Cyr Chuv" w:eastAsia="Arial Cyr Chuv" w:hAnsi="Arial Cyr Chuv" w:cs="Arial Cyr Chuv"/>
              </w:rPr>
              <w:t xml:space="preserve">                                                                                                                      </w:t>
            </w:r>
          </w:p>
          <w:p w:rsidR="003F6155" w:rsidRDefault="003F6155" w:rsidP="00565CAF">
            <w:pPr>
              <w:spacing w:line="220" w:lineRule="exact"/>
            </w:pPr>
            <w:r>
              <w:rPr>
                <w:rFonts w:ascii="Arial Cyr Chuv" w:eastAsia="Arial Cyr Chuv" w:hAnsi="Arial Cyr Chuv" w:cs="Arial Cyr Chuv"/>
              </w:rPr>
              <w:t xml:space="preserve">                                                                          </w:t>
            </w:r>
          </w:p>
        </w:tc>
        <w:tc>
          <w:tcPr>
            <w:tcW w:w="2145" w:type="dxa"/>
            <w:shd w:val="clear" w:color="auto" w:fill="auto"/>
          </w:tcPr>
          <w:p w:rsidR="003F6155" w:rsidRDefault="002F1AA9" w:rsidP="00565CAF"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5630" cy="7747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0" t="-46" r="-60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155">
              <w:rPr>
                <w:sz w:val="22"/>
              </w:rPr>
              <w:t xml:space="preserve">                  </w:t>
            </w:r>
          </w:p>
          <w:p w:rsidR="003F6155" w:rsidRDefault="003F6155" w:rsidP="00565CAF">
            <w:pPr>
              <w:rPr>
                <w:sz w:val="22"/>
              </w:rPr>
            </w:pPr>
          </w:p>
          <w:p w:rsidR="003F6155" w:rsidRDefault="003F6155" w:rsidP="00565CAF">
            <w:pPr>
              <w:rPr>
                <w:sz w:val="22"/>
              </w:rPr>
            </w:pPr>
          </w:p>
          <w:p w:rsidR="003F6155" w:rsidRDefault="003F6155" w:rsidP="00565CAF">
            <w:pPr>
              <w:rPr>
                <w:sz w:val="22"/>
              </w:rPr>
            </w:pPr>
          </w:p>
          <w:p w:rsidR="003F6155" w:rsidRDefault="003F6155" w:rsidP="00565CAF">
            <w:pPr>
              <w:spacing w:line="200" w:lineRule="exact"/>
              <w:jc w:val="center"/>
              <w:rPr>
                <w:rFonts w:ascii="Arial Cyr Chuv" w:hAnsi="Arial Cyr Chuv" w:cs="Arial Cyr Chuv"/>
                <w:sz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565CAF" w:rsidRDefault="00565CAF" w:rsidP="00565CAF">
            <w:pPr>
              <w:spacing w:line="200" w:lineRule="exact"/>
              <w:jc w:val="center"/>
            </w:pPr>
          </w:p>
          <w:p w:rsidR="003F6155" w:rsidRDefault="00357260" w:rsidP="00565CAF">
            <w:pPr>
              <w:spacing w:line="200" w:lineRule="exact"/>
              <w:jc w:val="center"/>
            </w:pPr>
            <w:r>
              <w:t>Ч</w:t>
            </w:r>
            <w:r w:rsidR="003F6155">
              <w:t xml:space="preserve">увашская  Республика   </w:t>
            </w:r>
          </w:p>
          <w:p w:rsidR="003F6155" w:rsidRDefault="003F6155" w:rsidP="00565CAF">
            <w:pPr>
              <w:spacing w:line="200" w:lineRule="exact"/>
              <w:jc w:val="center"/>
            </w:pPr>
            <w:r>
              <w:t>Администрация</w:t>
            </w:r>
          </w:p>
          <w:p w:rsidR="003F6155" w:rsidRDefault="003F6155" w:rsidP="00565CAF">
            <w:pPr>
              <w:spacing w:line="200" w:lineRule="exact"/>
              <w:jc w:val="center"/>
            </w:pPr>
            <w:r>
              <w:t xml:space="preserve">Мариинско-Посадского </w:t>
            </w:r>
          </w:p>
          <w:p w:rsidR="003F6155" w:rsidRDefault="003F6155" w:rsidP="00565CAF">
            <w:pPr>
              <w:spacing w:line="200" w:lineRule="exact"/>
              <w:jc w:val="center"/>
            </w:pPr>
            <w:r>
              <w:t>района</w:t>
            </w:r>
          </w:p>
          <w:p w:rsidR="003F6155" w:rsidRDefault="003F6155" w:rsidP="00565CAF">
            <w:pPr>
              <w:spacing w:line="200" w:lineRule="exact"/>
              <w:jc w:val="center"/>
              <w:rPr>
                <w:sz w:val="22"/>
              </w:rPr>
            </w:pPr>
          </w:p>
          <w:p w:rsidR="003F6155" w:rsidRDefault="003F6155" w:rsidP="00565CAF">
            <w:pPr>
              <w:spacing w:line="200" w:lineRule="exact"/>
              <w:jc w:val="center"/>
            </w:pPr>
            <w:r>
              <w:t>П О С Т А Н О В Л Е Н И Е</w:t>
            </w:r>
          </w:p>
          <w:p w:rsidR="003F6155" w:rsidRDefault="003F6155" w:rsidP="00565CAF">
            <w:pPr>
              <w:spacing w:line="200" w:lineRule="exact"/>
              <w:rPr>
                <w:sz w:val="22"/>
              </w:rPr>
            </w:pPr>
          </w:p>
          <w:p w:rsidR="003F6155" w:rsidRPr="002F1AA9" w:rsidRDefault="00411BE1" w:rsidP="00565CAF">
            <w:pPr>
              <w:spacing w:line="200" w:lineRule="exact"/>
              <w:jc w:val="center"/>
            </w:pPr>
            <w:r>
              <w:rPr>
                <w:bCs/>
              </w:rPr>
              <w:t xml:space="preserve">07.04.2022 </w:t>
            </w:r>
            <w:r w:rsidR="002F1AA9">
              <w:rPr>
                <w:bCs/>
              </w:rPr>
              <w:t>№</w:t>
            </w:r>
            <w:r>
              <w:rPr>
                <w:bCs/>
              </w:rPr>
              <w:t xml:space="preserve"> 232</w:t>
            </w:r>
          </w:p>
          <w:p w:rsidR="003F6155" w:rsidRDefault="003F6155" w:rsidP="00565CAF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3F6155" w:rsidRDefault="003F6155" w:rsidP="00565CAF">
            <w:pPr>
              <w:spacing w:line="200" w:lineRule="exact"/>
              <w:jc w:val="center"/>
            </w:pPr>
            <w:r>
              <w:t>г. Мариинский  Посад</w:t>
            </w:r>
          </w:p>
          <w:p w:rsidR="003F6155" w:rsidRDefault="003F6155" w:rsidP="00565CAF">
            <w:pPr>
              <w:spacing w:line="200" w:lineRule="exact"/>
              <w:jc w:val="center"/>
              <w:rPr>
                <w:rFonts w:ascii="TimesET" w:hAnsi="TimesET" w:cs="TimesET"/>
                <w:sz w:val="22"/>
              </w:rPr>
            </w:pPr>
          </w:p>
          <w:p w:rsidR="003F6155" w:rsidRDefault="003F6155" w:rsidP="00565CAF">
            <w:pPr>
              <w:spacing w:line="200" w:lineRule="exact"/>
              <w:jc w:val="center"/>
              <w:rPr>
                <w:rFonts w:ascii="Arial Cyr Chuv" w:hAnsi="Arial Cyr Chuv" w:cs="Arial Cyr Chuv"/>
                <w:sz w:val="22"/>
              </w:rPr>
            </w:pPr>
          </w:p>
        </w:tc>
      </w:tr>
    </w:tbl>
    <w:p w:rsidR="003F6155" w:rsidRDefault="003F6155" w:rsidP="00565CAF"/>
    <w:p w:rsidR="00A1061A" w:rsidRPr="00A1061A" w:rsidRDefault="003F6155" w:rsidP="00565CAF">
      <w:pPr>
        <w:rPr>
          <w:b/>
        </w:rPr>
      </w:pPr>
      <w:bookmarkStart w:id="0" w:name="sub_2"/>
      <w:r w:rsidRPr="00A1061A">
        <w:rPr>
          <w:b/>
          <w:bCs/>
        </w:rPr>
        <w:t>Об утверждении положения</w:t>
      </w:r>
      <w:r w:rsidR="00A1061A" w:rsidRPr="00A1061A">
        <w:rPr>
          <w:b/>
        </w:rPr>
        <w:t xml:space="preserve"> </w:t>
      </w:r>
    </w:p>
    <w:p w:rsidR="001C613B" w:rsidRDefault="00061571" w:rsidP="00565CAF">
      <w:pPr>
        <w:rPr>
          <w:b/>
        </w:rPr>
      </w:pPr>
      <w:r>
        <w:rPr>
          <w:b/>
        </w:rPr>
        <w:t xml:space="preserve">о </w:t>
      </w:r>
      <w:r w:rsidR="00A1061A" w:rsidRPr="00A1061A">
        <w:rPr>
          <w:b/>
        </w:rPr>
        <w:t>Координирующем органе</w:t>
      </w:r>
    </w:p>
    <w:p w:rsidR="003F6155" w:rsidRPr="00A1061A" w:rsidRDefault="00921408" w:rsidP="00565CAF">
      <w:pPr>
        <w:rPr>
          <w:b/>
        </w:rPr>
      </w:pPr>
      <w:r>
        <w:rPr>
          <w:b/>
        </w:rPr>
        <w:t xml:space="preserve"> (</w:t>
      </w:r>
      <w:proofErr w:type="gramStart"/>
      <w:r>
        <w:rPr>
          <w:b/>
        </w:rPr>
        <w:t>штабе</w:t>
      </w:r>
      <w:proofErr w:type="gramEnd"/>
      <w:r>
        <w:rPr>
          <w:b/>
        </w:rPr>
        <w:t>) народных дружин</w:t>
      </w:r>
      <w:r w:rsidR="00A1061A" w:rsidRPr="00A1061A">
        <w:rPr>
          <w:b/>
        </w:rPr>
        <w:t xml:space="preserve"> </w:t>
      </w:r>
    </w:p>
    <w:p w:rsidR="003F6155" w:rsidRDefault="003F6155" w:rsidP="00565CAF">
      <w:pPr>
        <w:jc w:val="both"/>
        <w:rPr>
          <w:b/>
          <w:bCs/>
        </w:rPr>
      </w:pPr>
      <w:r w:rsidRPr="00A1061A">
        <w:rPr>
          <w:b/>
          <w:bCs/>
        </w:rPr>
        <w:t>Мариинско-Посадско</w:t>
      </w:r>
      <w:r w:rsidR="00A1061A" w:rsidRPr="00A1061A">
        <w:rPr>
          <w:b/>
          <w:bCs/>
        </w:rPr>
        <w:t>го</w:t>
      </w:r>
      <w:r w:rsidRPr="00A1061A">
        <w:rPr>
          <w:b/>
          <w:bCs/>
        </w:rPr>
        <w:t xml:space="preserve"> район</w:t>
      </w:r>
      <w:r w:rsidR="00A1061A" w:rsidRPr="00A1061A">
        <w:rPr>
          <w:b/>
          <w:bCs/>
        </w:rPr>
        <w:t>а</w:t>
      </w:r>
    </w:p>
    <w:p w:rsidR="00921408" w:rsidRPr="00A1061A" w:rsidRDefault="00921408" w:rsidP="00565CAF">
      <w:pPr>
        <w:jc w:val="both"/>
        <w:rPr>
          <w:b/>
        </w:rPr>
      </w:pPr>
      <w:r>
        <w:rPr>
          <w:b/>
          <w:bCs/>
        </w:rPr>
        <w:t>Чувашской Республики</w:t>
      </w:r>
    </w:p>
    <w:p w:rsidR="003F6155" w:rsidRDefault="003F6155" w:rsidP="00565CAF">
      <w:pPr>
        <w:jc w:val="both"/>
        <w:rPr>
          <w:bCs/>
        </w:rPr>
      </w:pPr>
    </w:p>
    <w:p w:rsidR="003F6155" w:rsidRPr="00A1061A" w:rsidRDefault="003F6155" w:rsidP="00565CAF">
      <w:pPr>
        <w:jc w:val="both"/>
      </w:pPr>
    </w:p>
    <w:p w:rsidR="003F6155" w:rsidRDefault="00A1061A" w:rsidP="00565CAF">
      <w:pPr>
        <w:spacing w:line="276" w:lineRule="auto"/>
        <w:ind w:firstLine="567"/>
        <w:jc w:val="both"/>
      </w:pPr>
      <w:r w:rsidRPr="00A1061A">
        <w:t xml:space="preserve">В соответствии с </w:t>
      </w:r>
      <w:hyperlink r:id="rId7" w:history="1">
        <w:r w:rsidRPr="00A1061A">
          <w:rPr>
            <w:rStyle w:val="a4"/>
            <w:rFonts w:cs="Times New Roman CYR"/>
            <w:b w:val="0"/>
            <w:color w:val="auto"/>
          </w:rPr>
          <w:t>Федеральным законом</w:t>
        </w:r>
      </w:hyperlink>
      <w:r w:rsidRPr="00A1061A">
        <w:t xml:space="preserve"> от 02.04.2014 N 44-ФЗ "Об участии граждан в охране общественного порядка", </w:t>
      </w:r>
      <w:hyperlink r:id="rId8" w:history="1">
        <w:r w:rsidRPr="00A1061A">
          <w:rPr>
            <w:rStyle w:val="a4"/>
            <w:rFonts w:cs="Times New Roman CYR"/>
            <w:b w:val="0"/>
            <w:color w:val="auto"/>
          </w:rPr>
          <w:t>статьей 9</w:t>
        </w:r>
      </w:hyperlink>
      <w:r>
        <w:t xml:space="preserve"> Закона Чувашской Республики от 27 декабря 2014 года N 97 "О регулировании отдельных правоотношений, связанных с участием граждан в охране общественного порядка на территории Чувашской Республики" администрация </w:t>
      </w:r>
      <w:r w:rsidR="003F6155">
        <w:t>Мариинско-Посадского района Чувашской Республики</w:t>
      </w:r>
      <w:r w:rsidR="003F6155">
        <w:rPr>
          <w:rFonts w:ascii="Verdana" w:hAnsi="Verdana" w:cs="Verdana"/>
          <w:color w:val="424242"/>
        </w:rPr>
        <w:t xml:space="preserve"> </w:t>
      </w:r>
      <w:proofErr w:type="gramStart"/>
      <w:r w:rsidR="003F6155">
        <w:rPr>
          <w:b/>
          <w:bCs/>
        </w:rPr>
        <w:t>п</w:t>
      </w:r>
      <w:proofErr w:type="gramEnd"/>
      <w:r w:rsidR="003F6155">
        <w:rPr>
          <w:b/>
          <w:bCs/>
        </w:rPr>
        <w:t xml:space="preserve"> о с т а н о в л я е т:</w:t>
      </w:r>
    </w:p>
    <w:p w:rsidR="003F6155" w:rsidRDefault="003F6155" w:rsidP="00565CAF">
      <w:pPr>
        <w:pStyle w:val="Con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:rsidR="003F6155" w:rsidRPr="00A1061A" w:rsidRDefault="003F6155" w:rsidP="00A74F00">
      <w:pPr>
        <w:pStyle w:val="ab"/>
        <w:numPr>
          <w:ilvl w:val="0"/>
          <w:numId w:val="2"/>
        </w:numPr>
        <w:tabs>
          <w:tab w:val="clear" w:pos="0"/>
          <w:tab w:val="num" w:pos="851"/>
        </w:tabs>
        <w:spacing w:line="276" w:lineRule="auto"/>
        <w:ind w:left="0" w:firstLine="567"/>
        <w:jc w:val="both"/>
        <w:rPr>
          <w:b/>
        </w:rPr>
      </w:pPr>
      <w:r>
        <w:t xml:space="preserve">Утвердить Положение </w:t>
      </w:r>
      <w:r w:rsidR="00A1061A" w:rsidRPr="00A1061A">
        <w:t>о Коорди</w:t>
      </w:r>
      <w:r w:rsidR="00921408">
        <w:t>нирующем органе (штабе) народных дружин</w:t>
      </w:r>
      <w:r w:rsidR="00A1061A" w:rsidRPr="00A1061A">
        <w:t xml:space="preserve"> </w:t>
      </w:r>
      <w:r w:rsidR="00A1061A" w:rsidRPr="00A1061A">
        <w:rPr>
          <w:bCs/>
        </w:rPr>
        <w:t>Мариинско-Посадского района</w:t>
      </w:r>
      <w:r w:rsidR="00921408">
        <w:rPr>
          <w:bCs/>
        </w:rPr>
        <w:t xml:space="preserve"> Чувашской Республики</w:t>
      </w:r>
      <w:r w:rsidR="00900859" w:rsidRPr="00A1061A">
        <w:t xml:space="preserve"> (Приложение № 1)</w:t>
      </w:r>
      <w:r w:rsidRPr="00A1061A">
        <w:t>.</w:t>
      </w:r>
    </w:p>
    <w:p w:rsidR="003F6155" w:rsidRDefault="003F6155" w:rsidP="00A74F00">
      <w:pPr>
        <w:numPr>
          <w:ilvl w:val="0"/>
          <w:numId w:val="2"/>
        </w:numPr>
        <w:tabs>
          <w:tab w:val="clear" w:pos="0"/>
          <w:tab w:val="num" w:pos="851"/>
        </w:tabs>
        <w:spacing w:line="276" w:lineRule="auto"/>
        <w:ind w:left="0" w:firstLine="567"/>
        <w:contextualSpacing/>
        <w:jc w:val="both"/>
      </w:pPr>
      <w:r>
        <w:t>Настоящее постановление вступает в силу со дня его</w:t>
      </w:r>
      <w:r w:rsidR="00C17CF7">
        <w:t xml:space="preserve"> официального</w:t>
      </w:r>
      <w:r>
        <w:t xml:space="preserve"> </w:t>
      </w:r>
      <w:r w:rsidR="004C51C3">
        <w:t>опубликования</w:t>
      </w:r>
      <w:r w:rsidR="00900859">
        <w:t>.</w:t>
      </w:r>
    </w:p>
    <w:p w:rsidR="003F6155" w:rsidRDefault="003F6155" w:rsidP="00565CAF">
      <w:pPr>
        <w:pStyle w:val="21"/>
        <w:spacing w:line="276" w:lineRule="auto"/>
        <w:ind w:left="0" w:firstLine="567"/>
      </w:pPr>
    </w:p>
    <w:p w:rsidR="00565CAF" w:rsidRDefault="00565CAF" w:rsidP="00565CAF">
      <w:pPr>
        <w:pStyle w:val="21"/>
        <w:spacing w:line="276" w:lineRule="auto"/>
        <w:ind w:left="0" w:firstLine="567"/>
      </w:pPr>
    </w:p>
    <w:p w:rsidR="003F6155" w:rsidRDefault="003F6155" w:rsidP="00565CAF">
      <w:pPr>
        <w:spacing w:line="276" w:lineRule="auto"/>
        <w:ind w:firstLine="567"/>
        <w:jc w:val="both"/>
      </w:pPr>
      <w:r>
        <w:rPr>
          <w:bCs/>
          <w:iCs/>
        </w:rPr>
        <w:t xml:space="preserve">Глава администрации </w:t>
      </w:r>
    </w:p>
    <w:p w:rsidR="003F6155" w:rsidRDefault="003F6155" w:rsidP="00565CAF">
      <w:pPr>
        <w:spacing w:line="276" w:lineRule="auto"/>
        <w:ind w:firstLine="567"/>
        <w:jc w:val="both"/>
      </w:pPr>
      <w:r>
        <w:rPr>
          <w:bCs/>
          <w:iCs/>
        </w:rPr>
        <w:t>Мариинско-Посадского район</w:t>
      </w:r>
      <w:r w:rsidR="001C613B">
        <w:rPr>
          <w:bCs/>
          <w:iCs/>
        </w:rPr>
        <w:t xml:space="preserve">а                     </w:t>
      </w:r>
      <w:r>
        <w:rPr>
          <w:bCs/>
          <w:iCs/>
        </w:rPr>
        <w:t xml:space="preserve">                                </w:t>
      </w:r>
      <w:r w:rsidR="00061571">
        <w:rPr>
          <w:bCs/>
          <w:iCs/>
        </w:rPr>
        <w:t xml:space="preserve">       </w:t>
      </w:r>
      <w:r>
        <w:rPr>
          <w:bCs/>
          <w:iCs/>
        </w:rPr>
        <w:t xml:space="preserve">              </w:t>
      </w:r>
      <w:r w:rsidR="00C17CF7">
        <w:rPr>
          <w:bCs/>
          <w:iCs/>
        </w:rPr>
        <w:t>В.Н. Мустаев</w:t>
      </w:r>
    </w:p>
    <w:bookmarkEnd w:id="0"/>
    <w:p w:rsidR="003F6155" w:rsidRDefault="003F6155" w:rsidP="00565CAF">
      <w:pPr>
        <w:ind w:firstLine="567"/>
        <w:jc w:val="both"/>
      </w:pPr>
      <w:r>
        <w:rPr>
          <w:rFonts w:ascii="TimesET" w:eastAsia="TimesET" w:hAnsi="TimesET" w:cs="TimesET"/>
          <w:bCs/>
          <w:iCs/>
        </w:rPr>
        <w:t xml:space="preserve">  </w:t>
      </w:r>
    </w:p>
    <w:p w:rsidR="003F6155" w:rsidRDefault="003F6155" w:rsidP="001C613B">
      <w:pPr>
        <w:ind w:firstLine="567"/>
        <w:jc w:val="both"/>
      </w:pPr>
    </w:p>
    <w:p w:rsidR="003F6155" w:rsidRDefault="003F6155">
      <w:pPr>
        <w:ind w:left="-709" w:firstLine="567"/>
        <w:jc w:val="both"/>
      </w:pPr>
    </w:p>
    <w:p w:rsidR="003F6155" w:rsidRDefault="003F6155">
      <w:pPr>
        <w:ind w:firstLine="426"/>
        <w:jc w:val="both"/>
        <w:rPr>
          <w:b/>
          <w:i/>
          <w:sz w:val="26"/>
          <w:szCs w:val="26"/>
        </w:rPr>
      </w:pPr>
    </w:p>
    <w:p w:rsidR="003F6155" w:rsidRDefault="003F6155">
      <w:pPr>
        <w:pStyle w:val="a7"/>
        <w:ind w:left="-540"/>
        <w:rPr>
          <w:sz w:val="26"/>
        </w:rPr>
      </w:pPr>
    </w:p>
    <w:p w:rsidR="003F6155" w:rsidRDefault="003F6155">
      <w:pPr>
        <w:pStyle w:val="a7"/>
        <w:ind w:left="-540"/>
        <w:rPr>
          <w:sz w:val="26"/>
        </w:rPr>
      </w:pPr>
    </w:p>
    <w:p w:rsidR="003F6155" w:rsidRDefault="003F6155">
      <w:pPr>
        <w:jc w:val="right"/>
        <w:rPr>
          <w:sz w:val="22"/>
          <w:szCs w:val="22"/>
        </w:rPr>
      </w:pPr>
    </w:p>
    <w:p w:rsidR="003F6155" w:rsidRDefault="003F6155">
      <w:pPr>
        <w:jc w:val="right"/>
        <w:rPr>
          <w:sz w:val="22"/>
          <w:szCs w:val="22"/>
        </w:rPr>
      </w:pPr>
    </w:p>
    <w:p w:rsidR="003F6155" w:rsidRDefault="003F6155">
      <w:pPr>
        <w:jc w:val="right"/>
        <w:rPr>
          <w:sz w:val="22"/>
          <w:szCs w:val="22"/>
        </w:rPr>
      </w:pPr>
    </w:p>
    <w:p w:rsidR="003F6155" w:rsidRDefault="003F6155">
      <w:pPr>
        <w:jc w:val="right"/>
        <w:rPr>
          <w:sz w:val="22"/>
          <w:szCs w:val="22"/>
        </w:rPr>
      </w:pPr>
    </w:p>
    <w:p w:rsidR="003F6155" w:rsidRDefault="003F6155">
      <w:pPr>
        <w:jc w:val="right"/>
        <w:rPr>
          <w:sz w:val="22"/>
          <w:szCs w:val="22"/>
        </w:rPr>
      </w:pPr>
    </w:p>
    <w:p w:rsidR="003F6155" w:rsidRDefault="003F6155">
      <w:pPr>
        <w:jc w:val="right"/>
        <w:rPr>
          <w:sz w:val="22"/>
          <w:szCs w:val="22"/>
        </w:rPr>
      </w:pPr>
    </w:p>
    <w:p w:rsidR="003F6155" w:rsidRPr="00411BE1" w:rsidRDefault="003F6155">
      <w:pPr>
        <w:jc w:val="right"/>
        <w:rPr>
          <w:sz w:val="22"/>
          <w:szCs w:val="22"/>
        </w:rPr>
      </w:pPr>
    </w:p>
    <w:p w:rsidR="00494279" w:rsidRPr="00411BE1" w:rsidRDefault="00494279">
      <w:pPr>
        <w:jc w:val="right"/>
        <w:rPr>
          <w:sz w:val="22"/>
          <w:szCs w:val="22"/>
        </w:rPr>
      </w:pPr>
    </w:p>
    <w:p w:rsidR="003F6155" w:rsidRDefault="003F6155">
      <w:pPr>
        <w:jc w:val="right"/>
        <w:rPr>
          <w:sz w:val="22"/>
          <w:szCs w:val="22"/>
        </w:rPr>
      </w:pPr>
    </w:p>
    <w:p w:rsidR="003F6155" w:rsidRDefault="003F6155">
      <w:pPr>
        <w:jc w:val="right"/>
        <w:rPr>
          <w:sz w:val="22"/>
          <w:szCs w:val="22"/>
        </w:rPr>
      </w:pPr>
    </w:p>
    <w:p w:rsidR="00565CAF" w:rsidRDefault="00565CAF">
      <w:pPr>
        <w:jc w:val="right"/>
        <w:rPr>
          <w:sz w:val="22"/>
          <w:szCs w:val="22"/>
        </w:rPr>
      </w:pPr>
    </w:p>
    <w:p w:rsidR="00565CAF" w:rsidRDefault="00565CAF">
      <w:pPr>
        <w:jc w:val="right"/>
        <w:rPr>
          <w:sz w:val="22"/>
          <w:szCs w:val="22"/>
        </w:rPr>
      </w:pPr>
    </w:p>
    <w:p w:rsidR="003F6155" w:rsidRDefault="00C17CF7">
      <w:pPr>
        <w:jc w:val="right"/>
      </w:pPr>
      <w:r>
        <w:lastRenderedPageBreak/>
        <w:t>Приложение №1</w:t>
      </w:r>
      <w:r w:rsidR="003F6155">
        <w:t xml:space="preserve">    </w:t>
      </w:r>
    </w:p>
    <w:p w:rsidR="003F6155" w:rsidRDefault="00C17CF7">
      <w:pPr>
        <w:jc w:val="right"/>
      </w:pPr>
      <w:r>
        <w:t>к постановлению</w:t>
      </w:r>
      <w:r w:rsidR="003F6155">
        <w:t xml:space="preserve"> администрации</w:t>
      </w:r>
    </w:p>
    <w:p w:rsidR="003F6155" w:rsidRDefault="003F6155">
      <w:pPr>
        <w:jc w:val="right"/>
      </w:pPr>
      <w:r>
        <w:t xml:space="preserve">Мариинско-Посадского района </w:t>
      </w:r>
    </w:p>
    <w:p w:rsidR="003F6155" w:rsidRDefault="003F6155">
      <w:pPr>
        <w:jc w:val="right"/>
      </w:pPr>
      <w:r>
        <w:t>Чувашской Республики</w:t>
      </w:r>
    </w:p>
    <w:p w:rsidR="003F6155" w:rsidRDefault="004C51C3" w:rsidP="004C51C3">
      <w:r>
        <w:t xml:space="preserve">                                                                                                          </w:t>
      </w:r>
      <w:r w:rsidR="00C71397">
        <w:t xml:space="preserve">   </w:t>
      </w:r>
      <w:r>
        <w:t xml:space="preserve">   </w:t>
      </w:r>
      <w:r w:rsidR="00B41F51">
        <w:t>о</w:t>
      </w:r>
      <w:r w:rsidR="003F6155">
        <w:t>т</w:t>
      </w:r>
      <w:r w:rsidR="00B41F51">
        <w:t xml:space="preserve"> 07.04.2022</w:t>
      </w:r>
      <w:r>
        <w:t xml:space="preserve">  №   </w:t>
      </w:r>
      <w:r w:rsidR="00B41F51">
        <w:t>232</w:t>
      </w:r>
    </w:p>
    <w:p w:rsidR="003F6155" w:rsidRDefault="003F6155">
      <w:pPr>
        <w:jc w:val="center"/>
      </w:pPr>
    </w:p>
    <w:p w:rsidR="003F6155" w:rsidRDefault="003F6155">
      <w:pPr>
        <w:jc w:val="center"/>
      </w:pPr>
    </w:p>
    <w:p w:rsidR="003F6155" w:rsidRPr="00E11DF1" w:rsidRDefault="003F6155">
      <w:pPr>
        <w:jc w:val="center"/>
        <w:rPr>
          <w:b/>
        </w:rPr>
      </w:pPr>
      <w:r w:rsidRPr="00E11DF1">
        <w:rPr>
          <w:b/>
        </w:rPr>
        <w:t>ПОЛОЖЕНИЕ</w:t>
      </w:r>
    </w:p>
    <w:p w:rsidR="00C17CF7" w:rsidRPr="00061571" w:rsidRDefault="00061571">
      <w:pPr>
        <w:jc w:val="center"/>
        <w:rPr>
          <w:b/>
        </w:rPr>
      </w:pPr>
      <w:r w:rsidRPr="00061571">
        <w:rPr>
          <w:b/>
        </w:rPr>
        <w:t xml:space="preserve">о </w:t>
      </w:r>
      <w:r w:rsidR="00C17CF7" w:rsidRPr="00061571">
        <w:rPr>
          <w:b/>
        </w:rPr>
        <w:t xml:space="preserve">Координирующем органе (штабе) </w:t>
      </w:r>
      <w:r w:rsidR="00921408" w:rsidRPr="00921408">
        <w:rPr>
          <w:b/>
        </w:rPr>
        <w:t>народных дружин</w:t>
      </w:r>
    </w:p>
    <w:p w:rsidR="003F6155" w:rsidRPr="00061571" w:rsidRDefault="00C17CF7">
      <w:pPr>
        <w:jc w:val="center"/>
        <w:rPr>
          <w:b/>
          <w:bCs/>
        </w:rPr>
      </w:pPr>
      <w:r w:rsidRPr="00061571">
        <w:rPr>
          <w:b/>
          <w:bCs/>
        </w:rPr>
        <w:t>Мариинско-Посадского района</w:t>
      </w:r>
      <w:r w:rsidR="00921408">
        <w:rPr>
          <w:b/>
          <w:bCs/>
        </w:rPr>
        <w:t xml:space="preserve"> Чувашской Республики</w:t>
      </w:r>
    </w:p>
    <w:p w:rsidR="00C17CF7" w:rsidRDefault="00C17CF7">
      <w:pPr>
        <w:jc w:val="center"/>
      </w:pPr>
    </w:p>
    <w:p w:rsidR="00C17CF7" w:rsidRPr="00C17CF7" w:rsidRDefault="00C17CF7" w:rsidP="00C17CF7">
      <w:pPr>
        <w:ind w:firstLine="567"/>
        <w:jc w:val="both"/>
      </w:pPr>
      <w:r w:rsidRPr="00C17CF7">
        <w:t xml:space="preserve">Настоящее Положение направлено на реализацию положений </w:t>
      </w:r>
      <w:hyperlink r:id="rId9" w:history="1">
        <w:r w:rsidRPr="001C613B">
          <w:rPr>
            <w:rStyle w:val="a4"/>
            <w:b w:val="0"/>
            <w:color w:val="auto"/>
          </w:rPr>
          <w:t>Федерального закона</w:t>
        </w:r>
      </w:hyperlink>
      <w:r w:rsidRPr="00C17CF7">
        <w:t xml:space="preserve"> от 02.04.2014 N 44-ФЗ "Об участии граждан в охране общественного порядка", </w:t>
      </w:r>
      <w:hyperlink r:id="rId10" w:history="1">
        <w:r w:rsidRPr="001C613B">
          <w:rPr>
            <w:rStyle w:val="a4"/>
            <w:b w:val="0"/>
            <w:color w:val="auto"/>
          </w:rPr>
          <w:t>Закона</w:t>
        </w:r>
      </w:hyperlink>
      <w:r w:rsidRPr="00C17CF7">
        <w:t xml:space="preserve"> Чувашской Республики от 27 декабря 2014 года N 97 "О регулировании отдельных правоотношений, связанных с участием граждан в охране общественного порядка на территории Чувашской Республики".</w:t>
      </w:r>
    </w:p>
    <w:p w:rsidR="00C17CF7" w:rsidRPr="00C17CF7" w:rsidRDefault="00C17CF7" w:rsidP="00C17CF7">
      <w:pPr>
        <w:ind w:firstLine="567"/>
        <w:jc w:val="both"/>
      </w:pPr>
      <w:proofErr w:type="gramStart"/>
      <w:r w:rsidRPr="00C17CF7">
        <w:t xml:space="preserve">Положение устанавливает основные принципы, задачи и направления деятельности Координирующего органа (штаба) </w:t>
      </w:r>
      <w:r w:rsidR="00921408">
        <w:t>народных дружин</w:t>
      </w:r>
      <w:r w:rsidR="00921408" w:rsidRPr="00A1061A">
        <w:t xml:space="preserve"> </w:t>
      </w:r>
      <w:r w:rsidR="00F2292B">
        <w:t>Мариинско-Посадского района Чувашской Республики</w:t>
      </w:r>
      <w:r w:rsidR="001C613B">
        <w:t xml:space="preserve"> (далее -</w:t>
      </w:r>
      <w:r w:rsidR="001C613B" w:rsidRPr="001C613B">
        <w:t xml:space="preserve"> </w:t>
      </w:r>
      <w:r w:rsidR="001C613B">
        <w:t>Координирующий орган (штаб)</w:t>
      </w:r>
      <w:r w:rsidRPr="00C17CF7">
        <w:t>, определяет систему его организации и управления, а также гарантии правовой и социальной защиты.</w:t>
      </w:r>
      <w:proofErr w:type="gramEnd"/>
    </w:p>
    <w:p w:rsidR="00C17CF7" w:rsidRPr="00C17CF7" w:rsidRDefault="00C17CF7" w:rsidP="00C17CF7">
      <w:pPr>
        <w:ind w:firstLine="567"/>
        <w:jc w:val="both"/>
      </w:pPr>
    </w:p>
    <w:p w:rsidR="00F2292B" w:rsidRDefault="00F2292B" w:rsidP="00F2292B">
      <w:pPr>
        <w:pStyle w:val="1"/>
        <w:rPr>
          <w:rFonts w:ascii="Times New Roman" w:hAnsi="Times New Roman" w:cs="Times New Roman"/>
          <w:b/>
          <w:sz w:val="24"/>
        </w:rPr>
      </w:pPr>
      <w:bookmarkStart w:id="1" w:name="sub_1100"/>
      <w:r w:rsidRPr="00F2292B">
        <w:rPr>
          <w:rFonts w:ascii="Times New Roman" w:hAnsi="Times New Roman" w:cs="Times New Roman"/>
          <w:b/>
          <w:sz w:val="24"/>
        </w:rPr>
        <w:t>1. Общие положения</w:t>
      </w:r>
    </w:p>
    <w:p w:rsidR="000B2F37" w:rsidRPr="000B2F37" w:rsidRDefault="000B2F37" w:rsidP="000B2F37">
      <w:pPr>
        <w:ind w:firstLine="567"/>
        <w:jc w:val="both"/>
      </w:pPr>
    </w:p>
    <w:p w:rsidR="000B2F37" w:rsidRDefault="000B2F37" w:rsidP="000B2F37">
      <w:pPr>
        <w:ind w:firstLine="567"/>
        <w:jc w:val="both"/>
      </w:pPr>
      <w:bookmarkStart w:id="2" w:name="sub_11"/>
      <w:bookmarkEnd w:id="1"/>
      <w:r>
        <w:t xml:space="preserve">1.1. Координирующий орган (штаб) является постоянным рабочим коллегиальным органом по координации деятельности </w:t>
      </w:r>
      <w:r w:rsidR="00790160" w:rsidRPr="00C17CF7">
        <w:t>народн</w:t>
      </w:r>
      <w:r w:rsidR="00921408">
        <w:t>ых</w:t>
      </w:r>
      <w:r w:rsidR="00790160" w:rsidRPr="00C17CF7">
        <w:t xml:space="preserve"> дружин</w:t>
      </w:r>
      <w:r w:rsidR="00790160" w:rsidRPr="00F2292B">
        <w:t xml:space="preserve"> </w:t>
      </w:r>
      <w:r w:rsidR="00790160">
        <w:t xml:space="preserve">Мариинско-Посадского района </w:t>
      </w:r>
      <w:r>
        <w:t>Чувашской Республики.</w:t>
      </w:r>
    </w:p>
    <w:bookmarkEnd w:id="2"/>
    <w:p w:rsidR="000B2F37" w:rsidRDefault="000B2F37" w:rsidP="000B2F37">
      <w:pPr>
        <w:ind w:firstLine="567"/>
        <w:jc w:val="both"/>
      </w:pPr>
      <w:r>
        <w:t>Координирующий орган (штаб) создается с целью оказания содействия правоохранительным органам в деятельности по обеспечению общественного порядка, профилактике и пресечению правонарушений и преступлений на территории Мариинско-Посадского района Чувашской Республики.</w:t>
      </w:r>
    </w:p>
    <w:p w:rsidR="000B2F37" w:rsidRDefault="000B2F37" w:rsidP="000B2F37">
      <w:pPr>
        <w:ind w:firstLine="567"/>
        <w:jc w:val="both"/>
      </w:pPr>
      <w:bookmarkStart w:id="3" w:name="sub_12"/>
      <w:r>
        <w:t xml:space="preserve">1.2. </w:t>
      </w:r>
      <w:proofErr w:type="gramStart"/>
      <w:r>
        <w:t xml:space="preserve">В своей деятельности Координирующий орган (штаб) руководствуется </w:t>
      </w:r>
      <w:hyperlink r:id="rId11" w:history="1">
        <w:r w:rsidRPr="000B2F37">
          <w:rPr>
            <w:rStyle w:val="a4"/>
            <w:rFonts w:cs="Times New Roman CYR"/>
            <w:b w:val="0"/>
            <w:color w:val="auto"/>
          </w:rPr>
          <w:t>Конституцией</w:t>
        </w:r>
      </w:hyperlink>
      <w:r w:rsidRPr="000B2F37">
        <w:rPr>
          <w:b/>
        </w:rPr>
        <w:t xml:space="preserve"> </w:t>
      </w:r>
      <w:r>
        <w:t xml:space="preserve">Российской Федерации, федеральными законами и иными нормативными правовыми актами Российской Федерации, </w:t>
      </w:r>
      <w:hyperlink r:id="rId12" w:history="1">
        <w:r w:rsidRPr="000B2F37">
          <w:rPr>
            <w:rStyle w:val="a4"/>
            <w:rFonts w:cs="Times New Roman CYR"/>
            <w:b w:val="0"/>
            <w:color w:val="auto"/>
          </w:rPr>
          <w:t>Законом</w:t>
        </w:r>
      </w:hyperlink>
      <w:r w:rsidRPr="000B2F37">
        <w:rPr>
          <w:b/>
        </w:rPr>
        <w:t xml:space="preserve"> </w:t>
      </w:r>
      <w:r>
        <w:t xml:space="preserve">Чувашской Республики от 27 декабря 2014 года N 97 "О регулировании отдельных правоотношений, связанных с участием граждан в охране общественного порядка на территории Чувашской Республики", настоящим Положением, совместным соглашением с администрацией Мариинско-Посадского района Чувашской Республики, </w:t>
      </w:r>
      <w:r w:rsidR="00921408">
        <w:t>народных дружин</w:t>
      </w:r>
      <w:r w:rsidR="00921408" w:rsidRPr="00A1061A">
        <w:t xml:space="preserve"> </w:t>
      </w:r>
      <w:r>
        <w:t>и ОМВД России</w:t>
      </w:r>
      <w:proofErr w:type="gramEnd"/>
      <w:r>
        <w:t xml:space="preserve"> по Мариинско-Посадскому району.</w:t>
      </w:r>
    </w:p>
    <w:p w:rsidR="000B2F37" w:rsidRDefault="000B2F37" w:rsidP="000B2F37">
      <w:pPr>
        <w:ind w:firstLine="567"/>
        <w:jc w:val="both"/>
      </w:pPr>
      <w:bookmarkStart w:id="4" w:name="sub_13"/>
      <w:bookmarkEnd w:id="3"/>
      <w:r>
        <w:t>1.3. Координирующий орган (штаб) решает стоящие перед ним задачи под руководством администрации Мариинско-Посадского района Чувашской Республики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0B2F37" w:rsidRDefault="000B2F37" w:rsidP="000B2F37">
      <w:pPr>
        <w:ind w:firstLine="567"/>
        <w:jc w:val="both"/>
      </w:pPr>
      <w:bookmarkStart w:id="5" w:name="sub_14"/>
      <w:bookmarkEnd w:id="4"/>
      <w:r>
        <w:t xml:space="preserve">1.4. Основные понятия и термины, используемые в настоящем положении, применяются в значениях, определённых в </w:t>
      </w:r>
      <w:hyperlink r:id="rId13" w:history="1">
        <w:r w:rsidRPr="000B2F37">
          <w:rPr>
            <w:rStyle w:val="a4"/>
            <w:rFonts w:cs="Times New Roman CYR"/>
            <w:b w:val="0"/>
            <w:color w:val="auto"/>
          </w:rPr>
          <w:t>Федеральном законе</w:t>
        </w:r>
      </w:hyperlink>
      <w:r>
        <w:t xml:space="preserve"> от 02.04.2014 N 44-ФЗ "Об участии граждан в охране общественного порядка".</w:t>
      </w:r>
    </w:p>
    <w:bookmarkEnd w:id="5"/>
    <w:p w:rsidR="00F2292B" w:rsidRPr="004826A5" w:rsidRDefault="00F2292B" w:rsidP="00F2292B">
      <w:pPr>
        <w:jc w:val="both"/>
        <w:rPr>
          <w:b/>
        </w:rPr>
      </w:pPr>
    </w:p>
    <w:p w:rsidR="00F2292B" w:rsidRPr="004826A5" w:rsidRDefault="00F2292B" w:rsidP="004826A5">
      <w:pPr>
        <w:pStyle w:val="1"/>
        <w:rPr>
          <w:rFonts w:ascii="Times New Roman" w:hAnsi="Times New Roman" w:cs="Times New Roman"/>
          <w:b/>
          <w:sz w:val="24"/>
        </w:rPr>
      </w:pPr>
      <w:bookmarkStart w:id="6" w:name="sub_1200"/>
      <w:r w:rsidRPr="000B2F37">
        <w:rPr>
          <w:rFonts w:ascii="Times New Roman" w:hAnsi="Times New Roman" w:cs="Times New Roman"/>
          <w:b/>
          <w:sz w:val="24"/>
        </w:rPr>
        <w:t xml:space="preserve">2. </w:t>
      </w:r>
      <w:r w:rsidR="000B2F37" w:rsidRPr="000B2F37">
        <w:rPr>
          <w:rFonts w:ascii="Times New Roman" w:hAnsi="Times New Roman" w:cs="Times New Roman"/>
          <w:b/>
          <w:sz w:val="24"/>
        </w:rPr>
        <w:t>Задачи и направления деятельности Координирующего органа (штаба</w:t>
      </w:r>
      <w:r w:rsidR="000B2F37">
        <w:t>)</w:t>
      </w:r>
    </w:p>
    <w:bookmarkEnd w:id="6"/>
    <w:p w:rsidR="00F2292B" w:rsidRDefault="00F2292B" w:rsidP="00F2292B">
      <w:pPr>
        <w:jc w:val="both"/>
      </w:pPr>
    </w:p>
    <w:p w:rsidR="000B2F37" w:rsidRDefault="000B2F37" w:rsidP="000B2F37">
      <w:pPr>
        <w:ind w:firstLine="567"/>
        <w:jc w:val="both"/>
      </w:pPr>
      <w:bookmarkStart w:id="7" w:name="sub_21"/>
      <w:r>
        <w:t>2.1. Основные задачи Координирующего органа (штаба):</w:t>
      </w:r>
    </w:p>
    <w:p w:rsidR="000B2F37" w:rsidRDefault="000B2F37" w:rsidP="000B2F37">
      <w:pPr>
        <w:ind w:firstLine="567"/>
        <w:jc w:val="both"/>
      </w:pPr>
      <w:bookmarkStart w:id="8" w:name="sub_2101"/>
      <w:bookmarkEnd w:id="7"/>
      <w:r>
        <w:t xml:space="preserve">1) обеспечение координации деятельности и взаимодействия </w:t>
      </w:r>
      <w:r w:rsidR="00790160" w:rsidRPr="00C17CF7">
        <w:t>народн</w:t>
      </w:r>
      <w:r w:rsidR="00921408">
        <w:t>ых</w:t>
      </w:r>
      <w:r w:rsidR="00790160" w:rsidRPr="00C17CF7">
        <w:t xml:space="preserve"> дружин</w:t>
      </w:r>
      <w:r>
        <w:t>, созданн</w:t>
      </w:r>
      <w:r w:rsidR="00921408">
        <w:t>ых</w:t>
      </w:r>
      <w:r>
        <w:t xml:space="preserve"> на территории Мариинско-Посадского района;</w:t>
      </w:r>
    </w:p>
    <w:p w:rsidR="000B2F37" w:rsidRDefault="000B2F37" w:rsidP="000B2F37">
      <w:pPr>
        <w:ind w:firstLine="567"/>
        <w:jc w:val="both"/>
      </w:pPr>
      <w:bookmarkStart w:id="9" w:name="sub_2102"/>
      <w:bookmarkEnd w:id="8"/>
      <w:r>
        <w:t xml:space="preserve">2) организация взаимодействия с государственными органами, органами местного </w:t>
      </w:r>
      <w:r>
        <w:lastRenderedPageBreak/>
        <w:t>самоуправления, органами внутренних дел (полиции), другими органами, уполномоченными осуществлять охрану общественного порядка, и средствами массовой информации;</w:t>
      </w:r>
    </w:p>
    <w:p w:rsidR="000B2F37" w:rsidRDefault="000B2F37" w:rsidP="000B2F37">
      <w:pPr>
        <w:ind w:firstLine="567"/>
        <w:jc w:val="both"/>
      </w:pPr>
      <w:bookmarkStart w:id="10" w:name="sub_2103"/>
      <w:bookmarkEnd w:id="9"/>
      <w:r>
        <w:t>3) организация правового обучения народных дружинников;</w:t>
      </w:r>
    </w:p>
    <w:p w:rsidR="000B2F37" w:rsidRDefault="000B2F37" w:rsidP="000B2F37">
      <w:pPr>
        <w:ind w:firstLine="567"/>
        <w:jc w:val="both"/>
      </w:pPr>
      <w:bookmarkStart w:id="11" w:name="sub_2104"/>
      <w:bookmarkEnd w:id="10"/>
      <w:r>
        <w:t>4) осуществление пропаганды правовых знаний, активной гражданской позиции, нетерпимости к правонарушениям;</w:t>
      </w:r>
    </w:p>
    <w:p w:rsidR="000B2F37" w:rsidRDefault="000B2F37" w:rsidP="000B2F37">
      <w:pPr>
        <w:ind w:firstLine="567"/>
        <w:jc w:val="both"/>
      </w:pPr>
      <w:bookmarkStart w:id="12" w:name="sub_2105"/>
      <w:bookmarkEnd w:id="11"/>
      <w:r>
        <w:t xml:space="preserve">5) анализ и обобщение практики деятельности </w:t>
      </w:r>
      <w:r w:rsidR="00790160" w:rsidRPr="00C17CF7">
        <w:t>народн</w:t>
      </w:r>
      <w:r w:rsidR="00921408">
        <w:t>ых</w:t>
      </w:r>
      <w:r w:rsidR="00790160" w:rsidRPr="00C17CF7">
        <w:t xml:space="preserve"> дружин</w:t>
      </w:r>
      <w:r>
        <w:t xml:space="preserve">, внесение предложений в государственные органы и органы местного самоуправления по вопросам устранения причин и условий, способствующих совершению правонарушений, а также совершенствования работы </w:t>
      </w:r>
      <w:r w:rsidR="00790160" w:rsidRPr="00C17CF7">
        <w:t>народн</w:t>
      </w:r>
      <w:r w:rsidR="00921408">
        <w:t>ых</w:t>
      </w:r>
      <w:r w:rsidR="00790160" w:rsidRPr="00C17CF7">
        <w:t xml:space="preserve"> дружин</w:t>
      </w:r>
      <w:r w:rsidR="00790160">
        <w:t>, улучшения ее</w:t>
      </w:r>
      <w:r>
        <w:t xml:space="preserve"> материально-технического и финансового обеспечения.</w:t>
      </w:r>
    </w:p>
    <w:p w:rsidR="000B2F37" w:rsidRDefault="000B2F37" w:rsidP="000B2F37">
      <w:pPr>
        <w:ind w:firstLine="567"/>
        <w:jc w:val="both"/>
      </w:pPr>
      <w:bookmarkStart w:id="13" w:name="sub_2106"/>
      <w:bookmarkEnd w:id="12"/>
      <w:r>
        <w:t>6)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последствий.</w:t>
      </w:r>
    </w:p>
    <w:p w:rsidR="000B2F37" w:rsidRDefault="000B2F37" w:rsidP="000B2F37">
      <w:pPr>
        <w:ind w:firstLine="567"/>
        <w:jc w:val="both"/>
      </w:pPr>
      <w:bookmarkStart w:id="14" w:name="sub_22"/>
      <w:bookmarkEnd w:id="13"/>
      <w:r>
        <w:t>2.2. Не допускается выполнение Координирующим органом (штабом) задач и функций, отнесенных действующим законодательством к исключительной компетенции правоохранительных органов.</w:t>
      </w:r>
    </w:p>
    <w:bookmarkEnd w:id="14"/>
    <w:p w:rsidR="00F2292B" w:rsidRDefault="00F2292B" w:rsidP="00F2292B">
      <w:pPr>
        <w:jc w:val="both"/>
      </w:pPr>
    </w:p>
    <w:p w:rsidR="000B2F37" w:rsidRPr="000B2F37" w:rsidRDefault="000B2F37" w:rsidP="000B2F37">
      <w:pPr>
        <w:pStyle w:val="1"/>
        <w:rPr>
          <w:rFonts w:ascii="Times New Roman" w:hAnsi="Times New Roman" w:cs="Times New Roman"/>
          <w:b/>
          <w:sz w:val="24"/>
        </w:rPr>
      </w:pPr>
      <w:bookmarkStart w:id="15" w:name="sub_1003"/>
      <w:r w:rsidRPr="000B2F37">
        <w:rPr>
          <w:rFonts w:ascii="Times New Roman" w:hAnsi="Times New Roman" w:cs="Times New Roman"/>
          <w:b/>
          <w:sz w:val="24"/>
        </w:rPr>
        <w:t>3. Порядок создания и формирования, руководство деятельностью Координирующего органа (штаба)</w:t>
      </w:r>
    </w:p>
    <w:bookmarkEnd w:id="15"/>
    <w:p w:rsidR="000B2F37" w:rsidRPr="000B2F37" w:rsidRDefault="000B2F37" w:rsidP="000B2F37">
      <w:pPr>
        <w:jc w:val="both"/>
      </w:pPr>
    </w:p>
    <w:p w:rsidR="000B2F37" w:rsidRPr="000B2F37" w:rsidRDefault="000B2F37" w:rsidP="000B2F37">
      <w:pPr>
        <w:ind w:firstLine="567"/>
        <w:jc w:val="both"/>
      </w:pPr>
      <w:bookmarkStart w:id="16" w:name="sub_31"/>
      <w:r w:rsidRPr="000B2F37">
        <w:t xml:space="preserve">3.1. В </w:t>
      </w:r>
      <w:r>
        <w:t>Мариинско-Посадском</w:t>
      </w:r>
      <w:r w:rsidRPr="000B2F37">
        <w:t xml:space="preserve"> районе Координирующий орган (штаб) создается как координирующий орган по вопросам взаимодействия органа внутренних дел</w:t>
      </w:r>
      <w:r w:rsidR="00145626">
        <w:t>,</w:t>
      </w:r>
      <w:r w:rsidR="00145626" w:rsidRPr="00145626">
        <w:t xml:space="preserve"> </w:t>
      </w:r>
      <w:r w:rsidR="00145626" w:rsidRPr="00C17CF7">
        <w:t>народн</w:t>
      </w:r>
      <w:r w:rsidR="00921408">
        <w:t>ых</w:t>
      </w:r>
      <w:r w:rsidR="00145626" w:rsidRPr="00C17CF7">
        <w:t xml:space="preserve"> дружин</w:t>
      </w:r>
      <w:r w:rsidRPr="000B2F37">
        <w:t xml:space="preserve"> и администраци</w:t>
      </w:r>
      <w:r>
        <w:t>й</w:t>
      </w:r>
      <w:r w:rsidRPr="000B2F37">
        <w:t xml:space="preserve"> </w:t>
      </w:r>
      <w:r>
        <w:t xml:space="preserve">городского и </w:t>
      </w:r>
      <w:r w:rsidRPr="000B2F37">
        <w:t>сельских поселений.</w:t>
      </w:r>
    </w:p>
    <w:p w:rsidR="000B2F37" w:rsidRPr="000B2F37" w:rsidRDefault="000B2F37" w:rsidP="000B2F37">
      <w:pPr>
        <w:ind w:firstLine="567"/>
        <w:jc w:val="both"/>
      </w:pPr>
      <w:bookmarkStart w:id="17" w:name="sub_32"/>
      <w:bookmarkEnd w:id="16"/>
      <w:r w:rsidRPr="000B2F37">
        <w:t>3.2. Координирующий о</w:t>
      </w:r>
      <w:r>
        <w:t>рган (штаб) создается постановлением</w:t>
      </w:r>
      <w:r w:rsidRPr="000B2F37">
        <w:t xml:space="preserve"> администрации </w:t>
      </w:r>
      <w:r>
        <w:t>Мариинско-Посадского</w:t>
      </w:r>
      <w:r w:rsidRPr="000B2F37">
        <w:t xml:space="preserve"> района.</w:t>
      </w:r>
    </w:p>
    <w:p w:rsidR="000B2F37" w:rsidRPr="000B2F37" w:rsidRDefault="000B2F37" w:rsidP="000B2F37">
      <w:pPr>
        <w:ind w:firstLine="567"/>
        <w:jc w:val="both"/>
      </w:pPr>
      <w:bookmarkStart w:id="18" w:name="sub_33"/>
      <w:bookmarkEnd w:id="17"/>
      <w:r w:rsidRPr="000B2F37">
        <w:t xml:space="preserve">3.3. Администрация </w:t>
      </w:r>
      <w:r>
        <w:t>Мариинско-Посадского</w:t>
      </w:r>
      <w:r w:rsidRPr="000B2F37">
        <w:t xml:space="preserve"> района обеспечивает условия для деятельности Координирующего органа (штаба), осуществляет общее руководство Координирующего органа (штаба) и </w:t>
      </w:r>
      <w:proofErr w:type="gramStart"/>
      <w:r w:rsidRPr="000B2F37">
        <w:t>контроль за</w:t>
      </w:r>
      <w:proofErr w:type="gramEnd"/>
      <w:r w:rsidRPr="000B2F37">
        <w:t xml:space="preserve"> его деятельностью.</w:t>
      </w:r>
    </w:p>
    <w:bookmarkEnd w:id="18"/>
    <w:p w:rsidR="000B2F37" w:rsidRPr="000B2F37" w:rsidRDefault="000B2F37" w:rsidP="000B2F37">
      <w:pPr>
        <w:ind w:firstLine="567"/>
        <w:jc w:val="both"/>
      </w:pPr>
      <w:r w:rsidRPr="000B2F37">
        <w:t xml:space="preserve">Администрация </w:t>
      </w:r>
      <w:r>
        <w:t xml:space="preserve">Мариинско-Посадского </w:t>
      </w:r>
      <w:r w:rsidRPr="000B2F37">
        <w:t>района имеет право требовать от Координирующего органа (штаба) прекращения деятельности (действий), не соответствующей закону или выходящей за пределы ее компетенции.</w:t>
      </w:r>
    </w:p>
    <w:p w:rsidR="000B2F37" w:rsidRPr="000B2F37" w:rsidRDefault="000B2F37" w:rsidP="000B2F37">
      <w:pPr>
        <w:ind w:firstLine="567"/>
        <w:jc w:val="both"/>
      </w:pPr>
      <w:bookmarkStart w:id="19" w:name="sub_34"/>
      <w:r w:rsidRPr="000B2F37">
        <w:t xml:space="preserve">3.4. Непосредственное руководство деятельностью Координирующего органа (штаба) осуществляет </w:t>
      </w:r>
      <w:r>
        <w:t>Председатель</w:t>
      </w:r>
      <w:r w:rsidRPr="000B2F37">
        <w:t xml:space="preserve"> Координирующего органа (штаба).</w:t>
      </w:r>
    </w:p>
    <w:p w:rsidR="000B2F37" w:rsidRPr="000B2F37" w:rsidRDefault="000B2F37" w:rsidP="000B2F37">
      <w:pPr>
        <w:ind w:firstLine="567"/>
        <w:jc w:val="both"/>
      </w:pPr>
      <w:bookmarkStart w:id="20" w:name="sub_35"/>
      <w:bookmarkEnd w:id="19"/>
      <w:r w:rsidRPr="000B2F37">
        <w:t xml:space="preserve">3.5. </w:t>
      </w:r>
      <w:r>
        <w:t>Председателем</w:t>
      </w:r>
      <w:r w:rsidRPr="000B2F37">
        <w:t xml:space="preserve"> Координирующего органа (штаба) назначается должностное лицо администрации </w:t>
      </w:r>
      <w:r>
        <w:t>Мариинско-Посадского</w:t>
      </w:r>
      <w:r w:rsidRPr="000B2F37">
        <w:t xml:space="preserve"> района с возложением на него обязанностей по организации работы Координирующего органа (штаба).</w:t>
      </w:r>
    </w:p>
    <w:p w:rsidR="000B2F37" w:rsidRPr="000B2F37" w:rsidRDefault="000B2F37" w:rsidP="000B2F37">
      <w:pPr>
        <w:ind w:firstLine="567"/>
        <w:jc w:val="both"/>
      </w:pPr>
      <w:bookmarkStart w:id="21" w:name="sub_36"/>
      <w:bookmarkEnd w:id="20"/>
      <w:r w:rsidRPr="000B2F37">
        <w:t xml:space="preserve">3.6. В состав Координирующего органа (штаба) включаются представители органа местного самоуправления, правоохранительных органов, </w:t>
      </w:r>
      <w:r w:rsidR="00145626" w:rsidRPr="00C17CF7">
        <w:t>народн</w:t>
      </w:r>
      <w:r w:rsidR="00921408">
        <w:t>ых</w:t>
      </w:r>
      <w:r w:rsidR="00145626" w:rsidRPr="00C17CF7">
        <w:t xml:space="preserve"> дружин</w:t>
      </w:r>
      <w:r w:rsidR="00145626" w:rsidRPr="00F2292B">
        <w:t xml:space="preserve"> </w:t>
      </w:r>
      <w:r w:rsidRPr="000B2F37">
        <w:t>и иных заинтересованных лиц.</w:t>
      </w:r>
    </w:p>
    <w:p w:rsidR="000B2F37" w:rsidRPr="000B2F37" w:rsidRDefault="000B2F37" w:rsidP="000B2F37">
      <w:pPr>
        <w:ind w:firstLine="567"/>
        <w:jc w:val="both"/>
      </w:pPr>
      <w:bookmarkStart w:id="22" w:name="sub_37"/>
      <w:bookmarkEnd w:id="21"/>
      <w:r w:rsidRPr="000B2F37">
        <w:t>3.7. Члены Координирующего органа (штаба)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</w:p>
    <w:p w:rsidR="000B2F37" w:rsidRPr="000B2F37" w:rsidRDefault="000B2F37" w:rsidP="000B2F37">
      <w:pPr>
        <w:ind w:firstLine="567"/>
        <w:jc w:val="both"/>
      </w:pPr>
      <w:bookmarkStart w:id="23" w:name="sub_38"/>
      <w:bookmarkEnd w:id="22"/>
      <w:r w:rsidRPr="000B2F37">
        <w:t>3.8. Обязанности между членами Координирующего органа (штаба) распределяются на заседании Координирующего органа (штаба).</w:t>
      </w:r>
    </w:p>
    <w:p w:rsidR="000B2F37" w:rsidRPr="000B2F37" w:rsidRDefault="000B2F37" w:rsidP="000B2F37">
      <w:pPr>
        <w:ind w:firstLine="567"/>
        <w:jc w:val="both"/>
      </w:pPr>
      <w:bookmarkStart w:id="24" w:name="sub_39"/>
      <w:bookmarkEnd w:id="23"/>
      <w:r w:rsidRPr="000B2F37">
        <w:t>3.9. Заседания Координирующего органа (штаба) проводятся по мере необходимости, но не реже одного раза в квартал.</w:t>
      </w:r>
    </w:p>
    <w:p w:rsidR="000B2F37" w:rsidRPr="000B2F37" w:rsidRDefault="000B2F37" w:rsidP="000B2F37">
      <w:pPr>
        <w:ind w:firstLine="567"/>
        <w:jc w:val="both"/>
      </w:pPr>
      <w:bookmarkStart w:id="25" w:name="sub_310"/>
      <w:bookmarkEnd w:id="24"/>
      <w:r w:rsidRPr="000B2F37">
        <w:t>3.10. Заседание Координирующего органа (штаба) считается правомочным, если на нем присутст</w:t>
      </w:r>
      <w:r w:rsidR="00790160">
        <w:t>вуют более половины членов штаба</w:t>
      </w:r>
      <w:r w:rsidRPr="000B2F37">
        <w:t>.</w:t>
      </w:r>
    </w:p>
    <w:p w:rsidR="000B2F37" w:rsidRPr="000B2F37" w:rsidRDefault="000B2F37" w:rsidP="000B2F37">
      <w:pPr>
        <w:ind w:firstLine="567"/>
        <w:jc w:val="both"/>
      </w:pPr>
      <w:bookmarkStart w:id="26" w:name="sub_311"/>
      <w:bookmarkEnd w:id="25"/>
      <w:r w:rsidRPr="000B2F37">
        <w:t>3.11. Решения Координирующего органа (штаба) принимаются простым большинством голосов от числа присутствующих на заседании членов Координирующего органа (штаба) и оформляются протоколом.</w:t>
      </w:r>
    </w:p>
    <w:p w:rsidR="000B2F37" w:rsidRPr="000B2F37" w:rsidRDefault="000B2F37" w:rsidP="000B2F37">
      <w:pPr>
        <w:ind w:firstLine="567"/>
        <w:jc w:val="both"/>
      </w:pPr>
      <w:bookmarkStart w:id="27" w:name="sub_312"/>
      <w:bookmarkEnd w:id="26"/>
      <w:r w:rsidRPr="000B2F37">
        <w:t xml:space="preserve">3.12. Координирующий орган (штаб) подотчетен и подконтролен в своей деятельности </w:t>
      </w:r>
      <w:r w:rsidRPr="000B2F37">
        <w:lastRenderedPageBreak/>
        <w:t xml:space="preserve">администрации </w:t>
      </w:r>
      <w:r w:rsidR="00790160">
        <w:t>Мариинско-Посадского</w:t>
      </w:r>
      <w:r w:rsidRPr="000B2F37">
        <w:t xml:space="preserve"> района.</w:t>
      </w:r>
    </w:p>
    <w:p w:rsidR="000B2F37" w:rsidRPr="000B2F37" w:rsidRDefault="000B2F37" w:rsidP="000B2F37">
      <w:pPr>
        <w:ind w:firstLine="567"/>
        <w:jc w:val="both"/>
      </w:pPr>
      <w:bookmarkStart w:id="28" w:name="sub_313"/>
      <w:bookmarkEnd w:id="27"/>
      <w:r w:rsidRPr="000B2F37">
        <w:t>3.13. Правоохранительные органы и иные органы государственной власти осуществляют консультативно-методическую и практическую помощь по организации работы Координирующего органа (штаба).</w:t>
      </w:r>
    </w:p>
    <w:bookmarkEnd w:id="28"/>
    <w:p w:rsidR="000B2F37" w:rsidRPr="000B2F37" w:rsidRDefault="000B2F37" w:rsidP="000B2F37">
      <w:pPr>
        <w:jc w:val="both"/>
      </w:pPr>
    </w:p>
    <w:p w:rsidR="000B2F37" w:rsidRPr="000B2F37" w:rsidRDefault="000B2F37" w:rsidP="000B2F37">
      <w:pPr>
        <w:pStyle w:val="1"/>
        <w:rPr>
          <w:rFonts w:ascii="Times New Roman" w:hAnsi="Times New Roman" w:cs="Times New Roman"/>
          <w:b/>
          <w:sz w:val="24"/>
        </w:rPr>
      </w:pPr>
      <w:bookmarkStart w:id="29" w:name="sub_1004"/>
      <w:r w:rsidRPr="000B2F37">
        <w:rPr>
          <w:rFonts w:ascii="Times New Roman" w:hAnsi="Times New Roman" w:cs="Times New Roman"/>
          <w:b/>
          <w:sz w:val="24"/>
        </w:rPr>
        <w:t>4. Координационный орган (штаб) осуществляет следующие функции:</w:t>
      </w:r>
    </w:p>
    <w:p w:rsidR="00145626" w:rsidRDefault="00790160" w:rsidP="00790160">
      <w:pPr>
        <w:ind w:firstLine="567"/>
        <w:jc w:val="both"/>
      </w:pPr>
      <w:bookmarkStart w:id="30" w:name="sub_401"/>
      <w:bookmarkEnd w:id="29"/>
      <w:r>
        <w:t xml:space="preserve"> </w:t>
      </w:r>
    </w:p>
    <w:p w:rsidR="000B2F37" w:rsidRPr="000B2F37" w:rsidRDefault="000B2F37" w:rsidP="00790160">
      <w:pPr>
        <w:ind w:firstLine="567"/>
        <w:jc w:val="both"/>
      </w:pPr>
      <w:r w:rsidRPr="000B2F37">
        <w:t xml:space="preserve">1) оперативная координация деятельности </w:t>
      </w:r>
      <w:r w:rsidR="00145626" w:rsidRPr="00C17CF7">
        <w:t>народн</w:t>
      </w:r>
      <w:r w:rsidR="00921408">
        <w:t>ых</w:t>
      </w:r>
      <w:r w:rsidR="00145626" w:rsidRPr="00C17CF7">
        <w:t xml:space="preserve"> дружин</w:t>
      </w:r>
      <w:r w:rsidRPr="000B2F37">
        <w:t>;</w:t>
      </w:r>
    </w:p>
    <w:p w:rsidR="000B2F37" w:rsidRPr="000B2F37" w:rsidRDefault="000B2F37" w:rsidP="00790160">
      <w:pPr>
        <w:ind w:firstLine="567"/>
        <w:jc w:val="both"/>
      </w:pPr>
      <w:bookmarkStart w:id="31" w:name="sub_402"/>
      <w:bookmarkEnd w:id="30"/>
      <w:r w:rsidRPr="000B2F37">
        <w:t xml:space="preserve">2) разработка предложений по созданию необходимых условий для работы </w:t>
      </w:r>
      <w:r w:rsidR="00145626" w:rsidRPr="00C17CF7">
        <w:t>народн</w:t>
      </w:r>
      <w:r w:rsidR="00921408">
        <w:t>ых</w:t>
      </w:r>
      <w:r w:rsidR="00145626" w:rsidRPr="00C17CF7">
        <w:t xml:space="preserve"> дружин</w:t>
      </w:r>
      <w:r w:rsidRPr="000B2F37">
        <w:t>;</w:t>
      </w:r>
    </w:p>
    <w:p w:rsidR="000B2F37" w:rsidRPr="000B2F37" w:rsidRDefault="000B2F37" w:rsidP="00790160">
      <w:pPr>
        <w:ind w:firstLine="567"/>
        <w:jc w:val="both"/>
      </w:pPr>
      <w:bookmarkStart w:id="32" w:name="sub_403"/>
      <w:bookmarkEnd w:id="31"/>
      <w:r w:rsidRPr="000B2F37">
        <w:t xml:space="preserve">3) участие в планировании работы </w:t>
      </w:r>
      <w:r w:rsidR="00145626" w:rsidRPr="00C17CF7">
        <w:t>народн</w:t>
      </w:r>
      <w:r w:rsidR="00921408">
        <w:t>ых</w:t>
      </w:r>
      <w:r w:rsidR="00145626" w:rsidRPr="00C17CF7">
        <w:t xml:space="preserve"> дружин</w:t>
      </w:r>
      <w:r w:rsidRPr="000B2F37">
        <w:t xml:space="preserve">, разработка мероприятий по взаимодействию </w:t>
      </w:r>
      <w:r w:rsidR="00145626" w:rsidRPr="00C17CF7">
        <w:t>народн</w:t>
      </w:r>
      <w:r w:rsidR="00921408">
        <w:t>ых</w:t>
      </w:r>
      <w:r w:rsidR="00145626" w:rsidRPr="00C17CF7">
        <w:t xml:space="preserve"> дружин</w:t>
      </w:r>
      <w:r w:rsidR="00145626" w:rsidRPr="00F2292B">
        <w:t xml:space="preserve"> </w:t>
      </w:r>
      <w:r w:rsidRPr="000B2F37">
        <w:t>с органами местного самоуправления, органами внутренних дел, другими правоохранительными органами;</w:t>
      </w:r>
    </w:p>
    <w:p w:rsidR="000B2F37" w:rsidRPr="000B2F37" w:rsidRDefault="000B2F37" w:rsidP="00790160">
      <w:pPr>
        <w:ind w:firstLine="567"/>
        <w:jc w:val="both"/>
      </w:pPr>
      <w:bookmarkStart w:id="33" w:name="sub_404"/>
      <w:bookmarkEnd w:id="32"/>
      <w:r w:rsidRPr="000B2F37">
        <w:t xml:space="preserve">4) осуществление постоянного </w:t>
      </w:r>
      <w:proofErr w:type="gramStart"/>
      <w:r w:rsidRPr="000B2F37">
        <w:t>контроля за</w:t>
      </w:r>
      <w:proofErr w:type="gramEnd"/>
      <w:r w:rsidRPr="000B2F37">
        <w:t xml:space="preserve"> соблюдением</w:t>
      </w:r>
      <w:r w:rsidR="00921408">
        <w:t xml:space="preserve"> законности деятельности народных</w:t>
      </w:r>
      <w:r w:rsidR="00145626" w:rsidRPr="00C17CF7">
        <w:t xml:space="preserve"> дружин</w:t>
      </w:r>
      <w:r w:rsidRPr="000B2F37">
        <w:t>;</w:t>
      </w:r>
    </w:p>
    <w:p w:rsidR="000B2F37" w:rsidRPr="000B2F37" w:rsidRDefault="000B2F37" w:rsidP="00790160">
      <w:pPr>
        <w:ind w:firstLine="567"/>
        <w:jc w:val="both"/>
      </w:pPr>
      <w:bookmarkStart w:id="34" w:name="sub_405"/>
      <w:bookmarkEnd w:id="33"/>
      <w:r w:rsidRPr="000B2F37">
        <w:t xml:space="preserve">5) осуществление организационно-методического обеспечения деятельности </w:t>
      </w:r>
      <w:r w:rsidR="00145626" w:rsidRPr="00C17CF7">
        <w:t>народн</w:t>
      </w:r>
      <w:r w:rsidR="00921408">
        <w:t>ых</w:t>
      </w:r>
      <w:r w:rsidR="00145626" w:rsidRPr="00C17CF7">
        <w:t xml:space="preserve"> дружин</w:t>
      </w:r>
      <w:r w:rsidRPr="000B2F37">
        <w:t>;</w:t>
      </w:r>
    </w:p>
    <w:p w:rsidR="000B2F37" w:rsidRPr="000B2F37" w:rsidRDefault="000B2F37" w:rsidP="00790160">
      <w:pPr>
        <w:ind w:firstLine="567"/>
        <w:jc w:val="both"/>
      </w:pPr>
      <w:bookmarkStart w:id="35" w:name="sub_406"/>
      <w:bookmarkEnd w:id="34"/>
      <w:r w:rsidRPr="000B2F37">
        <w:t xml:space="preserve">6) анализ результатов работы </w:t>
      </w:r>
      <w:r w:rsidR="00145626" w:rsidRPr="00C17CF7">
        <w:t>народн</w:t>
      </w:r>
      <w:r w:rsidR="00921408">
        <w:t>ых</w:t>
      </w:r>
      <w:r w:rsidR="00145626" w:rsidRPr="00C17CF7">
        <w:t xml:space="preserve"> дружин</w:t>
      </w:r>
      <w:r w:rsidR="00145626" w:rsidRPr="00F2292B">
        <w:t xml:space="preserve"> </w:t>
      </w:r>
      <w:r w:rsidRPr="000B2F37">
        <w:t>и информирование органов местного самоуправления, внесение предложений по совершенствованию охраны общественного порядка и принятие мер к устранению выявленных нед</w:t>
      </w:r>
      <w:r w:rsidR="00921408">
        <w:t>остатков в деятельности народных дружин</w:t>
      </w:r>
      <w:r w:rsidRPr="000B2F37">
        <w:t>, обобщение и распространение положительного опыта;</w:t>
      </w:r>
    </w:p>
    <w:p w:rsidR="000B2F37" w:rsidRPr="000B2F37" w:rsidRDefault="000B2F37" w:rsidP="00790160">
      <w:pPr>
        <w:ind w:firstLine="567"/>
        <w:jc w:val="both"/>
      </w:pPr>
      <w:bookmarkStart w:id="36" w:name="sub_407"/>
      <w:bookmarkEnd w:id="35"/>
      <w:r w:rsidRPr="000B2F37">
        <w:t xml:space="preserve">7) внесение в органы местного самоуправления предложений о поощрении наиболее отличившихся народных дружинников. Координирующий штаб правомочен решать другие вопросы координации деятельности </w:t>
      </w:r>
      <w:r w:rsidR="00921408">
        <w:t>народных дружин</w:t>
      </w:r>
      <w:r w:rsidRPr="000B2F37">
        <w:t>.</w:t>
      </w:r>
    </w:p>
    <w:p w:rsidR="000B2F37" w:rsidRPr="000B2F37" w:rsidRDefault="000B2F37" w:rsidP="00790160">
      <w:pPr>
        <w:ind w:firstLine="567"/>
        <w:jc w:val="both"/>
      </w:pPr>
      <w:bookmarkStart w:id="37" w:name="sub_41"/>
      <w:bookmarkEnd w:id="36"/>
      <w:r w:rsidRPr="000B2F37">
        <w:t xml:space="preserve">4.1. Полномочия </w:t>
      </w:r>
      <w:r w:rsidR="00790160">
        <w:t xml:space="preserve">Председателя </w:t>
      </w:r>
      <w:r w:rsidRPr="000B2F37">
        <w:t>Координирующего органа (штаба):</w:t>
      </w:r>
    </w:p>
    <w:p w:rsidR="000B2F37" w:rsidRPr="000B2F37" w:rsidRDefault="000B2F37" w:rsidP="00790160">
      <w:pPr>
        <w:ind w:firstLine="567"/>
        <w:jc w:val="both"/>
      </w:pPr>
      <w:bookmarkStart w:id="38" w:name="sub_4101"/>
      <w:bookmarkEnd w:id="37"/>
      <w:r w:rsidRPr="000B2F37">
        <w:t xml:space="preserve">1) оперативная координация деятельности </w:t>
      </w:r>
      <w:r w:rsidR="00145626" w:rsidRPr="00C17CF7">
        <w:t>народн</w:t>
      </w:r>
      <w:r w:rsidR="00921408">
        <w:t>ых</w:t>
      </w:r>
      <w:r w:rsidR="00145626" w:rsidRPr="00C17CF7">
        <w:t xml:space="preserve"> дружин</w:t>
      </w:r>
      <w:r w:rsidRPr="000B2F37">
        <w:t>;</w:t>
      </w:r>
    </w:p>
    <w:p w:rsidR="000B2F37" w:rsidRPr="000B2F37" w:rsidRDefault="000B2F37" w:rsidP="00790160">
      <w:pPr>
        <w:ind w:firstLine="567"/>
        <w:jc w:val="both"/>
      </w:pPr>
      <w:bookmarkStart w:id="39" w:name="sub_4102"/>
      <w:bookmarkEnd w:id="38"/>
      <w:r w:rsidRPr="000B2F37">
        <w:t xml:space="preserve">2) организация деятельности </w:t>
      </w:r>
      <w:r w:rsidR="00921408">
        <w:t>народных дружин</w:t>
      </w:r>
      <w:r w:rsidR="00921408" w:rsidRPr="00A1061A">
        <w:t xml:space="preserve"> </w:t>
      </w:r>
      <w:r w:rsidRPr="000B2F37">
        <w:t xml:space="preserve">в соответствии с действующим законодательством, настоящим Положением и </w:t>
      </w:r>
      <w:r w:rsidR="000F0481">
        <w:t>решением</w:t>
      </w:r>
      <w:r w:rsidR="00790160">
        <w:t xml:space="preserve"> </w:t>
      </w:r>
      <w:r w:rsidRPr="000B2F37">
        <w:t>органов местного самоуправления;</w:t>
      </w:r>
    </w:p>
    <w:p w:rsidR="000B2F37" w:rsidRPr="000B2F37" w:rsidRDefault="000B2F37" w:rsidP="00790160">
      <w:pPr>
        <w:ind w:firstLine="567"/>
        <w:jc w:val="both"/>
      </w:pPr>
      <w:bookmarkStart w:id="40" w:name="sub_4103"/>
      <w:bookmarkEnd w:id="39"/>
      <w:r w:rsidRPr="000B2F37">
        <w:t xml:space="preserve">3) представление интересов </w:t>
      </w:r>
      <w:r w:rsidR="00921408">
        <w:t>народных дружин</w:t>
      </w:r>
      <w:r w:rsidR="00921408" w:rsidRPr="00A1061A">
        <w:t xml:space="preserve"> </w:t>
      </w:r>
      <w:r w:rsidRPr="000B2F37">
        <w:t xml:space="preserve">в органах местного самоуправления, государственных и правоохранительных органах, подписание распорядительных документов и выдача указаний, обязательных для исполнения </w:t>
      </w:r>
      <w:r w:rsidR="00921408">
        <w:t>народных дружин</w:t>
      </w:r>
      <w:r w:rsidRPr="000B2F37">
        <w:t>;</w:t>
      </w:r>
    </w:p>
    <w:p w:rsidR="000B2F37" w:rsidRPr="000B2F37" w:rsidRDefault="000B2F37" w:rsidP="00790160">
      <w:pPr>
        <w:ind w:firstLine="567"/>
        <w:jc w:val="both"/>
      </w:pPr>
      <w:bookmarkStart w:id="41" w:name="sub_4104"/>
      <w:bookmarkEnd w:id="40"/>
      <w:r w:rsidRPr="000B2F37">
        <w:t>4) организация проведения заседаний Координирующего органа (штаба);</w:t>
      </w:r>
    </w:p>
    <w:p w:rsidR="000B2F37" w:rsidRPr="000B2F37" w:rsidRDefault="000B2F37" w:rsidP="00790160">
      <w:pPr>
        <w:ind w:firstLine="567"/>
        <w:jc w:val="both"/>
      </w:pPr>
      <w:bookmarkStart w:id="42" w:name="sub_4105"/>
      <w:bookmarkEnd w:id="41"/>
      <w:r w:rsidRPr="000B2F37">
        <w:t>5) утверждение протоколов заседаний Координирующего органа (штаба) и подписание документов от имени Координирующего органа (штаба);</w:t>
      </w:r>
    </w:p>
    <w:p w:rsidR="000B2F37" w:rsidRPr="000B2F37" w:rsidRDefault="000B2F37" w:rsidP="00790160">
      <w:pPr>
        <w:ind w:firstLine="567"/>
        <w:jc w:val="both"/>
      </w:pPr>
      <w:bookmarkStart w:id="43" w:name="sub_4106"/>
      <w:bookmarkEnd w:id="42"/>
      <w:r w:rsidRPr="000B2F37">
        <w:t>6) ходатайство перед руководителями предприятий, учреждений и организаций, а также перед общественными организациями, органами местного самоуправления и органами внутренних дел о поощрении наиболее отличившихся народных дружинников.</w:t>
      </w:r>
    </w:p>
    <w:p w:rsidR="000B2F37" w:rsidRDefault="000B2F37" w:rsidP="00790160">
      <w:pPr>
        <w:ind w:firstLine="567"/>
        <w:jc w:val="both"/>
      </w:pPr>
      <w:bookmarkStart w:id="44" w:name="sub_42"/>
      <w:bookmarkEnd w:id="43"/>
      <w:r w:rsidRPr="000B2F37">
        <w:t xml:space="preserve">4.2. В отсутствие </w:t>
      </w:r>
      <w:r w:rsidR="00790160">
        <w:t>Председателя</w:t>
      </w:r>
      <w:r w:rsidRPr="000B2F37">
        <w:t xml:space="preserve"> Координирующего органа (штаба) его обязанности исполняет заместитель </w:t>
      </w:r>
      <w:r w:rsidR="00790160">
        <w:t>Председателя</w:t>
      </w:r>
      <w:r w:rsidRPr="000B2F37">
        <w:t xml:space="preserve"> Координирующего органа (штаба).</w:t>
      </w:r>
    </w:p>
    <w:p w:rsidR="001C613B" w:rsidRPr="000B2F37" w:rsidRDefault="001C613B" w:rsidP="00790160">
      <w:pPr>
        <w:ind w:firstLine="567"/>
        <w:jc w:val="both"/>
      </w:pPr>
    </w:p>
    <w:bookmarkEnd w:id="44"/>
    <w:p w:rsidR="001C613B" w:rsidRPr="00357260" w:rsidRDefault="001C613B" w:rsidP="001C613B">
      <w:pPr>
        <w:ind w:firstLine="567"/>
        <w:jc w:val="center"/>
        <w:rPr>
          <w:b/>
          <w:bCs/>
        </w:rPr>
      </w:pPr>
      <w:r>
        <w:rPr>
          <w:b/>
          <w:bCs/>
        </w:rPr>
        <w:t>5</w:t>
      </w:r>
      <w:r w:rsidRPr="00357260">
        <w:rPr>
          <w:b/>
          <w:bCs/>
        </w:rPr>
        <w:t>. Секретарь Штаба</w:t>
      </w:r>
    </w:p>
    <w:p w:rsidR="001C613B" w:rsidRPr="00357260" w:rsidRDefault="001C613B" w:rsidP="001C613B">
      <w:pPr>
        <w:ind w:firstLine="567"/>
        <w:jc w:val="both"/>
      </w:pPr>
      <w:r>
        <w:t>5.1</w:t>
      </w:r>
      <w:r w:rsidRPr="00357260">
        <w:t xml:space="preserve">. В ходе заседания </w:t>
      </w:r>
      <w:r>
        <w:t xml:space="preserve">Координирующего органа (штаба) </w:t>
      </w:r>
      <w:r w:rsidRPr="00357260">
        <w:t xml:space="preserve">секретарем ведется протокол, в котором должны быть отражены: наименование </w:t>
      </w:r>
      <w:r>
        <w:t>Координирующего органа (штаба)</w:t>
      </w:r>
      <w:r w:rsidRPr="00357260">
        <w:t xml:space="preserve">, дата заседания, число членов </w:t>
      </w:r>
      <w:r>
        <w:t>Координирующего органа (штаба)</w:t>
      </w:r>
      <w:r w:rsidRPr="00357260">
        <w:t>, списо</w:t>
      </w:r>
      <w:r>
        <w:t xml:space="preserve">к </w:t>
      </w:r>
      <w:r w:rsidRPr="00357260">
        <w:t>присутствующих на заседании, повестка дня. В протокол заносится краткое содержание</w:t>
      </w:r>
      <w:r>
        <w:t xml:space="preserve"> </w:t>
      </w:r>
      <w:r w:rsidRPr="00357260">
        <w:t xml:space="preserve">рассматриваемых вопросов, принятое по ним решение, при необходимости особое мнение членов </w:t>
      </w:r>
      <w:r>
        <w:t>Координирующего органа (штаба)</w:t>
      </w:r>
      <w:r w:rsidRPr="00357260">
        <w:t xml:space="preserve"> по конкретным вопросам. Протокол заседания подписывается председателем и секретарем </w:t>
      </w:r>
      <w:r>
        <w:t>Координирующего органа (штаба)</w:t>
      </w:r>
      <w:r w:rsidRPr="00357260">
        <w:t>.</w:t>
      </w:r>
    </w:p>
    <w:p w:rsidR="000B2F37" w:rsidRDefault="001C613B" w:rsidP="001C613B">
      <w:pPr>
        <w:ind w:firstLine="567"/>
        <w:jc w:val="both"/>
      </w:pPr>
      <w:r>
        <w:t xml:space="preserve">5.2. </w:t>
      </w:r>
      <w:r w:rsidRPr="00357260">
        <w:t xml:space="preserve"> На секретаря </w:t>
      </w:r>
      <w:r>
        <w:t>Координирующего органа (штаба)</w:t>
      </w:r>
      <w:r w:rsidRPr="00357260">
        <w:t xml:space="preserve"> возлагается подготовка необходимых материалов к заседанию, организация заседания (оповещение ее членов и приглашенных лиц о месте, дате и времени проведения заседания), ведение необходимой переписки, оформление протоколов заседаний и других документов, сохранность материалов </w:t>
      </w:r>
      <w:r w:rsidRPr="000B2F37">
        <w:t>Координирующего органа (штаба).</w:t>
      </w:r>
    </w:p>
    <w:sectPr w:rsidR="000B2F37" w:rsidSect="000B59F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7CCE22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b w:val="0"/>
        <w:i w:val="0"/>
        <w:sz w:val="24"/>
        <w:szCs w:val="24"/>
      </w:rPr>
    </w:lvl>
  </w:abstractNum>
  <w:abstractNum w:abstractNumId="2">
    <w:nsid w:val="009E529C"/>
    <w:multiLevelType w:val="multilevel"/>
    <w:tmpl w:val="F9A26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330A5"/>
    <w:multiLevelType w:val="multilevel"/>
    <w:tmpl w:val="E56E5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F10ED"/>
    <w:multiLevelType w:val="multilevel"/>
    <w:tmpl w:val="FBCC4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20D35"/>
    <w:multiLevelType w:val="multilevel"/>
    <w:tmpl w:val="36BE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B1FCA"/>
    <w:multiLevelType w:val="multilevel"/>
    <w:tmpl w:val="9754F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A1DB0"/>
    <w:multiLevelType w:val="multilevel"/>
    <w:tmpl w:val="54E06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F2C81"/>
    <w:multiLevelType w:val="hybridMultilevel"/>
    <w:tmpl w:val="528C1A28"/>
    <w:lvl w:ilvl="0" w:tplc="22D80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8F5D79"/>
    <w:multiLevelType w:val="multilevel"/>
    <w:tmpl w:val="7BD0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137D5"/>
    <w:multiLevelType w:val="multilevel"/>
    <w:tmpl w:val="6534E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F3E6BF0"/>
    <w:multiLevelType w:val="multilevel"/>
    <w:tmpl w:val="4A647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C12A6"/>
    <w:multiLevelType w:val="multilevel"/>
    <w:tmpl w:val="3AC4C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5574"/>
    <w:rsid w:val="000317E5"/>
    <w:rsid w:val="00061571"/>
    <w:rsid w:val="000B2F37"/>
    <w:rsid w:val="000B59FA"/>
    <w:rsid w:val="000E5428"/>
    <w:rsid w:val="000F0481"/>
    <w:rsid w:val="001050C6"/>
    <w:rsid w:val="00135FAB"/>
    <w:rsid w:val="00145626"/>
    <w:rsid w:val="001C613B"/>
    <w:rsid w:val="002C7C14"/>
    <w:rsid w:val="002F1AA9"/>
    <w:rsid w:val="0033360D"/>
    <w:rsid w:val="003543BA"/>
    <w:rsid w:val="00357260"/>
    <w:rsid w:val="003F6155"/>
    <w:rsid w:val="00411BE1"/>
    <w:rsid w:val="004826A5"/>
    <w:rsid w:val="00494279"/>
    <w:rsid w:val="004C51C3"/>
    <w:rsid w:val="00565CAF"/>
    <w:rsid w:val="005A3CB1"/>
    <w:rsid w:val="006C5574"/>
    <w:rsid w:val="006D2733"/>
    <w:rsid w:val="00741103"/>
    <w:rsid w:val="00753361"/>
    <w:rsid w:val="00790160"/>
    <w:rsid w:val="00792E02"/>
    <w:rsid w:val="00900859"/>
    <w:rsid w:val="00921408"/>
    <w:rsid w:val="0092370F"/>
    <w:rsid w:val="00927E95"/>
    <w:rsid w:val="00955995"/>
    <w:rsid w:val="009B1F10"/>
    <w:rsid w:val="009F091D"/>
    <w:rsid w:val="00A1061A"/>
    <w:rsid w:val="00A331E7"/>
    <w:rsid w:val="00A74F00"/>
    <w:rsid w:val="00B41F51"/>
    <w:rsid w:val="00B65B4A"/>
    <w:rsid w:val="00B919D8"/>
    <w:rsid w:val="00C16448"/>
    <w:rsid w:val="00C17CF7"/>
    <w:rsid w:val="00C35C4D"/>
    <w:rsid w:val="00C71397"/>
    <w:rsid w:val="00C92CF8"/>
    <w:rsid w:val="00CF37A3"/>
    <w:rsid w:val="00D63524"/>
    <w:rsid w:val="00E11DF1"/>
    <w:rsid w:val="00E750E6"/>
    <w:rsid w:val="00E863AF"/>
    <w:rsid w:val="00F2292B"/>
    <w:rsid w:val="00F7365C"/>
    <w:rsid w:val="00F7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0B59FA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 w:cs="Arial Cyr Chuv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59F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0B59FA"/>
    <w:rPr>
      <w:b/>
      <w:bCs/>
      <w:color w:val="106BBE"/>
    </w:rPr>
  </w:style>
  <w:style w:type="character" w:styleId="a5">
    <w:name w:val="Hyperlink"/>
    <w:rsid w:val="000B59FA"/>
    <w:rPr>
      <w:color w:val="000080"/>
      <w:u w:val="single"/>
    </w:rPr>
  </w:style>
  <w:style w:type="character" w:customStyle="1" w:styleId="WW8Num5z0">
    <w:name w:val="WW8Num5z0"/>
    <w:rsid w:val="000B59FA"/>
    <w:rPr>
      <w:b w:val="0"/>
      <w:i w:val="0"/>
      <w:sz w:val="24"/>
      <w:szCs w:val="24"/>
    </w:rPr>
  </w:style>
  <w:style w:type="character" w:customStyle="1" w:styleId="WW8Num5z1">
    <w:name w:val="WW8Num5z1"/>
    <w:rsid w:val="000B59FA"/>
  </w:style>
  <w:style w:type="character" w:customStyle="1" w:styleId="WW8Num5z2">
    <w:name w:val="WW8Num5z2"/>
    <w:rsid w:val="000B59FA"/>
  </w:style>
  <w:style w:type="character" w:customStyle="1" w:styleId="WW8Num5z3">
    <w:name w:val="WW8Num5z3"/>
    <w:rsid w:val="000B59FA"/>
  </w:style>
  <w:style w:type="character" w:customStyle="1" w:styleId="WW8Num5z4">
    <w:name w:val="WW8Num5z4"/>
    <w:rsid w:val="000B59FA"/>
  </w:style>
  <w:style w:type="character" w:customStyle="1" w:styleId="WW8Num5z5">
    <w:name w:val="WW8Num5z5"/>
    <w:rsid w:val="000B59FA"/>
  </w:style>
  <w:style w:type="character" w:customStyle="1" w:styleId="WW8Num5z6">
    <w:name w:val="WW8Num5z6"/>
    <w:rsid w:val="000B59FA"/>
  </w:style>
  <w:style w:type="character" w:customStyle="1" w:styleId="WW8Num5z7">
    <w:name w:val="WW8Num5z7"/>
    <w:rsid w:val="000B59FA"/>
  </w:style>
  <w:style w:type="character" w:customStyle="1" w:styleId="WW8Num5z8">
    <w:name w:val="WW8Num5z8"/>
    <w:rsid w:val="000B59FA"/>
  </w:style>
  <w:style w:type="paragraph" w:customStyle="1" w:styleId="a6">
    <w:name w:val="Заголовок"/>
    <w:basedOn w:val="a"/>
    <w:next w:val="a7"/>
    <w:rsid w:val="000B59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B59FA"/>
    <w:pPr>
      <w:spacing w:after="120"/>
    </w:pPr>
  </w:style>
  <w:style w:type="paragraph" w:styleId="a8">
    <w:name w:val="List"/>
    <w:basedOn w:val="a7"/>
    <w:rsid w:val="000B59FA"/>
    <w:rPr>
      <w:rFonts w:cs="Tahoma"/>
    </w:rPr>
  </w:style>
  <w:style w:type="paragraph" w:styleId="a9">
    <w:name w:val="caption"/>
    <w:basedOn w:val="a"/>
    <w:qFormat/>
    <w:rsid w:val="000B59F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B59F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B59FA"/>
    <w:pPr>
      <w:spacing w:after="120" w:line="480" w:lineRule="auto"/>
      <w:ind w:left="283"/>
    </w:pPr>
  </w:style>
  <w:style w:type="paragraph" w:customStyle="1" w:styleId="ConsNonformat">
    <w:name w:val="ConsNonformat"/>
    <w:rsid w:val="000B59FA"/>
    <w:pPr>
      <w:suppressAutoHyphens/>
      <w:autoSpaceDE w:val="0"/>
    </w:pPr>
    <w:rPr>
      <w:kern w:val="1"/>
      <w:sz w:val="16"/>
      <w:szCs w:val="16"/>
    </w:rPr>
  </w:style>
  <w:style w:type="paragraph" w:customStyle="1" w:styleId="aa">
    <w:name w:val="Содержимое таблицы"/>
    <w:basedOn w:val="a"/>
    <w:rsid w:val="000B59FA"/>
    <w:pPr>
      <w:suppressLineNumbers/>
    </w:pPr>
  </w:style>
  <w:style w:type="paragraph" w:styleId="ab">
    <w:name w:val="List Paragraph"/>
    <w:basedOn w:val="a"/>
    <w:uiPriority w:val="34"/>
    <w:qFormat/>
    <w:rsid w:val="00E11DF1"/>
    <w:pPr>
      <w:ind w:left="720"/>
      <w:contextualSpacing/>
    </w:pPr>
  </w:style>
  <w:style w:type="paragraph" w:customStyle="1" w:styleId="ac">
    <w:name w:val="Комментарий"/>
    <w:basedOn w:val="a"/>
    <w:next w:val="a"/>
    <w:uiPriority w:val="99"/>
    <w:rsid w:val="00C17CF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0B59FA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 w:cs="Arial Cyr Chuv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59FA"/>
    <w:rPr>
      <w:b/>
      <w:bCs/>
      <w:color w:val="000080"/>
    </w:rPr>
  </w:style>
  <w:style w:type="character" w:customStyle="1" w:styleId="a4">
    <w:name w:val="Гипертекстовая ссылка"/>
    <w:rsid w:val="000B59FA"/>
    <w:rPr>
      <w:b/>
      <w:bCs/>
      <w:color w:val="106BBE"/>
    </w:rPr>
  </w:style>
  <w:style w:type="character" w:styleId="a5">
    <w:name w:val="Hyperlink"/>
    <w:rsid w:val="000B59FA"/>
    <w:rPr>
      <w:color w:val="000080"/>
      <w:u w:val="single"/>
    </w:rPr>
  </w:style>
  <w:style w:type="character" w:customStyle="1" w:styleId="WW8Num5z0">
    <w:name w:val="WW8Num5z0"/>
    <w:rsid w:val="000B59FA"/>
    <w:rPr>
      <w:b w:val="0"/>
      <w:i w:val="0"/>
      <w:sz w:val="24"/>
      <w:szCs w:val="24"/>
    </w:rPr>
  </w:style>
  <w:style w:type="character" w:customStyle="1" w:styleId="WW8Num5z1">
    <w:name w:val="WW8Num5z1"/>
    <w:rsid w:val="000B59FA"/>
  </w:style>
  <w:style w:type="character" w:customStyle="1" w:styleId="WW8Num5z2">
    <w:name w:val="WW8Num5z2"/>
    <w:rsid w:val="000B59FA"/>
  </w:style>
  <w:style w:type="character" w:customStyle="1" w:styleId="WW8Num5z3">
    <w:name w:val="WW8Num5z3"/>
    <w:rsid w:val="000B59FA"/>
  </w:style>
  <w:style w:type="character" w:customStyle="1" w:styleId="WW8Num5z4">
    <w:name w:val="WW8Num5z4"/>
    <w:rsid w:val="000B59FA"/>
  </w:style>
  <w:style w:type="character" w:customStyle="1" w:styleId="WW8Num5z5">
    <w:name w:val="WW8Num5z5"/>
    <w:rsid w:val="000B59FA"/>
  </w:style>
  <w:style w:type="character" w:customStyle="1" w:styleId="WW8Num5z6">
    <w:name w:val="WW8Num5z6"/>
    <w:rsid w:val="000B59FA"/>
  </w:style>
  <w:style w:type="character" w:customStyle="1" w:styleId="WW8Num5z7">
    <w:name w:val="WW8Num5z7"/>
    <w:rsid w:val="000B59FA"/>
  </w:style>
  <w:style w:type="character" w:customStyle="1" w:styleId="WW8Num5z8">
    <w:name w:val="WW8Num5z8"/>
    <w:rsid w:val="000B59FA"/>
  </w:style>
  <w:style w:type="paragraph" w:customStyle="1" w:styleId="a6">
    <w:name w:val="Заголовок"/>
    <w:basedOn w:val="a"/>
    <w:next w:val="a7"/>
    <w:rsid w:val="000B59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B59FA"/>
    <w:pPr>
      <w:spacing w:after="120"/>
    </w:pPr>
  </w:style>
  <w:style w:type="paragraph" w:styleId="a8">
    <w:name w:val="List"/>
    <w:basedOn w:val="a7"/>
    <w:rsid w:val="000B59FA"/>
    <w:rPr>
      <w:rFonts w:cs="Tahoma"/>
    </w:rPr>
  </w:style>
  <w:style w:type="paragraph" w:styleId="a9">
    <w:name w:val="caption"/>
    <w:basedOn w:val="a"/>
    <w:qFormat/>
    <w:rsid w:val="000B59F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B59F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B59FA"/>
    <w:pPr>
      <w:spacing w:after="120" w:line="480" w:lineRule="auto"/>
      <w:ind w:left="283"/>
    </w:pPr>
  </w:style>
  <w:style w:type="paragraph" w:customStyle="1" w:styleId="ConsNonformat">
    <w:name w:val="ConsNonformat"/>
    <w:rsid w:val="000B59FA"/>
    <w:pPr>
      <w:suppressAutoHyphens/>
      <w:autoSpaceDE w:val="0"/>
    </w:pPr>
    <w:rPr>
      <w:kern w:val="1"/>
      <w:sz w:val="16"/>
      <w:szCs w:val="16"/>
    </w:rPr>
  </w:style>
  <w:style w:type="paragraph" w:customStyle="1" w:styleId="aa">
    <w:name w:val="Содержимое таблицы"/>
    <w:basedOn w:val="a"/>
    <w:rsid w:val="000B59FA"/>
    <w:pPr>
      <w:suppressLineNumbers/>
    </w:pPr>
  </w:style>
  <w:style w:type="paragraph" w:styleId="ab">
    <w:name w:val="List Paragraph"/>
    <w:basedOn w:val="a"/>
    <w:uiPriority w:val="34"/>
    <w:qFormat/>
    <w:rsid w:val="00E1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716666/9" TargetMode="External"/><Relationship Id="rId13" Type="http://schemas.openxmlformats.org/officeDocument/2006/relationships/hyperlink" Target="http://internet.garant.ru/document/redirect/70627294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0627294/13" TargetMode="External"/><Relationship Id="rId12" Type="http://schemas.openxmlformats.org/officeDocument/2006/relationships/hyperlink" Target="http://internet.garant.ru/document/redirect/22716666/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2271666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272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DF354-E2AB-4F03-AFA3-13DA48E5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 Посадский район - Афанасьева А.Н.</dc:creator>
  <cp:lastModifiedBy>marpos_org2</cp:lastModifiedBy>
  <cp:revision>2</cp:revision>
  <cp:lastPrinted>2022-04-06T06:55:00Z</cp:lastPrinted>
  <dcterms:created xsi:type="dcterms:W3CDTF">2022-04-07T12:43:00Z</dcterms:created>
  <dcterms:modified xsi:type="dcterms:W3CDTF">2022-04-07T12:43:00Z</dcterms:modified>
</cp:coreProperties>
</file>