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5B" w:rsidRPr="000C00F5" w:rsidRDefault="007B565B" w:rsidP="00A25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C00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Среднемесячная заработная плата и численность работников в агропромышленном комплексе в </w:t>
      </w:r>
      <w:r w:rsidR="00D57CC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2021 году</w:t>
      </w:r>
    </w:p>
    <w:p w:rsidR="007B565B" w:rsidRPr="000C00F5" w:rsidRDefault="007B565B" w:rsidP="007B5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B565B" w:rsidRPr="00A2577B" w:rsidRDefault="007B565B" w:rsidP="007B5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</w:t>
      </w:r>
      <w:proofErr w:type="spellStart"/>
      <w:r w:rsidRPr="00A2577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Чувашстата</w:t>
      </w:r>
      <w:proofErr w:type="spellEnd"/>
      <w:r w:rsidRPr="00A25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г. среднемесячная заработная плата работников агропромышленного комплекса составила </w:t>
      </w:r>
      <w:r w:rsidR="006C62CE" w:rsidRPr="00A2577B">
        <w:rPr>
          <w:rFonts w:ascii="Times New Roman" w:eastAsia="Times New Roman" w:hAnsi="Times New Roman" w:cs="Times New Roman"/>
          <w:sz w:val="24"/>
          <w:szCs w:val="24"/>
          <w:lang w:eastAsia="ru-RU"/>
        </w:rPr>
        <w:t>30 314</w:t>
      </w:r>
      <w:r w:rsidRPr="00A25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(</w:t>
      </w:r>
      <w:r w:rsidR="006C62CE" w:rsidRPr="00A2577B">
        <w:rPr>
          <w:rFonts w:ascii="Times New Roman" w:eastAsia="Times New Roman" w:hAnsi="Times New Roman" w:cs="Times New Roman"/>
          <w:sz w:val="24"/>
          <w:szCs w:val="24"/>
          <w:lang w:eastAsia="ru-RU"/>
        </w:rPr>
        <w:t>109,7</w:t>
      </w:r>
      <w:r w:rsidRPr="00A25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2020 г.), что составляет </w:t>
      </w:r>
      <w:r w:rsidR="006C62CE" w:rsidRPr="00A2577B">
        <w:rPr>
          <w:rFonts w:ascii="Times New Roman" w:eastAsia="Times New Roman" w:hAnsi="Times New Roman" w:cs="Times New Roman"/>
          <w:sz w:val="24"/>
          <w:szCs w:val="24"/>
          <w:lang w:eastAsia="ru-RU"/>
        </w:rPr>
        <w:t>85,2</w:t>
      </w:r>
      <w:r w:rsidRPr="00A2577B">
        <w:rPr>
          <w:rFonts w:ascii="Times New Roman" w:eastAsia="Times New Roman" w:hAnsi="Times New Roman" w:cs="Times New Roman"/>
          <w:sz w:val="24"/>
          <w:szCs w:val="24"/>
          <w:lang w:eastAsia="ru-RU"/>
        </w:rPr>
        <w:t>% к среднереспубликанскому значению зарплаты в целом по экономике.</w:t>
      </w:r>
    </w:p>
    <w:p w:rsidR="007B565B" w:rsidRPr="00A2577B" w:rsidRDefault="007B565B" w:rsidP="007B5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работников занятых в сельском хозяйстве составила 26</w:t>
      </w:r>
      <w:r w:rsidR="006C62CE" w:rsidRPr="00A2577B">
        <w:rPr>
          <w:rFonts w:ascii="Times New Roman" w:eastAsia="Times New Roman" w:hAnsi="Times New Roman" w:cs="Times New Roman"/>
          <w:sz w:val="24"/>
          <w:szCs w:val="24"/>
          <w:lang w:eastAsia="ru-RU"/>
        </w:rPr>
        <w:t> 969,0 руб. или 106,1</w:t>
      </w:r>
      <w:r w:rsidRPr="00A25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</w:t>
      </w:r>
      <w:r w:rsidR="006C62CE" w:rsidRPr="00A2577B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г., или 75,8</w:t>
      </w:r>
      <w:r w:rsidRPr="00A25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среднереспубликанскому значению зарплаты в целом по экономике. </w:t>
      </w:r>
    </w:p>
    <w:p w:rsidR="007B565B" w:rsidRPr="00A2577B" w:rsidRDefault="007B565B" w:rsidP="007B5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Среднемесячная заработная плата работников, занятых в производстве пищевых продуктов составила </w:t>
      </w:r>
      <w:r w:rsidR="00A25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 </w:t>
      </w:r>
      <w:r w:rsidR="006C62CE" w:rsidRPr="00A2577B">
        <w:rPr>
          <w:rFonts w:ascii="Times New Roman" w:eastAsia="Times New Roman" w:hAnsi="Times New Roman" w:cs="Times New Roman"/>
          <w:sz w:val="24"/>
          <w:szCs w:val="24"/>
          <w:lang w:eastAsia="ru-RU"/>
        </w:rPr>
        <w:t>106,6 руб. (или 112,2</w:t>
      </w:r>
      <w:r w:rsidRPr="00A25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</w:t>
      </w:r>
      <w:r w:rsidR="006C62CE" w:rsidRPr="00A2577B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г.), что составляет 93,0</w:t>
      </w:r>
      <w:r w:rsidRPr="00A25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среднереспубликанскому значению зарплаты в целом по экономике. В производстве напитков – </w:t>
      </w:r>
      <w:r w:rsidR="006C62CE" w:rsidRPr="00A2577B">
        <w:rPr>
          <w:rFonts w:ascii="Times New Roman" w:eastAsia="Times New Roman" w:hAnsi="Times New Roman" w:cs="Times New Roman"/>
          <w:sz w:val="24"/>
          <w:szCs w:val="24"/>
          <w:lang w:eastAsia="ru-RU"/>
        </w:rPr>
        <w:t>34 806,8 руб. (или 115,8</w:t>
      </w:r>
      <w:r w:rsidRPr="00A25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 2020 г.), что составляет </w:t>
      </w:r>
      <w:r w:rsidR="006C62CE" w:rsidRPr="00A2577B">
        <w:rPr>
          <w:rFonts w:ascii="Times New Roman" w:eastAsia="Times New Roman" w:hAnsi="Times New Roman" w:cs="Times New Roman"/>
          <w:sz w:val="24"/>
          <w:szCs w:val="24"/>
          <w:lang w:eastAsia="ru-RU"/>
        </w:rPr>
        <w:t>97,8</w:t>
      </w:r>
      <w:r w:rsidRPr="00A2577B">
        <w:rPr>
          <w:rFonts w:ascii="Times New Roman" w:eastAsia="Times New Roman" w:hAnsi="Times New Roman" w:cs="Times New Roman"/>
          <w:sz w:val="24"/>
          <w:szCs w:val="24"/>
          <w:lang w:eastAsia="ru-RU"/>
        </w:rPr>
        <w:t>% к среднереспубликанскому значению зарплаты в целом по экономике.</w:t>
      </w:r>
    </w:p>
    <w:p w:rsidR="007B565B" w:rsidRPr="00A2577B" w:rsidRDefault="007B565B" w:rsidP="007B5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работников занятых в агропр</w:t>
      </w:r>
      <w:r w:rsidR="00A25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омышленном комплексе в </w:t>
      </w:r>
      <w:r w:rsidRPr="00A25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г. составила 19 </w:t>
      </w:r>
      <w:r w:rsidR="006C62CE" w:rsidRPr="00A2577B">
        <w:rPr>
          <w:rFonts w:ascii="Times New Roman" w:eastAsia="Times New Roman" w:hAnsi="Times New Roman" w:cs="Times New Roman"/>
          <w:sz w:val="24"/>
          <w:szCs w:val="24"/>
          <w:lang w:eastAsia="ru-RU"/>
        </w:rPr>
        <w:t>369 чел. (97,4</w:t>
      </w:r>
      <w:r w:rsidRPr="00A2577B">
        <w:rPr>
          <w:rFonts w:ascii="Times New Roman" w:eastAsia="Times New Roman" w:hAnsi="Times New Roman" w:cs="Times New Roman"/>
          <w:sz w:val="24"/>
          <w:szCs w:val="24"/>
          <w:lang w:eastAsia="ru-RU"/>
        </w:rPr>
        <w:t>% к 2020 г.).</w:t>
      </w:r>
    </w:p>
    <w:p w:rsidR="007B565B" w:rsidRPr="000C00F5" w:rsidRDefault="007B565B" w:rsidP="007B5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работников занятых в сельском хозяйстве составила 9 1</w:t>
      </w:r>
      <w:r w:rsidR="006C62CE" w:rsidRPr="00A2577B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0C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="006C62CE">
        <w:rPr>
          <w:rFonts w:ascii="Times New Roman" w:eastAsia="Times New Roman" w:hAnsi="Times New Roman" w:cs="Times New Roman"/>
          <w:sz w:val="24"/>
          <w:szCs w:val="24"/>
          <w:lang w:eastAsia="ru-RU"/>
        </w:rPr>
        <w:t>98,0</w:t>
      </w:r>
      <w:r w:rsidRPr="000C00F5">
        <w:rPr>
          <w:rFonts w:ascii="Times New Roman" w:eastAsia="Times New Roman" w:hAnsi="Times New Roman" w:cs="Times New Roman"/>
          <w:sz w:val="24"/>
          <w:szCs w:val="24"/>
          <w:lang w:eastAsia="ru-RU"/>
        </w:rPr>
        <w:t>% к 2020 г.).</w:t>
      </w:r>
    </w:p>
    <w:p w:rsidR="007B565B" w:rsidRPr="000C00F5" w:rsidRDefault="007B565B" w:rsidP="007B5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работников занятых в производстве пищевых продуктов и напитков 10 </w:t>
      </w:r>
      <w:r w:rsidR="006C62CE">
        <w:rPr>
          <w:rFonts w:ascii="Times New Roman" w:eastAsia="Times New Roman" w:hAnsi="Times New Roman" w:cs="Times New Roman"/>
          <w:sz w:val="24"/>
          <w:szCs w:val="24"/>
          <w:lang w:eastAsia="ru-RU"/>
        </w:rPr>
        <w:t>264 чел. (96,8</w:t>
      </w:r>
      <w:r w:rsidRPr="000C00F5">
        <w:rPr>
          <w:rFonts w:ascii="Times New Roman" w:eastAsia="Times New Roman" w:hAnsi="Times New Roman" w:cs="Times New Roman"/>
          <w:sz w:val="24"/>
          <w:szCs w:val="24"/>
          <w:lang w:eastAsia="ru-RU"/>
        </w:rPr>
        <w:t>% к 2020 г.).</w:t>
      </w:r>
      <w:bookmarkStart w:id="0" w:name="_GoBack"/>
      <w:bookmarkEnd w:id="0"/>
    </w:p>
    <w:sectPr w:rsidR="007B565B" w:rsidRPr="000C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5B"/>
    <w:rsid w:val="000C00F5"/>
    <w:rsid w:val="0039779D"/>
    <w:rsid w:val="006402D2"/>
    <w:rsid w:val="006C62CE"/>
    <w:rsid w:val="006F35F2"/>
    <w:rsid w:val="007B565B"/>
    <w:rsid w:val="0092036E"/>
    <w:rsid w:val="00A2577B"/>
    <w:rsid w:val="00BF0A17"/>
    <w:rsid w:val="00D5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6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6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Егорова</dc:creator>
  <cp:lastModifiedBy>МСХ ЧР 63</cp:lastModifiedBy>
  <cp:revision>3</cp:revision>
  <dcterms:created xsi:type="dcterms:W3CDTF">2022-03-05T05:47:00Z</dcterms:created>
  <dcterms:modified xsi:type="dcterms:W3CDTF">2022-03-05T06:07:00Z</dcterms:modified>
</cp:coreProperties>
</file>