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="00DE69E7">
              <w:rPr>
                <w:b/>
              </w:rPr>
              <w:t>2020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49229A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19.02.</w:t>
            </w:r>
            <w:r w:rsidR="009F3BF2" w:rsidRPr="00C1233A">
              <w:rPr>
                <w:b/>
              </w:rPr>
              <w:t>20</w:t>
            </w:r>
            <w:r w:rsidR="00DE69E7">
              <w:rPr>
                <w:b/>
              </w:rPr>
              <w:t>20</w:t>
            </w:r>
            <w:r w:rsidR="009F3BF2" w:rsidRPr="00C1233A">
              <w:rPr>
                <w:b/>
              </w:rPr>
              <w:t xml:space="preserve"> г. №</w:t>
            </w:r>
            <w:r>
              <w:rPr>
                <w:b/>
              </w:rPr>
              <w:t>146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по внесению изменений в схему размещения нестационарных торговых объектов на территории Моргаушского района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Министерства  экономического развития, промышленности и торговли Чувашской  Республики от  16 ноября 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>.  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района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района Чувашской Республики от 24.01.2019 г. №35 «О создании рабочей группы по размещению</w:t>
      </w:r>
      <w:proofErr w:type="gramEnd"/>
      <w:r w:rsidR="00EE654D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Моргаушского района Чувашской Республики»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района  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BB5">
        <w:rPr>
          <w:rFonts w:ascii="Times New Roman" w:hAnsi="Times New Roman" w:cs="Times New Roman"/>
          <w:sz w:val="24"/>
          <w:szCs w:val="24"/>
        </w:rPr>
        <w:t xml:space="preserve">Утвердить прилагаемый проект внесения изменений и дополнений 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согласно приложению к постановлению.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.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района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B47B3E">
        <w:rPr>
          <w:rFonts w:ascii="Times New Roman" w:hAnsi="Times New Roman" w:cs="Times New Roman"/>
          <w:sz w:val="24"/>
          <w:szCs w:val="24"/>
        </w:rPr>
        <w:t>21</w:t>
      </w:r>
      <w:r w:rsidR="00CB2E7E">
        <w:rPr>
          <w:rFonts w:ascii="Times New Roman" w:hAnsi="Times New Roman" w:cs="Times New Roman"/>
          <w:sz w:val="24"/>
          <w:szCs w:val="24"/>
        </w:rPr>
        <w:t xml:space="preserve"> </w:t>
      </w:r>
      <w:r w:rsidR="00DE69E7">
        <w:rPr>
          <w:rFonts w:ascii="Times New Roman" w:hAnsi="Times New Roman" w:cs="Times New Roman"/>
          <w:sz w:val="24"/>
          <w:szCs w:val="24"/>
        </w:rPr>
        <w:t>февраля по 2</w:t>
      </w:r>
      <w:r w:rsidR="00B47B3E">
        <w:rPr>
          <w:rFonts w:ascii="Times New Roman" w:hAnsi="Times New Roman" w:cs="Times New Roman"/>
          <w:sz w:val="24"/>
          <w:szCs w:val="24"/>
        </w:rPr>
        <w:t>3</w:t>
      </w:r>
      <w:r w:rsidR="00CB2E7E">
        <w:rPr>
          <w:rFonts w:ascii="Times New Roman" w:hAnsi="Times New Roman" w:cs="Times New Roman"/>
          <w:sz w:val="24"/>
          <w:szCs w:val="24"/>
        </w:rPr>
        <w:t xml:space="preserve"> </w:t>
      </w:r>
      <w:r w:rsidR="00DE69E7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A17CB8">
        <w:rPr>
          <w:rFonts w:ascii="Times New Roman" w:hAnsi="Times New Roman" w:cs="Times New Roman"/>
          <w:sz w:val="24"/>
          <w:szCs w:val="24"/>
        </w:rPr>
        <w:t>20</w:t>
      </w:r>
      <w:r w:rsidR="00DE69E7">
        <w:rPr>
          <w:rFonts w:ascii="Times New Roman" w:hAnsi="Times New Roman" w:cs="Times New Roman"/>
          <w:sz w:val="24"/>
          <w:szCs w:val="24"/>
        </w:rPr>
        <w:t>20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.Настоящее постановление разместить на официальном сайте администрации Моргаушского района Чувашской Республики.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и развития АПК </w:t>
      </w:r>
      <w:r w:rsidR="00A17CB8" w:rsidRPr="00A17CB8">
        <w:rPr>
          <w:rFonts w:ascii="Times New Roman" w:hAnsi="Times New Roman" w:cs="Times New Roman"/>
          <w:sz w:val="24"/>
          <w:szCs w:val="24"/>
        </w:rPr>
        <w:t>администрации Моргаушского района 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F8192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F8192D" w:rsidRDefault="00F8192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Моргаушского района                                                                                       Р.Н.Тимофеев</w:t>
      </w: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D0D" w:rsidRP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1ED" w:rsidRPr="00B13D0D" w:rsidRDefault="002231E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3D0D" w:rsidRPr="00B13D0D" w:rsidRDefault="00B13D0D" w:rsidP="00B13D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3D0D">
        <w:rPr>
          <w:rFonts w:ascii="Times New Roman" w:eastAsia="Calibri" w:hAnsi="Times New Roman" w:cs="Times New Roman"/>
          <w:sz w:val="18"/>
          <w:szCs w:val="18"/>
        </w:rPr>
        <w:t>Исп. Николаева Л.А.</w:t>
      </w:r>
    </w:p>
    <w:p w:rsidR="00B00DCC" w:rsidRDefault="00B13D0D" w:rsidP="00A17CB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3D0D">
        <w:rPr>
          <w:rFonts w:ascii="Times New Roman" w:eastAsia="Calibri" w:hAnsi="Times New Roman" w:cs="Times New Roman"/>
          <w:sz w:val="18"/>
          <w:szCs w:val="18"/>
        </w:rPr>
        <w:t>Тел. 63245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администрации Моргаушского района Чувашской Республики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9229A">
        <w:rPr>
          <w:rFonts w:ascii="Times New Roman" w:eastAsia="Calibri" w:hAnsi="Times New Roman" w:cs="Times New Roman"/>
          <w:sz w:val="24"/>
          <w:szCs w:val="24"/>
        </w:rPr>
        <w:t>19.02.2020 г. №146</w:t>
      </w:r>
    </w:p>
    <w:p w:rsidR="0026208C" w:rsidRPr="0026208C" w:rsidRDefault="0026208C" w:rsidP="0026208C">
      <w:pPr>
        <w:pStyle w:val="ConsPlusTitle"/>
        <w:jc w:val="center"/>
        <w:rPr>
          <w:szCs w:val="24"/>
        </w:rPr>
      </w:pPr>
    </w:p>
    <w:p w:rsidR="0026208C" w:rsidRPr="0026208C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2BD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ИЗМЕНЕНИЙ И ДОПОЛНЕНИЙ </w:t>
      </w:r>
    </w:p>
    <w:p w:rsidR="0026208C" w:rsidRPr="009C12BD" w:rsidRDefault="0026208C" w:rsidP="00E31E88">
      <w:pPr>
        <w:spacing w:after="0" w:line="240" w:lineRule="auto"/>
        <w:jc w:val="center"/>
        <w:rPr>
          <w:b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>в схему размещения нестационарных торговых объектов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района Чувашской Республики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, утвержденную постановлением администрации 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Чувашской Республики».</w:t>
      </w:r>
    </w:p>
    <w:p w:rsidR="00E31E88" w:rsidRDefault="00E31E88" w:rsidP="00A17CB8">
      <w:pPr>
        <w:spacing w:after="0" w:line="240" w:lineRule="auto"/>
        <w:jc w:val="both"/>
      </w:pPr>
    </w:p>
    <w:p w:rsidR="009C12BD" w:rsidRDefault="009C12BD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Республики» добавить следующие позиции:</w:t>
      </w: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E31E88" w:rsidRPr="0004237F" w:rsidTr="00444DA7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43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лександровское, ул.Центральная,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аськино, ул.Ленина, 1а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рмекейкино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ул.Никольского, 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Большесундырское </w:t>
            </w: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ольшой Сундырь, ул.Ленина, д.28 (территория заготконторы)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Б.Татаркасы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акшандаева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(перед д.2а)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 (перед д.2)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омбакасы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ул.Хырлыхская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(рядом с д.94)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с.Б.Карачкино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 (перед д.77)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ренькино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ул.Новая (рядом с д.6)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пчары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 (рядом с д.33)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урманкасы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ул.Давыдова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ураккасы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ул.Совесткая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(рядом с д.149)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Кадикасинское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ул.Шомиковская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(рядом с д.64)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адикасы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 (рядом с д.58а)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атракасы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 (рядом с д.72)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юрегаси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 (рядом с д.84а)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Моргаушское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оргауши, ул.Восточная, 9а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ептаки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юрла-Три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ул.Коммунальная, 125а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оргауши, ул.Мира, д.23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оргауши, ул.Ленина, 35а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79">
              <w:rPr>
                <w:rFonts w:ascii="Times New Roman" w:hAnsi="Times New Roman"/>
                <w:b/>
                <w:sz w:val="24"/>
                <w:szCs w:val="24"/>
              </w:rPr>
              <w:t>Москакасинское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оскакасы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ул.Московская (перед д.54)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алмыково, ул.Кооперативная (рядом с д.1а)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ул.Главная (перед д.2а)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Орининское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асурманы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ул.Главная,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олгачкасы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48б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ул.Школьная,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еменькасы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андыши, ул.Цветочная, 30а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ашмаши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ул.Совесткая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AF">
              <w:rPr>
                <w:rFonts w:ascii="Times New Roman" w:hAnsi="Times New Roman"/>
                <w:b/>
                <w:sz w:val="24"/>
                <w:szCs w:val="24"/>
              </w:rPr>
              <w:t>Сятракасинское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ашмаши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ул.Советская, 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ятракасы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ул.Школьная,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иньял-Хоракасы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ул.Лесная, 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тманкиноЮ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ул.Центральная, 26а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ул.Молодежная,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точево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ул.Победы,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Тораевское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ул.Володарского,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юткюль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ул.Озерная,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ул.Базарная,10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д.Б.Токшики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лубная,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йкасы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ул.Парковая,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наткасы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ул.Колхозная,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наткасы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ул.Октябрьская, 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адаккасы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ул.Школьная,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Хорнойское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ул.Козьмойская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ул.Школьная, 12а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ойгильдино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ул.Западная, 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Чуманкасинское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уманкасы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ул.Школьная, 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зедеркино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ул.30 лет Победы, 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ербаши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ул.Г.Иванова, 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оляной, ул.Е.Пугачева, 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Шатьмапосинское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арчаки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ул.Советская, 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иуши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ул.Чебоксарская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атьмапоси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вданкасы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ул.Пионерская, 15а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орханы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ул.Садовая, 4а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Юнгинское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B7CC3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CC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B7CC3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0B7CC3">
              <w:rPr>
                <w:rFonts w:ascii="Times New Roman" w:hAnsi="Times New Roman"/>
                <w:sz w:val="24"/>
                <w:szCs w:val="24"/>
              </w:rPr>
              <w:t>нгапоси</w:t>
            </w:r>
            <w:proofErr w:type="spellEnd"/>
            <w:r w:rsidRPr="000B7CC3">
              <w:rPr>
                <w:rFonts w:ascii="Times New Roman" w:hAnsi="Times New Roman"/>
                <w:sz w:val="24"/>
                <w:szCs w:val="24"/>
              </w:rPr>
              <w:t>, ул.Ягодная</w:t>
            </w:r>
          </w:p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C3">
              <w:rPr>
                <w:rFonts w:ascii="Times New Roman" w:hAnsi="Times New Roman"/>
                <w:sz w:val="24"/>
                <w:szCs w:val="24"/>
              </w:rPr>
              <w:t>(рядом с д.19)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ярмыськасы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ул.Мира (рядом с д.37)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ул.Победы (рядом с д.2)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ул.Ларготы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(рядом с д.28а)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72">
              <w:rPr>
                <w:rFonts w:ascii="Times New Roman" w:hAnsi="Times New Roman"/>
                <w:b/>
                <w:sz w:val="24"/>
                <w:szCs w:val="24"/>
              </w:rPr>
              <w:t xml:space="preserve">Юськасинское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ськасы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тарые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ул.Школьная,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ерхние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Панклеи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ул.Осипкасинская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ижние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Панклеи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урманкасы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ськасы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Ярабайкасинское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ыбайкасы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(рядом с д.1)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рабайкасы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ул.Молодежная, 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остеряки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ул.Главная, 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ул.Трудовая, 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рабайкасы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ул.Молодежная, 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рабайкасы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ул.Молодежная, 16/1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Ярославское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ебедкино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ул.Садовая, 2а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лжихово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ул.Светлая, 51а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рославка, ул.Центральная,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E88" w:rsidRPr="0004237F" w:rsidTr="00444DA7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ул.Центральная,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E31E88" w:rsidRPr="0004237F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лето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Default="00E31E88" w:rsidP="00444DA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E88" w:rsidRPr="0004237F" w:rsidRDefault="00E31E88" w:rsidP="00444DA7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1E88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25" w:rsidRDefault="00EE6F25" w:rsidP="005A7B34">
      <w:pPr>
        <w:spacing w:after="0" w:line="240" w:lineRule="auto"/>
      </w:pPr>
      <w:r>
        <w:separator/>
      </w:r>
    </w:p>
  </w:endnote>
  <w:endnote w:type="continuationSeparator" w:id="0">
    <w:p w:rsidR="00EE6F25" w:rsidRDefault="00EE6F25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25" w:rsidRDefault="00EE6F25" w:rsidP="005A7B34">
      <w:pPr>
        <w:spacing w:after="0" w:line="240" w:lineRule="auto"/>
      </w:pPr>
      <w:r>
        <w:separator/>
      </w:r>
    </w:p>
  </w:footnote>
  <w:footnote w:type="continuationSeparator" w:id="0">
    <w:p w:rsidR="00EE6F25" w:rsidRDefault="00EE6F25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D" w:rsidRDefault="00CD60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34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34CD">
      <w:rPr>
        <w:rStyle w:val="a8"/>
        <w:noProof/>
      </w:rPr>
      <w:t>9</w:t>
    </w:r>
    <w:r>
      <w:rPr>
        <w:rStyle w:val="a8"/>
      </w:rPr>
      <w:fldChar w:fldCharType="end"/>
    </w:r>
  </w:p>
  <w:p w:rsidR="002034CD" w:rsidRDefault="002034C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D" w:rsidRDefault="002034CD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55439"/>
    <w:rsid w:val="000814EC"/>
    <w:rsid w:val="00082AF9"/>
    <w:rsid w:val="00094821"/>
    <w:rsid w:val="000A7C2D"/>
    <w:rsid w:val="000B7EA7"/>
    <w:rsid w:val="000C435A"/>
    <w:rsid w:val="000E0452"/>
    <w:rsid w:val="000F721C"/>
    <w:rsid w:val="0010131B"/>
    <w:rsid w:val="00115506"/>
    <w:rsid w:val="001306E1"/>
    <w:rsid w:val="00134198"/>
    <w:rsid w:val="00171F9D"/>
    <w:rsid w:val="00181E4A"/>
    <w:rsid w:val="002034CD"/>
    <w:rsid w:val="002231ED"/>
    <w:rsid w:val="00226240"/>
    <w:rsid w:val="00231BF4"/>
    <w:rsid w:val="00231FE9"/>
    <w:rsid w:val="00236E2C"/>
    <w:rsid w:val="0026208C"/>
    <w:rsid w:val="002666C3"/>
    <w:rsid w:val="00270C5B"/>
    <w:rsid w:val="00276785"/>
    <w:rsid w:val="00287D55"/>
    <w:rsid w:val="002B7369"/>
    <w:rsid w:val="002F14DF"/>
    <w:rsid w:val="003028F7"/>
    <w:rsid w:val="00312FD0"/>
    <w:rsid w:val="0033659E"/>
    <w:rsid w:val="00337DA4"/>
    <w:rsid w:val="00363551"/>
    <w:rsid w:val="00383CB1"/>
    <w:rsid w:val="003853A1"/>
    <w:rsid w:val="003B3ABB"/>
    <w:rsid w:val="003B4290"/>
    <w:rsid w:val="003C77FD"/>
    <w:rsid w:val="003D1856"/>
    <w:rsid w:val="003D2A2B"/>
    <w:rsid w:val="003F060C"/>
    <w:rsid w:val="00402BFE"/>
    <w:rsid w:val="00445B0D"/>
    <w:rsid w:val="004519FC"/>
    <w:rsid w:val="00461001"/>
    <w:rsid w:val="00485F4E"/>
    <w:rsid w:val="0049229A"/>
    <w:rsid w:val="004D209A"/>
    <w:rsid w:val="004F7A8B"/>
    <w:rsid w:val="005034CA"/>
    <w:rsid w:val="00504294"/>
    <w:rsid w:val="0051003A"/>
    <w:rsid w:val="005130B2"/>
    <w:rsid w:val="00550B21"/>
    <w:rsid w:val="005A789E"/>
    <w:rsid w:val="005A7B34"/>
    <w:rsid w:val="00636C28"/>
    <w:rsid w:val="00641191"/>
    <w:rsid w:val="006628B9"/>
    <w:rsid w:val="00674410"/>
    <w:rsid w:val="006744E6"/>
    <w:rsid w:val="00675E7E"/>
    <w:rsid w:val="006818B6"/>
    <w:rsid w:val="006A0DB6"/>
    <w:rsid w:val="006A6161"/>
    <w:rsid w:val="006C4532"/>
    <w:rsid w:val="006E65EA"/>
    <w:rsid w:val="006F268D"/>
    <w:rsid w:val="00716BB5"/>
    <w:rsid w:val="007512AC"/>
    <w:rsid w:val="00755777"/>
    <w:rsid w:val="0076647C"/>
    <w:rsid w:val="00777E1C"/>
    <w:rsid w:val="0079387B"/>
    <w:rsid w:val="007B57BC"/>
    <w:rsid w:val="007B662E"/>
    <w:rsid w:val="007B756C"/>
    <w:rsid w:val="007D2AF5"/>
    <w:rsid w:val="007E4676"/>
    <w:rsid w:val="007E48B0"/>
    <w:rsid w:val="007F68D9"/>
    <w:rsid w:val="00831643"/>
    <w:rsid w:val="0084193F"/>
    <w:rsid w:val="008940E8"/>
    <w:rsid w:val="008A0C51"/>
    <w:rsid w:val="008B3E5E"/>
    <w:rsid w:val="008D6A5F"/>
    <w:rsid w:val="008F66E6"/>
    <w:rsid w:val="00911529"/>
    <w:rsid w:val="00933C42"/>
    <w:rsid w:val="00935367"/>
    <w:rsid w:val="00960FBA"/>
    <w:rsid w:val="00964E76"/>
    <w:rsid w:val="009750AE"/>
    <w:rsid w:val="009A1811"/>
    <w:rsid w:val="009A6901"/>
    <w:rsid w:val="009B29DA"/>
    <w:rsid w:val="009C0789"/>
    <w:rsid w:val="009C12BD"/>
    <w:rsid w:val="009E5D69"/>
    <w:rsid w:val="009F3BF2"/>
    <w:rsid w:val="00A040CF"/>
    <w:rsid w:val="00A17CB8"/>
    <w:rsid w:val="00A2534D"/>
    <w:rsid w:val="00A54E0B"/>
    <w:rsid w:val="00A55BCD"/>
    <w:rsid w:val="00A66CD1"/>
    <w:rsid w:val="00A80622"/>
    <w:rsid w:val="00A8166F"/>
    <w:rsid w:val="00A83DB4"/>
    <w:rsid w:val="00A96547"/>
    <w:rsid w:val="00AA730C"/>
    <w:rsid w:val="00AB0C94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7758D"/>
    <w:rsid w:val="00B84EDF"/>
    <w:rsid w:val="00B905B0"/>
    <w:rsid w:val="00BC2E7C"/>
    <w:rsid w:val="00BC3372"/>
    <w:rsid w:val="00BC558B"/>
    <w:rsid w:val="00C3206D"/>
    <w:rsid w:val="00C51E99"/>
    <w:rsid w:val="00CB2E7E"/>
    <w:rsid w:val="00CC60B8"/>
    <w:rsid w:val="00CD2859"/>
    <w:rsid w:val="00CD3418"/>
    <w:rsid w:val="00CD60B8"/>
    <w:rsid w:val="00CE1D7A"/>
    <w:rsid w:val="00CF290C"/>
    <w:rsid w:val="00D11AF5"/>
    <w:rsid w:val="00D2041E"/>
    <w:rsid w:val="00D21E12"/>
    <w:rsid w:val="00D24C01"/>
    <w:rsid w:val="00D57117"/>
    <w:rsid w:val="00D70C4A"/>
    <w:rsid w:val="00D76891"/>
    <w:rsid w:val="00DA4707"/>
    <w:rsid w:val="00DB6C33"/>
    <w:rsid w:val="00DE5124"/>
    <w:rsid w:val="00DE69E7"/>
    <w:rsid w:val="00DF2093"/>
    <w:rsid w:val="00E05FF9"/>
    <w:rsid w:val="00E20A10"/>
    <w:rsid w:val="00E31E88"/>
    <w:rsid w:val="00E33B2F"/>
    <w:rsid w:val="00E41FA9"/>
    <w:rsid w:val="00E6188B"/>
    <w:rsid w:val="00E62FB9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E6F25"/>
    <w:rsid w:val="00EF453C"/>
    <w:rsid w:val="00F53C97"/>
    <w:rsid w:val="00F761F0"/>
    <w:rsid w:val="00F77301"/>
    <w:rsid w:val="00F8192D"/>
    <w:rsid w:val="00F90163"/>
    <w:rsid w:val="00F901F8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E309-9962-4F1B-9ABE-82DC630B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Тимофеева</cp:lastModifiedBy>
  <cp:revision>2</cp:revision>
  <cp:lastPrinted>2020-02-20T13:01:00Z</cp:lastPrinted>
  <dcterms:created xsi:type="dcterms:W3CDTF">2021-12-22T05:44:00Z</dcterms:created>
  <dcterms:modified xsi:type="dcterms:W3CDTF">2021-12-22T05:44:00Z</dcterms:modified>
</cp:coreProperties>
</file>