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36"/>
        <w:gridCol w:w="1559"/>
        <w:gridCol w:w="4111"/>
      </w:tblGrid>
      <w:tr w:rsidR="007478AC" w:rsidRPr="00EC3A48" w:rsidTr="00CA7121">
        <w:tc>
          <w:tcPr>
            <w:tcW w:w="3936" w:type="dxa"/>
          </w:tcPr>
          <w:p w:rsidR="007478AC" w:rsidRPr="005E6BD0" w:rsidRDefault="00814CC6" w:rsidP="00CA7121">
            <w:pPr>
              <w:pStyle w:val="2"/>
              <w:rPr>
                <w:rFonts w:ascii="Times New Roman" w:hAnsi="Times New Roman"/>
                <w:sz w:val="28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style="position:absolute;left:0;text-align:left;margin-left:193pt;margin-top:24pt;width:73.7pt;height:72.85pt;z-index:1;visibility:visible" o:allowincell="f">
                  <v:imagedata r:id="rId7" o:title=""/>
                </v:shape>
              </w:pict>
            </w:r>
            <w:r w:rsidR="007478AC" w:rsidRPr="005E6BD0">
              <w:rPr>
                <w:rFonts w:ascii="Times New Roman" w:hAnsi="Times New Roman"/>
                <w:sz w:val="28"/>
              </w:rPr>
              <w:t>Ч</w:t>
            </w:r>
            <w:r w:rsidR="006C2F9A">
              <w:rPr>
                <w:rFonts w:ascii="Arial" w:hAnsi="Arial" w:cs="Arial"/>
                <w:color w:val="202122"/>
                <w:sz w:val="21"/>
                <w:szCs w:val="21"/>
                <w:shd w:val="clear" w:color="auto" w:fill="F8F9FA"/>
              </w:rPr>
              <w:t>ӑ</w:t>
            </w:r>
            <w:r w:rsidR="007478AC" w:rsidRPr="005E6BD0">
              <w:rPr>
                <w:rFonts w:ascii="Times New Roman" w:hAnsi="Times New Roman"/>
                <w:sz w:val="28"/>
              </w:rPr>
              <w:t xml:space="preserve">ваш Республики                 </w:t>
            </w:r>
          </w:p>
          <w:p w:rsidR="007478AC" w:rsidRPr="005E6BD0" w:rsidRDefault="007478AC" w:rsidP="00CA7121">
            <w:pPr>
              <w:pStyle w:val="2"/>
              <w:rPr>
                <w:rFonts w:ascii="Times New Roman" w:hAnsi="Times New Roman"/>
                <w:sz w:val="28"/>
              </w:rPr>
            </w:pPr>
            <w:r w:rsidRPr="005E6BD0">
              <w:rPr>
                <w:rFonts w:ascii="Times New Roman" w:hAnsi="Times New Roman"/>
                <w:sz w:val="28"/>
              </w:rPr>
              <w:t xml:space="preserve">   Муркаш районĕн </w:t>
            </w:r>
            <w:r w:rsidRPr="005E6BD0">
              <w:rPr>
                <w:rFonts w:ascii="Times New Roman" w:hAnsi="Times New Roman"/>
                <w:sz w:val="28"/>
              </w:rPr>
              <w:tab/>
              <w:t xml:space="preserve">             </w:t>
            </w:r>
          </w:p>
          <w:p w:rsidR="007478AC" w:rsidRPr="005E6BD0" w:rsidRDefault="007478AC" w:rsidP="00CA7121">
            <w:pPr>
              <w:pStyle w:val="2"/>
              <w:rPr>
                <w:rFonts w:ascii="Times New Roman" w:hAnsi="Times New Roman"/>
                <w:sz w:val="28"/>
              </w:rPr>
            </w:pPr>
            <w:r w:rsidRPr="005E6BD0">
              <w:rPr>
                <w:rFonts w:ascii="Times New Roman" w:hAnsi="Times New Roman"/>
                <w:sz w:val="28"/>
              </w:rPr>
              <w:t>администраций</w:t>
            </w:r>
            <w:r w:rsidR="006C2F9A" w:rsidRPr="005E6BD0">
              <w:rPr>
                <w:rFonts w:ascii="Times New Roman" w:hAnsi="Times New Roman"/>
                <w:sz w:val="28"/>
              </w:rPr>
              <w:t>ĕ</w:t>
            </w:r>
            <w:r w:rsidRPr="005E6BD0">
              <w:rPr>
                <w:rFonts w:ascii="Times New Roman" w:hAnsi="Times New Roman"/>
                <w:sz w:val="28"/>
              </w:rPr>
              <w:t xml:space="preserve">                         </w:t>
            </w:r>
          </w:p>
          <w:p w:rsidR="007478AC" w:rsidRPr="005E6BD0" w:rsidRDefault="007478AC" w:rsidP="00CA7121">
            <w:pPr>
              <w:pStyle w:val="2"/>
              <w:rPr>
                <w:rFonts w:ascii="Times New Roman" w:hAnsi="Times New Roman"/>
                <w:sz w:val="28"/>
              </w:rPr>
            </w:pPr>
          </w:p>
          <w:p w:rsidR="007478AC" w:rsidRPr="005E6BD0" w:rsidRDefault="007478AC" w:rsidP="00CA7121">
            <w:pPr>
              <w:pStyle w:val="2"/>
              <w:rPr>
                <w:rFonts w:ascii="Times New Roman" w:hAnsi="Times New Roman"/>
                <w:sz w:val="40"/>
              </w:rPr>
            </w:pPr>
            <w:r w:rsidRPr="005E6BD0">
              <w:rPr>
                <w:rFonts w:ascii="Times New Roman" w:hAnsi="Times New Roman"/>
                <w:sz w:val="40"/>
              </w:rPr>
              <w:t xml:space="preserve">ХУШУ                     </w:t>
            </w:r>
          </w:p>
          <w:p w:rsidR="007478AC" w:rsidRPr="005E6BD0" w:rsidRDefault="007478AC" w:rsidP="00CA7121">
            <w:pPr>
              <w:pStyle w:val="2"/>
              <w:rPr>
                <w:rFonts w:ascii="Times New Roman" w:hAnsi="Times New Roman"/>
                <w:sz w:val="28"/>
              </w:rPr>
            </w:pPr>
            <w:r w:rsidRPr="005E6BD0">
              <w:rPr>
                <w:rFonts w:ascii="Times New Roman" w:hAnsi="Times New Roman"/>
                <w:sz w:val="28"/>
              </w:rPr>
              <w:t xml:space="preserve">     </w:t>
            </w:r>
            <w:bookmarkStart w:id="0" w:name="_GoBack"/>
            <w:bookmarkEnd w:id="0"/>
          </w:p>
          <w:p w:rsidR="007478AC" w:rsidRPr="005E6BD0" w:rsidRDefault="007478AC" w:rsidP="00565B10">
            <w:pPr>
              <w:pStyle w:val="2"/>
              <w:jc w:val="left"/>
              <w:rPr>
                <w:rFonts w:ascii="Times New Roman" w:hAnsi="Times New Roman"/>
                <w:sz w:val="28"/>
              </w:rPr>
            </w:pPr>
            <w:r w:rsidRPr="005E6BD0">
              <w:rPr>
                <w:rFonts w:ascii="Times New Roman" w:hAnsi="Times New Roman"/>
                <w:sz w:val="28"/>
              </w:rPr>
              <w:t xml:space="preserve">       </w:t>
            </w:r>
            <w:r w:rsidR="00F43A34">
              <w:rPr>
                <w:rFonts w:ascii="Times New Roman" w:hAnsi="Times New Roman"/>
                <w:sz w:val="28"/>
              </w:rPr>
              <w:t>___</w:t>
            </w:r>
            <w:r w:rsidRPr="005E6BD0">
              <w:rPr>
                <w:rFonts w:ascii="Times New Roman" w:hAnsi="Times New Roman"/>
                <w:sz w:val="28"/>
              </w:rPr>
              <w:t>.</w:t>
            </w:r>
            <w:r w:rsidR="00F43A34">
              <w:rPr>
                <w:rFonts w:ascii="Times New Roman" w:hAnsi="Times New Roman"/>
                <w:sz w:val="28"/>
              </w:rPr>
              <w:t>___</w:t>
            </w:r>
            <w:r w:rsidRPr="005E6BD0">
              <w:rPr>
                <w:rFonts w:ascii="Times New Roman" w:hAnsi="Times New Roman"/>
                <w:sz w:val="28"/>
              </w:rPr>
              <w:t>.20</w:t>
            </w:r>
            <w:r w:rsidR="00B04B19">
              <w:rPr>
                <w:rFonts w:ascii="Times New Roman" w:hAnsi="Times New Roman"/>
                <w:sz w:val="28"/>
              </w:rPr>
              <w:t>2</w:t>
            </w:r>
            <w:r w:rsidR="00F43A34">
              <w:rPr>
                <w:rFonts w:ascii="Times New Roman" w:hAnsi="Times New Roman"/>
                <w:sz w:val="28"/>
              </w:rPr>
              <w:t>2</w:t>
            </w:r>
            <w:r w:rsidRPr="005E6BD0">
              <w:rPr>
                <w:rFonts w:ascii="Times New Roman" w:hAnsi="Times New Roman"/>
                <w:sz w:val="28"/>
              </w:rPr>
              <w:t xml:space="preserve">г. № </w:t>
            </w:r>
            <w:r w:rsidR="00F43A34">
              <w:rPr>
                <w:rFonts w:ascii="Times New Roman" w:hAnsi="Times New Roman"/>
                <w:sz w:val="28"/>
              </w:rPr>
              <w:t>___</w:t>
            </w:r>
          </w:p>
          <w:p w:rsidR="007478AC" w:rsidRPr="005E6BD0" w:rsidRDefault="007478AC" w:rsidP="006C2F9A">
            <w:pPr>
              <w:pStyle w:val="2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E6BD0">
              <w:rPr>
                <w:rFonts w:ascii="Times New Roman" w:hAnsi="Times New Roman"/>
                <w:sz w:val="24"/>
                <w:szCs w:val="24"/>
              </w:rPr>
              <w:t xml:space="preserve">Муркаш </w:t>
            </w:r>
            <w:r w:rsidR="006C2F9A">
              <w:rPr>
                <w:rFonts w:ascii="Times New Roman" w:hAnsi="Times New Roman"/>
                <w:sz w:val="24"/>
                <w:szCs w:val="24"/>
              </w:rPr>
              <w:t>сали</w:t>
            </w:r>
            <w:r w:rsidRPr="005E6BD0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</w:t>
            </w:r>
          </w:p>
        </w:tc>
        <w:tc>
          <w:tcPr>
            <w:tcW w:w="1559" w:type="dxa"/>
          </w:tcPr>
          <w:p w:rsidR="007478AC" w:rsidRDefault="007478AC" w:rsidP="00CA7121">
            <w:pPr>
              <w:jc w:val="center"/>
              <w:rPr>
                <w:rFonts w:ascii="Arial Cyr Chuv" w:hAnsi="Arial Cyr Chuv"/>
                <w:noProof/>
              </w:rPr>
            </w:pPr>
          </w:p>
        </w:tc>
        <w:tc>
          <w:tcPr>
            <w:tcW w:w="4111" w:type="dxa"/>
          </w:tcPr>
          <w:p w:rsidR="007478AC" w:rsidRPr="005E6BD0" w:rsidRDefault="007478AC" w:rsidP="00CA7121">
            <w:pPr>
              <w:pStyle w:val="2"/>
              <w:rPr>
                <w:rFonts w:ascii="Times New Roman" w:hAnsi="Times New Roman"/>
                <w:sz w:val="28"/>
              </w:rPr>
            </w:pPr>
            <w:r w:rsidRPr="005E6BD0">
              <w:rPr>
                <w:rFonts w:ascii="Times New Roman" w:hAnsi="Times New Roman"/>
                <w:sz w:val="28"/>
              </w:rPr>
              <w:t xml:space="preserve">Чувашская Республика </w:t>
            </w:r>
          </w:p>
          <w:p w:rsidR="007478AC" w:rsidRPr="005E6BD0" w:rsidRDefault="007478AC" w:rsidP="00CA7121">
            <w:pPr>
              <w:pStyle w:val="2"/>
              <w:rPr>
                <w:rFonts w:ascii="Times New Roman" w:hAnsi="Times New Roman"/>
                <w:sz w:val="28"/>
              </w:rPr>
            </w:pPr>
            <w:r w:rsidRPr="005E6BD0">
              <w:rPr>
                <w:rFonts w:ascii="Times New Roman" w:hAnsi="Times New Roman"/>
                <w:sz w:val="28"/>
              </w:rPr>
              <w:t xml:space="preserve">Администрация </w:t>
            </w:r>
          </w:p>
          <w:p w:rsidR="007478AC" w:rsidRPr="005E6BD0" w:rsidRDefault="007478AC" w:rsidP="00CA7121">
            <w:pPr>
              <w:pStyle w:val="2"/>
              <w:rPr>
                <w:rFonts w:ascii="Times New Roman" w:hAnsi="Times New Roman"/>
                <w:sz w:val="28"/>
              </w:rPr>
            </w:pPr>
            <w:r w:rsidRPr="005E6BD0">
              <w:rPr>
                <w:rFonts w:ascii="Times New Roman" w:hAnsi="Times New Roman"/>
                <w:sz w:val="28"/>
              </w:rPr>
              <w:t>Моргаушского района</w:t>
            </w:r>
          </w:p>
          <w:p w:rsidR="007478AC" w:rsidRPr="005E6BD0" w:rsidRDefault="007478AC" w:rsidP="00CA7121">
            <w:pPr>
              <w:pStyle w:val="2"/>
              <w:rPr>
                <w:rFonts w:ascii="Times New Roman" w:hAnsi="Times New Roman"/>
                <w:sz w:val="28"/>
              </w:rPr>
            </w:pPr>
          </w:p>
          <w:p w:rsidR="007478AC" w:rsidRPr="005E6BD0" w:rsidRDefault="007478AC" w:rsidP="00CA7121">
            <w:pPr>
              <w:pStyle w:val="2"/>
              <w:rPr>
                <w:rFonts w:ascii="Times New Roman" w:hAnsi="Times New Roman"/>
                <w:sz w:val="40"/>
              </w:rPr>
            </w:pPr>
            <w:r w:rsidRPr="005E6BD0">
              <w:rPr>
                <w:rFonts w:ascii="Times New Roman" w:hAnsi="Times New Roman"/>
                <w:sz w:val="40"/>
              </w:rPr>
              <w:t xml:space="preserve"> РАСПОРЯЖЕНИЕ</w:t>
            </w:r>
          </w:p>
          <w:p w:rsidR="007478AC" w:rsidRPr="005E6BD0" w:rsidRDefault="007478AC" w:rsidP="00CA7121">
            <w:pPr>
              <w:pStyle w:val="2"/>
              <w:rPr>
                <w:rFonts w:ascii="Times New Roman" w:hAnsi="Times New Roman"/>
                <w:sz w:val="28"/>
              </w:rPr>
            </w:pPr>
          </w:p>
          <w:p w:rsidR="007478AC" w:rsidRPr="005E6BD0" w:rsidRDefault="00F43A34" w:rsidP="00DB0758">
            <w:pPr>
              <w:pStyle w:val="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</w:t>
            </w:r>
            <w:r w:rsidR="007478AC" w:rsidRPr="005E6BD0"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sz w:val="28"/>
              </w:rPr>
              <w:t>___</w:t>
            </w:r>
            <w:r w:rsidR="007478AC" w:rsidRPr="005E6BD0">
              <w:rPr>
                <w:rFonts w:ascii="Times New Roman" w:hAnsi="Times New Roman"/>
                <w:sz w:val="28"/>
              </w:rPr>
              <w:t>.20</w:t>
            </w:r>
            <w:r w:rsidR="00B54781">
              <w:rPr>
                <w:rFonts w:ascii="Times New Roman" w:hAnsi="Times New Roman"/>
                <w:sz w:val="28"/>
              </w:rPr>
              <w:t>2</w:t>
            </w:r>
            <w:r>
              <w:rPr>
                <w:rFonts w:ascii="Times New Roman" w:hAnsi="Times New Roman"/>
                <w:sz w:val="28"/>
              </w:rPr>
              <w:t>2</w:t>
            </w:r>
            <w:r w:rsidR="007478AC" w:rsidRPr="005E6BD0">
              <w:rPr>
                <w:rFonts w:ascii="Times New Roman" w:hAnsi="Times New Roman"/>
                <w:sz w:val="28"/>
              </w:rPr>
              <w:t xml:space="preserve">г. № </w:t>
            </w:r>
            <w:r>
              <w:rPr>
                <w:rFonts w:ascii="Times New Roman" w:hAnsi="Times New Roman"/>
                <w:sz w:val="28"/>
              </w:rPr>
              <w:t>___</w:t>
            </w:r>
          </w:p>
          <w:p w:rsidR="007478AC" w:rsidRPr="005E6BD0" w:rsidRDefault="007478AC" w:rsidP="00DB0758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5E6BD0">
              <w:rPr>
                <w:rFonts w:ascii="Times New Roman" w:hAnsi="Times New Roman"/>
                <w:sz w:val="24"/>
                <w:szCs w:val="24"/>
              </w:rPr>
              <w:t xml:space="preserve">        с. Моргауши</w:t>
            </w:r>
          </w:p>
        </w:tc>
      </w:tr>
    </w:tbl>
    <w:p w:rsidR="007478AC" w:rsidRDefault="007478AC"/>
    <w:p w:rsidR="007478AC" w:rsidRDefault="007478AC"/>
    <w:p w:rsidR="007478AC" w:rsidRDefault="007478AC">
      <w:r>
        <w:t>Об утверждении плана проведения экспертизы</w:t>
      </w:r>
    </w:p>
    <w:p w:rsidR="007478AC" w:rsidRDefault="007478AC">
      <w:r>
        <w:t xml:space="preserve">нормативно – правовых актов администрации </w:t>
      </w:r>
    </w:p>
    <w:p w:rsidR="007478AC" w:rsidRDefault="007478AC">
      <w:r>
        <w:t xml:space="preserve">Моргаушского района Чувашской Республики, </w:t>
      </w:r>
    </w:p>
    <w:p w:rsidR="007478AC" w:rsidRDefault="007478AC">
      <w:r>
        <w:t xml:space="preserve">затрагивающих вопросы осуществления </w:t>
      </w:r>
    </w:p>
    <w:p w:rsidR="007478AC" w:rsidRDefault="007478AC">
      <w:r>
        <w:t xml:space="preserve">предпринимательской и инвестиционной </w:t>
      </w:r>
    </w:p>
    <w:p w:rsidR="007478AC" w:rsidRDefault="007478AC">
      <w:r>
        <w:t>деятельности, на 202</w:t>
      </w:r>
      <w:r w:rsidR="00F43A34">
        <w:t>2</w:t>
      </w:r>
      <w:r>
        <w:t xml:space="preserve"> год</w:t>
      </w:r>
    </w:p>
    <w:p w:rsidR="007478AC" w:rsidRDefault="007478AC" w:rsidP="00316FCF">
      <w:pPr>
        <w:jc w:val="center"/>
      </w:pPr>
    </w:p>
    <w:p w:rsidR="007478AC" w:rsidRDefault="007478AC"/>
    <w:p w:rsidR="007478AC" w:rsidRDefault="007478AC" w:rsidP="00F35937">
      <w:pPr>
        <w:pStyle w:val="13"/>
        <w:tabs>
          <w:tab w:val="left" w:pos="5670"/>
        </w:tabs>
        <w:ind w:right="-1"/>
        <w:jc w:val="both"/>
        <w:rPr>
          <w:sz w:val="24"/>
          <w:szCs w:val="24"/>
        </w:rPr>
      </w:pPr>
      <w:r w:rsidRPr="00F35937">
        <w:rPr>
          <w:sz w:val="24"/>
          <w:szCs w:val="24"/>
        </w:rPr>
        <w:t xml:space="preserve">          В соответствии с постановлением </w:t>
      </w:r>
      <w:r>
        <w:rPr>
          <w:sz w:val="24"/>
          <w:szCs w:val="24"/>
        </w:rPr>
        <w:t>администрации Моргаушского района Чувашской Республики от 22.08.2016г. № 407 «</w:t>
      </w:r>
      <w:r w:rsidRPr="00F35937">
        <w:rPr>
          <w:sz w:val="24"/>
          <w:szCs w:val="24"/>
        </w:rPr>
        <w:t>Об утверждении Порядка проведения оценки регулирующего воздействия проектов муниципальных нормативны</w:t>
      </w:r>
      <w:r>
        <w:rPr>
          <w:sz w:val="24"/>
          <w:szCs w:val="24"/>
        </w:rPr>
        <w:t xml:space="preserve">х правовых актов администрации </w:t>
      </w:r>
      <w:r w:rsidRPr="00F35937">
        <w:rPr>
          <w:sz w:val="24"/>
          <w:szCs w:val="24"/>
        </w:rPr>
        <w:t>Моргаушского района Чувашской Республики и порядка проведения экспертизы нормативных правовых актов администрации Моргаушского района Чувашской Республики, затрагивающих вопросы осуществления предпринимательской и инвестиционной деятельности</w:t>
      </w:r>
      <w:r>
        <w:rPr>
          <w:sz w:val="24"/>
          <w:szCs w:val="24"/>
        </w:rPr>
        <w:t>»:</w:t>
      </w:r>
    </w:p>
    <w:p w:rsidR="007478AC" w:rsidRDefault="007478AC" w:rsidP="00723CFF">
      <w:pPr>
        <w:pStyle w:val="1"/>
        <w:numPr>
          <w:ilvl w:val="0"/>
          <w:numId w:val="2"/>
        </w:numPr>
        <w:ind w:left="0" w:firstLine="585"/>
        <w:jc w:val="both"/>
      </w:pPr>
      <w:r>
        <w:t>Утвердить прилагаемый план проведения экспертизы нормативно – правовых актов администрации Моргаушского района Чувашской Республики, затрагивающих вопросы осуществления предпринимательской и инвестиционной деятельности, на 202</w:t>
      </w:r>
      <w:r w:rsidR="00F43A34">
        <w:t>2</w:t>
      </w:r>
      <w:r>
        <w:t xml:space="preserve"> год (далее – План).</w:t>
      </w:r>
    </w:p>
    <w:p w:rsidR="007478AC" w:rsidRDefault="007478AC" w:rsidP="00723CFF">
      <w:pPr>
        <w:pStyle w:val="1"/>
        <w:numPr>
          <w:ilvl w:val="0"/>
          <w:numId w:val="2"/>
        </w:numPr>
        <w:ind w:left="0" w:firstLine="585"/>
        <w:jc w:val="both"/>
      </w:pPr>
      <w:r>
        <w:t>Отделу экономики администрации района обеспечить:</w:t>
      </w:r>
    </w:p>
    <w:p w:rsidR="007478AC" w:rsidRDefault="007478AC" w:rsidP="00723CFF">
      <w:pPr>
        <w:pStyle w:val="1"/>
        <w:ind w:left="0" w:firstLine="585"/>
        <w:jc w:val="both"/>
      </w:pPr>
      <w:r>
        <w:t>- проведение публичных консультаций по нормативно – правовому акту с представителями предпринимательского сообщества;</w:t>
      </w:r>
    </w:p>
    <w:p w:rsidR="007478AC" w:rsidRDefault="007478AC" w:rsidP="00321382">
      <w:pPr>
        <w:pStyle w:val="1"/>
        <w:ind w:left="0" w:firstLine="585"/>
        <w:jc w:val="both"/>
      </w:pPr>
      <w:r>
        <w:t>- исследование нормативно – правового акта на предмет выявления положений, необоснованно затрудняющих осуществление предпринимательской и инвестиционной деятельности;</w:t>
      </w:r>
    </w:p>
    <w:p w:rsidR="007478AC" w:rsidRDefault="007478AC" w:rsidP="00321382">
      <w:pPr>
        <w:pStyle w:val="1"/>
        <w:ind w:left="0" w:firstLine="585"/>
        <w:jc w:val="both"/>
      </w:pPr>
      <w:r>
        <w:t>- составление заключения об экспертизе нормативно – правового акта, включенного в План.</w:t>
      </w:r>
    </w:p>
    <w:p w:rsidR="007478AC" w:rsidRDefault="007478AC" w:rsidP="00F4361B">
      <w:pPr>
        <w:jc w:val="both"/>
      </w:pPr>
      <w:r>
        <w:t xml:space="preserve">           3.  Контроль за исполнением настоящего распоряжения возложить на отдел экономики администрации Моргаушского района Чувашской Республики.</w:t>
      </w:r>
    </w:p>
    <w:p w:rsidR="007478AC" w:rsidRDefault="007478AC" w:rsidP="00CD4090">
      <w:pPr>
        <w:jc w:val="both"/>
      </w:pPr>
    </w:p>
    <w:p w:rsidR="00F43A34" w:rsidRDefault="00F43A34" w:rsidP="00CD4090">
      <w:pPr>
        <w:jc w:val="both"/>
      </w:pPr>
      <w:r>
        <w:t>Первый заместитель г</w:t>
      </w:r>
      <w:r w:rsidR="007478AC">
        <w:t>лав</w:t>
      </w:r>
      <w:r>
        <w:t>ы</w:t>
      </w:r>
    </w:p>
    <w:p w:rsidR="00D92859" w:rsidRDefault="00F43A34" w:rsidP="00CD4090">
      <w:pPr>
        <w:jc w:val="both"/>
      </w:pPr>
      <w:r>
        <w:t>а</w:t>
      </w:r>
      <w:r w:rsidR="007478AC">
        <w:t>дминистрации</w:t>
      </w:r>
      <w:r>
        <w:t xml:space="preserve"> </w:t>
      </w:r>
      <w:r w:rsidR="007478AC">
        <w:t>Моргаушского района</w:t>
      </w:r>
    </w:p>
    <w:p w:rsidR="007478AC" w:rsidRDefault="00D92859" w:rsidP="00CD4090">
      <w:pPr>
        <w:jc w:val="both"/>
      </w:pPr>
      <w:r w:rsidRPr="00D92859">
        <w:t>Чувашской Республики</w:t>
      </w:r>
      <w:r w:rsidR="007478AC">
        <w:t xml:space="preserve">                                                              </w:t>
      </w:r>
      <w:r>
        <w:tab/>
      </w:r>
      <w:r>
        <w:tab/>
      </w:r>
      <w:r>
        <w:tab/>
      </w:r>
      <w:r w:rsidR="00F43A34">
        <w:t>А</w:t>
      </w:r>
      <w:r w:rsidR="007478AC">
        <w:t>.Н.</w:t>
      </w:r>
      <w:r w:rsidR="00F43A34" w:rsidRPr="00F43A34">
        <w:t xml:space="preserve"> Матросов</w:t>
      </w:r>
    </w:p>
    <w:p w:rsidR="007478AC" w:rsidRDefault="007478AC" w:rsidP="00CD4090">
      <w:pPr>
        <w:jc w:val="both"/>
      </w:pPr>
    </w:p>
    <w:p w:rsidR="007478AC" w:rsidRDefault="007478AC" w:rsidP="003869F7">
      <w:pPr>
        <w:ind w:firstLine="708"/>
        <w:jc w:val="both"/>
      </w:pPr>
    </w:p>
    <w:p w:rsidR="007478AC" w:rsidRDefault="007478AC" w:rsidP="003869F7">
      <w:pPr>
        <w:ind w:firstLine="708"/>
        <w:jc w:val="both"/>
      </w:pPr>
    </w:p>
    <w:p w:rsidR="007478AC" w:rsidRPr="00DB2F0B" w:rsidRDefault="007478AC" w:rsidP="00CD4090">
      <w:pPr>
        <w:jc w:val="both"/>
        <w:rPr>
          <w:sz w:val="16"/>
          <w:szCs w:val="16"/>
        </w:rPr>
      </w:pPr>
      <w:r w:rsidRPr="00DB2F0B">
        <w:rPr>
          <w:sz w:val="16"/>
          <w:szCs w:val="16"/>
        </w:rPr>
        <w:t>Исп</w:t>
      </w:r>
      <w:r>
        <w:rPr>
          <w:sz w:val="16"/>
          <w:szCs w:val="16"/>
        </w:rPr>
        <w:t>. Алдушина О.В.</w:t>
      </w:r>
    </w:p>
    <w:p w:rsidR="007478AC" w:rsidRDefault="007478AC" w:rsidP="00CD4090">
      <w:pPr>
        <w:jc w:val="both"/>
        <w:rPr>
          <w:sz w:val="16"/>
          <w:szCs w:val="16"/>
        </w:rPr>
      </w:pPr>
      <w:r w:rsidRPr="00DB2F0B">
        <w:rPr>
          <w:sz w:val="16"/>
          <w:szCs w:val="16"/>
        </w:rPr>
        <w:t>тел. 62-3-39</w:t>
      </w:r>
    </w:p>
    <w:p w:rsidR="007478AC" w:rsidRPr="00DB2F0B" w:rsidRDefault="00814CC6" w:rsidP="00CD4090">
      <w:pPr>
        <w:jc w:val="both"/>
        <w:rPr>
          <w:sz w:val="16"/>
          <w:szCs w:val="16"/>
        </w:rPr>
      </w:pPr>
      <w:hyperlink r:id="rId8" w:history="1">
        <w:r w:rsidR="007478AC" w:rsidRPr="009D32A5">
          <w:rPr>
            <w:rStyle w:val="a8"/>
            <w:bCs/>
            <w:sz w:val="16"/>
            <w:szCs w:val="16"/>
          </w:rPr>
          <w:t>morgau_econom5@cap.ru</w:t>
        </w:r>
      </w:hyperlink>
    </w:p>
    <w:p w:rsidR="007478AC" w:rsidRDefault="007478AC" w:rsidP="005C65DE">
      <w:pPr>
        <w:jc w:val="right"/>
        <w:sectPr w:rsidR="007478AC" w:rsidSect="00BB643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478AC" w:rsidRPr="008D3746" w:rsidRDefault="007478AC" w:rsidP="005C65DE">
      <w:pPr>
        <w:jc w:val="right"/>
      </w:pPr>
      <w:r>
        <w:lastRenderedPageBreak/>
        <w:t>Утвержден</w:t>
      </w:r>
    </w:p>
    <w:p w:rsidR="007478AC" w:rsidRPr="008D3746" w:rsidRDefault="007478AC" w:rsidP="005C65DE">
      <w:pPr>
        <w:jc w:val="right"/>
      </w:pPr>
      <w:r w:rsidRPr="008D3746">
        <w:t xml:space="preserve">распоряжением администрации </w:t>
      </w:r>
    </w:p>
    <w:p w:rsidR="007478AC" w:rsidRPr="008D3746" w:rsidRDefault="007478AC" w:rsidP="005C65DE">
      <w:pPr>
        <w:jc w:val="right"/>
      </w:pPr>
      <w:r w:rsidRPr="008D3746">
        <w:t>Моргаушского района</w:t>
      </w:r>
    </w:p>
    <w:p w:rsidR="007478AC" w:rsidRPr="008D3746" w:rsidRDefault="007478AC" w:rsidP="005C65DE">
      <w:pPr>
        <w:jc w:val="right"/>
      </w:pPr>
      <w:r w:rsidRPr="008D3746">
        <w:t>Чувашской Республики</w:t>
      </w:r>
    </w:p>
    <w:p w:rsidR="007478AC" w:rsidRPr="008D3746" w:rsidRDefault="007478AC" w:rsidP="005C65DE">
      <w:pPr>
        <w:jc w:val="right"/>
      </w:pPr>
      <w:r w:rsidRPr="008D3746">
        <w:t xml:space="preserve">от </w:t>
      </w:r>
      <w:r>
        <w:t>_______</w:t>
      </w:r>
      <w:r w:rsidRPr="008D3746">
        <w:t>20</w:t>
      </w:r>
      <w:r w:rsidR="00F77DA5">
        <w:t>2</w:t>
      </w:r>
      <w:r w:rsidR="00F43A34">
        <w:t>2</w:t>
      </w:r>
      <w:r w:rsidRPr="008D3746">
        <w:t>г. №</w:t>
      </w:r>
      <w:r>
        <w:t xml:space="preserve"> ___</w:t>
      </w:r>
    </w:p>
    <w:p w:rsidR="007478AC" w:rsidRPr="008D3746" w:rsidRDefault="007478AC" w:rsidP="00CD4090">
      <w:pPr>
        <w:jc w:val="both"/>
      </w:pPr>
    </w:p>
    <w:p w:rsidR="007478AC" w:rsidRDefault="007478AC" w:rsidP="005C65DE">
      <w:pPr>
        <w:jc w:val="center"/>
      </w:pPr>
      <w:r w:rsidRPr="008D3746">
        <w:t xml:space="preserve">План </w:t>
      </w:r>
    </w:p>
    <w:p w:rsidR="007478AC" w:rsidRDefault="007478AC" w:rsidP="005C65DE">
      <w:pPr>
        <w:jc w:val="center"/>
      </w:pPr>
      <w:r w:rsidRPr="008D3746">
        <w:t xml:space="preserve">проведения экспертизы нормативно </w:t>
      </w:r>
      <w:r>
        <w:t>– правовых актов администрации Моргаушского района Чувашской Республики</w:t>
      </w:r>
      <w:r w:rsidRPr="008D3746">
        <w:t xml:space="preserve">, </w:t>
      </w:r>
    </w:p>
    <w:p w:rsidR="00EF5862" w:rsidRDefault="007478AC" w:rsidP="00D26DEB">
      <w:pPr>
        <w:jc w:val="center"/>
      </w:pPr>
      <w:r>
        <w:t>затрагивающих</w:t>
      </w:r>
      <w:r w:rsidRPr="008D3746">
        <w:t xml:space="preserve"> вопросы осуществления предпринимательской и инвестиционной деятельности</w:t>
      </w:r>
      <w:r>
        <w:t>, на 202</w:t>
      </w:r>
      <w:r w:rsidR="00F43A34">
        <w:t>2</w:t>
      </w:r>
      <w:r w:rsidRPr="008D3746">
        <w:t xml:space="preserve"> год</w:t>
      </w:r>
    </w:p>
    <w:p w:rsidR="007478AC" w:rsidRPr="008D3746" w:rsidRDefault="007478AC" w:rsidP="00D26DEB">
      <w:pPr>
        <w:jc w:val="center"/>
      </w:pPr>
      <w:r w:rsidRPr="008D3746">
        <w:t xml:space="preserve">   </w:t>
      </w:r>
    </w:p>
    <w:tbl>
      <w:tblPr>
        <w:tblW w:w="15348" w:type="dxa"/>
        <w:tblInd w:w="-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2"/>
        <w:gridCol w:w="5921"/>
        <w:gridCol w:w="2835"/>
        <w:gridCol w:w="2551"/>
        <w:gridCol w:w="3119"/>
      </w:tblGrid>
      <w:tr w:rsidR="007478AC" w:rsidRPr="008D3746" w:rsidTr="008210E0">
        <w:tc>
          <w:tcPr>
            <w:tcW w:w="922" w:type="dxa"/>
          </w:tcPr>
          <w:p w:rsidR="007478AC" w:rsidRPr="008D3746" w:rsidRDefault="007478AC" w:rsidP="008210E0">
            <w:pPr>
              <w:jc w:val="center"/>
            </w:pPr>
            <w:r w:rsidRPr="008D3746">
              <w:t>№</w:t>
            </w:r>
            <w:r w:rsidR="002B3E3A">
              <w:t xml:space="preserve"> </w:t>
            </w:r>
            <w:r w:rsidRPr="008D3746">
              <w:t>п/п</w:t>
            </w:r>
          </w:p>
        </w:tc>
        <w:tc>
          <w:tcPr>
            <w:tcW w:w="5921" w:type="dxa"/>
          </w:tcPr>
          <w:p w:rsidR="007478AC" w:rsidRDefault="007478AC" w:rsidP="00F35F0F">
            <w:pPr>
              <w:jc w:val="center"/>
            </w:pPr>
            <w:r w:rsidRPr="008D3746">
              <w:t xml:space="preserve">Наименование </w:t>
            </w:r>
          </w:p>
          <w:p w:rsidR="007478AC" w:rsidRPr="008D3746" w:rsidRDefault="007478AC" w:rsidP="00F35F0F">
            <w:pPr>
              <w:jc w:val="center"/>
            </w:pPr>
            <w:r>
              <w:t>нормативного</w:t>
            </w:r>
            <w:r w:rsidRPr="008D3746">
              <w:t xml:space="preserve"> правового акта</w:t>
            </w:r>
          </w:p>
        </w:tc>
        <w:tc>
          <w:tcPr>
            <w:tcW w:w="2835" w:type="dxa"/>
          </w:tcPr>
          <w:p w:rsidR="007478AC" w:rsidRPr="008D3746" w:rsidRDefault="007478AC" w:rsidP="00F35F0F">
            <w:pPr>
              <w:jc w:val="center"/>
            </w:pPr>
            <w:r w:rsidRPr="008D3746">
              <w:t>Заявители</w:t>
            </w:r>
          </w:p>
        </w:tc>
        <w:tc>
          <w:tcPr>
            <w:tcW w:w="2551" w:type="dxa"/>
          </w:tcPr>
          <w:p w:rsidR="007478AC" w:rsidRPr="008D3746" w:rsidRDefault="007478AC" w:rsidP="00F35F0F">
            <w:pPr>
              <w:jc w:val="center"/>
            </w:pPr>
            <w:r w:rsidRPr="008D3746">
              <w:t>Дата начала проведения экспертизы</w:t>
            </w:r>
          </w:p>
        </w:tc>
        <w:tc>
          <w:tcPr>
            <w:tcW w:w="3119" w:type="dxa"/>
          </w:tcPr>
          <w:p w:rsidR="007478AC" w:rsidRPr="008D3746" w:rsidRDefault="007478AC" w:rsidP="00F35F0F">
            <w:pPr>
              <w:jc w:val="center"/>
            </w:pPr>
            <w:r w:rsidRPr="008D3746">
              <w:t>Ответственные исполнители</w:t>
            </w:r>
          </w:p>
        </w:tc>
      </w:tr>
      <w:tr w:rsidR="007478AC" w:rsidRPr="008D3746" w:rsidTr="008210E0">
        <w:tc>
          <w:tcPr>
            <w:tcW w:w="922" w:type="dxa"/>
          </w:tcPr>
          <w:p w:rsidR="007478AC" w:rsidRPr="008D3746" w:rsidRDefault="007478AC" w:rsidP="00F35F0F">
            <w:pPr>
              <w:jc w:val="both"/>
            </w:pPr>
            <w:r w:rsidRPr="008D3746">
              <w:t>1.</w:t>
            </w:r>
          </w:p>
        </w:tc>
        <w:tc>
          <w:tcPr>
            <w:tcW w:w="5921" w:type="dxa"/>
          </w:tcPr>
          <w:p w:rsidR="007478AC" w:rsidRPr="008D3746" w:rsidRDefault="00F43A34" w:rsidP="00F43A34">
            <w:pPr>
              <w:jc w:val="both"/>
            </w:pPr>
            <w:r>
              <w:t xml:space="preserve">Постановление администрации Моргаушского района ЧР от 14.04.2020 </w:t>
            </w:r>
            <w:r>
              <w:t>№</w:t>
            </w:r>
            <w:r>
              <w:t xml:space="preserve"> 436</w:t>
            </w:r>
            <w:r>
              <w:t xml:space="preserve"> «</w:t>
            </w:r>
            <w:r>
              <w:t>Об утверждении порядка проведения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Моргаушского района Чувашской Республики</w:t>
            </w:r>
            <w:r>
              <w:t>»</w:t>
            </w:r>
          </w:p>
        </w:tc>
        <w:tc>
          <w:tcPr>
            <w:tcW w:w="2835" w:type="dxa"/>
          </w:tcPr>
          <w:p w:rsidR="007478AC" w:rsidRPr="008D3746" w:rsidRDefault="007478AC" w:rsidP="00F35F0F">
            <w:pPr>
              <w:jc w:val="center"/>
            </w:pPr>
            <w:r w:rsidRPr="008D3746">
              <w:t>Администрация Моргаушского района Чувашской Республики</w:t>
            </w:r>
          </w:p>
        </w:tc>
        <w:tc>
          <w:tcPr>
            <w:tcW w:w="2551" w:type="dxa"/>
          </w:tcPr>
          <w:p w:rsidR="007478AC" w:rsidRPr="008D3746" w:rsidRDefault="00F43A34" w:rsidP="00F43A34">
            <w:pPr>
              <w:jc w:val="center"/>
            </w:pPr>
            <w:r>
              <w:t>Апрель</w:t>
            </w:r>
          </w:p>
        </w:tc>
        <w:tc>
          <w:tcPr>
            <w:tcW w:w="3119" w:type="dxa"/>
          </w:tcPr>
          <w:p w:rsidR="007478AC" w:rsidRPr="008D3746" w:rsidRDefault="009C3B7E" w:rsidP="00EF5862">
            <w:pPr>
              <w:jc w:val="center"/>
            </w:pPr>
            <w:r w:rsidRPr="009C3B7E">
              <w:t xml:space="preserve">Отдел </w:t>
            </w:r>
            <w:r w:rsidR="00736284">
              <w:t>экономики</w:t>
            </w:r>
          </w:p>
        </w:tc>
      </w:tr>
    </w:tbl>
    <w:p w:rsidR="007478AC" w:rsidRDefault="007478AC" w:rsidP="00CD4090">
      <w:pPr>
        <w:jc w:val="both"/>
      </w:pPr>
    </w:p>
    <w:sectPr w:rsidR="007478AC" w:rsidSect="001351A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CC6" w:rsidRDefault="00814CC6" w:rsidP="002C7B52">
      <w:r>
        <w:separator/>
      </w:r>
    </w:p>
  </w:endnote>
  <w:endnote w:type="continuationSeparator" w:id="0">
    <w:p w:rsidR="00814CC6" w:rsidRDefault="00814CC6" w:rsidP="002C7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CC6" w:rsidRDefault="00814CC6" w:rsidP="002C7B52">
      <w:r>
        <w:separator/>
      </w:r>
    </w:p>
  </w:footnote>
  <w:footnote w:type="continuationSeparator" w:id="0">
    <w:p w:rsidR="00814CC6" w:rsidRDefault="00814CC6" w:rsidP="002C7B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C169E"/>
    <w:multiLevelType w:val="hybridMultilevel"/>
    <w:tmpl w:val="373EBA68"/>
    <w:lvl w:ilvl="0" w:tplc="460EEF8A">
      <w:start w:val="1"/>
      <w:numFmt w:val="decimal"/>
      <w:lvlText w:val="%1."/>
      <w:lvlJc w:val="left"/>
      <w:pPr>
        <w:ind w:left="9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  <w:rPr>
        <w:rFonts w:cs="Times New Roman"/>
      </w:rPr>
    </w:lvl>
  </w:abstractNum>
  <w:abstractNum w:abstractNumId="1" w15:restartNumberingAfterBreak="0">
    <w:nsid w:val="79AC1C9E"/>
    <w:multiLevelType w:val="hybridMultilevel"/>
    <w:tmpl w:val="EFF660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5937"/>
    <w:rsid w:val="00032F93"/>
    <w:rsid w:val="0005373B"/>
    <w:rsid w:val="000A7BEA"/>
    <w:rsid w:val="000B7B73"/>
    <w:rsid w:val="000C5408"/>
    <w:rsid w:val="00131F4D"/>
    <w:rsid w:val="001351A1"/>
    <w:rsid w:val="001B4CAD"/>
    <w:rsid w:val="001F2BA1"/>
    <w:rsid w:val="00202C9E"/>
    <w:rsid w:val="002443A9"/>
    <w:rsid w:val="00247990"/>
    <w:rsid w:val="0026575B"/>
    <w:rsid w:val="002B344C"/>
    <w:rsid w:val="002B3E3A"/>
    <w:rsid w:val="002C2FAA"/>
    <w:rsid w:val="002C7B52"/>
    <w:rsid w:val="003015FD"/>
    <w:rsid w:val="003078FB"/>
    <w:rsid w:val="00316FCF"/>
    <w:rsid w:val="00321382"/>
    <w:rsid w:val="00323DD8"/>
    <w:rsid w:val="00331981"/>
    <w:rsid w:val="00355CB3"/>
    <w:rsid w:val="003869F7"/>
    <w:rsid w:val="003955B0"/>
    <w:rsid w:val="003B724F"/>
    <w:rsid w:val="003C7327"/>
    <w:rsid w:val="003D0A51"/>
    <w:rsid w:val="003D2C5A"/>
    <w:rsid w:val="003F2962"/>
    <w:rsid w:val="00406272"/>
    <w:rsid w:val="00460936"/>
    <w:rsid w:val="0048533F"/>
    <w:rsid w:val="004A0FAC"/>
    <w:rsid w:val="004C400F"/>
    <w:rsid w:val="005107AA"/>
    <w:rsid w:val="00520346"/>
    <w:rsid w:val="00541F4B"/>
    <w:rsid w:val="00565B10"/>
    <w:rsid w:val="0057124F"/>
    <w:rsid w:val="005831A7"/>
    <w:rsid w:val="00587874"/>
    <w:rsid w:val="005C4B4C"/>
    <w:rsid w:val="005C65DE"/>
    <w:rsid w:val="005E6BD0"/>
    <w:rsid w:val="006475BE"/>
    <w:rsid w:val="00651AB4"/>
    <w:rsid w:val="0066605A"/>
    <w:rsid w:val="0067703D"/>
    <w:rsid w:val="00684C5C"/>
    <w:rsid w:val="006C2F9A"/>
    <w:rsid w:val="00717827"/>
    <w:rsid w:val="00723CFF"/>
    <w:rsid w:val="00736284"/>
    <w:rsid w:val="00744F89"/>
    <w:rsid w:val="007478AC"/>
    <w:rsid w:val="00784B6D"/>
    <w:rsid w:val="007B7F4B"/>
    <w:rsid w:val="00814CC6"/>
    <w:rsid w:val="008210E0"/>
    <w:rsid w:val="008A681B"/>
    <w:rsid w:val="008C0AED"/>
    <w:rsid w:val="008D3746"/>
    <w:rsid w:val="00944504"/>
    <w:rsid w:val="00990F52"/>
    <w:rsid w:val="009A4C30"/>
    <w:rsid w:val="009B1ABD"/>
    <w:rsid w:val="009C3B7E"/>
    <w:rsid w:val="009D32A5"/>
    <w:rsid w:val="00A278DF"/>
    <w:rsid w:val="00A66247"/>
    <w:rsid w:val="00A956D3"/>
    <w:rsid w:val="00B04B19"/>
    <w:rsid w:val="00B15817"/>
    <w:rsid w:val="00B52B35"/>
    <w:rsid w:val="00B54781"/>
    <w:rsid w:val="00B55DD8"/>
    <w:rsid w:val="00BB2842"/>
    <w:rsid w:val="00BB643E"/>
    <w:rsid w:val="00C60D1D"/>
    <w:rsid w:val="00CA7121"/>
    <w:rsid w:val="00CD4090"/>
    <w:rsid w:val="00D2454D"/>
    <w:rsid w:val="00D26DEB"/>
    <w:rsid w:val="00D46C94"/>
    <w:rsid w:val="00D517CD"/>
    <w:rsid w:val="00D67164"/>
    <w:rsid w:val="00D72091"/>
    <w:rsid w:val="00D92859"/>
    <w:rsid w:val="00DB0758"/>
    <w:rsid w:val="00DB2F0B"/>
    <w:rsid w:val="00DC61FD"/>
    <w:rsid w:val="00E75E26"/>
    <w:rsid w:val="00E80EA4"/>
    <w:rsid w:val="00EC3A48"/>
    <w:rsid w:val="00ED2F27"/>
    <w:rsid w:val="00ED38A3"/>
    <w:rsid w:val="00EF5862"/>
    <w:rsid w:val="00F05683"/>
    <w:rsid w:val="00F3024F"/>
    <w:rsid w:val="00F35937"/>
    <w:rsid w:val="00F35F0F"/>
    <w:rsid w:val="00F4361B"/>
    <w:rsid w:val="00F43A34"/>
    <w:rsid w:val="00F77DA5"/>
    <w:rsid w:val="00FF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25AC9E2"/>
  <w15:docId w15:val="{C0B040AB-5D87-4BCF-B39B-E91954473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937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35937"/>
    <w:pPr>
      <w:keepNext/>
      <w:jc w:val="center"/>
      <w:outlineLvl w:val="1"/>
    </w:pPr>
    <w:rPr>
      <w:rFonts w:ascii="Arial Cyr Chuv" w:hAnsi="Arial Cyr Chuv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uiPriority w:val="99"/>
    <w:semiHidden/>
    <w:rsid w:val="004A0FAC"/>
    <w:rPr>
      <w:rFonts w:ascii="Cambria" w:hAnsi="Cambria"/>
      <w:b/>
      <w:i/>
      <w:sz w:val="28"/>
    </w:rPr>
  </w:style>
  <w:style w:type="character" w:customStyle="1" w:styleId="20">
    <w:name w:val="Заголовок 2 Знак"/>
    <w:link w:val="2"/>
    <w:uiPriority w:val="99"/>
    <w:locked/>
    <w:rsid w:val="00F35937"/>
    <w:rPr>
      <w:rFonts w:ascii="Arial Cyr Chuv" w:hAnsi="Arial Cyr Chuv"/>
      <w:b/>
      <w:sz w:val="20"/>
      <w:lang w:eastAsia="ru-RU"/>
    </w:rPr>
  </w:style>
  <w:style w:type="paragraph" w:customStyle="1" w:styleId="13">
    <w:name w:val="13"/>
    <w:basedOn w:val="a"/>
    <w:uiPriority w:val="99"/>
    <w:rsid w:val="00F35937"/>
    <w:rPr>
      <w:sz w:val="28"/>
      <w:szCs w:val="28"/>
    </w:rPr>
  </w:style>
  <w:style w:type="paragraph" w:customStyle="1" w:styleId="1">
    <w:name w:val="Абзац списка1"/>
    <w:basedOn w:val="a"/>
    <w:uiPriority w:val="99"/>
    <w:rsid w:val="00F35937"/>
    <w:pPr>
      <w:ind w:left="720"/>
      <w:contextualSpacing/>
    </w:pPr>
  </w:style>
  <w:style w:type="table" w:styleId="a3">
    <w:name w:val="Table Grid"/>
    <w:basedOn w:val="a1"/>
    <w:uiPriority w:val="99"/>
    <w:rsid w:val="0048533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2C7B52"/>
    <w:pPr>
      <w:tabs>
        <w:tab w:val="center" w:pos="4677"/>
        <w:tab w:val="right" w:pos="9355"/>
      </w:tabs>
    </w:pPr>
    <w:rPr>
      <w:szCs w:val="20"/>
    </w:rPr>
  </w:style>
  <w:style w:type="character" w:customStyle="1" w:styleId="HeaderChar">
    <w:name w:val="Header Char"/>
    <w:uiPriority w:val="99"/>
    <w:semiHidden/>
    <w:rsid w:val="004A0FAC"/>
    <w:rPr>
      <w:rFonts w:ascii="Times New Roman" w:hAnsi="Times New Roman"/>
      <w:sz w:val="24"/>
    </w:rPr>
  </w:style>
  <w:style w:type="character" w:customStyle="1" w:styleId="a5">
    <w:name w:val="Верхний колонтитул Знак"/>
    <w:link w:val="a4"/>
    <w:uiPriority w:val="99"/>
    <w:locked/>
    <w:rsid w:val="002C7B52"/>
    <w:rPr>
      <w:rFonts w:ascii="Times New Roman" w:hAnsi="Times New Roman"/>
      <w:sz w:val="24"/>
      <w:lang w:eastAsia="ru-RU"/>
    </w:rPr>
  </w:style>
  <w:style w:type="paragraph" w:styleId="a6">
    <w:name w:val="footer"/>
    <w:basedOn w:val="a"/>
    <w:link w:val="a7"/>
    <w:uiPriority w:val="99"/>
    <w:rsid w:val="002C7B52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rsid w:val="004A0FAC"/>
    <w:rPr>
      <w:rFonts w:ascii="Times New Roman" w:hAnsi="Times New Roman"/>
      <w:sz w:val="24"/>
    </w:rPr>
  </w:style>
  <w:style w:type="character" w:customStyle="1" w:styleId="a7">
    <w:name w:val="Нижний колонтитул Знак"/>
    <w:link w:val="a6"/>
    <w:uiPriority w:val="99"/>
    <w:locked/>
    <w:rsid w:val="002C7B52"/>
    <w:rPr>
      <w:rFonts w:ascii="Times New Roman" w:hAnsi="Times New Roman"/>
      <w:sz w:val="24"/>
      <w:lang w:eastAsia="ru-RU"/>
    </w:rPr>
  </w:style>
  <w:style w:type="character" w:styleId="a8">
    <w:name w:val="Hyperlink"/>
    <w:uiPriority w:val="99"/>
    <w:rsid w:val="009D32A5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C4B4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5C4B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rgau_econom5@cap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                 </vt:lpstr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                 </dc:title>
  <dc:subject/>
  <dc:creator>econom</dc:creator>
  <cp:keywords/>
  <dc:description/>
  <cp:lastModifiedBy>Алдушина Ольга Валерьевна</cp:lastModifiedBy>
  <cp:revision>36</cp:revision>
  <cp:lastPrinted>2022-04-15T08:21:00Z</cp:lastPrinted>
  <dcterms:created xsi:type="dcterms:W3CDTF">2018-12-26T06:25:00Z</dcterms:created>
  <dcterms:modified xsi:type="dcterms:W3CDTF">2022-04-15T08:29:00Z</dcterms:modified>
</cp:coreProperties>
</file>