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383"/>
        <w:gridCol w:w="2239"/>
        <w:gridCol w:w="4206"/>
      </w:tblGrid>
      <w:tr w:rsidR="004C76BD" w:rsidRPr="001678DF">
        <w:tc>
          <w:tcPr>
            <w:tcW w:w="3383" w:type="dxa"/>
          </w:tcPr>
          <w:p w:rsidR="004C76BD" w:rsidRPr="005D33D4" w:rsidRDefault="005D33D4" w:rsidP="002F10E1">
            <w:pPr>
              <w:keepNext/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1.8pt;margin-top:21.3pt;width:73.05pt;height:78.05pt;z-index:251658752;visibility:visible;mso-wrap-edited:f" o:allowincell="f">
                  <v:imagedata r:id="rId8" o:title=""/>
                </v:shape>
                <o:OLEObject Type="Embed" ProgID="Word.Picture.8" ShapeID="_x0000_s1026" DrawAspect="Content" ObjectID="_1705732271" r:id="rId9"/>
              </w:object>
            </w:r>
            <w:r w:rsidR="004C76BD" w:rsidRPr="005D33D4">
              <w:rPr>
                <w:rFonts w:ascii="Times New Roman" w:hAnsi="Times New Roman" w:cs="Times New Roman"/>
                <w:b/>
                <w:bCs/>
              </w:rPr>
              <w:t>Чавăш Республики</w:t>
            </w:r>
          </w:p>
          <w:p w:rsidR="004C76BD" w:rsidRPr="005D33D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Муркаш районĕн</w:t>
            </w:r>
          </w:p>
          <w:p w:rsidR="004C76BD" w:rsidRPr="005D33D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администрацийĕ</w:t>
            </w:r>
          </w:p>
          <w:p w:rsidR="004C76BD" w:rsidRPr="005D33D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6BD" w:rsidRPr="005D33D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4C76BD" w:rsidRPr="005D33D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6BD" w:rsidRPr="005D33D4" w:rsidRDefault="00F949A3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margin">
                        <wp:posOffset>1602740</wp:posOffset>
                      </wp:positionV>
                      <wp:extent cx="471170" cy="635"/>
                      <wp:effectExtent l="0" t="0" r="5080" b="18415"/>
                      <wp:wrapNone/>
                      <wp:docPr id="1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29942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117.1pt,126.2pt" to="154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sEYwIAAJM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Pr="005D33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margin">
                        <wp:posOffset>1602740</wp:posOffset>
                      </wp:positionV>
                      <wp:extent cx="471170" cy="635"/>
                      <wp:effectExtent l="0" t="0" r="5080" b="18415"/>
                      <wp:wrapNone/>
                      <wp:docPr id="1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1170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7C380" id="Прямая соединительная линия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9.1pt,126.2pt" to="46.2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" strokeweight="1pt">
                      <v:stroke startarrowwidth="narrow" startarrowlength="short" endarrowwidth="narrow" endarrowlength="short"/>
                      <w10:wrap anchory="margin"/>
                    </v:line>
                  </w:pict>
                </mc:Fallback>
              </mc:AlternateContent>
            </w:r>
            <w:r w:rsidR="004C76BD" w:rsidRPr="005D33D4">
              <w:rPr>
                <w:rFonts w:ascii="Times New Roman" w:hAnsi="Times New Roman" w:cs="Times New Roman"/>
                <w:b/>
                <w:bCs/>
              </w:rPr>
              <w:t>20</w:t>
            </w:r>
            <w:r w:rsidR="004C44A9" w:rsidRPr="005D33D4">
              <w:rPr>
                <w:rFonts w:ascii="Times New Roman" w:hAnsi="Times New Roman" w:cs="Times New Roman"/>
                <w:b/>
                <w:bCs/>
              </w:rPr>
              <w:t>2</w:t>
            </w:r>
            <w:r w:rsidR="001C0CA3" w:rsidRPr="005D33D4">
              <w:rPr>
                <w:rFonts w:ascii="Times New Roman" w:hAnsi="Times New Roman" w:cs="Times New Roman"/>
                <w:b/>
                <w:bCs/>
              </w:rPr>
              <w:t>2</w:t>
            </w:r>
            <w:r w:rsidR="004C76BD" w:rsidRPr="005D33D4">
              <w:rPr>
                <w:rFonts w:ascii="Times New Roman" w:hAnsi="Times New Roman" w:cs="Times New Roman"/>
                <w:b/>
                <w:bCs/>
              </w:rPr>
              <w:t xml:space="preserve"> ç.  №</w:t>
            </w:r>
          </w:p>
          <w:p w:rsidR="004C76BD" w:rsidRPr="005D33D4" w:rsidRDefault="004C76BD" w:rsidP="002F10E1">
            <w:pPr>
              <w:keepNext/>
              <w:widowControl/>
              <w:autoSpaceDE/>
              <w:autoSpaceDN/>
              <w:adjustRightInd/>
              <w:jc w:val="center"/>
              <w:outlineLvl w:val="8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Муркаш сали</w:t>
            </w:r>
          </w:p>
        </w:tc>
        <w:tc>
          <w:tcPr>
            <w:tcW w:w="2239" w:type="dxa"/>
          </w:tcPr>
          <w:p w:rsidR="004C76BD" w:rsidRPr="005D33D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6" w:type="dxa"/>
          </w:tcPr>
          <w:p w:rsidR="004C76BD" w:rsidRPr="005D33D4" w:rsidRDefault="004C76BD" w:rsidP="002F10E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Чувашская Республика                                         Администрация</w:t>
            </w:r>
          </w:p>
          <w:p w:rsidR="004C76BD" w:rsidRPr="005D33D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 xml:space="preserve">Моргаушского района </w:t>
            </w:r>
          </w:p>
          <w:p w:rsidR="004C76BD" w:rsidRPr="005D33D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76BD" w:rsidRPr="005D33D4" w:rsidRDefault="004C76BD" w:rsidP="00CF4C0C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 xml:space="preserve">ПОСТАНОВЛЕНИЕ  </w:t>
            </w:r>
          </w:p>
          <w:p w:rsidR="004C76BD" w:rsidRPr="005D33D4" w:rsidRDefault="004C76BD" w:rsidP="00CF4C0C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</w:p>
          <w:p w:rsidR="004C76BD" w:rsidRPr="005D33D4" w:rsidRDefault="00777538" w:rsidP="00CF4C0C">
            <w:pPr>
              <w:keepNext/>
              <w:widowControl/>
              <w:autoSpaceDE/>
              <w:autoSpaceDN/>
              <w:adjustRightInd/>
              <w:jc w:val="center"/>
              <w:outlineLvl w:val="7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>21.01</w:t>
            </w:r>
            <w:r w:rsidR="004A7075" w:rsidRPr="005D33D4">
              <w:rPr>
                <w:rFonts w:ascii="Times New Roman" w:hAnsi="Times New Roman" w:cs="Times New Roman"/>
                <w:b/>
                <w:bCs/>
              </w:rPr>
              <w:t>.</w:t>
            </w:r>
            <w:r w:rsidR="006F00F7" w:rsidRPr="005D33D4">
              <w:rPr>
                <w:rFonts w:ascii="Times New Roman" w:hAnsi="Times New Roman" w:cs="Times New Roman"/>
                <w:b/>
                <w:bCs/>
              </w:rPr>
              <w:t>20</w:t>
            </w:r>
            <w:r w:rsidR="00DD6CC0" w:rsidRPr="005D33D4">
              <w:rPr>
                <w:rFonts w:ascii="Times New Roman" w:hAnsi="Times New Roman" w:cs="Times New Roman"/>
                <w:b/>
                <w:bCs/>
              </w:rPr>
              <w:t>2</w:t>
            </w:r>
            <w:r w:rsidR="001C0CA3" w:rsidRPr="005D33D4">
              <w:rPr>
                <w:rFonts w:ascii="Times New Roman" w:hAnsi="Times New Roman" w:cs="Times New Roman"/>
                <w:b/>
                <w:bCs/>
              </w:rPr>
              <w:t>2</w:t>
            </w:r>
            <w:r w:rsidRPr="005D33D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C76BD" w:rsidRPr="005D33D4">
              <w:rPr>
                <w:rFonts w:ascii="Times New Roman" w:hAnsi="Times New Roman" w:cs="Times New Roman"/>
                <w:b/>
                <w:bCs/>
              </w:rPr>
              <w:t xml:space="preserve">г.  № </w:t>
            </w:r>
            <w:r w:rsidRPr="005D33D4">
              <w:rPr>
                <w:rFonts w:ascii="Times New Roman" w:hAnsi="Times New Roman" w:cs="Times New Roman"/>
                <w:b/>
                <w:bCs/>
              </w:rPr>
              <w:t>41</w:t>
            </w:r>
          </w:p>
          <w:p w:rsidR="004C76BD" w:rsidRPr="005D33D4" w:rsidRDefault="004C76BD" w:rsidP="00B663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3D4">
              <w:rPr>
                <w:rFonts w:ascii="Times New Roman" w:hAnsi="Times New Roman" w:cs="Times New Roman"/>
                <w:b/>
                <w:bCs/>
              </w:rPr>
              <w:t xml:space="preserve"> с. Моргауши </w:t>
            </w:r>
          </w:p>
        </w:tc>
      </w:tr>
    </w:tbl>
    <w:p w:rsidR="00202BB3" w:rsidRPr="001678DF" w:rsidRDefault="00202BB3" w:rsidP="00202BB3">
      <w:pPr>
        <w:pStyle w:val="a3"/>
        <w:jc w:val="center"/>
        <w:rPr>
          <w:rStyle w:val="FontStyle36"/>
          <w:rFonts w:ascii="Times New Roman" w:hAnsi="Times New Roman" w:cs="Times New Roman"/>
          <w:b w:val="0"/>
          <w:bCs w:val="0"/>
          <w:sz w:val="17"/>
          <w:szCs w:val="17"/>
        </w:rPr>
      </w:pPr>
    </w:p>
    <w:p w:rsidR="002C3923" w:rsidRPr="001678DF" w:rsidRDefault="002C3923" w:rsidP="00202BB3">
      <w:pPr>
        <w:pStyle w:val="a3"/>
        <w:jc w:val="center"/>
        <w:rPr>
          <w:rStyle w:val="FontStyle36"/>
          <w:rFonts w:ascii="Times New Roman" w:hAnsi="Times New Roman" w:cs="Times New Roman"/>
          <w:b w:val="0"/>
          <w:bCs w:val="0"/>
          <w:sz w:val="17"/>
          <w:szCs w:val="17"/>
        </w:rPr>
      </w:pPr>
    </w:p>
    <w:p w:rsidR="002C3923" w:rsidRPr="001678DF" w:rsidRDefault="002C3923" w:rsidP="00202BB3">
      <w:pPr>
        <w:pStyle w:val="a3"/>
        <w:jc w:val="center"/>
        <w:rPr>
          <w:rStyle w:val="FontStyle36"/>
          <w:rFonts w:ascii="Times New Roman" w:hAnsi="Times New Roman" w:cs="Times New Roman"/>
          <w:b w:val="0"/>
          <w:bCs w:val="0"/>
          <w:sz w:val="17"/>
          <w:szCs w:val="17"/>
        </w:rPr>
      </w:pPr>
    </w:p>
    <w:p w:rsidR="002C3923" w:rsidRPr="001678DF" w:rsidRDefault="002C3923" w:rsidP="00202BB3">
      <w:pPr>
        <w:pStyle w:val="a3"/>
        <w:jc w:val="center"/>
        <w:rPr>
          <w:rStyle w:val="FontStyle36"/>
          <w:rFonts w:ascii="Times New Roman" w:hAnsi="Times New Roman" w:cs="Times New Roman"/>
          <w:b w:val="0"/>
          <w:bCs w:val="0"/>
          <w:sz w:val="17"/>
          <w:szCs w:val="17"/>
        </w:rPr>
      </w:pPr>
    </w:p>
    <w:tbl>
      <w:tblPr>
        <w:tblW w:w="9476" w:type="dxa"/>
        <w:tblInd w:w="-10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412"/>
        <w:gridCol w:w="4064"/>
      </w:tblGrid>
      <w:tr w:rsidR="00202BB3" w:rsidRPr="001678DF" w:rsidTr="00DD212A">
        <w:trPr>
          <w:trHeight w:val="1601"/>
        </w:trPr>
        <w:tc>
          <w:tcPr>
            <w:tcW w:w="5412" w:type="dxa"/>
          </w:tcPr>
          <w:p w:rsidR="00202BB3" w:rsidRPr="005D33D4" w:rsidRDefault="00202BB3" w:rsidP="00DD212A">
            <w:pPr>
              <w:tabs>
                <w:tab w:val="left" w:pos="180"/>
                <w:tab w:val="left" w:pos="1557"/>
                <w:tab w:val="center" w:pos="4678"/>
              </w:tabs>
              <w:jc w:val="both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D33D4">
              <w:rPr>
                <w:rFonts w:ascii="Times New Roman" w:hAnsi="Times New Roman" w:cs="Times New Roman"/>
                <w:b/>
              </w:rPr>
              <w:t xml:space="preserve">Об утверждении муниципальной программы Моргаушского района Чувашской Республики </w:t>
            </w:r>
            <w:r w:rsidR="00D96263" w:rsidRPr="005D33D4">
              <w:rPr>
                <w:rFonts w:ascii="Times New Roman" w:hAnsi="Times New Roman" w:cs="Times New Roman"/>
                <w:b/>
              </w:rPr>
              <w:t>«Цифровое общество в Моргаушском районе Чувашской Республики»</w:t>
            </w:r>
          </w:p>
        </w:tc>
        <w:tc>
          <w:tcPr>
            <w:tcW w:w="4064" w:type="dxa"/>
          </w:tcPr>
          <w:p w:rsidR="00202BB3" w:rsidRPr="001678DF" w:rsidRDefault="00202BB3" w:rsidP="00DD212A">
            <w:pPr>
              <w:pStyle w:val="a3"/>
              <w:jc w:val="center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17"/>
                <w:szCs w:val="17"/>
              </w:rPr>
            </w:pPr>
          </w:p>
          <w:p w:rsidR="00202BB3" w:rsidRPr="001678DF" w:rsidRDefault="00202BB3" w:rsidP="00DD212A">
            <w:pPr>
              <w:pStyle w:val="a3"/>
              <w:rPr>
                <w:rStyle w:val="FontStyle36"/>
                <w:rFonts w:ascii="Times New Roman" w:hAnsi="Times New Roman" w:cs="Times New Roman"/>
                <w:b w:val="0"/>
                <w:bCs w:val="0"/>
                <w:color w:val="000000"/>
                <w:sz w:val="17"/>
                <w:szCs w:val="17"/>
              </w:rPr>
            </w:pPr>
          </w:p>
        </w:tc>
      </w:tr>
    </w:tbl>
    <w:p w:rsidR="00202BB3" w:rsidRPr="005D33D4" w:rsidRDefault="00202BB3" w:rsidP="00202BB3">
      <w:pPr>
        <w:ind w:firstLine="540"/>
        <w:jc w:val="both"/>
        <w:rPr>
          <w:rFonts w:ascii="Times New Roman" w:hAnsi="Times New Roman"/>
        </w:rPr>
      </w:pPr>
      <w:r w:rsidRPr="005D33D4">
        <w:rPr>
          <w:rFonts w:ascii="Times New Roman" w:hAnsi="Times New Roman"/>
        </w:rPr>
        <w:t xml:space="preserve">В соответствии </w:t>
      </w:r>
      <w:r w:rsidR="00D96263" w:rsidRPr="005D33D4">
        <w:rPr>
          <w:rFonts w:ascii="Times New Roman" w:hAnsi="Times New Roman"/>
        </w:rPr>
        <w:t xml:space="preserve">со стратегией развития информационного общества в Российской Федерации на 2017–2030 годы, утвержденной Указом Президента Российской Федерации от 9 мая 2017 г. № 203, муниципальной программой Российской Федерации «Информационное общество (2011–2020 годы)», утвержденной постановлением Правительства Российской Федерации от 15 апреля 2014 г. № 313, программой «Цифровая экономика Российской Федерации», утвержденной распоряжением Правительства Российской Федерации от 28 июля 2017 г. № 1632-р,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Республиканской программой Чувашской Республики «Цифровое общество  Чувашии» от 10.10.2018 г. № 402 </w:t>
      </w:r>
      <w:r w:rsidRPr="005D33D4">
        <w:rPr>
          <w:rFonts w:ascii="Times New Roman" w:hAnsi="Times New Roman"/>
        </w:rPr>
        <w:t>администрация Моргаушского района Чувашской Республики   постановляет:</w:t>
      </w:r>
    </w:p>
    <w:p w:rsidR="00202BB3" w:rsidRPr="005D33D4" w:rsidRDefault="00202BB3" w:rsidP="00202BB3">
      <w:pPr>
        <w:pStyle w:val="a5"/>
        <w:widowControl/>
        <w:numPr>
          <w:ilvl w:val="0"/>
          <w:numId w:val="1"/>
        </w:numPr>
        <w:autoSpaceDE/>
        <w:autoSpaceDN/>
        <w:adjustRightInd/>
        <w:ind w:left="360"/>
        <w:jc w:val="both"/>
        <w:rPr>
          <w:rFonts w:ascii="Times New Roman" w:hAnsi="Times New Roman" w:cs="Times New Roman"/>
          <w:color w:val="000000"/>
        </w:rPr>
      </w:pPr>
      <w:r w:rsidRPr="005D33D4">
        <w:rPr>
          <w:rFonts w:ascii="Times New Roman" w:hAnsi="Times New Roman" w:cs="Times New Roman"/>
          <w:color w:val="000000"/>
        </w:rPr>
        <w:t>Утвердить прилагаемую муниципальную</w:t>
      </w:r>
      <w:r w:rsidR="004011BA" w:rsidRPr="005D33D4">
        <w:rPr>
          <w:rFonts w:ascii="Times New Roman" w:hAnsi="Times New Roman" w:cs="Times New Roman"/>
          <w:color w:val="000000"/>
        </w:rPr>
        <w:t xml:space="preserve"> программу</w:t>
      </w:r>
      <w:r w:rsidRPr="005D33D4">
        <w:rPr>
          <w:rFonts w:ascii="Times New Roman" w:hAnsi="Times New Roman" w:cs="Times New Roman"/>
          <w:color w:val="000000"/>
        </w:rPr>
        <w:t xml:space="preserve"> Моргаушского района Чувашской Республики </w:t>
      </w:r>
      <w:r w:rsidR="00D96263" w:rsidRPr="005D33D4">
        <w:rPr>
          <w:rFonts w:ascii="Times New Roman" w:hAnsi="Times New Roman" w:cs="Times New Roman"/>
        </w:rPr>
        <w:t>«Цифровое общество в Моргаушском районе Чувашской Республики»</w:t>
      </w:r>
      <w:r w:rsidR="00184A14" w:rsidRPr="005D33D4">
        <w:rPr>
          <w:rFonts w:ascii="Times New Roman" w:hAnsi="Times New Roman" w:cs="Times New Roman"/>
        </w:rPr>
        <w:t>.</w:t>
      </w:r>
    </w:p>
    <w:p w:rsidR="00202BB3" w:rsidRPr="005D33D4" w:rsidRDefault="00202BB3" w:rsidP="00202BB3">
      <w:pPr>
        <w:pStyle w:val="a5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5D33D4">
        <w:rPr>
          <w:rFonts w:ascii="Times New Roman" w:hAnsi="Times New Roman" w:cs="Times New Roman"/>
          <w:color w:val="000000"/>
        </w:rPr>
        <w:t xml:space="preserve">Признать утратившими силу </w:t>
      </w:r>
      <w:bookmarkStart w:id="0" w:name="_GoBack"/>
      <w:bookmarkEnd w:id="0"/>
      <w:r w:rsidRPr="005D33D4">
        <w:rPr>
          <w:rFonts w:ascii="Times New Roman" w:hAnsi="Times New Roman" w:cs="Times New Roman"/>
          <w:color w:val="000000"/>
        </w:rPr>
        <w:t xml:space="preserve">постановление администрации Моргаушского </w:t>
      </w:r>
      <w:r w:rsidRPr="005D33D4">
        <w:rPr>
          <w:rFonts w:ascii="Times New Roman" w:hAnsi="Times New Roman" w:cs="Times New Roman"/>
        </w:rPr>
        <w:t xml:space="preserve">района Чувашской Республики от </w:t>
      </w:r>
      <w:r w:rsidR="001C0CA3" w:rsidRPr="005D33D4">
        <w:rPr>
          <w:rFonts w:ascii="Times New Roman" w:hAnsi="Times New Roman" w:cs="Times New Roman"/>
        </w:rPr>
        <w:t>23</w:t>
      </w:r>
      <w:r w:rsidR="00D96263" w:rsidRPr="005D33D4">
        <w:rPr>
          <w:rFonts w:ascii="Times New Roman" w:hAnsi="Times New Roman" w:cs="Times New Roman"/>
        </w:rPr>
        <w:t>.</w:t>
      </w:r>
      <w:r w:rsidR="00DD6CC0" w:rsidRPr="005D33D4">
        <w:rPr>
          <w:rFonts w:ascii="Times New Roman" w:hAnsi="Times New Roman" w:cs="Times New Roman"/>
        </w:rPr>
        <w:t>01</w:t>
      </w:r>
      <w:r w:rsidRPr="005D33D4">
        <w:rPr>
          <w:rFonts w:ascii="Times New Roman" w:hAnsi="Times New Roman" w:cs="Times New Roman"/>
        </w:rPr>
        <w:t>.20</w:t>
      </w:r>
      <w:r w:rsidR="001C0CA3" w:rsidRPr="005D33D4">
        <w:rPr>
          <w:rFonts w:ascii="Times New Roman" w:hAnsi="Times New Roman" w:cs="Times New Roman"/>
        </w:rPr>
        <w:t>20</w:t>
      </w:r>
      <w:r w:rsidRPr="005D33D4">
        <w:rPr>
          <w:rFonts w:ascii="Times New Roman" w:hAnsi="Times New Roman" w:cs="Times New Roman"/>
        </w:rPr>
        <w:t xml:space="preserve"> № </w:t>
      </w:r>
      <w:r w:rsidR="001C0CA3" w:rsidRPr="005D33D4">
        <w:rPr>
          <w:rFonts w:ascii="Times New Roman" w:hAnsi="Times New Roman" w:cs="Times New Roman"/>
        </w:rPr>
        <w:t>67</w:t>
      </w:r>
      <w:r w:rsidRPr="005D33D4">
        <w:rPr>
          <w:rFonts w:ascii="Times New Roman" w:hAnsi="Times New Roman" w:cs="Times New Roman"/>
          <w:color w:val="000000"/>
        </w:rPr>
        <w:t xml:space="preserve"> «</w:t>
      </w:r>
      <w:r w:rsidRPr="005D33D4">
        <w:rPr>
          <w:rFonts w:ascii="Times New Roman" w:hAnsi="Times New Roman" w:cs="Times New Roman"/>
        </w:rPr>
        <w:t>Об утверждении муниципальной программы Моргаушского района Чувашской Республики «</w:t>
      </w:r>
      <w:r w:rsidR="00DD6CC0" w:rsidRPr="005D33D4">
        <w:rPr>
          <w:rFonts w:ascii="Times New Roman" w:hAnsi="Times New Roman" w:cs="Times New Roman"/>
        </w:rPr>
        <w:t>Цифровое</w:t>
      </w:r>
      <w:r w:rsidRPr="005D33D4">
        <w:rPr>
          <w:rFonts w:ascii="Times New Roman" w:hAnsi="Times New Roman" w:cs="Times New Roman"/>
        </w:rPr>
        <w:t xml:space="preserve"> общество в Моргаушском районе Чувашской Республики»</w:t>
      </w:r>
      <w:r w:rsidRPr="005D33D4">
        <w:rPr>
          <w:rFonts w:ascii="Times New Roman" w:hAnsi="Times New Roman" w:cs="Times New Roman"/>
          <w:color w:val="000000"/>
        </w:rPr>
        <w:t>»</w:t>
      </w:r>
      <w:r w:rsidR="00184A14" w:rsidRPr="005D33D4">
        <w:rPr>
          <w:rFonts w:ascii="Times New Roman" w:hAnsi="Times New Roman" w:cs="Times New Roman"/>
        </w:rPr>
        <w:t>.</w:t>
      </w:r>
    </w:p>
    <w:p w:rsidR="00202BB3" w:rsidRPr="005D33D4" w:rsidRDefault="00202BB3" w:rsidP="00202BB3">
      <w:pPr>
        <w:pStyle w:val="Default"/>
        <w:numPr>
          <w:ilvl w:val="0"/>
          <w:numId w:val="1"/>
        </w:numPr>
        <w:ind w:left="360"/>
        <w:jc w:val="both"/>
        <w:rPr>
          <w:rFonts w:ascii="Times New Roman" w:hAnsi="Times New Roman"/>
        </w:rPr>
      </w:pPr>
      <w:r w:rsidRPr="005D33D4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4C76BD" w:rsidRPr="005D33D4" w:rsidRDefault="004C76BD" w:rsidP="007B2645">
      <w:pPr>
        <w:pStyle w:val="Default"/>
        <w:ind w:firstLine="540"/>
        <w:jc w:val="both"/>
        <w:rPr>
          <w:rFonts w:ascii="Times New Roman" w:hAnsi="Times New Roman"/>
        </w:rPr>
      </w:pPr>
    </w:p>
    <w:p w:rsidR="004C76BD" w:rsidRPr="005D33D4" w:rsidRDefault="004C76BD" w:rsidP="00195CB2">
      <w:pPr>
        <w:pStyle w:val="Default"/>
        <w:ind w:left="360"/>
        <w:jc w:val="both"/>
        <w:rPr>
          <w:rFonts w:ascii="Times New Roman" w:hAnsi="Times New Roman"/>
        </w:rPr>
      </w:pPr>
    </w:p>
    <w:p w:rsidR="002716DF" w:rsidRPr="005D33D4" w:rsidRDefault="002716DF" w:rsidP="00195CB2">
      <w:pPr>
        <w:pStyle w:val="Default"/>
        <w:ind w:left="360"/>
        <w:jc w:val="both"/>
        <w:rPr>
          <w:rFonts w:ascii="Times New Roman" w:hAnsi="Times New Roman"/>
        </w:rPr>
      </w:pPr>
    </w:p>
    <w:p w:rsidR="002716DF" w:rsidRPr="005D33D4" w:rsidRDefault="002716DF" w:rsidP="00195CB2">
      <w:pPr>
        <w:pStyle w:val="Default"/>
        <w:ind w:left="360"/>
        <w:jc w:val="both"/>
        <w:rPr>
          <w:rFonts w:ascii="Times New Roman" w:hAnsi="Times New Roman"/>
        </w:rPr>
      </w:pPr>
    </w:p>
    <w:p w:rsidR="002716DF" w:rsidRPr="005D33D4" w:rsidRDefault="002716DF" w:rsidP="00195CB2">
      <w:pPr>
        <w:pStyle w:val="Default"/>
        <w:ind w:left="360"/>
        <w:jc w:val="both"/>
        <w:rPr>
          <w:rFonts w:ascii="Times New Roman" w:hAnsi="Times New Roman"/>
        </w:rPr>
      </w:pPr>
    </w:p>
    <w:p w:rsidR="002716DF" w:rsidRPr="005D33D4" w:rsidRDefault="002716DF" w:rsidP="00195CB2">
      <w:pPr>
        <w:pStyle w:val="Default"/>
        <w:ind w:left="360"/>
        <w:jc w:val="both"/>
        <w:rPr>
          <w:rFonts w:ascii="Times New Roman" w:hAnsi="Times New Roman"/>
        </w:rPr>
      </w:pPr>
    </w:p>
    <w:p w:rsidR="004C76BD" w:rsidRPr="005D33D4" w:rsidRDefault="004C76BD" w:rsidP="00195CB2">
      <w:pPr>
        <w:pStyle w:val="Default"/>
        <w:ind w:left="360"/>
        <w:jc w:val="both"/>
        <w:rPr>
          <w:rFonts w:ascii="Times New Roman" w:hAnsi="Times New Roman"/>
        </w:rPr>
      </w:pPr>
      <w:r w:rsidRPr="005D33D4">
        <w:rPr>
          <w:rFonts w:ascii="Times New Roman" w:hAnsi="Times New Roman"/>
        </w:rPr>
        <w:t>Глава администрации</w:t>
      </w:r>
    </w:p>
    <w:p w:rsidR="004C76BD" w:rsidRPr="005D33D4" w:rsidRDefault="004C76BD" w:rsidP="00195CB2">
      <w:pPr>
        <w:pStyle w:val="Default"/>
        <w:ind w:left="360"/>
        <w:jc w:val="both"/>
        <w:rPr>
          <w:rFonts w:ascii="Times New Roman" w:hAnsi="Times New Roman"/>
        </w:rPr>
      </w:pPr>
      <w:r w:rsidRPr="005D33D4">
        <w:rPr>
          <w:rFonts w:ascii="Times New Roman" w:hAnsi="Times New Roman"/>
        </w:rPr>
        <w:t xml:space="preserve">Моргаушского района                                                                  Р.Н.Тимофеев </w:t>
      </w:r>
    </w:p>
    <w:p w:rsidR="008E190F" w:rsidRPr="001678DF" w:rsidRDefault="008E190F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F06599" w:rsidRPr="001678DF" w:rsidRDefault="00F06599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C5733D" w:rsidRPr="001678DF" w:rsidRDefault="00C5733D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p w:rsidR="009F75DB" w:rsidRPr="001678DF" w:rsidRDefault="009F75DB" w:rsidP="009F75DB">
      <w:pPr>
        <w:rPr>
          <w:rFonts w:ascii="Times New Roman" w:hAnsi="Times New Roman"/>
          <w:sz w:val="17"/>
          <w:szCs w:val="17"/>
        </w:rPr>
      </w:pPr>
      <w:r w:rsidRPr="001678DF">
        <w:rPr>
          <w:rFonts w:ascii="Times New Roman" w:hAnsi="Times New Roman"/>
          <w:sz w:val="17"/>
          <w:szCs w:val="17"/>
        </w:rPr>
        <w:t xml:space="preserve"> </w:t>
      </w:r>
    </w:p>
    <w:p w:rsidR="00DD212A" w:rsidRPr="001678DF" w:rsidRDefault="00DD212A" w:rsidP="00195CB2">
      <w:pPr>
        <w:pStyle w:val="Default"/>
        <w:ind w:left="360"/>
        <w:jc w:val="both"/>
        <w:rPr>
          <w:rFonts w:ascii="Times New Roman" w:hAnsi="Times New Roman"/>
          <w:sz w:val="17"/>
          <w:szCs w:val="17"/>
        </w:rPr>
      </w:pPr>
    </w:p>
    <w:sectPr w:rsidR="00DD212A" w:rsidRPr="001678DF" w:rsidSect="002C3923">
      <w:footerReference w:type="default" r:id="rId10"/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2A" w:rsidRDefault="00DD212A" w:rsidP="009E3FDA">
      <w:r>
        <w:separator/>
      </w:r>
    </w:p>
  </w:endnote>
  <w:endnote w:type="continuationSeparator" w:id="0">
    <w:p w:rsidR="00DD212A" w:rsidRDefault="00DD212A" w:rsidP="009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2A" w:rsidRDefault="00DD212A">
    <w:pPr>
      <w:pStyle w:val="a8"/>
      <w:jc w:val="center"/>
    </w:pPr>
  </w:p>
  <w:p w:rsidR="00DD212A" w:rsidRDefault="00DD2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2A" w:rsidRDefault="00DD212A" w:rsidP="009E3FDA">
      <w:r>
        <w:separator/>
      </w:r>
    </w:p>
  </w:footnote>
  <w:footnote w:type="continuationSeparator" w:id="0">
    <w:p w:rsidR="00DD212A" w:rsidRDefault="00DD212A" w:rsidP="009E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9EC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D00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C68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28C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FE1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0B46D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52C5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10CA1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B864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A9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86D757B"/>
    <w:multiLevelType w:val="multilevel"/>
    <w:tmpl w:val="68A854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786879D1"/>
    <w:multiLevelType w:val="multilevel"/>
    <w:tmpl w:val="EBC20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79B86097"/>
    <w:multiLevelType w:val="multilevel"/>
    <w:tmpl w:val="93E687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A266585"/>
    <w:multiLevelType w:val="multilevel"/>
    <w:tmpl w:val="93E687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7"/>
    <w:rsid w:val="00001497"/>
    <w:rsid w:val="00010CDC"/>
    <w:rsid w:val="00017E74"/>
    <w:rsid w:val="00020DBC"/>
    <w:rsid w:val="00021DD6"/>
    <w:rsid w:val="00022B67"/>
    <w:rsid w:val="000275AF"/>
    <w:rsid w:val="0003247B"/>
    <w:rsid w:val="00035239"/>
    <w:rsid w:val="00040248"/>
    <w:rsid w:val="0004375F"/>
    <w:rsid w:val="0004460E"/>
    <w:rsid w:val="0005130F"/>
    <w:rsid w:val="00051C04"/>
    <w:rsid w:val="00055708"/>
    <w:rsid w:val="0006007A"/>
    <w:rsid w:val="0006499A"/>
    <w:rsid w:val="00065563"/>
    <w:rsid w:val="000655D6"/>
    <w:rsid w:val="00067F06"/>
    <w:rsid w:val="00073F60"/>
    <w:rsid w:val="000761F7"/>
    <w:rsid w:val="00077293"/>
    <w:rsid w:val="000845C6"/>
    <w:rsid w:val="00085C60"/>
    <w:rsid w:val="00086409"/>
    <w:rsid w:val="00095821"/>
    <w:rsid w:val="0009596D"/>
    <w:rsid w:val="000A43DB"/>
    <w:rsid w:val="000A670D"/>
    <w:rsid w:val="000A6A74"/>
    <w:rsid w:val="000B0472"/>
    <w:rsid w:val="000B12C9"/>
    <w:rsid w:val="000B2515"/>
    <w:rsid w:val="000C60D2"/>
    <w:rsid w:val="000C6A2B"/>
    <w:rsid w:val="000C784C"/>
    <w:rsid w:val="000D46EE"/>
    <w:rsid w:val="000E1745"/>
    <w:rsid w:val="000E41D2"/>
    <w:rsid w:val="000E5413"/>
    <w:rsid w:val="000F29B2"/>
    <w:rsid w:val="00101E4C"/>
    <w:rsid w:val="00105300"/>
    <w:rsid w:val="0010796C"/>
    <w:rsid w:val="00110230"/>
    <w:rsid w:val="00111AFB"/>
    <w:rsid w:val="0011230B"/>
    <w:rsid w:val="001128A3"/>
    <w:rsid w:val="00112BB6"/>
    <w:rsid w:val="00113582"/>
    <w:rsid w:val="00125CDD"/>
    <w:rsid w:val="00127F87"/>
    <w:rsid w:val="00137BDF"/>
    <w:rsid w:val="00141B15"/>
    <w:rsid w:val="00141B1B"/>
    <w:rsid w:val="001433EF"/>
    <w:rsid w:val="00145522"/>
    <w:rsid w:val="00147929"/>
    <w:rsid w:val="00153354"/>
    <w:rsid w:val="00157C78"/>
    <w:rsid w:val="00160425"/>
    <w:rsid w:val="00160CAC"/>
    <w:rsid w:val="001622C8"/>
    <w:rsid w:val="00163C8E"/>
    <w:rsid w:val="00164E5D"/>
    <w:rsid w:val="001652A5"/>
    <w:rsid w:val="00166EA2"/>
    <w:rsid w:val="001678DF"/>
    <w:rsid w:val="0017018C"/>
    <w:rsid w:val="00171715"/>
    <w:rsid w:val="00173C50"/>
    <w:rsid w:val="00174099"/>
    <w:rsid w:val="00174700"/>
    <w:rsid w:val="00175D10"/>
    <w:rsid w:val="0018431D"/>
    <w:rsid w:val="00184A14"/>
    <w:rsid w:val="00190DEB"/>
    <w:rsid w:val="001958F7"/>
    <w:rsid w:val="00195CB2"/>
    <w:rsid w:val="00196D6D"/>
    <w:rsid w:val="001A125E"/>
    <w:rsid w:val="001A4826"/>
    <w:rsid w:val="001A7AE0"/>
    <w:rsid w:val="001B489F"/>
    <w:rsid w:val="001C0CA3"/>
    <w:rsid w:val="001C57A7"/>
    <w:rsid w:val="001D17B0"/>
    <w:rsid w:val="001D42C6"/>
    <w:rsid w:val="001E344D"/>
    <w:rsid w:val="001E7240"/>
    <w:rsid w:val="001E7E89"/>
    <w:rsid w:val="001F6EF7"/>
    <w:rsid w:val="00202BB3"/>
    <w:rsid w:val="002036A1"/>
    <w:rsid w:val="002043FC"/>
    <w:rsid w:val="00212C9D"/>
    <w:rsid w:val="00213D2F"/>
    <w:rsid w:val="0021542D"/>
    <w:rsid w:val="00222982"/>
    <w:rsid w:val="00223366"/>
    <w:rsid w:val="00231223"/>
    <w:rsid w:val="00232870"/>
    <w:rsid w:val="00232E29"/>
    <w:rsid w:val="00235C5D"/>
    <w:rsid w:val="00236BDF"/>
    <w:rsid w:val="00240231"/>
    <w:rsid w:val="00242C42"/>
    <w:rsid w:val="00243B28"/>
    <w:rsid w:val="002447E9"/>
    <w:rsid w:val="00247B0F"/>
    <w:rsid w:val="00250C5C"/>
    <w:rsid w:val="00251317"/>
    <w:rsid w:val="002522CB"/>
    <w:rsid w:val="00252B96"/>
    <w:rsid w:val="00253FC9"/>
    <w:rsid w:val="002543B6"/>
    <w:rsid w:val="002571DF"/>
    <w:rsid w:val="00261E41"/>
    <w:rsid w:val="00265337"/>
    <w:rsid w:val="002716DF"/>
    <w:rsid w:val="00272DAB"/>
    <w:rsid w:val="00275AC3"/>
    <w:rsid w:val="00276959"/>
    <w:rsid w:val="00281AC7"/>
    <w:rsid w:val="00283B10"/>
    <w:rsid w:val="00290180"/>
    <w:rsid w:val="00296EE1"/>
    <w:rsid w:val="00297B69"/>
    <w:rsid w:val="002A04C9"/>
    <w:rsid w:val="002A0EAF"/>
    <w:rsid w:val="002A1071"/>
    <w:rsid w:val="002A4FE2"/>
    <w:rsid w:val="002A65AD"/>
    <w:rsid w:val="002A7F59"/>
    <w:rsid w:val="002B3A93"/>
    <w:rsid w:val="002B694D"/>
    <w:rsid w:val="002C1060"/>
    <w:rsid w:val="002C3923"/>
    <w:rsid w:val="002C4650"/>
    <w:rsid w:val="002D49F4"/>
    <w:rsid w:val="002E7532"/>
    <w:rsid w:val="002F10E1"/>
    <w:rsid w:val="002F2671"/>
    <w:rsid w:val="002F29A1"/>
    <w:rsid w:val="002F2A17"/>
    <w:rsid w:val="0030052B"/>
    <w:rsid w:val="00304E39"/>
    <w:rsid w:val="003077B7"/>
    <w:rsid w:val="0031436A"/>
    <w:rsid w:val="0031790F"/>
    <w:rsid w:val="00322FDC"/>
    <w:rsid w:val="0033444D"/>
    <w:rsid w:val="003364C1"/>
    <w:rsid w:val="00343459"/>
    <w:rsid w:val="00343804"/>
    <w:rsid w:val="00346521"/>
    <w:rsid w:val="00347EAD"/>
    <w:rsid w:val="00351281"/>
    <w:rsid w:val="00354674"/>
    <w:rsid w:val="00356A2D"/>
    <w:rsid w:val="003577B7"/>
    <w:rsid w:val="00361694"/>
    <w:rsid w:val="00361DD4"/>
    <w:rsid w:val="00362F96"/>
    <w:rsid w:val="00366F16"/>
    <w:rsid w:val="00375659"/>
    <w:rsid w:val="003800C9"/>
    <w:rsid w:val="00380697"/>
    <w:rsid w:val="00385C6E"/>
    <w:rsid w:val="00394B5D"/>
    <w:rsid w:val="003956C8"/>
    <w:rsid w:val="003A2288"/>
    <w:rsid w:val="003A5FBB"/>
    <w:rsid w:val="003A6323"/>
    <w:rsid w:val="003B2ABC"/>
    <w:rsid w:val="003B4896"/>
    <w:rsid w:val="003C0A03"/>
    <w:rsid w:val="003C294F"/>
    <w:rsid w:val="003C2A6D"/>
    <w:rsid w:val="003D4418"/>
    <w:rsid w:val="003D6725"/>
    <w:rsid w:val="003E0FB4"/>
    <w:rsid w:val="003F1934"/>
    <w:rsid w:val="003F5609"/>
    <w:rsid w:val="004011BA"/>
    <w:rsid w:val="004043BC"/>
    <w:rsid w:val="00406802"/>
    <w:rsid w:val="0041081C"/>
    <w:rsid w:val="00414C35"/>
    <w:rsid w:val="00417026"/>
    <w:rsid w:val="0041706E"/>
    <w:rsid w:val="00422A3A"/>
    <w:rsid w:val="00424A13"/>
    <w:rsid w:val="00426688"/>
    <w:rsid w:val="004274D7"/>
    <w:rsid w:val="0043051A"/>
    <w:rsid w:val="00431410"/>
    <w:rsid w:val="004323AA"/>
    <w:rsid w:val="00432EDE"/>
    <w:rsid w:val="00434E6C"/>
    <w:rsid w:val="00447532"/>
    <w:rsid w:val="004478E3"/>
    <w:rsid w:val="00447AB2"/>
    <w:rsid w:val="00447F42"/>
    <w:rsid w:val="0045290D"/>
    <w:rsid w:val="004529F8"/>
    <w:rsid w:val="00452FA9"/>
    <w:rsid w:val="00462F73"/>
    <w:rsid w:val="004636D0"/>
    <w:rsid w:val="00466B58"/>
    <w:rsid w:val="00466D56"/>
    <w:rsid w:val="00467645"/>
    <w:rsid w:val="00471FB2"/>
    <w:rsid w:val="00474619"/>
    <w:rsid w:val="00485503"/>
    <w:rsid w:val="00486839"/>
    <w:rsid w:val="004977FA"/>
    <w:rsid w:val="004A18AE"/>
    <w:rsid w:val="004A4B80"/>
    <w:rsid w:val="004A62FC"/>
    <w:rsid w:val="004A7075"/>
    <w:rsid w:val="004B0A27"/>
    <w:rsid w:val="004B42D5"/>
    <w:rsid w:val="004C39E8"/>
    <w:rsid w:val="004C44A9"/>
    <w:rsid w:val="004C76BD"/>
    <w:rsid w:val="004D75BF"/>
    <w:rsid w:val="004E429A"/>
    <w:rsid w:val="004F0041"/>
    <w:rsid w:val="004F036B"/>
    <w:rsid w:val="004F09C6"/>
    <w:rsid w:val="004F5065"/>
    <w:rsid w:val="004F63B8"/>
    <w:rsid w:val="004F7EBC"/>
    <w:rsid w:val="005020CA"/>
    <w:rsid w:val="005132AD"/>
    <w:rsid w:val="00515281"/>
    <w:rsid w:val="0051744F"/>
    <w:rsid w:val="005228D6"/>
    <w:rsid w:val="00523F97"/>
    <w:rsid w:val="00524ED6"/>
    <w:rsid w:val="00525B52"/>
    <w:rsid w:val="0052634C"/>
    <w:rsid w:val="00533E00"/>
    <w:rsid w:val="00537069"/>
    <w:rsid w:val="005374F7"/>
    <w:rsid w:val="0053757E"/>
    <w:rsid w:val="005414C0"/>
    <w:rsid w:val="00541653"/>
    <w:rsid w:val="00542EB1"/>
    <w:rsid w:val="00544C58"/>
    <w:rsid w:val="00554929"/>
    <w:rsid w:val="005578DF"/>
    <w:rsid w:val="005615B2"/>
    <w:rsid w:val="00562F8E"/>
    <w:rsid w:val="005649E1"/>
    <w:rsid w:val="005652A1"/>
    <w:rsid w:val="0057016C"/>
    <w:rsid w:val="005713A4"/>
    <w:rsid w:val="00571A7D"/>
    <w:rsid w:val="0057219D"/>
    <w:rsid w:val="00577400"/>
    <w:rsid w:val="00577971"/>
    <w:rsid w:val="00580CA1"/>
    <w:rsid w:val="00582B42"/>
    <w:rsid w:val="005839DE"/>
    <w:rsid w:val="005852DB"/>
    <w:rsid w:val="00585BA8"/>
    <w:rsid w:val="0059057C"/>
    <w:rsid w:val="005A1167"/>
    <w:rsid w:val="005C3024"/>
    <w:rsid w:val="005C4C24"/>
    <w:rsid w:val="005C58A5"/>
    <w:rsid w:val="005D08C5"/>
    <w:rsid w:val="005D33D4"/>
    <w:rsid w:val="005D6704"/>
    <w:rsid w:val="005D6BDF"/>
    <w:rsid w:val="005D756B"/>
    <w:rsid w:val="005E1247"/>
    <w:rsid w:val="005E2B7E"/>
    <w:rsid w:val="005E6AF6"/>
    <w:rsid w:val="005E7A74"/>
    <w:rsid w:val="005F22E0"/>
    <w:rsid w:val="005F68BF"/>
    <w:rsid w:val="00600233"/>
    <w:rsid w:val="00600252"/>
    <w:rsid w:val="00613B25"/>
    <w:rsid w:val="00614C44"/>
    <w:rsid w:val="0062180F"/>
    <w:rsid w:val="00621D6F"/>
    <w:rsid w:val="00623C4B"/>
    <w:rsid w:val="00626887"/>
    <w:rsid w:val="00626E99"/>
    <w:rsid w:val="006273E3"/>
    <w:rsid w:val="00632ADD"/>
    <w:rsid w:val="00633B72"/>
    <w:rsid w:val="006362C0"/>
    <w:rsid w:val="00636E4E"/>
    <w:rsid w:val="006429D6"/>
    <w:rsid w:val="00645C08"/>
    <w:rsid w:val="006503D7"/>
    <w:rsid w:val="00653182"/>
    <w:rsid w:val="00656316"/>
    <w:rsid w:val="00656E8A"/>
    <w:rsid w:val="00660D4F"/>
    <w:rsid w:val="00662A51"/>
    <w:rsid w:val="00665CB8"/>
    <w:rsid w:val="00666AF4"/>
    <w:rsid w:val="006675A6"/>
    <w:rsid w:val="00673335"/>
    <w:rsid w:val="00676420"/>
    <w:rsid w:val="006764F6"/>
    <w:rsid w:val="006800CC"/>
    <w:rsid w:val="006A00F7"/>
    <w:rsid w:val="006A5794"/>
    <w:rsid w:val="006B4DB8"/>
    <w:rsid w:val="006B6028"/>
    <w:rsid w:val="006C395A"/>
    <w:rsid w:val="006C3AF9"/>
    <w:rsid w:val="006C416E"/>
    <w:rsid w:val="006C47A8"/>
    <w:rsid w:val="006D3ED7"/>
    <w:rsid w:val="006D7390"/>
    <w:rsid w:val="006D7EC6"/>
    <w:rsid w:val="006E1BEC"/>
    <w:rsid w:val="006E755C"/>
    <w:rsid w:val="006F00F7"/>
    <w:rsid w:val="006F02E7"/>
    <w:rsid w:val="006F0508"/>
    <w:rsid w:val="006F4FE8"/>
    <w:rsid w:val="006F5A1B"/>
    <w:rsid w:val="006F7555"/>
    <w:rsid w:val="00702489"/>
    <w:rsid w:val="00704316"/>
    <w:rsid w:val="007120B5"/>
    <w:rsid w:val="00714F38"/>
    <w:rsid w:val="00721FE4"/>
    <w:rsid w:val="00724AA4"/>
    <w:rsid w:val="0073049D"/>
    <w:rsid w:val="007323EB"/>
    <w:rsid w:val="00732AD9"/>
    <w:rsid w:val="00742F2D"/>
    <w:rsid w:val="0074388D"/>
    <w:rsid w:val="0075281A"/>
    <w:rsid w:val="00771D08"/>
    <w:rsid w:val="00772780"/>
    <w:rsid w:val="0077443F"/>
    <w:rsid w:val="00777538"/>
    <w:rsid w:val="00785A46"/>
    <w:rsid w:val="0078743E"/>
    <w:rsid w:val="00793B1E"/>
    <w:rsid w:val="007A0BC0"/>
    <w:rsid w:val="007A3CE9"/>
    <w:rsid w:val="007A5001"/>
    <w:rsid w:val="007B2124"/>
    <w:rsid w:val="007B2645"/>
    <w:rsid w:val="007C373D"/>
    <w:rsid w:val="007C3C3D"/>
    <w:rsid w:val="007C6A5C"/>
    <w:rsid w:val="007E24DF"/>
    <w:rsid w:val="007E2A20"/>
    <w:rsid w:val="007E2E24"/>
    <w:rsid w:val="007E685D"/>
    <w:rsid w:val="007F12ED"/>
    <w:rsid w:val="007F4A1D"/>
    <w:rsid w:val="00801680"/>
    <w:rsid w:val="00801F56"/>
    <w:rsid w:val="00802825"/>
    <w:rsid w:val="00803437"/>
    <w:rsid w:val="008060B1"/>
    <w:rsid w:val="008109BF"/>
    <w:rsid w:val="00815D38"/>
    <w:rsid w:val="00817C90"/>
    <w:rsid w:val="00820034"/>
    <w:rsid w:val="008206BC"/>
    <w:rsid w:val="00827FDA"/>
    <w:rsid w:val="00830436"/>
    <w:rsid w:val="00832CE1"/>
    <w:rsid w:val="00833891"/>
    <w:rsid w:val="00846F36"/>
    <w:rsid w:val="00850D68"/>
    <w:rsid w:val="0085304E"/>
    <w:rsid w:val="00855782"/>
    <w:rsid w:val="00881658"/>
    <w:rsid w:val="00884E08"/>
    <w:rsid w:val="00894EC7"/>
    <w:rsid w:val="00896635"/>
    <w:rsid w:val="008A199A"/>
    <w:rsid w:val="008B530F"/>
    <w:rsid w:val="008C06AF"/>
    <w:rsid w:val="008C7664"/>
    <w:rsid w:val="008D5240"/>
    <w:rsid w:val="008D573C"/>
    <w:rsid w:val="008D71BB"/>
    <w:rsid w:val="008E190F"/>
    <w:rsid w:val="008E63AA"/>
    <w:rsid w:val="008E7F98"/>
    <w:rsid w:val="008F3CE4"/>
    <w:rsid w:val="00902724"/>
    <w:rsid w:val="00907C76"/>
    <w:rsid w:val="00910DD0"/>
    <w:rsid w:val="00911143"/>
    <w:rsid w:val="00926343"/>
    <w:rsid w:val="009320DF"/>
    <w:rsid w:val="009360EB"/>
    <w:rsid w:val="00937C09"/>
    <w:rsid w:val="00941036"/>
    <w:rsid w:val="0094462A"/>
    <w:rsid w:val="009519F8"/>
    <w:rsid w:val="009555C9"/>
    <w:rsid w:val="009611C1"/>
    <w:rsid w:val="00961BA9"/>
    <w:rsid w:val="00962C9A"/>
    <w:rsid w:val="00967206"/>
    <w:rsid w:val="009672F5"/>
    <w:rsid w:val="00975CBD"/>
    <w:rsid w:val="00983517"/>
    <w:rsid w:val="009854D7"/>
    <w:rsid w:val="0099175A"/>
    <w:rsid w:val="0099464E"/>
    <w:rsid w:val="009A22AC"/>
    <w:rsid w:val="009A5B68"/>
    <w:rsid w:val="009B23F1"/>
    <w:rsid w:val="009B354F"/>
    <w:rsid w:val="009B4D84"/>
    <w:rsid w:val="009C2D69"/>
    <w:rsid w:val="009C4404"/>
    <w:rsid w:val="009C54EB"/>
    <w:rsid w:val="009C5C46"/>
    <w:rsid w:val="009C6DF0"/>
    <w:rsid w:val="009D15A4"/>
    <w:rsid w:val="009E15B1"/>
    <w:rsid w:val="009E3FDA"/>
    <w:rsid w:val="009E480A"/>
    <w:rsid w:val="009F31D4"/>
    <w:rsid w:val="009F37FE"/>
    <w:rsid w:val="009F75DB"/>
    <w:rsid w:val="00A011D7"/>
    <w:rsid w:val="00A044A4"/>
    <w:rsid w:val="00A1475E"/>
    <w:rsid w:val="00A14867"/>
    <w:rsid w:val="00A2348F"/>
    <w:rsid w:val="00A422BB"/>
    <w:rsid w:val="00A426AC"/>
    <w:rsid w:val="00A43A09"/>
    <w:rsid w:val="00A50F18"/>
    <w:rsid w:val="00A515B0"/>
    <w:rsid w:val="00A54DEA"/>
    <w:rsid w:val="00A563BD"/>
    <w:rsid w:val="00A62474"/>
    <w:rsid w:val="00A64136"/>
    <w:rsid w:val="00A65163"/>
    <w:rsid w:val="00A67095"/>
    <w:rsid w:val="00A672CE"/>
    <w:rsid w:val="00A70944"/>
    <w:rsid w:val="00A733E9"/>
    <w:rsid w:val="00A8238A"/>
    <w:rsid w:val="00A833A2"/>
    <w:rsid w:val="00A85EEF"/>
    <w:rsid w:val="00A86056"/>
    <w:rsid w:val="00A875EE"/>
    <w:rsid w:val="00A9357B"/>
    <w:rsid w:val="00A97133"/>
    <w:rsid w:val="00AA10EE"/>
    <w:rsid w:val="00AA1822"/>
    <w:rsid w:val="00AA2B2E"/>
    <w:rsid w:val="00AA3139"/>
    <w:rsid w:val="00AA357A"/>
    <w:rsid w:val="00AA6136"/>
    <w:rsid w:val="00AA69C8"/>
    <w:rsid w:val="00AA7F7F"/>
    <w:rsid w:val="00AC06F7"/>
    <w:rsid w:val="00AC1CE3"/>
    <w:rsid w:val="00AC3BF3"/>
    <w:rsid w:val="00AD1620"/>
    <w:rsid w:val="00AD2CF1"/>
    <w:rsid w:val="00AD6218"/>
    <w:rsid w:val="00AE70F3"/>
    <w:rsid w:val="00AE782A"/>
    <w:rsid w:val="00AF06AD"/>
    <w:rsid w:val="00AF1E7B"/>
    <w:rsid w:val="00B04C22"/>
    <w:rsid w:val="00B11564"/>
    <w:rsid w:val="00B11EF3"/>
    <w:rsid w:val="00B1350C"/>
    <w:rsid w:val="00B14803"/>
    <w:rsid w:val="00B1701F"/>
    <w:rsid w:val="00B22507"/>
    <w:rsid w:val="00B2257A"/>
    <w:rsid w:val="00B23E05"/>
    <w:rsid w:val="00B24F17"/>
    <w:rsid w:val="00B27738"/>
    <w:rsid w:val="00B27B17"/>
    <w:rsid w:val="00B31D70"/>
    <w:rsid w:val="00B36ED4"/>
    <w:rsid w:val="00B41007"/>
    <w:rsid w:val="00B44280"/>
    <w:rsid w:val="00B46191"/>
    <w:rsid w:val="00B50B6A"/>
    <w:rsid w:val="00B51D79"/>
    <w:rsid w:val="00B55B01"/>
    <w:rsid w:val="00B5632D"/>
    <w:rsid w:val="00B615EA"/>
    <w:rsid w:val="00B62786"/>
    <w:rsid w:val="00B6306C"/>
    <w:rsid w:val="00B66343"/>
    <w:rsid w:val="00B66880"/>
    <w:rsid w:val="00B67F84"/>
    <w:rsid w:val="00B7046D"/>
    <w:rsid w:val="00B7496F"/>
    <w:rsid w:val="00B74A11"/>
    <w:rsid w:val="00B81453"/>
    <w:rsid w:val="00B82B9C"/>
    <w:rsid w:val="00B83218"/>
    <w:rsid w:val="00B841A1"/>
    <w:rsid w:val="00B865F7"/>
    <w:rsid w:val="00B9311B"/>
    <w:rsid w:val="00B95258"/>
    <w:rsid w:val="00BA1ACE"/>
    <w:rsid w:val="00BA4F56"/>
    <w:rsid w:val="00BB11E1"/>
    <w:rsid w:val="00BB3180"/>
    <w:rsid w:val="00BB3687"/>
    <w:rsid w:val="00BB5C04"/>
    <w:rsid w:val="00BB7451"/>
    <w:rsid w:val="00BC0CA7"/>
    <w:rsid w:val="00BC27E7"/>
    <w:rsid w:val="00BD1A4F"/>
    <w:rsid w:val="00BE1ECA"/>
    <w:rsid w:val="00BE6447"/>
    <w:rsid w:val="00BF12BB"/>
    <w:rsid w:val="00BF6F3F"/>
    <w:rsid w:val="00C01273"/>
    <w:rsid w:val="00C04DAA"/>
    <w:rsid w:val="00C05B26"/>
    <w:rsid w:val="00C11C64"/>
    <w:rsid w:val="00C15560"/>
    <w:rsid w:val="00C202C5"/>
    <w:rsid w:val="00C250B5"/>
    <w:rsid w:val="00C252C4"/>
    <w:rsid w:val="00C35B3B"/>
    <w:rsid w:val="00C36541"/>
    <w:rsid w:val="00C36C46"/>
    <w:rsid w:val="00C37636"/>
    <w:rsid w:val="00C44FCD"/>
    <w:rsid w:val="00C451EE"/>
    <w:rsid w:val="00C45F38"/>
    <w:rsid w:val="00C5183F"/>
    <w:rsid w:val="00C52749"/>
    <w:rsid w:val="00C53920"/>
    <w:rsid w:val="00C5508B"/>
    <w:rsid w:val="00C554D0"/>
    <w:rsid w:val="00C5733D"/>
    <w:rsid w:val="00C57916"/>
    <w:rsid w:val="00C5795A"/>
    <w:rsid w:val="00C57EFA"/>
    <w:rsid w:val="00C70496"/>
    <w:rsid w:val="00C717D3"/>
    <w:rsid w:val="00C76558"/>
    <w:rsid w:val="00C814FD"/>
    <w:rsid w:val="00C82301"/>
    <w:rsid w:val="00C83DD1"/>
    <w:rsid w:val="00C87E47"/>
    <w:rsid w:val="00C95627"/>
    <w:rsid w:val="00CA06BF"/>
    <w:rsid w:val="00CB1512"/>
    <w:rsid w:val="00CC2E64"/>
    <w:rsid w:val="00CC3AD1"/>
    <w:rsid w:val="00CC59AC"/>
    <w:rsid w:val="00CC6A3A"/>
    <w:rsid w:val="00CD7D6E"/>
    <w:rsid w:val="00CE133B"/>
    <w:rsid w:val="00CE2518"/>
    <w:rsid w:val="00CF4C0C"/>
    <w:rsid w:val="00CF569F"/>
    <w:rsid w:val="00CF68FA"/>
    <w:rsid w:val="00CF6E0E"/>
    <w:rsid w:val="00CF74D0"/>
    <w:rsid w:val="00CF7DD6"/>
    <w:rsid w:val="00D0043C"/>
    <w:rsid w:val="00D03578"/>
    <w:rsid w:val="00D06110"/>
    <w:rsid w:val="00D07152"/>
    <w:rsid w:val="00D1183B"/>
    <w:rsid w:val="00D139C6"/>
    <w:rsid w:val="00D15773"/>
    <w:rsid w:val="00D16210"/>
    <w:rsid w:val="00D20139"/>
    <w:rsid w:val="00D235AF"/>
    <w:rsid w:val="00D3647C"/>
    <w:rsid w:val="00D40D39"/>
    <w:rsid w:val="00D474C9"/>
    <w:rsid w:val="00D51476"/>
    <w:rsid w:val="00D532B1"/>
    <w:rsid w:val="00D53BA2"/>
    <w:rsid w:val="00D54E73"/>
    <w:rsid w:val="00D57ED4"/>
    <w:rsid w:val="00D607A9"/>
    <w:rsid w:val="00D64894"/>
    <w:rsid w:val="00D64B04"/>
    <w:rsid w:val="00D7022A"/>
    <w:rsid w:val="00D703A9"/>
    <w:rsid w:val="00D70EFA"/>
    <w:rsid w:val="00D75C72"/>
    <w:rsid w:val="00D800BC"/>
    <w:rsid w:val="00D8049D"/>
    <w:rsid w:val="00D80913"/>
    <w:rsid w:val="00D82CC3"/>
    <w:rsid w:val="00D839FA"/>
    <w:rsid w:val="00D87F81"/>
    <w:rsid w:val="00D90F88"/>
    <w:rsid w:val="00D942E3"/>
    <w:rsid w:val="00D96263"/>
    <w:rsid w:val="00DA04C0"/>
    <w:rsid w:val="00DA1D79"/>
    <w:rsid w:val="00DA33EA"/>
    <w:rsid w:val="00DA6977"/>
    <w:rsid w:val="00DA777D"/>
    <w:rsid w:val="00DB0743"/>
    <w:rsid w:val="00DB4BEE"/>
    <w:rsid w:val="00DC0E80"/>
    <w:rsid w:val="00DC1F82"/>
    <w:rsid w:val="00DC2716"/>
    <w:rsid w:val="00DC544D"/>
    <w:rsid w:val="00DC7FDD"/>
    <w:rsid w:val="00DD00B0"/>
    <w:rsid w:val="00DD212A"/>
    <w:rsid w:val="00DD6CC0"/>
    <w:rsid w:val="00DE6EC2"/>
    <w:rsid w:val="00DF2198"/>
    <w:rsid w:val="00DF36BD"/>
    <w:rsid w:val="00DF4023"/>
    <w:rsid w:val="00E01431"/>
    <w:rsid w:val="00E0252C"/>
    <w:rsid w:val="00E1086E"/>
    <w:rsid w:val="00E135A2"/>
    <w:rsid w:val="00E15AE8"/>
    <w:rsid w:val="00E15ED6"/>
    <w:rsid w:val="00E20C9D"/>
    <w:rsid w:val="00E2330B"/>
    <w:rsid w:val="00E25497"/>
    <w:rsid w:val="00E26E36"/>
    <w:rsid w:val="00E3055B"/>
    <w:rsid w:val="00E30962"/>
    <w:rsid w:val="00E33119"/>
    <w:rsid w:val="00E44771"/>
    <w:rsid w:val="00E46A98"/>
    <w:rsid w:val="00E51450"/>
    <w:rsid w:val="00E6031B"/>
    <w:rsid w:val="00E60B24"/>
    <w:rsid w:val="00E657A1"/>
    <w:rsid w:val="00E6731B"/>
    <w:rsid w:val="00E736B3"/>
    <w:rsid w:val="00E758A4"/>
    <w:rsid w:val="00E8545E"/>
    <w:rsid w:val="00EA2428"/>
    <w:rsid w:val="00EA3C1B"/>
    <w:rsid w:val="00EA42BD"/>
    <w:rsid w:val="00EA515B"/>
    <w:rsid w:val="00EA5AC1"/>
    <w:rsid w:val="00EA6899"/>
    <w:rsid w:val="00EB0524"/>
    <w:rsid w:val="00EB3B98"/>
    <w:rsid w:val="00EB40A7"/>
    <w:rsid w:val="00EB6F6B"/>
    <w:rsid w:val="00EC4084"/>
    <w:rsid w:val="00EC44CD"/>
    <w:rsid w:val="00EC55B5"/>
    <w:rsid w:val="00EC759A"/>
    <w:rsid w:val="00ED3156"/>
    <w:rsid w:val="00ED5C6A"/>
    <w:rsid w:val="00EE08CC"/>
    <w:rsid w:val="00EE0D62"/>
    <w:rsid w:val="00EE0F43"/>
    <w:rsid w:val="00EE32FB"/>
    <w:rsid w:val="00EF01A4"/>
    <w:rsid w:val="00EF1576"/>
    <w:rsid w:val="00EF201B"/>
    <w:rsid w:val="00EF5171"/>
    <w:rsid w:val="00F02997"/>
    <w:rsid w:val="00F02BA4"/>
    <w:rsid w:val="00F02F14"/>
    <w:rsid w:val="00F06599"/>
    <w:rsid w:val="00F11603"/>
    <w:rsid w:val="00F1176B"/>
    <w:rsid w:val="00F11BEF"/>
    <w:rsid w:val="00F12903"/>
    <w:rsid w:val="00F13066"/>
    <w:rsid w:val="00F132E1"/>
    <w:rsid w:val="00F13D8A"/>
    <w:rsid w:val="00F22A51"/>
    <w:rsid w:val="00F2348A"/>
    <w:rsid w:val="00F24CFC"/>
    <w:rsid w:val="00F328B9"/>
    <w:rsid w:val="00F332A5"/>
    <w:rsid w:val="00F358D4"/>
    <w:rsid w:val="00F43988"/>
    <w:rsid w:val="00F4551A"/>
    <w:rsid w:val="00F45729"/>
    <w:rsid w:val="00F473AE"/>
    <w:rsid w:val="00F505D2"/>
    <w:rsid w:val="00F526A6"/>
    <w:rsid w:val="00F56C53"/>
    <w:rsid w:val="00F65514"/>
    <w:rsid w:val="00F67FCA"/>
    <w:rsid w:val="00F70BF2"/>
    <w:rsid w:val="00F73533"/>
    <w:rsid w:val="00F75C6A"/>
    <w:rsid w:val="00F817B1"/>
    <w:rsid w:val="00F81D5B"/>
    <w:rsid w:val="00F8287C"/>
    <w:rsid w:val="00F8485D"/>
    <w:rsid w:val="00F85D8B"/>
    <w:rsid w:val="00F949A3"/>
    <w:rsid w:val="00F96A20"/>
    <w:rsid w:val="00FA182B"/>
    <w:rsid w:val="00FB26C4"/>
    <w:rsid w:val="00FB4E01"/>
    <w:rsid w:val="00FB6E5A"/>
    <w:rsid w:val="00FB75D7"/>
    <w:rsid w:val="00FC46ED"/>
    <w:rsid w:val="00FC488B"/>
    <w:rsid w:val="00FC6583"/>
    <w:rsid w:val="00FD172E"/>
    <w:rsid w:val="00FD1AF8"/>
    <w:rsid w:val="00FD23FE"/>
    <w:rsid w:val="00FD2C21"/>
    <w:rsid w:val="00FD451E"/>
    <w:rsid w:val="00FE1135"/>
    <w:rsid w:val="00FE28C9"/>
    <w:rsid w:val="00FE465D"/>
    <w:rsid w:val="00FE665D"/>
    <w:rsid w:val="00FE6DA4"/>
    <w:rsid w:val="00FE7BEC"/>
    <w:rsid w:val="00FF3A3A"/>
    <w:rsid w:val="00FF4511"/>
    <w:rsid w:val="00FF4865"/>
    <w:rsid w:val="00FF5336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,"/>
  <w:listSeparator w:val=";"/>
  <w15:docId w15:val="{CDF3A16B-5D8B-49E6-88A8-AFF000D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7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F75DB"/>
    <w:pPr>
      <w:keepNext/>
      <w:keepLines/>
      <w:widowControl/>
      <w:numPr>
        <w:numId w:val="16"/>
      </w:numPr>
      <w:autoSpaceDE/>
      <w:autoSpaceDN/>
      <w:adjustRightInd/>
      <w:spacing w:before="480" w:line="276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9F75DB"/>
    <w:pPr>
      <w:keepNext/>
      <w:keepLines/>
      <w:widowControl/>
      <w:numPr>
        <w:ilvl w:val="1"/>
        <w:numId w:val="16"/>
      </w:numPr>
      <w:autoSpaceDE/>
      <w:autoSpaceDN/>
      <w:adjustRightInd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DA1D79"/>
    <w:rPr>
      <w:rFonts w:ascii="Calibri" w:hAnsi="Calibri" w:cs="Calibri"/>
      <w:b/>
      <w:bCs/>
      <w:sz w:val="20"/>
      <w:szCs w:val="20"/>
    </w:rPr>
  </w:style>
  <w:style w:type="paragraph" w:styleId="a3">
    <w:name w:val="No Spacing"/>
    <w:uiPriority w:val="99"/>
    <w:qFormat/>
    <w:rsid w:val="00DA1D79"/>
  </w:style>
  <w:style w:type="table" w:styleId="a4">
    <w:name w:val="Table Grid"/>
    <w:basedOn w:val="a1"/>
    <w:uiPriority w:val="39"/>
    <w:rsid w:val="003A5FB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662A51"/>
    <w:pPr>
      <w:ind w:left="720"/>
    </w:pPr>
  </w:style>
  <w:style w:type="paragraph" w:customStyle="1" w:styleId="ConsPlusCell">
    <w:name w:val="ConsPlusCell"/>
    <w:rsid w:val="002B3A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cxspmiddle">
    <w:name w:val="conspluscellcxspmiddle"/>
    <w:basedOn w:val="a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paragraph" w:customStyle="1" w:styleId="conspluscellcxsplast">
    <w:name w:val="conspluscellcxsplast"/>
    <w:basedOn w:val="a"/>
    <w:link w:val="conspluscellcxsplast0"/>
    <w:uiPriority w:val="99"/>
    <w:rsid w:val="002B3A93"/>
    <w:pPr>
      <w:widowControl/>
      <w:autoSpaceDE/>
      <w:autoSpaceDN/>
      <w:adjustRightInd/>
      <w:spacing w:before="100" w:beforeAutospacing="1" w:after="100" w:afterAutospacing="1"/>
    </w:pPr>
    <w:rPr>
      <w:rFonts w:cs="Times New Roman"/>
    </w:rPr>
  </w:style>
  <w:style w:type="character" w:customStyle="1" w:styleId="conspluscellcxsplast0">
    <w:name w:val="conspluscellcxsplast Знак"/>
    <w:basedOn w:val="a0"/>
    <w:link w:val="conspluscellcxsplast"/>
    <w:uiPriority w:val="99"/>
    <w:locked/>
    <w:rsid w:val="00EA42BD"/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B952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195CB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9E3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3FDA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9E3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E3FDA"/>
    <w:rPr>
      <w:rFonts w:eastAsia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50F18"/>
    <w:pPr>
      <w:widowControl/>
      <w:autoSpaceDE/>
      <w:autoSpaceDN/>
      <w:adjustRightInd/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F18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nhideWhenUsed/>
    <w:rsid w:val="001958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F7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9F75D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F75D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75DB"/>
    <w:rPr>
      <w:rFonts w:ascii="Cambria" w:eastAsia="Calibri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F75DB"/>
    <w:rPr>
      <w:rFonts w:ascii="Cambria" w:eastAsia="Calibri" w:hAnsi="Cambria" w:cs="Cambria"/>
      <w:b/>
      <w:bCs/>
      <w:color w:val="4F81BD"/>
      <w:sz w:val="26"/>
      <w:szCs w:val="26"/>
      <w:lang w:eastAsia="ar-SA"/>
    </w:rPr>
  </w:style>
  <w:style w:type="character" w:customStyle="1" w:styleId="WW8Num1z0">
    <w:name w:val="WW8Num1z0"/>
    <w:rsid w:val="009F75DB"/>
  </w:style>
  <w:style w:type="character" w:customStyle="1" w:styleId="WW8Num1z1">
    <w:name w:val="WW8Num1z1"/>
    <w:rsid w:val="009F75DB"/>
  </w:style>
  <w:style w:type="character" w:customStyle="1" w:styleId="WW8Num1z2">
    <w:name w:val="WW8Num1z2"/>
    <w:rsid w:val="009F75DB"/>
  </w:style>
  <w:style w:type="character" w:customStyle="1" w:styleId="WW8Num1z3">
    <w:name w:val="WW8Num1z3"/>
    <w:rsid w:val="009F75DB"/>
  </w:style>
  <w:style w:type="character" w:customStyle="1" w:styleId="WW8Num1z4">
    <w:name w:val="WW8Num1z4"/>
    <w:rsid w:val="009F75DB"/>
  </w:style>
  <w:style w:type="character" w:customStyle="1" w:styleId="WW8Num1z5">
    <w:name w:val="WW8Num1z5"/>
    <w:rsid w:val="009F75DB"/>
  </w:style>
  <w:style w:type="character" w:customStyle="1" w:styleId="WW8Num1z6">
    <w:name w:val="WW8Num1z6"/>
    <w:rsid w:val="009F75DB"/>
  </w:style>
  <w:style w:type="character" w:customStyle="1" w:styleId="WW8Num1z7">
    <w:name w:val="WW8Num1z7"/>
    <w:rsid w:val="009F75DB"/>
  </w:style>
  <w:style w:type="character" w:customStyle="1" w:styleId="WW8Num1z8">
    <w:name w:val="WW8Num1z8"/>
    <w:rsid w:val="009F75DB"/>
  </w:style>
  <w:style w:type="character" w:customStyle="1" w:styleId="11">
    <w:name w:val="Основной шрифт абзаца1"/>
    <w:rsid w:val="009F75DB"/>
  </w:style>
  <w:style w:type="character" w:customStyle="1" w:styleId="5">
    <w:name w:val="Знак Знак5"/>
    <w:rsid w:val="009F75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">
    <w:name w:val="Знак Знак4"/>
    <w:rsid w:val="009F75D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нак Знак3"/>
    <w:rsid w:val="009F75DB"/>
    <w:rPr>
      <w:rFonts w:ascii="Times New Roman" w:hAnsi="Times New Roman" w:cs="Times New Roman"/>
      <w:sz w:val="20"/>
      <w:szCs w:val="20"/>
    </w:rPr>
  </w:style>
  <w:style w:type="character" w:customStyle="1" w:styleId="21">
    <w:name w:val="Знак Знак2"/>
    <w:rsid w:val="009F75DB"/>
    <w:rPr>
      <w:rFonts w:cs="Times New Roman"/>
    </w:rPr>
  </w:style>
  <w:style w:type="character" w:customStyle="1" w:styleId="12">
    <w:name w:val="Знак Знак1"/>
    <w:rsid w:val="009F75DB"/>
    <w:rPr>
      <w:rFonts w:cs="Times New Roman"/>
    </w:rPr>
  </w:style>
  <w:style w:type="character" w:customStyle="1" w:styleId="ae">
    <w:name w:val="Знак Знак"/>
    <w:rsid w:val="009F75DB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rsid w:val="009F75DB"/>
    <w:rPr>
      <w:rFonts w:ascii="Calibri" w:hAnsi="Calibri" w:cs="Calibri"/>
      <w:sz w:val="22"/>
    </w:rPr>
  </w:style>
  <w:style w:type="character" w:styleId="af">
    <w:name w:val="page number"/>
    <w:basedOn w:val="11"/>
    <w:rsid w:val="009F75DB"/>
  </w:style>
  <w:style w:type="paragraph" w:customStyle="1" w:styleId="af0">
    <w:basedOn w:val="a"/>
    <w:next w:val="ac"/>
    <w:rsid w:val="009F75DB"/>
    <w:pPr>
      <w:keepNext/>
      <w:widowControl/>
      <w:autoSpaceDE/>
      <w:autoSpaceDN/>
      <w:adjustRightInd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1">
    <w:name w:val="List"/>
    <w:basedOn w:val="ac"/>
    <w:rsid w:val="009F75DB"/>
    <w:pPr>
      <w:widowControl/>
      <w:autoSpaceDE/>
      <w:autoSpaceDN/>
      <w:adjustRightInd/>
      <w:spacing w:after="0"/>
      <w:jc w:val="both"/>
    </w:pPr>
    <w:rPr>
      <w:rFonts w:ascii="Times New Roman" w:eastAsia="Calibri" w:hAnsi="Times New Roman" w:cs="Mangal"/>
      <w:szCs w:val="20"/>
      <w:lang w:eastAsia="ar-SA"/>
    </w:rPr>
  </w:style>
  <w:style w:type="paragraph" w:customStyle="1" w:styleId="13">
    <w:name w:val="Название1"/>
    <w:basedOn w:val="a"/>
    <w:rsid w:val="009F75DB"/>
    <w:pPr>
      <w:widowControl/>
      <w:suppressLineNumbers/>
      <w:autoSpaceDE/>
      <w:autoSpaceDN/>
      <w:adjustRightInd/>
      <w:spacing w:before="120" w:after="120" w:line="276" w:lineRule="auto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9F75DB"/>
    <w:pPr>
      <w:widowControl/>
      <w:suppressLineNumbers/>
      <w:autoSpaceDE/>
      <w:autoSpaceDN/>
      <w:adjustRightInd/>
      <w:spacing w:after="200" w:line="276" w:lineRule="auto"/>
    </w:pPr>
    <w:rPr>
      <w:rFonts w:cs="Mangal"/>
      <w:sz w:val="22"/>
      <w:szCs w:val="22"/>
      <w:lang w:eastAsia="ar-SA"/>
    </w:rPr>
  </w:style>
  <w:style w:type="paragraph" w:customStyle="1" w:styleId="af2">
    <w:name w:val="Нормальный (таблица)"/>
    <w:basedOn w:val="a"/>
    <w:next w:val="a"/>
    <w:rsid w:val="009F75DB"/>
    <w:pPr>
      <w:autoSpaceDN/>
      <w:adjustRightInd/>
      <w:jc w:val="both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rsid w:val="009F75DB"/>
    <w:pPr>
      <w:widowControl w:val="0"/>
      <w:suppressAutoHyphens/>
      <w:autoSpaceDE w:val="0"/>
    </w:pPr>
    <w:rPr>
      <w:rFonts w:eastAsia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rsid w:val="009F75DB"/>
    <w:pPr>
      <w:widowControl/>
      <w:suppressLineNumbers/>
      <w:autoSpaceDE/>
      <w:autoSpaceDN/>
      <w:adjustRightInd/>
      <w:spacing w:after="200" w:line="276" w:lineRule="auto"/>
    </w:pPr>
    <w:rPr>
      <w:rFonts w:cs="Times New Roman"/>
      <w:sz w:val="22"/>
      <w:szCs w:val="22"/>
      <w:lang w:eastAsia="ar-SA"/>
    </w:rPr>
  </w:style>
  <w:style w:type="paragraph" w:customStyle="1" w:styleId="af4">
    <w:name w:val="Заголовок таблицы"/>
    <w:basedOn w:val="af3"/>
    <w:rsid w:val="009F75DB"/>
    <w:pPr>
      <w:jc w:val="center"/>
    </w:pPr>
    <w:rPr>
      <w:b/>
      <w:bCs/>
    </w:rPr>
  </w:style>
  <w:style w:type="paragraph" w:customStyle="1" w:styleId="af5">
    <w:name w:val="Содержимое врезки"/>
    <w:basedOn w:val="ac"/>
    <w:rsid w:val="009F75DB"/>
    <w:pPr>
      <w:widowControl/>
      <w:autoSpaceDE/>
      <w:autoSpaceDN/>
      <w:adjustRightInd/>
      <w:spacing w:after="0"/>
      <w:jc w:val="both"/>
    </w:pPr>
    <w:rPr>
      <w:rFonts w:ascii="Times New Roman" w:eastAsia="Calibri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CC39-C4E8-4A6F-BF00-4E4AA0D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Чавăш Республики</vt:lpstr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Чавăш Республики</dc:title>
  <dc:creator>Отд информ. обеспечения В Г Лаврентьев</dc:creator>
  <cp:lastModifiedBy>Семенов Николай Юрьевич</cp:lastModifiedBy>
  <cp:revision>3</cp:revision>
  <cp:lastPrinted>2022-01-20T11:39:00Z</cp:lastPrinted>
  <dcterms:created xsi:type="dcterms:W3CDTF">2022-02-07T06:00:00Z</dcterms:created>
  <dcterms:modified xsi:type="dcterms:W3CDTF">2022-02-07T06:45:00Z</dcterms:modified>
</cp:coreProperties>
</file>