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B22B3D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22B3D">
        <w:rPr>
          <w:rFonts w:ascii="Times New Roman" w:hAnsi="Times New Roman"/>
          <w:sz w:val="24"/>
          <w:szCs w:val="24"/>
        </w:rPr>
        <w:t>П</w:t>
      </w:r>
      <w:proofErr w:type="gramEnd"/>
      <w:r w:rsidRPr="00B22B3D">
        <w:rPr>
          <w:rFonts w:ascii="Times New Roman" w:hAnsi="Times New Roman"/>
          <w:sz w:val="24"/>
          <w:szCs w:val="24"/>
        </w:rPr>
        <w:t xml:space="preserve"> О В Е С Т К А</w:t>
      </w:r>
    </w:p>
    <w:p w:rsidR="00C36451" w:rsidRPr="00C36451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451"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двадцать </w:t>
      </w:r>
      <w:r w:rsidR="001F3F1A">
        <w:rPr>
          <w:rFonts w:ascii="Times New Roman" w:eastAsia="Times New Roman" w:hAnsi="Times New Roman"/>
          <w:sz w:val="24"/>
          <w:szCs w:val="24"/>
          <w:lang w:eastAsia="ru-RU"/>
        </w:rPr>
        <w:t>шестого</w:t>
      </w:r>
      <w:r w:rsidRPr="00C36451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Новочебоксарского </w:t>
      </w:r>
    </w:p>
    <w:p w:rsidR="00C36451" w:rsidRPr="00C36451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451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C36451" w:rsidRPr="00C36451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451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042524" w:rsidRPr="000B4528" w:rsidRDefault="00042524" w:rsidP="00584BB8">
      <w:pPr>
        <w:tabs>
          <w:tab w:val="left" w:pos="5954"/>
          <w:tab w:val="left" w:pos="6379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42524" w:rsidRPr="00C36451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B22B3D">
        <w:rPr>
          <w:rFonts w:ascii="Times New Roman" w:hAnsi="Times New Roman"/>
          <w:sz w:val="24"/>
          <w:szCs w:val="24"/>
        </w:rPr>
        <w:t xml:space="preserve">Дата проведения: </w:t>
      </w:r>
      <w:r w:rsidR="001F3F1A">
        <w:rPr>
          <w:rFonts w:ascii="Times New Roman" w:hAnsi="Times New Roman"/>
          <w:b/>
          <w:sz w:val="24"/>
          <w:szCs w:val="24"/>
        </w:rPr>
        <w:t>24.02.</w:t>
      </w:r>
      <w:r w:rsidR="00580866">
        <w:rPr>
          <w:rFonts w:ascii="Times New Roman" w:hAnsi="Times New Roman"/>
          <w:b/>
          <w:sz w:val="24"/>
          <w:szCs w:val="24"/>
        </w:rPr>
        <w:t>2022</w:t>
      </w:r>
      <w:r w:rsidRPr="00C36451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C36451">
        <w:rPr>
          <w:rFonts w:ascii="Times New Roman" w:hAnsi="Times New Roman"/>
          <w:b/>
          <w:sz w:val="24"/>
          <w:szCs w:val="24"/>
        </w:rPr>
        <w:t>ода</w:t>
      </w:r>
    </w:p>
    <w:p w:rsidR="00042524" w:rsidRPr="00C36451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 xml:space="preserve">Время проведения: </w:t>
      </w:r>
      <w:r w:rsidRPr="00C36451">
        <w:rPr>
          <w:rFonts w:ascii="Times New Roman" w:hAnsi="Times New Roman"/>
          <w:b/>
          <w:sz w:val="24"/>
          <w:szCs w:val="24"/>
        </w:rPr>
        <w:t>1</w:t>
      </w:r>
      <w:r w:rsidR="005F6FEB" w:rsidRPr="00C36451">
        <w:rPr>
          <w:rFonts w:ascii="Times New Roman" w:hAnsi="Times New Roman"/>
          <w:b/>
          <w:sz w:val="24"/>
          <w:szCs w:val="24"/>
        </w:rPr>
        <w:t>6</w:t>
      </w:r>
      <w:r w:rsidRPr="00C36451">
        <w:rPr>
          <w:rFonts w:ascii="Times New Roman" w:hAnsi="Times New Roman"/>
          <w:b/>
          <w:sz w:val="24"/>
          <w:szCs w:val="24"/>
        </w:rPr>
        <w:t>.</w:t>
      </w:r>
      <w:r w:rsidR="00804C05" w:rsidRPr="00C36451">
        <w:rPr>
          <w:rFonts w:ascii="Times New Roman" w:hAnsi="Times New Roman"/>
          <w:b/>
          <w:sz w:val="24"/>
          <w:szCs w:val="24"/>
        </w:rPr>
        <w:t>0</w:t>
      </w:r>
      <w:r w:rsidR="00783EE6" w:rsidRPr="00C36451">
        <w:rPr>
          <w:rFonts w:ascii="Times New Roman" w:hAnsi="Times New Roman"/>
          <w:b/>
          <w:sz w:val="24"/>
          <w:szCs w:val="24"/>
        </w:rPr>
        <w:t>0</w:t>
      </w:r>
    </w:p>
    <w:p w:rsidR="00042524" w:rsidRPr="00C36451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C36451">
        <w:rPr>
          <w:rFonts w:ascii="Times New Roman" w:hAnsi="Times New Roman"/>
          <w:sz w:val="24"/>
          <w:szCs w:val="24"/>
        </w:rPr>
        <w:t>малый</w:t>
      </w:r>
      <w:r w:rsidRPr="00C36451">
        <w:rPr>
          <w:rFonts w:ascii="Times New Roman" w:hAnsi="Times New Roman"/>
          <w:sz w:val="24"/>
          <w:szCs w:val="24"/>
        </w:rPr>
        <w:t xml:space="preserve"> зал </w:t>
      </w:r>
    </w:p>
    <w:p w:rsidR="00C06D4B" w:rsidRDefault="00042524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A33768" w:rsidRPr="000B4528" w:rsidRDefault="00A33768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</w:p>
    <w:p w:rsidR="001F3F1A" w:rsidRPr="002C3F4B" w:rsidRDefault="001F3F1A" w:rsidP="001F3F1A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2C3F4B">
        <w:rPr>
          <w:rFonts w:ascii="Times New Roman" w:eastAsia="Times New Roman" w:hAnsi="Times New Roman"/>
          <w:bCs/>
          <w:sz w:val="24"/>
          <w:szCs w:val="24"/>
          <w:lang w:eastAsia="ru-RU"/>
        </w:rPr>
        <w:t>. О внесении изменений в Правила землепользования и застройки в городском округе Новочебоксарск Чувашской Республики;</w:t>
      </w:r>
    </w:p>
    <w:p w:rsidR="001F3F1A" w:rsidRPr="0014582B" w:rsidRDefault="001F3F1A" w:rsidP="001F3F1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14582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14582B">
        <w:rPr>
          <w:rFonts w:ascii="Times New Roman" w:eastAsia="Times New Roman" w:hAnsi="Times New Roman"/>
          <w:sz w:val="24"/>
          <w:szCs w:val="24"/>
          <w:lang w:eastAsia="ru-RU"/>
        </w:rPr>
        <w:t xml:space="preserve"> О внесении изменений в Положение о регулировании бюджетных правоотношений в городе Новочебоксарске Чувашской Республики, утвержденное решением Новочебоксарского городского Собрания депутатов Чувашской Республики от 27 февраля 2012 г. № С 25-2;</w:t>
      </w:r>
    </w:p>
    <w:p w:rsidR="001F3F1A" w:rsidRPr="0014582B" w:rsidRDefault="001F3F1A" w:rsidP="001F3F1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14582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14582B">
        <w:rPr>
          <w:rFonts w:ascii="Times New Roman" w:eastAsia="Times New Roman" w:hAnsi="Times New Roman"/>
          <w:sz w:val="24"/>
          <w:szCs w:val="24"/>
          <w:lang w:eastAsia="ru-RU"/>
        </w:rPr>
        <w:t>О внесении дополнения в Прогнозный план (программу) приватизации муниципального имущества города Новочебоксарска Чувашской Республики на 2022 год и основные направления приватизации муниципального имущества на 2022-2024 годы;</w:t>
      </w:r>
    </w:p>
    <w:p w:rsidR="001F3F1A" w:rsidRPr="0014582B" w:rsidRDefault="001F3F1A" w:rsidP="001F3F1A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14582B">
        <w:rPr>
          <w:rFonts w:ascii="Times New Roman" w:eastAsia="Times New Roman" w:hAnsi="Times New Roman"/>
          <w:bCs/>
          <w:sz w:val="24"/>
          <w:szCs w:val="24"/>
          <w:lang w:eastAsia="ru-RU"/>
        </w:rPr>
        <w:t>. О внесении изменений в Положение о порядке сообщения лицами, замещающими муниципальные должности, и муниципальными служащими, осуществляющими полномочия представителя нанимателя (работодателя) в органах местного самоуправления города Новочебоксарска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решением Новочебоксарского городского Собрания депутатов ЧР от 26.05.2016</w:t>
      </w:r>
      <w:proofErr w:type="gramStart"/>
      <w:r w:rsidRPr="0014582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№ С</w:t>
      </w:r>
      <w:proofErr w:type="gramEnd"/>
      <w:r w:rsidRPr="0014582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12-10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1F3F1A" w:rsidRDefault="001F3F1A" w:rsidP="001F3F1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5. О структуре администрации города Новочебоксарска Чувашской Республики;</w:t>
      </w:r>
    </w:p>
    <w:p w:rsidR="001F3F1A" w:rsidRDefault="001F3F1A" w:rsidP="001F3F1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6.</w:t>
      </w:r>
      <w:r w:rsidRPr="00243F77">
        <w:t xml:space="preserve"> </w:t>
      </w:r>
      <w:r w:rsidRPr="00C37D03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изменения в решение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37D03">
        <w:rPr>
          <w:rFonts w:ascii="Times New Roman" w:eastAsia="Times New Roman" w:hAnsi="Times New Roman"/>
          <w:bCs/>
          <w:sz w:val="24"/>
          <w:szCs w:val="24"/>
          <w:lang w:eastAsia="ru-RU"/>
        </w:rPr>
        <w:t>Нов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очебоксарского городского Собра</w:t>
      </w:r>
      <w:r w:rsidRPr="00C37D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ния депутатов Чувашской Республики от 23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июня 2015 г. № С 79-2 «Об утвер</w:t>
      </w:r>
      <w:r w:rsidRPr="00C37D03">
        <w:rPr>
          <w:rFonts w:ascii="Times New Roman" w:eastAsia="Times New Roman" w:hAnsi="Times New Roman"/>
          <w:bCs/>
          <w:sz w:val="24"/>
          <w:szCs w:val="24"/>
          <w:lang w:eastAsia="ru-RU"/>
        </w:rPr>
        <w:t>жде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нии Положения о порядке назначе</w:t>
      </w:r>
      <w:r w:rsidRPr="00C37D03">
        <w:rPr>
          <w:rFonts w:ascii="Times New Roman" w:eastAsia="Times New Roman" w:hAnsi="Times New Roman"/>
          <w:bCs/>
          <w:sz w:val="24"/>
          <w:szCs w:val="24"/>
          <w:lang w:eastAsia="ru-RU"/>
        </w:rPr>
        <w:t>ния и выплаты пенсии за выслугу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37D03">
        <w:rPr>
          <w:rFonts w:ascii="Times New Roman" w:eastAsia="Times New Roman" w:hAnsi="Times New Roman"/>
          <w:bCs/>
          <w:sz w:val="24"/>
          <w:szCs w:val="24"/>
          <w:lang w:eastAsia="ru-RU"/>
        </w:rPr>
        <w:t>лет муниципальным служащим орг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C37D03">
        <w:rPr>
          <w:rFonts w:ascii="Times New Roman" w:eastAsia="Times New Roman" w:hAnsi="Times New Roman"/>
          <w:bCs/>
          <w:sz w:val="24"/>
          <w:szCs w:val="24"/>
          <w:lang w:eastAsia="ru-RU"/>
        </w:rPr>
        <w:t>нов местного самоуправления города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37D03">
        <w:rPr>
          <w:rFonts w:ascii="Times New Roman" w:eastAsia="Times New Roman" w:hAnsi="Times New Roman"/>
          <w:bCs/>
          <w:sz w:val="24"/>
          <w:szCs w:val="24"/>
          <w:lang w:eastAsia="ru-RU"/>
        </w:rPr>
        <w:t>Новочебоксарска»</w:t>
      </w:r>
      <w:r w:rsidR="005A0825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A0825" w:rsidRPr="00C37D03" w:rsidRDefault="005A0825" w:rsidP="001F3F1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7. О награждении.</w:t>
      </w:r>
      <w:bookmarkStart w:id="0" w:name="_GoBack"/>
      <w:bookmarkEnd w:id="0"/>
    </w:p>
    <w:p w:rsidR="001F3F1A" w:rsidRDefault="001F3F1A" w:rsidP="001F3F1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3F1A" w:rsidRPr="00B92C60" w:rsidRDefault="001F3F1A" w:rsidP="001F3F1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4582B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sectPr w:rsidR="001F3F1A" w:rsidRPr="00B92C60" w:rsidSect="00C36451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629C"/>
    <w:multiLevelType w:val="hybridMultilevel"/>
    <w:tmpl w:val="7494CB7A"/>
    <w:lvl w:ilvl="0" w:tplc="0BB0BA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40796E"/>
    <w:multiLevelType w:val="hybridMultilevel"/>
    <w:tmpl w:val="F3B8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1713B"/>
    <w:rsid w:val="00042524"/>
    <w:rsid w:val="00046573"/>
    <w:rsid w:val="00070690"/>
    <w:rsid w:val="000876BE"/>
    <w:rsid w:val="000A249A"/>
    <w:rsid w:val="000B0758"/>
    <w:rsid w:val="000B4528"/>
    <w:rsid w:val="000C1777"/>
    <w:rsid w:val="000D2FC7"/>
    <w:rsid w:val="000F08D6"/>
    <w:rsid w:val="000F4EB8"/>
    <w:rsid w:val="00116E9D"/>
    <w:rsid w:val="00183F86"/>
    <w:rsid w:val="001E7A3E"/>
    <w:rsid w:val="001F3F1A"/>
    <w:rsid w:val="0024468E"/>
    <w:rsid w:val="00273376"/>
    <w:rsid w:val="00287556"/>
    <w:rsid w:val="002A2A94"/>
    <w:rsid w:val="002A7445"/>
    <w:rsid w:val="002C6C1C"/>
    <w:rsid w:val="002D7190"/>
    <w:rsid w:val="002F139C"/>
    <w:rsid w:val="002F7911"/>
    <w:rsid w:val="00331884"/>
    <w:rsid w:val="00342823"/>
    <w:rsid w:val="0035310A"/>
    <w:rsid w:val="0037657F"/>
    <w:rsid w:val="0039139C"/>
    <w:rsid w:val="003A2BCB"/>
    <w:rsid w:val="003A2E54"/>
    <w:rsid w:val="003B3D05"/>
    <w:rsid w:val="00426EB6"/>
    <w:rsid w:val="00436852"/>
    <w:rsid w:val="0044436A"/>
    <w:rsid w:val="00444FD8"/>
    <w:rsid w:val="0045646E"/>
    <w:rsid w:val="004C524F"/>
    <w:rsid w:val="004C6384"/>
    <w:rsid w:val="004D1B4A"/>
    <w:rsid w:val="004F5083"/>
    <w:rsid w:val="00524167"/>
    <w:rsid w:val="005320C8"/>
    <w:rsid w:val="00563F16"/>
    <w:rsid w:val="00570F24"/>
    <w:rsid w:val="005744AD"/>
    <w:rsid w:val="00580866"/>
    <w:rsid w:val="00584BB8"/>
    <w:rsid w:val="00595FC1"/>
    <w:rsid w:val="005A0825"/>
    <w:rsid w:val="005B7EAF"/>
    <w:rsid w:val="005F6FEB"/>
    <w:rsid w:val="00600261"/>
    <w:rsid w:val="00604B64"/>
    <w:rsid w:val="00624ED1"/>
    <w:rsid w:val="00637B24"/>
    <w:rsid w:val="006A1778"/>
    <w:rsid w:val="006C2380"/>
    <w:rsid w:val="006E6048"/>
    <w:rsid w:val="006F72C6"/>
    <w:rsid w:val="006F7F76"/>
    <w:rsid w:val="00705892"/>
    <w:rsid w:val="00710F2B"/>
    <w:rsid w:val="007252FC"/>
    <w:rsid w:val="00783EE6"/>
    <w:rsid w:val="007B0D3F"/>
    <w:rsid w:val="007C636C"/>
    <w:rsid w:val="007C7921"/>
    <w:rsid w:val="007D4E94"/>
    <w:rsid w:val="007D59B1"/>
    <w:rsid w:val="007E2FBC"/>
    <w:rsid w:val="007F6C8B"/>
    <w:rsid w:val="00804C05"/>
    <w:rsid w:val="00812C7E"/>
    <w:rsid w:val="0083288A"/>
    <w:rsid w:val="00841E0B"/>
    <w:rsid w:val="008432CE"/>
    <w:rsid w:val="00864894"/>
    <w:rsid w:val="008A2899"/>
    <w:rsid w:val="008C7493"/>
    <w:rsid w:val="009058AE"/>
    <w:rsid w:val="00906BC1"/>
    <w:rsid w:val="009520A0"/>
    <w:rsid w:val="00952F25"/>
    <w:rsid w:val="0095310E"/>
    <w:rsid w:val="009545FD"/>
    <w:rsid w:val="0096772B"/>
    <w:rsid w:val="00974855"/>
    <w:rsid w:val="00992227"/>
    <w:rsid w:val="009A1F03"/>
    <w:rsid w:val="009A5AA8"/>
    <w:rsid w:val="009D0A05"/>
    <w:rsid w:val="009D65D6"/>
    <w:rsid w:val="009F7111"/>
    <w:rsid w:val="00A04681"/>
    <w:rsid w:val="00A11525"/>
    <w:rsid w:val="00A32796"/>
    <w:rsid w:val="00A33768"/>
    <w:rsid w:val="00A35D17"/>
    <w:rsid w:val="00A74C27"/>
    <w:rsid w:val="00A822D9"/>
    <w:rsid w:val="00AB6C8F"/>
    <w:rsid w:val="00AC28E7"/>
    <w:rsid w:val="00AC66C6"/>
    <w:rsid w:val="00AD5E45"/>
    <w:rsid w:val="00B13339"/>
    <w:rsid w:val="00B22B3D"/>
    <w:rsid w:val="00B41864"/>
    <w:rsid w:val="00B63169"/>
    <w:rsid w:val="00B77107"/>
    <w:rsid w:val="00B824E3"/>
    <w:rsid w:val="00BB0943"/>
    <w:rsid w:val="00BC6D3E"/>
    <w:rsid w:val="00BF0DB3"/>
    <w:rsid w:val="00C06D4B"/>
    <w:rsid w:val="00C22C3B"/>
    <w:rsid w:val="00C306FC"/>
    <w:rsid w:val="00C35ED6"/>
    <w:rsid w:val="00C36020"/>
    <w:rsid w:val="00C36451"/>
    <w:rsid w:val="00C51A04"/>
    <w:rsid w:val="00C9782C"/>
    <w:rsid w:val="00CA285E"/>
    <w:rsid w:val="00CB07E5"/>
    <w:rsid w:val="00CD1236"/>
    <w:rsid w:val="00CE3956"/>
    <w:rsid w:val="00D11F80"/>
    <w:rsid w:val="00D13C71"/>
    <w:rsid w:val="00D2064D"/>
    <w:rsid w:val="00D521EB"/>
    <w:rsid w:val="00D77077"/>
    <w:rsid w:val="00D84704"/>
    <w:rsid w:val="00D849B4"/>
    <w:rsid w:val="00D95394"/>
    <w:rsid w:val="00DA2774"/>
    <w:rsid w:val="00E15497"/>
    <w:rsid w:val="00E269BB"/>
    <w:rsid w:val="00E622B2"/>
    <w:rsid w:val="00EA21E2"/>
    <w:rsid w:val="00EA3974"/>
    <w:rsid w:val="00EB38BA"/>
    <w:rsid w:val="00ED1B73"/>
    <w:rsid w:val="00EE3597"/>
    <w:rsid w:val="00EE3CAD"/>
    <w:rsid w:val="00EF633A"/>
    <w:rsid w:val="00F03E04"/>
    <w:rsid w:val="00F20527"/>
    <w:rsid w:val="00F50F45"/>
    <w:rsid w:val="00F82D57"/>
    <w:rsid w:val="00F85361"/>
    <w:rsid w:val="00F936FF"/>
    <w:rsid w:val="00FA1E5B"/>
    <w:rsid w:val="00FA7EBC"/>
    <w:rsid w:val="00FD164C"/>
    <w:rsid w:val="00FE42EF"/>
    <w:rsid w:val="00F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137</cp:revision>
  <cp:lastPrinted>2021-11-18T06:40:00Z</cp:lastPrinted>
  <dcterms:created xsi:type="dcterms:W3CDTF">2020-11-19T09:03:00Z</dcterms:created>
  <dcterms:modified xsi:type="dcterms:W3CDTF">2022-02-22T14:25:00Z</dcterms:modified>
</cp:coreProperties>
</file>