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799"/>
        <w:gridCol w:w="1588"/>
        <w:gridCol w:w="3837"/>
      </w:tblGrid>
      <w:tr w:rsidR="00B359EC" w:rsidRPr="00D3742C" w:rsidTr="00B359EC">
        <w:trPr>
          <w:trHeight w:val="1559"/>
          <w:jc w:val="center"/>
        </w:trPr>
        <w:tc>
          <w:tcPr>
            <w:tcW w:w="3799" w:type="dxa"/>
          </w:tcPr>
          <w:p w:rsidR="00B359EC" w:rsidRPr="00D3742C" w:rsidRDefault="00B359EC" w:rsidP="00B359EC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 Chuv" w:eastAsia="Times New Roman" w:hAnsi="Times New Roman Chuv" w:cs="Times New Roman"/>
                <w:sz w:val="24"/>
                <w:szCs w:val="20"/>
                <w:lang w:eastAsia="ru-RU"/>
              </w:rPr>
            </w:pPr>
            <w:r w:rsidRPr="00D3742C">
              <w:rPr>
                <w:rFonts w:ascii="Times New Roman Chuv" w:eastAsia="Times New Roman" w:hAnsi="Times New Roman Chuv" w:cs="Times New Roman"/>
                <w:szCs w:val="20"/>
                <w:lang w:eastAsia="ru-RU"/>
              </w:rPr>
              <w:t>ЧЁВАШ РЕСПУБЛИКИН</w:t>
            </w:r>
          </w:p>
          <w:p w:rsidR="00B359EC" w:rsidRPr="00D3742C" w:rsidRDefault="00B359EC" w:rsidP="00B359EC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 Chuv" w:eastAsia="Times New Roman" w:hAnsi="Times New Roman Chuv" w:cs="Times New Roman"/>
                <w:sz w:val="24"/>
                <w:szCs w:val="20"/>
                <w:lang w:eastAsia="ru-RU"/>
              </w:rPr>
            </w:pPr>
            <w:r w:rsidRPr="00D3742C">
              <w:rPr>
                <w:rFonts w:ascii="Times New Roman Chuv" w:eastAsia="Times New Roman" w:hAnsi="Times New Roman Chuv" w:cs="Times New Roman"/>
                <w:szCs w:val="20"/>
                <w:lang w:eastAsia="ru-RU"/>
              </w:rPr>
              <w:t xml:space="preserve">+,Н, ШУПАШКАР </w:t>
            </w:r>
          </w:p>
          <w:p w:rsidR="00B359EC" w:rsidRPr="00D3742C" w:rsidRDefault="00B359EC" w:rsidP="00B359EC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 Chuv" w:eastAsia="Times New Roman" w:hAnsi="Times New Roman Chuv" w:cs="Times New Roman"/>
                <w:sz w:val="24"/>
                <w:szCs w:val="20"/>
                <w:lang w:eastAsia="ru-RU"/>
              </w:rPr>
            </w:pPr>
            <w:r w:rsidRPr="00D3742C">
              <w:rPr>
                <w:rFonts w:ascii="Times New Roman Chuv" w:eastAsia="Times New Roman" w:hAnsi="Times New Roman Chuv" w:cs="Times New Roman"/>
                <w:szCs w:val="20"/>
                <w:lang w:eastAsia="ru-RU"/>
              </w:rPr>
              <w:t>ХУЛА ДЕПУТАЧ</w:t>
            </w:r>
            <w:proofErr w:type="gramStart"/>
            <w:r w:rsidRPr="00D3742C">
              <w:rPr>
                <w:rFonts w:ascii="Times New Roman Chuv" w:eastAsia="Times New Roman" w:hAnsi="Times New Roman Chuv" w:cs="Times New Roman"/>
                <w:szCs w:val="20"/>
                <w:lang w:eastAsia="ru-RU"/>
              </w:rPr>
              <w:t>,С</w:t>
            </w:r>
            <w:proofErr w:type="gramEnd"/>
            <w:r w:rsidRPr="00D3742C">
              <w:rPr>
                <w:rFonts w:ascii="Times New Roman Chuv" w:eastAsia="Times New Roman" w:hAnsi="Times New Roman Chuv" w:cs="Times New Roman"/>
                <w:szCs w:val="20"/>
                <w:lang w:eastAsia="ru-RU"/>
              </w:rPr>
              <w:t xml:space="preserve">ЕН </w:t>
            </w:r>
          </w:p>
          <w:p w:rsidR="00B359EC" w:rsidRPr="00D3742C" w:rsidRDefault="00B359EC" w:rsidP="00B359EC">
            <w:pPr>
              <w:spacing w:after="0" w:line="228" w:lineRule="auto"/>
              <w:jc w:val="center"/>
              <w:rPr>
                <w:rFonts w:ascii="Times New Roman Chuv" w:eastAsia="Times New Roman" w:hAnsi="Times New Roman Chuv" w:cs="Times New Roman"/>
                <w:caps/>
                <w:sz w:val="24"/>
                <w:szCs w:val="24"/>
                <w:lang w:eastAsia="ru-RU"/>
              </w:rPr>
            </w:pPr>
            <w:r w:rsidRPr="00D3742C">
              <w:rPr>
                <w:rFonts w:ascii="Times New Roman Chuv" w:eastAsia="Times New Roman" w:hAnsi="Times New Roman Chuv" w:cs="Times New Roman"/>
                <w:szCs w:val="24"/>
                <w:lang w:eastAsia="ru-RU"/>
              </w:rPr>
              <w:t>ПУХЁВ,</w:t>
            </w:r>
          </w:p>
          <w:p w:rsidR="00B359EC" w:rsidRPr="00D3742C" w:rsidRDefault="00B359EC" w:rsidP="00B359EC">
            <w:pPr>
              <w:spacing w:after="0" w:line="240" w:lineRule="auto"/>
              <w:jc w:val="center"/>
              <w:rPr>
                <w:rFonts w:ascii="Baltica Chv" w:eastAsia="Times New Roman" w:hAnsi="Baltica Chv" w:cs="Times New Roman"/>
                <w:b/>
                <w:spacing w:val="40"/>
                <w:sz w:val="24"/>
                <w:szCs w:val="24"/>
                <w:lang w:eastAsia="ru-RU"/>
              </w:rPr>
            </w:pPr>
          </w:p>
          <w:p w:rsidR="00B359EC" w:rsidRPr="00D3742C" w:rsidRDefault="00B359EC" w:rsidP="00B359EC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3"/>
              <w:rPr>
                <w:rFonts w:ascii="Times New Roman Chuv" w:eastAsia="Times New Roman" w:hAnsi="Times New Roman Chuv" w:cs="Times New Roman"/>
                <w:b/>
                <w:caps/>
                <w:spacing w:val="40"/>
                <w:sz w:val="24"/>
                <w:szCs w:val="20"/>
                <w:lang w:eastAsia="ru-RU"/>
              </w:rPr>
            </w:pPr>
            <w:r w:rsidRPr="00D3742C">
              <w:rPr>
                <w:rFonts w:ascii="Times New Roman Chuv" w:eastAsia="Times New Roman" w:hAnsi="Times New Roman Chuv" w:cs="Times New Roman"/>
                <w:b/>
                <w:caps/>
                <w:spacing w:val="40"/>
                <w:szCs w:val="20"/>
                <w:lang w:eastAsia="ru-RU"/>
              </w:rPr>
              <w:t>йышёну</w:t>
            </w:r>
          </w:p>
        </w:tc>
        <w:tc>
          <w:tcPr>
            <w:tcW w:w="1588" w:type="dxa"/>
          </w:tcPr>
          <w:p w:rsidR="00B359EC" w:rsidRPr="00D3742C" w:rsidRDefault="00B359EC" w:rsidP="00B359EC">
            <w:pPr>
              <w:spacing w:after="0" w:line="240" w:lineRule="auto"/>
              <w:ind w:right="-1" w:hanging="1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74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object w:dxaOrig="858" w:dyaOrig="109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6.35pt;height:1in" o:ole="">
                  <v:imagedata r:id="rId6" o:title=""/>
                </v:shape>
                <o:OLEObject Type="Embed" ProgID="Word.Picture.8" ShapeID="_x0000_i1025" DrawAspect="Content" ObjectID="_1710314572" r:id="rId7"/>
              </w:object>
            </w:r>
          </w:p>
        </w:tc>
        <w:tc>
          <w:tcPr>
            <w:tcW w:w="3837" w:type="dxa"/>
          </w:tcPr>
          <w:p w:rsidR="00B359EC" w:rsidRPr="00D3742C" w:rsidRDefault="00B359EC" w:rsidP="00B359EC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D3742C">
              <w:rPr>
                <w:rFonts w:ascii="Times New Roman" w:eastAsia="Times New Roman" w:hAnsi="Times New Roman" w:cs="Times New Roman"/>
                <w:caps/>
                <w:szCs w:val="24"/>
                <w:lang w:eastAsia="ru-RU"/>
              </w:rPr>
              <w:t>НОВОЧЕБОКСАРСКОЕ</w:t>
            </w:r>
          </w:p>
          <w:p w:rsidR="00B359EC" w:rsidRPr="00D3742C" w:rsidRDefault="00B359EC" w:rsidP="00B359EC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D3742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ГОРОДСКОЕ</w:t>
            </w:r>
          </w:p>
          <w:p w:rsidR="00B359EC" w:rsidRPr="00D3742C" w:rsidRDefault="00B359EC" w:rsidP="00B35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D3742C">
              <w:rPr>
                <w:rFonts w:ascii="Times New Roman" w:eastAsia="Times New Roman" w:hAnsi="Times New Roman" w:cs="Times New Roman"/>
                <w:caps/>
                <w:szCs w:val="24"/>
                <w:lang w:eastAsia="ru-RU"/>
              </w:rPr>
              <w:t>СОБРАНИЕ ДЕПУТАТОВ</w:t>
            </w:r>
          </w:p>
          <w:p w:rsidR="00B359EC" w:rsidRPr="00D3742C" w:rsidRDefault="00B359EC" w:rsidP="00B359EC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2"/>
              <w:jc w:val="center"/>
              <w:textAlignment w:val="baseline"/>
              <w:outlineLvl w:val="2"/>
              <w:rPr>
                <w:rFonts w:ascii="Baltica Chv" w:eastAsia="Times New Roman" w:hAnsi="Baltica Chv" w:cs="Times New Roman"/>
                <w:bCs/>
                <w:sz w:val="24"/>
                <w:szCs w:val="20"/>
                <w:lang w:eastAsia="ru-RU"/>
              </w:rPr>
            </w:pPr>
            <w:r w:rsidRPr="00D3742C">
              <w:rPr>
                <w:rFonts w:ascii="Times New Roman" w:eastAsia="Times New Roman" w:hAnsi="Times New Roman" w:cs="Times New Roman"/>
                <w:bCs/>
                <w:caps/>
                <w:szCs w:val="20"/>
                <w:lang w:eastAsia="ru-RU"/>
              </w:rPr>
              <w:t>ЧУВАШСКОЙ РЕСПУБЛИКИ</w:t>
            </w:r>
          </w:p>
          <w:p w:rsidR="00B359EC" w:rsidRPr="00D3742C" w:rsidRDefault="00B359EC" w:rsidP="00B359EC">
            <w:pPr>
              <w:spacing w:after="0" w:line="240" w:lineRule="auto"/>
              <w:ind w:left="-112" w:right="-102"/>
              <w:jc w:val="center"/>
              <w:rPr>
                <w:rFonts w:ascii="Baltica Chv" w:eastAsia="Times New Roman" w:hAnsi="Baltica Chv" w:cs="Times New Roman"/>
                <w:b/>
                <w:sz w:val="24"/>
                <w:szCs w:val="24"/>
                <w:lang w:eastAsia="ru-RU"/>
              </w:rPr>
            </w:pPr>
          </w:p>
          <w:p w:rsidR="00B359EC" w:rsidRPr="00D3742C" w:rsidRDefault="00B359EC" w:rsidP="00B359EC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2"/>
              <w:jc w:val="center"/>
              <w:textAlignment w:val="baseline"/>
              <w:outlineLvl w:val="2"/>
              <w:rPr>
                <w:rFonts w:ascii="Times New Roman Chuv" w:eastAsia="Times New Roman" w:hAnsi="Times New Roman Chuv" w:cs="Times New Roman"/>
                <w:b/>
                <w:spacing w:val="40"/>
                <w:sz w:val="24"/>
                <w:szCs w:val="20"/>
                <w:lang w:eastAsia="ru-RU"/>
              </w:rPr>
            </w:pPr>
            <w:r w:rsidRPr="00D3742C">
              <w:rPr>
                <w:rFonts w:ascii="Times New Roman Chuv" w:eastAsia="Times New Roman" w:hAnsi="Times New Roman Chuv" w:cs="Times New Roman"/>
                <w:b/>
                <w:spacing w:val="40"/>
                <w:szCs w:val="20"/>
                <w:lang w:eastAsia="ru-RU"/>
              </w:rPr>
              <w:t>РЕШЕНИЕ</w:t>
            </w:r>
          </w:p>
        </w:tc>
      </w:tr>
    </w:tbl>
    <w:p w:rsidR="00B359EC" w:rsidRPr="00D3742C" w:rsidRDefault="00B359EC" w:rsidP="00B359EC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59EC" w:rsidRPr="00D3742C" w:rsidRDefault="00B359EC" w:rsidP="00B359EC">
      <w:pPr>
        <w:spacing w:after="0" w:line="240" w:lineRule="auto"/>
        <w:ind w:firstLine="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359EC" w:rsidRPr="00D3742C" w:rsidRDefault="001564C8" w:rsidP="00B359EC">
      <w:pPr>
        <w:spacing w:after="0" w:line="240" w:lineRule="auto"/>
        <w:ind w:firstLine="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31 </w:t>
      </w:r>
      <w:r w:rsidR="00A349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марта</w:t>
      </w:r>
      <w:r w:rsidR="00B359EC" w:rsidRPr="00D374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202</w:t>
      </w:r>
      <w:r w:rsidR="00A349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B359EC" w:rsidRPr="00D374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 № С</w:t>
      </w:r>
      <w:r w:rsidR="00764D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27-</w:t>
      </w:r>
      <w:r w:rsidR="00F137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8-3</w:t>
      </w:r>
      <w:bookmarkStart w:id="0" w:name="_GoBack"/>
      <w:bookmarkEnd w:id="0"/>
    </w:p>
    <w:p w:rsidR="00B359EC" w:rsidRDefault="00B359EC" w:rsidP="00B359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59EC" w:rsidRDefault="00B359EC" w:rsidP="00B359EC">
      <w:pPr>
        <w:tabs>
          <w:tab w:val="left" w:pos="1035"/>
        </w:tabs>
        <w:spacing w:after="0" w:line="240" w:lineRule="auto"/>
        <w:ind w:right="5244"/>
        <w:jc w:val="both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</w:p>
    <w:p w:rsidR="00B359EC" w:rsidRPr="0012651A" w:rsidRDefault="00B359EC" w:rsidP="00B359EC">
      <w:pPr>
        <w:tabs>
          <w:tab w:val="left" w:pos="1035"/>
        </w:tabs>
        <w:spacing w:after="0" w:line="240" w:lineRule="auto"/>
        <w:ind w:right="5244"/>
        <w:jc w:val="both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  <w:r w:rsidRPr="00AA3550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О </w:t>
      </w:r>
      <w:r w:rsidRPr="00A34987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ходатайстве о </w:t>
      </w:r>
      <w:r w:rsidRPr="00A34987">
        <w:rPr>
          <w:rFonts w:ascii="Times New Roman" w:eastAsia="Times New Roman" w:hAnsi="Times New Roman" w:cs="Times New Roman"/>
          <w:b/>
          <w:bCs/>
          <w:sz w:val="24"/>
          <w:szCs w:val="24"/>
        </w:rPr>
        <w:t>присвоении</w:t>
      </w:r>
      <w:r w:rsidRPr="00A34987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 xml:space="preserve"> п</w:t>
      </w:r>
      <w:r w:rsidRPr="00A3498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очетного звания «Заслуженный </w:t>
      </w:r>
      <w:r w:rsidRPr="0012651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работник </w:t>
      </w:r>
      <w:r w:rsidR="00474917" w:rsidRPr="0012651A">
        <w:rPr>
          <w:rFonts w:ascii="Times New Roman" w:eastAsia="Times New Roman" w:hAnsi="Times New Roman" w:cs="Times New Roman"/>
          <w:b/>
          <w:bCs/>
          <w:sz w:val="24"/>
          <w:szCs w:val="24"/>
        </w:rPr>
        <w:t>промышленности</w:t>
      </w:r>
      <w:r w:rsidRPr="0012651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Чувашской Республики»</w:t>
      </w:r>
    </w:p>
    <w:p w:rsidR="00B359EC" w:rsidRPr="0012651A" w:rsidRDefault="00B359EC" w:rsidP="00B359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59EC" w:rsidRPr="0012651A" w:rsidRDefault="00B359EC" w:rsidP="00B359EC">
      <w:pPr>
        <w:tabs>
          <w:tab w:val="left" w:pos="1035"/>
        </w:tabs>
        <w:spacing w:after="0" w:line="240" w:lineRule="auto"/>
        <w:ind w:firstLine="709"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359EC" w:rsidRPr="0012651A" w:rsidRDefault="00B359EC" w:rsidP="001564C8">
      <w:pPr>
        <w:tabs>
          <w:tab w:val="left" w:pos="851"/>
        </w:tabs>
        <w:spacing w:after="0" w:line="240" w:lineRule="auto"/>
        <w:ind w:firstLine="567"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5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соответствии с Законом Чувашской Республики от 12 апреля 2005 года № 15 «О государственных наградах Чувашской Республики», Указом Президента Чувашской Республики от 21 июня 2010 г. № 78 «</w:t>
      </w:r>
      <w:r w:rsidRPr="0012651A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Положения о порядке представления к награждению государственными наградами Чувашской Республики и их лишения»,</w:t>
      </w:r>
      <w:r w:rsidRPr="001265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Новочебоксарское городское Собрание депутатов Чувашской Республики            </w:t>
      </w:r>
      <w:proofErr w:type="gramStart"/>
      <w:r w:rsidRPr="001265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</w:t>
      </w:r>
      <w:proofErr w:type="gramEnd"/>
      <w:r w:rsidRPr="001265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е ш и л о:</w:t>
      </w:r>
    </w:p>
    <w:p w:rsidR="00B359EC" w:rsidRPr="0012651A" w:rsidRDefault="00B359EC" w:rsidP="001564C8">
      <w:pPr>
        <w:pStyle w:val="a3"/>
        <w:numPr>
          <w:ilvl w:val="0"/>
          <w:numId w:val="1"/>
        </w:numPr>
        <w:tabs>
          <w:tab w:val="left" w:pos="284"/>
          <w:tab w:val="left" w:pos="851"/>
          <w:tab w:val="right" w:pos="1134"/>
        </w:tabs>
        <w:spacing w:after="0" w:line="240" w:lineRule="auto"/>
        <w:ind w:left="0" w:firstLine="567"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gramStart"/>
      <w:r w:rsidRPr="0012651A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Ходатайствовать перед Главой Чувашской Республики о присвоении почетного звания «</w:t>
      </w:r>
      <w:r w:rsidRPr="0012651A">
        <w:rPr>
          <w:rFonts w:ascii="Times New Roman" w:eastAsia="Times New Roman" w:hAnsi="Times New Roman" w:cs="Times New Roman"/>
          <w:bCs/>
          <w:sz w:val="24"/>
          <w:szCs w:val="24"/>
        </w:rPr>
        <w:t>Заслуженный</w:t>
      </w:r>
      <w:r w:rsidRPr="0012651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12651A">
        <w:rPr>
          <w:rFonts w:ascii="Times New Roman" w:eastAsia="Times New Roman" w:hAnsi="Times New Roman" w:cs="Times New Roman"/>
          <w:bCs/>
          <w:sz w:val="24"/>
          <w:szCs w:val="24"/>
        </w:rPr>
        <w:t xml:space="preserve">работник </w:t>
      </w:r>
      <w:r w:rsidR="00474917" w:rsidRPr="0012651A">
        <w:rPr>
          <w:rFonts w:ascii="Times New Roman" w:eastAsia="Times New Roman" w:hAnsi="Times New Roman" w:cs="Times New Roman"/>
          <w:bCs/>
          <w:sz w:val="24"/>
          <w:szCs w:val="24"/>
        </w:rPr>
        <w:t>промышленности</w:t>
      </w:r>
      <w:r w:rsidRPr="0012651A">
        <w:rPr>
          <w:rFonts w:ascii="Times New Roman" w:eastAsia="Times New Roman" w:hAnsi="Times New Roman" w:cs="Times New Roman"/>
          <w:bCs/>
          <w:sz w:val="24"/>
          <w:szCs w:val="24"/>
        </w:rPr>
        <w:t xml:space="preserve"> Чувашской Республики</w:t>
      </w:r>
      <w:r w:rsidRPr="001265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proofErr w:type="spellStart"/>
      <w:r w:rsidR="0012651A" w:rsidRPr="0012651A">
        <w:rPr>
          <w:rFonts w:ascii="Times New Roman" w:eastAsia="Times New Roman" w:hAnsi="Times New Roman" w:cs="Times New Roman"/>
          <w:sz w:val="24"/>
          <w:szCs w:val="24"/>
        </w:rPr>
        <w:t>Девятиной</w:t>
      </w:r>
      <w:proofErr w:type="spellEnd"/>
      <w:r w:rsidR="0012651A" w:rsidRPr="0012651A">
        <w:rPr>
          <w:rFonts w:ascii="Times New Roman" w:eastAsia="Times New Roman" w:hAnsi="Times New Roman" w:cs="Times New Roman"/>
          <w:sz w:val="24"/>
          <w:szCs w:val="24"/>
        </w:rPr>
        <w:t xml:space="preserve"> Надежде Валерьевне</w:t>
      </w:r>
      <w:r w:rsidRPr="0012651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A34987" w:rsidRPr="0012651A">
        <w:rPr>
          <w:rFonts w:ascii="Times New Roman" w:eastAsia="Times New Roman" w:hAnsi="Times New Roman" w:cs="Times New Roman"/>
          <w:sz w:val="24"/>
          <w:szCs w:val="24"/>
        </w:rPr>
        <w:t>начальнику</w:t>
      </w:r>
      <w:r w:rsidR="00474917" w:rsidRPr="001265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2651A" w:rsidRPr="0012651A">
        <w:rPr>
          <w:rFonts w:ascii="Times New Roman" w:eastAsia="Times New Roman" w:hAnsi="Times New Roman" w:cs="Times New Roman"/>
          <w:sz w:val="24"/>
          <w:szCs w:val="24"/>
        </w:rPr>
        <w:t>промышленно-санитарной лаборатории (цех №32)</w:t>
      </w:r>
      <w:r w:rsidRPr="001265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74917" w:rsidRPr="0012651A">
        <w:rPr>
          <w:rFonts w:ascii="Times New Roman" w:eastAsia="Times New Roman" w:hAnsi="Times New Roman" w:cs="Times New Roman"/>
          <w:sz w:val="24"/>
          <w:szCs w:val="24"/>
        </w:rPr>
        <w:t xml:space="preserve">публичного </w:t>
      </w:r>
      <w:r w:rsidRPr="0012651A">
        <w:rPr>
          <w:rFonts w:ascii="Times New Roman" w:eastAsia="Times New Roman" w:hAnsi="Times New Roman" w:cs="Times New Roman"/>
          <w:sz w:val="24"/>
          <w:szCs w:val="24"/>
        </w:rPr>
        <w:t>акционерного обществ</w:t>
      </w:r>
      <w:r w:rsidR="00474917" w:rsidRPr="0012651A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12651A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="00474917" w:rsidRPr="0012651A">
        <w:rPr>
          <w:rFonts w:ascii="Times New Roman" w:eastAsia="Times New Roman" w:hAnsi="Times New Roman" w:cs="Times New Roman"/>
          <w:sz w:val="24"/>
          <w:szCs w:val="24"/>
        </w:rPr>
        <w:t>Химпром</w:t>
      </w:r>
      <w:r w:rsidRPr="0012651A">
        <w:rPr>
          <w:rFonts w:ascii="Times New Roman" w:eastAsia="Times New Roman" w:hAnsi="Times New Roman" w:cs="Times New Roman"/>
          <w:sz w:val="24"/>
          <w:szCs w:val="24"/>
        </w:rPr>
        <w:t>» за многолетний</w:t>
      </w:r>
      <w:r w:rsidR="00A83A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2651A">
        <w:rPr>
          <w:rFonts w:ascii="Times New Roman" w:eastAsia="Times New Roman" w:hAnsi="Times New Roman" w:cs="Times New Roman"/>
          <w:sz w:val="24"/>
          <w:szCs w:val="24"/>
        </w:rPr>
        <w:t xml:space="preserve"> добросовестный труд</w:t>
      </w:r>
      <w:r w:rsidR="00474917" w:rsidRPr="0012651A">
        <w:rPr>
          <w:rFonts w:ascii="Times New Roman" w:eastAsia="Times New Roman" w:hAnsi="Times New Roman" w:cs="Times New Roman"/>
          <w:sz w:val="24"/>
          <w:szCs w:val="24"/>
        </w:rPr>
        <w:t xml:space="preserve">, за достигнутые успехи </w:t>
      </w:r>
      <w:r w:rsidR="00A34987" w:rsidRPr="0012651A">
        <w:rPr>
          <w:rFonts w:ascii="Times New Roman" w:eastAsia="Times New Roman" w:hAnsi="Times New Roman" w:cs="Times New Roman"/>
          <w:sz w:val="24"/>
          <w:szCs w:val="24"/>
        </w:rPr>
        <w:t xml:space="preserve">на производстве, за </w:t>
      </w:r>
      <w:r w:rsidR="00474917" w:rsidRPr="0012651A">
        <w:rPr>
          <w:rFonts w:ascii="Times New Roman" w:eastAsia="Times New Roman" w:hAnsi="Times New Roman" w:cs="Times New Roman"/>
          <w:sz w:val="24"/>
          <w:szCs w:val="24"/>
        </w:rPr>
        <w:t xml:space="preserve">внесение </w:t>
      </w:r>
      <w:r w:rsidR="00A34987" w:rsidRPr="0012651A">
        <w:rPr>
          <w:rFonts w:ascii="Times New Roman" w:eastAsia="Times New Roman" w:hAnsi="Times New Roman" w:cs="Times New Roman"/>
          <w:sz w:val="24"/>
          <w:szCs w:val="24"/>
        </w:rPr>
        <w:t>личного</w:t>
      </w:r>
      <w:r w:rsidR="00474917" w:rsidRPr="0012651A">
        <w:rPr>
          <w:rFonts w:ascii="Times New Roman" w:eastAsia="Times New Roman" w:hAnsi="Times New Roman" w:cs="Times New Roman"/>
          <w:sz w:val="24"/>
          <w:szCs w:val="24"/>
        </w:rPr>
        <w:t xml:space="preserve"> вклада в развитие </w:t>
      </w:r>
      <w:r w:rsidR="00F757B9" w:rsidRPr="0012651A">
        <w:rPr>
          <w:rFonts w:ascii="Times New Roman" w:eastAsia="Times New Roman" w:hAnsi="Times New Roman" w:cs="Times New Roman"/>
          <w:sz w:val="24"/>
          <w:szCs w:val="24"/>
        </w:rPr>
        <w:t>публичного акционерного общества</w:t>
      </w:r>
      <w:r w:rsidR="00474917" w:rsidRPr="0012651A">
        <w:rPr>
          <w:rFonts w:ascii="Times New Roman" w:eastAsia="Times New Roman" w:hAnsi="Times New Roman" w:cs="Times New Roman"/>
          <w:sz w:val="24"/>
          <w:szCs w:val="24"/>
        </w:rPr>
        <w:t xml:space="preserve"> «Химпром»</w:t>
      </w:r>
      <w:r w:rsidR="006F6875" w:rsidRPr="006F6875">
        <w:t xml:space="preserve"> </w:t>
      </w:r>
      <w:r w:rsidR="006F6875" w:rsidRPr="006F6875">
        <w:rPr>
          <w:rFonts w:ascii="Times New Roman" w:eastAsia="Times New Roman" w:hAnsi="Times New Roman" w:cs="Times New Roman"/>
          <w:sz w:val="24"/>
          <w:szCs w:val="24"/>
        </w:rPr>
        <w:t>и в связи с профессиональным праздником Днем химика</w:t>
      </w:r>
      <w:r w:rsidR="00474917" w:rsidRPr="0012651A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B359EC" w:rsidRPr="00A34987" w:rsidRDefault="00B359EC" w:rsidP="001564C8">
      <w:pPr>
        <w:pStyle w:val="a3"/>
        <w:numPr>
          <w:ilvl w:val="0"/>
          <w:numId w:val="1"/>
        </w:numPr>
        <w:tabs>
          <w:tab w:val="left" w:pos="0"/>
          <w:tab w:val="left" w:pos="851"/>
        </w:tabs>
        <w:spacing w:after="0" w:line="240" w:lineRule="auto"/>
        <w:ind w:left="0" w:firstLine="567"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A3498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A349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выполнением настоящего решения возложить на постоянную комиссию Новочебоксарского городского Собрания депутатов Чувашской Республики </w:t>
      </w:r>
      <w:r w:rsidR="00BF1349" w:rsidRPr="00A34987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культуре, физической культуре, спорту, туризму и молодежной политике</w:t>
      </w:r>
      <w:r w:rsidRPr="00A349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B359EC" w:rsidRPr="00A34987" w:rsidRDefault="00B359EC" w:rsidP="001564C8">
      <w:pPr>
        <w:tabs>
          <w:tab w:val="left" w:pos="851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987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Настоящее решение довести до лиц, указанных в решении и вступает в силу с момента подписания.</w:t>
      </w:r>
    </w:p>
    <w:p w:rsidR="00B359EC" w:rsidRPr="001564C8" w:rsidRDefault="00B359EC" w:rsidP="00B359EC">
      <w:pPr>
        <w:tabs>
          <w:tab w:val="left" w:pos="708"/>
          <w:tab w:val="left" w:pos="1416"/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359EC" w:rsidRPr="001564C8" w:rsidRDefault="00B359EC" w:rsidP="00B359EC">
      <w:pPr>
        <w:tabs>
          <w:tab w:val="left" w:pos="708"/>
          <w:tab w:val="left" w:pos="1416"/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F1349" w:rsidRDefault="00BF1349" w:rsidP="00B359EC">
      <w:pPr>
        <w:tabs>
          <w:tab w:val="left" w:pos="708"/>
          <w:tab w:val="left" w:pos="1416"/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359EC" w:rsidRPr="00CB61AD" w:rsidRDefault="00B359EC" w:rsidP="00B359EC">
      <w:pPr>
        <w:tabs>
          <w:tab w:val="left" w:pos="708"/>
          <w:tab w:val="left" w:pos="1416"/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1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города Новочебоксарска </w:t>
      </w:r>
    </w:p>
    <w:p w:rsidR="00B359EC" w:rsidRPr="00D1626E" w:rsidRDefault="00B359EC" w:rsidP="00B359EC">
      <w:pPr>
        <w:tabs>
          <w:tab w:val="left" w:pos="708"/>
          <w:tab w:val="left" w:pos="1416"/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Чувашской 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B4C41" w:rsidRPr="00BF13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156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B4C41" w:rsidRPr="00BF13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B61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А.А. Ермолаев</w:t>
      </w:r>
    </w:p>
    <w:p w:rsidR="00DB445C" w:rsidRDefault="00DB445C"/>
    <w:sectPr w:rsidR="00DB445C" w:rsidSect="00764D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huv">
    <w:altName w:val="Times New Roman"/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Baltica Chv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55372A"/>
    <w:multiLevelType w:val="hybridMultilevel"/>
    <w:tmpl w:val="4CE2DFBC"/>
    <w:lvl w:ilvl="0" w:tplc="C3DEBDB2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939"/>
    <w:rsid w:val="00034E03"/>
    <w:rsid w:val="0012651A"/>
    <w:rsid w:val="001564C8"/>
    <w:rsid w:val="001B4C41"/>
    <w:rsid w:val="00474917"/>
    <w:rsid w:val="006458FF"/>
    <w:rsid w:val="006F6875"/>
    <w:rsid w:val="00710FD4"/>
    <w:rsid w:val="00764D23"/>
    <w:rsid w:val="007A603C"/>
    <w:rsid w:val="00A34987"/>
    <w:rsid w:val="00A83A6E"/>
    <w:rsid w:val="00B359EC"/>
    <w:rsid w:val="00BF1349"/>
    <w:rsid w:val="00C41939"/>
    <w:rsid w:val="00DB445C"/>
    <w:rsid w:val="00F137A8"/>
    <w:rsid w:val="00F75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9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59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9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59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Матвеев Олег Аркадьевич</dc:creator>
  <cp:lastModifiedBy>Апаназова Ксения Александровна</cp:lastModifiedBy>
  <cp:revision>12</cp:revision>
  <cp:lastPrinted>2020-11-27T05:22:00Z</cp:lastPrinted>
  <dcterms:created xsi:type="dcterms:W3CDTF">2021-02-25T07:56:00Z</dcterms:created>
  <dcterms:modified xsi:type="dcterms:W3CDTF">2022-04-01T07:36:00Z</dcterms:modified>
</cp:coreProperties>
</file>