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4077"/>
        <w:gridCol w:w="1417"/>
        <w:gridCol w:w="3828"/>
      </w:tblGrid>
      <w:tr w:rsidR="00921020" w:rsidRPr="0049229A" w:rsidTr="0049229A">
        <w:tc>
          <w:tcPr>
            <w:tcW w:w="4077" w:type="dxa"/>
          </w:tcPr>
          <w:p w:rsidR="00921020" w:rsidRPr="0049229A" w:rsidRDefault="00921020" w:rsidP="004545B1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49229A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49229A">
              <w:rPr>
                <w:sz w:val="24"/>
                <w:szCs w:val="24"/>
              </w:rPr>
              <w:t>ă</w:t>
            </w:r>
            <w:r w:rsidRPr="0049229A">
              <w:rPr>
                <w:rFonts w:ascii="Times New Roman Chuv" w:hAnsi="Times New Roman Chuv"/>
                <w:sz w:val="24"/>
                <w:szCs w:val="24"/>
              </w:rPr>
              <w:t>ваш Республикин</w:t>
            </w:r>
          </w:p>
          <w:p w:rsidR="00921020" w:rsidRPr="0049229A" w:rsidRDefault="00921020" w:rsidP="004545B1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49229A">
              <w:rPr>
                <w:sz w:val="24"/>
                <w:szCs w:val="24"/>
              </w:rPr>
              <w:t>Ҫĕ</w:t>
            </w:r>
            <w:r w:rsidRPr="0049229A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49229A">
              <w:rPr>
                <w:sz w:val="24"/>
                <w:szCs w:val="24"/>
              </w:rPr>
              <w:t>ĕ</w:t>
            </w:r>
            <w:r w:rsidRPr="0049229A">
              <w:rPr>
                <w:rFonts w:ascii="Times New Roman Chuv" w:hAnsi="Times New Roman Chuv"/>
                <w:sz w:val="24"/>
                <w:szCs w:val="24"/>
              </w:rPr>
              <w:t xml:space="preserve"> Шупашкар хула</w:t>
            </w:r>
          </w:p>
          <w:p w:rsidR="00921020" w:rsidRPr="0049229A" w:rsidRDefault="00921020" w:rsidP="004545B1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49229A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49229A">
              <w:rPr>
                <w:sz w:val="24"/>
                <w:szCs w:val="24"/>
              </w:rPr>
              <w:t>ĕ</w:t>
            </w:r>
          </w:p>
          <w:p w:rsidR="00921020" w:rsidRPr="0049229A" w:rsidRDefault="00921020" w:rsidP="004545B1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921020" w:rsidRPr="0049229A" w:rsidRDefault="00921020" w:rsidP="004545B1">
            <w:pPr>
              <w:pStyle w:val="2"/>
              <w:rPr>
                <w:sz w:val="24"/>
                <w:szCs w:val="24"/>
              </w:rPr>
            </w:pPr>
            <w:r w:rsidRPr="0049229A">
              <w:rPr>
                <w:sz w:val="24"/>
                <w:szCs w:val="24"/>
              </w:rPr>
              <w:t>ЙЫШ</w:t>
            </w:r>
            <w:r w:rsidRPr="0049229A">
              <w:rPr>
                <w:rFonts w:ascii="Times New Roman" w:hAnsi="Times New Roman"/>
                <w:sz w:val="24"/>
                <w:szCs w:val="24"/>
              </w:rPr>
              <w:t>Ă</w:t>
            </w:r>
            <w:r w:rsidRPr="0049229A">
              <w:rPr>
                <w:sz w:val="24"/>
                <w:szCs w:val="24"/>
              </w:rPr>
              <w:t>НУ</w:t>
            </w:r>
          </w:p>
          <w:p w:rsidR="00921020" w:rsidRPr="0049229A" w:rsidRDefault="00921020" w:rsidP="004545B1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020" w:rsidRPr="0049229A" w:rsidRDefault="00921020" w:rsidP="004545B1">
            <w:pPr>
              <w:rPr>
                <w:sz w:val="24"/>
                <w:szCs w:val="24"/>
              </w:rPr>
            </w:pPr>
          </w:p>
          <w:p w:rsidR="00921020" w:rsidRPr="00D80BBB" w:rsidRDefault="00921020" w:rsidP="004545B1">
            <w:pPr>
              <w:rPr>
                <w:sz w:val="24"/>
                <w:szCs w:val="24"/>
              </w:rPr>
            </w:pPr>
            <w:r w:rsidRPr="0049229A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5" o:title=""/>
                </v:shape>
                <o:OLEObject Type="Embed" ProgID="Word.Picture.8" ShapeID="_x0000_i1025" DrawAspect="Content" ObjectID="_1709971314" r:id="rId6"/>
              </w:object>
            </w:r>
          </w:p>
          <w:p w:rsidR="00921020" w:rsidRPr="0049229A" w:rsidRDefault="00921020" w:rsidP="004545B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21020" w:rsidRPr="0049229A" w:rsidRDefault="00921020" w:rsidP="004545B1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49229A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921020" w:rsidRPr="0049229A" w:rsidRDefault="00921020" w:rsidP="004545B1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49229A">
              <w:rPr>
                <w:rFonts w:ascii="Times New Roman Cyr" w:hAnsi="Times New Roman Cyr"/>
                <w:sz w:val="24"/>
                <w:szCs w:val="24"/>
              </w:rPr>
              <w:t xml:space="preserve"> города Новочебоксарска</w:t>
            </w:r>
          </w:p>
          <w:p w:rsidR="00921020" w:rsidRPr="0049229A" w:rsidRDefault="00921020" w:rsidP="004545B1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49229A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921020" w:rsidRPr="0049229A" w:rsidRDefault="00921020" w:rsidP="004545B1">
            <w:pPr>
              <w:jc w:val="center"/>
              <w:rPr>
                <w:sz w:val="24"/>
                <w:szCs w:val="24"/>
              </w:rPr>
            </w:pPr>
          </w:p>
          <w:p w:rsidR="00921020" w:rsidRPr="0049229A" w:rsidRDefault="00921020" w:rsidP="004545B1">
            <w:pPr>
              <w:pStyle w:val="3"/>
              <w:rPr>
                <w:sz w:val="24"/>
                <w:szCs w:val="24"/>
              </w:rPr>
            </w:pPr>
            <w:r w:rsidRPr="0049229A">
              <w:rPr>
                <w:sz w:val="24"/>
                <w:szCs w:val="24"/>
              </w:rPr>
              <w:t>ПОСТАНОВЛЕНИЕ</w:t>
            </w:r>
          </w:p>
          <w:p w:rsidR="00921020" w:rsidRPr="0049229A" w:rsidRDefault="00921020" w:rsidP="004545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1020" w:rsidRDefault="00FD35CC" w:rsidP="000B6F95">
      <w:pPr>
        <w:jc w:val="center"/>
        <w:rPr>
          <w:sz w:val="24"/>
          <w:szCs w:val="24"/>
        </w:rPr>
      </w:pPr>
      <w:r>
        <w:rPr>
          <w:sz w:val="24"/>
          <w:szCs w:val="24"/>
        </w:rPr>
        <w:t>28.03.2022 №</w:t>
      </w:r>
      <w:r w:rsidR="00921020" w:rsidRPr="0049229A">
        <w:rPr>
          <w:sz w:val="24"/>
          <w:szCs w:val="24"/>
        </w:rPr>
        <w:t xml:space="preserve"> </w:t>
      </w:r>
      <w:r>
        <w:rPr>
          <w:sz w:val="24"/>
          <w:szCs w:val="24"/>
        </w:rPr>
        <w:t>385</w:t>
      </w:r>
    </w:p>
    <w:p w:rsidR="000B6F95" w:rsidRDefault="000B6F95" w:rsidP="000B6F95">
      <w:pPr>
        <w:jc w:val="center"/>
        <w:rPr>
          <w:sz w:val="24"/>
          <w:szCs w:val="24"/>
        </w:rPr>
      </w:pPr>
    </w:p>
    <w:p w:rsidR="000C5276" w:rsidRPr="0049229A" w:rsidRDefault="000C5276" w:rsidP="000B6F9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4"/>
      </w:tblGrid>
      <w:tr w:rsidR="00921020" w:rsidRPr="0049229A" w:rsidTr="001B6878">
        <w:trPr>
          <w:trHeight w:val="538"/>
        </w:trPr>
        <w:tc>
          <w:tcPr>
            <w:tcW w:w="4374" w:type="dxa"/>
          </w:tcPr>
          <w:p w:rsidR="00921020" w:rsidRPr="0049229A" w:rsidRDefault="003C71F5" w:rsidP="004545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изменения</w:t>
            </w:r>
            <w:r w:rsidR="00921020" w:rsidRPr="0049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</w:t>
            </w:r>
            <w:r w:rsidR="00CC0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вашской Республики от 22.12.</w:t>
            </w:r>
            <w:r w:rsidR="00287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="00921020" w:rsidRPr="0049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2188</w:t>
            </w:r>
          </w:p>
        </w:tc>
      </w:tr>
    </w:tbl>
    <w:p w:rsidR="000C5276" w:rsidRPr="0049229A" w:rsidRDefault="000C5276" w:rsidP="00921020">
      <w:pPr>
        <w:rPr>
          <w:sz w:val="24"/>
          <w:szCs w:val="24"/>
        </w:rPr>
      </w:pPr>
    </w:p>
    <w:p w:rsidR="00921020" w:rsidRDefault="003B38B1" w:rsidP="00921020">
      <w:pPr>
        <w:pStyle w:val="21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49229A">
        <w:rPr>
          <w:sz w:val="24"/>
          <w:szCs w:val="24"/>
        </w:rPr>
        <w:t xml:space="preserve">В соответствии с </w:t>
      </w:r>
      <w:r w:rsidR="0049229A" w:rsidRPr="0049229A">
        <w:rPr>
          <w:sz w:val="24"/>
          <w:szCs w:val="24"/>
        </w:rPr>
        <w:t xml:space="preserve">Федеральным законом от 14.11.2002 № 161-ФЗ «О государственных и муниципальных унитарных предприятиях», </w:t>
      </w:r>
      <w:hyperlink r:id="rId7" w:history="1">
        <w:r w:rsidR="000B6F95" w:rsidRPr="009A1174">
          <w:rPr>
            <w:rFonts w:ascii="Times New Roman Cyr" w:eastAsiaTheme="minorEastAsia" w:hAnsi="Times New Roman Cyr" w:cs="Times New Roman Cyr"/>
            <w:sz w:val="24"/>
            <w:szCs w:val="24"/>
          </w:rPr>
          <w:t>Федеральным законом</w:t>
        </w:r>
      </w:hyperlink>
      <w:r w:rsidR="000B6F95" w:rsidRPr="009A1174">
        <w:rPr>
          <w:rFonts w:ascii="Times New Roman Cyr" w:eastAsiaTheme="minorEastAsia" w:hAnsi="Times New Roman Cyr" w:cs="Times New Roman Cyr"/>
          <w:sz w:val="24"/>
          <w:szCs w:val="24"/>
        </w:rPr>
        <w:t xml:space="preserve"> Российской Фе</w:t>
      </w:r>
      <w:r w:rsidR="000B6F95">
        <w:rPr>
          <w:rFonts w:ascii="Times New Roman Cyr" w:eastAsiaTheme="minorEastAsia" w:hAnsi="Times New Roman Cyr" w:cs="Times New Roman Cyr"/>
          <w:sz w:val="24"/>
          <w:szCs w:val="24"/>
        </w:rPr>
        <w:t>дерации от 06.10.2003 № 131-ФЗ «</w:t>
      </w:r>
      <w:r w:rsidR="000B6F95" w:rsidRPr="009A1174">
        <w:rPr>
          <w:rFonts w:ascii="Times New Roman Cyr" w:eastAsiaTheme="minorEastAsia" w:hAnsi="Times New Roman Cyr" w:cs="Times New Roman Cyr"/>
          <w:sz w:val="24"/>
          <w:szCs w:val="24"/>
        </w:rPr>
        <w:t>Об общих принципах организации местного самоуп</w:t>
      </w:r>
      <w:r w:rsidR="000B6F95">
        <w:rPr>
          <w:rFonts w:ascii="Times New Roman Cyr" w:eastAsiaTheme="minorEastAsia" w:hAnsi="Times New Roman Cyr" w:cs="Times New Roman Cyr"/>
          <w:sz w:val="24"/>
          <w:szCs w:val="24"/>
        </w:rPr>
        <w:t>равления в Российской Федерации»,</w:t>
      </w:r>
      <w:r w:rsidR="00E85424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49229A" w:rsidRPr="0049229A">
        <w:rPr>
          <w:sz w:val="24"/>
          <w:szCs w:val="24"/>
        </w:rPr>
        <w:t>постановлением Кабинета Министров Чувашской Республики от 22.06.2016 № 234 «Об утверждении Положения об условиях оплаты труда руководителей государственных унитарных предприятий Чувашской Республики», р</w:t>
      </w:r>
      <w:r w:rsidR="00921020" w:rsidRPr="0049229A">
        <w:rPr>
          <w:sz w:val="24"/>
          <w:szCs w:val="24"/>
        </w:rPr>
        <w:t>уководствуясь статьей 43 Устава города Новочеб</w:t>
      </w:r>
      <w:r w:rsidR="0049229A" w:rsidRPr="0049229A">
        <w:rPr>
          <w:sz w:val="24"/>
          <w:szCs w:val="24"/>
        </w:rPr>
        <w:t xml:space="preserve">оксарска Чувашской Республики, </w:t>
      </w:r>
      <w:r w:rsidR="00921020" w:rsidRPr="0049229A">
        <w:rPr>
          <w:sz w:val="24"/>
          <w:szCs w:val="24"/>
        </w:rPr>
        <w:t xml:space="preserve">администрация </w:t>
      </w:r>
      <w:r w:rsidR="00921020" w:rsidRPr="0049229A">
        <w:rPr>
          <w:bCs/>
          <w:sz w:val="24"/>
          <w:szCs w:val="24"/>
        </w:rPr>
        <w:t xml:space="preserve">города Новочебоксарска Чувашской Республики </w:t>
      </w:r>
      <w:r w:rsidR="00921020" w:rsidRPr="0049229A">
        <w:rPr>
          <w:sz w:val="24"/>
          <w:szCs w:val="24"/>
        </w:rPr>
        <w:t>п о с т а н о в л я е т:</w:t>
      </w:r>
    </w:p>
    <w:p w:rsidR="002704A3" w:rsidRDefault="00E85424" w:rsidP="00921020">
      <w:pPr>
        <w:pStyle w:val="21"/>
        <w:suppressAutoHyphens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города Новочебоксарска Чувашской Республики </w:t>
      </w:r>
      <w:r w:rsidRPr="0049229A">
        <w:rPr>
          <w:bCs/>
          <w:sz w:val="24"/>
          <w:szCs w:val="24"/>
        </w:rPr>
        <w:t>от 22</w:t>
      </w:r>
      <w:r>
        <w:rPr>
          <w:bCs/>
          <w:sz w:val="24"/>
          <w:szCs w:val="24"/>
        </w:rPr>
        <w:t>.12.</w:t>
      </w:r>
      <w:r w:rsidRPr="0049229A">
        <w:rPr>
          <w:bCs/>
          <w:sz w:val="24"/>
          <w:szCs w:val="24"/>
        </w:rPr>
        <w:t>2016 г. № 2188</w:t>
      </w:r>
      <w:r>
        <w:rPr>
          <w:bCs/>
          <w:sz w:val="24"/>
          <w:szCs w:val="24"/>
        </w:rPr>
        <w:t xml:space="preserve"> «</w:t>
      </w:r>
      <w:r w:rsidRPr="00E85424">
        <w:rPr>
          <w:bCs/>
          <w:sz w:val="24"/>
          <w:szCs w:val="24"/>
        </w:rPr>
        <w:t>Об оплате труда руководителей муниципальных унитарных предприятий города Новочебоксарска Чувашской Республики и утверждении примерной формы трудового договора с руководителем муниципального унитарного предприятия города Новоч</w:t>
      </w:r>
      <w:r w:rsidR="002704A3">
        <w:rPr>
          <w:bCs/>
          <w:sz w:val="24"/>
          <w:szCs w:val="24"/>
        </w:rPr>
        <w:t>ебоксарска Чувашской Республики»</w:t>
      </w:r>
      <w:r w:rsidRPr="00E85424">
        <w:rPr>
          <w:bCs/>
          <w:sz w:val="24"/>
          <w:szCs w:val="24"/>
        </w:rPr>
        <w:t xml:space="preserve"> </w:t>
      </w:r>
      <w:r w:rsidR="003C71F5">
        <w:rPr>
          <w:bCs/>
          <w:sz w:val="24"/>
          <w:szCs w:val="24"/>
        </w:rPr>
        <w:t>следующее изменение</w:t>
      </w:r>
      <w:r w:rsidR="002704A3">
        <w:rPr>
          <w:bCs/>
          <w:sz w:val="24"/>
          <w:szCs w:val="24"/>
        </w:rPr>
        <w:t>:</w:t>
      </w:r>
    </w:p>
    <w:p w:rsidR="000C5276" w:rsidRDefault="003C71F5" w:rsidP="009210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5</w:t>
      </w:r>
      <w:r w:rsidR="000C5276">
        <w:rPr>
          <w:rFonts w:ascii="Times New Roman" w:hAnsi="Times New Roman" w:cs="Times New Roman"/>
          <w:bCs/>
          <w:sz w:val="24"/>
          <w:szCs w:val="24"/>
        </w:rPr>
        <w:t xml:space="preserve"> изложить  в следующей редакции:</w:t>
      </w:r>
    </w:p>
    <w:p w:rsidR="000C5276" w:rsidRPr="0049229A" w:rsidRDefault="000C5276" w:rsidP="009210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C71F5" w:rsidRPr="003C71F5">
        <w:rPr>
          <w:rFonts w:ascii="Times New Roman" w:hAnsi="Times New Roman" w:cs="Times New Roman"/>
          <w:bCs/>
          <w:sz w:val="24"/>
          <w:szCs w:val="24"/>
        </w:rPr>
        <w:t>5. Рекомендовать</w:t>
      </w:r>
      <w:r w:rsidR="003C71F5">
        <w:rPr>
          <w:rFonts w:ascii="Times New Roman" w:hAnsi="Times New Roman" w:cs="Times New Roman"/>
          <w:bCs/>
          <w:sz w:val="24"/>
          <w:szCs w:val="24"/>
        </w:rPr>
        <w:t xml:space="preserve"> руководствоваться Положением, </w:t>
      </w:r>
      <w:r w:rsidR="003C71F5" w:rsidRPr="003C71F5">
        <w:rPr>
          <w:rFonts w:ascii="Times New Roman" w:hAnsi="Times New Roman" w:cs="Times New Roman"/>
          <w:bCs/>
          <w:sz w:val="24"/>
          <w:szCs w:val="24"/>
        </w:rPr>
        <w:t>Методикой</w:t>
      </w:r>
      <w:r w:rsidR="003C71F5">
        <w:rPr>
          <w:rFonts w:ascii="Times New Roman" w:hAnsi="Times New Roman" w:cs="Times New Roman"/>
          <w:bCs/>
          <w:sz w:val="24"/>
          <w:szCs w:val="24"/>
        </w:rPr>
        <w:t xml:space="preserve"> и Порядком</w:t>
      </w:r>
      <w:r w:rsidR="003C71F5" w:rsidRPr="003C71F5">
        <w:rPr>
          <w:rFonts w:ascii="Times New Roman" w:hAnsi="Times New Roman" w:cs="Times New Roman"/>
          <w:bCs/>
          <w:sz w:val="24"/>
          <w:szCs w:val="24"/>
        </w:rPr>
        <w:t xml:space="preserve"> органам управления хозяйственных обществ, в уставном капитале которых доля участия города Новочебоксарска Чувашской Республики составляет более 50 процентов, при заключении трудовых договоров с руководителями указанных хозяйственных обществ.</w:t>
      </w:r>
      <w:r w:rsidR="003C71F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21020" w:rsidRPr="0049229A" w:rsidRDefault="00BE776A" w:rsidP="00921020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1020" w:rsidRPr="0049229A">
        <w:rPr>
          <w:sz w:val="24"/>
          <w:szCs w:val="24"/>
        </w:rPr>
        <w:t>. Сектору пресс-службы администрации города Новочебоксарска Чувашской                   Республики разместить настоящее постановление в средствах массовой информации и на официальном сайте города Новочебоксарска в инфор</w:t>
      </w:r>
      <w:r w:rsidR="00DF2C88" w:rsidRPr="0049229A">
        <w:rPr>
          <w:sz w:val="24"/>
          <w:szCs w:val="24"/>
        </w:rPr>
        <w:t xml:space="preserve">мационно-телекоммуникационной </w:t>
      </w:r>
      <w:r w:rsidR="00921020" w:rsidRPr="0049229A">
        <w:rPr>
          <w:sz w:val="24"/>
          <w:szCs w:val="24"/>
        </w:rPr>
        <w:t>сети «Интернет».</w:t>
      </w:r>
    </w:p>
    <w:p w:rsidR="00921020" w:rsidRPr="0049229A" w:rsidRDefault="00BE776A" w:rsidP="009210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1020" w:rsidRPr="0049229A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921020" w:rsidRDefault="00BE776A" w:rsidP="00BE776A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921020" w:rsidRPr="0049229A">
        <w:rPr>
          <w:sz w:val="24"/>
          <w:szCs w:val="24"/>
        </w:rPr>
        <w:t>. Настоящее постановление вступает в силу со дня его официального опубликования. </w:t>
      </w:r>
    </w:p>
    <w:p w:rsidR="00BE776A" w:rsidRPr="0049229A" w:rsidRDefault="00BE776A" w:rsidP="00BE776A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921020" w:rsidRPr="0049229A" w:rsidRDefault="00921020" w:rsidP="00921020">
      <w:pPr>
        <w:rPr>
          <w:sz w:val="24"/>
          <w:szCs w:val="24"/>
        </w:rPr>
      </w:pPr>
      <w:r w:rsidRPr="0049229A">
        <w:rPr>
          <w:sz w:val="24"/>
          <w:szCs w:val="24"/>
        </w:rPr>
        <w:t xml:space="preserve">Глава администрации </w:t>
      </w:r>
    </w:p>
    <w:p w:rsidR="00921020" w:rsidRPr="0049229A" w:rsidRDefault="00921020" w:rsidP="00921020">
      <w:pPr>
        <w:rPr>
          <w:sz w:val="24"/>
          <w:szCs w:val="24"/>
        </w:rPr>
      </w:pPr>
      <w:r w:rsidRPr="0049229A">
        <w:rPr>
          <w:sz w:val="24"/>
          <w:szCs w:val="24"/>
        </w:rPr>
        <w:t>города Новочебоксарска</w:t>
      </w:r>
    </w:p>
    <w:p w:rsidR="00921020" w:rsidRPr="0049229A" w:rsidRDefault="00921020" w:rsidP="00921020">
      <w:pPr>
        <w:rPr>
          <w:sz w:val="24"/>
          <w:szCs w:val="24"/>
        </w:rPr>
      </w:pPr>
      <w:r w:rsidRPr="0049229A">
        <w:rPr>
          <w:sz w:val="24"/>
          <w:szCs w:val="24"/>
        </w:rPr>
        <w:t>Чувашск</w:t>
      </w:r>
      <w:r w:rsidR="0049229A">
        <w:rPr>
          <w:sz w:val="24"/>
          <w:szCs w:val="24"/>
        </w:rPr>
        <w:t>ой Республики</w:t>
      </w:r>
      <w:r w:rsidR="0049229A">
        <w:rPr>
          <w:sz w:val="24"/>
          <w:szCs w:val="24"/>
        </w:rPr>
        <w:tab/>
      </w:r>
      <w:r w:rsidR="0049229A">
        <w:rPr>
          <w:sz w:val="24"/>
          <w:szCs w:val="24"/>
        </w:rPr>
        <w:tab/>
      </w:r>
      <w:r w:rsidR="0049229A">
        <w:rPr>
          <w:sz w:val="24"/>
          <w:szCs w:val="24"/>
        </w:rPr>
        <w:tab/>
      </w:r>
      <w:r w:rsidR="0049229A">
        <w:rPr>
          <w:sz w:val="24"/>
          <w:szCs w:val="24"/>
        </w:rPr>
        <w:tab/>
      </w:r>
      <w:r w:rsidR="000C5276">
        <w:rPr>
          <w:sz w:val="24"/>
          <w:szCs w:val="24"/>
        </w:rPr>
        <w:t xml:space="preserve">     </w:t>
      </w:r>
      <w:r w:rsidR="0049229A">
        <w:rPr>
          <w:sz w:val="24"/>
          <w:szCs w:val="24"/>
        </w:rPr>
        <w:tab/>
      </w:r>
      <w:r w:rsidR="0049229A">
        <w:rPr>
          <w:sz w:val="24"/>
          <w:szCs w:val="24"/>
        </w:rPr>
        <w:tab/>
      </w:r>
      <w:r w:rsidR="0049229A">
        <w:rPr>
          <w:sz w:val="24"/>
          <w:szCs w:val="24"/>
        </w:rPr>
        <w:tab/>
        <w:t xml:space="preserve">       </w:t>
      </w:r>
      <w:r w:rsidR="000C5276">
        <w:rPr>
          <w:sz w:val="24"/>
          <w:szCs w:val="24"/>
        </w:rPr>
        <w:t xml:space="preserve">    </w:t>
      </w:r>
      <w:r w:rsidR="0049229A">
        <w:rPr>
          <w:sz w:val="24"/>
          <w:szCs w:val="24"/>
        </w:rPr>
        <w:t xml:space="preserve"> </w:t>
      </w:r>
      <w:r w:rsidR="00BE776A">
        <w:rPr>
          <w:sz w:val="24"/>
          <w:szCs w:val="24"/>
        </w:rPr>
        <w:t>Д.А. Пулатов</w:t>
      </w:r>
      <w:r w:rsidRPr="0049229A">
        <w:rPr>
          <w:sz w:val="24"/>
          <w:szCs w:val="24"/>
        </w:rPr>
        <w:t xml:space="preserve">  </w:t>
      </w:r>
    </w:p>
    <w:p w:rsidR="0049229A" w:rsidRDefault="0049229A" w:rsidP="00921020">
      <w:pPr>
        <w:pStyle w:val="ConsPlusNormal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C5276" w:rsidRDefault="000C5276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C5276" w:rsidRDefault="000C5276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C5276" w:rsidRDefault="000C5276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C5276" w:rsidRDefault="000C5276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C71F5" w:rsidRDefault="003C71F5" w:rsidP="003C71F5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 w:rsidRPr="0020781D">
        <w:rPr>
          <w:sz w:val="24"/>
          <w:szCs w:val="24"/>
        </w:rPr>
        <w:t>Заместитель главы администрации</w:t>
      </w:r>
    </w:p>
    <w:p w:rsidR="003C71F5" w:rsidRPr="0020781D" w:rsidRDefault="003C71F5" w:rsidP="003C71F5">
      <w:pPr>
        <w:jc w:val="both"/>
        <w:rPr>
          <w:bCs/>
          <w:kern w:val="32"/>
        </w:rPr>
      </w:pPr>
      <w:r w:rsidRPr="0020781D">
        <w:rPr>
          <w:bCs/>
          <w:kern w:val="32"/>
        </w:rPr>
        <w:t>города Новочебоксарска Чувашской Республики</w:t>
      </w:r>
    </w:p>
    <w:p w:rsidR="003C71F5" w:rsidRPr="0020781D" w:rsidRDefault="003C71F5" w:rsidP="003C71F5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 w:rsidRPr="0020781D">
        <w:rPr>
          <w:sz w:val="24"/>
          <w:szCs w:val="24"/>
        </w:rPr>
        <w:t>по экономике и финансам</w:t>
      </w:r>
    </w:p>
    <w:p w:rsidR="003C71F5" w:rsidRPr="0020781D" w:rsidRDefault="003C71F5" w:rsidP="003C71F5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___________________М.Л. Семенов</w:t>
      </w:r>
    </w:p>
    <w:p w:rsidR="003C71F5" w:rsidRPr="0020781D" w:rsidRDefault="003C71F5" w:rsidP="003C71F5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«___»_______________2022</w:t>
      </w:r>
      <w:r w:rsidRPr="0020781D">
        <w:rPr>
          <w:sz w:val="24"/>
          <w:szCs w:val="24"/>
        </w:rPr>
        <w:t xml:space="preserve"> г.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 xml:space="preserve">администрации города Новочебоксарска 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________________И.П. Антонова</w:t>
      </w:r>
    </w:p>
    <w:p w:rsidR="00BE776A" w:rsidRPr="0049229A" w:rsidRDefault="003C71F5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2022</w:t>
      </w:r>
      <w:r w:rsidR="00BE776A" w:rsidRPr="0049229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Начальник отдела экономического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развития и торговли администрации города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Новочебоксарска Чувашской Республики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______________________Р.Ф. Ялфимова</w:t>
      </w:r>
    </w:p>
    <w:p w:rsidR="00BE776A" w:rsidRPr="0049229A" w:rsidRDefault="003C71F5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«___»_________________2022</w:t>
      </w:r>
      <w:r w:rsidR="00BE776A" w:rsidRPr="004922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2C651E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BE776A" w:rsidRPr="004922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776A" w:rsidRPr="0049229A">
        <w:rPr>
          <w:rFonts w:ascii="Times New Roman" w:hAnsi="Times New Roman" w:cs="Times New Roman"/>
          <w:sz w:val="24"/>
          <w:szCs w:val="24"/>
        </w:rPr>
        <w:t xml:space="preserve"> Управления имущественных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 xml:space="preserve">и земельных отношений администрации </w:t>
      </w: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9229A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BE776A" w:rsidRPr="0049229A" w:rsidRDefault="002C651E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О.Н. Арланова</w:t>
      </w:r>
    </w:p>
    <w:p w:rsidR="00BE776A" w:rsidRDefault="003C71F5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«____»______________2022</w:t>
      </w:r>
      <w:r w:rsidR="00BE776A" w:rsidRPr="004922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6853" w:rsidRDefault="00836853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36853" w:rsidRPr="0049229A" w:rsidRDefault="00836853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7443" w:rsidRDefault="009C7443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9C7443" w:rsidRDefault="009C7443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3C71F5" w:rsidRDefault="003C71F5" w:rsidP="00BE776A">
      <w:pPr>
        <w:pStyle w:val="ConsPlusNormal"/>
        <w:outlineLvl w:val="0"/>
        <w:rPr>
          <w:rFonts w:ascii="Times New Roman" w:hAnsi="Times New Roman" w:cs="Times New Roman"/>
          <w:i/>
        </w:rPr>
      </w:pPr>
    </w:p>
    <w:p w:rsidR="00BE776A" w:rsidRPr="0049229A" w:rsidRDefault="00BE776A" w:rsidP="00BE776A">
      <w:pPr>
        <w:pStyle w:val="ConsPlusNormal"/>
        <w:outlineLvl w:val="0"/>
        <w:rPr>
          <w:rFonts w:ascii="Times New Roman" w:hAnsi="Times New Roman" w:cs="Times New Roman"/>
          <w:i/>
        </w:rPr>
      </w:pPr>
      <w:r w:rsidRPr="0049229A">
        <w:rPr>
          <w:rFonts w:ascii="Times New Roman" w:hAnsi="Times New Roman" w:cs="Times New Roman"/>
          <w:i/>
        </w:rPr>
        <w:t>Исп., Михайлова Е.С., 74-25-48</w:t>
      </w:r>
    </w:p>
    <w:p w:rsidR="00921020" w:rsidRPr="0049229A" w:rsidRDefault="00921020" w:rsidP="00761E72">
      <w:pPr>
        <w:jc w:val="both"/>
        <w:rPr>
          <w:sz w:val="24"/>
          <w:szCs w:val="24"/>
        </w:rPr>
      </w:pPr>
    </w:p>
    <w:p w:rsidR="009431D3" w:rsidRDefault="009431D3" w:rsidP="00761E72">
      <w:pPr>
        <w:jc w:val="right"/>
        <w:rPr>
          <w:sz w:val="24"/>
          <w:szCs w:val="24"/>
        </w:rPr>
      </w:pPr>
    </w:p>
    <w:p w:rsidR="009431D3" w:rsidRDefault="009431D3" w:rsidP="00761E72">
      <w:pPr>
        <w:jc w:val="right"/>
        <w:rPr>
          <w:sz w:val="24"/>
          <w:szCs w:val="24"/>
        </w:rPr>
      </w:pPr>
    </w:p>
    <w:p w:rsidR="009431D3" w:rsidRDefault="009431D3" w:rsidP="00761E72">
      <w:pPr>
        <w:jc w:val="right"/>
        <w:rPr>
          <w:sz w:val="24"/>
          <w:szCs w:val="24"/>
        </w:rPr>
      </w:pPr>
    </w:p>
    <w:p w:rsidR="009431D3" w:rsidRDefault="009431D3" w:rsidP="00761E72">
      <w:pPr>
        <w:jc w:val="right"/>
        <w:rPr>
          <w:sz w:val="24"/>
          <w:szCs w:val="24"/>
        </w:rPr>
      </w:pPr>
    </w:p>
    <w:p w:rsidR="009431D3" w:rsidRDefault="009431D3" w:rsidP="00761E72">
      <w:pPr>
        <w:jc w:val="right"/>
        <w:rPr>
          <w:sz w:val="24"/>
          <w:szCs w:val="24"/>
        </w:rPr>
      </w:pPr>
    </w:p>
    <w:p w:rsidR="009431D3" w:rsidRDefault="009431D3" w:rsidP="00761E72">
      <w:pPr>
        <w:jc w:val="right"/>
        <w:rPr>
          <w:sz w:val="24"/>
          <w:szCs w:val="24"/>
        </w:rPr>
      </w:pPr>
    </w:p>
    <w:sectPr w:rsidR="009431D3" w:rsidSect="000C5276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1020"/>
    <w:rsid w:val="00016F6E"/>
    <w:rsid w:val="000266E1"/>
    <w:rsid w:val="000314DC"/>
    <w:rsid w:val="0003364F"/>
    <w:rsid w:val="000B6F95"/>
    <w:rsid w:val="000C5276"/>
    <w:rsid w:val="000E2709"/>
    <w:rsid w:val="001026B6"/>
    <w:rsid w:val="00124DAA"/>
    <w:rsid w:val="001825DB"/>
    <w:rsid w:val="001B20F8"/>
    <w:rsid w:val="001B29FC"/>
    <w:rsid w:val="001B6878"/>
    <w:rsid w:val="001C34A0"/>
    <w:rsid w:val="001E3CA6"/>
    <w:rsid w:val="001F43E4"/>
    <w:rsid w:val="001F57CE"/>
    <w:rsid w:val="001F745E"/>
    <w:rsid w:val="00221B59"/>
    <w:rsid w:val="0023384A"/>
    <w:rsid w:val="002704A3"/>
    <w:rsid w:val="00274F14"/>
    <w:rsid w:val="0028622F"/>
    <w:rsid w:val="00287174"/>
    <w:rsid w:val="0029281B"/>
    <w:rsid w:val="002C651E"/>
    <w:rsid w:val="00306156"/>
    <w:rsid w:val="003624F1"/>
    <w:rsid w:val="00386543"/>
    <w:rsid w:val="003B38B1"/>
    <w:rsid w:val="003C3A5E"/>
    <w:rsid w:val="003C71F5"/>
    <w:rsid w:val="003E241A"/>
    <w:rsid w:val="003F1C4C"/>
    <w:rsid w:val="00414EA6"/>
    <w:rsid w:val="00434806"/>
    <w:rsid w:val="0049229A"/>
    <w:rsid w:val="004B6DF0"/>
    <w:rsid w:val="00554FB9"/>
    <w:rsid w:val="005709CA"/>
    <w:rsid w:val="00603680"/>
    <w:rsid w:val="00634F71"/>
    <w:rsid w:val="006F2B35"/>
    <w:rsid w:val="00715AA1"/>
    <w:rsid w:val="007514BA"/>
    <w:rsid w:val="00761E72"/>
    <w:rsid w:val="007F0524"/>
    <w:rsid w:val="008207A6"/>
    <w:rsid w:val="00836853"/>
    <w:rsid w:val="00862BA0"/>
    <w:rsid w:val="00887888"/>
    <w:rsid w:val="008979E2"/>
    <w:rsid w:val="008F3943"/>
    <w:rsid w:val="009121FB"/>
    <w:rsid w:val="00921020"/>
    <w:rsid w:val="00933BB0"/>
    <w:rsid w:val="009431D3"/>
    <w:rsid w:val="0094681F"/>
    <w:rsid w:val="00962E82"/>
    <w:rsid w:val="00981ECC"/>
    <w:rsid w:val="009A2A2D"/>
    <w:rsid w:val="009C7443"/>
    <w:rsid w:val="009C74B9"/>
    <w:rsid w:val="009F0586"/>
    <w:rsid w:val="00A0015C"/>
    <w:rsid w:val="00A17BDE"/>
    <w:rsid w:val="00A409B1"/>
    <w:rsid w:val="00A715DF"/>
    <w:rsid w:val="00A748BD"/>
    <w:rsid w:val="00A74D12"/>
    <w:rsid w:val="00A81D90"/>
    <w:rsid w:val="00A84443"/>
    <w:rsid w:val="00A938E9"/>
    <w:rsid w:val="00AD2C2E"/>
    <w:rsid w:val="00B07098"/>
    <w:rsid w:val="00B41C4E"/>
    <w:rsid w:val="00B63CD9"/>
    <w:rsid w:val="00BC0805"/>
    <w:rsid w:val="00BC74D4"/>
    <w:rsid w:val="00BE776A"/>
    <w:rsid w:val="00BF5567"/>
    <w:rsid w:val="00C13E0B"/>
    <w:rsid w:val="00CC0BAD"/>
    <w:rsid w:val="00CD2429"/>
    <w:rsid w:val="00CD35DA"/>
    <w:rsid w:val="00CD5697"/>
    <w:rsid w:val="00D05702"/>
    <w:rsid w:val="00D0775A"/>
    <w:rsid w:val="00D56EC6"/>
    <w:rsid w:val="00D721F2"/>
    <w:rsid w:val="00D80BBB"/>
    <w:rsid w:val="00D81231"/>
    <w:rsid w:val="00D82A88"/>
    <w:rsid w:val="00DA5BCE"/>
    <w:rsid w:val="00DB70E7"/>
    <w:rsid w:val="00DE0B43"/>
    <w:rsid w:val="00DF2C88"/>
    <w:rsid w:val="00E05E39"/>
    <w:rsid w:val="00E12414"/>
    <w:rsid w:val="00E64079"/>
    <w:rsid w:val="00E85424"/>
    <w:rsid w:val="00E965C7"/>
    <w:rsid w:val="00EF6892"/>
    <w:rsid w:val="00F201AA"/>
    <w:rsid w:val="00F32411"/>
    <w:rsid w:val="00F351AC"/>
    <w:rsid w:val="00FA449A"/>
    <w:rsid w:val="00FB06C9"/>
    <w:rsid w:val="00FB0CAC"/>
    <w:rsid w:val="00FC2E02"/>
    <w:rsid w:val="00FD35CC"/>
    <w:rsid w:val="00FF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8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102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92102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02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0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21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10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210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21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1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933BB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33BB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33B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603680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036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0368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60368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8">
    <w:name w:val="Цветовое выделение для Текст"/>
    <w:uiPriority w:val="99"/>
    <w:rsid w:val="00603680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6036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03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036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03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6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6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dent1">
    <w:name w:val="indent_1"/>
    <w:basedOn w:val="a"/>
    <w:rsid w:val="00A938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4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Гипертекстовая ссылка"/>
    <w:basedOn w:val="a4"/>
    <w:uiPriority w:val="99"/>
    <w:rsid w:val="00A748BD"/>
    <w:rPr>
      <w:color w:val="106BBE"/>
    </w:rPr>
  </w:style>
  <w:style w:type="character" w:customStyle="1" w:styleId="af0">
    <w:name w:val="Основной текст_"/>
    <w:basedOn w:val="a0"/>
    <w:link w:val="31"/>
    <w:rsid w:val="003C71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0"/>
    <w:rsid w:val="003C71F5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85B07-1427-4095-ABF8-F51B73E1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nowch-doc5</cp:lastModifiedBy>
  <cp:revision>290</cp:revision>
  <cp:lastPrinted>2022-03-23T11:06:00Z</cp:lastPrinted>
  <dcterms:created xsi:type="dcterms:W3CDTF">2020-08-19T07:03:00Z</dcterms:created>
  <dcterms:modified xsi:type="dcterms:W3CDTF">2022-03-28T08:15:00Z</dcterms:modified>
</cp:coreProperties>
</file>