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E5" w:rsidRDefault="003243E5" w:rsidP="00324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FE9" w:rsidRDefault="00312FE9" w:rsidP="0080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31E" w:rsidRDefault="00312FE9" w:rsidP="0080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0031E" w:rsidRPr="0080031E">
        <w:rPr>
          <w:rFonts w:ascii="Times New Roman" w:hAnsi="Times New Roman" w:cs="Times New Roman"/>
          <w:sz w:val="24"/>
          <w:szCs w:val="24"/>
        </w:rPr>
        <w:t xml:space="preserve">Министерство образования и молодежной политики Чувашской Республики информирует о том, что Министерством просвещения Российской Федерации </w:t>
      </w:r>
      <w:bookmarkStart w:id="0" w:name="_GoBack"/>
      <w:r w:rsidR="0080031E" w:rsidRPr="0080031E">
        <w:rPr>
          <w:rFonts w:ascii="Times New Roman" w:hAnsi="Times New Roman" w:cs="Times New Roman"/>
          <w:sz w:val="24"/>
          <w:szCs w:val="24"/>
        </w:rPr>
        <w:t xml:space="preserve">утверждены </w:t>
      </w:r>
      <w:proofErr w:type="spellStart"/>
      <w:r w:rsidR="0080031E" w:rsidRPr="0080031E">
        <w:rPr>
          <w:rFonts w:ascii="Times New Roman" w:hAnsi="Times New Roman" w:cs="Times New Roman"/>
          <w:sz w:val="24"/>
          <w:szCs w:val="24"/>
        </w:rPr>
        <w:t>аккредитационные</w:t>
      </w:r>
      <w:proofErr w:type="spellEnd"/>
      <w:r w:rsidR="0080031E" w:rsidRPr="0080031E">
        <w:rPr>
          <w:rFonts w:ascii="Times New Roman" w:hAnsi="Times New Roman" w:cs="Times New Roman"/>
          <w:sz w:val="24"/>
          <w:szCs w:val="24"/>
        </w:rPr>
        <w:t xml:space="preserve"> показатели по основным образовательным программам начального общего, основного общего и среднего общего образования</w:t>
      </w:r>
      <w:bookmarkEnd w:id="0"/>
      <w:r w:rsidR="0080031E">
        <w:rPr>
          <w:rFonts w:ascii="Times New Roman" w:hAnsi="Times New Roman" w:cs="Times New Roman"/>
          <w:sz w:val="24"/>
          <w:szCs w:val="24"/>
        </w:rPr>
        <w:t xml:space="preserve"> (приказ от 29.11.2021№ 868)                и среднего профессионального образования (приказ от 29.11.2021 № 869). </w:t>
      </w:r>
    </w:p>
    <w:p w:rsidR="0080031E" w:rsidRDefault="0080031E" w:rsidP="0080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Аккредитационные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показатели </w:t>
      </w:r>
      <w:r w:rsidR="00383399"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031E" w:rsidRDefault="0080031E" w:rsidP="0080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целей государственной аккредитации образовательной деятельности; </w:t>
      </w:r>
    </w:p>
    <w:p w:rsidR="0080031E" w:rsidRDefault="0080031E" w:rsidP="0080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осуществления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мониторинга;</w:t>
      </w:r>
    </w:p>
    <w:p w:rsidR="0080031E" w:rsidRDefault="0080031E" w:rsidP="0080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целей осуществления федерального государственного контроля (надзора) в сфере образования</w:t>
      </w:r>
      <w:r w:rsidR="00383399">
        <w:rPr>
          <w:rFonts w:ascii="Times New Roman" w:hAnsi="Times New Roman" w:cs="Times New Roman"/>
          <w:sz w:val="24"/>
          <w:szCs w:val="24"/>
        </w:rPr>
        <w:t>.</w:t>
      </w:r>
    </w:p>
    <w:p w:rsidR="00383399" w:rsidRDefault="00383399" w:rsidP="0080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399" w:rsidRDefault="009371B7" w:rsidP="00383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83399" w:rsidRPr="0039587D">
          <w:rPr>
            <w:rStyle w:val="a4"/>
            <w:rFonts w:ascii="Times New Roman" w:hAnsi="Times New Roman" w:cs="Times New Roman"/>
            <w:sz w:val="24"/>
            <w:szCs w:val="24"/>
          </w:rPr>
          <w:t>http://obrnadzor.gov.ru/news/utverzhdeny-akkreditaczionnye-pokazateli-dlya-shkol-i-organizaczij-spo/</w:t>
        </w:r>
      </w:hyperlink>
    </w:p>
    <w:p w:rsidR="00383399" w:rsidRPr="0080031E" w:rsidRDefault="00383399" w:rsidP="00383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3399" w:rsidRPr="0080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07C23"/>
    <w:multiLevelType w:val="hybridMultilevel"/>
    <w:tmpl w:val="E9F4B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1E"/>
    <w:rsid w:val="00312FE9"/>
    <w:rsid w:val="003243E5"/>
    <w:rsid w:val="00383399"/>
    <w:rsid w:val="00583005"/>
    <w:rsid w:val="0080031E"/>
    <w:rsid w:val="009371B7"/>
    <w:rsid w:val="00980F02"/>
    <w:rsid w:val="00FC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3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33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3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33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nadzor.gov.ru/news/utverzhdeny-akkreditaczionnye-pokazateli-dlya-shkol-i-organizaczij-sp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надзор7</dc:creator>
  <cp:lastModifiedBy>Минобразования ФИО obrazov3</cp:lastModifiedBy>
  <cp:revision>2</cp:revision>
  <cp:lastPrinted>2021-12-03T08:34:00Z</cp:lastPrinted>
  <dcterms:created xsi:type="dcterms:W3CDTF">2021-12-07T10:23:00Z</dcterms:created>
  <dcterms:modified xsi:type="dcterms:W3CDTF">2021-12-07T10:23:00Z</dcterms:modified>
</cp:coreProperties>
</file>