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B5" w:rsidRPr="00FD5FCE" w:rsidRDefault="00CE1FB5" w:rsidP="00CE1F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Утверждено</w:t>
      </w:r>
    </w:p>
    <w:p w:rsidR="00CE1FB5" w:rsidRPr="00FD5FCE" w:rsidRDefault="00CE1FB5" w:rsidP="00CE1F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приказом</w:t>
      </w:r>
    </w:p>
    <w:p w:rsidR="00CE1FB5" w:rsidRPr="00FD5FCE" w:rsidRDefault="00CE1FB5" w:rsidP="00CE1F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CE1FB5" w:rsidRPr="00FD5FCE" w:rsidRDefault="00CE1FB5" w:rsidP="00CE1F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и молодежной политики</w:t>
      </w:r>
    </w:p>
    <w:p w:rsidR="00CE1FB5" w:rsidRPr="00FD5FCE" w:rsidRDefault="00CE1FB5" w:rsidP="00CE1F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Чувашской Республики</w:t>
      </w:r>
    </w:p>
    <w:p w:rsidR="00CE1FB5" w:rsidRPr="00FD5FCE" w:rsidRDefault="00CE1FB5" w:rsidP="00CE1F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от </w:t>
      </w:r>
      <w:r w:rsidR="003173ED">
        <w:rPr>
          <w:rFonts w:ascii="Times New Roman" w:hAnsi="Times New Roman"/>
          <w:sz w:val="24"/>
          <w:szCs w:val="24"/>
        </w:rPr>
        <w:t>01.02.2022</w:t>
      </w:r>
      <w:r w:rsidRPr="00FD5FCE">
        <w:rPr>
          <w:rFonts w:ascii="Times New Roman" w:hAnsi="Times New Roman"/>
          <w:sz w:val="24"/>
          <w:szCs w:val="24"/>
        </w:rPr>
        <w:t xml:space="preserve"> №</w:t>
      </w:r>
      <w:r w:rsidR="003173ED">
        <w:rPr>
          <w:rFonts w:ascii="Times New Roman" w:hAnsi="Times New Roman"/>
          <w:sz w:val="24"/>
          <w:szCs w:val="24"/>
        </w:rPr>
        <w:t>149</w:t>
      </w:r>
    </w:p>
    <w:p w:rsidR="00CE1FB5" w:rsidRPr="00FD5FCE" w:rsidRDefault="00CE1FB5" w:rsidP="00CE1F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(приложение № 1)</w:t>
      </w:r>
    </w:p>
    <w:p w:rsidR="00CE1FB5" w:rsidRPr="00FD5FCE" w:rsidRDefault="00CE1FB5" w:rsidP="00CE1F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E1FB5" w:rsidRPr="00FD5FCE" w:rsidRDefault="00CE1FB5" w:rsidP="007F2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ПОЛОЖЕНИЕ</w:t>
      </w:r>
    </w:p>
    <w:p w:rsidR="00CE1FB5" w:rsidRPr="00FD5FCE" w:rsidRDefault="00CE1FB5" w:rsidP="007F2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об управлении по </w:t>
      </w:r>
      <w:r w:rsidR="00067937" w:rsidRPr="00FD5FCE">
        <w:rPr>
          <w:rFonts w:ascii="Times New Roman" w:hAnsi="Times New Roman"/>
          <w:sz w:val="24"/>
          <w:szCs w:val="24"/>
        </w:rPr>
        <w:t>контролю (</w:t>
      </w:r>
      <w:r w:rsidRPr="00FD5FCE">
        <w:rPr>
          <w:rFonts w:ascii="Times New Roman" w:hAnsi="Times New Roman"/>
          <w:sz w:val="24"/>
          <w:szCs w:val="24"/>
        </w:rPr>
        <w:t>надзору</w:t>
      </w:r>
      <w:r w:rsidR="00067937" w:rsidRPr="00FD5FCE">
        <w:rPr>
          <w:rFonts w:ascii="Times New Roman" w:hAnsi="Times New Roman"/>
          <w:sz w:val="24"/>
          <w:szCs w:val="24"/>
        </w:rPr>
        <w:t>)</w:t>
      </w:r>
      <w:r w:rsidRPr="00FD5FCE">
        <w:rPr>
          <w:rFonts w:ascii="Times New Roman" w:hAnsi="Times New Roman"/>
          <w:sz w:val="24"/>
          <w:szCs w:val="24"/>
        </w:rPr>
        <w:t xml:space="preserve"> в сфере образования</w:t>
      </w:r>
    </w:p>
    <w:p w:rsidR="00CE1FB5" w:rsidRPr="00FD5FCE" w:rsidRDefault="00CE1FB5" w:rsidP="007F2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Министерства образования и молодежной политики</w:t>
      </w:r>
    </w:p>
    <w:p w:rsidR="00CE1FB5" w:rsidRPr="00FD5FCE" w:rsidRDefault="00CE1FB5" w:rsidP="007F2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Чувашской Республики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1FB5" w:rsidRPr="00FD5FCE" w:rsidRDefault="00CE1FB5" w:rsidP="007F21B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1.</w:t>
      </w:r>
      <w:r w:rsidRPr="00FD5FCE">
        <w:rPr>
          <w:rFonts w:ascii="Times New Roman" w:hAnsi="Times New Roman"/>
          <w:sz w:val="24"/>
          <w:szCs w:val="24"/>
        </w:rPr>
        <w:tab/>
        <w:t xml:space="preserve">Общие положения 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1FB5" w:rsidRPr="00FD5FCE" w:rsidRDefault="00CE1FB5" w:rsidP="001E4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D5FCE">
        <w:rPr>
          <w:rFonts w:ascii="Times New Roman" w:hAnsi="Times New Roman"/>
          <w:sz w:val="24"/>
          <w:szCs w:val="24"/>
        </w:rPr>
        <w:t xml:space="preserve">Управление по </w:t>
      </w:r>
      <w:r w:rsidR="00067937" w:rsidRPr="00FD5FCE">
        <w:rPr>
          <w:rFonts w:ascii="Times New Roman" w:hAnsi="Times New Roman"/>
          <w:sz w:val="24"/>
          <w:szCs w:val="24"/>
        </w:rPr>
        <w:t>контролю (</w:t>
      </w:r>
      <w:r w:rsidRPr="00FD5FCE">
        <w:rPr>
          <w:rFonts w:ascii="Times New Roman" w:hAnsi="Times New Roman"/>
          <w:sz w:val="24"/>
          <w:szCs w:val="24"/>
        </w:rPr>
        <w:t>надзору</w:t>
      </w:r>
      <w:r w:rsidR="00067937" w:rsidRPr="00FD5FCE">
        <w:rPr>
          <w:rFonts w:ascii="Times New Roman" w:hAnsi="Times New Roman"/>
          <w:sz w:val="24"/>
          <w:szCs w:val="24"/>
        </w:rPr>
        <w:t>)</w:t>
      </w:r>
      <w:r w:rsidRPr="00FD5FCE">
        <w:rPr>
          <w:rFonts w:ascii="Times New Roman" w:hAnsi="Times New Roman"/>
          <w:sz w:val="24"/>
          <w:szCs w:val="24"/>
        </w:rPr>
        <w:t xml:space="preserve"> в сфере образования (далее – управление) является структурным подразделением Министерства образования и молодежной политики Чувашской Республики (далее — Министерство</w:t>
      </w:r>
      <w:r w:rsidR="00185C22" w:rsidRPr="00FD5FCE">
        <w:rPr>
          <w:rFonts w:ascii="Times New Roman" w:hAnsi="Times New Roman"/>
          <w:sz w:val="24"/>
          <w:szCs w:val="24"/>
        </w:rPr>
        <w:t>, контрольный (надзорный) орган</w:t>
      </w:r>
      <w:r w:rsidRPr="00FD5FCE">
        <w:rPr>
          <w:rFonts w:ascii="Times New Roman" w:hAnsi="Times New Roman"/>
          <w:sz w:val="24"/>
          <w:szCs w:val="24"/>
        </w:rPr>
        <w:t>).</w:t>
      </w:r>
      <w:proofErr w:type="gramEnd"/>
    </w:p>
    <w:p w:rsidR="00CE1FB5" w:rsidRPr="00FD5FCE" w:rsidRDefault="00CE1FB5" w:rsidP="001E4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Управление имеет в своем составе три отдела: </w:t>
      </w:r>
    </w:p>
    <w:p w:rsidR="00067937" w:rsidRPr="00FD5FCE" w:rsidRDefault="00067937" w:rsidP="001E4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отдел лицензирования, государственной аккредитации, подтверждения документов об образовании  и (или) квалификации;</w:t>
      </w:r>
    </w:p>
    <w:p w:rsidR="001E456C" w:rsidRPr="00FD5FCE" w:rsidRDefault="001E456C" w:rsidP="001E4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отдел государственного контроля (надзора) за соблюдением законодательства в сфере образования;</w:t>
      </w:r>
    </w:p>
    <w:p w:rsidR="00067937" w:rsidRPr="00FD5FCE" w:rsidRDefault="001E456C" w:rsidP="001E4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 </w:t>
      </w:r>
      <w:r w:rsidR="00067937" w:rsidRPr="00FD5FCE">
        <w:rPr>
          <w:rFonts w:ascii="Times New Roman" w:hAnsi="Times New Roman"/>
          <w:sz w:val="24"/>
          <w:szCs w:val="24"/>
        </w:rPr>
        <w:t>отдел профилактической работы и информационного сопровождения контрольной (надзорной) деятельности</w:t>
      </w:r>
      <w:r w:rsidRPr="00FD5FCE">
        <w:rPr>
          <w:rFonts w:ascii="Times New Roman" w:hAnsi="Times New Roman"/>
          <w:sz w:val="24"/>
          <w:szCs w:val="24"/>
        </w:rPr>
        <w:t>.</w:t>
      </w:r>
    </w:p>
    <w:p w:rsidR="00CE1FB5" w:rsidRPr="00FD5FCE" w:rsidRDefault="00067937" w:rsidP="001E4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 1</w:t>
      </w:r>
      <w:r w:rsidR="00CE1FB5" w:rsidRPr="00FD5FCE">
        <w:rPr>
          <w:rFonts w:ascii="Times New Roman" w:hAnsi="Times New Roman"/>
          <w:sz w:val="24"/>
          <w:szCs w:val="24"/>
        </w:rPr>
        <w:t>.2. Управление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положением о Министерстве образования и молодежной политики Чувашской Республики, настоящим Положением.</w:t>
      </w:r>
    </w:p>
    <w:p w:rsidR="00CE1FB5" w:rsidRPr="00FD5FCE" w:rsidRDefault="00CE1FB5" w:rsidP="001E4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1.3. Финансовое обеспечение осуществления переданных полномочий, за исключением полномочий, указанных в пункте 1.4 настоящего положения, осуществляется за счет субвенций из федерального бюджета, а также в пределах бюджетных ассигнований, предусмотренных в бюджете Чувашской Республики на указанные цели не менее чем в размере планируемых поступлений в бюджет Чувашской Республики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1.4.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Чувашской Республики на указанные цели не менее чем в размере планируемых поступлений в бюджет Чувашской Республики от уплаты государственной пошлины, связанной с осуществлением переданных полномочий и зачисляемой в бюджет Чувашской Республики в соответствии с Бюджетным кодексом Российской Федерации.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1.5. Структура министерства утверждается Главой Чувашской Республики. Численность работников в управлении и наименование должностей утверждаются </w:t>
      </w:r>
      <w:r w:rsidRPr="00FD5FCE">
        <w:rPr>
          <w:rFonts w:ascii="Times New Roman" w:hAnsi="Times New Roman"/>
          <w:sz w:val="24"/>
          <w:szCs w:val="24"/>
        </w:rPr>
        <w:lastRenderedPageBreak/>
        <w:t>министром образования и молодежной политики Чувашской Республики в пределах штатного расписания.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1.6. Управление в своей деятельности взаимодействует с органами федеральных органов исполнительной власти, органами государственной власти Чувашской Республики, органами местного самоуправления и организациями по вопросам, входящим в его компетенцию, в установленном порядке. 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1AC" w:rsidRPr="00FD5FCE" w:rsidRDefault="007661AC" w:rsidP="009D2F6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Задачи</w:t>
      </w:r>
    </w:p>
    <w:p w:rsidR="00CE1FB5" w:rsidRPr="00FD5FCE" w:rsidRDefault="00CE1FB5" w:rsidP="00CE1F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61D3" w:rsidRPr="00FD5FCE" w:rsidRDefault="008661D3" w:rsidP="00866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Задачей управления является осуществление </w:t>
      </w:r>
      <w:r w:rsidR="009E52BB" w:rsidRPr="00FD5FCE">
        <w:rPr>
          <w:rFonts w:ascii="Times New Roman" w:hAnsi="Times New Roman"/>
          <w:sz w:val="24"/>
          <w:szCs w:val="24"/>
        </w:rPr>
        <w:t xml:space="preserve">следующих </w:t>
      </w:r>
      <w:r w:rsidRPr="00FD5FCE">
        <w:rPr>
          <w:rFonts w:ascii="Times New Roman" w:hAnsi="Times New Roman"/>
          <w:sz w:val="24"/>
          <w:szCs w:val="24"/>
        </w:rPr>
        <w:t>полномочий Российской Федерации в сфере образования, переданных для осуществления органами государственной власти субъектов Российской Федерации:</w:t>
      </w:r>
    </w:p>
    <w:p w:rsidR="009E52BB" w:rsidRPr="00FD5FCE" w:rsidRDefault="009E52BB" w:rsidP="007661AC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1. Государственный контроль (надзор) в сфере образования, включающий:</w:t>
      </w:r>
    </w:p>
    <w:p w:rsidR="007661AC" w:rsidRPr="00FD5FCE" w:rsidRDefault="007661AC" w:rsidP="007661AC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FCE">
        <w:rPr>
          <w:rFonts w:ascii="Times New Roman" w:hAnsi="Times New Roman"/>
          <w:sz w:val="24"/>
          <w:szCs w:val="24"/>
        </w:rPr>
        <w:t xml:space="preserve">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   по месту жительства на территории Чувашской Республики (далее также </w:t>
      </w:r>
      <w:r w:rsidR="00F3121C" w:rsidRPr="00FD5FCE">
        <w:rPr>
          <w:rFonts w:ascii="Times New Roman" w:hAnsi="Times New Roman"/>
          <w:sz w:val="24"/>
          <w:szCs w:val="24"/>
        </w:rPr>
        <w:t xml:space="preserve">вместе </w:t>
      </w:r>
      <w:r w:rsidRPr="00FD5FCE">
        <w:rPr>
          <w:rFonts w:ascii="Times New Roman" w:hAnsi="Times New Roman"/>
          <w:sz w:val="24"/>
          <w:szCs w:val="24"/>
        </w:rPr>
        <w:t>– организации, осуществляющие образовательную деятельность, контролируемые лица), за исключением организаций, указанных в пункте 7 части 1 статьи 6 Федерального  закона «Об образовании в Российской Федерации»</w:t>
      </w:r>
      <w:r w:rsidR="008661D3" w:rsidRPr="00FD5FCE">
        <w:rPr>
          <w:rFonts w:ascii="Times New Roman" w:hAnsi="Times New Roman"/>
          <w:sz w:val="24"/>
          <w:szCs w:val="24"/>
        </w:rPr>
        <w:t xml:space="preserve"> (далее – федеральный государственный контроль (надзор) в</w:t>
      </w:r>
      <w:proofErr w:type="gramEnd"/>
      <w:r w:rsidR="008661D3" w:rsidRPr="00FD5FCE">
        <w:rPr>
          <w:rFonts w:ascii="Times New Roman" w:hAnsi="Times New Roman"/>
          <w:sz w:val="24"/>
          <w:szCs w:val="24"/>
        </w:rPr>
        <w:t xml:space="preserve"> сфере образования)</w:t>
      </w:r>
      <w:r w:rsidRPr="00FD5FCE">
        <w:rPr>
          <w:rFonts w:ascii="Times New Roman" w:hAnsi="Times New Roman"/>
          <w:sz w:val="24"/>
          <w:szCs w:val="24"/>
        </w:rPr>
        <w:t>;</w:t>
      </w:r>
    </w:p>
    <w:p w:rsidR="007661AC" w:rsidRPr="00FD5FCE" w:rsidRDefault="007661AC" w:rsidP="007661AC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государственный контроль (надзор) за реализацией органами местного самоуправления п</w:t>
      </w:r>
      <w:r w:rsidR="008661D3" w:rsidRPr="00FD5FCE">
        <w:rPr>
          <w:rFonts w:ascii="Times New Roman" w:hAnsi="Times New Roman"/>
          <w:sz w:val="24"/>
          <w:szCs w:val="24"/>
        </w:rPr>
        <w:t>олномочий в сфере образования;</w:t>
      </w:r>
    </w:p>
    <w:p w:rsidR="007661AC" w:rsidRPr="00FD5FCE" w:rsidRDefault="009E52BB" w:rsidP="007661AC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2. Л</w:t>
      </w:r>
      <w:r w:rsidR="007661AC" w:rsidRPr="00FD5FCE">
        <w:rPr>
          <w:rFonts w:ascii="Times New Roman" w:hAnsi="Times New Roman"/>
          <w:sz w:val="24"/>
          <w:szCs w:val="24"/>
        </w:rPr>
        <w:t>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Чувашской Республики</w:t>
      </w:r>
      <w:r w:rsidR="00F3121C" w:rsidRPr="00FD5FCE">
        <w:rPr>
          <w:rFonts w:ascii="Times New Roman" w:hAnsi="Times New Roman"/>
          <w:sz w:val="24"/>
          <w:szCs w:val="24"/>
        </w:rPr>
        <w:t xml:space="preserve"> (далее также – заявитель)</w:t>
      </w:r>
      <w:r w:rsidR="007661AC" w:rsidRPr="00FD5FCE">
        <w:rPr>
          <w:rFonts w:ascii="Times New Roman" w:hAnsi="Times New Roman"/>
          <w:sz w:val="24"/>
          <w:szCs w:val="24"/>
        </w:rPr>
        <w:t>, за исключением организаций, указанных в пункте 7 части 1 статьи 6 Федерального закона «Об обра</w:t>
      </w:r>
      <w:r w:rsidR="008661D3" w:rsidRPr="00FD5FCE">
        <w:rPr>
          <w:rFonts w:ascii="Times New Roman" w:hAnsi="Times New Roman"/>
          <w:sz w:val="24"/>
          <w:szCs w:val="24"/>
        </w:rPr>
        <w:t>зовании в Российской Федерации» (далее – лицензирование образовательной деятельности);</w:t>
      </w:r>
    </w:p>
    <w:p w:rsidR="007661AC" w:rsidRPr="00FD5FCE" w:rsidRDefault="009E52BB" w:rsidP="007661AC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 Г</w:t>
      </w:r>
      <w:r w:rsidR="007661AC" w:rsidRPr="00FD5FCE">
        <w:rPr>
          <w:rFonts w:ascii="Times New Roman" w:hAnsi="Times New Roman"/>
          <w:sz w:val="24"/>
          <w:szCs w:val="24"/>
        </w:rPr>
        <w:t>осударственную аккредитацию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Чувашской Республики</w:t>
      </w:r>
      <w:r w:rsidR="00F3121C" w:rsidRPr="00FD5FCE">
        <w:rPr>
          <w:rFonts w:ascii="Times New Roman" w:hAnsi="Times New Roman"/>
          <w:sz w:val="24"/>
          <w:szCs w:val="24"/>
        </w:rPr>
        <w:t xml:space="preserve"> (далее также – заявитель)</w:t>
      </w:r>
      <w:r w:rsidR="007661AC" w:rsidRPr="00FD5FCE">
        <w:rPr>
          <w:rFonts w:ascii="Times New Roman" w:hAnsi="Times New Roman"/>
          <w:sz w:val="24"/>
          <w:szCs w:val="24"/>
        </w:rPr>
        <w:t>, за исключением организаций, указанных в пункте 8 части 1 статьи 6 Федерального закона «Об обра</w:t>
      </w:r>
      <w:r w:rsidR="008661D3" w:rsidRPr="00FD5FCE">
        <w:rPr>
          <w:rFonts w:ascii="Times New Roman" w:hAnsi="Times New Roman"/>
          <w:sz w:val="24"/>
          <w:szCs w:val="24"/>
        </w:rPr>
        <w:t>зовании в Российской Федерации» (далее – государственная аккредитация образовательной деятельности);</w:t>
      </w:r>
    </w:p>
    <w:p w:rsidR="007661AC" w:rsidRPr="00FD5FCE" w:rsidRDefault="009E52BB" w:rsidP="00766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4. П</w:t>
      </w:r>
      <w:r w:rsidR="007661AC" w:rsidRPr="00FD5FCE">
        <w:rPr>
          <w:rFonts w:ascii="Times New Roman" w:hAnsi="Times New Roman"/>
          <w:sz w:val="24"/>
          <w:szCs w:val="24"/>
        </w:rPr>
        <w:t>одтверждение документов об образовании и (или) о квалификации, об ученых степенях и ученых званиях.</w:t>
      </w:r>
    </w:p>
    <w:p w:rsidR="00CE1FB5" w:rsidRPr="00FD5FCE" w:rsidRDefault="00CE1FB5" w:rsidP="00CE1FB5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E2E2F" w:rsidRPr="00FD5FCE" w:rsidRDefault="00AE2E2F" w:rsidP="00AE2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</w:t>
      </w:r>
      <w:r w:rsidR="00CE1FB5" w:rsidRPr="00FD5FCE">
        <w:rPr>
          <w:rFonts w:ascii="Times New Roman" w:hAnsi="Times New Roman"/>
          <w:sz w:val="24"/>
          <w:szCs w:val="24"/>
        </w:rPr>
        <w:t>Функции</w:t>
      </w:r>
    </w:p>
    <w:p w:rsidR="00CE1FB5" w:rsidRPr="00FD5FCE" w:rsidRDefault="00CE1FB5" w:rsidP="00AE2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 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FCE">
        <w:rPr>
          <w:rFonts w:ascii="Times New Roman" w:hAnsi="Times New Roman"/>
          <w:sz w:val="24"/>
          <w:szCs w:val="24"/>
        </w:rPr>
        <w:t>Управление в пределах компетенции, установленной законодательством Российской Федерации и законодательством Чувашской Республики, в целях  реализации переданных Российской Федерацией полномочий в сфере образования выполняет следующие  функции:</w:t>
      </w:r>
      <w:proofErr w:type="gramEnd"/>
    </w:p>
    <w:p w:rsidR="0005675C" w:rsidRPr="00FD5FCE" w:rsidRDefault="004B4544" w:rsidP="00CE1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</w:t>
      </w:r>
      <w:r w:rsidR="00CE1FB5" w:rsidRPr="00FD5FCE">
        <w:rPr>
          <w:rFonts w:ascii="Times New Roman" w:hAnsi="Times New Roman"/>
          <w:sz w:val="24"/>
          <w:szCs w:val="24"/>
        </w:rPr>
        <w:t xml:space="preserve">. </w:t>
      </w:r>
      <w:r w:rsidR="009E52BB" w:rsidRPr="00FD5FCE">
        <w:rPr>
          <w:rFonts w:ascii="Times New Roman" w:hAnsi="Times New Roman"/>
          <w:sz w:val="24"/>
          <w:szCs w:val="24"/>
        </w:rPr>
        <w:t xml:space="preserve">При федеральном государственном контроле (надзоре) в сфере образования </w:t>
      </w:r>
    </w:p>
    <w:p w:rsidR="0005675C" w:rsidRPr="00FD5FCE" w:rsidRDefault="009F524A" w:rsidP="00056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3.1.1. </w:t>
      </w:r>
      <w:r w:rsidR="0005675C" w:rsidRPr="00FD5FCE">
        <w:rPr>
          <w:rFonts w:ascii="Times New Roman" w:hAnsi="Times New Roman"/>
          <w:sz w:val="24"/>
          <w:szCs w:val="24"/>
        </w:rPr>
        <w:t>Осуществляет учет объектов государственного контроля (надзора).</w:t>
      </w:r>
    </w:p>
    <w:p w:rsidR="0005675C" w:rsidRPr="00FD5FCE" w:rsidRDefault="00C50FE4" w:rsidP="00056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5FCE">
        <w:rPr>
          <w:rFonts w:ascii="Times New Roman" w:hAnsi="Times New Roman"/>
          <w:bCs/>
          <w:sz w:val="24"/>
          <w:szCs w:val="24"/>
        </w:rPr>
        <w:t xml:space="preserve">3.1.2. </w:t>
      </w:r>
      <w:r w:rsidR="0005675C" w:rsidRPr="00FD5FCE">
        <w:rPr>
          <w:rFonts w:ascii="Times New Roman" w:hAnsi="Times New Roman"/>
          <w:bCs/>
          <w:sz w:val="24"/>
          <w:szCs w:val="24"/>
        </w:rPr>
        <w:t xml:space="preserve">Проводит сбор, обработку, анализ и учет сведений об объектах контроля в целях их отнесения к категориям риска. </w:t>
      </w:r>
    </w:p>
    <w:p w:rsidR="0005675C" w:rsidRPr="00FD5FCE" w:rsidRDefault="0005675C" w:rsidP="00056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5FCE">
        <w:rPr>
          <w:rFonts w:ascii="Times New Roman" w:hAnsi="Times New Roman"/>
          <w:bCs/>
          <w:sz w:val="24"/>
          <w:szCs w:val="24"/>
        </w:rPr>
        <w:t xml:space="preserve">Осуществляет отнесение объекта контроля к одной из категорий риска на основе сопоставления его характеристик с утвержденными </w:t>
      </w:r>
      <w:r w:rsidRPr="00FD5FCE">
        <w:rPr>
          <w:rFonts w:ascii="Times New Roman" w:hAnsi="Times New Roman"/>
          <w:sz w:val="24"/>
          <w:szCs w:val="24"/>
        </w:rPr>
        <w:t>Правительством Российской Федерации</w:t>
      </w:r>
      <w:r w:rsidRPr="00FD5FCE">
        <w:rPr>
          <w:rFonts w:ascii="Times New Roman" w:hAnsi="Times New Roman"/>
          <w:bCs/>
          <w:sz w:val="24"/>
          <w:szCs w:val="24"/>
        </w:rPr>
        <w:t xml:space="preserve"> критериями риска.</w:t>
      </w:r>
    </w:p>
    <w:p w:rsidR="0005675C" w:rsidRPr="00FD5FCE" w:rsidRDefault="0005675C" w:rsidP="0005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5FC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В случае поступления сведений о соответствии объекта государственного контроля (надзора) </w:t>
      </w:r>
      <w:hyperlink r:id="rId7" w:history="1">
        <w:r w:rsidRPr="00FD5FCE">
          <w:rPr>
            <w:rFonts w:ascii="Times New Roman" w:eastAsiaTheme="minorHAnsi" w:hAnsi="Times New Roman"/>
            <w:sz w:val="24"/>
            <w:szCs w:val="24"/>
            <w:lang w:eastAsia="en-US"/>
          </w:rPr>
          <w:t>критериям</w:t>
        </w:r>
      </w:hyperlink>
      <w:r w:rsidRPr="00FD5FCE">
        <w:rPr>
          <w:rFonts w:ascii="Times New Roman" w:eastAsiaTheme="minorHAnsi" w:hAnsi="Times New Roman"/>
          <w:sz w:val="24"/>
          <w:szCs w:val="24"/>
          <w:lang w:eastAsia="en-US"/>
        </w:rPr>
        <w:t xml:space="preserve"> риска иной категории риска г</w:t>
      </w:r>
      <w:r w:rsidRPr="00FD5FCE">
        <w:rPr>
          <w:rFonts w:ascii="Times New Roman" w:hAnsi="Times New Roman"/>
          <w:bCs/>
          <w:sz w:val="24"/>
          <w:szCs w:val="24"/>
        </w:rPr>
        <w:t xml:space="preserve">отовит предложения об изменении категории риска. </w:t>
      </w:r>
    </w:p>
    <w:p w:rsidR="00CE1FB5" w:rsidRPr="00FD5FCE" w:rsidRDefault="00C50FE4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3.1.3</w:t>
      </w:r>
      <w:r w:rsidR="009F524A" w:rsidRPr="00FD5FCE">
        <w:rPr>
          <w:rFonts w:ascii="Times New Roman" w:hAnsi="Times New Roman"/>
          <w:sz w:val="24"/>
          <w:szCs w:val="24"/>
        </w:rPr>
        <w:t xml:space="preserve">. </w:t>
      </w:r>
      <w:r w:rsidR="00CE1FB5" w:rsidRPr="00FD5FCE">
        <w:rPr>
          <w:rFonts w:ascii="Times New Roman" w:hAnsi="Times New Roman"/>
          <w:sz w:val="24"/>
          <w:szCs w:val="24"/>
        </w:rPr>
        <w:t>Готовит план проведения плановых контрольных (надзорных) мероприятий на очередной календарный год (далее - ежегодный план) в соответствии с правилами, утвержденными Правительством Российской Федерации.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5FCE">
        <w:rPr>
          <w:rFonts w:ascii="Times New Roman" w:hAnsi="Times New Roman"/>
          <w:bCs/>
          <w:sz w:val="24"/>
          <w:szCs w:val="24"/>
        </w:rPr>
        <w:t>Представляет проект ежегодного плана на согласование в органы прокуратуры посредством его размещения  в едином реестре контрольных (надзорных) мероприятий</w:t>
      </w:r>
      <w:r w:rsidR="009E52BB" w:rsidRPr="00FD5FCE">
        <w:rPr>
          <w:rFonts w:ascii="Times New Roman" w:hAnsi="Times New Roman"/>
          <w:bCs/>
          <w:sz w:val="24"/>
          <w:szCs w:val="24"/>
        </w:rPr>
        <w:t xml:space="preserve"> (ЕРКНМ)</w:t>
      </w:r>
      <w:r w:rsidRPr="00FD5FCE">
        <w:rPr>
          <w:rFonts w:ascii="Times New Roman" w:hAnsi="Times New Roman"/>
          <w:bCs/>
          <w:sz w:val="24"/>
          <w:szCs w:val="24"/>
        </w:rPr>
        <w:t>.</w:t>
      </w:r>
    </w:p>
    <w:p w:rsidR="00CE1FB5" w:rsidRPr="00FD5FCE" w:rsidRDefault="00CE1FB5" w:rsidP="00CE1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Взаимодействует с другими контрольными (надзорными) органами в рамках планирования и согласования проведения контрольных (надзорных) мероприятий.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Размещает утвержденный ежегодный план, а также сведения о внесенных в ежегодный план изменениях на официальном сайте Министерства на Портале органов власти Чувашской Республики в информационно-телекоммуникационной сети «Интернет» (далее –  сайт Министерства).</w:t>
      </w:r>
    </w:p>
    <w:p w:rsidR="004B4544" w:rsidRPr="00FD5FCE" w:rsidRDefault="00C50FE4" w:rsidP="004B4544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3.1.4</w:t>
      </w:r>
      <w:r w:rsidR="009F524A" w:rsidRPr="00FD5FCE">
        <w:rPr>
          <w:rFonts w:ascii="Times New Roman" w:hAnsi="Times New Roman"/>
          <w:sz w:val="24"/>
          <w:szCs w:val="24"/>
        </w:rPr>
        <w:t xml:space="preserve">. </w:t>
      </w:r>
      <w:r w:rsidR="004B4544" w:rsidRPr="00FD5FCE">
        <w:rPr>
          <w:rFonts w:ascii="Times New Roman" w:hAnsi="Times New Roman"/>
          <w:sz w:val="24"/>
          <w:szCs w:val="24"/>
        </w:rPr>
        <w:t xml:space="preserve">Проводит следующие виды  контрольных (надзорных) мероприятий: </w:t>
      </w:r>
    </w:p>
    <w:p w:rsidR="004B4544" w:rsidRPr="00FD5FCE" w:rsidRDefault="004B4544" w:rsidP="004B4544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документарную проверку (плановую, внеплановую); </w:t>
      </w:r>
    </w:p>
    <w:p w:rsidR="004B4544" w:rsidRPr="00FD5FCE" w:rsidRDefault="004B4544" w:rsidP="004B4544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выездную проверку (плановую, внеплановую);  </w:t>
      </w:r>
    </w:p>
    <w:p w:rsidR="009F524A" w:rsidRPr="00FD5FCE" w:rsidRDefault="004B4544" w:rsidP="004B4544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наблюдение за соблюдением обязательных требований (мониторинг безопасности).</w:t>
      </w:r>
    </w:p>
    <w:p w:rsidR="009F524A" w:rsidRPr="00FD5FCE" w:rsidRDefault="004B4544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 </w:t>
      </w:r>
      <w:r w:rsidR="009F524A" w:rsidRPr="00FD5FCE">
        <w:rPr>
          <w:rFonts w:ascii="Times New Roman" w:hAnsi="Times New Roman"/>
          <w:sz w:val="24"/>
          <w:szCs w:val="24"/>
        </w:rPr>
        <w:t>3.1.</w:t>
      </w:r>
      <w:r w:rsidR="00C50FE4" w:rsidRPr="00FD5FCE">
        <w:rPr>
          <w:rFonts w:ascii="Times New Roman" w:hAnsi="Times New Roman"/>
          <w:sz w:val="24"/>
          <w:szCs w:val="24"/>
        </w:rPr>
        <w:t>5</w:t>
      </w:r>
      <w:r w:rsidR="009F524A" w:rsidRPr="00FD5FCE">
        <w:rPr>
          <w:rFonts w:ascii="Times New Roman" w:hAnsi="Times New Roman"/>
          <w:sz w:val="24"/>
          <w:szCs w:val="24"/>
        </w:rPr>
        <w:t>. Вносит:</w:t>
      </w:r>
    </w:p>
    <w:p w:rsidR="00326AD6" w:rsidRPr="00FD5FCE" w:rsidRDefault="00326AD6" w:rsidP="00326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FCE">
        <w:rPr>
          <w:rFonts w:ascii="Times New Roman" w:hAnsi="Times New Roman"/>
          <w:sz w:val="24"/>
          <w:szCs w:val="24"/>
        </w:rPr>
        <w:t xml:space="preserve">сведения в «Единый реестр видов федерального государственного контроля  (надзора), регионального государственного контроля (надзора), муниципального контроля» (ЕРВК)  в подсистеме федеральной государственной информационной системы «Федеральный реестр государственных и муниципальных услуг (функций)» (ФРГУ) в соответствии с правилами формирования и ведения ЕРВК, утвержденными Правительством Российской Федерации и </w:t>
      </w:r>
      <w:r w:rsidRPr="00FD5FCE">
        <w:rPr>
          <w:sz w:val="24"/>
          <w:szCs w:val="24"/>
        </w:rPr>
        <w:t>в</w:t>
      </w:r>
      <w:r w:rsidRPr="00FD5FCE">
        <w:rPr>
          <w:sz w:val="20"/>
          <w:szCs w:val="20"/>
        </w:rPr>
        <w:t xml:space="preserve"> </w:t>
      </w:r>
      <w:r w:rsidRPr="00FD5FCE">
        <w:rPr>
          <w:rFonts w:ascii="Times New Roman" w:hAnsi="Times New Roman"/>
          <w:sz w:val="24"/>
          <w:szCs w:val="24"/>
        </w:rPr>
        <w:t>рамках компетенций и полученного доступа в ЕРВК;</w:t>
      </w:r>
      <w:proofErr w:type="gramEnd"/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сведения в федеральную информационную систему «Единый реестр контрольных (надзорных) мероприятий» </w:t>
      </w:r>
      <w:r w:rsidR="000F1D5F" w:rsidRPr="00FD5FCE">
        <w:rPr>
          <w:rFonts w:ascii="Times New Roman" w:hAnsi="Times New Roman"/>
          <w:sz w:val="24"/>
          <w:szCs w:val="24"/>
        </w:rPr>
        <w:t xml:space="preserve">(ЕРКНМ) </w:t>
      </w:r>
      <w:r w:rsidRPr="00FD5FCE">
        <w:rPr>
          <w:rFonts w:ascii="Times New Roman" w:hAnsi="Times New Roman"/>
          <w:sz w:val="24"/>
          <w:szCs w:val="24"/>
        </w:rPr>
        <w:t>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Федерации;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информацию в государственную информационную систему государственного надзора в сфере образования </w:t>
      </w:r>
      <w:r w:rsidR="000F1D5F" w:rsidRPr="00FD5FCE">
        <w:rPr>
          <w:rFonts w:ascii="Times New Roman" w:hAnsi="Times New Roman"/>
          <w:sz w:val="24"/>
          <w:szCs w:val="24"/>
        </w:rPr>
        <w:t xml:space="preserve">(ГИС Надзора) </w:t>
      </w:r>
      <w:r w:rsidRPr="00FD5FCE">
        <w:rPr>
          <w:rFonts w:ascii="Times New Roman" w:hAnsi="Times New Roman"/>
          <w:sz w:val="24"/>
          <w:szCs w:val="24"/>
        </w:rPr>
        <w:t>в соответствии с правилами формирования и ведения информационной системы государственного надзора в сфере образования, утвержденными Правительством Российской Федерации.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3.1.</w:t>
      </w:r>
      <w:r w:rsidR="00C50FE4" w:rsidRPr="00FD5FCE">
        <w:rPr>
          <w:rFonts w:ascii="Times New Roman" w:hAnsi="Times New Roman"/>
          <w:sz w:val="24"/>
          <w:szCs w:val="24"/>
        </w:rPr>
        <w:t>6</w:t>
      </w:r>
      <w:r w:rsidRPr="00FD5FCE">
        <w:rPr>
          <w:rFonts w:ascii="Times New Roman" w:hAnsi="Times New Roman"/>
          <w:sz w:val="24"/>
          <w:szCs w:val="24"/>
        </w:rPr>
        <w:t>. В случаях, предусмотренных законодательством, готовит предложения: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о запрете (возобновлении) приема в организацию, осуществляющую образовательную деятельность;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о лишении организации, осуществляющей образовательную деятельность, государственной аккредитации;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о приостановлении действия лицензии на осуществление образовательной деятельности организации, осуществляющей образовательную деятельность;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FCE">
        <w:rPr>
          <w:rFonts w:ascii="Times New Roman" w:hAnsi="Times New Roman"/>
          <w:sz w:val="24"/>
          <w:szCs w:val="24"/>
        </w:rPr>
        <w:t>о направлении заявления в суд с обращением об аннулировании лицензии на осуществление</w:t>
      </w:r>
      <w:proofErr w:type="gramEnd"/>
      <w:r w:rsidRPr="00FD5FCE">
        <w:rPr>
          <w:rFonts w:ascii="Times New Roman" w:hAnsi="Times New Roman"/>
          <w:sz w:val="24"/>
          <w:szCs w:val="24"/>
        </w:rPr>
        <w:t xml:space="preserve"> образовательной деятельности у организации, осуществляющей образовательную деятельность;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о согласовании с органами прокуратуры проведения внепланового контрольного (надзорного) мероприятия в виде выездной проверки;</w:t>
      </w:r>
    </w:p>
    <w:p w:rsidR="009F524A" w:rsidRPr="00FD5FCE" w:rsidRDefault="00A87A70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об объявлении</w:t>
      </w:r>
      <w:r w:rsidR="009F524A" w:rsidRPr="00FD5FCE">
        <w:rPr>
          <w:rFonts w:ascii="Times New Roman" w:hAnsi="Times New Roman"/>
          <w:sz w:val="24"/>
          <w:szCs w:val="24"/>
        </w:rPr>
        <w:t xml:space="preserve"> предостережений о недопустимости нарушения обязательных требований по результатам </w:t>
      </w:r>
      <w:r w:rsidR="009F524A" w:rsidRPr="00FD5FCE">
        <w:rPr>
          <w:rFonts w:ascii="Times New Roman" w:eastAsia="Calibri" w:hAnsi="Times New Roman"/>
          <w:sz w:val="24"/>
          <w:szCs w:val="24"/>
          <w:lang w:eastAsia="en-US"/>
        </w:rPr>
        <w:t>наблюдения за соблюдением обязательных требований (мониторинга безопасности)</w:t>
      </w:r>
      <w:r w:rsidR="009F524A" w:rsidRPr="00FD5FCE">
        <w:rPr>
          <w:rFonts w:ascii="Times New Roman" w:hAnsi="Times New Roman"/>
          <w:sz w:val="24"/>
          <w:szCs w:val="24"/>
        </w:rPr>
        <w:t>;</w:t>
      </w:r>
    </w:p>
    <w:p w:rsidR="00A87A70" w:rsidRPr="00FD5FCE" w:rsidRDefault="00A87A70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об удовлетворении (отказе в удовлетворении) возражения в отношении</w:t>
      </w:r>
      <w:r w:rsidR="009B597E" w:rsidRPr="00FD5FCE">
        <w:rPr>
          <w:rFonts w:ascii="Times New Roman" w:hAnsi="Times New Roman"/>
          <w:sz w:val="24"/>
          <w:szCs w:val="24"/>
        </w:rPr>
        <w:t xml:space="preserve"> объявленного</w:t>
      </w:r>
      <w:r w:rsidRPr="00FD5FCE">
        <w:rPr>
          <w:rFonts w:ascii="Times New Roman" w:hAnsi="Times New Roman"/>
          <w:sz w:val="24"/>
          <w:szCs w:val="24"/>
        </w:rPr>
        <w:t xml:space="preserve"> предостережения;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5FCE">
        <w:rPr>
          <w:rFonts w:ascii="Times New Roman" w:eastAsiaTheme="minorHAnsi" w:hAnsi="Times New Roman"/>
          <w:sz w:val="24"/>
          <w:szCs w:val="24"/>
          <w:lang w:eastAsia="en-US"/>
        </w:rPr>
        <w:t>о направлении информации в государственный орган при выявлении в ходе контрольного (надзорного) мероприятия признаков преступления или административного правонарушения;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о принятии решений о признании безнадежной к взысканию задолженности по </w:t>
      </w:r>
      <w:r w:rsidR="009B597E" w:rsidRPr="00FD5FCE">
        <w:rPr>
          <w:rFonts w:ascii="Times New Roman" w:hAnsi="Times New Roman"/>
          <w:sz w:val="24"/>
          <w:szCs w:val="24"/>
        </w:rPr>
        <w:t>уплате административного штрафа</w:t>
      </w:r>
      <w:r w:rsidRPr="00FD5FCE">
        <w:rPr>
          <w:rFonts w:ascii="Times New Roman" w:hAnsi="Times New Roman"/>
          <w:sz w:val="24"/>
          <w:szCs w:val="24"/>
        </w:rPr>
        <w:t>.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3.1.</w:t>
      </w:r>
      <w:r w:rsidR="00C50FE4" w:rsidRPr="00FD5FCE">
        <w:rPr>
          <w:rFonts w:ascii="Times New Roman" w:hAnsi="Times New Roman"/>
          <w:sz w:val="24"/>
          <w:szCs w:val="24"/>
        </w:rPr>
        <w:t>7</w:t>
      </w:r>
      <w:r w:rsidRPr="00FD5FCE">
        <w:rPr>
          <w:rFonts w:ascii="Times New Roman" w:hAnsi="Times New Roman"/>
          <w:sz w:val="24"/>
          <w:szCs w:val="24"/>
        </w:rPr>
        <w:t xml:space="preserve">. Готовит мотивированные представления: 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о проведении контрольного (надзорного) мероприятия;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о направлении предостережения о недопустимости нарушения обязательных требований;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об отсутствии основания для проведения контрольного (надзорного) мероприятия.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3.1.</w:t>
      </w:r>
      <w:r w:rsidR="00C50FE4" w:rsidRPr="00FD5FCE">
        <w:rPr>
          <w:rFonts w:ascii="Times New Roman" w:hAnsi="Times New Roman"/>
          <w:sz w:val="24"/>
          <w:szCs w:val="24"/>
        </w:rPr>
        <w:t>8</w:t>
      </w:r>
      <w:r w:rsidRPr="00FD5F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D5FCE">
        <w:rPr>
          <w:rFonts w:ascii="Times New Roman" w:hAnsi="Times New Roman"/>
          <w:sz w:val="24"/>
          <w:szCs w:val="24"/>
        </w:rPr>
        <w:t xml:space="preserve">Рассматривает  сведения о причинении вреда (ущерба) или об угрозе причинения вреда (ущерба) охраняемым законом ценностям, содержащиеся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 и проводит оценку их достоверности в порядке, установленном Федеральным законом «О государственным контроле (надзоре) и муниципальном контроле в Российской Федерации». </w:t>
      </w:r>
      <w:proofErr w:type="gramEnd"/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3.1.</w:t>
      </w:r>
      <w:r w:rsidR="006925F2" w:rsidRPr="00FD5FCE">
        <w:rPr>
          <w:rFonts w:ascii="Times New Roman" w:hAnsi="Times New Roman"/>
          <w:sz w:val="24"/>
          <w:szCs w:val="24"/>
        </w:rPr>
        <w:t>9</w:t>
      </w:r>
      <w:r w:rsidRPr="00FD5FCE">
        <w:rPr>
          <w:rFonts w:ascii="Times New Roman" w:hAnsi="Times New Roman"/>
          <w:sz w:val="24"/>
          <w:szCs w:val="24"/>
        </w:rPr>
        <w:t>. Организует аттестацию экспертов, привлекаемых Министерством к осуществлению экспертизы в целях федерального государственного контроля (надзора) в сфере образования (далее – аттестация экспертов).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Размещает и поддерживает в актуальном состоянии на официальном сайте Министерства на Портале органов власти Чувашской Республики в информационно-телекоммуникационной сети «Интернет» (далее –  сайт Министерства) информацию о предоставлении услуги по аттестации экспертов.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Ведет реестр экспертов контрольного (надзорного) органа и размещает  открытые сведения из него на сайте Министерства.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5FCE">
        <w:rPr>
          <w:rFonts w:ascii="Times New Roman" w:hAnsi="Times New Roman"/>
          <w:sz w:val="24"/>
          <w:szCs w:val="24"/>
        </w:rPr>
        <w:t>3.1.</w:t>
      </w:r>
      <w:r w:rsidR="006925F2" w:rsidRPr="00FD5FCE">
        <w:rPr>
          <w:rFonts w:ascii="Times New Roman" w:hAnsi="Times New Roman"/>
          <w:sz w:val="24"/>
          <w:szCs w:val="24"/>
        </w:rPr>
        <w:t>10</w:t>
      </w:r>
      <w:r w:rsidRPr="00FD5FCE">
        <w:rPr>
          <w:rFonts w:ascii="Times New Roman" w:hAnsi="Times New Roman"/>
          <w:sz w:val="24"/>
          <w:szCs w:val="24"/>
        </w:rPr>
        <w:t xml:space="preserve">. </w:t>
      </w:r>
      <w:r w:rsidRPr="00FD5FCE">
        <w:rPr>
          <w:rFonts w:ascii="Times New Roman" w:eastAsia="Calibri" w:hAnsi="Times New Roman"/>
          <w:sz w:val="24"/>
          <w:szCs w:val="24"/>
          <w:lang w:eastAsia="en-US"/>
        </w:rPr>
        <w:t xml:space="preserve">Осуществляет деятельность по </w:t>
      </w:r>
      <w:r w:rsidRPr="00FD5FCE">
        <w:rPr>
          <w:rFonts w:ascii="Times New Roman" w:eastAsiaTheme="minorHAnsi" w:hAnsi="Times New Roman"/>
          <w:sz w:val="24"/>
          <w:szCs w:val="24"/>
          <w:lang w:eastAsia="en-US"/>
        </w:rPr>
        <w:t>предупреждению, выявлению и пресечению нарушений обязательных требований посредством профилактики нарушений обязательных требований.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FD5FCE">
        <w:rPr>
          <w:rFonts w:ascii="Times New Roman" w:hAnsi="Times New Roman"/>
          <w:sz w:val="24"/>
          <w:szCs w:val="24"/>
        </w:rPr>
        <w:t>существляет: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учет сведений о соблюдении (несоблюдении) контролируемыми лицами обязательных требований, в том числе посредством информационных систем.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 анализ выявленных нарушений требований законодательства об образовании и определяет характер проблем, на решение которых будет направлены профилактические мероприятия;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5FCE">
        <w:rPr>
          <w:rFonts w:ascii="Times New Roman" w:hAnsi="Times New Roman"/>
          <w:sz w:val="24"/>
          <w:szCs w:val="24"/>
        </w:rPr>
        <w:t>учет проведенных профилактических мероприятий (объявленных предостережений, консультирований, профилактических визитов), в том числе посредством соответствующих информационных систем.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Разрабатывает программу профилактики рисков  причинения вреда (ущерба) охраняемым законом ценностям (далее – программа профилактик) и размещает ее на сайте Министерства.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Организует общественное обсуждение проекта программы профилактики.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Готовит: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 мотивированные заключения по итогам предложений, поступившим в ходе общественного обсуждения проекта программы профилактики;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ab/>
        <w:t>материалы для обсуждения проекта программы профилактики на общественном совете при Министерстве;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5FCE">
        <w:rPr>
          <w:rFonts w:ascii="Times New Roman" w:eastAsiaTheme="minorHAnsi" w:hAnsi="Times New Roman"/>
          <w:sz w:val="24"/>
          <w:szCs w:val="24"/>
          <w:lang w:eastAsia="en-US"/>
        </w:rPr>
        <w:t>письменные разъяснения по однотипным обращениям контролируемых лиц и их представителей и размещает их на сайте Министерства;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eastAsiaTheme="minorHAnsi" w:hAnsi="Times New Roman"/>
          <w:sz w:val="24"/>
          <w:szCs w:val="24"/>
          <w:lang w:eastAsia="en-US"/>
        </w:rPr>
        <w:t>материалы по вопросам, связанным с организацией и осуществлением государственного контроля (надзора) в целях проведения консультирования контролируемых лиц на личном приеме министра (первого заместителя министра).</w:t>
      </w:r>
    </w:p>
    <w:p w:rsidR="009F524A" w:rsidRPr="00FD5FCE" w:rsidRDefault="009F524A" w:rsidP="009F524A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В соответствии с утвержденной программой профилактики проводит профилактические мероприятия (информирование, обобщение правоприменительной практики, объявление предостережения, консультирование, профилактический визит) в порядке, установленном </w:t>
      </w:r>
      <w:hyperlink w:anchor="Par29" w:history="1">
        <w:r w:rsidRPr="00FD5FCE">
          <w:rPr>
            <w:rFonts w:ascii="Times New Roman" w:hAnsi="Times New Roman"/>
            <w:sz w:val="24"/>
            <w:szCs w:val="24"/>
          </w:rPr>
          <w:t>Положение</w:t>
        </w:r>
      </w:hyperlink>
      <w:proofErr w:type="gramStart"/>
      <w:r w:rsidRPr="00FD5FCE">
        <w:rPr>
          <w:rFonts w:ascii="Times New Roman" w:hAnsi="Times New Roman"/>
          <w:sz w:val="24"/>
          <w:szCs w:val="24"/>
        </w:rPr>
        <w:t>м</w:t>
      </w:r>
      <w:proofErr w:type="gramEnd"/>
      <w:r w:rsidRPr="00FD5FCE">
        <w:rPr>
          <w:rFonts w:ascii="Times New Roman" w:hAnsi="Times New Roman"/>
          <w:sz w:val="24"/>
          <w:szCs w:val="24"/>
        </w:rPr>
        <w:t xml:space="preserve"> о федеральном государственном контроле (надзоре) в сфере образования, утвержденном Правительством Российской Федерации. 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Обеспечивает  размещение на сайте Министерства и поддержание в актуальном состоянии  сведений, предусмотренных законодательством о государственном контроле (надзоре).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По итогам обобщения правоприменительной практики обеспечивает подготовку доклада о правоприменительной практике (далее – доклад), размещение его на сайте Министерства, публичное обсуждение  проекта доклада.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Участвует в рассмотрении поданного контролируемым лицом возражения в отношении, объявленного Министерством, предостережения о недопустимости нарушения обязательных требований.</w:t>
      </w:r>
    </w:p>
    <w:p w:rsidR="00522674" w:rsidRPr="00FD5FCE" w:rsidRDefault="00522674" w:rsidP="00D47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3.1.11. Обеспечивает информационное сопровождение контрольной (надзорной) деятельности</w:t>
      </w:r>
      <w:r w:rsidR="00D4776E" w:rsidRPr="00FD5FCE">
        <w:rPr>
          <w:rFonts w:ascii="Times New Roman" w:hAnsi="Times New Roman"/>
          <w:sz w:val="24"/>
          <w:szCs w:val="24"/>
        </w:rPr>
        <w:t>, в том числе осуществляет:</w:t>
      </w:r>
    </w:p>
    <w:p w:rsidR="00522674" w:rsidRPr="00FD5FCE" w:rsidRDefault="00522674" w:rsidP="00522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FCE">
        <w:rPr>
          <w:rFonts w:ascii="Times New Roman" w:hAnsi="Times New Roman"/>
          <w:sz w:val="24"/>
          <w:szCs w:val="24"/>
        </w:rPr>
        <w:t>межведомственное информационное взаимодействие с иными органами государственной власти и органами местного самоуправления по вопросам предоставления документов и (или) сведений, по вопросам совместного планирования и проведения профилактических мероприятий и контрольных (надзорных) мероприятий, информирования о результатах проводимых профилактических мероприятий и контрольных (надзорных) мероприятий, иным вопросам м</w:t>
      </w:r>
      <w:r w:rsidR="00D4776E" w:rsidRPr="00FD5FCE">
        <w:rPr>
          <w:rFonts w:ascii="Times New Roman" w:hAnsi="Times New Roman"/>
          <w:sz w:val="24"/>
          <w:szCs w:val="24"/>
        </w:rPr>
        <w:t>ежведомственного взаимодействия;</w:t>
      </w:r>
    </w:p>
    <w:p w:rsidR="00522674" w:rsidRPr="00FD5FCE" w:rsidRDefault="00522674" w:rsidP="005226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сбор, анализ сведений для оценки результативности и эффективности деятельности  Министерства при осуществлении </w:t>
      </w:r>
      <w:r w:rsidRPr="00FD5FCE">
        <w:rPr>
          <w:rFonts w:ascii="Times New Roman" w:eastAsiaTheme="minorHAnsi" w:hAnsi="Times New Roman"/>
          <w:sz w:val="24"/>
          <w:szCs w:val="24"/>
          <w:lang w:eastAsia="en-US"/>
        </w:rPr>
        <w:t>федерального государственного контроля (надзора) в сфере образования</w:t>
      </w:r>
      <w:r w:rsidRPr="00FD5FCE">
        <w:rPr>
          <w:rFonts w:ascii="Times New Roman" w:hAnsi="Times New Roman"/>
          <w:sz w:val="24"/>
          <w:szCs w:val="24"/>
        </w:rPr>
        <w:t>, в том числе:</w:t>
      </w:r>
    </w:p>
    <w:p w:rsidR="00522674" w:rsidRPr="00FD5FCE" w:rsidRDefault="00522674" w:rsidP="005226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показателей, установленных </w:t>
      </w:r>
      <w:hyperlink w:anchor="Par29" w:history="1">
        <w:r w:rsidRPr="00FD5FCE">
          <w:rPr>
            <w:rFonts w:ascii="Times New Roman" w:hAnsi="Times New Roman"/>
            <w:sz w:val="24"/>
            <w:szCs w:val="24"/>
          </w:rPr>
          <w:t>Положение</w:t>
        </w:r>
      </w:hyperlink>
      <w:proofErr w:type="gramStart"/>
      <w:r w:rsidRPr="00FD5FCE">
        <w:rPr>
          <w:rFonts w:ascii="Times New Roman" w:hAnsi="Times New Roman"/>
          <w:sz w:val="24"/>
          <w:szCs w:val="24"/>
        </w:rPr>
        <w:t>м</w:t>
      </w:r>
      <w:proofErr w:type="gramEnd"/>
      <w:r w:rsidRPr="00FD5FCE">
        <w:rPr>
          <w:rFonts w:ascii="Times New Roman" w:hAnsi="Times New Roman"/>
          <w:sz w:val="24"/>
          <w:szCs w:val="24"/>
        </w:rPr>
        <w:t xml:space="preserve"> о федеральном государственном контроле (надзоре) в сфере образования;</w:t>
      </w:r>
    </w:p>
    <w:p w:rsidR="00522674" w:rsidRPr="00FD5FCE" w:rsidRDefault="00522674" w:rsidP="00522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5FCE">
        <w:rPr>
          <w:rFonts w:ascii="Times New Roman" w:hAnsi="Times New Roman"/>
          <w:sz w:val="24"/>
          <w:szCs w:val="24"/>
        </w:rPr>
        <w:t>ин</w:t>
      </w:r>
      <w:r w:rsidRPr="00FD5FCE">
        <w:rPr>
          <w:rFonts w:ascii="Times New Roman" w:eastAsiaTheme="minorHAnsi" w:hAnsi="Times New Roman"/>
          <w:sz w:val="24"/>
          <w:szCs w:val="24"/>
          <w:lang w:eastAsia="en-US"/>
        </w:rPr>
        <w:t>дикативных показателей федерального государственного контроля (надзора) в сфере образования.</w:t>
      </w:r>
    </w:p>
    <w:p w:rsidR="00BF793F" w:rsidRPr="00FD5FCE" w:rsidRDefault="004B4544" w:rsidP="005226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3.2</w:t>
      </w:r>
      <w:r w:rsidR="00BF793F" w:rsidRPr="00FD5FCE">
        <w:rPr>
          <w:rFonts w:ascii="Times New Roman" w:hAnsi="Times New Roman"/>
          <w:sz w:val="24"/>
          <w:szCs w:val="24"/>
        </w:rPr>
        <w:t>. При осуществлении государственного контроля (надзора) за реализацией органами местного самоуправления полномочий в сфере образования:</w:t>
      </w:r>
    </w:p>
    <w:p w:rsidR="001466FA" w:rsidRPr="00FD5FCE" w:rsidRDefault="009F524A" w:rsidP="0014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3.2.1. </w:t>
      </w:r>
      <w:r w:rsidR="001466FA" w:rsidRPr="00FD5FCE">
        <w:rPr>
          <w:rFonts w:ascii="Times New Roman" w:hAnsi="Times New Roman"/>
          <w:sz w:val="24"/>
          <w:szCs w:val="24"/>
        </w:rPr>
        <w:t xml:space="preserve">Готовит ежегодный план проведения проверок органов местного самоуправления и должностных лиц местного самоуправления и размещает его на сайте Министерства. </w:t>
      </w:r>
    </w:p>
    <w:p w:rsidR="004B4544" w:rsidRPr="00FD5FCE" w:rsidRDefault="004B4544" w:rsidP="004B4544">
      <w:pPr>
        <w:spacing w:after="0" w:line="240" w:lineRule="auto"/>
        <w:ind w:right="-1" w:firstLine="652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Проводит: </w:t>
      </w:r>
    </w:p>
    <w:p w:rsidR="004B4544" w:rsidRPr="00FD5FCE" w:rsidRDefault="004B4544" w:rsidP="004B4544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документарную  проверку (плановую, внеплановую);</w:t>
      </w:r>
    </w:p>
    <w:p w:rsidR="004B4544" w:rsidRPr="00FD5FCE" w:rsidRDefault="004B4544" w:rsidP="004B4544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выездную проверку (плановую, внеплановую).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3.2.2. Вносит: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информацию в федеральную государственную информационную систему «Единый реестр проверок» </w:t>
      </w:r>
      <w:r w:rsidR="000F1D5F" w:rsidRPr="00FD5FCE">
        <w:rPr>
          <w:rFonts w:ascii="Times New Roman" w:hAnsi="Times New Roman"/>
          <w:sz w:val="24"/>
          <w:szCs w:val="24"/>
        </w:rPr>
        <w:t xml:space="preserve">(ЕРП) </w:t>
      </w:r>
      <w:r w:rsidRPr="00FD5FC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FD5FC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FD5FCE">
        <w:rPr>
          <w:rFonts w:ascii="Times New Roman" w:hAnsi="Times New Roman"/>
          <w:sz w:val="24"/>
          <w:szCs w:val="24"/>
        </w:rPr>
        <w:t xml:space="preserve"> формирования и ведения единого реестра проверок, утвержденными Правительством Российской Федерации;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информацию в государственную информационную систему государственного надзора в сфере образования </w:t>
      </w:r>
      <w:r w:rsidR="000F1D5F" w:rsidRPr="00FD5FCE">
        <w:rPr>
          <w:rFonts w:ascii="Times New Roman" w:hAnsi="Times New Roman"/>
          <w:sz w:val="24"/>
          <w:szCs w:val="24"/>
        </w:rPr>
        <w:t xml:space="preserve">(ГИС Надзора) </w:t>
      </w:r>
      <w:r w:rsidRPr="00FD5FCE">
        <w:rPr>
          <w:rFonts w:ascii="Times New Roman" w:hAnsi="Times New Roman"/>
          <w:sz w:val="24"/>
          <w:szCs w:val="24"/>
        </w:rPr>
        <w:t>в соответствии с правилами формирования и ведения информационной системы государственного надзора в сфере образования, утвержденными Правительством Российской Федерации.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3.2.3. В случаях, предусмотренных законодательством, готовит предложения: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FCE">
        <w:rPr>
          <w:rFonts w:ascii="Times New Roman" w:hAnsi="Times New Roman"/>
          <w:sz w:val="24"/>
          <w:szCs w:val="24"/>
        </w:rPr>
        <w:t>о направлении в орган местного самоуправления предложения о рассмотрении вопроса об отстранении от должности</w:t>
      </w:r>
      <w:proofErr w:type="gramEnd"/>
      <w:r w:rsidRPr="00FD5FCE">
        <w:rPr>
          <w:rFonts w:ascii="Times New Roman" w:hAnsi="Times New Roman"/>
          <w:sz w:val="24"/>
          <w:szCs w:val="24"/>
        </w:rPr>
        <w:t xml:space="preserve"> руководителя органа местного самоуправления, осуществляющего полномочия в сфере образования;</w:t>
      </w:r>
    </w:p>
    <w:p w:rsidR="009F524A" w:rsidRPr="00FD5FCE" w:rsidRDefault="009F524A" w:rsidP="009F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5FCE">
        <w:rPr>
          <w:rFonts w:ascii="Times New Roman" w:eastAsiaTheme="minorHAnsi" w:hAnsi="Times New Roman"/>
          <w:sz w:val="24"/>
          <w:szCs w:val="24"/>
          <w:lang w:eastAsia="en-US"/>
        </w:rPr>
        <w:t>о направлении информации в государственный орган при выявлении в ходе контрольного (надзорного) мероприятия признаков преступления или административного правонарушения;</w:t>
      </w:r>
    </w:p>
    <w:p w:rsidR="009F524A" w:rsidRPr="00FD5FCE" w:rsidRDefault="009F524A" w:rsidP="009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о принятии решений о признании безнадежной к взысканию задолженности по уплате </w:t>
      </w:r>
      <w:r w:rsidR="009B597E" w:rsidRPr="00FD5FCE">
        <w:rPr>
          <w:rFonts w:ascii="Times New Roman" w:hAnsi="Times New Roman"/>
          <w:sz w:val="24"/>
          <w:szCs w:val="24"/>
        </w:rPr>
        <w:t>административного</w:t>
      </w:r>
      <w:r w:rsidRPr="00FD5FCE">
        <w:rPr>
          <w:rFonts w:ascii="Times New Roman" w:hAnsi="Times New Roman"/>
          <w:sz w:val="24"/>
          <w:szCs w:val="24"/>
        </w:rPr>
        <w:t xml:space="preserve"> штраф</w:t>
      </w:r>
      <w:r w:rsidR="009B597E" w:rsidRPr="00FD5FCE">
        <w:rPr>
          <w:rFonts w:ascii="Times New Roman" w:hAnsi="Times New Roman"/>
          <w:sz w:val="24"/>
          <w:szCs w:val="24"/>
        </w:rPr>
        <w:t>а</w:t>
      </w:r>
      <w:r w:rsidRPr="00FD5FCE">
        <w:rPr>
          <w:rFonts w:ascii="Times New Roman" w:hAnsi="Times New Roman"/>
          <w:sz w:val="24"/>
          <w:szCs w:val="24"/>
        </w:rPr>
        <w:t>.</w:t>
      </w:r>
    </w:p>
    <w:p w:rsidR="00E34792" w:rsidRPr="00FD5FCE" w:rsidRDefault="00E34792" w:rsidP="00E34792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</w:t>
      </w:r>
      <w:r w:rsidR="0079620C" w:rsidRPr="00FD5FCE">
        <w:rPr>
          <w:rFonts w:ascii="Times New Roman" w:hAnsi="Times New Roman"/>
          <w:sz w:val="24"/>
          <w:szCs w:val="24"/>
        </w:rPr>
        <w:t>3</w:t>
      </w:r>
      <w:r w:rsidRPr="00FD5FCE">
        <w:rPr>
          <w:rFonts w:ascii="Times New Roman" w:hAnsi="Times New Roman"/>
          <w:sz w:val="24"/>
          <w:szCs w:val="24"/>
        </w:rPr>
        <w:t>. При осуществлении лицензирования образовательной деятельности:</w:t>
      </w:r>
    </w:p>
    <w:p w:rsidR="00E34792" w:rsidRPr="00FD5FCE" w:rsidRDefault="0079620C" w:rsidP="00E34792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3.3</w:t>
      </w:r>
      <w:r w:rsidR="00E34792" w:rsidRPr="00FD5FCE">
        <w:rPr>
          <w:rFonts w:ascii="Times New Roman" w:hAnsi="Times New Roman"/>
          <w:sz w:val="24"/>
          <w:szCs w:val="24"/>
        </w:rPr>
        <w:t>.1. Проводит оценку соблюдения соискателем лицензии или лицензиатом лицензионных требований.</w:t>
      </w:r>
    </w:p>
    <w:p w:rsidR="003E4222" w:rsidRPr="00FD5FCE" w:rsidRDefault="00E34792" w:rsidP="00E347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 </w:t>
      </w:r>
      <w:r w:rsidR="0079620C" w:rsidRPr="00FD5FCE">
        <w:rPr>
          <w:rFonts w:ascii="Times New Roman" w:hAnsi="Times New Roman"/>
          <w:sz w:val="24"/>
          <w:szCs w:val="24"/>
        </w:rPr>
        <w:t>3.3</w:t>
      </w:r>
      <w:r w:rsidRPr="00FD5FCE">
        <w:rPr>
          <w:rFonts w:ascii="Times New Roman" w:hAnsi="Times New Roman"/>
          <w:sz w:val="24"/>
          <w:szCs w:val="24"/>
        </w:rPr>
        <w:t>.2. Ведет</w:t>
      </w:r>
      <w:r w:rsidR="003E4222" w:rsidRPr="00FD5FCE">
        <w:rPr>
          <w:rFonts w:ascii="Times New Roman" w:hAnsi="Times New Roman"/>
          <w:sz w:val="24"/>
          <w:szCs w:val="24"/>
        </w:rPr>
        <w:t>:</w:t>
      </w:r>
    </w:p>
    <w:p w:rsidR="004C6967" w:rsidRPr="00FD5FCE" w:rsidRDefault="00E34792" w:rsidP="004C6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 </w:t>
      </w:r>
      <w:r w:rsidR="004C6967" w:rsidRPr="00FD5FCE">
        <w:rPr>
          <w:rFonts w:ascii="Times New Roman" w:hAnsi="Times New Roman"/>
          <w:sz w:val="24"/>
          <w:szCs w:val="24"/>
        </w:rPr>
        <w:t xml:space="preserve">в информационной системе, оператором которой является федеральный орган исполнительной власти реестр лицензий и размещает его на официальном сайте </w:t>
      </w:r>
      <w:proofErr w:type="gramStart"/>
      <w:r w:rsidR="004C6967" w:rsidRPr="00FD5FCE">
        <w:rPr>
          <w:rFonts w:ascii="Times New Roman" w:hAnsi="Times New Roman"/>
          <w:sz w:val="24"/>
          <w:szCs w:val="24"/>
        </w:rPr>
        <w:t>Министерства</w:t>
      </w:r>
      <w:proofErr w:type="gramEnd"/>
      <w:r w:rsidR="004C6967" w:rsidRPr="00FD5FCE">
        <w:rPr>
          <w:rFonts w:ascii="Times New Roman" w:hAnsi="Times New Roman"/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«Интернет» (далее –  сайт Министерства), в том числе в форме открытых данных;</w:t>
      </w:r>
    </w:p>
    <w:p w:rsidR="004C6967" w:rsidRPr="00FD5FCE" w:rsidRDefault="004C6967" w:rsidP="004C6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«Единый реестр учета лицензий и присвоения лицензиям регистрационных номеров с использованием указанного реестра» (далее – реестр) в подсистеме федеральной государственной информационной системы «Федеральный реестр государственных и муниципальных услуг (функций)» (ФРГУ) в соответствии с правилами формирования и ведения реестра, утвержденными Правительством Российской Федерации.</w:t>
      </w:r>
    </w:p>
    <w:p w:rsidR="00E34792" w:rsidRPr="00FD5FCE" w:rsidRDefault="0079620C" w:rsidP="004C6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3.3</w:t>
      </w:r>
      <w:r w:rsidR="00E34792" w:rsidRPr="00FD5FCE">
        <w:rPr>
          <w:rFonts w:ascii="Times New Roman" w:hAnsi="Times New Roman"/>
          <w:sz w:val="24"/>
          <w:szCs w:val="24"/>
        </w:rPr>
        <w:t>.3. Предоставляет заинтересованным лицам информацию по вопросам лицензирования, включая размещение этой информации на сайте Министерства.</w:t>
      </w:r>
    </w:p>
    <w:p w:rsidR="00E34792" w:rsidRPr="00FD5FCE" w:rsidRDefault="0079620C" w:rsidP="00E34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3.3</w:t>
      </w:r>
      <w:r w:rsidR="00E34792" w:rsidRPr="00FD5FCE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="00E34792" w:rsidRPr="00FD5FCE">
        <w:rPr>
          <w:rFonts w:ascii="Times New Roman" w:hAnsi="Times New Roman"/>
          <w:sz w:val="24"/>
          <w:szCs w:val="24"/>
        </w:rPr>
        <w:t>Взаимодействует  с органами исполнительной власти соответствующих субъектов Российской Федерации при лицензировании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а также при лицензировании образовательной деятельности индивидуального предпринимателя,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Федерации.</w:t>
      </w:r>
      <w:proofErr w:type="gramEnd"/>
    </w:p>
    <w:p w:rsidR="00E34792" w:rsidRPr="00FD5FCE" w:rsidRDefault="0079620C" w:rsidP="00E3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3.3</w:t>
      </w:r>
      <w:r w:rsidR="00E34792" w:rsidRPr="00FD5FCE">
        <w:rPr>
          <w:rFonts w:ascii="Times New Roman" w:hAnsi="Times New Roman"/>
          <w:sz w:val="24"/>
          <w:szCs w:val="24"/>
        </w:rPr>
        <w:t>.5. Осуществляет межведомственное информационное взаимодействие с иными органами государственной власти и органами местного самоуправления по вопросам предоставления документов и (или) сведений, необходимых при лицензировании.</w:t>
      </w:r>
    </w:p>
    <w:p w:rsidR="005E5570" w:rsidRPr="00FD5FCE" w:rsidRDefault="0079620C" w:rsidP="00E34792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3.3</w:t>
      </w:r>
      <w:r w:rsidR="00E34792" w:rsidRPr="00FD5FCE">
        <w:rPr>
          <w:rFonts w:ascii="Times New Roman" w:hAnsi="Times New Roman"/>
          <w:sz w:val="24"/>
          <w:szCs w:val="24"/>
        </w:rPr>
        <w:t>.6. Предоставляет</w:t>
      </w:r>
      <w:r w:rsidR="005E5570" w:rsidRPr="00FD5FCE">
        <w:rPr>
          <w:rFonts w:ascii="Times New Roman" w:hAnsi="Times New Roman"/>
          <w:sz w:val="24"/>
          <w:szCs w:val="24"/>
        </w:rPr>
        <w:t>:</w:t>
      </w:r>
    </w:p>
    <w:p w:rsidR="00E34792" w:rsidRPr="00FD5FCE" w:rsidRDefault="00E34792" w:rsidP="005E5570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в федеральную государственную информационную систему, в порядке определенном Правительством Российской Федерации, информацию для проведения мониторинга и оцен</w:t>
      </w:r>
      <w:r w:rsidR="005E5570" w:rsidRPr="00FD5FCE">
        <w:rPr>
          <w:rFonts w:ascii="Times New Roman" w:hAnsi="Times New Roman"/>
          <w:sz w:val="24"/>
          <w:szCs w:val="24"/>
        </w:rPr>
        <w:t>ки эффективности лицензирования;</w:t>
      </w:r>
      <w:r w:rsidRPr="00FD5FCE">
        <w:rPr>
          <w:rFonts w:ascii="Times New Roman" w:hAnsi="Times New Roman"/>
          <w:sz w:val="24"/>
          <w:szCs w:val="24"/>
        </w:rPr>
        <w:t xml:space="preserve"> </w:t>
      </w:r>
    </w:p>
    <w:p w:rsidR="005E5570" w:rsidRPr="00FD5FCE" w:rsidRDefault="005E5570" w:rsidP="005E5570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eastAsiaTheme="minorHAnsi" w:hAnsi="Times New Roman"/>
          <w:sz w:val="24"/>
          <w:szCs w:val="24"/>
          <w:lang w:eastAsia="en-US"/>
        </w:rPr>
        <w:t xml:space="preserve">в федеральный регистрирующий орган (ФНС) </w:t>
      </w:r>
      <w:r w:rsidRPr="00FD5FCE">
        <w:rPr>
          <w:rFonts w:ascii="Times New Roman" w:hAnsi="Times New Roman"/>
          <w:sz w:val="24"/>
          <w:szCs w:val="24"/>
        </w:rPr>
        <w:t>сведения о лицензиях, полученных юридическим лицом.</w:t>
      </w:r>
    </w:p>
    <w:p w:rsidR="00E34792" w:rsidRPr="00FD5FCE" w:rsidRDefault="00E34792" w:rsidP="005E5570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eastAsia="Calibri" w:hAnsi="Times New Roman"/>
          <w:sz w:val="24"/>
          <w:szCs w:val="24"/>
        </w:rPr>
        <w:t>3.</w:t>
      </w:r>
      <w:r w:rsidR="0079620C" w:rsidRPr="00FD5FCE">
        <w:rPr>
          <w:rFonts w:ascii="Times New Roman" w:eastAsia="Calibri" w:hAnsi="Times New Roman"/>
          <w:sz w:val="24"/>
          <w:szCs w:val="24"/>
        </w:rPr>
        <w:t>4</w:t>
      </w:r>
      <w:r w:rsidRPr="00FD5FCE">
        <w:rPr>
          <w:rFonts w:ascii="Times New Roman" w:eastAsia="Calibri" w:hAnsi="Times New Roman"/>
          <w:sz w:val="24"/>
          <w:szCs w:val="24"/>
        </w:rPr>
        <w:t xml:space="preserve">. При осуществлении </w:t>
      </w:r>
      <w:r w:rsidRPr="00FD5FCE">
        <w:rPr>
          <w:rFonts w:ascii="Times New Roman" w:hAnsi="Times New Roman"/>
          <w:sz w:val="24"/>
          <w:szCs w:val="24"/>
        </w:rPr>
        <w:t>государственной аккредитации образовательной деятельности:</w:t>
      </w:r>
    </w:p>
    <w:p w:rsidR="00E34792" w:rsidRPr="00FD5FCE" w:rsidRDefault="0079620C" w:rsidP="00E3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3.4</w:t>
      </w:r>
      <w:r w:rsidR="00E34792" w:rsidRPr="00FD5FC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E34792" w:rsidRPr="00FD5FCE">
        <w:rPr>
          <w:rFonts w:ascii="Times New Roman" w:hAnsi="Times New Roman"/>
          <w:sz w:val="24"/>
          <w:szCs w:val="24"/>
        </w:rPr>
        <w:t>Взаимодействует  с органами исполнительной власти соответствующих субъектов Российской Федерации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а также при государственной аккредитации образовательной деятельности индивидуального предпринимателя,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Федерации.</w:t>
      </w:r>
      <w:proofErr w:type="gramEnd"/>
    </w:p>
    <w:p w:rsidR="00E34792" w:rsidRPr="00FD5FCE" w:rsidRDefault="0079620C" w:rsidP="00E3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3.4</w:t>
      </w:r>
      <w:r w:rsidR="00E34792" w:rsidRPr="00FD5FCE">
        <w:rPr>
          <w:rFonts w:ascii="Times New Roman" w:hAnsi="Times New Roman"/>
          <w:sz w:val="24"/>
          <w:szCs w:val="24"/>
        </w:rPr>
        <w:t>.2. Вносит в государственную информационную систему «Реестр организаций, осуществляющих образовательную деятельность по имеющим государственную аккредитацию образовательным программам» сведения о государственной аккредитации образовательной деятельности в соответствии с правилами, утвержденными Правительством Российской Федерации.</w:t>
      </w:r>
    </w:p>
    <w:p w:rsidR="00E34792" w:rsidRPr="00FD5FCE" w:rsidRDefault="0079620C" w:rsidP="00E3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3.4</w:t>
      </w:r>
      <w:r w:rsidR="00E34792" w:rsidRPr="00FD5FCE">
        <w:rPr>
          <w:rFonts w:ascii="Times New Roman" w:hAnsi="Times New Roman"/>
          <w:sz w:val="24"/>
          <w:szCs w:val="24"/>
        </w:rPr>
        <w:t>.3. Размещает на сайте Министерства в форме открытых данных реестр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E34792" w:rsidRPr="00FD5FCE" w:rsidRDefault="0079620C" w:rsidP="00E3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3.4</w:t>
      </w:r>
      <w:r w:rsidR="00E34792" w:rsidRPr="00FD5FCE">
        <w:rPr>
          <w:rFonts w:ascii="Times New Roman" w:hAnsi="Times New Roman"/>
          <w:sz w:val="24"/>
          <w:szCs w:val="24"/>
        </w:rPr>
        <w:t xml:space="preserve">.4. Предоставляет заинтересованным лицам информацию по вопросам аккредитации образовательной деятельности, включая размещение этой информации на сайте Министерства. </w:t>
      </w:r>
    </w:p>
    <w:p w:rsidR="00E34792" w:rsidRPr="00FD5FCE" w:rsidRDefault="00E34792" w:rsidP="00E3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Размещает в федеральной государственной информационной системе, обеспечивающей предоставление в электронной форме государственных и муниципальных услуг (осуществление функций) информацию об аккредитации образовательной деятельности.</w:t>
      </w:r>
    </w:p>
    <w:p w:rsidR="00E34792" w:rsidRPr="00FD5FCE" w:rsidRDefault="0079620C" w:rsidP="00E3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3.4</w:t>
      </w:r>
      <w:r w:rsidR="00E34792" w:rsidRPr="00FD5FCE">
        <w:rPr>
          <w:rFonts w:ascii="Times New Roman" w:hAnsi="Times New Roman"/>
          <w:sz w:val="24"/>
          <w:szCs w:val="24"/>
        </w:rPr>
        <w:t xml:space="preserve">.5. Осуществляет </w:t>
      </w:r>
      <w:proofErr w:type="gramStart"/>
      <w:r w:rsidR="00E34792" w:rsidRPr="00FD5F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34792" w:rsidRPr="00FD5FCE">
        <w:rPr>
          <w:rFonts w:ascii="Times New Roman" w:hAnsi="Times New Roman"/>
          <w:sz w:val="24"/>
          <w:szCs w:val="24"/>
        </w:rPr>
        <w:t xml:space="preserve"> соблюдением порядка работы экспертной группы при проведении аккредитационной экспертизы и рассмотрение заключения экспертной группы, составленного по результатам аккредитационной экспертизы.</w:t>
      </w:r>
    </w:p>
    <w:p w:rsidR="00E34792" w:rsidRPr="00FD5FCE" w:rsidRDefault="0079620C" w:rsidP="00E3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3.4</w:t>
      </w:r>
      <w:r w:rsidR="00E34792" w:rsidRPr="00FD5FCE">
        <w:rPr>
          <w:rFonts w:ascii="Times New Roman" w:hAnsi="Times New Roman"/>
          <w:sz w:val="24"/>
          <w:szCs w:val="24"/>
        </w:rPr>
        <w:t>.6. Организует работу аккредитационной комиссии, аккредитационного совета Министерства.</w:t>
      </w:r>
    </w:p>
    <w:p w:rsidR="00E34792" w:rsidRPr="00FD5FCE" w:rsidRDefault="0079620C" w:rsidP="00E3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3.4</w:t>
      </w:r>
      <w:r w:rsidR="00E34792" w:rsidRPr="00FD5FCE">
        <w:rPr>
          <w:rFonts w:ascii="Times New Roman" w:hAnsi="Times New Roman"/>
          <w:sz w:val="24"/>
          <w:szCs w:val="24"/>
        </w:rPr>
        <w:t>.7. Организует аккредитацию экспертов и экспертных организаций, привлекаемых для проведения аккредитационной экспертизы организаций, осуществляющих образовательную деятельность.</w:t>
      </w:r>
    </w:p>
    <w:p w:rsidR="00E34792" w:rsidRPr="00FD5FCE" w:rsidRDefault="00E34792" w:rsidP="00E3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Ведет реестр  экспертов и экспертных организаций, привлекаемых для проведения аккредитационной экспертизы, и размещает на сайте Министерства его открытую часть.</w:t>
      </w:r>
    </w:p>
    <w:p w:rsidR="00E34792" w:rsidRPr="00FD5FCE" w:rsidRDefault="00E34792" w:rsidP="00E3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</w:t>
      </w:r>
      <w:r w:rsidR="0079620C" w:rsidRPr="00FD5FCE">
        <w:rPr>
          <w:rFonts w:ascii="Times New Roman" w:hAnsi="Times New Roman"/>
          <w:sz w:val="24"/>
          <w:szCs w:val="24"/>
        </w:rPr>
        <w:t>5</w:t>
      </w:r>
      <w:r w:rsidRPr="00FD5FCE">
        <w:rPr>
          <w:rFonts w:ascii="Times New Roman" w:hAnsi="Times New Roman"/>
          <w:sz w:val="24"/>
          <w:szCs w:val="24"/>
        </w:rPr>
        <w:t>. При осуществлении подтверждения документов об образовании и (или) о квалификации, об ученых степенях и ученых званиях:</w:t>
      </w:r>
    </w:p>
    <w:p w:rsidR="00E34792" w:rsidRPr="00FD5FCE" w:rsidRDefault="0079620C" w:rsidP="00E3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3.5</w:t>
      </w:r>
      <w:r w:rsidR="00E34792" w:rsidRPr="00FD5FC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E34792" w:rsidRPr="00FD5FCE">
        <w:rPr>
          <w:rFonts w:ascii="Times New Roman" w:hAnsi="Times New Roman"/>
          <w:sz w:val="24"/>
          <w:szCs w:val="24"/>
        </w:rPr>
        <w:t>Взаимодействует  с организациями, осуществляющими образовательную деятельность или ее приемником, с иными органами государственной власти, выдавшими документ об образовании и (или) о квалификации, об ученых степенях и ученых званиях  в соответствии с  правилами подтверждения документов об образовании и (или) о квалификации и правилами подтверждения документов об ученых степенях и ученых званиях, утвержденными Правительством Российской Федерации.</w:t>
      </w:r>
      <w:proofErr w:type="gramEnd"/>
    </w:p>
    <w:p w:rsidR="00E34792" w:rsidRPr="00FD5FCE" w:rsidRDefault="0079620C" w:rsidP="00E3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3.5</w:t>
      </w:r>
      <w:r w:rsidR="00E34792" w:rsidRPr="00FD5FCE">
        <w:rPr>
          <w:rFonts w:ascii="Times New Roman" w:hAnsi="Times New Roman"/>
          <w:sz w:val="24"/>
          <w:szCs w:val="24"/>
        </w:rPr>
        <w:t xml:space="preserve">.2. Представляет сведения о проставленных  </w:t>
      </w:r>
      <w:proofErr w:type="spellStart"/>
      <w:r w:rsidR="00E34792" w:rsidRPr="00FD5FCE">
        <w:rPr>
          <w:rFonts w:ascii="Times New Roman" w:hAnsi="Times New Roman"/>
          <w:sz w:val="24"/>
          <w:szCs w:val="24"/>
        </w:rPr>
        <w:t>апостилях</w:t>
      </w:r>
      <w:proofErr w:type="spellEnd"/>
      <w:r w:rsidR="00E34792" w:rsidRPr="00FD5FCE">
        <w:rPr>
          <w:rFonts w:ascii="Times New Roman" w:hAnsi="Times New Roman"/>
          <w:sz w:val="24"/>
          <w:szCs w:val="24"/>
        </w:rPr>
        <w:t xml:space="preserve"> на документах об образовании и (или) о квалификации, об ученых степенях и ученых званиях путём внесения сведений в реестр </w:t>
      </w:r>
      <w:proofErr w:type="spellStart"/>
      <w:r w:rsidR="00E34792" w:rsidRPr="00FD5FCE">
        <w:rPr>
          <w:rFonts w:ascii="Times New Roman" w:hAnsi="Times New Roman"/>
          <w:sz w:val="24"/>
          <w:szCs w:val="24"/>
        </w:rPr>
        <w:t>апостилей</w:t>
      </w:r>
      <w:proofErr w:type="spellEnd"/>
      <w:r w:rsidR="00E34792" w:rsidRPr="00FD5FCE">
        <w:rPr>
          <w:rFonts w:ascii="Times New Roman" w:hAnsi="Times New Roman"/>
          <w:sz w:val="24"/>
          <w:szCs w:val="24"/>
        </w:rPr>
        <w:t>.</w:t>
      </w:r>
    </w:p>
    <w:p w:rsidR="00E34792" w:rsidRPr="00FD5FCE" w:rsidRDefault="0079620C" w:rsidP="00E3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3.5</w:t>
      </w:r>
      <w:r w:rsidR="00E34792" w:rsidRPr="00FD5FCE">
        <w:rPr>
          <w:rFonts w:ascii="Times New Roman" w:hAnsi="Times New Roman"/>
          <w:sz w:val="24"/>
          <w:szCs w:val="24"/>
        </w:rPr>
        <w:t>.3. Предоставляет заинтересованным лицам информацию по вопросам подтверждения документов об образовании и (или) о квалификации, об ученых степенях и ученых званиях, включая размещение этой информации на сайте Министерства.</w:t>
      </w:r>
    </w:p>
    <w:p w:rsidR="00CE1FB5" w:rsidRPr="00FD5FCE" w:rsidRDefault="008E7CF3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</w:t>
      </w:r>
      <w:r w:rsidR="009F524A" w:rsidRPr="00FD5FCE">
        <w:rPr>
          <w:rFonts w:ascii="Times New Roman" w:hAnsi="Times New Roman"/>
          <w:sz w:val="24"/>
          <w:szCs w:val="24"/>
        </w:rPr>
        <w:t>6</w:t>
      </w:r>
      <w:r w:rsidRPr="00FD5FCE">
        <w:rPr>
          <w:rFonts w:ascii="Times New Roman" w:hAnsi="Times New Roman"/>
          <w:sz w:val="24"/>
          <w:szCs w:val="24"/>
        </w:rPr>
        <w:t xml:space="preserve">. </w:t>
      </w:r>
      <w:r w:rsidR="00CE1FB5" w:rsidRPr="00FD5FCE">
        <w:rPr>
          <w:rFonts w:ascii="Times New Roman" w:hAnsi="Times New Roman"/>
          <w:sz w:val="24"/>
          <w:szCs w:val="24"/>
        </w:rPr>
        <w:t>Готовит сведения, отчеты, доклады и иную информацию по вопросам, отнесенным к ведению управления, представление которых предусмотрено законодательством, регулирующим вопросы государственного контроля (надзора) и предоставления государственных услуг и вносит их в соответствующие информационные системы.</w:t>
      </w:r>
    </w:p>
    <w:p w:rsidR="0079620C" w:rsidRPr="00FD5FCE" w:rsidRDefault="007A5DF7" w:rsidP="00796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</w:t>
      </w:r>
      <w:r w:rsidR="009F524A" w:rsidRPr="00FD5FCE">
        <w:rPr>
          <w:rFonts w:ascii="Times New Roman" w:hAnsi="Times New Roman"/>
          <w:sz w:val="24"/>
          <w:szCs w:val="24"/>
        </w:rPr>
        <w:t>.7</w:t>
      </w:r>
      <w:r w:rsidR="00CE1FB5" w:rsidRPr="00FD5FCE">
        <w:rPr>
          <w:rFonts w:ascii="Times New Roman" w:hAnsi="Times New Roman"/>
          <w:sz w:val="24"/>
          <w:szCs w:val="24"/>
        </w:rPr>
        <w:t xml:space="preserve">. </w:t>
      </w:r>
      <w:r w:rsidR="0079620C" w:rsidRPr="00FD5FCE">
        <w:rPr>
          <w:rFonts w:ascii="Times New Roman" w:hAnsi="Times New Roman"/>
          <w:sz w:val="24"/>
          <w:szCs w:val="24"/>
        </w:rPr>
        <w:t xml:space="preserve">Размещает и получает информацию об уплате физическими, должностными и юридическими лицами платежей за оказание государственных услуг в государственной информационной системе «Государственные и муниципальные платежи» </w:t>
      </w:r>
      <w:r w:rsidR="00D16818" w:rsidRPr="00FD5FCE">
        <w:rPr>
          <w:rFonts w:ascii="Times New Roman" w:hAnsi="Times New Roman"/>
          <w:sz w:val="24"/>
          <w:szCs w:val="24"/>
        </w:rPr>
        <w:t xml:space="preserve">(ГИС ГМП) </w:t>
      </w:r>
      <w:r w:rsidR="0079620C" w:rsidRPr="00FD5FCE">
        <w:rPr>
          <w:rFonts w:ascii="Times New Roman" w:hAnsi="Times New Roman"/>
          <w:sz w:val="24"/>
          <w:szCs w:val="24"/>
        </w:rPr>
        <w:t>по государственным услугам в сфере образования, указанным в пункте 3.3. - 3.5 настоящего положения.</w:t>
      </w:r>
    </w:p>
    <w:p w:rsidR="00CE1FB5" w:rsidRPr="00FD5FCE" w:rsidRDefault="009F524A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3.8</w:t>
      </w:r>
      <w:r w:rsidR="00CE1FB5" w:rsidRPr="00FD5FCE">
        <w:rPr>
          <w:rFonts w:ascii="Times New Roman" w:hAnsi="Times New Roman"/>
          <w:sz w:val="24"/>
          <w:szCs w:val="24"/>
        </w:rPr>
        <w:t>. Обеспечивает своевременное представление в федеральный орган исполнительной власти, осуществляющий функции по контролю (надзору) в сфере образования (</w:t>
      </w:r>
      <w:proofErr w:type="spellStart"/>
      <w:r w:rsidR="00CE1FB5" w:rsidRPr="00FD5FCE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="00CE1FB5" w:rsidRPr="00FD5FCE">
        <w:rPr>
          <w:rFonts w:ascii="Times New Roman" w:hAnsi="Times New Roman"/>
          <w:sz w:val="24"/>
          <w:szCs w:val="24"/>
        </w:rPr>
        <w:t>):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необходимого количества экземпляров нормативных правовых актов, принимаемых Министерством, по вопросам переданных полномочий;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информации (в том числе баз данных), необходимой для формирования и ведения федеральных б</w:t>
      </w:r>
      <w:r w:rsidR="009B597E" w:rsidRPr="00FD5FCE">
        <w:rPr>
          <w:rFonts w:ascii="Times New Roman" w:hAnsi="Times New Roman"/>
          <w:sz w:val="24"/>
          <w:szCs w:val="24"/>
        </w:rPr>
        <w:t xml:space="preserve">аз данных по вопросам контроля </w:t>
      </w:r>
      <w:r w:rsidRPr="00FD5FCE">
        <w:rPr>
          <w:rFonts w:ascii="Times New Roman" w:hAnsi="Times New Roman"/>
          <w:sz w:val="24"/>
          <w:szCs w:val="24"/>
        </w:rPr>
        <w:t xml:space="preserve"> </w:t>
      </w:r>
      <w:r w:rsidR="009B597E" w:rsidRPr="00FD5FCE">
        <w:rPr>
          <w:rFonts w:ascii="Times New Roman" w:hAnsi="Times New Roman"/>
          <w:sz w:val="24"/>
          <w:szCs w:val="24"/>
        </w:rPr>
        <w:t>(</w:t>
      </w:r>
      <w:r w:rsidRPr="00FD5FCE">
        <w:rPr>
          <w:rFonts w:ascii="Times New Roman" w:hAnsi="Times New Roman"/>
          <w:sz w:val="24"/>
          <w:szCs w:val="24"/>
        </w:rPr>
        <w:t>надзора</w:t>
      </w:r>
      <w:r w:rsidR="009B597E" w:rsidRPr="00FD5FCE">
        <w:rPr>
          <w:rFonts w:ascii="Times New Roman" w:hAnsi="Times New Roman"/>
          <w:sz w:val="24"/>
          <w:szCs w:val="24"/>
        </w:rPr>
        <w:t>)</w:t>
      </w:r>
      <w:r w:rsidRPr="00FD5FCE">
        <w:rPr>
          <w:rFonts w:ascii="Times New Roman" w:hAnsi="Times New Roman"/>
          <w:sz w:val="24"/>
          <w:szCs w:val="24"/>
        </w:rPr>
        <w:t xml:space="preserve"> в сфере образования;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6"/>
        </w:rPr>
        <w:t xml:space="preserve">информации о </w:t>
      </w:r>
      <w:proofErr w:type="gramStart"/>
      <w:r w:rsidRPr="00FD5FCE">
        <w:rPr>
          <w:rFonts w:ascii="Times New Roman" w:hAnsi="Times New Roman"/>
          <w:sz w:val="24"/>
          <w:szCs w:val="26"/>
        </w:rPr>
        <w:t>протоколах</w:t>
      </w:r>
      <w:proofErr w:type="gramEnd"/>
      <w:r w:rsidRPr="00FD5FCE">
        <w:rPr>
          <w:rFonts w:ascii="Times New Roman" w:hAnsi="Times New Roman"/>
          <w:sz w:val="24"/>
          <w:szCs w:val="26"/>
        </w:rPr>
        <w:t xml:space="preserve"> об административных правонарушениях, по которым федеральным судом вынесены постановления о наложении штрафа;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информации о правоприменительной  практике по  части 4 статьи  19.30 КоАП РФ;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сведений, отчетов, докладов и иной информации по вопросам, отнесенным к ведению управления, представление которых предусмотрено законодательством, регулирующим вопросы осуществления переданных полномочий.</w:t>
      </w:r>
    </w:p>
    <w:p w:rsidR="00CE1FB5" w:rsidRPr="00FD5FCE" w:rsidRDefault="009F524A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3.9</w:t>
      </w:r>
      <w:r w:rsidR="00CE1FB5" w:rsidRPr="00FD5FCE">
        <w:rPr>
          <w:rFonts w:ascii="Times New Roman" w:hAnsi="Times New Roman"/>
          <w:sz w:val="24"/>
          <w:szCs w:val="24"/>
        </w:rPr>
        <w:t>. Готовит предложения об обосновании необходимого объема субвенций из федерального бюджета бюджету Чувашской Республики на осуществление полномочий Российской Федерации в сфере образования.</w:t>
      </w:r>
    </w:p>
    <w:p w:rsidR="00CE1FB5" w:rsidRPr="00FD5FCE" w:rsidRDefault="009F524A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3.10</w:t>
      </w:r>
      <w:r w:rsidR="00CE1FB5" w:rsidRPr="00FD5FCE">
        <w:rPr>
          <w:rFonts w:ascii="Times New Roman" w:hAnsi="Times New Roman"/>
          <w:sz w:val="24"/>
          <w:szCs w:val="24"/>
        </w:rPr>
        <w:t xml:space="preserve">. Размещает и получает информацию об уплате физическими, должностными и юридическими лицами платежей за оказание государственных услуг в государственной информационной системе «Государственные и муниципальные платежи» </w:t>
      </w:r>
      <w:r w:rsidR="00551F87" w:rsidRPr="00FD5FCE">
        <w:rPr>
          <w:rFonts w:ascii="Times New Roman" w:hAnsi="Times New Roman"/>
          <w:sz w:val="24"/>
          <w:szCs w:val="24"/>
        </w:rPr>
        <w:t xml:space="preserve">(ГИС ГМП) </w:t>
      </w:r>
      <w:r w:rsidR="00CE1FB5" w:rsidRPr="00FD5FCE">
        <w:rPr>
          <w:rFonts w:ascii="Times New Roman" w:hAnsi="Times New Roman"/>
          <w:sz w:val="24"/>
          <w:szCs w:val="24"/>
        </w:rPr>
        <w:t>по государственным услугам, оказываемым управлением.</w:t>
      </w:r>
    </w:p>
    <w:p w:rsidR="00E34792" w:rsidRPr="00FD5FCE" w:rsidRDefault="009F524A" w:rsidP="00E3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3.11</w:t>
      </w:r>
      <w:r w:rsidR="00CE1FB5" w:rsidRPr="00FD5FCE">
        <w:rPr>
          <w:rFonts w:ascii="Times New Roman" w:hAnsi="Times New Roman"/>
          <w:sz w:val="24"/>
          <w:szCs w:val="24"/>
        </w:rPr>
        <w:t xml:space="preserve">. </w:t>
      </w:r>
      <w:r w:rsidR="00E34792" w:rsidRPr="00FD5FCE">
        <w:rPr>
          <w:rFonts w:ascii="Times New Roman" w:hAnsi="Times New Roman"/>
          <w:sz w:val="24"/>
          <w:szCs w:val="24"/>
        </w:rPr>
        <w:t>В случае поступления ж</w:t>
      </w:r>
      <w:r w:rsidR="00F3121C" w:rsidRPr="00FD5FCE">
        <w:rPr>
          <w:rFonts w:ascii="Times New Roman" w:eastAsiaTheme="minorHAnsi" w:hAnsi="Times New Roman"/>
          <w:sz w:val="24"/>
          <w:szCs w:val="24"/>
          <w:lang w:eastAsia="en-US"/>
        </w:rPr>
        <w:t>алобы на решения</w:t>
      </w:r>
      <w:r w:rsidR="00E34792" w:rsidRPr="00FD5FC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3121C" w:rsidRPr="00FD5FCE">
        <w:rPr>
          <w:rFonts w:ascii="Times New Roman" w:eastAsiaTheme="minorHAnsi" w:hAnsi="Times New Roman"/>
          <w:sz w:val="24"/>
          <w:szCs w:val="24"/>
          <w:lang w:eastAsia="en-US"/>
        </w:rPr>
        <w:t>Министерства</w:t>
      </w:r>
      <w:r w:rsidR="00E34792" w:rsidRPr="00FD5FCE">
        <w:rPr>
          <w:rFonts w:ascii="Times New Roman" w:eastAsiaTheme="minorHAnsi" w:hAnsi="Times New Roman"/>
          <w:sz w:val="24"/>
          <w:szCs w:val="24"/>
          <w:lang w:eastAsia="en-US"/>
        </w:rPr>
        <w:t>, действие (бездействие) должностных лиц г</w:t>
      </w:r>
      <w:r w:rsidR="00E34792" w:rsidRPr="00FD5FCE">
        <w:rPr>
          <w:rFonts w:ascii="Times New Roman" w:hAnsi="Times New Roman"/>
          <w:sz w:val="24"/>
          <w:szCs w:val="24"/>
        </w:rPr>
        <w:t xml:space="preserve">отовит необходимые сведения и документы для рассмотрения министром. </w:t>
      </w:r>
    </w:p>
    <w:p w:rsidR="003B558B" w:rsidRPr="00FD5FCE" w:rsidRDefault="003B558B" w:rsidP="003B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eastAsiaTheme="minorHAnsi" w:hAnsi="Times New Roman"/>
          <w:sz w:val="24"/>
          <w:szCs w:val="24"/>
          <w:lang w:eastAsia="en-US"/>
        </w:rPr>
        <w:t xml:space="preserve">В подсистеме </w:t>
      </w:r>
      <w:r w:rsidR="00907C63" w:rsidRPr="00FD5FCE">
        <w:rPr>
          <w:rFonts w:ascii="Times New Roman" w:eastAsiaTheme="minorHAnsi" w:hAnsi="Times New Roman"/>
          <w:sz w:val="24"/>
          <w:szCs w:val="24"/>
          <w:lang w:eastAsia="en-US"/>
        </w:rPr>
        <w:t xml:space="preserve">досудебного обжалования </w:t>
      </w:r>
      <w:r w:rsidRPr="00FD5FCE">
        <w:rPr>
          <w:rFonts w:ascii="Times New Roman" w:hAnsi="Times New Roman"/>
          <w:sz w:val="24"/>
          <w:szCs w:val="24"/>
        </w:rPr>
        <w:t xml:space="preserve">государственной информационной системы «Типовое облачное решение по автоматизации контрольной (надзорной) деятельности» (ГИС ТОР КНД) </w:t>
      </w:r>
      <w:r w:rsidRPr="00FD5FCE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 обработку жалоб граждан и организаций в </w:t>
      </w:r>
      <w:r w:rsidRPr="00FD5FCE">
        <w:rPr>
          <w:rFonts w:ascii="Times New Roman" w:hAnsi="Times New Roman"/>
          <w:sz w:val="24"/>
          <w:szCs w:val="24"/>
        </w:rPr>
        <w:t>соответствии с правилами ведения ГИС ТОР КНД.</w:t>
      </w:r>
    </w:p>
    <w:p w:rsidR="00CE1FB5" w:rsidRPr="00FD5FCE" w:rsidRDefault="00E34792" w:rsidP="00E3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Обеспечивает информирование </w:t>
      </w:r>
      <w:r w:rsidR="00CC0209" w:rsidRPr="00FD5FCE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 и организаций </w:t>
      </w:r>
      <w:r w:rsidRPr="00FD5FCE">
        <w:rPr>
          <w:rFonts w:ascii="Times New Roman" w:hAnsi="Times New Roman"/>
          <w:sz w:val="24"/>
          <w:szCs w:val="24"/>
        </w:rPr>
        <w:t>о принятом решении по итогам рассмотрения жалобы, в том числе посредством соответствующих информационных систем.</w:t>
      </w:r>
    </w:p>
    <w:p w:rsidR="00CE1FB5" w:rsidRPr="00FD5FCE" w:rsidRDefault="009F524A" w:rsidP="00CE1FB5">
      <w:pPr>
        <w:tabs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3.12</w:t>
      </w:r>
      <w:r w:rsidR="00CE1FB5" w:rsidRPr="00FD5FCE">
        <w:rPr>
          <w:rFonts w:ascii="Times New Roman" w:hAnsi="Times New Roman"/>
          <w:sz w:val="24"/>
          <w:szCs w:val="24"/>
        </w:rPr>
        <w:t xml:space="preserve">. </w:t>
      </w:r>
      <w:r w:rsidR="00CE1FB5" w:rsidRPr="00FD5FCE">
        <w:rPr>
          <w:rFonts w:ascii="Times New Roman" w:hAnsi="Times New Roman"/>
          <w:sz w:val="24"/>
          <w:szCs w:val="26"/>
        </w:rPr>
        <w:t>Готовит документы по организации присутствия специалистов управления в пунктах проведения государственной итоговой аттестации, региональном центре обработки информации, в местах работы предметных комиссий и конфликтной комиссии при проведении государственной итоговой аттестации, завершающей освоение основных образовательных программ основного общего и среднего общего образования.</w:t>
      </w:r>
    </w:p>
    <w:p w:rsidR="00CE1FB5" w:rsidRPr="00FD5FCE" w:rsidRDefault="009F524A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3.13</w:t>
      </w:r>
      <w:r w:rsidR="00CE1FB5" w:rsidRPr="00FD5FCE">
        <w:rPr>
          <w:rFonts w:ascii="Times New Roman" w:hAnsi="Times New Roman"/>
          <w:sz w:val="24"/>
          <w:szCs w:val="24"/>
        </w:rPr>
        <w:t>. Разрабатывает проекты нормативных правовых актов по вопросам, отнесенным к ведению управления.</w:t>
      </w:r>
    </w:p>
    <w:p w:rsidR="00CE1FB5" w:rsidRPr="00FD5FCE" w:rsidRDefault="009F524A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FD5FCE">
        <w:rPr>
          <w:rFonts w:ascii="Times New Roman" w:hAnsi="Times New Roman"/>
          <w:sz w:val="24"/>
          <w:szCs w:val="26"/>
        </w:rPr>
        <w:t>3.14</w:t>
      </w:r>
      <w:r w:rsidR="00CE1FB5" w:rsidRPr="00FD5FCE">
        <w:rPr>
          <w:rFonts w:ascii="Times New Roman" w:hAnsi="Times New Roman"/>
          <w:sz w:val="24"/>
          <w:szCs w:val="26"/>
        </w:rPr>
        <w:t xml:space="preserve">. </w:t>
      </w:r>
      <w:r w:rsidR="00E34792" w:rsidRPr="00FD5FCE">
        <w:rPr>
          <w:rFonts w:ascii="Times New Roman" w:hAnsi="Times New Roman"/>
          <w:sz w:val="24"/>
          <w:szCs w:val="24"/>
        </w:rPr>
        <w:t>Готовит</w:t>
      </w:r>
      <w:r w:rsidR="00CE1FB5" w:rsidRPr="00FD5FCE">
        <w:rPr>
          <w:rFonts w:ascii="Times New Roman" w:hAnsi="Times New Roman"/>
          <w:sz w:val="24"/>
          <w:szCs w:val="24"/>
        </w:rPr>
        <w:t xml:space="preserve"> предложения к представляемым проектам законов и иных нормативных правовых актов Российской Федерации и Чувашской Республики по вопросам, отнесенным к ведению управления.</w:t>
      </w:r>
    </w:p>
    <w:p w:rsidR="00CE1FB5" w:rsidRPr="00FD5FCE" w:rsidRDefault="009F524A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3.15</w:t>
      </w:r>
      <w:r w:rsidR="00CE1FB5" w:rsidRPr="00FD5FCE">
        <w:rPr>
          <w:rFonts w:ascii="Times New Roman" w:hAnsi="Times New Roman"/>
          <w:sz w:val="24"/>
          <w:szCs w:val="24"/>
        </w:rPr>
        <w:t>. Ведет учет и хранение документов согласно утвержденной номенклатуре дел Министерства.</w:t>
      </w:r>
    </w:p>
    <w:p w:rsidR="00CE1FB5" w:rsidRPr="00FD5FCE" w:rsidRDefault="009F524A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3.16</w:t>
      </w:r>
      <w:r w:rsidR="00CE1FB5" w:rsidRPr="00FD5FCE">
        <w:rPr>
          <w:rFonts w:ascii="Times New Roman" w:hAnsi="Times New Roman"/>
          <w:sz w:val="24"/>
          <w:szCs w:val="24"/>
        </w:rPr>
        <w:t>. Исполняет работу по подготовке и передаче документов по управлению на хранение в архив.</w:t>
      </w:r>
    </w:p>
    <w:p w:rsidR="00CE1FB5" w:rsidRPr="00FD5FCE" w:rsidRDefault="00CE1FB5" w:rsidP="007A5DF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Права 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Управление  для выполнения возложенных на него задач имеет право: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4.1. Готовить предложения </w:t>
      </w:r>
      <w:proofErr w:type="gramStart"/>
      <w:r w:rsidRPr="00FD5FCE">
        <w:rPr>
          <w:rFonts w:ascii="Times New Roman" w:hAnsi="Times New Roman"/>
          <w:sz w:val="24"/>
          <w:szCs w:val="24"/>
        </w:rPr>
        <w:t>по</w:t>
      </w:r>
      <w:proofErr w:type="gramEnd"/>
      <w:r w:rsidRPr="00FD5FCE">
        <w:rPr>
          <w:rFonts w:ascii="Times New Roman" w:hAnsi="Times New Roman"/>
          <w:sz w:val="24"/>
          <w:szCs w:val="24"/>
        </w:rPr>
        <w:t>: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устранению нарушений законодательства Российской Федерации в сфере образования;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повышению эффективности применения на практике законодательства Российской Федерации и Чувашской Республики в сфере образования, по разработке и совершенствованию законодательства в сфере образования;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принятию управленческих решений по повышению качества образования в организациях, осуществляющих образовательную деятельность.</w:t>
      </w:r>
    </w:p>
    <w:p w:rsidR="00CE1FB5" w:rsidRPr="00FD5FCE" w:rsidRDefault="00CE1FB5" w:rsidP="00CE1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4.2.</w:t>
      </w:r>
      <w:r w:rsidRPr="00FD5FCE">
        <w:rPr>
          <w:rFonts w:ascii="Times New Roman" w:hAnsi="Times New Roman"/>
          <w:sz w:val="24"/>
          <w:szCs w:val="24"/>
        </w:rPr>
        <w:tab/>
        <w:t>Участвовать в совещаниях по вопросам, отнесенным к компетенции управления.</w:t>
      </w:r>
    </w:p>
    <w:p w:rsidR="00AD025F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4.3. </w:t>
      </w:r>
      <w:r w:rsidR="00AD025F" w:rsidRPr="00FD5FCE">
        <w:rPr>
          <w:rFonts w:ascii="Times New Roman" w:hAnsi="Times New Roman"/>
          <w:sz w:val="24"/>
          <w:szCs w:val="24"/>
        </w:rPr>
        <w:t xml:space="preserve">Осуществлять личный прием контролируемых лиц и их представителей  в рамках профилактических мероприятий </w:t>
      </w:r>
      <w:r w:rsidR="007A1AB6" w:rsidRPr="00FD5FCE">
        <w:rPr>
          <w:rFonts w:ascii="Times New Roman" w:hAnsi="Times New Roman"/>
          <w:sz w:val="24"/>
          <w:szCs w:val="24"/>
        </w:rPr>
        <w:t>(консультирование).</w:t>
      </w:r>
    </w:p>
    <w:p w:rsidR="00CE1FB5" w:rsidRPr="00FD5FCE" w:rsidRDefault="00AD025F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4.4. </w:t>
      </w:r>
      <w:r w:rsidR="00CE1FB5" w:rsidRPr="00FD5FCE">
        <w:rPr>
          <w:rFonts w:ascii="Times New Roman" w:hAnsi="Times New Roman"/>
          <w:sz w:val="24"/>
          <w:szCs w:val="24"/>
        </w:rPr>
        <w:t>Вносить в установленном порядке предложения об улучшении условий труда, о материальном и моральном поощрении, социально-бытовом обеспечении работников управления.</w:t>
      </w:r>
    </w:p>
    <w:p w:rsidR="00CE1FB5" w:rsidRPr="00FD5FCE" w:rsidRDefault="00AD025F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4.5. </w:t>
      </w:r>
      <w:r w:rsidR="00CE1FB5" w:rsidRPr="00FD5FCE">
        <w:rPr>
          <w:rFonts w:ascii="Times New Roman" w:hAnsi="Times New Roman"/>
          <w:sz w:val="24"/>
          <w:szCs w:val="24"/>
        </w:rPr>
        <w:t>Представлять интересы Министерства в судебных органах, включая участие в подготовке отзывов, возражений на заявления физических и юридических лиц, совершение иных процессуальных действий по поручению руководства Министерства.</w:t>
      </w:r>
    </w:p>
    <w:p w:rsidR="00CE1FB5" w:rsidRPr="00FD5FCE" w:rsidRDefault="00AD025F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4.6. </w:t>
      </w:r>
      <w:r w:rsidR="00CE1FB5" w:rsidRPr="00FD5FCE">
        <w:rPr>
          <w:rFonts w:ascii="Times New Roman" w:hAnsi="Times New Roman"/>
          <w:sz w:val="24"/>
          <w:szCs w:val="24"/>
        </w:rPr>
        <w:t>Вести переписку с образовательными организациями, осуществляющими образовательную деятельность, и органами местного самоуправления, осуществляющими управление в сфере образования, органами исполнительной власти в пределах полномочий, отнесенных к компетенции управления.</w:t>
      </w:r>
    </w:p>
    <w:p w:rsidR="00CE1FB5" w:rsidRPr="00FD5FCE" w:rsidRDefault="00AD025F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4.7. </w:t>
      </w:r>
      <w:r w:rsidR="00CE1FB5" w:rsidRPr="00FD5FCE">
        <w:rPr>
          <w:rFonts w:ascii="Times New Roman" w:hAnsi="Times New Roman"/>
          <w:sz w:val="24"/>
          <w:szCs w:val="24"/>
        </w:rPr>
        <w:t>Присутствовать в пункте проведения государственной итоговой аттестации, региональном центре обработки информации, в местах работы предметных комиссий и конфликтной комиссии при проведении государственной итоговой аттестации, завершающей освоение основных образовательных программ основного общего и среднего общего образования.</w:t>
      </w:r>
    </w:p>
    <w:p w:rsidR="000A4BE7" w:rsidRPr="00FD5FCE" w:rsidRDefault="00AD025F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4.8. </w:t>
      </w:r>
      <w:r w:rsidR="000B2146" w:rsidRPr="00FD5FCE">
        <w:rPr>
          <w:rFonts w:ascii="Times New Roman" w:hAnsi="Times New Roman"/>
          <w:sz w:val="24"/>
          <w:szCs w:val="24"/>
        </w:rPr>
        <w:t>Права при осуществлении  государственного контроля (надзора) установлены</w:t>
      </w:r>
      <w:r w:rsidR="009C7B39" w:rsidRPr="00FD5FCE">
        <w:rPr>
          <w:rFonts w:ascii="Times New Roman" w:hAnsi="Times New Roman"/>
          <w:sz w:val="24"/>
          <w:szCs w:val="24"/>
        </w:rPr>
        <w:t xml:space="preserve"> также </w:t>
      </w:r>
      <w:r w:rsidR="000B2146" w:rsidRPr="00FD5FCE">
        <w:rPr>
          <w:rFonts w:ascii="Times New Roman" w:hAnsi="Times New Roman"/>
          <w:sz w:val="24"/>
          <w:szCs w:val="24"/>
        </w:rPr>
        <w:t xml:space="preserve"> Федеральным законом «О государственном контроле (надзоре) и муниципальном контроле в Российской Федерации».</w:t>
      </w:r>
    </w:p>
    <w:p w:rsidR="000B2146" w:rsidRPr="00FD5FCE" w:rsidRDefault="000B2146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1FB5" w:rsidRPr="00FD5FCE" w:rsidRDefault="00CE1FB5" w:rsidP="00CE1F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5. Организация деятельности управления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5.1. Управление возглавляет начальник, назначаемый на должность и освобождаемый от должности министром.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5.2. Начальник управления несет персональную ответственность за осуществление управлением своих функций.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5.3. Начальник управления: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вносит предложения по распределению должностных обязанностей между специалистами управления;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готовит предложения по структуре, штатному расписанию и фонду оплаты труда в пределах установленной численности работников управления;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вносит в установленном порядке предложения о поощрении особо отличившихся работников, о представлении к государственным наградам и присвоении почетных званий, привлечении к дисциплинарной ответственности;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 xml:space="preserve">организует документирование деятельности управления; 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несет персональную ответственность за своевременную разработку  и согласование проектов нормативных правовых актов  и иных актов в курируемой сфере;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несет персональную ответственность за  нарушение исполнительской дисциплины сотрудниками управления;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визирует исходящую документацию;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5.4. Начальник управления вправе подписывать письма информационного, справочного, уведомительного и иного характера в рамках полномочий управления, а также  заверять копии документов, имеющих отношение к деятельности управления.</w:t>
      </w:r>
    </w:p>
    <w:p w:rsidR="00CE1FB5" w:rsidRPr="00FD5FCE" w:rsidRDefault="00CE1FB5" w:rsidP="00CE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5.5. Управление в своей деятельности применяет бланк со своим наименованием.</w:t>
      </w:r>
    </w:p>
    <w:p w:rsidR="00CE1FB5" w:rsidRPr="00FD5FCE" w:rsidRDefault="00CE1FB5" w:rsidP="00CE1F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D5FCE">
        <w:rPr>
          <w:rFonts w:ascii="Times New Roman" w:hAnsi="Times New Roman"/>
          <w:sz w:val="24"/>
          <w:szCs w:val="24"/>
        </w:rPr>
        <w:t>_____________</w:t>
      </w:r>
    </w:p>
    <w:p w:rsidR="00CE1FB5" w:rsidRPr="00FD5FCE" w:rsidRDefault="00CE1FB5" w:rsidP="00CE1F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6D6C" w:rsidRPr="00FD5FCE" w:rsidRDefault="00C26D6C"/>
    <w:sectPr w:rsidR="00C26D6C" w:rsidRPr="00FD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BFE"/>
    <w:multiLevelType w:val="hybridMultilevel"/>
    <w:tmpl w:val="6EB23934"/>
    <w:lvl w:ilvl="0" w:tplc="ED4AB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A49FA"/>
    <w:multiLevelType w:val="hybridMultilevel"/>
    <w:tmpl w:val="9FDC4208"/>
    <w:lvl w:ilvl="0" w:tplc="4296FE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0B6192"/>
    <w:multiLevelType w:val="hybridMultilevel"/>
    <w:tmpl w:val="A99C6100"/>
    <w:lvl w:ilvl="0" w:tplc="577CA8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733352"/>
    <w:multiLevelType w:val="hybridMultilevel"/>
    <w:tmpl w:val="3C528C74"/>
    <w:lvl w:ilvl="0" w:tplc="953EE4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73"/>
    <w:rsid w:val="00035F1B"/>
    <w:rsid w:val="0004400E"/>
    <w:rsid w:val="00047A53"/>
    <w:rsid w:val="0005675C"/>
    <w:rsid w:val="00067937"/>
    <w:rsid w:val="00084C1C"/>
    <w:rsid w:val="0009120A"/>
    <w:rsid w:val="000A4BE7"/>
    <w:rsid w:val="000B2146"/>
    <w:rsid w:val="000F1D5F"/>
    <w:rsid w:val="001154EF"/>
    <w:rsid w:val="001466FA"/>
    <w:rsid w:val="0016225E"/>
    <w:rsid w:val="00185C22"/>
    <w:rsid w:val="001E456C"/>
    <w:rsid w:val="00310046"/>
    <w:rsid w:val="003173ED"/>
    <w:rsid w:val="00326AD6"/>
    <w:rsid w:val="00385D71"/>
    <w:rsid w:val="0039600E"/>
    <w:rsid w:val="003B558B"/>
    <w:rsid w:val="003E4222"/>
    <w:rsid w:val="004847D6"/>
    <w:rsid w:val="004B4544"/>
    <w:rsid w:val="004C6967"/>
    <w:rsid w:val="00522674"/>
    <w:rsid w:val="00535532"/>
    <w:rsid w:val="00551F87"/>
    <w:rsid w:val="005A0D55"/>
    <w:rsid w:val="005B1BEF"/>
    <w:rsid w:val="005E5570"/>
    <w:rsid w:val="006925F2"/>
    <w:rsid w:val="007328CF"/>
    <w:rsid w:val="007661AC"/>
    <w:rsid w:val="0079620C"/>
    <w:rsid w:val="007A1AB6"/>
    <w:rsid w:val="007A5DF7"/>
    <w:rsid w:val="007F21B1"/>
    <w:rsid w:val="00813D21"/>
    <w:rsid w:val="008661D3"/>
    <w:rsid w:val="00885305"/>
    <w:rsid w:val="008E7CF3"/>
    <w:rsid w:val="00907C63"/>
    <w:rsid w:val="00971030"/>
    <w:rsid w:val="00991CE2"/>
    <w:rsid w:val="009B597E"/>
    <w:rsid w:val="009C7B39"/>
    <w:rsid w:val="009D2F68"/>
    <w:rsid w:val="009E52BB"/>
    <w:rsid w:val="009F524A"/>
    <w:rsid w:val="00A47A40"/>
    <w:rsid w:val="00A87A70"/>
    <w:rsid w:val="00AD025F"/>
    <w:rsid w:val="00AE2E2F"/>
    <w:rsid w:val="00B222E7"/>
    <w:rsid w:val="00B662EA"/>
    <w:rsid w:val="00B8762D"/>
    <w:rsid w:val="00BF793F"/>
    <w:rsid w:val="00C26D6C"/>
    <w:rsid w:val="00C50FE4"/>
    <w:rsid w:val="00CB3D00"/>
    <w:rsid w:val="00CC0209"/>
    <w:rsid w:val="00CD4E73"/>
    <w:rsid w:val="00CE1FB5"/>
    <w:rsid w:val="00D16818"/>
    <w:rsid w:val="00D4776E"/>
    <w:rsid w:val="00D84073"/>
    <w:rsid w:val="00D93046"/>
    <w:rsid w:val="00DE54FA"/>
    <w:rsid w:val="00E27010"/>
    <w:rsid w:val="00E34792"/>
    <w:rsid w:val="00E974A3"/>
    <w:rsid w:val="00EC4FCA"/>
    <w:rsid w:val="00F2589B"/>
    <w:rsid w:val="00F3121C"/>
    <w:rsid w:val="00F4768B"/>
    <w:rsid w:val="00F9186D"/>
    <w:rsid w:val="00FA45D9"/>
    <w:rsid w:val="00FD5FC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C55DCA3ABF390F6A94C53C5FEB289606F901C2BA457B94BC2A71B411D47F1594CA01847923075B2ED714FB0867D8D2DD7839FB9C7V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1A4816C8710E426EDB34A666CC5FD42B42CA1A8937F66A38EFEB4F0189B91D807370D84E16804286C9180BA9962D546DFC0B2BB37BB29fED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5A2B-8A46-4B1A-A7AA-206589C0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надзор2</dc:creator>
  <cp:keywords/>
  <dc:description/>
  <cp:lastModifiedBy>надзор2</cp:lastModifiedBy>
  <cp:revision>60</cp:revision>
  <dcterms:created xsi:type="dcterms:W3CDTF">2021-08-06T14:33:00Z</dcterms:created>
  <dcterms:modified xsi:type="dcterms:W3CDTF">2022-02-10T04:51:00Z</dcterms:modified>
</cp:coreProperties>
</file>