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03" w:rsidRPr="001F6E98" w:rsidRDefault="00FF5B50" w:rsidP="003E6003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="003E6003" w:rsidRPr="001F6E98">
        <w:rPr>
          <w:b w:val="0"/>
          <w:sz w:val="24"/>
        </w:rPr>
        <w:t>Администрация Порецкого района Чувашской Республики</w:t>
      </w:r>
    </w:p>
    <w:p w:rsidR="003E6003" w:rsidRPr="001F6E98" w:rsidRDefault="003E6003" w:rsidP="003E6003">
      <w:pPr>
        <w:pStyle w:val="a7"/>
        <w:rPr>
          <w:b w:val="0"/>
          <w:sz w:val="24"/>
        </w:rPr>
      </w:pPr>
      <w:r w:rsidRPr="001F6E98">
        <w:rPr>
          <w:b w:val="0"/>
          <w:sz w:val="24"/>
        </w:rPr>
        <w:t>Антитеррористическая комиссия  Порецкого района</w:t>
      </w:r>
    </w:p>
    <w:p w:rsidR="003E6003" w:rsidRPr="001F6E98" w:rsidRDefault="003E6003" w:rsidP="003E6003">
      <w:pPr>
        <w:pStyle w:val="1"/>
        <w:rPr>
          <w:b w:val="0"/>
          <w:sz w:val="24"/>
        </w:rPr>
      </w:pPr>
    </w:p>
    <w:p w:rsidR="003E6003" w:rsidRPr="001F6E98" w:rsidRDefault="003E6003" w:rsidP="003E6003">
      <w:pPr>
        <w:pStyle w:val="1"/>
        <w:rPr>
          <w:sz w:val="24"/>
        </w:rPr>
      </w:pPr>
      <w:r w:rsidRPr="001F6E98">
        <w:rPr>
          <w:sz w:val="24"/>
        </w:rPr>
        <w:t xml:space="preserve">ПРОТОКОЛ  № </w:t>
      </w:r>
      <w:r w:rsidR="009D5D6C">
        <w:rPr>
          <w:sz w:val="24"/>
        </w:rPr>
        <w:t>3</w:t>
      </w:r>
    </w:p>
    <w:p w:rsidR="003E6003" w:rsidRPr="001F6E98" w:rsidRDefault="003E6003" w:rsidP="003E60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F6E98">
        <w:rPr>
          <w:rFonts w:ascii="Times New Roman" w:hAnsi="Times New Roman" w:cs="Times New Roman"/>
          <w:bCs/>
          <w:sz w:val="24"/>
          <w:szCs w:val="24"/>
        </w:rPr>
        <w:t xml:space="preserve">                  заседания антитеррористической комиссии</w:t>
      </w:r>
    </w:p>
    <w:p w:rsidR="003E6003" w:rsidRPr="001F6E98" w:rsidRDefault="003E6003" w:rsidP="003E6003">
      <w:p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1F6E98">
        <w:rPr>
          <w:rFonts w:ascii="Times New Roman" w:hAnsi="Times New Roman" w:cs="Times New Roman"/>
          <w:sz w:val="24"/>
          <w:szCs w:val="24"/>
        </w:rPr>
        <w:t xml:space="preserve">                                          Порецкого района</w:t>
      </w:r>
    </w:p>
    <w:p w:rsidR="003E6003" w:rsidRDefault="004F3B1D" w:rsidP="003E6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380E">
        <w:rPr>
          <w:rFonts w:ascii="Times New Roman" w:hAnsi="Times New Roman" w:cs="Times New Roman"/>
          <w:sz w:val="24"/>
          <w:szCs w:val="24"/>
        </w:rPr>
        <w:t>9</w:t>
      </w:r>
      <w:r w:rsidR="004509CA">
        <w:rPr>
          <w:rFonts w:ascii="Times New Roman" w:hAnsi="Times New Roman" w:cs="Times New Roman"/>
          <w:sz w:val="24"/>
          <w:szCs w:val="24"/>
        </w:rPr>
        <w:t xml:space="preserve"> </w:t>
      </w:r>
      <w:r w:rsidR="00B456BD">
        <w:rPr>
          <w:rFonts w:ascii="Times New Roman" w:hAnsi="Times New Roman" w:cs="Times New Roman"/>
          <w:sz w:val="24"/>
          <w:szCs w:val="24"/>
        </w:rPr>
        <w:t>.0</w:t>
      </w:r>
      <w:r w:rsidR="00722F54">
        <w:rPr>
          <w:rFonts w:ascii="Times New Roman" w:hAnsi="Times New Roman" w:cs="Times New Roman"/>
          <w:sz w:val="24"/>
          <w:szCs w:val="24"/>
        </w:rPr>
        <w:t>4</w:t>
      </w:r>
      <w:r w:rsidR="00FD503C">
        <w:rPr>
          <w:rFonts w:ascii="Times New Roman" w:hAnsi="Times New Roman" w:cs="Times New Roman"/>
          <w:sz w:val="24"/>
          <w:szCs w:val="24"/>
        </w:rPr>
        <w:t>.</w:t>
      </w:r>
      <w:r w:rsidR="003E6003">
        <w:rPr>
          <w:rFonts w:ascii="Times New Roman" w:hAnsi="Times New Roman" w:cs="Times New Roman"/>
          <w:sz w:val="24"/>
          <w:szCs w:val="24"/>
        </w:rPr>
        <w:t xml:space="preserve"> 20</w:t>
      </w:r>
      <w:r w:rsidR="004509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600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</w:t>
      </w:r>
      <w:r w:rsidR="00B456BD">
        <w:rPr>
          <w:rFonts w:ascii="Times New Roman" w:hAnsi="Times New Roman" w:cs="Times New Roman"/>
          <w:sz w:val="24"/>
          <w:szCs w:val="24"/>
        </w:rPr>
        <w:t xml:space="preserve">     </w:t>
      </w:r>
      <w:r w:rsidR="00BA03A1">
        <w:rPr>
          <w:rFonts w:ascii="Times New Roman" w:hAnsi="Times New Roman" w:cs="Times New Roman"/>
          <w:sz w:val="24"/>
          <w:szCs w:val="24"/>
        </w:rPr>
        <w:t xml:space="preserve">  </w:t>
      </w:r>
      <w:r w:rsidR="003E6003">
        <w:rPr>
          <w:rFonts w:ascii="Times New Roman" w:hAnsi="Times New Roman" w:cs="Times New Roman"/>
          <w:sz w:val="24"/>
          <w:szCs w:val="24"/>
        </w:rPr>
        <w:t>с. Порецкое</w:t>
      </w:r>
    </w:p>
    <w:p w:rsidR="003E6003" w:rsidRDefault="003E2F12" w:rsidP="003E600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Председательствовал:   </w:t>
      </w:r>
      <w:r w:rsidR="00B63C6F">
        <w:rPr>
          <w:rFonts w:ascii="Times New Roman" w:hAnsi="Times New Roman" w:cs="Times New Roman"/>
          <w:bCs/>
          <w:sz w:val="24"/>
          <w:szCs w:val="24"/>
        </w:rPr>
        <w:t>Л</w:t>
      </w:r>
      <w:r w:rsidR="003E6003">
        <w:rPr>
          <w:rFonts w:ascii="Times New Roman" w:hAnsi="Times New Roman" w:cs="Times New Roman"/>
          <w:bCs/>
          <w:sz w:val="24"/>
          <w:szCs w:val="24"/>
        </w:rPr>
        <w:t xml:space="preserve">ебедев Е.В. - глава администрации Порецкого района,           </w:t>
      </w:r>
      <w:r w:rsidR="00B63C6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E6003">
        <w:rPr>
          <w:rFonts w:ascii="Times New Roman" w:hAnsi="Times New Roman" w:cs="Times New Roman"/>
          <w:bCs/>
          <w:sz w:val="24"/>
          <w:szCs w:val="24"/>
        </w:rPr>
        <w:t>председатель АТК  Порецкого района.</w:t>
      </w:r>
    </w:p>
    <w:p w:rsidR="009D5D6C" w:rsidRDefault="003E6003" w:rsidP="009D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D6C" w:rsidRPr="009D5D6C">
        <w:rPr>
          <w:rFonts w:ascii="Times New Roman" w:hAnsi="Times New Roman" w:cs="Times New Roman"/>
          <w:bCs/>
          <w:sz w:val="24"/>
          <w:szCs w:val="24"/>
        </w:rPr>
        <w:t>Ч</w:t>
      </w:r>
      <w:r w:rsidR="009D5D6C">
        <w:rPr>
          <w:rFonts w:ascii="Times New Roman" w:hAnsi="Times New Roman" w:cs="Times New Roman"/>
          <w:sz w:val="24"/>
          <w:szCs w:val="24"/>
        </w:rPr>
        <w:t xml:space="preserve">лены комиссии:          </w:t>
      </w:r>
      <w:r w:rsidRPr="009D5D6C">
        <w:rPr>
          <w:rFonts w:ascii="Times New Roman" w:hAnsi="Times New Roman" w:cs="Times New Roman"/>
          <w:sz w:val="24"/>
          <w:szCs w:val="24"/>
        </w:rPr>
        <w:t xml:space="preserve"> </w:t>
      </w:r>
      <w:r w:rsidR="004F3B1D" w:rsidRPr="009D5D6C">
        <w:rPr>
          <w:rFonts w:ascii="Times New Roman" w:hAnsi="Times New Roman" w:cs="Times New Roman"/>
          <w:sz w:val="24"/>
          <w:szCs w:val="24"/>
        </w:rPr>
        <w:t xml:space="preserve"> </w:t>
      </w:r>
      <w:r w:rsidRPr="009D5D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3B1D" w:rsidRPr="009D5D6C">
        <w:rPr>
          <w:rFonts w:ascii="Times New Roman" w:hAnsi="Times New Roman" w:cs="Times New Roman"/>
          <w:sz w:val="24"/>
          <w:szCs w:val="24"/>
        </w:rPr>
        <w:t>Солдайкин</w:t>
      </w:r>
      <w:proofErr w:type="spellEnd"/>
      <w:r w:rsidR="004F3B1D" w:rsidRPr="009D5D6C">
        <w:rPr>
          <w:rFonts w:ascii="Times New Roman" w:hAnsi="Times New Roman" w:cs="Times New Roman"/>
          <w:sz w:val="24"/>
          <w:szCs w:val="24"/>
        </w:rPr>
        <w:t xml:space="preserve"> А.П.</w:t>
      </w:r>
      <w:r w:rsidRPr="009D5D6C">
        <w:rPr>
          <w:rFonts w:ascii="Times New Roman" w:hAnsi="Times New Roman" w:cs="Times New Roman"/>
          <w:sz w:val="24"/>
          <w:szCs w:val="24"/>
        </w:rPr>
        <w:t xml:space="preserve">, </w:t>
      </w:r>
      <w:r w:rsidR="004509CA" w:rsidRPr="009D5D6C">
        <w:rPr>
          <w:rFonts w:ascii="Times New Roman" w:hAnsi="Times New Roman" w:cs="Times New Roman"/>
          <w:sz w:val="24"/>
          <w:szCs w:val="24"/>
        </w:rPr>
        <w:t>Родионова С.А.</w:t>
      </w:r>
      <w:r w:rsidRPr="009D5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09CA" w:rsidRPr="009D5D6C">
        <w:rPr>
          <w:rFonts w:ascii="Times New Roman" w:hAnsi="Times New Roman" w:cs="Times New Roman"/>
          <w:sz w:val="24"/>
          <w:szCs w:val="24"/>
        </w:rPr>
        <w:t>Терешкина</w:t>
      </w:r>
      <w:proofErr w:type="spellEnd"/>
      <w:r w:rsidR="004509CA" w:rsidRPr="009D5D6C">
        <w:rPr>
          <w:rFonts w:ascii="Times New Roman" w:hAnsi="Times New Roman" w:cs="Times New Roman"/>
          <w:sz w:val="24"/>
          <w:szCs w:val="24"/>
        </w:rPr>
        <w:t xml:space="preserve"> Е.Н.,</w:t>
      </w:r>
      <w:r w:rsidR="003E2F12" w:rsidRPr="009D5D6C">
        <w:rPr>
          <w:rFonts w:ascii="Times New Roman" w:hAnsi="Times New Roman" w:cs="Times New Roman"/>
          <w:sz w:val="24"/>
          <w:szCs w:val="24"/>
        </w:rPr>
        <w:t xml:space="preserve"> </w:t>
      </w:r>
      <w:r w:rsidRPr="009D5D6C">
        <w:rPr>
          <w:rFonts w:ascii="Times New Roman" w:hAnsi="Times New Roman" w:cs="Times New Roman"/>
          <w:sz w:val="24"/>
          <w:szCs w:val="24"/>
        </w:rPr>
        <w:t xml:space="preserve">Грачева Н.В., </w:t>
      </w:r>
    </w:p>
    <w:p w:rsidR="009D5D6C" w:rsidRPr="009D5D6C" w:rsidRDefault="009D5D6C" w:rsidP="009D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D5D6C">
        <w:rPr>
          <w:rFonts w:ascii="Times New Roman" w:hAnsi="Times New Roman" w:cs="Times New Roman"/>
          <w:sz w:val="24"/>
          <w:szCs w:val="24"/>
        </w:rPr>
        <w:t>Рыбаков А.Н.</w:t>
      </w:r>
    </w:p>
    <w:p w:rsidR="003E6003" w:rsidRDefault="003E6003" w:rsidP="00450536">
      <w:pPr>
        <w:pStyle w:val="a5"/>
        <w:ind w:firstLine="0"/>
      </w:pPr>
      <w:r>
        <w:t>Приглашенные:</w:t>
      </w:r>
      <w:r>
        <w:tab/>
        <w:t xml:space="preserve"> </w:t>
      </w:r>
      <w:r w:rsidR="00FD503C">
        <w:t>главы сельских поселений,</w:t>
      </w:r>
      <w:r>
        <w:rPr>
          <w:bCs/>
        </w:rPr>
        <w:t xml:space="preserve"> </w:t>
      </w:r>
      <w:r>
        <w:t xml:space="preserve"> </w:t>
      </w:r>
      <w:proofErr w:type="spellStart"/>
      <w:r>
        <w:t>Бухаленкова</w:t>
      </w:r>
      <w:proofErr w:type="spellEnd"/>
      <w:r>
        <w:t xml:space="preserve"> В.Г. - зав</w:t>
      </w:r>
      <w:r w:rsidR="007D2F14">
        <w:t>едующая</w:t>
      </w:r>
      <w:r>
        <w:t xml:space="preserve"> сектором </w:t>
      </w:r>
      <w:r w:rsidR="00450536">
        <w:t xml:space="preserve"> </w:t>
      </w:r>
    </w:p>
    <w:p w:rsidR="008413A8" w:rsidRDefault="00450536" w:rsidP="00450536">
      <w:pPr>
        <w:pStyle w:val="a5"/>
        <w:ind w:firstLine="0"/>
      </w:pPr>
      <w:r>
        <w:t xml:space="preserve">                                     информационного об</w:t>
      </w:r>
      <w:r w:rsidR="002A380E">
        <w:t>еспечения администрации  района.</w:t>
      </w:r>
      <w:r>
        <w:t xml:space="preserve">   </w:t>
      </w:r>
    </w:p>
    <w:p w:rsidR="00450536" w:rsidRDefault="008413A8" w:rsidP="00450536">
      <w:pPr>
        <w:pStyle w:val="a5"/>
        <w:ind w:firstLine="0"/>
      </w:pPr>
      <w:r>
        <w:t xml:space="preserve">      </w:t>
      </w:r>
      <w:r w:rsidR="002A380E">
        <w:t xml:space="preserve">                             </w:t>
      </w:r>
      <w:r w:rsidR="00450536">
        <w:t xml:space="preserve">                             </w:t>
      </w:r>
    </w:p>
    <w:p w:rsidR="003E6003" w:rsidRDefault="00450536" w:rsidP="004505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gramStart"/>
      <w:r w:rsidR="003E600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E6003">
        <w:rPr>
          <w:rFonts w:ascii="Times New Roman" w:hAnsi="Times New Roman" w:cs="Times New Roman"/>
          <w:b/>
          <w:sz w:val="24"/>
          <w:szCs w:val="24"/>
        </w:rPr>
        <w:t xml:space="preserve"> О В Е С Т К А   Д Н Я:</w:t>
      </w:r>
    </w:p>
    <w:p w:rsidR="00722F54" w:rsidRPr="004F3B1D" w:rsidRDefault="00722F54" w:rsidP="00722F54">
      <w:pPr>
        <w:pStyle w:val="ac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3B1D">
        <w:rPr>
          <w:rFonts w:ascii="Times New Roman" w:hAnsi="Times New Roman" w:cs="Times New Roman"/>
          <w:b/>
          <w:sz w:val="24"/>
          <w:szCs w:val="24"/>
        </w:rPr>
        <w:t xml:space="preserve">Об обеспечении антитеррористической безопасности при организации летнего отдыха детей.      </w:t>
      </w:r>
      <w:r w:rsidRPr="004F3B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3B1D" w:rsidRPr="004F3B1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3B1D">
        <w:rPr>
          <w:rFonts w:ascii="Times New Roman" w:hAnsi="Times New Roman" w:cs="Times New Roman"/>
          <w:sz w:val="24"/>
          <w:szCs w:val="24"/>
        </w:rPr>
        <w:t xml:space="preserve">   ( </w:t>
      </w:r>
      <w:proofErr w:type="spellStart"/>
      <w:r w:rsidRPr="004F3B1D">
        <w:rPr>
          <w:rFonts w:ascii="Times New Roman" w:hAnsi="Times New Roman" w:cs="Times New Roman"/>
          <w:sz w:val="24"/>
          <w:szCs w:val="24"/>
        </w:rPr>
        <w:t>Терешкина</w:t>
      </w:r>
      <w:proofErr w:type="spellEnd"/>
      <w:r w:rsidRPr="004F3B1D">
        <w:rPr>
          <w:rFonts w:ascii="Times New Roman" w:hAnsi="Times New Roman" w:cs="Times New Roman"/>
          <w:sz w:val="24"/>
          <w:szCs w:val="24"/>
        </w:rPr>
        <w:t xml:space="preserve"> Е.А.)</w:t>
      </w:r>
    </w:p>
    <w:p w:rsidR="00722F54" w:rsidRDefault="00722F54" w:rsidP="00722F54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22F54" w:rsidRDefault="00722F54" w:rsidP="00722F54">
      <w:pPr>
        <w:spacing w:after="0" w:line="240" w:lineRule="auto"/>
        <w:ind w:left="-7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1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B28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4C16">
        <w:rPr>
          <w:rFonts w:ascii="Times New Roman" w:hAnsi="Times New Roman" w:cs="Times New Roman"/>
          <w:sz w:val="24"/>
          <w:szCs w:val="24"/>
        </w:rPr>
        <w:t>Терешкин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64C16">
        <w:rPr>
          <w:rFonts w:ascii="Times New Roman" w:hAnsi="Times New Roman" w:cs="Times New Roman"/>
          <w:sz w:val="24"/>
          <w:szCs w:val="24"/>
        </w:rPr>
        <w:t xml:space="preserve"> Е.А. - начальника отдела образования, молодежной политики и спорта администрации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54" w:rsidRDefault="00722F54" w:rsidP="00722F54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1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B28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3B1D" w:rsidRPr="004F3B1D" w:rsidRDefault="004F3B1D" w:rsidP="004F3B1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D5D6C">
        <w:rPr>
          <w:rFonts w:ascii="Times New Roman" w:hAnsi="Times New Roman" w:cs="Times New Roman"/>
          <w:b/>
          <w:sz w:val="24"/>
          <w:szCs w:val="24"/>
        </w:rPr>
        <w:t xml:space="preserve">     1.1</w:t>
      </w:r>
      <w:r>
        <w:rPr>
          <w:rFonts w:ascii="Times New Roman" w:hAnsi="Times New Roman" w:cs="Times New Roman"/>
          <w:sz w:val="24"/>
          <w:szCs w:val="24"/>
        </w:rPr>
        <w:t xml:space="preserve">. Принять к сведению 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Е.А. – начальника отдела образования, молодежной политики и спорта администрации Порецкого района о</w:t>
      </w:r>
      <w:r w:rsidRPr="004F3B1D">
        <w:rPr>
          <w:rFonts w:ascii="Times New Roman" w:hAnsi="Times New Roman" w:cs="Times New Roman"/>
          <w:sz w:val="24"/>
          <w:szCs w:val="24"/>
        </w:rPr>
        <w:t>б обеспечении антитеррористической безопасности при организации летнего отдыха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B1D" w:rsidRPr="004F3B1D" w:rsidRDefault="004F3B1D" w:rsidP="004F3B1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D5D6C">
        <w:rPr>
          <w:rFonts w:ascii="Times New Roman" w:hAnsi="Times New Roman" w:cs="Times New Roman"/>
          <w:b/>
          <w:sz w:val="24"/>
          <w:szCs w:val="24"/>
        </w:rPr>
        <w:t xml:space="preserve">     1.2.</w:t>
      </w:r>
      <w:r w:rsidRPr="004F3B1D">
        <w:rPr>
          <w:rFonts w:ascii="Times New Roman" w:hAnsi="Times New Roman" w:cs="Times New Roman"/>
          <w:sz w:val="24"/>
          <w:szCs w:val="24"/>
        </w:rPr>
        <w:t xml:space="preserve">  Районному отделу образования, молодежной политики и спорта (</w:t>
      </w:r>
      <w:proofErr w:type="spellStart"/>
      <w:r w:rsidRPr="004F3B1D">
        <w:rPr>
          <w:rFonts w:ascii="Times New Roman" w:hAnsi="Times New Roman" w:cs="Times New Roman"/>
          <w:sz w:val="24"/>
          <w:szCs w:val="24"/>
        </w:rPr>
        <w:t>Терешкина</w:t>
      </w:r>
      <w:proofErr w:type="spellEnd"/>
      <w:r w:rsidRPr="004F3B1D">
        <w:rPr>
          <w:rFonts w:ascii="Times New Roman" w:hAnsi="Times New Roman" w:cs="Times New Roman"/>
          <w:sz w:val="24"/>
          <w:szCs w:val="24"/>
        </w:rPr>
        <w:t xml:space="preserve"> Е.А.) совместно с руководителями учебных заведений района,</w:t>
      </w:r>
      <w:r w:rsidRPr="004F3B1D">
        <w:rPr>
          <w:rFonts w:ascii="Times New Roman" w:hAnsi="Times New Roman" w:cs="Times New Roman"/>
          <w:color w:val="000000"/>
          <w:sz w:val="24"/>
          <w:szCs w:val="24"/>
        </w:rPr>
        <w:t xml:space="preserve"> до начала летнего отдыха детей</w:t>
      </w:r>
      <w:r w:rsidRPr="004F3B1D">
        <w:rPr>
          <w:rFonts w:ascii="Times New Roman" w:hAnsi="Times New Roman" w:cs="Times New Roman"/>
          <w:sz w:val="24"/>
          <w:szCs w:val="24"/>
        </w:rPr>
        <w:t>:</w:t>
      </w:r>
    </w:p>
    <w:p w:rsidR="004F3B1D" w:rsidRDefault="004F3B1D" w:rsidP="004F3B1D">
      <w:pPr>
        <w:pStyle w:val="a5"/>
        <w:tabs>
          <w:tab w:val="left" w:pos="709"/>
        </w:tabs>
        <w:ind w:right="-284" w:firstLine="0"/>
      </w:pPr>
      <w:r w:rsidRPr="004F3B1D">
        <w:tab/>
        <w:t xml:space="preserve">- усилить </w:t>
      </w:r>
      <w:proofErr w:type="gramStart"/>
      <w:r w:rsidRPr="004F3B1D">
        <w:t>контроль за</w:t>
      </w:r>
      <w:proofErr w:type="gramEnd"/>
      <w:r w:rsidRPr="004F3B1D">
        <w:t xml:space="preserve"> состоянием антитеррористической защищенности объектов образования при организации летнего отдыха детей, уделив особое внимание</w:t>
      </w:r>
      <w:r>
        <w:t xml:space="preserve"> оснащенности их средствами охранно-пожарной сигнализации, системами тревожной сигнализации, видеонаблюдения, звукового и речевого оповещения;</w:t>
      </w:r>
    </w:p>
    <w:p w:rsidR="004F3B1D" w:rsidRDefault="004F3B1D" w:rsidP="004F3B1D">
      <w:pPr>
        <w:pStyle w:val="a5"/>
        <w:tabs>
          <w:tab w:val="left" w:pos="709"/>
        </w:tabs>
        <w:ind w:right="-284" w:firstLine="0"/>
      </w:pPr>
      <w:r>
        <w:tab/>
        <w:t xml:space="preserve">- </w:t>
      </w:r>
      <w:r>
        <w:rPr>
          <w:color w:val="000000"/>
        </w:rPr>
        <w:t>организовать проведение инструктажей по обеспечению безопасности, организации антитеррористической работы, порядку действий при возникновении угрозы или совершении террористических актов;</w:t>
      </w:r>
    </w:p>
    <w:p w:rsidR="004F3B1D" w:rsidRDefault="004F3B1D" w:rsidP="004F3B1D">
      <w:pPr>
        <w:widowControl w:val="0"/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организовать и провести на объектах образования тренировки по отработке порядка действий персонала и детей при возникновении угрозы или совершении террористических актов, проведение эвакуации;</w:t>
      </w:r>
    </w:p>
    <w:p w:rsidR="004F3B1D" w:rsidRDefault="004F3B1D" w:rsidP="004F3B1D">
      <w:pPr>
        <w:widowControl w:val="0"/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совместно с  ОНД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Порецкому району  УНД и ПР ГУ МЧС России по ЧР провести дополнительные инструктажи, направленные на профилактику пожаров, в том числе по соблюдению и поддержанию в исправном состоянии основных средств пожарной безопасности;</w:t>
      </w:r>
    </w:p>
    <w:p w:rsidR="004F3B1D" w:rsidRDefault="004F3B1D" w:rsidP="004F3B1D">
      <w:pPr>
        <w:widowControl w:val="0"/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организовать работу по отработке планов эвакуации в соответствии с действующими нормами и правилами;</w:t>
      </w:r>
    </w:p>
    <w:p w:rsidR="004F3B1D" w:rsidRDefault="004F3B1D" w:rsidP="004F3B1D">
      <w:pPr>
        <w:shd w:val="clear" w:color="auto" w:fill="FFFFFF"/>
        <w:tabs>
          <w:tab w:val="left" w:pos="709"/>
          <w:tab w:val="left" w:pos="10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соблюдать пропускной режим в учреждениях образования, где проводится летний отдых детей, принятия мер по недопущению в их здания посторонних лиц;</w:t>
      </w:r>
    </w:p>
    <w:p w:rsidR="004F3B1D" w:rsidRDefault="004F3B1D" w:rsidP="004F3B1D">
      <w:pPr>
        <w:shd w:val="clear" w:color="auto" w:fill="FFFFFF"/>
        <w:tabs>
          <w:tab w:val="left" w:pos="709"/>
          <w:tab w:val="left" w:pos="10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размещать информацию о проведенных мероприятиях и тренировках по противодействию терроризму на официальном сайте администрации района и сельских поселений района;</w:t>
      </w:r>
    </w:p>
    <w:p w:rsidR="004F3B1D" w:rsidRDefault="004F3B1D" w:rsidP="004F3B1D">
      <w:pPr>
        <w:shd w:val="clear" w:color="auto" w:fill="FFFFFF"/>
        <w:tabs>
          <w:tab w:val="left" w:pos="709"/>
          <w:tab w:val="left" w:pos="10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(срок исполнения до 20.05.2022)</w:t>
      </w:r>
    </w:p>
    <w:p w:rsidR="004F3B1D" w:rsidRDefault="004F3B1D" w:rsidP="004F3B1D">
      <w:pPr>
        <w:shd w:val="clear" w:color="auto" w:fill="FFFFFF"/>
        <w:tabs>
          <w:tab w:val="left" w:pos="709"/>
          <w:tab w:val="left" w:pos="103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совместно  с сотрудниками ОП по Порецкому району МО МВД РФ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членами АТК района осуществлять проверку пришкольных лагерей на предмет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антитеррористической защищенности, а также негласные проверки  пропускного  режима в местах отдыха детей.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B1D" w:rsidRDefault="004F3B1D" w:rsidP="004F3B1D">
      <w:pPr>
        <w:shd w:val="clear" w:color="auto" w:fill="FFFFFF"/>
        <w:tabs>
          <w:tab w:val="left" w:pos="709"/>
          <w:tab w:val="left" w:pos="10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5D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1.3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ОНД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Порецкому району  УНД и ПР ГУ МЧС России по ЧР  (Романов С.Г.) </w:t>
      </w:r>
      <w:r w:rsidRPr="008B4C1F">
        <w:rPr>
          <w:rFonts w:ascii="Times New Roman" w:hAnsi="Times New Roman" w:cs="Times New Roman"/>
          <w:sz w:val="24"/>
          <w:szCs w:val="24"/>
        </w:rPr>
        <w:t>продолжить осуществление контрольных мероприятий по соблюдению пожарной безопасности  в  местах отдыха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D6C" w:rsidRDefault="009D5D6C" w:rsidP="004F3B1D">
      <w:pPr>
        <w:shd w:val="clear" w:color="auto" w:fill="FFFFFF"/>
        <w:tabs>
          <w:tab w:val="left" w:pos="709"/>
          <w:tab w:val="left" w:pos="10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F3B1D" w:rsidRDefault="00722F54" w:rsidP="002A380E">
      <w:pPr>
        <w:pStyle w:val="ac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D6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5D6C" w:rsidRPr="009D5D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D5D6C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3B1D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="004F3B1D">
        <w:rPr>
          <w:rFonts w:ascii="Times New Roman" w:hAnsi="Times New Roman" w:cs="Times New Roman"/>
          <w:b/>
          <w:sz w:val="24"/>
          <w:szCs w:val="24"/>
        </w:rPr>
        <w:t>и антитеррористической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безопасности в период подготовки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массовых общественно-политических и праздничных мероприятий, посвященных Празднику Весны и Труда, Дню Победы, Дню России, Дню Чуваш</w:t>
      </w:r>
      <w:r w:rsidR="004F3B1D">
        <w:rPr>
          <w:rFonts w:ascii="Times New Roman" w:hAnsi="Times New Roman" w:cs="Times New Roman"/>
          <w:b/>
          <w:sz w:val="24"/>
          <w:szCs w:val="24"/>
        </w:rPr>
        <w:t>ии.</w:t>
      </w:r>
    </w:p>
    <w:p w:rsidR="00722F54" w:rsidRDefault="00722F54" w:rsidP="002A380E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F3B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( </w:t>
      </w:r>
      <w:proofErr w:type="spellStart"/>
      <w:r w:rsidR="004F3B1D">
        <w:rPr>
          <w:rFonts w:ascii="Times New Roman" w:hAnsi="Times New Roman" w:cs="Times New Roman"/>
          <w:sz w:val="24"/>
          <w:szCs w:val="24"/>
        </w:rPr>
        <w:t>Солдайкин</w:t>
      </w:r>
      <w:proofErr w:type="spellEnd"/>
      <w:r w:rsidR="004F3B1D">
        <w:rPr>
          <w:rFonts w:ascii="Times New Roman" w:hAnsi="Times New Roman" w:cs="Times New Roman"/>
          <w:sz w:val="24"/>
          <w:szCs w:val="24"/>
        </w:rPr>
        <w:t xml:space="preserve"> А.П.</w:t>
      </w:r>
      <w:r>
        <w:rPr>
          <w:rFonts w:ascii="Times New Roman" w:hAnsi="Times New Roman" w:cs="Times New Roman"/>
          <w:sz w:val="24"/>
          <w:szCs w:val="24"/>
        </w:rPr>
        <w:t>, Грачева Н.В.)</w:t>
      </w:r>
    </w:p>
    <w:p w:rsidR="00722F54" w:rsidRDefault="00722F54" w:rsidP="002A38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7FC9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4F3B1D">
        <w:rPr>
          <w:rFonts w:ascii="Times New Roman" w:hAnsi="Times New Roman" w:cs="Times New Roman"/>
          <w:sz w:val="24"/>
          <w:szCs w:val="24"/>
        </w:rPr>
        <w:t>Солдйкина</w:t>
      </w:r>
      <w:proofErr w:type="spellEnd"/>
      <w:r w:rsidR="004F3B1D">
        <w:rPr>
          <w:rFonts w:ascii="Times New Roman" w:hAnsi="Times New Roman" w:cs="Times New Roman"/>
          <w:sz w:val="24"/>
          <w:szCs w:val="24"/>
        </w:rPr>
        <w:t xml:space="preserve"> А.Н.</w:t>
      </w:r>
      <w:r>
        <w:rPr>
          <w:rFonts w:ascii="Times New Roman" w:hAnsi="Times New Roman" w:cs="Times New Roman"/>
          <w:sz w:val="24"/>
          <w:szCs w:val="24"/>
        </w:rPr>
        <w:t xml:space="preserve"> –   </w:t>
      </w:r>
      <w:r w:rsidR="004F3B1D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>начальника  ОП по Порецкому району МО МВД РФ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2A3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Грачеву Н.В. –  начальника отдела культуры администрации Порецкого района</w:t>
      </w:r>
      <w:proofErr w:type="gramStart"/>
      <w:r w:rsidR="004F3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2F54" w:rsidRDefault="00722F54" w:rsidP="002A380E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7FC9">
        <w:rPr>
          <w:rFonts w:ascii="Times New Roman" w:hAnsi="Times New Roman" w:cs="Times New Roman"/>
          <w:b/>
          <w:sz w:val="24"/>
          <w:szCs w:val="24"/>
        </w:rPr>
        <w:t>Реш</w:t>
      </w:r>
      <w:r w:rsidR="00FF7FC9" w:rsidRPr="00FF7FC9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3B1D" w:rsidRPr="004F3B1D" w:rsidRDefault="00722F54" w:rsidP="004F3B1D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5D6C">
        <w:rPr>
          <w:rFonts w:ascii="Times New Roman" w:hAnsi="Times New Roman" w:cs="Times New Roman"/>
          <w:b/>
          <w:sz w:val="24"/>
          <w:szCs w:val="24"/>
        </w:rPr>
        <w:tab/>
      </w:r>
      <w:r w:rsidR="004F3B1D" w:rsidRPr="009D5D6C">
        <w:rPr>
          <w:rFonts w:ascii="Times New Roman" w:hAnsi="Times New Roman" w:cs="Times New Roman"/>
          <w:b/>
          <w:sz w:val="24"/>
          <w:szCs w:val="24"/>
        </w:rPr>
        <w:t>2.1.</w:t>
      </w:r>
      <w:r w:rsidR="004F3B1D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 </w:t>
      </w:r>
      <w:proofErr w:type="spellStart"/>
      <w:r w:rsidR="004F3B1D">
        <w:rPr>
          <w:rFonts w:ascii="Times New Roman" w:hAnsi="Times New Roman" w:cs="Times New Roman"/>
          <w:sz w:val="24"/>
          <w:szCs w:val="24"/>
        </w:rPr>
        <w:t>Солдайкина</w:t>
      </w:r>
      <w:proofErr w:type="spellEnd"/>
      <w:r w:rsidR="004F3B1D">
        <w:rPr>
          <w:rFonts w:ascii="Times New Roman" w:hAnsi="Times New Roman" w:cs="Times New Roman"/>
          <w:sz w:val="24"/>
          <w:szCs w:val="24"/>
        </w:rPr>
        <w:t xml:space="preserve"> А.П. –  заместителя начальника  ОП по Порецкому району МО МВД РФ «</w:t>
      </w:r>
      <w:proofErr w:type="spellStart"/>
      <w:r w:rsidR="004F3B1D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="004F3B1D">
        <w:rPr>
          <w:rFonts w:ascii="Times New Roman" w:hAnsi="Times New Roman" w:cs="Times New Roman"/>
          <w:sz w:val="24"/>
          <w:szCs w:val="24"/>
        </w:rPr>
        <w:t xml:space="preserve">», Грачевой Н.В. – начальника отдела культуры </w:t>
      </w:r>
      <w:r w:rsidR="004F3B1D" w:rsidRPr="00F06D31">
        <w:rPr>
          <w:rFonts w:ascii="Times New Roman" w:hAnsi="Times New Roman" w:cs="Times New Roman"/>
          <w:sz w:val="24"/>
          <w:szCs w:val="24"/>
        </w:rPr>
        <w:t>по делам национальностей, архивного дела, и информационного обеспечения</w:t>
      </w:r>
      <w:r w:rsidR="004F3B1D">
        <w:rPr>
          <w:rFonts w:ascii="Times New Roman" w:hAnsi="Times New Roman" w:cs="Times New Roman"/>
          <w:sz w:val="24"/>
          <w:szCs w:val="24"/>
        </w:rPr>
        <w:t xml:space="preserve"> администрации Порецкого района</w:t>
      </w:r>
      <w:r w:rsidR="004F3B1D" w:rsidRPr="004F3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B1D">
        <w:rPr>
          <w:rFonts w:ascii="Times New Roman" w:hAnsi="Times New Roman" w:cs="Times New Roman"/>
          <w:b/>
          <w:sz w:val="24"/>
          <w:szCs w:val="24"/>
        </w:rPr>
        <w:t>о</w:t>
      </w:r>
      <w:r w:rsidR="004F3B1D" w:rsidRPr="004F3B1D">
        <w:rPr>
          <w:rFonts w:ascii="Times New Roman" w:hAnsi="Times New Roman" w:cs="Times New Roman"/>
          <w:sz w:val="24"/>
          <w:szCs w:val="24"/>
        </w:rPr>
        <w:t xml:space="preserve">б обеспечении антитеррористической безопасности в период подготовки и </w:t>
      </w:r>
      <w:proofErr w:type="gramStart"/>
      <w:r w:rsidR="004F3B1D" w:rsidRPr="004F3B1D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="004F3B1D" w:rsidRPr="004F3B1D">
        <w:rPr>
          <w:rFonts w:ascii="Times New Roman" w:hAnsi="Times New Roman" w:cs="Times New Roman"/>
          <w:sz w:val="24"/>
          <w:szCs w:val="24"/>
        </w:rPr>
        <w:t xml:space="preserve"> массовых общественно-политических и праздничных мероприятий, посвященных Празднику Весны и Труда, Дню Победы, Дню России, Дню Чувашии.</w:t>
      </w:r>
    </w:p>
    <w:p w:rsidR="004F3B1D" w:rsidRDefault="004F3B1D" w:rsidP="004F3B1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5D6C">
        <w:rPr>
          <w:rFonts w:ascii="Times New Roman" w:hAnsi="Times New Roman" w:cs="Times New Roman"/>
          <w:b/>
          <w:sz w:val="24"/>
          <w:szCs w:val="24"/>
        </w:rPr>
        <w:t xml:space="preserve">             2.2.</w:t>
      </w:r>
      <w:r w:rsidRPr="002E4D76">
        <w:rPr>
          <w:rFonts w:ascii="Times New Roman" w:hAnsi="Times New Roman" w:cs="Times New Roman"/>
          <w:sz w:val="24"/>
          <w:szCs w:val="24"/>
        </w:rPr>
        <w:t xml:space="preserve"> Рекомендовать  ОП по Порецкому району МО МВД РФ «</w:t>
      </w:r>
      <w:proofErr w:type="spellStart"/>
      <w:r w:rsidRPr="002E4D76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Pr="002E4D7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В.А.) проведение профилактических мероприятий</w:t>
      </w:r>
      <w:r w:rsidRPr="00FE06A3">
        <w:rPr>
          <w:rFonts w:ascii="Times New Roman" w:hAnsi="Times New Roman" w:cs="Times New Roman"/>
          <w:sz w:val="24"/>
          <w:szCs w:val="24"/>
        </w:rPr>
        <w:t xml:space="preserve"> по предупреждению, пресечению преступлений и административных правонарушений,  сбору информации о лицах, планирующих совершить беспорядки и хулиганские действия, террористические акты и другие преступления в местах проведения праздни</w:t>
      </w:r>
      <w:r>
        <w:rPr>
          <w:rFonts w:ascii="Times New Roman" w:hAnsi="Times New Roman" w:cs="Times New Roman"/>
          <w:sz w:val="24"/>
          <w:szCs w:val="24"/>
        </w:rPr>
        <w:t>ка и других общественных местах.</w:t>
      </w:r>
    </w:p>
    <w:p w:rsidR="004F3B1D" w:rsidRDefault="004F3B1D" w:rsidP="004F3B1D">
      <w:pPr>
        <w:pStyle w:val="a5"/>
        <w:ind w:right="-143" w:hanging="644"/>
      </w:pPr>
      <w:r>
        <w:t xml:space="preserve">                      </w:t>
      </w:r>
      <w:proofErr w:type="gramStart"/>
      <w:r>
        <w:t>о</w:t>
      </w:r>
      <w:proofErr w:type="gramEnd"/>
      <w:r>
        <w:t xml:space="preserve">беспечить антитеррористическую безопасность на объектах образования, культуры и жизнеобеспечения Порецкого района; </w:t>
      </w:r>
    </w:p>
    <w:p w:rsidR="004F3B1D" w:rsidRDefault="004F3B1D" w:rsidP="004F3B1D">
      <w:pPr>
        <w:pStyle w:val="a5"/>
        <w:ind w:right="-143" w:hanging="644"/>
      </w:pPr>
      <w:r>
        <w:t xml:space="preserve">                      ориентировать руководителей и персонал объектов на повышение бдительности и оперативное реагирование на все сигналы, связанные с терроризмом;</w:t>
      </w:r>
    </w:p>
    <w:p w:rsidR="004F3B1D" w:rsidRDefault="004F3B1D" w:rsidP="004F3B1D">
      <w:pPr>
        <w:pStyle w:val="a5"/>
        <w:ind w:right="-143" w:hanging="644"/>
      </w:pPr>
      <w:r>
        <w:t xml:space="preserve">                      в целях  предупреждения возможных попыток совершения террористических  актов с использованием транспортных средств, принять меры, направленные на обеспечение  безопасности дорожного движения,  в том числе организацию парковки автотранспорта, а также своевременную эвакуацию бесхозных транспортных средств, припаркованных вблизи мест массового пребывания людей и объектов социальной инфраструктуры;</w:t>
      </w:r>
    </w:p>
    <w:p w:rsidR="004F3B1D" w:rsidRDefault="004F3B1D" w:rsidP="004F3B1D">
      <w:pPr>
        <w:pStyle w:val="a5"/>
        <w:ind w:right="-143" w:hanging="644"/>
      </w:pPr>
      <w:r>
        <w:t xml:space="preserve">                    обеспечить надлежащий </w:t>
      </w:r>
      <w:proofErr w:type="gramStart"/>
      <w:r>
        <w:t>контроль за</w:t>
      </w:r>
      <w:proofErr w:type="gramEnd"/>
      <w:r>
        <w:t xml:space="preserve"> функционированием систем видеонаблюдения в местах  массового пребывания людей;</w:t>
      </w:r>
    </w:p>
    <w:p w:rsidR="004F3B1D" w:rsidRDefault="004F3B1D" w:rsidP="004F3B1D">
      <w:pPr>
        <w:pStyle w:val="a5"/>
        <w:ind w:right="-143" w:hanging="644"/>
      </w:pPr>
      <w:r>
        <w:rPr>
          <w:b/>
        </w:rPr>
        <w:t xml:space="preserve">           </w:t>
      </w:r>
      <w:r>
        <w:t xml:space="preserve">         </w:t>
      </w:r>
      <w:proofErr w:type="gramStart"/>
      <w:r>
        <w:t>во</w:t>
      </w:r>
      <w:proofErr w:type="gramEnd"/>
      <w:r>
        <w:t xml:space="preserve"> </w:t>
      </w:r>
      <w:proofErr w:type="gramStart"/>
      <w:r>
        <w:t>взаимодействиями</w:t>
      </w:r>
      <w:proofErr w:type="gramEnd"/>
      <w:r>
        <w:t xml:space="preserve"> с управляющими компаниями провести мероприятия по установлению граждан и организаций, арендующих помещения без надлежащего оформления, проверить состояние запорных устройств подвальных и чердачных помещений многоквартирных жилых домов. Принять меры по недопущению хранения в них материалов и предметов, которые могут быть использованы для изготовления взрывчатых веществ и взрывных устройств;</w:t>
      </w:r>
    </w:p>
    <w:p w:rsidR="004F3B1D" w:rsidRDefault="004F3B1D" w:rsidP="004F3B1D">
      <w:pPr>
        <w:pStyle w:val="a5"/>
        <w:ind w:right="-143" w:hanging="644"/>
      </w:pPr>
      <w:r>
        <w:t xml:space="preserve">                    Срок информирования о проделанной работе  до  1.05.2022 г.       </w:t>
      </w:r>
    </w:p>
    <w:p w:rsidR="004F3B1D" w:rsidRDefault="004F3B1D" w:rsidP="004F3B1D">
      <w:pPr>
        <w:pStyle w:val="a5"/>
        <w:ind w:right="-143" w:hanging="644"/>
      </w:pPr>
      <w:r>
        <w:tab/>
        <w:t xml:space="preserve">  При проведении профилактических мероприятий   задействовать членов «Народной  дружины» Порецкого района;</w:t>
      </w:r>
    </w:p>
    <w:p w:rsidR="004F3B1D" w:rsidRDefault="004F3B1D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D6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.  Начальникам отдела образования, молодежной политики и спорта </w:t>
      </w:r>
    </w:p>
    <w:p w:rsidR="004F3B1D" w:rsidRDefault="004F3B1D" w:rsidP="004F3B1D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 и  отдела культуры (Грачева Н.В.) организовать личный 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F3B1D" w:rsidRDefault="004F3B1D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выполнением руководителями подведомственных учреждений и организаций  требований по обеспечению безопасности при проведении праздничных мероприятий;</w:t>
      </w:r>
    </w:p>
    <w:p w:rsidR="004F3B1D" w:rsidRDefault="004F3B1D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усилением контрольно-пропускного режима;</w:t>
      </w:r>
    </w:p>
    <w:p w:rsidR="004F3B1D" w:rsidRDefault="004F3B1D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проведением дополнительных  инструктажей с персоналом;</w:t>
      </w:r>
    </w:p>
    <w:p w:rsidR="004F3B1D" w:rsidRDefault="004F3B1D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проверку наличия схем и доступности путей эвакуации; </w:t>
      </w:r>
    </w:p>
    <w:p w:rsidR="004F3B1D" w:rsidRDefault="004F3B1D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работоспособности систем оповещения;</w:t>
      </w:r>
    </w:p>
    <w:p w:rsidR="004F3B1D" w:rsidRDefault="004F3B1D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назначением ответственных лиц во время проведения праздничных мероприятий;</w:t>
      </w:r>
    </w:p>
    <w:p w:rsidR="004F3B1D" w:rsidRDefault="004F3B1D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Срок информирования о проделанной работе до 1.05.2022 г.</w:t>
      </w:r>
    </w:p>
    <w:p w:rsidR="004F3B1D" w:rsidRDefault="004F3B1D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 w:rsidRPr="00E41B0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41B0F">
        <w:rPr>
          <w:rFonts w:ascii="Times New Roman" w:hAnsi="Times New Roman" w:cs="Times New Roman"/>
          <w:b/>
          <w:sz w:val="24"/>
          <w:szCs w:val="24"/>
        </w:rPr>
        <w:t xml:space="preserve">  2</w:t>
      </w:r>
      <w:r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  Главам администраций сельских поселений Порецкого района,  руководителям объектов жизнеобеспечения Порецкого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Кудрявцев Д.К.,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Блохинцев А.В.)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дополнительные инструктажи, направленные на повышение организованности и бдительности персонала и ответственных за проведение массовых мероприятий в случае возн</w:t>
      </w:r>
      <w:r w:rsidR="009D5D6C">
        <w:rPr>
          <w:rFonts w:ascii="Times New Roman" w:hAnsi="Times New Roman" w:cs="Times New Roman"/>
          <w:sz w:val="24"/>
          <w:szCs w:val="24"/>
        </w:rPr>
        <w:t>икновения чрезвычайных ситуаций.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B1D" w:rsidRDefault="004F3B1D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D6C">
        <w:rPr>
          <w:rFonts w:ascii="Times New Roman" w:hAnsi="Times New Roman" w:cs="Times New Roman"/>
          <w:b/>
          <w:sz w:val="24"/>
          <w:szCs w:val="24"/>
        </w:rPr>
        <w:t xml:space="preserve">                 2</w:t>
      </w:r>
      <w:r>
        <w:rPr>
          <w:rFonts w:ascii="Times New Roman" w:hAnsi="Times New Roman" w:cs="Times New Roman"/>
          <w:b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.  Графики дежурств ответственных лиц в период проведения праздничных мероприятий  направить секретарю комиссии  Родионовой С.А. на электронный адрес: </w:t>
      </w:r>
      <w:hyperlink r:id="rId6" w:history="1">
        <w:r>
          <w:rPr>
            <w:rStyle w:val="ad"/>
            <w:b/>
            <w:sz w:val="24"/>
            <w:lang w:val="en-US"/>
          </w:rPr>
          <w:t>porezk</w:t>
        </w:r>
        <w:r>
          <w:rPr>
            <w:rStyle w:val="ad"/>
            <w:b/>
            <w:sz w:val="24"/>
          </w:rPr>
          <w:t>_</w:t>
        </w:r>
        <w:r>
          <w:rPr>
            <w:rStyle w:val="ad"/>
            <w:b/>
            <w:sz w:val="24"/>
            <w:lang w:val="en-US"/>
          </w:rPr>
          <w:t>mop</w:t>
        </w:r>
        <w:r>
          <w:rPr>
            <w:rStyle w:val="ad"/>
            <w:b/>
            <w:sz w:val="24"/>
          </w:rPr>
          <w:t>@</w:t>
        </w:r>
        <w:r>
          <w:rPr>
            <w:rStyle w:val="ad"/>
            <w:b/>
            <w:sz w:val="24"/>
            <w:lang w:val="en-US"/>
          </w:rPr>
          <w:t>cap</w:t>
        </w:r>
        <w:r>
          <w:rPr>
            <w:rStyle w:val="ad"/>
            <w:b/>
            <w:sz w:val="24"/>
          </w:rPr>
          <w:t>.</w:t>
        </w:r>
        <w:r>
          <w:rPr>
            <w:rStyle w:val="ad"/>
            <w:b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3B1D" w:rsidRDefault="004F3B1D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Срок исполнения: до 01.05.2022 г.</w:t>
      </w:r>
    </w:p>
    <w:p w:rsidR="009D5D6C" w:rsidRDefault="009D5D6C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</w:p>
    <w:p w:rsidR="00722F54" w:rsidRDefault="00722F54" w:rsidP="00722F54">
      <w:pPr>
        <w:pStyle w:val="ac"/>
        <w:ind w:right="-284"/>
        <w:jc w:val="both"/>
        <w:rPr>
          <w:sz w:val="24"/>
          <w:szCs w:val="24"/>
        </w:rPr>
      </w:pPr>
      <w:r>
        <w:rPr>
          <w:rStyle w:val="2"/>
          <w:b/>
          <w:color w:val="000000"/>
        </w:rPr>
        <w:t xml:space="preserve">       </w:t>
      </w:r>
      <w:r w:rsidR="00FC5B28">
        <w:rPr>
          <w:rStyle w:val="2"/>
          <w:b/>
          <w:color w:val="000000"/>
        </w:rPr>
        <w:t xml:space="preserve"> </w:t>
      </w:r>
      <w:r>
        <w:rPr>
          <w:rStyle w:val="2"/>
          <w:b/>
          <w:color w:val="000000"/>
        </w:rPr>
        <w:t xml:space="preserve"> </w:t>
      </w:r>
      <w:r w:rsidRPr="009D5D6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 реализации АТК Порецкого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мероприятий Комплексного плана противодействия идеологии терроризма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2019-2023 гг.</w:t>
      </w:r>
    </w:p>
    <w:p w:rsidR="00722F54" w:rsidRDefault="00722F54" w:rsidP="00722F54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F3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4F3B1D">
        <w:rPr>
          <w:rFonts w:ascii="Times New Roman" w:hAnsi="Times New Roman" w:cs="Times New Roman"/>
          <w:sz w:val="24"/>
          <w:szCs w:val="24"/>
        </w:rPr>
        <w:t>Солдайкин</w:t>
      </w:r>
      <w:proofErr w:type="spellEnd"/>
      <w:r w:rsidR="004F3B1D">
        <w:rPr>
          <w:rFonts w:ascii="Times New Roman" w:hAnsi="Times New Roman" w:cs="Times New Roman"/>
          <w:sz w:val="24"/>
          <w:szCs w:val="24"/>
        </w:rPr>
        <w:t xml:space="preserve"> А.П.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Грачева Н.В.)</w:t>
      </w:r>
    </w:p>
    <w:p w:rsidR="00FF7FC9" w:rsidRDefault="00FF7FC9" w:rsidP="00FF7FC9">
      <w:pPr>
        <w:spacing w:after="0" w:line="240" w:lineRule="auto"/>
        <w:ind w:left="-7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F7FC9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4F3B1D">
        <w:rPr>
          <w:rFonts w:ascii="Times New Roman" w:hAnsi="Times New Roman" w:cs="Times New Roman"/>
          <w:sz w:val="24"/>
          <w:szCs w:val="24"/>
        </w:rPr>
        <w:t>Солдайкина</w:t>
      </w:r>
      <w:proofErr w:type="spellEnd"/>
      <w:r w:rsidR="004F3B1D">
        <w:rPr>
          <w:rFonts w:ascii="Times New Roman" w:hAnsi="Times New Roman" w:cs="Times New Roman"/>
          <w:sz w:val="24"/>
          <w:szCs w:val="24"/>
        </w:rPr>
        <w:t xml:space="preserve"> А.П.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="004F3B1D">
        <w:rPr>
          <w:rFonts w:ascii="Times New Roman" w:hAnsi="Times New Roman" w:cs="Times New Roman"/>
          <w:sz w:val="24"/>
          <w:szCs w:val="24"/>
        </w:rPr>
        <w:t>зам</w:t>
      </w:r>
      <w:r w:rsidR="009D5D6C">
        <w:rPr>
          <w:rFonts w:ascii="Times New Roman" w:hAnsi="Times New Roman" w:cs="Times New Roman"/>
          <w:sz w:val="24"/>
          <w:szCs w:val="24"/>
        </w:rPr>
        <w:t>естителя</w:t>
      </w:r>
      <w:r w:rsidR="004F3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начальника  ОП по Порецкому району МО МВД РФ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64C16">
        <w:rPr>
          <w:rFonts w:ascii="Times New Roman" w:hAnsi="Times New Roman" w:cs="Times New Roman"/>
          <w:sz w:val="24"/>
          <w:szCs w:val="24"/>
        </w:rPr>
        <w:t>Терешкин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64C16">
        <w:rPr>
          <w:rFonts w:ascii="Times New Roman" w:hAnsi="Times New Roman" w:cs="Times New Roman"/>
          <w:sz w:val="24"/>
          <w:szCs w:val="24"/>
        </w:rPr>
        <w:t xml:space="preserve"> Е.А. - начальника отдела образования, молодежной политики и спорта администрации района</w:t>
      </w:r>
      <w:r>
        <w:rPr>
          <w:rFonts w:ascii="Times New Roman" w:hAnsi="Times New Roman" w:cs="Times New Roman"/>
          <w:sz w:val="24"/>
          <w:szCs w:val="24"/>
        </w:rPr>
        <w:t>, Грачеву Н.В. –  начальника отдела культуры администрации Порецкого района.</w:t>
      </w:r>
    </w:p>
    <w:p w:rsidR="00722F54" w:rsidRDefault="00FF7FC9" w:rsidP="00722F54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F54">
        <w:rPr>
          <w:rFonts w:ascii="Times New Roman" w:hAnsi="Times New Roman" w:cs="Times New Roman"/>
          <w:sz w:val="24"/>
          <w:szCs w:val="24"/>
        </w:rPr>
        <w:t xml:space="preserve">        </w:t>
      </w:r>
      <w:r w:rsidR="00722F54" w:rsidRPr="00FF7FC9">
        <w:rPr>
          <w:rFonts w:ascii="Times New Roman" w:hAnsi="Times New Roman" w:cs="Times New Roman"/>
          <w:b/>
          <w:sz w:val="24"/>
          <w:szCs w:val="24"/>
        </w:rPr>
        <w:t>Реш</w:t>
      </w:r>
      <w:r w:rsidRPr="00FF7FC9">
        <w:rPr>
          <w:rFonts w:ascii="Times New Roman" w:hAnsi="Times New Roman" w:cs="Times New Roman"/>
          <w:b/>
          <w:sz w:val="24"/>
          <w:szCs w:val="24"/>
        </w:rPr>
        <w:t>или</w:t>
      </w:r>
      <w:r w:rsidR="00722F54">
        <w:rPr>
          <w:rFonts w:ascii="Times New Roman" w:hAnsi="Times New Roman" w:cs="Times New Roman"/>
          <w:sz w:val="24"/>
          <w:szCs w:val="24"/>
        </w:rPr>
        <w:t>:</w:t>
      </w:r>
    </w:p>
    <w:p w:rsidR="00722F54" w:rsidRDefault="00722F54" w:rsidP="00722F54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5D6C">
        <w:rPr>
          <w:rFonts w:ascii="Times New Roman" w:hAnsi="Times New Roman" w:cs="Times New Roman"/>
          <w:b/>
          <w:sz w:val="24"/>
          <w:szCs w:val="24"/>
        </w:rPr>
        <w:t xml:space="preserve">        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 </w:t>
      </w:r>
      <w:proofErr w:type="spellStart"/>
      <w:r w:rsidR="004F3B1D">
        <w:rPr>
          <w:rFonts w:ascii="Times New Roman" w:hAnsi="Times New Roman" w:cs="Times New Roman"/>
          <w:sz w:val="24"/>
          <w:szCs w:val="24"/>
        </w:rPr>
        <w:t>Солдайкина</w:t>
      </w:r>
      <w:proofErr w:type="spellEnd"/>
      <w:r w:rsidR="004F3B1D">
        <w:rPr>
          <w:rFonts w:ascii="Times New Roman" w:hAnsi="Times New Roman" w:cs="Times New Roman"/>
          <w:sz w:val="24"/>
          <w:szCs w:val="24"/>
        </w:rPr>
        <w:t xml:space="preserve"> А.П.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F3B1D">
        <w:rPr>
          <w:rFonts w:ascii="Times New Roman" w:hAnsi="Times New Roman" w:cs="Times New Roman"/>
          <w:sz w:val="24"/>
          <w:szCs w:val="24"/>
        </w:rPr>
        <w:t>зам.</w:t>
      </w:r>
      <w:r w:rsidR="0040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начальника ОП по Порецкому району МО МВД РФ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367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– начальнику отдела образования и молодежной политики, Грачевой Н.В. - начальнику отдела культуры администрации Порецкого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реализации АТК Порецкого района мероприятий Комплексного плана противодействия идеологии терроризма в Российской Федерации на 2019-2023 гг.</w:t>
      </w:r>
      <w:proofErr w:type="gramEnd"/>
    </w:p>
    <w:p w:rsidR="00722F54" w:rsidRDefault="00722F54" w:rsidP="00722F54">
      <w:pPr>
        <w:spacing w:after="0" w:line="240" w:lineRule="auto"/>
        <w:ind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D6C">
        <w:rPr>
          <w:rFonts w:ascii="Times New Roman" w:hAnsi="Times New Roman" w:cs="Times New Roman"/>
          <w:b/>
          <w:sz w:val="24"/>
          <w:szCs w:val="24"/>
        </w:rPr>
        <w:t xml:space="preserve">  3.2</w:t>
      </w:r>
      <w:r>
        <w:rPr>
          <w:rFonts w:ascii="Times New Roman" w:hAnsi="Times New Roman" w:cs="Times New Roman"/>
          <w:sz w:val="24"/>
          <w:szCs w:val="24"/>
        </w:rPr>
        <w:t>.  Рекомендовать  отделу культуры по делам национальностей, архивного дела, и информационного обеспечения администрации Порецкого района (Грачева Н.В.), отделу образования и молодежной политики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Е.А.), отделению полиции по Порецкому району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F3B1D">
        <w:rPr>
          <w:rFonts w:ascii="Times New Roman" w:hAnsi="Times New Roman" w:cs="Times New Roman"/>
          <w:sz w:val="24"/>
          <w:szCs w:val="24"/>
        </w:rPr>
        <w:t>Куртыгин</w:t>
      </w:r>
      <w:proofErr w:type="spellEnd"/>
      <w:r w:rsidR="004F3B1D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>), сектору специальных программ администрации Порецкого района  (Родионова С.А.):</w:t>
      </w:r>
    </w:p>
    <w:p w:rsidR="00722F54" w:rsidRDefault="00722F54" w:rsidP="00722F54">
      <w:pPr>
        <w:spacing w:after="0" w:line="240" w:lineRule="auto"/>
        <w:ind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эффективность использования результатов мониторинга политических, социально-экономических и иных процессов, оказывающих влияние на ситуацию в области противодействия терроризму, для своевременного  принятия мер по устранению (локализации) выявленных причин, условий и обстоятельств формирования террористических угроз;</w:t>
      </w:r>
    </w:p>
    <w:p w:rsidR="00722F54" w:rsidRDefault="00722F54" w:rsidP="00722F54">
      <w:pPr>
        <w:spacing w:after="0" w:line="240" w:lineRule="auto"/>
        <w:ind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максимально задействовать потенциал всех координирующих структур, участвующих в деятельности профилактики терроризма;</w:t>
      </w:r>
    </w:p>
    <w:p w:rsidR="00722F54" w:rsidRDefault="00722F54" w:rsidP="00722F54">
      <w:pPr>
        <w:spacing w:after="0" w:line="240" w:lineRule="auto"/>
        <w:ind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индивидуальный подход в профилактической работе с лицами, подверженными воздействию идеологии терроризма, а также подпавшими под ее влияние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Комплексного плана противодействия идеологии терроризма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 на 2019-2023 годы;</w:t>
      </w:r>
    </w:p>
    <w:p w:rsidR="00722F54" w:rsidRDefault="00722F54" w:rsidP="00722F54">
      <w:pPr>
        <w:spacing w:after="0" w:line="240" w:lineRule="auto"/>
        <w:ind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активизировать информационное наполнение раздела, посвященного вопросам противодействию терроризму и его идеологии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администрации      (срок:  постоянно).</w:t>
      </w:r>
    </w:p>
    <w:p w:rsidR="00722F54" w:rsidRDefault="00722F54" w:rsidP="00722F54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A03A1" w:rsidRDefault="00FC5B28" w:rsidP="002B094B">
      <w:pPr>
        <w:pStyle w:val="a5"/>
        <w:tabs>
          <w:tab w:val="left" w:pos="0"/>
        </w:tabs>
        <w:ind w:right="-5" w:firstLine="0"/>
      </w:pPr>
      <w:r>
        <w:t>Пред</w:t>
      </w:r>
      <w:r w:rsidR="00BA03A1">
        <w:t xml:space="preserve">седательствующий:                  </w:t>
      </w:r>
      <w:r w:rsidR="005D68E8">
        <w:t xml:space="preserve">                               </w:t>
      </w:r>
      <w:r w:rsidR="007B1F55">
        <w:t xml:space="preserve"> </w:t>
      </w:r>
      <w:r w:rsidR="00BA03A1">
        <w:t xml:space="preserve">     </w:t>
      </w:r>
    </w:p>
    <w:p w:rsidR="009D5D6C" w:rsidRDefault="00BA03A1" w:rsidP="002B094B">
      <w:pPr>
        <w:pStyle w:val="a5"/>
        <w:tabs>
          <w:tab w:val="left" w:pos="0"/>
        </w:tabs>
        <w:ind w:right="-5" w:firstLine="0"/>
      </w:pPr>
      <w:r>
        <w:t>председатель АТК Порецкого района</w:t>
      </w:r>
      <w:r w:rsidR="00B21289">
        <w:t xml:space="preserve">                                                                     Е.В. Лебедев </w:t>
      </w:r>
    </w:p>
    <w:p w:rsidR="009D5D6C" w:rsidRDefault="009D5D6C" w:rsidP="002B094B">
      <w:pPr>
        <w:pStyle w:val="a5"/>
        <w:tabs>
          <w:tab w:val="left" w:pos="0"/>
        </w:tabs>
        <w:ind w:right="-5" w:firstLine="0"/>
      </w:pPr>
    </w:p>
    <w:p w:rsidR="00BA03A1" w:rsidRDefault="009D5D6C" w:rsidP="002B094B">
      <w:pPr>
        <w:pStyle w:val="a5"/>
        <w:tabs>
          <w:tab w:val="left" w:pos="0"/>
        </w:tabs>
        <w:ind w:right="-5" w:firstLine="0"/>
      </w:pPr>
      <w:r>
        <w:t>С</w:t>
      </w:r>
      <w:r w:rsidR="00374DC3">
        <w:t xml:space="preserve">екретарь АТК Порецкого района </w:t>
      </w:r>
      <w:r w:rsidR="00BA03A1">
        <w:t xml:space="preserve">                                                                     </w:t>
      </w:r>
      <w:r w:rsidR="00374DC3">
        <w:t xml:space="preserve"> С.А.Родионова</w:t>
      </w:r>
    </w:p>
    <w:p w:rsidR="0084452F" w:rsidRDefault="0084452F" w:rsidP="002B094B">
      <w:pPr>
        <w:spacing w:after="0" w:line="240" w:lineRule="auto"/>
      </w:pPr>
    </w:p>
    <w:p w:rsidR="00722F54" w:rsidRDefault="00722F54" w:rsidP="00722F54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22F54" w:rsidRDefault="00722F54" w:rsidP="00722F54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2F54" w:rsidRDefault="00722F54" w:rsidP="00722F54">
      <w:pPr>
        <w:tabs>
          <w:tab w:val="left" w:pos="-24"/>
          <w:tab w:val="left" w:pos="4320"/>
          <w:tab w:val="left" w:pos="5895"/>
        </w:tabs>
        <w:spacing w:before="4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2F54" w:rsidRDefault="00722F54" w:rsidP="00722F54">
      <w:pPr>
        <w:pStyle w:val="a5"/>
        <w:tabs>
          <w:tab w:val="left" w:pos="0"/>
        </w:tabs>
        <w:ind w:right="-284" w:firstLine="0"/>
      </w:pPr>
    </w:p>
    <w:p w:rsidR="00722F54" w:rsidRDefault="00722F54" w:rsidP="00722F54">
      <w:pPr>
        <w:pStyle w:val="a5"/>
        <w:tabs>
          <w:tab w:val="left" w:pos="0"/>
        </w:tabs>
        <w:ind w:right="-284" w:firstLine="0"/>
      </w:pPr>
    </w:p>
    <w:p w:rsidR="00722F54" w:rsidRDefault="00722F54" w:rsidP="00722F54">
      <w:pPr>
        <w:pStyle w:val="a5"/>
        <w:tabs>
          <w:tab w:val="left" w:pos="0"/>
        </w:tabs>
        <w:ind w:right="-284" w:firstLine="0"/>
      </w:pPr>
    </w:p>
    <w:p w:rsidR="0084452F" w:rsidRDefault="0084452F" w:rsidP="002B094B">
      <w:pPr>
        <w:spacing w:after="0" w:line="240" w:lineRule="auto"/>
      </w:pPr>
    </w:p>
    <w:sectPr w:rsidR="0084452F" w:rsidSect="00844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67B1"/>
    <w:multiLevelType w:val="hybridMultilevel"/>
    <w:tmpl w:val="2D72FD72"/>
    <w:lvl w:ilvl="0" w:tplc="30580D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2D011A6"/>
    <w:multiLevelType w:val="hybridMultilevel"/>
    <w:tmpl w:val="26144E1C"/>
    <w:lvl w:ilvl="0" w:tplc="5EEC22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452F"/>
    <w:rsid w:val="0002266C"/>
    <w:rsid w:val="000376A2"/>
    <w:rsid w:val="00051930"/>
    <w:rsid w:val="00057F2B"/>
    <w:rsid w:val="00070D6D"/>
    <w:rsid w:val="0007646C"/>
    <w:rsid w:val="000957F6"/>
    <w:rsid w:val="000A0EB1"/>
    <w:rsid w:val="000D4AA7"/>
    <w:rsid w:val="000D529D"/>
    <w:rsid w:val="000E4C3F"/>
    <w:rsid w:val="000F3C14"/>
    <w:rsid w:val="000F4FF4"/>
    <w:rsid w:val="000F6E82"/>
    <w:rsid w:val="00134FC6"/>
    <w:rsid w:val="00156D52"/>
    <w:rsid w:val="00174955"/>
    <w:rsid w:val="001A5012"/>
    <w:rsid w:val="001A5284"/>
    <w:rsid w:val="001D70C2"/>
    <w:rsid w:val="001E1142"/>
    <w:rsid w:val="001F0363"/>
    <w:rsid w:val="001F0671"/>
    <w:rsid w:val="001F6E98"/>
    <w:rsid w:val="00283CA9"/>
    <w:rsid w:val="0029093B"/>
    <w:rsid w:val="002A380E"/>
    <w:rsid w:val="002B094B"/>
    <w:rsid w:val="002D0694"/>
    <w:rsid w:val="002D7251"/>
    <w:rsid w:val="003058AB"/>
    <w:rsid w:val="00320705"/>
    <w:rsid w:val="003254E9"/>
    <w:rsid w:val="00374DC3"/>
    <w:rsid w:val="00386A9F"/>
    <w:rsid w:val="003D2A1B"/>
    <w:rsid w:val="003E2F12"/>
    <w:rsid w:val="003E6003"/>
    <w:rsid w:val="00400F2D"/>
    <w:rsid w:val="00407B3A"/>
    <w:rsid w:val="0042233C"/>
    <w:rsid w:val="00427B5B"/>
    <w:rsid w:val="00440899"/>
    <w:rsid w:val="00450536"/>
    <w:rsid w:val="004509CA"/>
    <w:rsid w:val="00452094"/>
    <w:rsid w:val="00472C0B"/>
    <w:rsid w:val="004827B9"/>
    <w:rsid w:val="00486948"/>
    <w:rsid w:val="004C2B7B"/>
    <w:rsid w:val="004F3B1D"/>
    <w:rsid w:val="0050420A"/>
    <w:rsid w:val="005152FE"/>
    <w:rsid w:val="0053266F"/>
    <w:rsid w:val="00532FEF"/>
    <w:rsid w:val="0057502D"/>
    <w:rsid w:val="005A472D"/>
    <w:rsid w:val="005B1F48"/>
    <w:rsid w:val="005D68E8"/>
    <w:rsid w:val="005F7DFF"/>
    <w:rsid w:val="006460AA"/>
    <w:rsid w:val="0068673E"/>
    <w:rsid w:val="006B079F"/>
    <w:rsid w:val="006C7BD5"/>
    <w:rsid w:val="006D0D36"/>
    <w:rsid w:val="006F09E4"/>
    <w:rsid w:val="00701C2D"/>
    <w:rsid w:val="007111D2"/>
    <w:rsid w:val="00722F54"/>
    <w:rsid w:val="007B1F55"/>
    <w:rsid w:val="007C660F"/>
    <w:rsid w:val="007D2815"/>
    <w:rsid w:val="007D2F14"/>
    <w:rsid w:val="007D70EF"/>
    <w:rsid w:val="007F4F63"/>
    <w:rsid w:val="008413A8"/>
    <w:rsid w:val="0084452F"/>
    <w:rsid w:val="00863DC2"/>
    <w:rsid w:val="008660AF"/>
    <w:rsid w:val="00866513"/>
    <w:rsid w:val="0087180B"/>
    <w:rsid w:val="008C3F1B"/>
    <w:rsid w:val="008D1F5F"/>
    <w:rsid w:val="00902DC0"/>
    <w:rsid w:val="00903818"/>
    <w:rsid w:val="00904CDF"/>
    <w:rsid w:val="00925561"/>
    <w:rsid w:val="0093294A"/>
    <w:rsid w:val="009A005E"/>
    <w:rsid w:val="009D5D6C"/>
    <w:rsid w:val="009D7CA4"/>
    <w:rsid w:val="009E4EC1"/>
    <w:rsid w:val="009F32AC"/>
    <w:rsid w:val="009F5914"/>
    <w:rsid w:val="009F75E6"/>
    <w:rsid w:val="00A203B2"/>
    <w:rsid w:val="00A5559D"/>
    <w:rsid w:val="00A61187"/>
    <w:rsid w:val="00A718EE"/>
    <w:rsid w:val="00A72B93"/>
    <w:rsid w:val="00A80C6A"/>
    <w:rsid w:val="00AA5946"/>
    <w:rsid w:val="00AA72EF"/>
    <w:rsid w:val="00AC1EC6"/>
    <w:rsid w:val="00AE65ED"/>
    <w:rsid w:val="00AE6E85"/>
    <w:rsid w:val="00B21289"/>
    <w:rsid w:val="00B37B0A"/>
    <w:rsid w:val="00B456BD"/>
    <w:rsid w:val="00B638A9"/>
    <w:rsid w:val="00B63C6F"/>
    <w:rsid w:val="00BA03A1"/>
    <w:rsid w:val="00BB33BE"/>
    <w:rsid w:val="00BB504E"/>
    <w:rsid w:val="00BD0735"/>
    <w:rsid w:val="00BF3799"/>
    <w:rsid w:val="00BF500A"/>
    <w:rsid w:val="00C03264"/>
    <w:rsid w:val="00C26061"/>
    <w:rsid w:val="00C423D1"/>
    <w:rsid w:val="00C553BF"/>
    <w:rsid w:val="00C6329A"/>
    <w:rsid w:val="00C74411"/>
    <w:rsid w:val="00C80417"/>
    <w:rsid w:val="00C848C5"/>
    <w:rsid w:val="00C931E3"/>
    <w:rsid w:val="00C93853"/>
    <w:rsid w:val="00CA6A00"/>
    <w:rsid w:val="00CF0869"/>
    <w:rsid w:val="00D02155"/>
    <w:rsid w:val="00D3598B"/>
    <w:rsid w:val="00D41875"/>
    <w:rsid w:val="00DC1826"/>
    <w:rsid w:val="00DC578B"/>
    <w:rsid w:val="00DF0932"/>
    <w:rsid w:val="00E01ECB"/>
    <w:rsid w:val="00E1098D"/>
    <w:rsid w:val="00E11F55"/>
    <w:rsid w:val="00E36723"/>
    <w:rsid w:val="00EB2754"/>
    <w:rsid w:val="00EC1462"/>
    <w:rsid w:val="00EC15A9"/>
    <w:rsid w:val="00ED2B23"/>
    <w:rsid w:val="00EE32CA"/>
    <w:rsid w:val="00EE50A6"/>
    <w:rsid w:val="00EF2032"/>
    <w:rsid w:val="00F33777"/>
    <w:rsid w:val="00F612C2"/>
    <w:rsid w:val="00F71347"/>
    <w:rsid w:val="00FC5B28"/>
    <w:rsid w:val="00FD503C"/>
    <w:rsid w:val="00FD5A7B"/>
    <w:rsid w:val="00FE06A3"/>
    <w:rsid w:val="00FF204A"/>
    <w:rsid w:val="00FF5B50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84"/>
  </w:style>
  <w:style w:type="paragraph" w:styleId="1">
    <w:name w:val="heading 1"/>
    <w:basedOn w:val="a"/>
    <w:next w:val="a"/>
    <w:link w:val="10"/>
    <w:qFormat/>
    <w:rsid w:val="003E60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5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3E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3E6003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E60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3E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1F6E98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qFormat/>
    <w:rsid w:val="00902DC0"/>
    <w:pPr>
      <w:widowControl w:val="0"/>
      <w:shd w:val="clear" w:color="auto" w:fill="FFFFFF"/>
      <w:spacing w:after="0" w:line="322" w:lineRule="exact"/>
      <w:ind w:hanging="174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">
    <w:name w:val="Основной текст (2)"/>
    <w:basedOn w:val="a0"/>
    <w:uiPriority w:val="99"/>
    <w:qFormat/>
    <w:rsid w:val="00902DC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FootnoteCharacters">
    <w:name w:val="Footnote Characters"/>
    <w:basedOn w:val="a0"/>
    <w:qFormat/>
    <w:rsid w:val="00902DC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F75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F75E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D725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C1EC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4F3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ezk_mop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57A77-D534-4A62-85E1-A4DDE78D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4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МОП-Порецк</dc:creator>
  <cp:keywords/>
  <dc:description/>
  <cp:lastModifiedBy>porezk-mop</cp:lastModifiedBy>
  <cp:revision>87</cp:revision>
  <cp:lastPrinted>2021-04-13T06:28:00Z</cp:lastPrinted>
  <dcterms:created xsi:type="dcterms:W3CDTF">2019-03-04T05:41:00Z</dcterms:created>
  <dcterms:modified xsi:type="dcterms:W3CDTF">2022-04-29T08:27:00Z</dcterms:modified>
</cp:coreProperties>
</file>