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D" w:rsidRPr="00DC6CE1" w:rsidRDefault="00E9463D" w:rsidP="00E9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68FD1" wp14:editId="51183578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9463D" w:rsidRPr="00DC6CE1" w:rsidTr="005A4CD8">
        <w:trPr>
          <w:cantSplit/>
          <w:trHeight w:val="384"/>
        </w:trPr>
        <w:tc>
          <w:tcPr>
            <w:tcW w:w="4161" w:type="dxa"/>
            <w:hideMark/>
          </w:tcPr>
          <w:p w:rsidR="00E9463D" w:rsidRPr="005A4CD8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9463D" w:rsidRPr="00DC6CE1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9463D" w:rsidRPr="00DC6CE1" w:rsidTr="00D470FA">
        <w:trPr>
          <w:cantSplit/>
          <w:trHeight w:val="1785"/>
        </w:trPr>
        <w:tc>
          <w:tcPr>
            <w:tcW w:w="4161" w:type="dxa"/>
          </w:tcPr>
          <w:p w:rsidR="00D96C02" w:rsidRPr="00D96C02" w:rsidRDefault="00D96C02" w:rsidP="00D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D96C02" w:rsidRDefault="00D96C02" w:rsidP="00D9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96C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ПУХĂВĚ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427382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2/14</w:t>
            </w:r>
            <w:r w:rsidR="00E946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463D" w:rsidRPr="00DC6CE1" w:rsidRDefault="00E9463D" w:rsidP="00D4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427382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E946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2021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2/14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B012A" w:rsidRPr="00DB012A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012A" w:rsidRPr="00373BD3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3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муниципального </w:t>
      </w:r>
      <w:r w:rsidR="002E322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31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орожного фонда Шумерлинского муниципального округа</w:t>
      </w:r>
      <w:r w:rsidR="00373BD3" w:rsidRP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.10.2003 года № </w:t>
      </w:r>
      <w:r w:rsidRPr="00DB012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373BD3">
        <w:rPr>
          <w:rFonts w:ascii="Times New Roman" w:hAnsi="Times New Roman" w:cs="Times New Roman"/>
          <w:sz w:val="24"/>
          <w:szCs w:val="24"/>
        </w:rPr>
        <w:t xml:space="preserve"> со</w:t>
      </w:r>
      <w:r w:rsidRPr="00DB012A">
        <w:rPr>
          <w:rFonts w:ascii="Times New Roman" w:hAnsi="Times New Roman" w:cs="Times New Roman"/>
          <w:sz w:val="24"/>
          <w:szCs w:val="24"/>
        </w:rPr>
        <w:t xml:space="preserve"> </w:t>
      </w:r>
      <w:r w:rsidR="00E546E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179.4 Бюджетного</w:t>
      </w:r>
      <w:r w:rsidR="00E546EF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</w:t>
      </w:r>
      <w:r w:rsidR="00E54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6EF" w:rsidRPr="00DB012A">
        <w:rPr>
          <w:rFonts w:ascii="Times New Roman" w:hAnsi="Times New Roman" w:cs="Times New Roman"/>
          <w:sz w:val="24"/>
          <w:szCs w:val="24"/>
        </w:rPr>
        <w:t xml:space="preserve"> </w:t>
      </w:r>
      <w:r w:rsidR="00373BD3">
        <w:rPr>
          <w:rFonts w:ascii="Times New Roman" w:hAnsi="Times New Roman" w:cs="Times New Roman"/>
          <w:sz w:val="24"/>
          <w:szCs w:val="24"/>
        </w:rPr>
        <w:t xml:space="preserve"> Законом Чувашской Республики от 14.05.2021 года </w:t>
      </w:r>
      <w:r w:rsidRPr="00DB012A">
        <w:rPr>
          <w:rFonts w:ascii="Times New Roman" w:hAnsi="Times New Roman" w:cs="Times New Roman"/>
          <w:sz w:val="24"/>
          <w:szCs w:val="24"/>
        </w:rPr>
        <w:t xml:space="preserve">№ </w:t>
      </w:r>
      <w:r w:rsidR="00373BD3">
        <w:rPr>
          <w:rFonts w:ascii="Times New Roman" w:hAnsi="Times New Roman" w:cs="Times New Roman"/>
          <w:sz w:val="24"/>
          <w:szCs w:val="24"/>
        </w:rPr>
        <w:t>31</w:t>
      </w:r>
      <w:r w:rsidRPr="00DB012A">
        <w:rPr>
          <w:rFonts w:ascii="Times New Roman" w:hAnsi="Times New Roman" w:cs="Times New Roman"/>
          <w:sz w:val="24"/>
          <w:szCs w:val="24"/>
        </w:rPr>
        <w:t xml:space="preserve"> 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преобразовании муниципального образования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</w:t>
      </w:r>
      <w:proofErr w:type="gramEnd"/>
      <w:r w:rsid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поселения, муниципального района и городского округа», решением Собрания депутатов Шумерлинского муниципального округа от 07.10.2021 № 1/8 «О правопреемстве  Собрания депутатов Шумерлинского муниципального округа Чувашской Республики», и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Шумерлинского муниципального округа</w:t>
      </w:r>
    </w:p>
    <w:p w:rsidR="00DB012A" w:rsidRPr="00DB012A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31B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муниципальный дорожный фонд</w:t>
      </w:r>
      <w:r w:rsidR="00551C69" w:rsidRP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551C69" w:rsidRP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12A" w:rsidRPr="00DB012A" w:rsidRDefault="0053031B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рядок формирования и использования дорожного фонда 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 Чувашской Республики.</w:t>
      </w:r>
    </w:p>
    <w:p w:rsidR="0053031B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5C7E60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30.12.2013 года № 39/5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1E0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муниципального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</w:t>
      </w:r>
      <w:r w:rsidR="001E0AC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</w:t>
      </w:r>
      <w:proofErr w:type="spellStart"/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="0053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района»;</w:t>
      </w:r>
    </w:p>
    <w:p w:rsidR="001E0ACA" w:rsidRDefault="001E0ACA" w:rsidP="001E0A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Порядок формирования и использования бюджетных ассигнований муниципального дорожного фонда </w:t>
      </w:r>
      <w:proofErr w:type="spellStart"/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C7E60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30.11.2018 № 51/2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Порядок формирования и использования бюджетных ассигнований муниципального дорожного фонда </w:t>
      </w:r>
      <w:proofErr w:type="spellStart"/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proofErr w:type="spellEnd"/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C7E60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40/4 «</w:t>
      </w:r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муниципального дорожного фонда </w:t>
      </w:r>
      <w:proofErr w:type="spellStart"/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Шумерлинского района</w:t>
      </w:r>
      <w:r w:rsid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26DFF" w:rsidRPr="00226DFF" w:rsidRDefault="00EC41CE" w:rsidP="00226D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</w:t>
      </w:r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</w:t>
      </w:r>
      <w:r w:rsid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23/1 </w:t>
      </w:r>
      <w:r w:rsid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6DFF" w:rsidRPr="00226DFF">
        <w:rPr>
          <w:rFonts w:ascii="Times New Roman" w:hAnsi="Times New Roman"/>
          <w:sz w:val="24"/>
          <w:szCs w:val="24"/>
        </w:rPr>
        <w:t xml:space="preserve">О внесении изменения в решение Собрания депутатов </w:t>
      </w:r>
      <w:proofErr w:type="spellStart"/>
      <w:r w:rsidR="00226DFF" w:rsidRPr="00226DFF">
        <w:rPr>
          <w:rFonts w:ascii="Times New Roman" w:hAnsi="Times New Roman"/>
          <w:sz w:val="24"/>
          <w:szCs w:val="24"/>
        </w:rPr>
        <w:t>Е</w:t>
      </w:r>
      <w:r w:rsidR="00226DFF">
        <w:rPr>
          <w:rFonts w:ascii="Times New Roman" w:hAnsi="Times New Roman"/>
          <w:sz w:val="24"/>
          <w:szCs w:val="24"/>
        </w:rPr>
        <w:t>горкинского</w:t>
      </w:r>
      <w:proofErr w:type="spellEnd"/>
      <w:r w:rsidR="00226D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26DFF" w:rsidRPr="00226DFF">
        <w:rPr>
          <w:rFonts w:ascii="Times New Roman" w:hAnsi="Times New Roman"/>
          <w:sz w:val="24"/>
          <w:szCs w:val="24"/>
        </w:rPr>
        <w:t xml:space="preserve"> от 30.12.2013 № 40/4 «О создании муниципального  дорожного фонда </w:t>
      </w:r>
      <w:proofErr w:type="spellStart"/>
      <w:r w:rsidR="00226DFF" w:rsidRPr="00226DFF">
        <w:rPr>
          <w:rFonts w:ascii="Times New Roman" w:hAnsi="Times New Roman"/>
          <w:sz w:val="24"/>
          <w:szCs w:val="24"/>
        </w:rPr>
        <w:t>Егоркинского</w:t>
      </w:r>
      <w:proofErr w:type="spellEnd"/>
      <w:r w:rsidR="00226DFF" w:rsidRPr="00226DFF">
        <w:rPr>
          <w:rFonts w:ascii="Times New Roman" w:hAnsi="Times New Roman"/>
          <w:sz w:val="24"/>
          <w:szCs w:val="24"/>
        </w:rPr>
        <w:t xml:space="preserve">  сельского </w:t>
      </w:r>
      <w:r w:rsidR="00226DFF">
        <w:rPr>
          <w:rFonts w:ascii="Times New Roman" w:hAnsi="Times New Roman"/>
          <w:sz w:val="24"/>
          <w:szCs w:val="24"/>
        </w:rPr>
        <w:t>поселения  Шумерлинского района</w:t>
      </w:r>
      <w:r w:rsidR="00226DFF" w:rsidRPr="00833A8D">
        <w:rPr>
          <w:rFonts w:ascii="Times New Roman" w:hAnsi="Times New Roman"/>
          <w:sz w:val="24"/>
          <w:szCs w:val="24"/>
        </w:rPr>
        <w:t>»</w:t>
      </w:r>
      <w:r w:rsid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C41CE" w:rsidRPr="00226DFF" w:rsidRDefault="00EC41CE" w:rsidP="00226D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26DF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49/2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26DFF" w:rsidRPr="00226DFF">
        <w:rPr>
          <w:rFonts w:ascii="Times New Roman" w:hAnsi="Times New Roman"/>
          <w:sz w:val="24"/>
          <w:szCs w:val="24"/>
        </w:rPr>
        <w:t xml:space="preserve">О внесении изменения в решение Собрания депутатов </w:t>
      </w:r>
      <w:proofErr w:type="spellStart"/>
      <w:r w:rsidR="00226DFF" w:rsidRPr="00226DFF">
        <w:rPr>
          <w:rFonts w:ascii="Times New Roman" w:hAnsi="Times New Roman"/>
          <w:sz w:val="24"/>
          <w:szCs w:val="24"/>
        </w:rPr>
        <w:t>Е</w:t>
      </w:r>
      <w:r w:rsidR="00226DFF">
        <w:rPr>
          <w:rFonts w:ascii="Times New Roman" w:hAnsi="Times New Roman"/>
          <w:sz w:val="24"/>
          <w:szCs w:val="24"/>
        </w:rPr>
        <w:t>горкинского</w:t>
      </w:r>
      <w:proofErr w:type="spellEnd"/>
      <w:r w:rsidR="00226DF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26DFF" w:rsidRPr="00226DFF">
        <w:rPr>
          <w:rFonts w:ascii="Times New Roman" w:hAnsi="Times New Roman"/>
          <w:sz w:val="24"/>
          <w:szCs w:val="24"/>
        </w:rPr>
        <w:t xml:space="preserve"> от 30.12.2013 № 40/4 «О создании муниципального  дорожного фонда </w:t>
      </w:r>
      <w:proofErr w:type="spellStart"/>
      <w:r w:rsidR="00226DFF" w:rsidRPr="00226DFF">
        <w:rPr>
          <w:rFonts w:ascii="Times New Roman" w:hAnsi="Times New Roman"/>
          <w:sz w:val="24"/>
          <w:szCs w:val="24"/>
        </w:rPr>
        <w:t>Егоркинского</w:t>
      </w:r>
      <w:proofErr w:type="spellEnd"/>
      <w:r w:rsidR="00226DFF" w:rsidRPr="00226DFF">
        <w:rPr>
          <w:rFonts w:ascii="Times New Roman" w:hAnsi="Times New Roman"/>
          <w:sz w:val="24"/>
          <w:szCs w:val="24"/>
        </w:rPr>
        <w:t xml:space="preserve">  сельского </w:t>
      </w:r>
      <w:r w:rsidR="00226DFF">
        <w:rPr>
          <w:rFonts w:ascii="Times New Roman" w:hAnsi="Times New Roman"/>
          <w:sz w:val="24"/>
          <w:szCs w:val="24"/>
        </w:rPr>
        <w:t>поселения  Шумерлинского района</w:t>
      </w:r>
      <w:r w:rsidRPr="00833A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C41CE" w:rsidRDefault="00EC41CE" w:rsidP="00EC41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</w:t>
      </w:r>
      <w:r w:rsid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37/4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C41CE" w:rsidRDefault="00EC41CE" w:rsidP="00EC41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27.12.2016 года № 15/2 «</w:t>
      </w:r>
      <w:r w:rsidRPr="00096A5D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096A5D">
        <w:rPr>
          <w:rFonts w:ascii="Times New Roman" w:hAnsi="Times New Roman"/>
          <w:sz w:val="24"/>
          <w:szCs w:val="24"/>
        </w:rPr>
        <w:t>Магаринского</w:t>
      </w:r>
      <w:proofErr w:type="spellEnd"/>
      <w:r w:rsidRPr="00096A5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A8D">
        <w:rPr>
          <w:rFonts w:ascii="Times New Roman" w:hAnsi="Times New Roman"/>
          <w:sz w:val="24"/>
          <w:szCs w:val="24"/>
        </w:rPr>
        <w:t xml:space="preserve">от № 37/4 от 30.12.2013 г. «О создании муниципального дорожного фонда </w:t>
      </w:r>
      <w:proofErr w:type="spellStart"/>
      <w:r w:rsidRPr="00833A8D">
        <w:rPr>
          <w:rFonts w:ascii="Times New Roman" w:hAnsi="Times New Roman"/>
          <w:sz w:val="24"/>
          <w:szCs w:val="24"/>
        </w:rPr>
        <w:t>Магаринского</w:t>
      </w:r>
      <w:proofErr w:type="spellEnd"/>
      <w:r w:rsidRPr="00833A8D">
        <w:rPr>
          <w:rFonts w:ascii="Times New Roman" w:hAnsi="Times New Roman"/>
          <w:sz w:val="24"/>
          <w:szCs w:val="24"/>
        </w:rPr>
        <w:t xml:space="preserve"> сельского поселения Шумерлинского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C41CE" w:rsidRDefault="00EC41CE" w:rsidP="00EC41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EC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38/3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96A5D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Pr="00096A5D">
        <w:rPr>
          <w:rFonts w:ascii="Times New Roman" w:hAnsi="Times New Roman"/>
          <w:sz w:val="24"/>
          <w:szCs w:val="24"/>
        </w:rPr>
        <w:t>Магаринского</w:t>
      </w:r>
      <w:proofErr w:type="spellEnd"/>
      <w:r w:rsidRPr="00096A5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A8D">
        <w:rPr>
          <w:rFonts w:ascii="Times New Roman" w:hAnsi="Times New Roman"/>
          <w:sz w:val="24"/>
          <w:szCs w:val="24"/>
        </w:rPr>
        <w:t xml:space="preserve">от № 37/4 от 30.12.2013 г. «О создании муниципального дорожного фонда </w:t>
      </w:r>
      <w:proofErr w:type="spellStart"/>
      <w:r w:rsidRPr="00833A8D">
        <w:rPr>
          <w:rFonts w:ascii="Times New Roman" w:hAnsi="Times New Roman"/>
          <w:sz w:val="24"/>
          <w:szCs w:val="24"/>
        </w:rPr>
        <w:t>Магаринского</w:t>
      </w:r>
      <w:proofErr w:type="spellEnd"/>
      <w:r w:rsidRPr="00833A8D">
        <w:rPr>
          <w:rFonts w:ascii="Times New Roman" w:hAnsi="Times New Roman"/>
          <w:sz w:val="24"/>
          <w:szCs w:val="24"/>
        </w:rPr>
        <w:t xml:space="preserve"> сельского поселения Шумерлинского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C7E60" w:rsidRDefault="005C7E60" w:rsidP="00E81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Краснооктябрьского сельского поселения Шумерлинского района Чувашской Республики от </w:t>
      </w:r>
      <w:r w:rsid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470FA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70FA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20/4</w:t>
      </w:r>
      <w:r w:rsidR="00D470FA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17FB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</w:t>
      </w:r>
      <w:r w:rsid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изменений в Решение Собрания </w:t>
      </w:r>
      <w:r w:rsidR="00E817FB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Краснооктябрьского сельского  </w:t>
      </w:r>
      <w:r w:rsidR="00E817FB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</w:t>
      </w:r>
      <w:r w:rsid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Шумерлинского района № 39/4 </w:t>
      </w:r>
      <w:r w:rsidR="00E817FB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25.12.2</w:t>
      </w:r>
      <w:r w:rsid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013 «О создании муниципального </w:t>
      </w:r>
      <w:r w:rsidR="00E817FB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фонда Шумерлинского района»</w:t>
      </w:r>
      <w:r w:rsidR="001A4A4F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817FB" w:rsidRDefault="00E817FB" w:rsidP="00E817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Краснооктябрьского сельского поселения Шумерлинского района Чувашской Республики от 30.12.2013 года № 39/4 «О дорожном фонде Краснооктябрьского сельского поселения Шумерлинского района»;</w:t>
      </w:r>
    </w:p>
    <w:p w:rsidR="001A4A4F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31/2 «О дорожном фонде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Шумерлинского района»; </w:t>
      </w:r>
    </w:p>
    <w:p w:rsidR="001A4A4F" w:rsidRDefault="001A4A4F" w:rsidP="001A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</w:t>
      </w:r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18/2 «</w:t>
      </w:r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Собрания депутатов от 31.12.2013 г. № 31/2 «О создании муниципального дорожного  фонда </w:t>
      </w:r>
      <w:proofErr w:type="spellStart"/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Шумерлинского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470FA" w:rsidRDefault="001A4A4F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</w:t>
      </w:r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>48/3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Порядок формирования и использования бюджетных ассигнований муниципального дорожного фонда </w:t>
      </w:r>
      <w:proofErr w:type="spellStart"/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Нижнекумашкинского</w:t>
      </w:r>
      <w:proofErr w:type="spellEnd"/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470FA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Собрания депутатов Русско-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40/4 «</w:t>
      </w:r>
      <w:r w:rsidR="001A4A4F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 w:rsid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Шумерлинского района»;</w:t>
      </w:r>
    </w:p>
    <w:p w:rsidR="001A4A4F" w:rsidRDefault="001A4A4F" w:rsidP="001A4A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Русско-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27.12.2016 года № 19/2 «</w:t>
      </w:r>
      <w:r w:rsidR="00994925"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</w:t>
      </w:r>
      <w:r w:rsidR="00994925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Русско-</w:t>
      </w:r>
      <w:proofErr w:type="spellStart"/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40/4 «</w:t>
      </w:r>
      <w:r w:rsidR="00994925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</w:t>
      </w:r>
      <w:proofErr w:type="spellStart"/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A4A4F" w:rsidRDefault="001A4A4F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Русско-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30.11.2018 года № 49/3 «</w:t>
      </w:r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Порядок формирования и использования бюджетных ассигнований муниципального дорожного фонда Русско-</w:t>
      </w:r>
      <w:proofErr w:type="spellStart"/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Алгашинского</w:t>
      </w:r>
      <w:proofErr w:type="spellEnd"/>
      <w:r w:rsidRPr="001A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470FA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36/3 «</w:t>
      </w:r>
      <w:r w:rsidR="00994925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Шумерлинского района»;</w:t>
      </w:r>
    </w:p>
    <w:p w:rsidR="00994925" w:rsidRDefault="00994925" w:rsidP="00994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27.12.2016 года № 17/2 «</w:t>
      </w:r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36/3 от 30.12.2013 «О создании муниципального дорожного фонда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94925" w:rsidRDefault="00994925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30.11.2018 года № 38/4 «</w:t>
      </w:r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Порядок формирования и использования бюджетных ассигнований муниципального дорожного фонда </w:t>
      </w:r>
      <w:proofErr w:type="spellStart"/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Торханского</w:t>
      </w:r>
      <w:proofErr w:type="spellEnd"/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470FA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38/2 «</w:t>
      </w:r>
      <w:r w:rsidR="00994925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Шумерлинского района»;</w:t>
      </w:r>
    </w:p>
    <w:p w:rsidR="00994925" w:rsidRDefault="00994925" w:rsidP="00994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27.12.2016 года № 18/2 «</w:t>
      </w:r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38/2 «</w:t>
      </w:r>
      <w:r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района»»;</w:t>
      </w:r>
    </w:p>
    <w:p w:rsidR="00994925" w:rsidRDefault="00994925" w:rsidP="009949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30.11.2018 года № 40/3 «</w:t>
      </w:r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Порядок формирования и использования бюджетных ассигнований муниципального дорожного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района»;</w:t>
      </w:r>
    </w:p>
    <w:p w:rsidR="00D470FA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34/4 «</w:t>
      </w:r>
      <w:r w:rsidR="00994925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</w:t>
      </w:r>
      <w:r w:rsidR="00A216B3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йона»;</w:t>
      </w:r>
    </w:p>
    <w:p w:rsidR="00A216B3" w:rsidRDefault="00A216B3" w:rsidP="00A21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830FB"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</w:t>
      </w:r>
      <w:r w:rsidR="002830FB"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Порядок формирования и использования бюджетных ассигнований муниципального дорожного фонда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16B3" w:rsidRDefault="00A216B3" w:rsidP="00A21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</w:t>
      </w:r>
      <w:r w:rsidRP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7870" w:rsidRP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97870" w:rsidRP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Порядок формирования и использования бюджетных ассигнований муниципального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района»;</w:t>
      </w:r>
    </w:p>
    <w:p w:rsidR="00D470FA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Собрания депутатов Шумерлинского сельского поселения Шумерлинского района Чувашской Республики от 30.12.2013 года № 31/2 «</w:t>
      </w:r>
      <w:r w:rsidR="00994925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сельского </w:t>
      </w:r>
      <w:r w:rsidR="00A2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Шумерлинского района»;</w:t>
      </w:r>
    </w:p>
    <w:p w:rsidR="00A216B3" w:rsidRDefault="00A216B3" w:rsidP="00A21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сельского поселения Шумерлинского района Чувашской Республики от 27.12.2016 года № 17/2  «О внесении изменения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Собрания депутатов Шумерлинского сельского поселения Шумерлинского района Чувашской Республики от 30.12.2013 года № 31/2 «</w:t>
      </w:r>
      <w:r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сельского поселения Шумерлинского района»»;</w:t>
      </w:r>
    </w:p>
    <w:p w:rsidR="00A216B3" w:rsidRDefault="00A216B3" w:rsidP="00A21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сельского поселения Шумерлинского района Чувашской Республики от 30.11.2018 года № 4</w:t>
      </w:r>
      <w:r w:rsidR="00D06EFE"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17FB">
        <w:rPr>
          <w:rFonts w:ascii="Times New Roman" w:eastAsia="Times New Roman" w:hAnsi="Times New Roman" w:cs="Times New Roman"/>
          <w:sz w:val="24"/>
          <w:szCs w:val="24"/>
          <w:lang w:eastAsia="ru-RU"/>
        </w:rPr>
        <w:t>/3 «О внесении изменения в Порядок формирования и использования бюджетных ассигнований муниципального дорожного фонда Шумерлинского сельского поселения Шумерлинского района»;</w:t>
      </w:r>
    </w:p>
    <w:p w:rsidR="00D470FA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35/5 «</w:t>
      </w:r>
      <w:r w:rsidR="00994925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 w:rsid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A21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Шумерлинского района»;</w:t>
      </w:r>
    </w:p>
    <w:p w:rsidR="00A216B3" w:rsidRDefault="00A216B3" w:rsidP="00A21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97870"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</w:t>
      </w:r>
      <w:r w:rsidR="00D97870" w:rsidRP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от 30.12.2013 года № </w:t>
      </w:r>
      <w:r w:rsidR="00D97870" w:rsidRP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35/5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97870" w:rsidRPr="00226D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муниципального дорожного фонда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216B3" w:rsidRDefault="00A216B3" w:rsidP="00A21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 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D9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32/4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7870" w:rsidRPr="009949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Порядок формирования и использования бюджетных ассигнований муниципального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Юманайского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Шумерлинского района»;</w:t>
      </w:r>
    </w:p>
    <w:p w:rsidR="00D470FA" w:rsidRDefault="005C7E60" w:rsidP="005C7E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Собрания депутатов Шумерлинского района Чувашской Республики от 14.11.2013 года № 40/4 «О </w:t>
      </w:r>
      <w:r w:rsidR="00922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муниципального дорожного фонда Шумерлинского</w:t>
      </w:r>
      <w:r w:rsidR="00D4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DB012A" w:rsidRDefault="009222CB" w:rsidP="005C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 w:rsid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63D">
        <w:rPr>
          <w:rFonts w:ascii="Times New Roman" w:hAnsi="Times New Roman"/>
          <w:sz w:val="24"/>
          <w:szCs w:val="24"/>
        </w:rPr>
        <w:t xml:space="preserve">в издании «Вестник Шумерлинского района» </w:t>
      </w:r>
      <w:r w:rsidR="00E9463D" w:rsidRPr="00EB51D2">
        <w:rPr>
          <w:rFonts w:ascii="Times New Roman" w:hAnsi="Times New Roman"/>
          <w:sz w:val="24"/>
          <w:szCs w:val="24"/>
        </w:rPr>
        <w:t>и подлежит размещению на официальном сайте Шумерлинского района в сети «Интернет»</w:t>
      </w:r>
      <w:r w:rsidR="00DB012A"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22CB" w:rsidRPr="00DB012A" w:rsidRDefault="009222CB" w:rsidP="005C7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C7E60" w:rsidRPr="00CB3AB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5C7E60">
        <w:rPr>
          <w:rFonts w:ascii="Times New Roman" w:hAnsi="Times New Roman"/>
          <w:sz w:val="24"/>
          <w:szCs w:val="24"/>
        </w:rPr>
        <w:t>после</w:t>
      </w:r>
      <w:r w:rsidR="005C7E60" w:rsidRPr="00CB3AB3">
        <w:rPr>
          <w:rFonts w:ascii="Times New Roman" w:hAnsi="Times New Roman"/>
          <w:sz w:val="24"/>
          <w:szCs w:val="24"/>
        </w:rPr>
        <w:t xml:space="preserve"> его </w:t>
      </w:r>
      <w:r w:rsidR="005C7E60">
        <w:rPr>
          <w:rFonts w:ascii="Times New Roman" w:hAnsi="Times New Roman"/>
          <w:sz w:val="24"/>
          <w:szCs w:val="24"/>
        </w:rPr>
        <w:t xml:space="preserve">официального опубликования в издании «Вестник Шумерлинского района», но не ранее 1 января 2022 года, </w:t>
      </w:r>
      <w:r w:rsidR="005C7E60" w:rsidRPr="00EB51D2">
        <w:rPr>
          <w:rFonts w:ascii="Times New Roman" w:hAnsi="Times New Roman"/>
          <w:sz w:val="24"/>
          <w:szCs w:val="24"/>
        </w:rPr>
        <w:t>и подлежит размещению на официальном сайте Шумерлинского района в сети «Интернет»</w:t>
      </w:r>
      <w:r w:rsidRPr="005C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3D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E9463D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F453E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96C02">
        <w:rPr>
          <w:rFonts w:ascii="Times New Roman" w:hAnsi="Times New Roman" w:cs="Times New Roman"/>
          <w:sz w:val="24"/>
          <w:szCs w:val="24"/>
        </w:rPr>
        <w:t>Б.Г. Леонтьев</w:t>
      </w:r>
    </w:p>
    <w:p w:rsidR="00E9463D" w:rsidRDefault="00E9463D" w:rsidP="00E9463D">
      <w:pPr>
        <w:tabs>
          <w:tab w:val="left" w:pos="3900"/>
        </w:tabs>
      </w:pPr>
      <w:r>
        <w:tab/>
      </w:r>
    </w:p>
    <w:p w:rsidR="00AA31B6" w:rsidRDefault="00AA31B6" w:rsidP="00E9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</w:p>
    <w:p w:rsidR="00E9463D" w:rsidRDefault="00DC1434" w:rsidP="00E9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AA31B6">
        <w:rPr>
          <w:rFonts w:ascii="Times New Roman" w:hAnsi="Times New Roman" w:cs="Times New Roman"/>
          <w:sz w:val="24"/>
          <w:szCs w:val="24"/>
        </w:rPr>
        <w:t>ы</w:t>
      </w:r>
      <w:r w:rsidR="00E9463D">
        <w:rPr>
          <w:rFonts w:ascii="Times New Roman" w:hAnsi="Times New Roman" w:cs="Times New Roman"/>
          <w:sz w:val="24"/>
          <w:szCs w:val="24"/>
        </w:rPr>
        <w:t xml:space="preserve"> </w:t>
      </w:r>
      <w:r w:rsidR="00E9463D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="00E9463D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9463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A31B6">
        <w:rPr>
          <w:rFonts w:ascii="Times New Roman" w:hAnsi="Times New Roman" w:cs="Times New Roman"/>
          <w:sz w:val="24"/>
          <w:szCs w:val="24"/>
        </w:rPr>
        <w:t>Б.Г. Леонтьев</w:t>
      </w:r>
      <w:r w:rsidR="00E94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12A" w:rsidRPr="00DB012A" w:rsidRDefault="00DB012A" w:rsidP="00DB012A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97870" w:rsidRDefault="00D978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EB036B" w:rsidRPr="00E9463D" w:rsidRDefault="00922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Утверждено</w:t>
      </w:r>
    </w:p>
    <w:p w:rsidR="00EB036B" w:rsidRPr="00E9463D" w:rsidRDefault="0077762D" w:rsidP="00777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решени</w:t>
      </w:r>
      <w:r w:rsidR="009222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ем</w:t>
      </w:r>
      <w:r w:rsidR="00DB012A"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Собрания депутатов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Шумерлинского муниципального округа</w:t>
      </w:r>
    </w:p>
    <w:p w:rsidR="00EB036B" w:rsidRPr="00E9463D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:rsidR="00EB036B" w:rsidRPr="00E9463D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000"/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r w:rsidR="0042738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23.11.2021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bookmarkEnd w:id="0"/>
      <w:r w:rsidR="0042738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2/14</w:t>
      </w:r>
      <w:bookmarkStart w:id="1" w:name="_GoBack"/>
      <w:bookmarkEnd w:id="1"/>
    </w:p>
    <w:p w:rsidR="00EB036B" w:rsidRPr="00E9463D" w:rsidRDefault="00EB03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B036B" w:rsidRPr="00E9463D" w:rsidRDefault="00EB03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9"/>
      <w:bookmarkEnd w:id="2"/>
    </w:p>
    <w:p w:rsidR="00EB036B" w:rsidRPr="00E9463D" w:rsidRDefault="00DB01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2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рядок </w:t>
      </w:r>
    </w:p>
    <w:p w:rsidR="009222CB" w:rsidRDefault="009222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DB012A" w:rsidRPr="00E94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рмирования и использования муниципального </w:t>
      </w:r>
      <w:r w:rsidR="001E0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орожного фонда </w:t>
      </w:r>
    </w:p>
    <w:p w:rsidR="00EB036B" w:rsidRPr="00E9463D" w:rsidRDefault="00E54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</w:p>
    <w:p w:rsidR="00EB036B" w:rsidRPr="00E9463D" w:rsidRDefault="00EB036B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36B" w:rsidRPr="00E9463D" w:rsidRDefault="00DB012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B036B" w:rsidRPr="00E9463D" w:rsidRDefault="00EB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36B" w:rsidRPr="00E9463D" w:rsidRDefault="00672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22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 w:rsidR="0092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9222C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 определяет источники формирования и направления использования бюджетных ассигнований муниципального дорожного фонда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2D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F125AB" w:rsidRDefault="0092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фонд Шумерлинского муниципального округа </w:t>
      </w:r>
      <w:r w:rsidR="00551C69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(далее – </w:t>
      </w:r>
      <w:r w:rsid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дорожный фонд</w:t>
      </w:r>
      <w:r w:rsidR="00551C69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1C69" w:rsidRPr="0055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часть средств бюджета Шумерлинского муниципального округа, подлежащая использованию в целях финансового обеспечения </w:t>
      </w:r>
      <w:r w:rsidR="00F12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деятельности в отношении автомобильных дорог общего пользования местного значения Шумерлинского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Шумерлинского муниципального округа.</w:t>
      </w:r>
      <w:proofErr w:type="gramEnd"/>
    </w:p>
    <w:p w:rsidR="009222CB" w:rsidRDefault="00F1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Средства дорожного фонда имеют целевое назначение и </w:t>
      </w:r>
      <w:r w:rsidR="005E7A0A"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изъятию или расходованию на нужды, не связанные с обеспечением деятельности, указанной в пункте </w:t>
      </w:r>
      <w:r w:rsidR="005E7A0A"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2CB" w:rsidRDefault="009222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2CB" w:rsidRDefault="00F125AB" w:rsidP="00F1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формирования </w:t>
      </w:r>
    </w:p>
    <w:p w:rsidR="00F125AB" w:rsidRPr="00F125AB" w:rsidRDefault="00F125AB" w:rsidP="00F1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дорожного фонда </w:t>
      </w:r>
    </w:p>
    <w:p w:rsidR="00F125AB" w:rsidRPr="00F125AB" w:rsidRDefault="00172B2F" w:rsidP="00F1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125AB" w:rsidRPr="00F125AB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</w:t>
      </w:r>
      <w:r w:rsidR="0088462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3507B">
        <w:rPr>
          <w:rFonts w:ascii="Times New Roman" w:hAnsi="Times New Roman" w:cs="Times New Roman"/>
          <w:sz w:val="24"/>
          <w:szCs w:val="24"/>
        </w:rPr>
        <w:t>д</w:t>
      </w:r>
      <w:r w:rsidR="00F125AB" w:rsidRPr="00F125AB">
        <w:rPr>
          <w:rFonts w:ascii="Times New Roman" w:hAnsi="Times New Roman" w:cs="Times New Roman"/>
          <w:sz w:val="24"/>
          <w:szCs w:val="24"/>
        </w:rPr>
        <w:t xml:space="preserve">орожного фонда утверждается решением  о бюджете на </w:t>
      </w:r>
      <w:r w:rsidR="00F125AB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="00F125AB" w:rsidRPr="00F125AB">
        <w:rPr>
          <w:rFonts w:ascii="Times New Roman" w:hAnsi="Times New Roman" w:cs="Times New Roman"/>
          <w:sz w:val="24"/>
          <w:szCs w:val="24"/>
        </w:rPr>
        <w:t>финансовый год</w:t>
      </w:r>
      <w:r w:rsidR="00F125AB">
        <w:rPr>
          <w:rFonts w:ascii="Times New Roman" w:hAnsi="Times New Roman" w:cs="Times New Roman"/>
          <w:sz w:val="24"/>
          <w:szCs w:val="24"/>
        </w:rPr>
        <w:t xml:space="preserve"> и на плановый период </w:t>
      </w:r>
      <w:r w:rsidR="00F125AB" w:rsidRPr="00F125AB">
        <w:rPr>
          <w:rFonts w:ascii="Times New Roman" w:hAnsi="Times New Roman" w:cs="Times New Roman"/>
          <w:sz w:val="24"/>
          <w:szCs w:val="24"/>
        </w:rPr>
        <w:t>в размере не менее прогнозируемого объема доходов бюджета Шумерлинского</w:t>
      </w:r>
      <w:r w:rsidR="00F125AB">
        <w:rPr>
          <w:rFonts w:ascii="Times New Roman" w:hAnsi="Times New Roman" w:cs="Times New Roman"/>
          <w:sz w:val="24"/>
          <w:szCs w:val="24"/>
        </w:rPr>
        <w:t xml:space="preserve"> муниципального округа за счет</w:t>
      </w:r>
      <w:r w:rsidR="00F125AB" w:rsidRPr="00F125AB">
        <w:rPr>
          <w:rFonts w:ascii="Times New Roman" w:hAnsi="Times New Roman" w:cs="Times New Roman"/>
          <w:sz w:val="24"/>
          <w:szCs w:val="24"/>
        </w:rPr>
        <w:t>:</w:t>
      </w:r>
    </w:p>
    <w:p w:rsidR="00D57733" w:rsidRDefault="00F1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уплаты акцизов на автомобильный бензин, прямогонный бензин, дизельное топливо, моторные масла для дизельных и 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карбюраторных (</w:t>
      </w:r>
      <w:proofErr w:type="spellStart"/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бюджет Шумерлинского муниципального округа;</w:t>
      </w:r>
    </w:p>
    <w:p w:rsidR="00D57733" w:rsidRDefault="00D5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транспортного налога;</w:t>
      </w:r>
    </w:p>
    <w:p w:rsidR="00D57733" w:rsidRDefault="00D57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остатка средств дорожного фонда на 1 января очередного финансового года;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>использования имущества, входящего в состав автомобильных дорог общего пользования местного значения 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>передачи в аренду земельных участков, расположенных в полосе отвода автомобильных дорог общего пользования местного значения 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платы за оказание услуг по присоединению объектов дорожного сервиса к автомобильным дорогам общего пользования местного значения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</w:t>
      </w:r>
      <w:r w:rsidR="00D57733" w:rsidRPr="00172B2F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общего пользования местного значения</w:t>
      </w:r>
      <w:r w:rsidR="002830FB">
        <w:rPr>
          <w:rFonts w:ascii="Times New Roman" w:hAnsi="Times New Roman" w:cs="Times New Roman"/>
          <w:sz w:val="24"/>
          <w:szCs w:val="24"/>
        </w:rPr>
        <w:t xml:space="preserve"> </w:t>
      </w:r>
      <w:r w:rsidR="00D57733" w:rsidRPr="00172B2F">
        <w:rPr>
          <w:rFonts w:ascii="Times New Roman" w:hAnsi="Times New Roman" w:cs="Times New Roman"/>
          <w:sz w:val="24"/>
          <w:szCs w:val="24"/>
        </w:rPr>
        <w:t>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капитального ремонта и ремонта дворовых территорий многоквартирных домов, проездов к дворовым территориям  многоквартирных домов в границах Шумерлинского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>платы в счет возмещения вреда, причиняемого автомобильным дорогам транспортными средствами, осуществляющими перевозки тяжеловесных грузов по автомобильным дорогам общего пользования местного значения 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Шумерлинского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57733" w:rsidRPr="00172B2F">
        <w:rPr>
          <w:rFonts w:ascii="Times New Roman" w:hAnsi="Times New Roman" w:cs="Times New Roman"/>
          <w:sz w:val="24"/>
          <w:szCs w:val="24"/>
        </w:rPr>
        <w:t>;</w:t>
      </w:r>
    </w:p>
    <w:p w:rsidR="00172B2F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7733" w:rsidRPr="00172B2F">
        <w:rPr>
          <w:rFonts w:ascii="Times New Roman" w:hAnsi="Times New Roman" w:cs="Times New Roman"/>
          <w:sz w:val="24"/>
          <w:szCs w:val="24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округа;</w:t>
      </w:r>
    </w:p>
    <w:p w:rsidR="007C3628" w:rsidRDefault="00172B2F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денежных средств, поступающих в бюджет Шумерлинского муниципального округа</w:t>
      </w:r>
      <w:r w:rsidR="007C3628">
        <w:rPr>
          <w:rFonts w:ascii="Times New Roman" w:hAnsi="Times New Roman" w:cs="Times New Roman"/>
          <w:sz w:val="24"/>
          <w:szCs w:val="24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фонда, или в связи с уклонением от заключения таких контрактов или иных договоров;</w:t>
      </w:r>
      <w:proofErr w:type="gramEnd"/>
    </w:p>
    <w:p w:rsidR="007C3628" w:rsidRDefault="007C3628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 за счет средств муниципального дорожного фонда, в качестве обеспечения заявки на участие в таком конкурсе или аукционе, в случае уклонения участника конкурса или аукциона от заключения  такого контракта и в иных случаях, установленных законодательством Российской Федерации;</w:t>
      </w:r>
    </w:p>
    <w:p w:rsidR="00D57733" w:rsidRDefault="007C3628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иные не запрещенные законодательством </w:t>
      </w:r>
      <w:r w:rsidR="002830FB">
        <w:rPr>
          <w:rFonts w:ascii="Times New Roman" w:hAnsi="Times New Roman" w:cs="Times New Roman"/>
          <w:sz w:val="24"/>
          <w:szCs w:val="24"/>
        </w:rPr>
        <w:t xml:space="preserve">Российской Федерации и Чувашской Республики 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 w:rsidR="00D57733" w:rsidRPr="00172B2F">
        <w:rPr>
          <w:rFonts w:ascii="Times New Roman" w:hAnsi="Times New Roman" w:cs="Times New Roman"/>
          <w:sz w:val="24"/>
          <w:szCs w:val="24"/>
        </w:rPr>
        <w:t>.</w:t>
      </w:r>
    </w:p>
    <w:p w:rsidR="007C3628" w:rsidRDefault="007C3628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Перечень источников  формирования муниципального дорожного фонда не является исчерпывающим и может быть при необходимости изменен и дополнен по предложению администрации Шумерлинского муниципального </w:t>
      </w:r>
      <w:r w:rsidR="0033507B">
        <w:rPr>
          <w:rFonts w:ascii="Times New Roman" w:hAnsi="Times New Roman" w:cs="Times New Roman"/>
          <w:sz w:val="24"/>
          <w:szCs w:val="24"/>
        </w:rPr>
        <w:t>округа, если такие предложения не противоречат целям муниципального дорожного фонда и действующему законодательству.</w:t>
      </w:r>
    </w:p>
    <w:p w:rsidR="0033507B" w:rsidRDefault="0033507B" w:rsidP="00172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07B" w:rsidRDefault="0033507B" w:rsidP="00335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Порядок использования средств </w:t>
      </w:r>
    </w:p>
    <w:p w:rsidR="0033507B" w:rsidRPr="0033507B" w:rsidRDefault="0033507B" w:rsidP="00335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дорожного фонда</w:t>
      </w:r>
    </w:p>
    <w:p w:rsidR="00F125AB" w:rsidRDefault="00F1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7B" w:rsidRDefault="0033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Финансирование расходов за счет средств муниципального дорожного фонда осуществляется с учетом фактического поступления доходов в муниципальный дорожный фонд в текущем финансовом году.</w:t>
      </w:r>
    </w:p>
    <w:p w:rsidR="0033507B" w:rsidRDefault="00D96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муниципального дорожного фонда направляются на финансирование:</w:t>
      </w:r>
    </w:p>
    <w:p w:rsidR="0033507B" w:rsidRDefault="002830FB" w:rsidP="00884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асходов, связанных с 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искусственных сооружений на них (включая расходы на инженерные изыскания, разработку проектной документации и пр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оведение необходимых экспертиз);</w:t>
      </w:r>
    </w:p>
    <w:p w:rsidR="0091398D" w:rsidRDefault="002830FB" w:rsidP="009C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асходов, связанных с 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 Шумерлинского муниципальн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округа;</w:t>
      </w:r>
    </w:p>
    <w:p w:rsidR="00853500" w:rsidRDefault="002830FB" w:rsidP="00853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асходов, связанных с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и ремонтом 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 территорий многоквартирных домов, проездов к дворовым территориям многоквартирных домов (включая расходы на инженерные изыскания, разработку проектной документации и проведение необходимых эксперти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з);</w:t>
      </w:r>
    </w:p>
    <w:p w:rsidR="0033507B" w:rsidRDefault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асходов, связанных с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общего пользования местного значения</w:t>
      </w:r>
      <w:r w:rsid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движения;</w:t>
      </w:r>
    </w:p>
    <w:p w:rsidR="0033507B" w:rsidRDefault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асходов, связанных с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53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кадастровых работ,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в отношении земельных участков, занимаемых автомобильными дорогами общего пользования местного значения Шуме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рлинского муниципального округа;</w:t>
      </w:r>
    </w:p>
    <w:p w:rsidR="002830FB" w:rsidRDefault="00FA0AC2" w:rsidP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дорожной деятельности в рамках целевых программ, действующих на территории</w:t>
      </w:r>
      <w:r w:rsidRPr="00FA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рлинского муниципального округа;</w:t>
      </w:r>
    </w:p>
    <w:p w:rsidR="002830FB" w:rsidRDefault="002830FB" w:rsidP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C7C3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расходов, связанных с финансовым обеспечением дорожной деятельности в отношении автомобильных дорог  Шумерлинского муниципального округа.</w:t>
      </w:r>
    </w:p>
    <w:p w:rsidR="00FA0AC2" w:rsidRDefault="00FA0AC2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Бюджетные ассигнования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фонда, не использованные в текущем финансовом году, направляются на увеличение бюджетных ассигнований </w:t>
      </w:r>
      <w:r w:rsid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фонда </w:t>
      </w:r>
      <w:r w:rsidR="00EC3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</w:t>
      </w:r>
      <w:r w:rsidR="00EC3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EC3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C35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0AC2" w:rsidRDefault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DB" w:rsidRDefault="00CA19DB" w:rsidP="00CA19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9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A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 за использованием средств </w:t>
      </w:r>
    </w:p>
    <w:p w:rsidR="00CA19DB" w:rsidRPr="00CA19DB" w:rsidRDefault="00CA19DB" w:rsidP="00CA19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дорожного фонда</w:t>
      </w:r>
    </w:p>
    <w:p w:rsidR="0033507B" w:rsidRDefault="0033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07B" w:rsidRDefault="00CA19DB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Главный администратор (главные администраторы) доходов муниципального дорожного фонда определяется (определяются) решением </w:t>
      </w:r>
      <w:r w:rsidR="00A5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Шумерлинского муниципального округа.</w:t>
      </w:r>
    </w:p>
    <w:p w:rsidR="00A5077C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DF4D6C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Главный распорядитель (главные распорядители) бюджетных средств бюджета Шумерлинского муниципального округа обеспечивают целевое, эффективное и правомерное использование средств дорожного фонда.</w:t>
      </w:r>
    </w:p>
    <w:p w:rsidR="00DF4D6C" w:rsidRPr="00DF4D6C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дорожного фонда ежегодно формируется в составе бюджетной отчетности об исполнении бюджета Шумерлинского муниципального округа и предоставляется в Собрание депутатов Шумерлинского муниципального округа одновременно с годовым отчетом об исполнении бюджета Шумерлинского муниципального округа  за отчетный финансовый год и подлежит обязательному опубликованию и размещению на официальном сайте администрации Шумерлинского муниципального округа в сети «Интернет». </w:t>
      </w:r>
      <w:proofErr w:type="gramEnd"/>
    </w:p>
    <w:p w:rsidR="0033507B" w:rsidRDefault="0033507B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E1" w:rsidRDefault="00530CE1" w:rsidP="00530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530CE1" w:rsidRDefault="00530CE1" w:rsidP="00530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CE1" w:rsidRPr="00530CE1" w:rsidRDefault="00530CE1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Изменения в настоящий Порядок вносятся решением Собрания депутатов Шумерлинского муниципального округа в порядке, установленном законодательством.</w:t>
      </w:r>
    </w:p>
    <w:sectPr w:rsidR="00530CE1" w:rsidRPr="00530CE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15FE4"/>
    <w:rsid w:val="00172B2F"/>
    <w:rsid w:val="001A4A4F"/>
    <w:rsid w:val="001E0ACA"/>
    <w:rsid w:val="002107A7"/>
    <w:rsid w:val="00226DFF"/>
    <w:rsid w:val="002830FB"/>
    <w:rsid w:val="002D6581"/>
    <w:rsid w:val="002E322D"/>
    <w:rsid w:val="0032501E"/>
    <w:rsid w:val="0033507B"/>
    <w:rsid w:val="00373BD3"/>
    <w:rsid w:val="00427382"/>
    <w:rsid w:val="00431FA8"/>
    <w:rsid w:val="00453085"/>
    <w:rsid w:val="004A253C"/>
    <w:rsid w:val="004B08EA"/>
    <w:rsid w:val="004B1CC1"/>
    <w:rsid w:val="0053031B"/>
    <w:rsid w:val="00530CE1"/>
    <w:rsid w:val="00551C69"/>
    <w:rsid w:val="0056054B"/>
    <w:rsid w:val="005650E0"/>
    <w:rsid w:val="005A4CD8"/>
    <w:rsid w:val="005C7E60"/>
    <w:rsid w:val="005E7A0A"/>
    <w:rsid w:val="006327A7"/>
    <w:rsid w:val="0066014D"/>
    <w:rsid w:val="006720B1"/>
    <w:rsid w:val="006E26A1"/>
    <w:rsid w:val="0077762D"/>
    <w:rsid w:val="007920CA"/>
    <w:rsid w:val="007C3628"/>
    <w:rsid w:val="00853500"/>
    <w:rsid w:val="00884621"/>
    <w:rsid w:val="0091398D"/>
    <w:rsid w:val="009222CB"/>
    <w:rsid w:val="00994925"/>
    <w:rsid w:val="009C7C3E"/>
    <w:rsid w:val="009F2C4E"/>
    <w:rsid w:val="00A216B3"/>
    <w:rsid w:val="00A5077C"/>
    <w:rsid w:val="00AA31B6"/>
    <w:rsid w:val="00AA6B72"/>
    <w:rsid w:val="00AC10A2"/>
    <w:rsid w:val="00B458CE"/>
    <w:rsid w:val="00BD0EA6"/>
    <w:rsid w:val="00CA19DB"/>
    <w:rsid w:val="00D02F70"/>
    <w:rsid w:val="00D06EFE"/>
    <w:rsid w:val="00D470FA"/>
    <w:rsid w:val="00D57733"/>
    <w:rsid w:val="00D96C02"/>
    <w:rsid w:val="00D97870"/>
    <w:rsid w:val="00DB012A"/>
    <w:rsid w:val="00DC1434"/>
    <w:rsid w:val="00DF4D6C"/>
    <w:rsid w:val="00E546EF"/>
    <w:rsid w:val="00E76509"/>
    <w:rsid w:val="00E817FB"/>
    <w:rsid w:val="00E9463D"/>
    <w:rsid w:val="00EB036B"/>
    <w:rsid w:val="00EC359F"/>
    <w:rsid w:val="00EC41CE"/>
    <w:rsid w:val="00F125AB"/>
    <w:rsid w:val="00F155C6"/>
    <w:rsid w:val="00F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Ольга Прокопьева</cp:lastModifiedBy>
  <cp:revision>10</cp:revision>
  <cp:lastPrinted>2021-11-18T13:57:00Z</cp:lastPrinted>
  <dcterms:created xsi:type="dcterms:W3CDTF">2021-11-15T11:29:00Z</dcterms:created>
  <dcterms:modified xsi:type="dcterms:W3CDTF">2021-11-24T06:09:00Z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