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A3" w:rsidRDefault="000D2BA3" w:rsidP="000D2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0D2BA3" w:rsidTr="001777DF">
        <w:trPr>
          <w:cantSplit/>
          <w:trHeight w:val="387"/>
        </w:trPr>
        <w:tc>
          <w:tcPr>
            <w:tcW w:w="4161" w:type="dxa"/>
            <w:hideMark/>
          </w:tcPr>
          <w:p w:rsidR="000D2BA3" w:rsidRPr="001777DF" w:rsidRDefault="000D2BA3" w:rsidP="001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0D2BA3" w:rsidRDefault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0D2BA3" w:rsidRDefault="000D2BA3" w:rsidP="001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0D2BA3" w:rsidTr="000D2BA3">
        <w:trPr>
          <w:cantSplit/>
          <w:trHeight w:val="1785"/>
        </w:trPr>
        <w:tc>
          <w:tcPr>
            <w:tcW w:w="4161" w:type="dxa"/>
          </w:tcPr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="00304E10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 w:rsidR="00304E1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304E10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93C8F" w:rsidRPr="00C82F8B" w:rsidRDefault="00F63B61" w:rsidP="00793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  <w:r w:rsidR="00793C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="00793C8F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 w:rsidR="001777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793C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793C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93C8F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BA3" w:rsidRDefault="000D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1777DF" w:rsidRPr="00C82F8B" w:rsidRDefault="00F63B61" w:rsidP="0017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  <w:r w:rsidR="001777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="001777DF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 №</w:t>
            </w:r>
            <w:r w:rsidR="001777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52740D" w:rsidRPr="002832C2" w:rsidTr="000D2BA3">
        <w:tc>
          <w:tcPr>
            <w:tcW w:w="3998" w:type="dxa"/>
            <w:hideMark/>
          </w:tcPr>
          <w:p w:rsidR="0052740D" w:rsidRPr="002832C2" w:rsidRDefault="001777DF" w:rsidP="00177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состава </w:t>
            </w:r>
            <w:r w:rsidR="00CB3AB3" w:rsidRPr="002832C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постоянных комиссий Собрания депутатов Шумерлинского муниципального округа Чувашской Республики первого созыва </w:t>
            </w:r>
          </w:p>
        </w:tc>
        <w:tc>
          <w:tcPr>
            <w:tcW w:w="5573" w:type="dxa"/>
          </w:tcPr>
          <w:p w:rsidR="0052740D" w:rsidRPr="002832C2" w:rsidRDefault="0052740D" w:rsidP="006A5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40D" w:rsidRPr="002832C2" w:rsidRDefault="0052740D" w:rsidP="0052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0D" w:rsidRPr="002832C2" w:rsidRDefault="0052740D" w:rsidP="00D2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C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832C2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D27172" w:rsidRPr="002832C2" w:rsidRDefault="00D27172" w:rsidP="00D2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40D" w:rsidRPr="002832C2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C2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52740D" w:rsidRPr="002832C2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C2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52740D" w:rsidRPr="002832C2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AB3" w:rsidRPr="002832C2" w:rsidRDefault="00B03B5E" w:rsidP="00CB3AB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3AB3" w:rsidRPr="002832C2">
        <w:rPr>
          <w:rFonts w:ascii="Times New Roman" w:hAnsi="Times New Roman"/>
          <w:sz w:val="24"/>
          <w:szCs w:val="24"/>
        </w:rPr>
        <w:t xml:space="preserve">. Утвердить следующий состав постоянных комиссий </w:t>
      </w:r>
      <w:r w:rsidR="00CB3AB3" w:rsidRPr="002832C2">
        <w:rPr>
          <w:rFonts w:ascii="Times New Roman" w:hAnsi="Times New Roman" w:cs="Times New Roman"/>
          <w:sz w:val="24"/>
          <w:szCs w:val="24"/>
        </w:rPr>
        <w:t>Собрания депутатов Шумерлинского муниципального округа Чувашской Республики</w:t>
      </w:r>
      <w:r w:rsidR="00CB3AB3" w:rsidRPr="002832C2">
        <w:rPr>
          <w:rFonts w:ascii="Times New Roman" w:hAnsi="Times New Roman"/>
          <w:sz w:val="24"/>
          <w:szCs w:val="24"/>
        </w:rPr>
        <w:t xml:space="preserve"> седьмого созыва:</w:t>
      </w:r>
    </w:p>
    <w:p w:rsidR="00CB3AB3" w:rsidRPr="002832C2" w:rsidRDefault="00B03B5E" w:rsidP="00CB3AB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3AB3" w:rsidRPr="002832C2">
        <w:rPr>
          <w:rFonts w:ascii="Times New Roman" w:hAnsi="Times New Roman"/>
          <w:sz w:val="24"/>
          <w:szCs w:val="24"/>
        </w:rPr>
        <w:t>.1. Постоянная комиссия по вопросам экономической деятельности, бюджет</w:t>
      </w:r>
      <w:r w:rsidR="00A33DED" w:rsidRPr="002832C2">
        <w:rPr>
          <w:rFonts w:ascii="Times New Roman" w:hAnsi="Times New Roman"/>
          <w:sz w:val="24"/>
          <w:szCs w:val="24"/>
        </w:rPr>
        <w:t>а</w:t>
      </w:r>
      <w:r w:rsidR="00CB3AB3" w:rsidRPr="002832C2">
        <w:rPr>
          <w:rFonts w:ascii="Times New Roman" w:hAnsi="Times New Roman"/>
          <w:sz w:val="24"/>
          <w:szCs w:val="24"/>
        </w:rPr>
        <w:t xml:space="preserve">, финансам, </w:t>
      </w:r>
      <w:r w:rsidR="00BB68E7" w:rsidRPr="002832C2">
        <w:rPr>
          <w:rFonts w:ascii="Times New Roman" w:hAnsi="Times New Roman"/>
          <w:sz w:val="24"/>
          <w:szCs w:val="24"/>
        </w:rPr>
        <w:t xml:space="preserve">имущественным отношениям, </w:t>
      </w:r>
      <w:r w:rsidR="00CB3AB3" w:rsidRPr="002832C2">
        <w:rPr>
          <w:rFonts w:ascii="Times New Roman" w:hAnsi="Times New Roman"/>
          <w:sz w:val="24"/>
          <w:szCs w:val="24"/>
        </w:rPr>
        <w:t>налогам и сборам:</w:t>
      </w:r>
    </w:p>
    <w:p w:rsidR="003C3CFD" w:rsidRDefault="003C3CFD" w:rsidP="003C3CFD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Губанов А.А. – председатель комиссии;</w:t>
      </w:r>
    </w:p>
    <w:p w:rsidR="003C3CFD" w:rsidRDefault="003C3CFD" w:rsidP="003C3CFD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Самарин Д.В.;</w:t>
      </w:r>
    </w:p>
    <w:p w:rsidR="003C3CFD" w:rsidRPr="002832C2" w:rsidRDefault="003C3CFD" w:rsidP="003C3CFD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Надеждина А.А.</w:t>
      </w:r>
    </w:p>
    <w:p w:rsidR="00CB3AB3" w:rsidRPr="002832C2" w:rsidRDefault="00B03B5E" w:rsidP="00CB3AB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3AB3" w:rsidRPr="002832C2">
        <w:rPr>
          <w:rFonts w:ascii="Times New Roman" w:hAnsi="Times New Roman"/>
          <w:sz w:val="24"/>
          <w:szCs w:val="24"/>
        </w:rPr>
        <w:t>.2. Постоянная комиссия по социально-культурной деятельности, здравоохранению, образованию и по делам молодежи:</w:t>
      </w:r>
    </w:p>
    <w:p w:rsidR="001777DF" w:rsidRDefault="001777DF" w:rsidP="00CB3AB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А.С. - председатель комиссии;</w:t>
      </w:r>
    </w:p>
    <w:p w:rsidR="001777DF" w:rsidRDefault="001777DF" w:rsidP="00CB3AB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Пакулаева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Е.В.;</w:t>
      </w:r>
    </w:p>
    <w:p w:rsidR="002832C2" w:rsidRDefault="001777DF" w:rsidP="001777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Данилов Л.Р. </w:t>
      </w:r>
    </w:p>
    <w:p w:rsidR="00CB3AB3" w:rsidRPr="002832C2" w:rsidRDefault="00B03B5E" w:rsidP="00CB3AB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3AB3" w:rsidRPr="002832C2">
        <w:rPr>
          <w:rFonts w:ascii="Times New Roman" w:hAnsi="Times New Roman"/>
          <w:sz w:val="24"/>
          <w:szCs w:val="24"/>
        </w:rPr>
        <w:t>.3. Постоянная комиссия по укреплению законности, правопорядка, развитию местного самоуправления и депутатской этик</w:t>
      </w:r>
      <w:r w:rsidR="00887600" w:rsidRPr="002832C2">
        <w:rPr>
          <w:rFonts w:ascii="Times New Roman" w:hAnsi="Times New Roman"/>
          <w:sz w:val="24"/>
          <w:szCs w:val="24"/>
        </w:rPr>
        <w:t>е</w:t>
      </w:r>
      <w:r w:rsidR="00CB3AB3" w:rsidRPr="002832C2">
        <w:rPr>
          <w:rFonts w:ascii="Times New Roman" w:hAnsi="Times New Roman"/>
          <w:sz w:val="24"/>
          <w:szCs w:val="24"/>
        </w:rPr>
        <w:t>:</w:t>
      </w:r>
    </w:p>
    <w:p w:rsidR="001777DF" w:rsidRDefault="001777DF" w:rsidP="001777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Ефремов Г.А. - председатель комиссии;</w:t>
      </w:r>
    </w:p>
    <w:p w:rsidR="002832C2" w:rsidRDefault="001777DF" w:rsidP="00CB3AB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Макарова З.В.;</w:t>
      </w:r>
    </w:p>
    <w:p w:rsidR="001777DF" w:rsidRDefault="001777DF" w:rsidP="00CB3AB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Арюхина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</w:t>
      </w:r>
    </w:p>
    <w:p w:rsidR="00CB3AB3" w:rsidRPr="002832C2" w:rsidRDefault="00B03B5E" w:rsidP="00CB3AB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3AB3" w:rsidRPr="002832C2">
        <w:rPr>
          <w:rFonts w:ascii="Times New Roman" w:hAnsi="Times New Roman"/>
          <w:sz w:val="24"/>
          <w:szCs w:val="24"/>
        </w:rPr>
        <w:t>.4. Постоянная комиссия по вопросам промышленности, транспорта, связи, строительства и жилищно-коммунального хозяйства:</w:t>
      </w:r>
    </w:p>
    <w:p w:rsidR="001777DF" w:rsidRDefault="001777DF" w:rsidP="001777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 Д.</w:t>
      </w:r>
      <w:r w:rsidR="00C478E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 - председатель комиссии;</w:t>
      </w:r>
    </w:p>
    <w:p w:rsidR="002832C2" w:rsidRDefault="001777DF" w:rsidP="00CB3AB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Кадеев В.И.;</w:t>
      </w:r>
    </w:p>
    <w:p w:rsidR="002832C2" w:rsidRDefault="001777DF" w:rsidP="003163E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Самсонов С.В.</w:t>
      </w:r>
    </w:p>
    <w:p w:rsidR="003163E4" w:rsidRPr="002832C2" w:rsidRDefault="00B03B5E" w:rsidP="003163E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3AB3" w:rsidRPr="002832C2">
        <w:rPr>
          <w:rFonts w:ascii="Times New Roman" w:hAnsi="Times New Roman"/>
          <w:sz w:val="24"/>
          <w:szCs w:val="24"/>
        </w:rPr>
        <w:t xml:space="preserve">.5. Постоянная </w:t>
      </w:r>
      <w:r w:rsidR="003163E4" w:rsidRPr="002832C2">
        <w:rPr>
          <w:rFonts w:ascii="Times New Roman" w:hAnsi="Times New Roman"/>
          <w:sz w:val="24"/>
          <w:szCs w:val="24"/>
        </w:rPr>
        <w:t>комиссия по вопросам экономической деятельности, аграрным вопросам, развития сельских территорий, экологии и земельным отношениям:</w:t>
      </w:r>
    </w:p>
    <w:p w:rsidR="001777DF" w:rsidRDefault="001777DF" w:rsidP="001777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Январев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В.И. - председатель комиссии;</w:t>
      </w:r>
    </w:p>
    <w:p w:rsidR="002832C2" w:rsidRDefault="001777DF" w:rsidP="003163E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Мальков А.В</w:t>
      </w:r>
      <w:r w:rsidR="00C478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1777DF" w:rsidRDefault="001777DF" w:rsidP="003163E4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 Г.Н.;</w:t>
      </w:r>
    </w:p>
    <w:p w:rsidR="001777DF" w:rsidRDefault="001777DF" w:rsidP="001777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77DF">
        <w:rPr>
          <w:rFonts w:ascii="Times New Roman" w:hAnsi="Times New Roman"/>
          <w:sz w:val="24"/>
          <w:szCs w:val="24"/>
        </w:rPr>
        <w:t>Шарифуллина</w:t>
      </w:r>
      <w:proofErr w:type="spellEnd"/>
      <w:r w:rsidRPr="001777DF">
        <w:rPr>
          <w:rFonts w:ascii="Times New Roman" w:hAnsi="Times New Roman"/>
          <w:sz w:val="24"/>
          <w:szCs w:val="24"/>
        </w:rPr>
        <w:t xml:space="preserve"> Л.П.</w:t>
      </w:r>
    </w:p>
    <w:p w:rsidR="00A230A8" w:rsidRPr="001777DF" w:rsidRDefault="00B03B5E" w:rsidP="001777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CB3AB3" w:rsidRPr="002832C2">
        <w:rPr>
          <w:rFonts w:ascii="Times New Roman" w:hAnsi="Times New Roman"/>
          <w:sz w:val="24"/>
          <w:szCs w:val="24"/>
        </w:rPr>
        <w:t xml:space="preserve">. </w:t>
      </w:r>
      <w:r w:rsidR="00A230A8" w:rsidRPr="00283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решение подлежит опубликованию в издании «Вестник Шумерлинского района» и размещению на официальном сайте Шумерлинского района в сети «Интернет».</w:t>
      </w:r>
    </w:p>
    <w:p w:rsidR="0052740D" w:rsidRDefault="00B03B5E" w:rsidP="000366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27172" w:rsidRPr="002832C2">
        <w:rPr>
          <w:rFonts w:ascii="Times New Roman" w:hAnsi="Times New Roman"/>
          <w:sz w:val="24"/>
          <w:szCs w:val="24"/>
        </w:rPr>
        <w:t xml:space="preserve">. </w:t>
      </w:r>
      <w:r w:rsidR="0052740D" w:rsidRPr="002832C2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подписания.</w:t>
      </w:r>
    </w:p>
    <w:p w:rsidR="00793C8F" w:rsidRDefault="00793C8F" w:rsidP="000366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C8F" w:rsidRDefault="00793C8F" w:rsidP="000366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7968" w:rsidRDefault="00EA7968" w:rsidP="000366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7968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793C8F" w:rsidRPr="002832C2" w:rsidRDefault="00EA7968" w:rsidP="000366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7968">
        <w:rPr>
          <w:rFonts w:ascii="Times New Roman" w:hAnsi="Times New Roman"/>
          <w:sz w:val="24"/>
          <w:szCs w:val="24"/>
        </w:rPr>
        <w:t xml:space="preserve">Шумерлинского муниципального округа                               </w:t>
      </w:r>
      <w:r>
        <w:rPr>
          <w:rFonts w:ascii="Times New Roman" w:hAnsi="Times New Roman"/>
          <w:sz w:val="24"/>
          <w:szCs w:val="24"/>
        </w:rPr>
        <w:t xml:space="preserve">              Б.Г. Леонтьев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740D" w:rsidRPr="002832C2" w:rsidTr="006A501B">
        <w:tc>
          <w:tcPr>
            <w:tcW w:w="4926" w:type="dxa"/>
            <w:hideMark/>
          </w:tcPr>
          <w:p w:rsidR="000366DF" w:rsidRPr="002832C2" w:rsidRDefault="000366DF" w:rsidP="006A501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0D" w:rsidRPr="002832C2" w:rsidRDefault="0052740D" w:rsidP="00EA7968">
            <w:pPr>
              <w:spacing w:after="0" w:line="240" w:lineRule="auto"/>
              <w:ind w:right="-263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27" w:type="dxa"/>
          </w:tcPr>
          <w:p w:rsidR="0052740D" w:rsidRPr="002832C2" w:rsidRDefault="0052740D" w:rsidP="006A501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2740D" w:rsidRPr="002832C2" w:rsidRDefault="0052740D" w:rsidP="006A501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B4D79" w:rsidRPr="002832C2" w:rsidRDefault="000B4D79" w:rsidP="000366DF">
      <w:pPr>
        <w:rPr>
          <w:sz w:val="24"/>
          <w:szCs w:val="24"/>
        </w:rPr>
      </w:pPr>
    </w:p>
    <w:sectPr w:rsidR="000B4D79" w:rsidRPr="002832C2" w:rsidSect="000366D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0D"/>
    <w:rsid w:val="000366DF"/>
    <w:rsid w:val="000B4D79"/>
    <w:rsid w:val="000D2BA3"/>
    <w:rsid w:val="001777DF"/>
    <w:rsid w:val="001A26D3"/>
    <w:rsid w:val="002003CC"/>
    <w:rsid w:val="002832C2"/>
    <w:rsid w:val="00304E10"/>
    <w:rsid w:val="003163E4"/>
    <w:rsid w:val="003C3CFD"/>
    <w:rsid w:val="00460BB7"/>
    <w:rsid w:val="0052740D"/>
    <w:rsid w:val="00793C8F"/>
    <w:rsid w:val="00887600"/>
    <w:rsid w:val="0093176E"/>
    <w:rsid w:val="00A230A8"/>
    <w:rsid w:val="00A33DED"/>
    <w:rsid w:val="00B03B5E"/>
    <w:rsid w:val="00B5770E"/>
    <w:rsid w:val="00BB68E7"/>
    <w:rsid w:val="00C478ED"/>
    <w:rsid w:val="00CB3AB3"/>
    <w:rsid w:val="00D27172"/>
    <w:rsid w:val="00EA7968"/>
    <w:rsid w:val="00F6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D"/>
    <w:pPr>
      <w:ind w:left="720"/>
      <w:contextualSpacing/>
    </w:pPr>
  </w:style>
  <w:style w:type="table" w:styleId="a4">
    <w:name w:val="Table Grid"/>
    <w:basedOn w:val="a1"/>
    <w:uiPriority w:val="39"/>
    <w:rsid w:val="00527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D"/>
    <w:pPr>
      <w:ind w:left="720"/>
      <w:contextualSpacing/>
    </w:pPr>
  </w:style>
  <w:style w:type="table" w:styleId="a4">
    <w:name w:val="Table Grid"/>
    <w:basedOn w:val="a1"/>
    <w:uiPriority w:val="39"/>
    <w:rsid w:val="00527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19</cp:revision>
  <cp:lastPrinted>2021-10-07T05:28:00Z</cp:lastPrinted>
  <dcterms:created xsi:type="dcterms:W3CDTF">2021-09-24T11:16:00Z</dcterms:created>
  <dcterms:modified xsi:type="dcterms:W3CDTF">2021-11-24T05:13:00Z</dcterms:modified>
</cp:coreProperties>
</file>