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C" w:rsidRPr="003A2176" w:rsidRDefault="00E15D5C" w:rsidP="00DE7B39">
      <w:pPr>
        <w:jc w:val="right"/>
      </w:pPr>
      <w:r w:rsidRPr="003A2176">
        <w:rPr>
          <w:b/>
        </w:rPr>
        <w:t xml:space="preserve">      </w:t>
      </w:r>
      <w:r w:rsidR="00C5688D" w:rsidRPr="003A2176">
        <w:rPr>
          <w:noProof/>
        </w:rPr>
        <w:drawing>
          <wp:anchor distT="0" distB="0" distL="114300" distR="114300" simplePos="0" relativeHeight="251652096" behindDoc="0" locked="0" layoutInCell="1" allowOverlap="1" wp14:anchorId="56ECC84F" wp14:editId="54CD5DC8">
            <wp:simplePos x="0" y="0"/>
            <wp:positionH relativeFrom="column">
              <wp:posOffset>2590800</wp:posOffset>
            </wp:positionH>
            <wp:positionV relativeFrom="paragraph">
              <wp:posOffset>91440</wp:posOffset>
            </wp:positionV>
            <wp:extent cx="720090" cy="720090"/>
            <wp:effectExtent l="0" t="0" r="3810" b="3810"/>
            <wp:wrapNone/>
            <wp:docPr id="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E15D5C" w:rsidRPr="003A2176" w:rsidRDefault="00E15D5C" w:rsidP="00DE7B39">
      <w:r w:rsidRPr="003A2176">
        <w:rPr>
          <w:b/>
        </w:rPr>
        <w:t xml:space="preserve">             </w:t>
      </w:r>
    </w:p>
    <w:p w:rsidR="00E15D5C" w:rsidRPr="003A2176" w:rsidRDefault="00E15D5C" w:rsidP="00DE7B39">
      <w:pPr>
        <w:tabs>
          <w:tab w:val="left" w:pos="5954"/>
          <w:tab w:val="left" w:pos="6521"/>
        </w:tabs>
      </w:pPr>
    </w:p>
    <w:p w:rsidR="00E15D5C" w:rsidRPr="003A2176" w:rsidRDefault="00E15D5C" w:rsidP="00DE7B39"/>
    <w:p w:rsidR="00E15D5C" w:rsidRPr="003A2176" w:rsidRDefault="00E15D5C" w:rsidP="00DE7B39">
      <w:pPr>
        <w:tabs>
          <w:tab w:val="left" w:pos="4107"/>
        </w:tabs>
      </w:pPr>
      <w:r w:rsidRPr="003A2176">
        <w:tab/>
      </w:r>
    </w:p>
    <w:tbl>
      <w:tblPr>
        <w:tblW w:w="0" w:type="auto"/>
        <w:tblLook w:val="0000" w:firstRow="0" w:lastRow="0" w:firstColumn="0" w:lastColumn="0" w:noHBand="0" w:noVBand="0"/>
      </w:tblPr>
      <w:tblGrid>
        <w:gridCol w:w="108"/>
        <w:gridCol w:w="4087"/>
        <w:gridCol w:w="833"/>
        <w:gridCol w:w="340"/>
        <w:gridCol w:w="3808"/>
        <w:gridCol w:w="394"/>
      </w:tblGrid>
      <w:tr w:rsidR="00E15D5C" w:rsidRPr="003A2176" w:rsidTr="00217B90">
        <w:trPr>
          <w:cantSplit/>
          <w:trHeight w:val="253"/>
        </w:trPr>
        <w:tc>
          <w:tcPr>
            <w:tcW w:w="4195" w:type="dxa"/>
            <w:gridSpan w:val="2"/>
          </w:tcPr>
          <w:p w:rsidR="00E15D5C" w:rsidRPr="003A2176" w:rsidRDefault="00E15D5C" w:rsidP="002163CE">
            <w:pPr>
              <w:jc w:val="center"/>
            </w:pPr>
            <w:r w:rsidRPr="003A2176">
              <w:rPr>
                <w:b/>
                <w:bCs/>
                <w:noProof/>
              </w:rPr>
              <w:t>ЧĂВАШ  РЕСПУБЛИКИ</w:t>
            </w:r>
          </w:p>
        </w:tc>
        <w:tc>
          <w:tcPr>
            <w:tcW w:w="1173" w:type="dxa"/>
            <w:gridSpan w:val="2"/>
            <w:vMerge w:val="restart"/>
          </w:tcPr>
          <w:p w:rsidR="00E15D5C" w:rsidRPr="003A2176" w:rsidRDefault="00E15D5C" w:rsidP="002163CE">
            <w:pPr>
              <w:jc w:val="center"/>
            </w:pPr>
          </w:p>
        </w:tc>
        <w:tc>
          <w:tcPr>
            <w:tcW w:w="4202" w:type="dxa"/>
            <w:gridSpan w:val="2"/>
          </w:tcPr>
          <w:p w:rsidR="00E15D5C" w:rsidRPr="003A2176" w:rsidRDefault="00E15D5C" w:rsidP="002163CE">
            <w:pPr>
              <w:pStyle w:val="a5"/>
              <w:spacing w:line="192" w:lineRule="auto"/>
              <w:jc w:val="center"/>
              <w:rPr>
                <w:rFonts w:ascii="Times New Roman" w:hAnsi="Times New Roman" w:cs="Times New Roman"/>
                <w:b/>
                <w:bCs/>
                <w:sz w:val="24"/>
                <w:szCs w:val="24"/>
              </w:rPr>
            </w:pPr>
            <w:r w:rsidRPr="003A2176">
              <w:rPr>
                <w:rFonts w:ascii="Times New Roman" w:hAnsi="Times New Roman" w:cs="Times New Roman"/>
                <w:b/>
                <w:bCs/>
                <w:noProof/>
                <w:sz w:val="24"/>
                <w:szCs w:val="24"/>
              </w:rPr>
              <w:t xml:space="preserve">ЧУВАШСКАЯ РЕСПУБЛИКА </w:t>
            </w:r>
          </w:p>
        </w:tc>
      </w:tr>
      <w:tr w:rsidR="00E15D5C" w:rsidRPr="003A2176" w:rsidTr="00217B90">
        <w:trPr>
          <w:cantSplit/>
          <w:trHeight w:val="2355"/>
        </w:trPr>
        <w:tc>
          <w:tcPr>
            <w:tcW w:w="4195" w:type="dxa"/>
            <w:gridSpan w:val="2"/>
          </w:tcPr>
          <w:p w:rsidR="00E15D5C" w:rsidRPr="003A2176" w:rsidRDefault="00E15D5C" w:rsidP="002163CE">
            <w:pPr>
              <w:pStyle w:val="a5"/>
              <w:tabs>
                <w:tab w:val="left" w:pos="4285"/>
              </w:tabs>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 xml:space="preserve">ÇĚМĚРЛЕ РАЙОНĚН </w:t>
            </w:r>
          </w:p>
          <w:p w:rsidR="00E15D5C" w:rsidRPr="003A2176" w:rsidRDefault="00E15D5C" w:rsidP="002163CE">
            <w:pPr>
              <w:pStyle w:val="a5"/>
              <w:tabs>
                <w:tab w:val="left" w:pos="4285"/>
              </w:tabs>
              <w:spacing w:line="192" w:lineRule="auto"/>
              <w:jc w:val="center"/>
              <w:rPr>
                <w:rStyle w:val="a6"/>
                <w:rFonts w:ascii="Times New Roman" w:hAnsi="Times New Roman" w:cs="Times New Roman"/>
                <w:bCs/>
                <w:color w:val="auto"/>
                <w:sz w:val="24"/>
                <w:szCs w:val="24"/>
              </w:rPr>
            </w:pPr>
            <w:r w:rsidRPr="003A2176">
              <w:rPr>
                <w:rFonts w:ascii="Times New Roman" w:hAnsi="Times New Roman" w:cs="Times New Roman"/>
                <w:b/>
                <w:bCs/>
                <w:noProof/>
                <w:sz w:val="24"/>
                <w:szCs w:val="24"/>
              </w:rPr>
              <w:t xml:space="preserve">АДМИНИСТРАЦИЙĚ </w:t>
            </w:r>
            <w:r w:rsidRPr="003A2176">
              <w:rPr>
                <w:rStyle w:val="a6"/>
                <w:rFonts w:ascii="Times New Roman" w:hAnsi="Times New Roman" w:cs="Times New Roman"/>
                <w:bCs/>
                <w:noProof/>
                <w:color w:val="auto"/>
                <w:sz w:val="24"/>
                <w:szCs w:val="24"/>
              </w:rPr>
              <w:t xml:space="preserve"> </w:t>
            </w:r>
          </w:p>
          <w:p w:rsidR="00E15D5C" w:rsidRPr="003A2176" w:rsidRDefault="00E15D5C" w:rsidP="002163CE">
            <w:pPr>
              <w:spacing w:line="192" w:lineRule="auto"/>
            </w:pPr>
          </w:p>
          <w:p w:rsidR="00E15D5C" w:rsidRPr="003A2176" w:rsidRDefault="00E15D5C" w:rsidP="002163CE">
            <w:pPr>
              <w:pStyle w:val="a5"/>
              <w:tabs>
                <w:tab w:val="left" w:pos="4285"/>
              </w:tabs>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ЙЫШĂНУ</w:t>
            </w:r>
          </w:p>
          <w:p w:rsidR="00E15D5C" w:rsidRPr="003A2176" w:rsidRDefault="00E15D5C" w:rsidP="002163CE"/>
          <w:p w:rsidR="006F3711" w:rsidRPr="00C05504" w:rsidRDefault="003A2953" w:rsidP="006F3711">
            <w:pPr>
              <w:pStyle w:val="a5"/>
              <w:ind w:right="-35"/>
              <w:jc w:val="center"/>
              <w:rPr>
                <w:rFonts w:ascii="Times New Roman" w:hAnsi="Times New Roman" w:cs="Times New Roman"/>
                <w:noProof/>
                <w:sz w:val="24"/>
                <w:szCs w:val="24"/>
              </w:rPr>
            </w:pPr>
            <w:r>
              <w:rPr>
                <w:rFonts w:ascii="Times New Roman" w:hAnsi="Times New Roman" w:cs="Times New Roman"/>
                <w:noProof/>
                <w:sz w:val="24"/>
                <w:szCs w:val="24"/>
              </w:rPr>
              <w:t>09</w:t>
            </w:r>
            <w:r w:rsidR="006F3711">
              <w:rPr>
                <w:rFonts w:ascii="Times New Roman" w:hAnsi="Times New Roman" w:cs="Times New Roman"/>
                <w:noProof/>
                <w:sz w:val="24"/>
                <w:szCs w:val="24"/>
              </w:rPr>
              <w:t xml:space="preserve">.04.2021  № </w:t>
            </w:r>
            <w:r>
              <w:rPr>
                <w:rFonts w:ascii="Times New Roman" w:hAnsi="Times New Roman" w:cs="Times New Roman"/>
                <w:noProof/>
                <w:sz w:val="24"/>
                <w:szCs w:val="24"/>
              </w:rPr>
              <w:t>190</w:t>
            </w:r>
          </w:p>
          <w:p w:rsidR="00E15D5C" w:rsidRPr="003A2176" w:rsidRDefault="00E15D5C" w:rsidP="002163CE">
            <w:pPr>
              <w:jc w:val="center"/>
              <w:rPr>
                <w:noProof/>
              </w:rPr>
            </w:pPr>
            <w:r w:rsidRPr="003A2176">
              <w:rPr>
                <w:bCs/>
                <w:noProof/>
              </w:rPr>
              <w:t>Çěмěрле</w:t>
            </w:r>
            <w:r w:rsidRPr="003A2176">
              <w:rPr>
                <w:noProof/>
              </w:rPr>
              <w:t xml:space="preserve"> хули</w:t>
            </w:r>
          </w:p>
        </w:tc>
        <w:tc>
          <w:tcPr>
            <w:tcW w:w="0" w:type="auto"/>
            <w:gridSpan w:val="2"/>
            <w:vMerge/>
            <w:vAlign w:val="center"/>
          </w:tcPr>
          <w:p w:rsidR="00E15D5C" w:rsidRPr="003A2176" w:rsidRDefault="00E15D5C" w:rsidP="002163CE"/>
        </w:tc>
        <w:tc>
          <w:tcPr>
            <w:tcW w:w="4202" w:type="dxa"/>
            <w:gridSpan w:val="2"/>
          </w:tcPr>
          <w:p w:rsidR="00E15D5C" w:rsidRPr="003A2176" w:rsidRDefault="00E15D5C" w:rsidP="002163CE">
            <w:pPr>
              <w:pStyle w:val="a5"/>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АДМИНИСТРАЦИЯ</w:t>
            </w:r>
          </w:p>
          <w:p w:rsidR="00E15D5C" w:rsidRPr="003A2176" w:rsidRDefault="00E15D5C" w:rsidP="002163CE">
            <w:pPr>
              <w:pStyle w:val="a5"/>
              <w:spacing w:line="192" w:lineRule="auto"/>
              <w:jc w:val="center"/>
              <w:rPr>
                <w:rFonts w:ascii="Times New Roman" w:hAnsi="Times New Roman" w:cs="Times New Roman"/>
                <w:noProof/>
                <w:sz w:val="24"/>
                <w:szCs w:val="24"/>
              </w:rPr>
            </w:pPr>
            <w:r w:rsidRPr="003A2176">
              <w:rPr>
                <w:rFonts w:ascii="Times New Roman" w:hAnsi="Times New Roman" w:cs="Times New Roman"/>
                <w:b/>
                <w:bCs/>
                <w:noProof/>
                <w:sz w:val="24"/>
                <w:szCs w:val="24"/>
              </w:rPr>
              <w:t>ШУМЕРЛИНСКОГО РАЙОНА</w:t>
            </w:r>
            <w:r w:rsidRPr="003A2176">
              <w:rPr>
                <w:rFonts w:ascii="Times New Roman" w:hAnsi="Times New Roman" w:cs="Times New Roman"/>
                <w:noProof/>
                <w:sz w:val="24"/>
                <w:szCs w:val="24"/>
              </w:rPr>
              <w:t xml:space="preserve"> </w:t>
            </w:r>
          </w:p>
          <w:p w:rsidR="00E15D5C" w:rsidRPr="003A2176" w:rsidRDefault="00E15D5C" w:rsidP="002163CE">
            <w:pPr>
              <w:pStyle w:val="a5"/>
              <w:spacing w:line="192" w:lineRule="auto"/>
              <w:jc w:val="center"/>
              <w:rPr>
                <w:rStyle w:val="a6"/>
                <w:rFonts w:ascii="Times New Roman" w:hAnsi="Times New Roman" w:cs="Times New Roman"/>
                <w:bCs/>
                <w:color w:val="auto"/>
                <w:sz w:val="24"/>
                <w:szCs w:val="24"/>
              </w:rPr>
            </w:pPr>
          </w:p>
          <w:p w:rsidR="00E15D5C" w:rsidRPr="003A2176" w:rsidRDefault="00E15D5C" w:rsidP="002163CE">
            <w:pPr>
              <w:pStyle w:val="a5"/>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ПОСТАНОВЛЕНИЕ</w:t>
            </w:r>
          </w:p>
          <w:p w:rsidR="00E15D5C" w:rsidRPr="003A2176" w:rsidRDefault="00E15D5C" w:rsidP="002163CE"/>
          <w:p w:rsidR="006F3711" w:rsidRPr="00C05504" w:rsidRDefault="003A2953" w:rsidP="006F3711">
            <w:pPr>
              <w:pStyle w:val="a5"/>
              <w:ind w:right="-35"/>
              <w:jc w:val="center"/>
              <w:rPr>
                <w:rFonts w:ascii="Times New Roman" w:hAnsi="Times New Roman" w:cs="Times New Roman"/>
                <w:noProof/>
                <w:sz w:val="24"/>
                <w:szCs w:val="24"/>
              </w:rPr>
            </w:pPr>
            <w:r>
              <w:rPr>
                <w:rFonts w:ascii="Times New Roman" w:hAnsi="Times New Roman" w:cs="Times New Roman"/>
                <w:noProof/>
                <w:sz w:val="24"/>
                <w:szCs w:val="24"/>
              </w:rPr>
              <w:t>09</w:t>
            </w:r>
            <w:r w:rsidR="006F3711">
              <w:rPr>
                <w:rFonts w:ascii="Times New Roman" w:hAnsi="Times New Roman" w:cs="Times New Roman"/>
                <w:noProof/>
                <w:sz w:val="24"/>
                <w:szCs w:val="24"/>
              </w:rPr>
              <w:t xml:space="preserve">.04.2021  № </w:t>
            </w:r>
            <w:r>
              <w:rPr>
                <w:rFonts w:ascii="Times New Roman" w:hAnsi="Times New Roman" w:cs="Times New Roman"/>
                <w:noProof/>
                <w:sz w:val="24"/>
                <w:szCs w:val="24"/>
              </w:rPr>
              <w:t>190</w:t>
            </w:r>
            <w:bookmarkStart w:id="0" w:name="_GoBack"/>
            <w:bookmarkEnd w:id="0"/>
          </w:p>
          <w:p w:rsidR="00E15D5C" w:rsidRPr="003A2176" w:rsidRDefault="00E15D5C" w:rsidP="002163CE">
            <w:pPr>
              <w:jc w:val="center"/>
              <w:rPr>
                <w:noProof/>
              </w:rPr>
            </w:pPr>
            <w:r w:rsidRPr="003A2176">
              <w:rPr>
                <w:noProof/>
              </w:rPr>
              <w:t>г. Шумерля</w:t>
            </w:r>
          </w:p>
        </w:tc>
      </w:tr>
      <w:tr w:rsidR="00E15D5C" w:rsidRPr="003A2176" w:rsidTr="00217B90">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E15D5C" w:rsidRPr="003A2176" w:rsidRDefault="00A85A48" w:rsidP="001F3556">
            <w:pPr>
              <w:pStyle w:val="a5"/>
              <w:ind w:right="-35"/>
            </w:pPr>
            <w:r w:rsidRPr="003E50DD">
              <w:rPr>
                <w:rFonts w:ascii="Times New Roman" w:hAnsi="Times New Roman" w:cs="Times New Roman"/>
                <w:bCs/>
                <w:sz w:val="24"/>
                <w:szCs w:val="24"/>
              </w:rPr>
              <w:t>О внесении изменени</w:t>
            </w:r>
            <w:r w:rsidR="001F3556">
              <w:rPr>
                <w:rFonts w:ascii="Times New Roman" w:hAnsi="Times New Roman" w:cs="Times New Roman"/>
                <w:bCs/>
                <w:sz w:val="24"/>
                <w:szCs w:val="24"/>
              </w:rPr>
              <w:t>й</w:t>
            </w:r>
            <w:r w:rsidRPr="003E50DD">
              <w:rPr>
                <w:rFonts w:ascii="Times New Roman" w:hAnsi="Times New Roman" w:cs="Times New Roman"/>
                <w:bCs/>
                <w:sz w:val="24"/>
                <w:szCs w:val="24"/>
              </w:rPr>
              <w:t xml:space="preserve"> в постановление администрации Шумерлинского района от </w:t>
            </w:r>
            <w:r w:rsidR="003E50DD" w:rsidRPr="003E50DD">
              <w:rPr>
                <w:rFonts w:ascii="Times New Roman" w:hAnsi="Times New Roman" w:cs="Times New Roman"/>
                <w:noProof/>
                <w:color w:val="000000"/>
                <w:sz w:val="24"/>
                <w:szCs w:val="24"/>
              </w:rPr>
              <w:t>25.07.2017     № 356</w:t>
            </w:r>
            <w:r w:rsidR="003E50DD" w:rsidRPr="003E50DD">
              <w:rPr>
                <w:rFonts w:ascii="Times New Roman" w:hAnsi="Times New Roman" w:cs="Times New Roman"/>
                <w:bCs/>
                <w:sz w:val="24"/>
                <w:szCs w:val="24"/>
              </w:rPr>
              <w:t xml:space="preserve"> </w:t>
            </w:r>
            <w:r w:rsidRPr="003E50DD">
              <w:rPr>
                <w:rFonts w:ascii="Times New Roman" w:hAnsi="Times New Roman" w:cs="Times New Roman"/>
                <w:bCs/>
                <w:sz w:val="24"/>
                <w:szCs w:val="24"/>
              </w:rPr>
              <w:t>«</w:t>
            </w:r>
            <w:r w:rsidR="00EA663B" w:rsidRPr="00EA663B">
              <w:rPr>
                <w:rFonts w:ascii="Times New Roman" w:hAnsi="Times New Roman" w:cs="Times New Roman"/>
                <w:color w:val="000000"/>
                <w:sz w:val="24"/>
                <w:szCs w:val="24"/>
              </w:rPr>
              <w:t>Об утверждении административного</w:t>
            </w:r>
            <w:r w:rsidR="00EA663B" w:rsidRPr="00EA663B">
              <w:rPr>
                <w:rFonts w:ascii="Times New Roman" w:hAnsi="Times New Roman" w:cs="Times New Roman"/>
                <w:sz w:val="24"/>
                <w:szCs w:val="24"/>
              </w:rPr>
              <w:t xml:space="preserve"> регламент</w:t>
            </w:r>
            <w:r w:rsidR="00EA663B">
              <w:rPr>
                <w:rFonts w:ascii="Times New Roman" w:hAnsi="Times New Roman" w:cs="Times New Roman"/>
                <w:sz w:val="24"/>
                <w:szCs w:val="24"/>
              </w:rPr>
              <w:t>а</w:t>
            </w:r>
            <w:r w:rsidR="00EA663B" w:rsidRPr="00EA663B">
              <w:rPr>
                <w:rFonts w:ascii="Times New Roman" w:hAnsi="Times New Roman" w:cs="Times New Roman"/>
                <w:sz w:val="24"/>
                <w:szCs w:val="24"/>
              </w:rPr>
              <w:t xml:space="preserve"> администрации Шумерлинского района Чувашской Республики по исполнению муниципальной функции</w:t>
            </w:r>
            <w:r w:rsidR="00EA663B" w:rsidRPr="00EA663B">
              <w:rPr>
                <w:rFonts w:ascii="Times New Roman" w:hAnsi="Times New Roman" w:cs="Times New Roman"/>
                <w:spacing w:val="-4"/>
                <w:sz w:val="24"/>
                <w:szCs w:val="24"/>
              </w:rPr>
              <w:t xml:space="preserve"> </w:t>
            </w:r>
            <w:r w:rsidR="00EA663B" w:rsidRPr="00EA663B">
              <w:rPr>
                <w:rFonts w:ascii="Times New Roman" w:hAnsi="Times New Roman" w:cs="Times New Roman"/>
                <w:sz w:val="24"/>
                <w:szCs w:val="24"/>
              </w:rPr>
              <w:t>п</w:t>
            </w:r>
            <w:r w:rsidR="00EA663B" w:rsidRPr="00EA663B">
              <w:rPr>
                <w:rFonts w:ascii="Times New Roman" w:hAnsi="Times New Roman" w:cs="Times New Roman"/>
                <w:color w:val="000000"/>
                <w:sz w:val="24"/>
                <w:szCs w:val="24"/>
              </w:rPr>
              <w:t xml:space="preserve">о осуществлению муниципального </w:t>
            </w:r>
            <w:proofErr w:type="gramStart"/>
            <w:r w:rsidR="00EA663B" w:rsidRPr="00EA663B">
              <w:rPr>
                <w:rFonts w:ascii="Times New Roman" w:hAnsi="Times New Roman" w:cs="Times New Roman"/>
                <w:color w:val="000000"/>
                <w:sz w:val="24"/>
                <w:szCs w:val="24"/>
              </w:rPr>
              <w:t>контроля за</w:t>
            </w:r>
            <w:proofErr w:type="gramEnd"/>
            <w:r w:rsidR="00EA663B" w:rsidRPr="00EA663B">
              <w:rPr>
                <w:rFonts w:ascii="Times New Roman" w:hAnsi="Times New Roman" w:cs="Times New Roman"/>
                <w:color w:val="000000"/>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15D5C" w:rsidRPr="00EA663B">
              <w:rPr>
                <w:rFonts w:ascii="Times New Roman" w:hAnsi="Times New Roman" w:cs="Times New Roman"/>
                <w:bCs/>
                <w:sz w:val="24"/>
                <w:szCs w:val="24"/>
              </w:rPr>
              <w:t>»</w:t>
            </w:r>
          </w:p>
        </w:tc>
        <w:tc>
          <w:tcPr>
            <w:tcW w:w="4148" w:type="dxa"/>
            <w:gridSpan w:val="2"/>
          </w:tcPr>
          <w:p w:rsidR="00E15D5C" w:rsidRPr="003A2176" w:rsidRDefault="00E15D5C" w:rsidP="002163CE">
            <w:pPr>
              <w:jc w:val="both"/>
            </w:pPr>
          </w:p>
        </w:tc>
      </w:tr>
    </w:tbl>
    <w:p w:rsidR="00E15D5C" w:rsidRPr="003A2176" w:rsidRDefault="00E15D5C" w:rsidP="00DE7B39">
      <w:pPr>
        <w:ind w:firstLine="540"/>
        <w:jc w:val="both"/>
      </w:pPr>
    </w:p>
    <w:p w:rsidR="006F3711" w:rsidRDefault="006F3711" w:rsidP="006F3711">
      <w:pPr>
        <w:ind w:firstLine="540"/>
        <w:jc w:val="both"/>
      </w:pPr>
      <w: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3711" w:rsidRDefault="006F3711" w:rsidP="006F3711">
      <w:pPr>
        <w:ind w:firstLine="540"/>
        <w:jc w:val="both"/>
      </w:pPr>
    </w:p>
    <w:p w:rsidR="006F3711" w:rsidRPr="003A2176" w:rsidRDefault="006F3711" w:rsidP="006F3711">
      <w:pPr>
        <w:ind w:firstLine="540"/>
        <w:jc w:val="both"/>
      </w:pPr>
      <w:r w:rsidRPr="003A2176">
        <w:t xml:space="preserve">администрация Шумерлинского района  </w:t>
      </w:r>
      <w:r>
        <w:t xml:space="preserve">Чувашской Республики </w:t>
      </w:r>
      <w:proofErr w:type="gramStart"/>
      <w:r w:rsidRPr="003A2176">
        <w:t>п</w:t>
      </w:r>
      <w:proofErr w:type="gramEnd"/>
      <w:r w:rsidRPr="003A2176">
        <w:t xml:space="preserve"> о с т а н о в л я е т:</w:t>
      </w:r>
    </w:p>
    <w:p w:rsidR="00A85A48" w:rsidRPr="003A2176" w:rsidRDefault="00A85A48" w:rsidP="00A85A48">
      <w:pPr>
        <w:ind w:firstLine="540"/>
        <w:jc w:val="both"/>
      </w:pPr>
    </w:p>
    <w:p w:rsidR="00A85A48" w:rsidRPr="003A2176" w:rsidRDefault="00A85A48" w:rsidP="00C56F37">
      <w:pPr>
        <w:ind w:firstLine="567"/>
        <w:jc w:val="both"/>
      </w:pPr>
      <w:r w:rsidRPr="003A2176">
        <w:t xml:space="preserve">1. Внести в </w:t>
      </w:r>
      <w:r w:rsidR="006F3711" w:rsidRPr="003A2176">
        <w:rPr>
          <w:color w:val="000000"/>
        </w:rPr>
        <w:t>административн</w:t>
      </w:r>
      <w:r w:rsidR="006F3711">
        <w:rPr>
          <w:color w:val="000000"/>
        </w:rPr>
        <w:t>ый</w:t>
      </w:r>
      <w:r w:rsidR="006F3711" w:rsidRPr="003A2176">
        <w:rPr>
          <w:color w:val="000000"/>
        </w:rPr>
        <w:t xml:space="preserve"> регламент администрации Шумерлинского района </w:t>
      </w:r>
      <w:r w:rsidR="006F3711">
        <w:t xml:space="preserve">Чувашской Республики по исполнению </w:t>
      </w:r>
      <w:r w:rsidR="006F3711" w:rsidRPr="002B7F92">
        <w:t xml:space="preserve">муниципальной </w:t>
      </w:r>
      <w:r w:rsidR="006F3711">
        <w:t>функции</w:t>
      </w:r>
      <w:r w:rsidR="006F3711" w:rsidRPr="002B7F92">
        <w:rPr>
          <w:spacing w:val="-4"/>
        </w:rPr>
        <w:t xml:space="preserve"> </w:t>
      </w:r>
      <w:r w:rsidR="006F3711">
        <w:t>п</w:t>
      </w:r>
      <w:r w:rsidR="006F3711" w:rsidRPr="002B7F92">
        <w:rPr>
          <w:color w:val="000000"/>
        </w:rPr>
        <w:t xml:space="preserve">о </w:t>
      </w:r>
      <w:r w:rsidR="006F3711">
        <w:rPr>
          <w:color w:val="000000"/>
        </w:rPr>
        <w:t xml:space="preserve">осуществлению муниципального </w:t>
      </w:r>
      <w:proofErr w:type="gramStart"/>
      <w:r w:rsidR="006F3711">
        <w:rPr>
          <w:color w:val="000000"/>
        </w:rPr>
        <w:t>контроля</w:t>
      </w:r>
      <w:r w:rsidR="006F3711" w:rsidRPr="002B7F92">
        <w:rPr>
          <w:color w:val="000000"/>
        </w:rPr>
        <w:t xml:space="preserve"> за</w:t>
      </w:r>
      <w:proofErr w:type="gramEnd"/>
      <w:r w:rsidR="006F3711" w:rsidRPr="002B7F92">
        <w:rPr>
          <w:color w:val="000000"/>
        </w:rPr>
        <w:t xml:space="preserve"> использованием и охраной недр при добы</w:t>
      </w:r>
      <w:r w:rsidR="006F3711">
        <w:rPr>
          <w:color w:val="000000"/>
        </w:rPr>
        <w:t xml:space="preserve">че общераспространенных </w:t>
      </w:r>
      <w:r w:rsidR="006F3711" w:rsidRPr="002B7F92">
        <w:rPr>
          <w:color w:val="000000"/>
        </w:rPr>
        <w:t>полезных ископаемых</w:t>
      </w:r>
      <w:r w:rsidR="006F3711">
        <w:rPr>
          <w:color w:val="000000"/>
        </w:rPr>
        <w:t>,</w:t>
      </w:r>
      <w:r w:rsidR="006F3711" w:rsidRPr="002B7F92">
        <w:rPr>
          <w:color w:val="000000"/>
        </w:rPr>
        <w:t xml:space="preserve"> а также при строительстве подземных сооружений, не связанных с добычей полезных ископаемых</w:t>
      </w:r>
      <w:r w:rsidR="006F3711">
        <w:rPr>
          <w:color w:val="000000"/>
        </w:rPr>
        <w:t xml:space="preserve">, утвержденный </w:t>
      </w:r>
      <w:r w:rsidRPr="003A2176">
        <w:t>постановление</w:t>
      </w:r>
      <w:r w:rsidR="006F3711">
        <w:t>м</w:t>
      </w:r>
      <w:r w:rsidRPr="003A2176">
        <w:t xml:space="preserve"> администрации Шумерлинского района от </w:t>
      </w:r>
      <w:r w:rsidR="003A013E" w:rsidRPr="003A2176">
        <w:t>25</w:t>
      </w:r>
      <w:r w:rsidRPr="003A2176">
        <w:t>.</w:t>
      </w:r>
      <w:r w:rsidR="00320854" w:rsidRPr="003A2176">
        <w:t>0</w:t>
      </w:r>
      <w:r w:rsidR="003A013E" w:rsidRPr="003A2176">
        <w:t>7</w:t>
      </w:r>
      <w:r w:rsidRPr="003A2176">
        <w:t>.201</w:t>
      </w:r>
      <w:r w:rsidR="00320854" w:rsidRPr="003A2176">
        <w:t>7</w:t>
      </w:r>
      <w:r w:rsidRPr="003A2176">
        <w:t xml:space="preserve"> № </w:t>
      </w:r>
      <w:r w:rsidR="00320854" w:rsidRPr="003A2176">
        <w:t>35</w:t>
      </w:r>
      <w:r w:rsidR="00EA663B">
        <w:t>6</w:t>
      </w:r>
      <w:r w:rsidR="006F3711">
        <w:t>,</w:t>
      </w:r>
      <w:r w:rsidRPr="003A2176">
        <w:t xml:space="preserve"> сле</w:t>
      </w:r>
      <w:r w:rsidR="0002736D" w:rsidRPr="003A2176">
        <w:t>дующ</w:t>
      </w:r>
      <w:r w:rsidR="001F3556">
        <w:t>и</w:t>
      </w:r>
      <w:r w:rsidRPr="003A2176">
        <w:t>е изменени</w:t>
      </w:r>
      <w:r w:rsidR="001F3556">
        <w:t>я</w:t>
      </w:r>
      <w:r w:rsidRPr="003A2176">
        <w:t>:</w:t>
      </w:r>
    </w:p>
    <w:p w:rsidR="00932561" w:rsidRDefault="00932561" w:rsidP="00932561">
      <w:pPr>
        <w:ind w:firstLine="540"/>
        <w:jc w:val="both"/>
        <w:rPr>
          <w:color w:val="000000" w:themeColor="text1"/>
        </w:rPr>
      </w:pPr>
      <w:r w:rsidRPr="003A2176">
        <w:t xml:space="preserve">1.1. </w:t>
      </w:r>
      <w:r>
        <w:rPr>
          <w:color w:val="000000" w:themeColor="text1"/>
        </w:rPr>
        <w:t xml:space="preserve">в разделе </w:t>
      </w:r>
      <w:r w:rsidRPr="005D6E87">
        <w:rPr>
          <w:color w:val="000000" w:themeColor="text1"/>
        </w:rPr>
        <w:t>III</w:t>
      </w:r>
      <w:r>
        <w:rPr>
          <w:color w:val="000000" w:themeColor="text1"/>
        </w:rPr>
        <w:t>:</w:t>
      </w:r>
    </w:p>
    <w:p w:rsidR="00932561" w:rsidRDefault="00932561" w:rsidP="00932561">
      <w:pPr>
        <w:ind w:firstLine="540"/>
        <w:jc w:val="both"/>
        <w:rPr>
          <w:color w:val="000000" w:themeColor="text1"/>
        </w:rPr>
      </w:pPr>
      <w:r>
        <w:rPr>
          <w:color w:val="000000" w:themeColor="text1"/>
        </w:rPr>
        <w:t>а) в пункте 3.1:</w:t>
      </w:r>
    </w:p>
    <w:p w:rsidR="00932561" w:rsidRDefault="00932561" w:rsidP="00932561">
      <w:pPr>
        <w:ind w:firstLine="540"/>
        <w:jc w:val="both"/>
      </w:pPr>
      <w:r>
        <w:rPr>
          <w:color w:val="000000" w:themeColor="text1"/>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932561" w:rsidRDefault="00932561" w:rsidP="00932561">
      <w:pPr>
        <w:ind w:firstLine="540"/>
        <w:jc w:val="both"/>
      </w:pPr>
      <w:r>
        <w:t xml:space="preserve">в абзаце седьмом </w:t>
      </w:r>
      <w:r>
        <w:rPr>
          <w:color w:val="000000" w:themeColor="text1"/>
        </w:rPr>
        <w:t>подпункта 3.1.</w:t>
      </w:r>
      <w:r w:rsidRPr="00842022">
        <w:rPr>
          <w:color w:val="000000" w:themeColor="text1"/>
        </w:rPr>
        <w:t>2</w:t>
      </w:r>
      <w:r>
        <w:rPr>
          <w:color w:val="000000" w:themeColor="text1"/>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932561" w:rsidRPr="00F4215F" w:rsidRDefault="00932561" w:rsidP="00932561">
      <w:pPr>
        <w:ind w:firstLine="540"/>
        <w:jc w:val="both"/>
      </w:pPr>
      <w:r>
        <w:lastRenderedPageBreak/>
        <w:t>б) абзац восьмой пункта 3.3 дополнить предложением следующего содержания: «</w:t>
      </w:r>
      <w:r w:rsidRPr="00F4215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F4215F">
        <w:t>.</w:t>
      </w:r>
      <w:r>
        <w:t>»;</w:t>
      </w:r>
    </w:p>
    <w:p w:rsidR="00932561" w:rsidRDefault="00932561" w:rsidP="00932561">
      <w:pPr>
        <w:ind w:firstLine="540"/>
        <w:jc w:val="both"/>
      </w:pPr>
      <w:proofErr w:type="gramEnd"/>
      <w:r>
        <w:t>в) в пункте 3.5:</w:t>
      </w:r>
    </w:p>
    <w:p w:rsidR="00932561" w:rsidRDefault="00932561" w:rsidP="00932561">
      <w:pPr>
        <w:ind w:firstLine="540"/>
        <w:jc w:val="both"/>
      </w:pPr>
      <w:r>
        <w:t>абзац пятнадцатый изложить в следующей редакции:</w:t>
      </w:r>
    </w:p>
    <w:p w:rsidR="00932561" w:rsidRDefault="00932561" w:rsidP="00932561">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t>.»;</w:t>
      </w:r>
      <w:proofErr w:type="gramEnd"/>
    </w:p>
    <w:p w:rsidR="00932561" w:rsidRDefault="00932561" w:rsidP="00932561">
      <w:pPr>
        <w:ind w:firstLine="540"/>
        <w:jc w:val="both"/>
      </w:pPr>
      <w:r>
        <w:t xml:space="preserve">абзац шестнадцатый изложить в следующей редакции: </w:t>
      </w:r>
    </w:p>
    <w:p w:rsidR="00932561" w:rsidRDefault="00932561" w:rsidP="00932561">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1F3556" w:rsidRDefault="001F3556" w:rsidP="001F3556">
      <w:pPr>
        <w:ind w:firstLine="540"/>
        <w:jc w:val="both"/>
      </w:pPr>
      <w:proofErr w:type="gramEnd"/>
      <w:r>
        <w:t xml:space="preserve">1.2. раздел </w:t>
      </w:r>
      <w:r>
        <w:rPr>
          <w:lang w:val="en-US"/>
        </w:rPr>
        <w:t>V</w:t>
      </w:r>
      <w:r>
        <w:t xml:space="preserve"> изложить в следующей редакции:</w:t>
      </w:r>
    </w:p>
    <w:p w:rsidR="001F3556" w:rsidRPr="00041914" w:rsidRDefault="001F3556" w:rsidP="001F3556">
      <w:pPr>
        <w:ind w:firstLine="540"/>
        <w:jc w:val="center"/>
        <w:rPr>
          <w:b/>
        </w:rPr>
      </w:pPr>
      <w:r>
        <w:rPr>
          <w:b/>
        </w:rPr>
        <w:t>«</w:t>
      </w:r>
      <w:r w:rsidRPr="00041914">
        <w:rPr>
          <w:b/>
          <w:lang w:val="en-US"/>
        </w:rPr>
        <w:t>V</w:t>
      </w:r>
      <w:r w:rsidRPr="00041914">
        <w:rPr>
          <w:b/>
        </w:rPr>
        <w:t>. Досудебный (внесудебный) порядок обжалования решений</w:t>
      </w:r>
    </w:p>
    <w:p w:rsidR="001F3556" w:rsidRPr="00041914" w:rsidRDefault="001F3556" w:rsidP="001F3556">
      <w:pPr>
        <w:ind w:firstLine="540"/>
        <w:jc w:val="center"/>
        <w:rPr>
          <w:b/>
        </w:rPr>
      </w:pPr>
      <w:r w:rsidRPr="00041914">
        <w:rPr>
          <w:b/>
        </w:rPr>
        <w:t>и действий (бездействия) органа местного самоуправления,</w:t>
      </w:r>
    </w:p>
    <w:p w:rsidR="001F3556" w:rsidRPr="00041914" w:rsidRDefault="001F3556" w:rsidP="001F3556">
      <w:pPr>
        <w:ind w:firstLine="540"/>
        <w:jc w:val="center"/>
        <w:rPr>
          <w:b/>
        </w:rPr>
      </w:pPr>
      <w:proofErr w:type="gramStart"/>
      <w:r w:rsidRPr="00041914">
        <w:rPr>
          <w:b/>
        </w:rPr>
        <w:t>исполняющего</w:t>
      </w:r>
      <w:proofErr w:type="gramEnd"/>
      <w:r w:rsidRPr="00041914">
        <w:rPr>
          <w:b/>
        </w:rPr>
        <w:t xml:space="preserve"> муниципальную функцию,</w:t>
      </w:r>
    </w:p>
    <w:p w:rsidR="001F3556" w:rsidRDefault="001F3556" w:rsidP="001F3556">
      <w:pPr>
        <w:ind w:firstLine="540"/>
        <w:jc w:val="center"/>
        <w:rPr>
          <w:b/>
        </w:rPr>
      </w:pPr>
      <w:r w:rsidRPr="00041914">
        <w:rPr>
          <w:b/>
        </w:rPr>
        <w:t>а также его должностных лиц</w:t>
      </w:r>
    </w:p>
    <w:p w:rsidR="001F3556" w:rsidRDefault="001F3556" w:rsidP="001F3556">
      <w:pPr>
        <w:ind w:firstLine="540"/>
        <w:jc w:val="both"/>
        <w:rPr>
          <w:rFonts w:ascii="Verdana" w:hAnsi="Verdana"/>
          <w:sz w:val="21"/>
          <w:szCs w:val="21"/>
        </w:rPr>
      </w:pPr>
      <w:r>
        <w:t xml:space="preserve">5.1. </w:t>
      </w:r>
      <w:proofErr w:type="gramStart"/>
      <w:r>
        <w:t>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Шумерлинского района,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1F3556" w:rsidRDefault="001F3556" w:rsidP="001F3556">
      <w:pPr>
        <w:ind w:firstLine="540"/>
        <w:jc w:val="both"/>
        <w:rPr>
          <w:rFonts w:ascii="Verdana" w:hAnsi="Verdana"/>
          <w:sz w:val="21"/>
          <w:szCs w:val="21"/>
        </w:rPr>
      </w:pPr>
      <w:r>
        <w:lastRenderedPageBreak/>
        <w:t>5.2. Предметом досудебного (внесудебного) обжалования являются решения и действия (бездействие) должностных лиц администрации</w:t>
      </w:r>
      <w:r w:rsidRPr="003439B2">
        <w:t xml:space="preserve"> </w:t>
      </w:r>
      <w:r>
        <w:t>Шумерлинского района, принимаемые (осуществляемые) в ходе исполнения муниципальной функции.</w:t>
      </w:r>
    </w:p>
    <w:p w:rsidR="001F3556" w:rsidRDefault="001F3556" w:rsidP="001F3556">
      <w:pPr>
        <w:ind w:firstLine="540"/>
        <w:jc w:val="both"/>
        <w:rPr>
          <w:rFonts w:ascii="Verdana" w:hAnsi="Verdana"/>
          <w:sz w:val="21"/>
          <w:szCs w:val="21"/>
        </w:rPr>
      </w:pPr>
      <w:r>
        <w:t xml:space="preserve">5.3. </w:t>
      </w:r>
      <w:proofErr w:type="gramStart"/>
      <w:r>
        <w:t xml:space="preserve">Жалоба (претензия) подается заинтересованным лицом в письменной форме в соответствии с Приложением </w:t>
      </w:r>
      <w:r w:rsidR="00FE36A2">
        <w:t xml:space="preserve">№ </w:t>
      </w:r>
      <w:r>
        <w:t>4 к настоящему Административному регламенту, по месту нахождения администрации</w:t>
      </w:r>
      <w:r w:rsidRPr="003439B2">
        <w:t xml:space="preserve"> </w:t>
      </w:r>
      <w:r>
        <w:t xml:space="preserve">Шумерлинского района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виде в адрес администрации Шумерлинского района, через информационно-телекоммуникационную сеть "Интернет" - сайт Шумерлинского района, во время личного приема граждан должностными лицами администрации</w:t>
      </w:r>
      <w:proofErr w:type="gramEnd"/>
      <w:r>
        <w:t xml:space="preserve"> Шумерлинского района.</w:t>
      </w:r>
    </w:p>
    <w:p w:rsidR="001F3556" w:rsidRDefault="001F3556" w:rsidP="001F3556">
      <w:pPr>
        <w:ind w:firstLine="540"/>
        <w:jc w:val="both"/>
        <w:rPr>
          <w:rFonts w:ascii="Verdana" w:hAnsi="Verdana"/>
          <w:sz w:val="21"/>
          <w:szCs w:val="21"/>
        </w:rPr>
      </w:pPr>
      <w:r>
        <w:t>5.4. В жалобе (претензии) указываются:</w:t>
      </w:r>
    </w:p>
    <w:p w:rsidR="001F3556" w:rsidRDefault="001F3556" w:rsidP="001F3556">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3556" w:rsidRDefault="001F3556" w:rsidP="001F3556">
      <w:pPr>
        <w:ind w:firstLine="540"/>
        <w:jc w:val="both"/>
        <w:rPr>
          <w:rFonts w:ascii="Verdana" w:hAnsi="Verdana"/>
          <w:sz w:val="21"/>
          <w:szCs w:val="21"/>
        </w:rPr>
      </w:pPr>
      <w:r>
        <w:t>наименование органа местного самоуправления, исполняющего муниципальную функцию, либо фамилия, имя, отчество (должность) должностных лиц;</w:t>
      </w:r>
    </w:p>
    <w:p w:rsidR="001F3556" w:rsidRDefault="001F3556" w:rsidP="001F3556">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1F3556" w:rsidRDefault="001F3556" w:rsidP="001F3556">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1F3556" w:rsidRDefault="001F3556" w:rsidP="001F3556">
      <w:pPr>
        <w:ind w:firstLine="540"/>
        <w:jc w:val="both"/>
        <w:rPr>
          <w:rFonts w:ascii="Verdana" w:hAnsi="Verdana"/>
          <w:sz w:val="21"/>
          <w:szCs w:val="21"/>
        </w:rPr>
      </w:pPr>
      <w:r>
        <w:t>личная подпись заявителя (его уполномоченного представителя) и дата.</w:t>
      </w:r>
    </w:p>
    <w:p w:rsidR="001F3556" w:rsidRDefault="001F3556" w:rsidP="001F3556">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1F3556" w:rsidRDefault="001F3556" w:rsidP="001F3556">
      <w:pPr>
        <w:ind w:firstLine="540"/>
        <w:jc w:val="both"/>
        <w:rPr>
          <w:rFonts w:ascii="Verdana" w:hAnsi="Verdana"/>
          <w:sz w:val="21"/>
          <w:szCs w:val="21"/>
        </w:rPr>
      </w:pPr>
      <w:proofErr w:type="gramStart"/>
      <w:r>
        <w:t>Жалоба (претензия), содержащая вопросы, решение которых не входит в компетенцию администрации Шумерлинского района,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1F3556" w:rsidRDefault="001F3556" w:rsidP="001F3556">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1F3556" w:rsidRDefault="001F3556" w:rsidP="001F3556">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F3556" w:rsidRDefault="001F3556" w:rsidP="001F3556">
      <w:pPr>
        <w:ind w:firstLine="540"/>
        <w:jc w:val="both"/>
        <w:rPr>
          <w:rFonts w:ascii="Verdana" w:hAnsi="Verdana"/>
          <w:sz w:val="21"/>
          <w:szCs w:val="21"/>
        </w:rPr>
      </w:pPr>
      <w:r>
        <w:t xml:space="preserve">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lastRenderedPageBreak/>
        <w:t>совершающем или совершившем, обращение подлежит направлению в государственный орган в соответствии с его компетенцией.</w:t>
      </w:r>
    </w:p>
    <w:p w:rsidR="001F3556" w:rsidRDefault="001F3556" w:rsidP="001F3556">
      <w:pPr>
        <w:ind w:firstLine="540"/>
        <w:jc w:val="both"/>
        <w:rPr>
          <w:rFonts w:ascii="Verdana" w:hAnsi="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1F3556" w:rsidRDefault="001F3556" w:rsidP="001F3556">
      <w:pPr>
        <w:ind w:firstLine="540"/>
        <w:jc w:val="both"/>
        <w:rPr>
          <w:rFonts w:ascii="Verdana" w:hAnsi="Verdana"/>
          <w:sz w:val="21"/>
          <w:szCs w:val="21"/>
        </w:rPr>
      </w:pPr>
      <w:r>
        <w:t>5.5. Жалоба (претензия), поступившая в администрацию Шумерлинского района, подлежит рассмотрению в течение 30 (тридцати) календарных дней со дня ее регистрации.</w:t>
      </w:r>
    </w:p>
    <w:p w:rsidR="001F3556" w:rsidRDefault="001F3556" w:rsidP="001F3556">
      <w:pPr>
        <w:ind w:firstLine="540"/>
        <w:jc w:val="both"/>
        <w:rPr>
          <w:rFonts w:ascii="Verdana" w:hAnsi="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1F3556" w:rsidRDefault="001F3556" w:rsidP="001F3556">
      <w:pPr>
        <w:ind w:firstLine="540"/>
        <w:jc w:val="both"/>
        <w:rPr>
          <w:rFonts w:ascii="Verdana" w:hAnsi="Verdana"/>
          <w:sz w:val="21"/>
          <w:szCs w:val="21"/>
        </w:rPr>
      </w:pPr>
      <w:r>
        <w:t xml:space="preserve">5.6. </w:t>
      </w:r>
      <w:r w:rsidRPr="005079A3">
        <w:t>По результатам рассмотрения жалобы</w:t>
      </w:r>
      <w:r>
        <w:t xml:space="preserve"> (претензии)</w:t>
      </w:r>
      <w:r w:rsidRPr="005079A3">
        <w:t xml:space="preserve"> </w:t>
      </w:r>
      <w:r>
        <w:t>главой администрации Шумерлинского района</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1F3556" w:rsidRDefault="001F3556" w:rsidP="001F3556">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1F3556" w:rsidRDefault="001F3556" w:rsidP="001F3556">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proofErr w:type="gramEnd"/>
    </w:p>
    <w:p w:rsidR="001F3556" w:rsidRPr="003A2176" w:rsidRDefault="001F3556" w:rsidP="001F3556">
      <w:pPr>
        <w:ind w:firstLine="567"/>
        <w:jc w:val="both"/>
        <w:rPr>
          <w:color w:val="000000"/>
        </w:rPr>
      </w:pPr>
      <w:r w:rsidRPr="003A2176">
        <w:rPr>
          <w:color w:val="000000"/>
        </w:rPr>
        <w:t xml:space="preserve">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w:t>
      </w:r>
      <w:r>
        <w:rPr>
          <w:color w:val="000000"/>
        </w:rPr>
        <w:t>«</w:t>
      </w:r>
      <w:r w:rsidRPr="003A2176">
        <w:rPr>
          <w:color w:val="000000"/>
        </w:rPr>
        <w:t>Интернет</w:t>
      </w:r>
      <w:r>
        <w:rPr>
          <w:color w:val="000000"/>
        </w:rPr>
        <w:t>»</w:t>
      </w:r>
      <w:r w:rsidRPr="003A2176">
        <w:rPr>
          <w:color w:val="000000"/>
        </w:rPr>
        <w:t>.</w:t>
      </w:r>
    </w:p>
    <w:p w:rsidR="001F3556" w:rsidRPr="003A2176" w:rsidRDefault="001F3556" w:rsidP="001F3556">
      <w:pPr>
        <w:tabs>
          <w:tab w:val="left" w:pos="900"/>
        </w:tabs>
        <w:ind w:firstLine="709"/>
        <w:jc w:val="both"/>
        <w:rPr>
          <w:bCs/>
          <w:iCs/>
        </w:rPr>
      </w:pPr>
    </w:p>
    <w:p w:rsidR="001F3556" w:rsidRPr="003A2176" w:rsidRDefault="001F3556" w:rsidP="001F3556">
      <w:pPr>
        <w:tabs>
          <w:tab w:val="left" w:pos="900"/>
        </w:tabs>
        <w:ind w:firstLine="709"/>
        <w:jc w:val="both"/>
        <w:rPr>
          <w:bCs/>
          <w:iCs/>
        </w:rPr>
      </w:pPr>
    </w:p>
    <w:tbl>
      <w:tblPr>
        <w:tblW w:w="0" w:type="auto"/>
        <w:tblLayout w:type="fixed"/>
        <w:tblLook w:val="0000" w:firstRow="0" w:lastRow="0" w:firstColumn="0" w:lastColumn="0" w:noHBand="0" w:noVBand="0"/>
      </w:tblPr>
      <w:tblGrid>
        <w:gridCol w:w="4181"/>
        <w:gridCol w:w="2962"/>
        <w:gridCol w:w="2325"/>
      </w:tblGrid>
      <w:tr w:rsidR="001F3556" w:rsidRPr="003A2176" w:rsidTr="0071531E">
        <w:trPr>
          <w:trHeight w:val="845"/>
        </w:trPr>
        <w:tc>
          <w:tcPr>
            <w:tcW w:w="4181" w:type="dxa"/>
          </w:tcPr>
          <w:p w:rsidR="001F3556" w:rsidRPr="003A2176" w:rsidRDefault="001F3556" w:rsidP="0071531E">
            <w:r>
              <w:rPr>
                <w:noProof/>
              </w:rPr>
              <w:t>И.о. главы</w:t>
            </w:r>
            <w:r w:rsidRPr="003A2176">
              <w:rPr>
                <w:noProof/>
              </w:rPr>
              <w:t xml:space="preserve"> администрации Шумерлинского района </w:t>
            </w:r>
          </w:p>
        </w:tc>
        <w:tc>
          <w:tcPr>
            <w:tcW w:w="2962" w:type="dxa"/>
          </w:tcPr>
          <w:p w:rsidR="001F3556" w:rsidRPr="003A2176" w:rsidRDefault="001F3556" w:rsidP="0071531E">
            <w:pPr>
              <w:ind w:firstLine="709"/>
            </w:pPr>
          </w:p>
        </w:tc>
        <w:tc>
          <w:tcPr>
            <w:tcW w:w="2325" w:type="dxa"/>
          </w:tcPr>
          <w:p w:rsidR="001F3556" w:rsidRPr="003A2176" w:rsidRDefault="001F3556" w:rsidP="0071531E">
            <w:pPr>
              <w:ind w:right="-108" w:firstLine="709"/>
              <w:jc w:val="right"/>
              <w:rPr>
                <w:noProof/>
              </w:rPr>
            </w:pPr>
          </w:p>
          <w:p w:rsidR="001F3556" w:rsidRPr="003A2176" w:rsidRDefault="001F3556" w:rsidP="0071531E">
            <w:pPr>
              <w:ind w:right="-108"/>
              <w:rPr>
                <w:noProof/>
              </w:rPr>
            </w:pPr>
            <w:r>
              <w:rPr>
                <w:noProof/>
              </w:rPr>
              <w:t xml:space="preserve">  Т.А. Караганова</w:t>
            </w:r>
          </w:p>
        </w:tc>
      </w:tr>
    </w:tbl>
    <w:p w:rsidR="002F7A37" w:rsidRPr="003A2176" w:rsidRDefault="002F7A37" w:rsidP="008939E4">
      <w:pPr>
        <w:ind w:firstLine="709"/>
      </w:pPr>
    </w:p>
    <w:p w:rsidR="00CA1E2A" w:rsidRPr="003A2176" w:rsidRDefault="00CA1E2A" w:rsidP="00CA1E2A">
      <w:pPr>
        <w:autoSpaceDE w:val="0"/>
        <w:autoSpaceDN w:val="0"/>
        <w:adjustRightInd w:val="0"/>
        <w:ind w:firstLine="709"/>
        <w:jc w:val="both"/>
      </w:pPr>
    </w:p>
    <w:p w:rsidR="00CA1E2A" w:rsidRPr="003A2176" w:rsidRDefault="00CA1E2A" w:rsidP="00CA1E2A">
      <w:pPr>
        <w:autoSpaceDE w:val="0"/>
        <w:autoSpaceDN w:val="0"/>
        <w:adjustRightInd w:val="0"/>
        <w:ind w:firstLine="709"/>
        <w:jc w:val="both"/>
      </w:pPr>
    </w:p>
    <w:sectPr w:rsidR="00CA1E2A" w:rsidRPr="003A2176" w:rsidSect="00752E4E">
      <w:footerReference w:type="default" r:id="rId9"/>
      <w:pgSz w:w="11906" w:h="16838"/>
      <w:pgMar w:top="993" w:right="849" w:bottom="1418"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A0" w:rsidRDefault="005362A0">
      <w:r>
        <w:separator/>
      </w:r>
    </w:p>
  </w:endnote>
  <w:endnote w:type="continuationSeparator" w:id="0">
    <w:p w:rsidR="005362A0" w:rsidRDefault="0053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5C" w:rsidRDefault="0082023C" w:rsidP="002163CE">
    <w:pPr>
      <w:pStyle w:val="a3"/>
      <w:jc w:val="right"/>
    </w:pPr>
    <w:r>
      <w:fldChar w:fldCharType="begin"/>
    </w:r>
    <w:r w:rsidR="00C5688D">
      <w:instrText xml:space="preserve"> PAGE   \* MERGEFORMAT </w:instrText>
    </w:r>
    <w:r>
      <w:fldChar w:fldCharType="separate"/>
    </w:r>
    <w:r w:rsidR="003A295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A0" w:rsidRDefault="005362A0">
      <w:r>
        <w:separator/>
      </w:r>
    </w:p>
  </w:footnote>
  <w:footnote w:type="continuationSeparator" w:id="0">
    <w:p w:rsidR="005362A0" w:rsidRDefault="0053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100F0"/>
    <w:rsid w:val="0002736D"/>
    <w:rsid w:val="0003018C"/>
    <w:rsid w:val="00033B25"/>
    <w:rsid w:val="00073D75"/>
    <w:rsid w:val="00083D8D"/>
    <w:rsid w:val="000E3332"/>
    <w:rsid w:val="00197A4F"/>
    <w:rsid w:val="001A2DE0"/>
    <w:rsid w:val="001B4AE8"/>
    <w:rsid w:val="001F3556"/>
    <w:rsid w:val="001F6DBE"/>
    <w:rsid w:val="0020421D"/>
    <w:rsid w:val="002163CE"/>
    <w:rsid w:val="00217B90"/>
    <w:rsid w:val="00251613"/>
    <w:rsid w:val="00256E96"/>
    <w:rsid w:val="00281089"/>
    <w:rsid w:val="002939A4"/>
    <w:rsid w:val="00294F06"/>
    <w:rsid w:val="002D2DD0"/>
    <w:rsid w:val="002F1A18"/>
    <w:rsid w:val="002F7A37"/>
    <w:rsid w:val="00320854"/>
    <w:rsid w:val="0037270A"/>
    <w:rsid w:val="003A013E"/>
    <w:rsid w:val="003A2176"/>
    <w:rsid w:val="003A2953"/>
    <w:rsid w:val="003B04B5"/>
    <w:rsid w:val="003E50DD"/>
    <w:rsid w:val="00404FA7"/>
    <w:rsid w:val="00405142"/>
    <w:rsid w:val="004252CB"/>
    <w:rsid w:val="00427370"/>
    <w:rsid w:val="004555AC"/>
    <w:rsid w:val="00464C6E"/>
    <w:rsid w:val="004B4211"/>
    <w:rsid w:val="004B4978"/>
    <w:rsid w:val="004C365C"/>
    <w:rsid w:val="004F4BE7"/>
    <w:rsid w:val="005110E8"/>
    <w:rsid w:val="005267C4"/>
    <w:rsid w:val="005362A0"/>
    <w:rsid w:val="005438C0"/>
    <w:rsid w:val="00557143"/>
    <w:rsid w:val="005D44AA"/>
    <w:rsid w:val="00605537"/>
    <w:rsid w:val="00607B42"/>
    <w:rsid w:val="0061371A"/>
    <w:rsid w:val="006406B0"/>
    <w:rsid w:val="006768CC"/>
    <w:rsid w:val="006C15A0"/>
    <w:rsid w:val="006D06D6"/>
    <w:rsid w:val="006F3711"/>
    <w:rsid w:val="00701D93"/>
    <w:rsid w:val="00752E4E"/>
    <w:rsid w:val="0082023C"/>
    <w:rsid w:val="00845935"/>
    <w:rsid w:val="00854B3C"/>
    <w:rsid w:val="008939E4"/>
    <w:rsid w:val="009001FA"/>
    <w:rsid w:val="00902C8B"/>
    <w:rsid w:val="00914AD9"/>
    <w:rsid w:val="00922CDC"/>
    <w:rsid w:val="00926DA3"/>
    <w:rsid w:val="00932561"/>
    <w:rsid w:val="00954532"/>
    <w:rsid w:val="0097083F"/>
    <w:rsid w:val="00992CDF"/>
    <w:rsid w:val="00995FD2"/>
    <w:rsid w:val="009B2A04"/>
    <w:rsid w:val="009E31E3"/>
    <w:rsid w:val="009F5217"/>
    <w:rsid w:val="00A34B20"/>
    <w:rsid w:val="00A43248"/>
    <w:rsid w:val="00A80B73"/>
    <w:rsid w:val="00A85A48"/>
    <w:rsid w:val="00AB27E1"/>
    <w:rsid w:val="00AB7000"/>
    <w:rsid w:val="00AC626A"/>
    <w:rsid w:val="00AF2FBC"/>
    <w:rsid w:val="00AF446B"/>
    <w:rsid w:val="00AF519D"/>
    <w:rsid w:val="00B43625"/>
    <w:rsid w:val="00BC47EB"/>
    <w:rsid w:val="00BC53F2"/>
    <w:rsid w:val="00BD37A8"/>
    <w:rsid w:val="00BD7A70"/>
    <w:rsid w:val="00BE0C7F"/>
    <w:rsid w:val="00BE263C"/>
    <w:rsid w:val="00BF4AC9"/>
    <w:rsid w:val="00C221E2"/>
    <w:rsid w:val="00C50BDF"/>
    <w:rsid w:val="00C5688D"/>
    <w:rsid w:val="00C56F37"/>
    <w:rsid w:val="00C871FF"/>
    <w:rsid w:val="00CA1E2A"/>
    <w:rsid w:val="00CB2A49"/>
    <w:rsid w:val="00CE71BC"/>
    <w:rsid w:val="00CF3EF0"/>
    <w:rsid w:val="00D12E61"/>
    <w:rsid w:val="00D5287A"/>
    <w:rsid w:val="00D804C7"/>
    <w:rsid w:val="00DE7B39"/>
    <w:rsid w:val="00E15D5C"/>
    <w:rsid w:val="00E46A59"/>
    <w:rsid w:val="00E50EEC"/>
    <w:rsid w:val="00EA663B"/>
    <w:rsid w:val="00EC2F88"/>
    <w:rsid w:val="00EE3DAF"/>
    <w:rsid w:val="00F42472"/>
    <w:rsid w:val="00F5356A"/>
    <w:rsid w:val="00F76CEA"/>
    <w:rsid w:val="00F82B4F"/>
    <w:rsid w:val="00FB67CD"/>
    <w:rsid w:val="00FE36A2"/>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06">
      <w:bodyDiv w:val="1"/>
      <w:marLeft w:val="0"/>
      <w:marRight w:val="0"/>
      <w:marTop w:val="0"/>
      <w:marBottom w:val="0"/>
      <w:divBdr>
        <w:top w:val="none" w:sz="0" w:space="0" w:color="auto"/>
        <w:left w:val="none" w:sz="0" w:space="0" w:color="auto"/>
        <w:bottom w:val="none" w:sz="0" w:space="0" w:color="auto"/>
        <w:right w:val="none" w:sz="0" w:space="0" w:color="auto"/>
      </w:divBdr>
    </w:div>
    <w:div w:id="3915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8</cp:revision>
  <cp:lastPrinted>2018-09-20T07:35:00Z</cp:lastPrinted>
  <dcterms:created xsi:type="dcterms:W3CDTF">2021-04-08T08:42:00Z</dcterms:created>
  <dcterms:modified xsi:type="dcterms:W3CDTF">2021-04-09T05:30:00Z</dcterms:modified>
</cp:coreProperties>
</file>