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F" w:rsidRPr="0083003A" w:rsidRDefault="006D777F" w:rsidP="006D777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4B4F62" wp14:editId="2E313D91">
            <wp:simplePos x="0" y="0"/>
            <wp:positionH relativeFrom="column">
              <wp:posOffset>2558414</wp:posOffset>
            </wp:positionH>
            <wp:positionV relativeFrom="paragraph">
              <wp:posOffset>-462280</wp:posOffset>
            </wp:positionV>
            <wp:extent cx="752475" cy="903111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5" cy="90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D777F" w:rsidRPr="0083003A" w:rsidTr="00EA2674">
        <w:trPr>
          <w:cantSplit/>
          <w:trHeight w:val="253"/>
        </w:trPr>
        <w:tc>
          <w:tcPr>
            <w:tcW w:w="4195" w:type="dxa"/>
          </w:tcPr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6D777F" w:rsidRPr="0083003A" w:rsidTr="00EA2674">
        <w:trPr>
          <w:cantSplit/>
          <w:trHeight w:val="1938"/>
        </w:trPr>
        <w:tc>
          <w:tcPr>
            <w:tcW w:w="4195" w:type="dxa"/>
          </w:tcPr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16392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07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16392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</w:t>
            </w:r>
            <w:r w:rsidR="0016392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232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</w:p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D777F" w:rsidRPr="0083003A" w:rsidRDefault="006D777F" w:rsidP="00EA26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163921" w:rsidP="00EA267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6D777F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6D777F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6D777F" w:rsidRDefault="006D777F" w:rsidP="006D777F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AC6" w:rsidRPr="00292AC6" w:rsidRDefault="00292AC6" w:rsidP="008D218A">
      <w:pPr>
        <w:pStyle w:val="ConsPlusNormal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AC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ведения личных дел лиц, замещающих</w:t>
      </w:r>
      <w:r w:rsidR="008D2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AC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муниципальной службы в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</w:p>
    <w:p w:rsidR="00292AC6" w:rsidRDefault="00292AC6" w:rsidP="006D77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</w:t>
      </w:r>
      <w:r w:rsidR="00292AC6">
        <w:rPr>
          <w:rFonts w:ascii="Times New Roman" w:hAnsi="Times New Roman" w:cs="Times New Roman"/>
          <w:color w:val="000000" w:themeColor="text1"/>
          <w:sz w:val="24"/>
          <w:szCs w:val="24"/>
        </w:rPr>
        <w:t>02.03.2007</w:t>
      </w:r>
      <w:r w:rsidRPr="006D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="00292A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D777F"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="00292AC6" w:rsidRPr="00292AC6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Pr="006D77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077">
        <w:rPr>
          <w:rFonts w:ascii="Times New Roman" w:hAnsi="Times New Roman" w:cs="Times New Roman"/>
          <w:sz w:val="24"/>
        </w:rPr>
        <w:t>п</w:t>
      </w:r>
      <w:proofErr w:type="gramEnd"/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с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а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н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в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л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я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е</w:t>
      </w:r>
      <w:r w:rsidR="00E8682A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т:</w:t>
      </w:r>
    </w:p>
    <w:p w:rsidR="006D777F" w:rsidRPr="004D2077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71F9A" w:rsidRDefault="006D777F" w:rsidP="00D50BD1">
      <w:pPr>
        <w:pStyle w:val="a4"/>
        <w:spacing w:before="0" w:beforeAutospacing="0" w:after="0" w:afterAutospacing="0"/>
        <w:ind w:firstLine="514"/>
        <w:jc w:val="both"/>
      </w:pPr>
      <w:r w:rsidRPr="00D50BD1">
        <w:t xml:space="preserve">1. </w:t>
      </w:r>
      <w:r w:rsidR="00571F9A">
        <w:t xml:space="preserve">Назначить </w:t>
      </w:r>
      <w:proofErr w:type="gramStart"/>
      <w:r w:rsidR="00571F9A">
        <w:t>ответственными</w:t>
      </w:r>
      <w:proofErr w:type="gramEnd"/>
      <w:r w:rsidR="00571F9A">
        <w:t xml:space="preserve"> за ведение </w:t>
      </w:r>
      <w:r w:rsidR="00D10A45" w:rsidRPr="00D50BD1">
        <w:t>личны</w:t>
      </w:r>
      <w:r w:rsidR="00571F9A">
        <w:t>х</w:t>
      </w:r>
      <w:r w:rsidR="00D10A45" w:rsidRPr="00D50BD1">
        <w:t xml:space="preserve"> дел</w:t>
      </w:r>
      <w:r w:rsidR="00571F9A">
        <w:t>:</w:t>
      </w:r>
    </w:p>
    <w:p w:rsidR="00571F9A" w:rsidRDefault="00571F9A" w:rsidP="00D50BD1">
      <w:pPr>
        <w:pStyle w:val="a4"/>
        <w:spacing w:before="0" w:beforeAutospacing="0" w:after="0" w:afterAutospacing="0"/>
        <w:ind w:firstLine="514"/>
        <w:jc w:val="both"/>
      </w:pPr>
      <w:r>
        <w:t>1.</w:t>
      </w:r>
      <w:r w:rsidR="008D218A">
        <w:t>1.</w:t>
      </w:r>
      <w:r w:rsidR="008D218A" w:rsidRPr="00D50BD1">
        <w:t xml:space="preserve"> </w:t>
      </w:r>
      <w:r w:rsidRPr="00D50BD1">
        <w:t xml:space="preserve">лиц, замещающих должности муниципальной службы в </w:t>
      </w:r>
      <w:r>
        <w:t xml:space="preserve">аппарате </w:t>
      </w:r>
      <w:r w:rsidRPr="00D50BD1">
        <w:t xml:space="preserve">администрации Шумерлинского </w:t>
      </w:r>
      <w:r>
        <w:t xml:space="preserve">муниципального округа, отделе образования, спорта и молодежной политики </w:t>
      </w:r>
      <w:r w:rsidRPr="00571F9A">
        <w:t>администрации Шумерлинского муниципального округа</w:t>
      </w:r>
      <w:r>
        <w:t xml:space="preserve"> –</w:t>
      </w:r>
      <w:r w:rsidR="00E8682A" w:rsidRPr="00E8682A">
        <w:t xml:space="preserve"> </w:t>
      </w:r>
      <w:r w:rsidR="00E8682A">
        <w:t>Иванову Н.</w:t>
      </w:r>
      <w:r w:rsidR="00EF576C">
        <w:t>В</w:t>
      </w:r>
      <w:r w:rsidR="00E8682A">
        <w:t xml:space="preserve">. - </w:t>
      </w:r>
      <w:r>
        <w:t xml:space="preserve"> </w:t>
      </w:r>
      <w:r w:rsidR="00D50BD1">
        <w:t>заместител</w:t>
      </w:r>
      <w:r>
        <w:t xml:space="preserve">я </w:t>
      </w:r>
      <w:r w:rsidR="00D50BD1">
        <w:t xml:space="preserve">начальника отдела </w:t>
      </w:r>
      <w:r w:rsidR="00D50BD1" w:rsidRPr="00D50BD1">
        <w:t>организационно-контрольной и кадровой работы администрации Шумерлинского муниципального округа</w:t>
      </w:r>
      <w:r>
        <w:t>;</w:t>
      </w:r>
    </w:p>
    <w:p w:rsidR="00D50BD1" w:rsidRPr="00D50BD1" w:rsidRDefault="00571F9A" w:rsidP="00D50BD1">
      <w:pPr>
        <w:pStyle w:val="a4"/>
        <w:spacing w:before="0" w:beforeAutospacing="0" w:after="0" w:afterAutospacing="0"/>
        <w:ind w:firstLine="514"/>
        <w:jc w:val="both"/>
      </w:pPr>
      <w:r>
        <w:t>1.2</w:t>
      </w:r>
      <w:r w:rsidR="008D218A">
        <w:t>.</w:t>
      </w:r>
      <w:r>
        <w:t xml:space="preserve"> </w:t>
      </w:r>
      <w:r w:rsidRPr="00571F9A">
        <w:t>лиц, замещающих должности муниципальной службы</w:t>
      </w:r>
      <w:r>
        <w:t xml:space="preserve"> в </w:t>
      </w:r>
      <w:r w:rsidR="0086652D" w:rsidRPr="0086652D">
        <w:t>Управлени</w:t>
      </w:r>
      <w:r w:rsidR="0086652D">
        <w:t>и</w:t>
      </w:r>
      <w:r w:rsidR="0086652D" w:rsidRPr="0086652D">
        <w:t xml:space="preserve"> по благоустройству и развитию территорий</w:t>
      </w:r>
      <w:r w:rsidR="0086652D" w:rsidRPr="008665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6652D" w:rsidRPr="0086652D">
        <w:t>администрации Шумерлинского муниципального округа</w:t>
      </w:r>
      <w:r w:rsidR="0086652D">
        <w:t xml:space="preserve"> </w:t>
      </w:r>
      <w:r w:rsidR="00E8682A">
        <w:t xml:space="preserve">– Мамонову Е.В </w:t>
      </w:r>
      <w:r w:rsidR="00C5347C">
        <w:t xml:space="preserve">– ведущего </w:t>
      </w:r>
      <w:r w:rsidR="0086652D">
        <w:t xml:space="preserve">специалиста-эксперта </w:t>
      </w:r>
      <w:r w:rsidR="0086652D" w:rsidRPr="0086652D">
        <w:t>отдела организационно-контрольной и кадровой работы администрации Шумерлинского муниципального округа</w:t>
      </w:r>
      <w:r w:rsidR="0086652D">
        <w:t>.</w:t>
      </w:r>
    </w:p>
    <w:p w:rsidR="006D777F" w:rsidRPr="00D50BD1" w:rsidRDefault="006D777F" w:rsidP="00D50BD1">
      <w:pPr>
        <w:pStyle w:val="a4"/>
        <w:spacing w:before="0" w:beforeAutospacing="0" w:after="0" w:afterAutospacing="0"/>
        <w:ind w:firstLine="514"/>
        <w:jc w:val="both"/>
        <w:rPr>
          <w:color w:val="000000"/>
        </w:rPr>
      </w:pPr>
      <w:r w:rsidRPr="00D50BD1">
        <w:rPr>
          <w:color w:val="000000"/>
        </w:rPr>
        <w:t xml:space="preserve">2. </w:t>
      </w:r>
      <w:r w:rsidR="00D50BD1" w:rsidRPr="00D50BD1">
        <w:rPr>
          <w:color w:val="000000"/>
        </w:rPr>
        <w:t xml:space="preserve">Порядок ведения личных дел лиц, замещающих должности муниципальной службы в администрации </w:t>
      </w:r>
      <w:proofErr w:type="spellStart"/>
      <w:r w:rsidR="00D50BD1" w:rsidRPr="00D50BD1">
        <w:rPr>
          <w:color w:val="000000"/>
        </w:rPr>
        <w:t>Шумерлинского</w:t>
      </w:r>
      <w:proofErr w:type="spellEnd"/>
      <w:r w:rsidR="00D50BD1" w:rsidRPr="00D50BD1">
        <w:rPr>
          <w:color w:val="000000"/>
        </w:rPr>
        <w:t xml:space="preserve"> </w:t>
      </w:r>
      <w:r w:rsidR="00C5347C" w:rsidRPr="00571F9A">
        <w:t>муниципального округа</w:t>
      </w:r>
      <w:r w:rsidR="00D50BD1" w:rsidRPr="00D50BD1">
        <w:rPr>
          <w:color w:val="000000"/>
        </w:rPr>
        <w:t>, осуществляется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D50BD1" w:rsidRPr="00D50BD1" w:rsidRDefault="00D50BD1" w:rsidP="00D50BD1">
      <w:pPr>
        <w:pStyle w:val="a4"/>
        <w:spacing w:before="0" w:beforeAutospacing="0" w:after="0" w:afterAutospacing="0"/>
        <w:ind w:firstLine="514"/>
        <w:jc w:val="both"/>
      </w:pPr>
      <w:r w:rsidRPr="00D50BD1">
        <w:t>3. Признать утратившим силу</w:t>
      </w:r>
      <w:r w:rsidR="00C5347C">
        <w:t xml:space="preserve"> </w:t>
      </w:r>
      <w:r w:rsidRPr="00D50BD1">
        <w:t xml:space="preserve">постановление </w:t>
      </w:r>
      <w:r w:rsidR="00E8682A" w:rsidRPr="00D50BD1">
        <w:t xml:space="preserve">администрации </w:t>
      </w:r>
      <w:proofErr w:type="spellStart"/>
      <w:r w:rsidR="00E8682A" w:rsidRPr="00D50BD1">
        <w:t>Шумерлинского</w:t>
      </w:r>
      <w:proofErr w:type="spellEnd"/>
      <w:r w:rsidR="00E8682A" w:rsidRPr="00D50BD1">
        <w:t xml:space="preserve"> района Чувашской Республики </w:t>
      </w:r>
      <w:r w:rsidRPr="00D50BD1">
        <w:t>от 02.11.2015 № 586 «О порядке ведения личных дел лиц, замещающих должности муниципальной службы в администрации  Шумерлинского района Чувашской Республики».</w:t>
      </w:r>
    </w:p>
    <w:p w:rsidR="00D50BD1" w:rsidRPr="00D50BD1" w:rsidRDefault="00D50BD1" w:rsidP="00D50BD1">
      <w:pPr>
        <w:pStyle w:val="a4"/>
        <w:spacing w:before="0" w:beforeAutospacing="0" w:after="0" w:afterAutospacing="0"/>
        <w:ind w:firstLine="514"/>
        <w:jc w:val="both"/>
      </w:pPr>
      <w:r>
        <w:t>4</w:t>
      </w:r>
      <w:r w:rsidRPr="00D50BD1">
        <w:t>.</w:t>
      </w:r>
      <w:r w:rsidRPr="00D50BD1">
        <w:tab/>
      </w:r>
      <w:r>
        <w:t xml:space="preserve"> </w:t>
      </w:r>
      <w:proofErr w:type="gramStart"/>
      <w:r w:rsidRPr="00D50BD1">
        <w:t>Контроль за</w:t>
      </w:r>
      <w:proofErr w:type="gramEnd"/>
      <w:r w:rsidRPr="00D50BD1">
        <w:t xml:space="preserve"> выполнением настоящего постановления возложить на </w:t>
      </w:r>
      <w:r>
        <w:t xml:space="preserve">управляющего делами - </w:t>
      </w:r>
      <w:r w:rsidRPr="00D50BD1">
        <w:t>начальника отдела организационно-контрольной и кадровой работы</w:t>
      </w:r>
      <w:r w:rsidRPr="00D50BD1">
        <w:rPr>
          <w:color w:val="000000" w:themeColor="text1"/>
        </w:rPr>
        <w:t xml:space="preserve"> </w:t>
      </w:r>
      <w:r w:rsidRPr="00D50BD1">
        <w:t>администрации Шумерлинского муниципального округа Чувашской Республики</w:t>
      </w:r>
      <w:r>
        <w:t>.</w:t>
      </w:r>
    </w:p>
    <w:p w:rsidR="006D777F" w:rsidRPr="00D50BD1" w:rsidRDefault="00C5347C" w:rsidP="00D50BD1">
      <w:pPr>
        <w:pStyle w:val="a4"/>
        <w:spacing w:before="0" w:beforeAutospacing="0" w:after="0" w:afterAutospacing="0"/>
        <w:ind w:firstLine="514"/>
        <w:jc w:val="both"/>
      </w:pPr>
      <w:r>
        <w:t>5</w:t>
      </w:r>
      <w:r w:rsidR="006D777F" w:rsidRPr="00D50BD1">
        <w:t xml:space="preserve">. Настоящее постановление вступает в силу </w:t>
      </w:r>
      <w:r>
        <w:t>со дня</w:t>
      </w:r>
      <w:r w:rsidR="006D777F" w:rsidRPr="00D50BD1">
        <w:t xml:space="preserve"> его </w:t>
      </w:r>
      <w:r>
        <w:t>подписания</w:t>
      </w:r>
      <w:r w:rsidR="006D777F" w:rsidRPr="00D50BD1">
        <w:t xml:space="preserve">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D777F" w:rsidRDefault="006D777F" w:rsidP="006D77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5347C" w:rsidRDefault="00C5347C" w:rsidP="006D77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5347C" w:rsidRDefault="00C5347C" w:rsidP="006D77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92AC6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9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</w:p>
    <w:p w:rsidR="006D777F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6D777F" w:rsidRDefault="006D777F" w:rsidP="00E86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Рафинов</w:t>
      </w:r>
      <w:bookmarkStart w:id="0" w:name="_GoBack"/>
      <w:bookmarkEnd w:id="0"/>
    </w:p>
    <w:sectPr w:rsidR="006D777F" w:rsidSect="00E8682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F"/>
    <w:rsid w:val="00163921"/>
    <w:rsid w:val="00186994"/>
    <w:rsid w:val="002816EF"/>
    <w:rsid w:val="00292AC6"/>
    <w:rsid w:val="00563ED1"/>
    <w:rsid w:val="00571F9A"/>
    <w:rsid w:val="006D777F"/>
    <w:rsid w:val="0086652D"/>
    <w:rsid w:val="00886E9F"/>
    <w:rsid w:val="008D218A"/>
    <w:rsid w:val="00C5347C"/>
    <w:rsid w:val="00CD7BDB"/>
    <w:rsid w:val="00D10A45"/>
    <w:rsid w:val="00D50BD1"/>
    <w:rsid w:val="00DA6E07"/>
    <w:rsid w:val="00E469AB"/>
    <w:rsid w:val="00E8682A"/>
    <w:rsid w:val="00EC07A8"/>
    <w:rsid w:val="00EF576C"/>
    <w:rsid w:val="00F34301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8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3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8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Наталья В. Иванова</cp:lastModifiedBy>
  <cp:revision>8</cp:revision>
  <cp:lastPrinted>2022-04-11T06:17:00Z</cp:lastPrinted>
  <dcterms:created xsi:type="dcterms:W3CDTF">2022-04-04T13:59:00Z</dcterms:created>
  <dcterms:modified xsi:type="dcterms:W3CDTF">2022-04-11T06:17:00Z</dcterms:modified>
</cp:coreProperties>
</file>