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Default="00FE2C29" w:rsidP="00FE2C2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Default="00FE2C2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Default="00FE2C2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FE2C29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FE2C29" w:rsidTr="00FE2C29">
        <w:trPr>
          <w:cantSplit/>
          <w:trHeight w:val="2355"/>
        </w:trPr>
        <w:tc>
          <w:tcPr>
            <w:tcW w:w="4195" w:type="dxa"/>
          </w:tcPr>
          <w:p w:rsidR="00FE2C29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spacing w:line="192" w:lineRule="auto"/>
            </w:pPr>
          </w:p>
          <w:p w:rsidR="00FE2C29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E2C29" w:rsidRDefault="00FE2C29"/>
          <w:p w:rsidR="00FE2C29" w:rsidRDefault="0000301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FE2C29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2135E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A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2135E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596</w:t>
            </w:r>
          </w:p>
          <w:p w:rsidR="00FE2C29" w:rsidRDefault="00FE2C2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Default="00FE2C2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E2C29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E2C29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E2C29" w:rsidRDefault="00FE2C29"/>
          <w:p w:rsidR="003B3CC0" w:rsidRDefault="0000301C" w:rsidP="003B3C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 w:rsidR="002135E0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2135E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0A4FE1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45E4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596</w:t>
            </w:r>
          </w:p>
          <w:p w:rsidR="00FE2C29" w:rsidRDefault="00FE2C2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г. Шумерля</w:t>
            </w:r>
          </w:p>
        </w:tc>
      </w:tr>
    </w:tbl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C89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B15745" w:rsidRDefault="00B15745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C89">
        <w:rPr>
          <w:rFonts w:ascii="Times New Roman" w:hAnsi="Times New Roman" w:cs="Times New Roman"/>
          <w:sz w:val="24"/>
          <w:szCs w:val="24"/>
        </w:rPr>
        <w:t xml:space="preserve">унитарных предприятий Шумерлинского района </w:t>
      </w:r>
    </w:p>
    <w:p w:rsidR="00B15745" w:rsidRPr="004E0C89" w:rsidRDefault="00EE6210" w:rsidP="00B157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 на 202</w:t>
      </w:r>
      <w:r w:rsidR="000A4FE1">
        <w:rPr>
          <w:rFonts w:ascii="Times New Roman" w:hAnsi="Times New Roman" w:cs="Times New Roman"/>
          <w:sz w:val="24"/>
          <w:szCs w:val="24"/>
        </w:rPr>
        <w:t>2</w:t>
      </w:r>
      <w:r w:rsidR="00B15745" w:rsidRPr="004E0C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5745" w:rsidRPr="00B15745" w:rsidRDefault="00B15745" w:rsidP="00B15745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FE2C29" w:rsidTr="00DD5D19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C29" w:rsidRDefault="00FE2C29" w:rsidP="00B15745">
            <w:pPr>
              <w:pStyle w:val="ConsPlusNonformat"/>
              <w:ind w:left="360"/>
            </w:pPr>
          </w:p>
        </w:tc>
      </w:tr>
      <w:tr w:rsidR="00DD5D19" w:rsidTr="00DD5D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5D19" w:rsidRPr="00EA0FE5" w:rsidRDefault="00DD5D19" w:rsidP="00585320">
            <w:pPr>
              <w:jc w:val="both"/>
            </w:pPr>
            <w:r>
              <w:t xml:space="preserve">      </w:t>
            </w:r>
            <w:r w:rsidR="00B91C92">
              <w:t>Руководствуясь</w:t>
            </w:r>
            <w:r>
              <w:t xml:space="preserve"> постановлени</w:t>
            </w:r>
            <w:r w:rsidR="00B91C92">
              <w:t xml:space="preserve">ем администрации Шумерлинского района </w:t>
            </w:r>
            <w:r>
              <w:t xml:space="preserve"> от 05.11.2013</w:t>
            </w:r>
            <w:r w:rsidR="00585320">
              <w:t xml:space="preserve"> № </w:t>
            </w:r>
            <w:r w:rsidR="00B91C92">
              <w:t xml:space="preserve">661 </w:t>
            </w:r>
            <w:r w:rsidR="00FE2C29">
              <w:t>"</w:t>
            </w:r>
            <w:r>
              <w:t xml:space="preserve">Об утверждении Порядка осуществления </w:t>
            </w:r>
            <w:proofErr w:type="gramStart"/>
            <w:r>
              <w:t>контроля</w:t>
            </w:r>
            <w:r w:rsidR="00B91C92">
              <w:t xml:space="preserve"> </w:t>
            </w:r>
            <w:r>
              <w:t>за</w:t>
            </w:r>
            <w:proofErr w:type="gramEnd"/>
            <w:r>
              <w:t xml:space="preserve"> использованием по назначению и сохранностью муниципального имущества, находящегося на балансе муниципальных учреждений и  муниципальных унитарных предприятий Шумерлинского района Чувашской Республики</w:t>
            </w:r>
            <w:r w:rsidR="00B91C92">
              <w:t>»</w:t>
            </w:r>
          </w:p>
        </w:tc>
      </w:tr>
    </w:tbl>
    <w:p w:rsidR="00DD5D19" w:rsidRDefault="00DD5D19" w:rsidP="00FE2C29">
      <w:pPr>
        <w:ind w:firstLine="540"/>
        <w:jc w:val="both"/>
      </w:pPr>
    </w:p>
    <w:p w:rsidR="00FE2C29" w:rsidRDefault="006805CC" w:rsidP="006805CC">
      <w:pPr>
        <w:jc w:val="both"/>
        <w:rPr>
          <w:sz w:val="26"/>
        </w:rPr>
      </w:pPr>
      <w:r>
        <w:t xml:space="preserve">   </w:t>
      </w:r>
      <w:r w:rsidR="004A2426">
        <w:t xml:space="preserve"> </w:t>
      </w:r>
      <w:r w:rsidR="00FE2C29">
        <w:t xml:space="preserve">администрация Шумерлинского района  </w:t>
      </w:r>
      <w:proofErr w:type="gramStart"/>
      <w:r w:rsidR="00FE2C29">
        <w:t>п</w:t>
      </w:r>
      <w:proofErr w:type="gramEnd"/>
      <w:r w:rsidR="00FE2C29">
        <w:t xml:space="preserve"> о с т а н о в л я е т</w:t>
      </w:r>
      <w:r w:rsidR="00FE2C29">
        <w:rPr>
          <w:sz w:val="26"/>
        </w:rPr>
        <w:t xml:space="preserve">: </w:t>
      </w:r>
    </w:p>
    <w:p w:rsidR="004E0C89" w:rsidRDefault="004E0C89" w:rsidP="00FE2C29">
      <w:pPr>
        <w:ind w:firstLine="540"/>
        <w:jc w:val="both"/>
        <w:rPr>
          <w:sz w:val="26"/>
        </w:rPr>
      </w:pPr>
    </w:p>
    <w:p w:rsidR="004E0C89" w:rsidRDefault="00B91C92" w:rsidP="00B91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D19">
        <w:rPr>
          <w:rFonts w:ascii="Times New Roman" w:hAnsi="Times New Roman" w:cs="Times New Roman"/>
          <w:sz w:val="24"/>
          <w:szCs w:val="24"/>
        </w:rPr>
        <w:t>1.</w:t>
      </w:r>
      <w:r w:rsidR="00CF25AB">
        <w:rPr>
          <w:rFonts w:ascii="Times New Roman" w:hAnsi="Times New Roman" w:cs="Times New Roman"/>
          <w:sz w:val="24"/>
          <w:szCs w:val="24"/>
        </w:rPr>
        <w:t xml:space="preserve"> </w:t>
      </w:r>
      <w:r w:rsidR="00FE2C29" w:rsidRPr="004E0C8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4B712D">
        <w:rPr>
          <w:rFonts w:ascii="Times New Roman" w:hAnsi="Times New Roman" w:cs="Times New Roman"/>
          <w:sz w:val="24"/>
          <w:szCs w:val="24"/>
        </w:rPr>
        <w:t>П</w:t>
      </w:r>
      <w:r w:rsidR="004E0C89" w:rsidRPr="004E0C89">
        <w:rPr>
          <w:rFonts w:ascii="Times New Roman" w:hAnsi="Times New Roman" w:cs="Times New Roman"/>
          <w:sz w:val="24"/>
          <w:szCs w:val="24"/>
        </w:rPr>
        <w:t>лан проведения проверок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C89" w:rsidRPr="004E0C89">
        <w:rPr>
          <w:rFonts w:ascii="Times New Roman" w:hAnsi="Times New Roman" w:cs="Times New Roman"/>
          <w:sz w:val="24"/>
          <w:szCs w:val="24"/>
        </w:rPr>
        <w:t>и</w:t>
      </w:r>
      <w:r w:rsidR="00B15745">
        <w:rPr>
          <w:rFonts w:ascii="Times New Roman" w:hAnsi="Times New Roman" w:cs="Times New Roman"/>
          <w:sz w:val="24"/>
          <w:szCs w:val="24"/>
        </w:rPr>
        <w:br/>
      </w:r>
      <w:r w:rsidR="004E0C89" w:rsidRPr="004E0C89">
        <w:rPr>
          <w:rFonts w:ascii="Times New Roman" w:hAnsi="Times New Roman" w:cs="Times New Roman"/>
          <w:sz w:val="24"/>
          <w:szCs w:val="24"/>
        </w:rPr>
        <w:t>муниципальных унитарных предприятий Шумерлинского ра</w:t>
      </w:r>
      <w:r w:rsidR="008D201F">
        <w:rPr>
          <w:rFonts w:ascii="Times New Roman" w:hAnsi="Times New Roman" w:cs="Times New Roman"/>
          <w:sz w:val="24"/>
          <w:szCs w:val="24"/>
        </w:rPr>
        <w:t>йона Чувашской Республики на 202</w:t>
      </w:r>
      <w:r w:rsidR="000A4FE1">
        <w:rPr>
          <w:rFonts w:ascii="Times New Roman" w:hAnsi="Times New Roman" w:cs="Times New Roman"/>
          <w:sz w:val="24"/>
          <w:szCs w:val="24"/>
        </w:rPr>
        <w:t>2</w:t>
      </w:r>
      <w:r w:rsidR="004E0C89" w:rsidRPr="004E0C89">
        <w:rPr>
          <w:rFonts w:ascii="Times New Roman" w:hAnsi="Times New Roman" w:cs="Times New Roman"/>
          <w:sz w:val="24"/>
          <w:szCs w:val="24"/>
        </w:rPr>
        <w:t xml:space="preserve"> год</w:t>
      </w:r>
      <w:r w:rsidR="00B15745">
        <w:rPr>
          <w:rFonts w:ascii="Times New Roman" w:hAnsi="Times New Roman" w:cs="Times New Roman"/>
          <w:sz w:val="24"/>
          <w:szCs w:val="24"/>
        </w:rPr>
        <w:t>.</w:t>
      </w:r>
    </w:p>
    <w:p w:rsidR="00B15745" w:rsidRDefault="00B91C92" w:rsidP="00B91C92">
      <w:pPr>
        <w:jc w:val="both"/>
      </w:pPr>
      <w:r>
        <w:t xml:space="preserve">      </w:t>
      </w:r>
      <w:r w:rsidR="00B15745">
        <w:t>2.</w:t>
      </w:r>
      <w:r w:rsidR="00CF25AB">
        <w:t xml:space="preserve"> </w:t>
      </w:r>
      <w:r w:rsidR="004B712D">
        <w:t>Опубликоват</w:t>
      </w:r>
      <w:r w:rsidR="00B15745">
        <w:t xml:space="preserve">ь </w:t>
      </w:r>
      <w:r w:rsidR="00B15745" w:rsidRPr="004E0C89">
        <w:t xml:space="preserve">прилагаемый </w:t>
      </w:r>
      <w:r w:rsidR="004B712D">
        <w:t>П</w:t>
      </w:r>
      <w:r w:rsidR="00B15745" w:rsidRPr="004E0C89">
        <w:t>лан проведения проверок муниципальных учреждений и</w:t>
      </w:r>
      <w:r w:rsidR="004A2426">
        <w:t> </w:t>
      </w:r>
      <w:r w:rsidR="00B15745" w:rsidRPr="004E0C89">
        <w:t>муниципальных унитарных предприятий Шумерлинского ра</w:t>
      </w:r>
      <w:r w:rsidR="008D201F">
        <w:t>й</w:t>
      </w:r>
      <w:r w:rsidR="002135E0">
        <w:t>она Чувашской Республики на 202</w:t>
      </w:r>
      <w:r w:rsidR="000A4FE1">
        <w:t>2</w:t>
      </w:r>
      <w:r w:rsidR="00B15745" w:rsidRPr="004E0C89">
        <w:t xml:space="preserve"> год</w:t>
      </w:r>
      <w:r w:rsidR="00B15745">
        <w:t xml:space="preserve"> в </w:t>
      </w:r>
      <w:r>
        <w:t>издании</w:t>
      </w:r>
      <w:r w:rsidR="004B712D">
        <w:t xml:space="preserve"> «Вестник</w:t>
      </w:r>
      <w:r>
        <w:t xml:space="preserve"> </w:t>
      </w:r>
      <w:r w:rsidR="004B712D">
        <w:t>Шумерлинского района</w:t>
      </w:r>
      <w:r w:rsidR="006B7845">
        <w:t xml:space="preserve">» и на официальном сайте </w:t>
      </w:r>
      <w:r>
        <w:t xml:space="preserve"> Шумерлинского района.</w:t>
      </w:r>
    </w:p>
    <w:p w:rsidR="006B7845" w:rsidRDefault="006B7845" w:rsidP="00FE2C29">
      <w:pPr>
        <w:jc w:val="both"/>
      </w:pPr>
    </w:p>
    <w:p w:rsidR="006B7845" w:rsidRDefault="006B7845" w:rsidP="00FE2C29">
      <w:pPr>
        <w:jc w:val="both"/>
      </w:pPr>
    </w:p>
    <w:p w:rsidR="00FE2C29" w:rsidRDefault="00276319" w:rsidP="00FE2C29">
      <w:pPr>
        <w:jc w:val="both"/>
      </w:pPr>
      <w:r>
        <w:t>Г</w:t>
      </w:r>
      <w:r w:rsidR="00FE2C29">
        <w:t>лав</w:t>
      </w:r>
      <w:r>
        <w:t>а</w:t>
      </w:r>
      <w:r w:rsidR="00FE2C29">
        <w:t xml:space="preserve"> администрации</w:t>
      </w:r>
    </w:p>
    <w:p w:rsidR="00FE2C29" w:rsidRDefault="00FE2C29" w:rsidP="00FE2C29">
      <w:pPr>
        <w:jc w:val="both"/>
      </w:pPr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74A73">
        <w:t xml:space="preserve">          </w:t>
      </w:r>
      <w:r w:rsidR="004A2426">
        <w:t xml:space="preserve">                        </w:t>
      </w:r>
      <w:r w:rsidR="00276319">
        <w:t xml:space="preserve">   Л.Г. Рафинов</w:t>
      </w: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FE2C29" w:rsidRDefault="00FE2C29" w:rsidP="00FE2C29">
      <w:pPr>
        <w:jc w:val="both"/>
        <w:rPr>
          <w:sz w:val="20"/>
          <w:szCs w:val="20"/>
        </w:rPr>
      </w:pPr>
    </w:p>
    <w:p w:rsidR="0000301C" w:rsidRDefault="0000301C" w:rsidP="0000301C">
      <w:pPr>
        <w:widowControl w:val="0"/>
        <w:tabs>
          <w:tab w:val="left" w:pos="5580"/>
        </w:tabs>
        <w:autoSpaceDE w:val="0"/>
        <w:autoSpaceDN w:val="0"/>
        <w:adjustRightInd w:val="0"/>
        <w:jc w:val="right"/>
        <w:rPr>
          <w:sz w:val="22"/>
          <w:szCs w:val="22"/>
        </w:rPr>
        <w:sectPr w:rsidR="0000301C" w:rsidSect="000E11BC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00301C" w:rsidRPr="0000301C" w:rsidRDefault="0000301C" w:rsidP="0000301C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 w:rsidRPr="0000301C">
        <w:rPr>
          <w:sz w:val="22"/>
          <w:szCs w:val="22"/>
        </w:rPr>
        <w:lastRenderedPageBreak/>
        <w:t xml:space="preserve">                                                 </w:t>
      </w:r>
      <w:r w:rsidRPr="0000301C">
        <w:t>Утверждаю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  <w:r w:rsidRPr="0000301C">
        <w:t>Глава администрации Шумерлинского района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  <w:r w:rsidRPr="0000301C">
        <w:t>Чувашской Республики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  <w:r w:rsidRPr="0000301C">
        <w:t xml:space="preserve">                                ______________________ Л.Г. </w:t>
      </w:r>
      <w:proofErr w:type="spellStart"/>
      <w:r w:rsidRPr="0000301C">
        <w:t>Рафинов</w:t>
      </w:r>
      <w:proofErr w:type="spellEnd"/>
    </w:p>
    <w:p w:rsidR="0000301C" w:rsidRPr="0000301C" w:rsidRDefault="0000301C" w:rsidP="0000301C">
      <w:pPr>
        <w:widowControl w:val="0"/>
        <w:autoSpaceDE w:val="0"/>
        <w:autoSpaceDN w:val="0"/>
        <w:adjustRightInd w:val="0"/>
      </w:pP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</w:r>
      <w:r w:rsidRPr="0000301C">
        <w:tab/>
        <w:t>(подпись)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</w:pPr>
      <w:r w:rsidRPr="0000301C">
        <w:t xml:space="preserve">                                «</w:t>
      </w:r>
      <w:r>
        <w:t>26</w:t>
      </w:r>
      <w:r w:rsidRPr="0000301C">
        <w:t>» ноября 2021 г.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301C">
        <w:rPr>
          <w:sz w:val="20"/>
          <w:szCs w:val="20"/>
        </w:rPr>
        <w:t>М.П.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00301C">
        <w:rPr>
          <w:b/>
        </w:rPr>
        <w:t>П</w:t>
      </w:r>
      <w:proofErr w:type="gramEnd"/>
      <w:r w:rsidRPr="0000301C">
        <w:rPr>
          <w:b/>
        </w:rPr>
        <w:t xml:space="preserve"> Л А Н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center"/>
      </w:pPr>
      <w:r w:rsidRPr="0000301C">
        <w:t>проведения проверок муниципальных учреждений и муниципальных унитарных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jc w:val="center"/>
      </w:pPr>
      <w:r w:rsidRPr="0000301C">
        <w:t>предприятий Шумерлинского района Чувашской Республики на 2022 год</w:t>
      </w:r>
    </w:p>
    <w:p w:rsidR="0000301C" w:rsidRPr="0000301C" w:rsidRDefault="0000301C" w:rsidP="000030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tblpX="-465" w:tblpY="1"/>
        <w:tblOverlap w:val="never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2160"/>
        <w:gridCol w:w="1114"/>
        <w:gridCol w:w="947"/>
        <w:gridCol w:w="1539"/>
        <w:gridCol w:w="1296"/>
        <w:gridCol w:w="1236"/>
        <w:gridCol w:w="1173"/>
        <w:gridCol w:w="1418"/>
        <w:gridCol w:w="2086"/>
      </w:tblGrid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5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Наименование муни</w:t>
            </w:r>
            <w:r w:rsidRPr="0000301C">
              <w:softHyphen/>
              <w:t>ципального учреждения и муниципального унитарного предприятия</w:t>
            </w: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Шумерлинского района Чувашской Республики, деятельность которого подлежит проверке</w:t>
            </w:r>
          </w:p>
        </w:tc>
        <w:tc>
          <w:tcPr>
            <w:tcW w:w="2160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Место нахождения муниципального учреждения и муниципального унитарного предприятия Чувашской  Республики, деятельность которого подлежит проверке</w:t>
            </w:r>
          </w:p>
        </w:tc>
        <w:tc>
          <w:tcPr>
            <w:tcW w:w="1114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ОГРН</w:t>
            </w:r>
          </w:p>
        </w:tc>
        <w:tc>
          <w:tcPr>
            <w:tcW w:w="947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ИНН</w:t>
            </w:r>
          </w:p>
        </w:tc>
        <w:tc>
          <w:tcPr>
            <w:tcW w:w="2835" w:type="dxa"/>
            <w:gridSpan w:val="2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Основание проведения</w:t>
            </w: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проверки</w:t>
            </w:r>
          </w:p>
        </w:tc>
        <w:tc>
          <w:tcPr>
            <w:tcW w:w="1236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Дата начала проведения проверки</w:t>
            </w:r>
          </w:p>
        </w:tc>
        <w:tc>
          <w:tcPr>
            <w:tcW w:w="1173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Срок проведения проверки, рабочих дней</w:t>
            </w:r>
          </w:p>
        </w:tc>
        <w:tc>
          <w:tcPr>
            <w:tcW w:w="1418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0301C">
              <w:t>Форма проведения проверки (документарная, выездная, документарная и (выездная)</w:t>
            </w:r>
            <w:proofErr w:type="gramEnd"/>
          </w:p>
        </w:tc>
        <w:tc>
          <w:tcPr>
            <w:tcW w:w="2086" w:type="dxa"/>
            <w:vMerge w:val="restart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Наименование отдела администрации Шумерлинского района, осуществляющего проверку</w:t>
            </w:r>
          </w:p>
        </w:tc>
      </w:tr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5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14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47" w:type="dxa"/>
            <w:vMerge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39" w:type="dxa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дата государственной регистрации муниципального учреждения и муниципального унитарного предприятия</w:t>
            </w:r>
          </w:p>
        </w:tc>
        <w:tc>
          <w:tcPr>
            <w:tcW w:w="1296" w:type="dxa"/>
            <w:vAlign w:val="center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дата окончания последней проверки</w:t>
            </w:r>
          </w:p>
        </w:tc>
        <w:tc>
          <w:tcPr>
            <w:tcW w:w="1236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3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  <w:vMerge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5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1</w:t>
            </w:r>
          </w:p>
        </w:tc>
        <w:tc>
          <w:tcPr>
            <w:tcW w:w="2160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2</w:t>
            </w:r>
          </w:p>
        </w:tc>
        <w:tc>
          <w:tcPr>
            <w:tcW w:w="1114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3</w:t>
            </w:r>
          </w:p>
        </w:tc>
        <w:tc>
          <w:tcPr>
            <w:tcW w:w="947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4</w:t>
            </w:r>
          </w:p>
        </w:tc>
        <w:tc>
          <w:tcPr>
            <w:tcW w:w="1539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5</w:t>
            </w:r>
          </w:p>
        </w:tc>
        <w:tc>
          <w:tcPr>
            <w:tcW w:w="129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6</w:t>
            </w:r>
          </w:p>
        </w:tc>
        <w:tc>
          <w:tcPr>
            <w:tcW w:w="123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7</w:t>
            </w:r>
          </w:p>
        </w:tc>
        <w:tc>
          <w:tcPr>
            <w:tcW w:w="1173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8</w:t>
            </w:r>
          </w:p>
        </w:tc>
        <w:tc>
          <w:tcPr>
            <w:tcW w:w="1418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9</w:t>
            </w:r>
          </w:p>
        </w:tc>
        <w:tc>
          <w:tcPr>
            <w:tcW w:w="208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10</w:t>
            </w:r>
          </w:p>
        </w:tc>
      </w:tr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15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МАОУ «</w:t>
            </w:r>
            <w:proofErr w:type="spellStart"/>
            <w:r w:rsidRPr="0000301C">
              <w:t>Ходарская</w:t>
            </w:r>
            <w:proofErr w:type="spellEnd"/>
            <w:r w:rsidRPr="0000301C">
              <w:t xml:space="preserve"> средняя общеобразовательная школа им. И. Н. Ульянова»</w:t>
            </w:r>
          </w:p>
        </w:tc>
        <w:tc>
          <w:tcPr>
            <w:tcW w:w="2160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  <w:r w:rsidRPr="0000301C">
              <w:t xml:space="preserve">ЧР, </w:t>
            </w:r>
            <w:proofErr w:type="spellStart"/>
            <w:r w:rsidRPr="0000301C">
              <w:t>Шумерлинский</w:t>
            </w:r>
            <w:proofErr w:type="spellEnd"/>
            <w:r w:rsidRPr="0000301C">
              <w:t xml:space="preserve"> район, с. </w:t>
            </w:r>
            <w:proofErr w:type="spellStart"/>
            <w:r w:rsidRPr="0000301C">
              <w:t>Ходары</w:t>
            </w:r>
            <w:proofErr w:type="spellEnd"/>
            <w:r w:rsidRPr="0000301C">
              <w:rPr>
                <w:color w:val="000000"/>
              </w:rPr>
              <w:t>, ул. Ленина, д. 101</w:t>
            </w:r>
          </w:p>
        </w:tc>
        <w:tc>
          <w:tcPr>
            <w:tcW w:w="1114" w:type="dxa"/>
            <w:vAlign w:val="bottom"/>
          </w:tcPr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</w:p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  <w:r w:rsidRPr="0000301C">
              <w:rPr>
                <w:color w:val="000000"/>
              </w:rPr>
              <w:t>1022103031895</w:t>
            </w:r>
          </w:p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</w:p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</w:p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947" w:type="dxa"/>
          </w:tcPr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</w:p>
          <w:p w:rsidR="0000301C" w:rsidRPr="0000301C" w:rsidRDefault="0000301C" w:rsidP="0000301C">
            <w:pPr>
              <w:spacing w:line="180" w:lineRule="atLeast"/>
              <w:jc w:val="center"/>
              <w:rPr>
                <w:color w:val="000000"/>
              </w:rPr>
            </w:pPr>
            <w:r w:rsidRPr="0000301C">
              <w:rPr>
                <w:color w:val="000000"/>
              </w:rPr>
              <w:t>2118001605</w:t>
            </w: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9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18.12.2002</w:t>
            </w:r>
          </w:p>
        </w:tc>
        <w:tc>
          <w:tcPr>
            <w:tcW w:w="129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19.02.2016</w:t>
            </w:r>
          </w:p>
        </w:tc>
        <w:tc>
          <w:tcPr>
            <w:tcW w:w="123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21.03.2022</w:t>
            </w:r>
          </w:p>
        </w:tc>
        <w:tc>
          <w:tcPr>
            <w:tcW w:w="1173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10 дней</w:t>
            </w:r>
          </w:p>
        </w:tc>
        <w:tc>
          <w:tcPr>
            <w:tcW w:w="1418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документарная и выездная</w:t>
            </w:r>
          </w:p>
        </w:tc>
        <w:tc>
          <w:tcPr>
            <w:tcW w:w="208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отдел экономики, земельных и имущественных отношений</w:t>
            </w:r>
          </w:p>
        </w:tc>
      </w:tr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rHeight w:val="1830"/>
          <w:tblCellSpacing w:w="5" w:type="nil"/>
        </w:trPr>
        <w:tc>
          <w:tcPr>
            <w:tcW w:w="2415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lastRenderedPageBreak/>
              <w:t>МБОУ «</w:t>
            </w:r>
            <w:proofErr w:type="spellStart"/>
            <w:r w:rsidRPr="0000301C">
              <w:t>Юманайская</w:t>
            </w:r>
            <w:proofErr w:type="spellEnd"/>
            <w:r w:rsidRPr="0000301C">
              <w:t xml:space="preserve"> средняя общеобразовательная школа им. С. М. Архипова»</w:t>
            </w:r>
          </w:p>
        </w:tc>
        <w:tc>
          <w:tcPr>
            <w:tcW w:w="2160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  <w:r w:rsidRPr="0000301C">
              <w:t xml:space="preserve">ЧР, </w:t>
            </w:r>
            <w:proofErr w:type="spellStart"/>
            <w:r w:rsidRPr="0000301C">
              <w:t>Шумерлинский</w:t>
            </w:r>
            <w:proofErr w:type="spellEnd"/>
            <w:r w:rsidRPr="0000301C">
              <w:t xml:space="preserve"> район, с. </w:t>
            </w:r>
            <w:proofErr w:type="spellStart"/>
            <w:r w:rsidRPr="0000301C">
              <w:t>Юманай</w:t>
            </w:r>
            <w:proofErr w:type="spellEnd"/>
            <w:r w:rsidRPr="0000301C">
              <w:t>, ул. Гагарина, д. 1</w:t>
            </w:r>
          </w:p>
        </w:tc>
        <w:tc>
          <w:tcPr>
            <w:tcW w:w="1114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1022103031411</w:t>
            </w:r>
          </w:p>
        </w:tc>
        <w:tc>
          <w:tcPr>
            <w:tcW w:w="947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2118001595</w:t>
            </w:r>
          </w:p>
        </w:tc>
        <w:tc>
          <w:tcPr>
            <w:tcW w:w="1539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24.11.1995</w:t>
            </w:r>
          </w:p>
        </w:tc>
        <w:tc>
          <w:tcPr>
            <w:tcW w:w="129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20.05.2016</w:t>
            </w:r>
          </w:p>
        </w:tc>
        <w:tc>
          <w:tcPr>
            <w:tcW w:w="123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23.05.2022</w:t>
            </w:r>
          </w:p>
        </w:tc>
        <w:tc>
          <w:tcPr>
            <w:tcW w:w="1173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10 дней</w:t>
            </w:r>
          </w:p>
        </w:tc>
        <w:tc>
          <w:tcPr>
            <w:tcW w:w="1418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документарная и выездная</w:t>
            </w:r>
          </w:p>
        </w:tc>
        <w:tc>
          <w:tcPr>
            <w:tcW w:w="208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отдел экономики, земельных и имущественных отношений</w:t>
            </w:r>
          </w:p>
        </w:tc>
      </w:tr>
      <w:tr w:rsidR="0000301C" w:rsidRPr="0000301C" w:rsidTr="005317A6">
        <w:tblPrEx>
          <w:tblCellMar>
            <w:top w:w="0" w:type="dxa"/>
            <w:bottom w:w="0" w:type="dxa"/>
          </w:tblCellMar>
        </w:tblPrEx>
        <w:trPr>
          <w:trHeight w:val="1414"/>
          <w:tblCellSpacing w:w="5" w:type="nil"/>
        </w:trPr>
        <w:tc>
          <w:tcPr>
            <w:tcW w:w="2415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 xml:space="preserve">МАУ </w:t>
            </w:r>
            <w:proofErr w:type="gramStart"/>
            <w:r w:rsidRPr="0000301C">
              <w:t>ДО</w:t>
            </w:r>
            <w:proofErr w:type="gramEnd"/>
            <w:r w:rsidRPr="0000301C">
              <w:t xml:space="preserve"> «Спортивная школа им. В.Н. Ярды»</w:t>
            </w:r>
          </w:p>
          <w:p w:rsidR="0000301C" w:rsidRPr="0000301C" w:rsidRDefault="0000301C" w:rsidP="0000301C">
            <w:pPr>
              <w:jc w:val="center"/>
            </w:pPr>
          </w:p>
          <w:p w:rsidR="0000301C" w:rsidRPr="0000301C" w:rsidRDefault="0000301C" w:rsidP="0000301C">
            <w:pPr>
              <w:jc w:val="center"/>
            </w:pPr>
          </w:p>
          <w:p w:rsidR="0000301C" w:rsidRPr="0000301C" w:rsidRDefault="0000301C" w:rsidP="0000301C">
            <w:pPr>
              <w:jc w:val="center"/>
            </w:pPr>
          </w:p>
          <w:p w:rsidR="0000301C" w:rsidRPr="0000301C" w:rsidRDefault="0000301C" w:rsidP="0000301C">
            <w:pPr>
              <w:jc w:val="center"/>
            </w:pPr>
          </w:p>
          <w:p w:rsidR="0000301C" w:rsidRPr="0000301C" w:rsidRDefault="0000301C" w:rsidP="0000301C">
            <w:pPr>
              <w:jc w:val="center"/>
              <w:rPr>
                <w:color w:val="FFFFFF"/>
              </w:rPr>
            </w:pPr>
          </w:p>
        </w:tc>
        <w:tc>
          <w:tcPr>
            <w:tcW w:w="2160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</w:pPr>
            <w:r w:rsidRPr="0000301C">
              <w:t xml:space="preserve">ЧР, </w:t>
            </w:r>
            <w:proofErr w:type="spellStart"/>
            <w:r w:rsidRPr="0000301C">
              <w:t>Шумерлинский</w:t>
            </w:r>
            <w:proofErr w:type="spellEnd"/>
            <w:r w:rsidRPr="0000301C">
              <w:t xml:space="preserve"> район, д. </w:t>
            </w:r>
            <w:proofErr w:type="spellStart"/>
            <w:r w:rsidRPr="0000301C">
              <w:t>Торханы</w:t>
            </w:r>
            <w:proofErr w:type="spellEnd"/>
            <w:r w:rsidRPr="0000301C">
              <w:t xml:space="preserve">, ул. </w:t>
            </w:r>
            <w:proofErr w:type="gramStart"/>
            <w:r w:rsidRPr="0000301C">
              <w:t>Октябрьская</w:t>
            </w:r>
            <w:proofErr w:type="gramEnd"/>
            <w:r w:rsidRPr="0000301C">
              <w:t>, д. 5</w:t>
            </w:r>
          </w:p>
        </w:tc>
        <w:tc>
          <w:tcPr>
            <w:tcW w:w="1114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301C">
              <w:t>1112138000237</w:t>
            </w:r>
          </w:p>
        </w:tc>
        <w:tc>
          <w:tcPr>
            <w:tcW w:w="947" w:type="dxa"/>
            <w:shd w:val="clear" w:color="auto" w:fill="FFFFFF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04040"/>
              </w:rPr>
            </w:pPr>
            <w:r w:rsidRPr="0000301C">
              <w:rPr>
                <w:color w:val="404040"/>
              </w:rPr>
              <w:t>2118002824</w:t>
            </w:r>
          </w:p>
        </w:tc>
        <w:tc>
          <w:tcPr>
            <w:tcW w:w="1539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13.09.2011</w:t>
            </w:r>
          </w:p>
        </w:tc>
        <w:tc>
          <w:tcPr>
            <w:tcW w:w="129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17.02.2017</w:t>
            </w:r>
          </w:p>
        </w:tc>
        <w:tc>
          <w:tcPr>
            <w:tcW w:w="123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10.10.2022</w:t>
            </w:r>
          </w:p>
        </w:tc>
        <w:tc>
          <w:tcPr>
            <w:tcW w:w="1173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 xml:space="preserve"> 10 дней</w:t>
            </w:r>
          </w:p>
        </w:tc>
        <w:tc>
          <w:tcPr>
            <w:tcW w:w="1418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 xml:space="preserve">документарная </w:t>
            </w:r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и выездная</w:t>
            </w:r>
          </w:p>
        </w:tc>
        <w:tc>
          <w:tcPr>
            <w:tcW w:w="2086" w:type="dxa"/>
          </w:tcPr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 xml:space="preserve">отдел экономики, </w:t>
            </w:r>
            <w:proofErr w:type="gramStart"/>
            <w:r w:rsidRPr="0000301C">
              <w:t>земельных</w:t>
            </w:r>
            <w:proofErr w:type="gramEnd"/>
          </w:p>
          <w:p w:rsidR="0000301C" w:rsidRPr="0000301C" w:rsidRDefault="0000301C" w:rsidP="000030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0301C">
              <w:t>и имущественных отношений</w:t>
            </w:r>
          </w:p>
        </w:tc>
      </w:tr>
    </w:tbl>
    <w:p w:rsidR="0000301C" w:rsidRPr="0000301C" w:rsidRDefault="0000301C" w:rsidP="0000301C">
      <w:pPr>
        <w:jc w:val="center"/>
        <w:rPr>
          <w:b/>
        </w:rPr>
      </w:pPr>
    </w:p>
    <w:p w:rsidR="0000301C" w:rsidRPr="0000301C" w:rsidRDefault="0000301C" w:rsidP="0000301C">
      <w:pPr>
        <w:rPr>
          <w:b/>
        </w:rPr>
      </w:pPr>
    </w:p>
    <w:p w:rsidR="0000301C" w:rsidRPr="0000301C" w:rsidRDefault="0000301C" w:rsidP="0000301C">
      <w:pPr>
        <w:rPr>
          <w:sz w:val="28"/>
          <w:szCs w:val="28"/>
        </w:rPr>
      </w:pPr>
      <w:r w:rsidRPr="0000301C">
        <w:rPr>
          <w:sz w:val="28"/>
          <w:szCs w:val="28"/>
        </w:rPr>
        <w:t>СОГЛАСОВАНО:</w:t>
      </w:r>
    </w:p>
    <w:p w:rsidR="0000301C" w:rsidRPr="0000301C" w:rsidRDefault="0000301C" w:rsidP="0000301C">
      <w:pPr>
        <w:rPr>
          <w:sz w:val="28"/>
          <w:szCs w:val="28"/>
        </w:rPr>
      </w:pPr>
    </w:p>
    <w:p w:rsidR="0000301C" w:rsidRPr="0000301C" w:rsidRDefault="0000301C" w:rsidP="0000301C">
      <w:r w:rsidRPr="0000301C">
        <w:t>Начальник финансового отдела</w:t>
      </w:r>
    </w:p>
    <w:p w:rsidR="0000301C" w:rsidRPr="0000301C" w:rsidRDefault="0000301C" w:rsidP="0000301C">
      <w:r w:rsidRPr="0000301C">
        <w:t>Администрации Шумерлинского района                                                                                                                                                 Н.И. Петрова</w:t>
      </w:r>
    </w:p>
    <w:p w:rsidR="0000301C" w:rsidRDefault="0000301C" w:rsidP="0000301C">
      <w:pPr>
        <w:tabs>
          <w:tab w:val="left" w:pos="6020"/>
        </w:tabs>
        <w:sectPr w:rsidR="0000301C" w:rsidSect="0000301C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61259" w:rsidRDefault="00F61259" w:rsidP="0000301C"/>
    <w:sectPr w:rsidR="00F61259" w:rsidSect="000E11B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E7" w:rsidRDefault="002D07E7" w:rsidP="006805CC">
      <w:r>
        <w:separator/>
      </w:r>
    </w:p>
  </w:endnote>
  <w:endnote w:type="continuationSeparator" w:id="0">
    <w:p w:rsidR="002D07E7" w:rsidRDefault="002D07E7" w:rsidP="006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E7" w:rsidRDefault="002D07E7" w:rsidP="006805CC">
      <w:r>
        <w:separator/>
      </w:r>
    </w:p>
  </w:footnote>
  <w:footnote w:type="continuationSeparator" w:id="0">
    <w:p w:rsidR="002D07E7" w:rsidRDefault="002D07E7" w:rsidP="0068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301C"/>
    <w:rsid w:val="00074EBA"/>
    <w:rsid w:val="000A4FE1"/>
    <w:rsid w:val="000E11BC"/>
    <w:rsid w:val="001D1B18"/>
    <w:rsid w:val="001D7803"/>
    <w:rsid w:val="002135E0"/>
    <w:rsid w:val="002200DE"/>
    <w:rsid w:val="00276319"/>
    <w:rsid w:val="002D07E7"/>
    <w:rsid w:val="003B3CC0"/>
    <w:rsid w:val="004A2426"/>
    <w:rsid w:val="004B4280"/>
    <w:rsid w:val="004B712D"/>
    <w:rsid w:val="004E0C89"/>
    <w:rsid w:val="00585320"/>
    <w:rsid w:val="005C47F4"/>
    <w:rsid w:val="006805CC"/>
    <w:rsid w:val="006A1423"/>
    <w:rsid w:val="006B7845"/>
    <w:rsid w:val="00745E42"/>
    <w:rsid w:val="007D64F3"/>
    <w:rsid w:val="008B2893"/>
    <w:rsid w:val="008D201F"/>
    <w:rsid w:val="00934252"/>
    <w:rsid w:val="00B15745"/>
    <w:rsid w:val="00B85A46"/>
    <w:rsid w:val="00B91C92"/>
    <w:rsid w:val="00BF7F86"/>
    <w:rsid w:val="00CF25AB"/>
    <w:rsid w:val="00DD5D19"/>
    <w:rsid w:val="00E0419C"/>
    <w:rsid w:val="00E14670"/>
    <w:rsid w:val="00E510B8"/>
    <w:rsid w:val="00EE6210"/>
    <w:rsid w:val="00F44879"/>
    <w:rsid w:val="00F61259"/>
    <w:rsid w:val="00F74A7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05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6786-071D-41A8-872C-02D03EC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2</cp:revision>
  <cp:lastPrinted>2020-11-20T06:58:00Z</cp:lastPrinted>
  <dcterms:created xsi:type="dcterms:W3CDTF">2021-12-01T06:05:00Z</dcterms:created>
  <dcterms:modified xsi:type="dcterms:W3CDTF">2021-12-01T06:05:00Z</dcterms:modified>
</cp:coreProperties>
</file>