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9" w:rsidRPr="00A80259" w:rsidRDefault="00DC3D4D" w:rsidP="00DC3D4D">
      <w:pPr>
        <w:tabs>
          <w:tab w:val="center" w:pos="4678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ru-RU"/>
        </w:rPr>
        <w:drawing>
          <wp:inline distT="0" distB="0" distL="0" distR="0" wp14:anchorId="26CA6707" wp14:editId="3DDF3463">
            <wp:extent cx="727447" cy="904875"/>
            <wp:effectExtent l="0" t="0" r="0" b="0"/>
            <wp:docPr id="4" name="Рисунок 4" descr="C:\Users\shumobrazov22\AppData\Local\Microsoft\Windows\Temporary Internet Files\Content.Word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umobrazov22\AppData\Local\Microsoft\Windows\Temporary Internet Files\Content.Word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17" cy="91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A80259" w:rsidRPr="00A8025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7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DC3D4D" w:rsidRPr="00290161" w:rsidTr="00A80259">
        <w:trPr>
          <w:cantSplit/>
          <w:trHeight w:val="253"/>
        </w:trPr>
        <w:tc>
          <w:tcPr>
            <w:tcW w:w="4195" w:type="dxa"/>
          </w:tcPr>
          <w:p w:rsidR="00DC3D4D" w:rsidRPr="003F7B31" w:rsidRDefault="00DC3D4D" w:rsidP="00AC480D">
            <w:pPr>
              <w:jc w:val="center"/>
              <w:rPr>
                <w:rFonts w:ascii="Times New Roman" w:hAnsi="Times New Roman" w:cs="Times New Roman"/>
              </w:rPr>
            </w:pPr>
            <w:r w:rsidRPr="003F7B3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DC3D4D" w:rsidRDefault="00DC3D4D" w:rsidP="00AC480D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DC3D4D" w:rsidRDefault="00DC3D4D" w:rsidP="00AC480D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</w:p>
        </w:tc>
      </w:tr>
      <w:tr w:rsidR="00DC3D4D" w:rsidRPr="00290161" w:rsidTr="008F39D8">
        <w:trPr>
          <w:cantSplit/>
          <w:trHeight w:val="2202"/>
        </w:trPr>
        <w:tc>
          <w:tcPr>
            <w:tcW w:w="4195" w:type="dxa"/>
          </w:tcPr>
          <w:p w:rsidR="00DC3D4D" w:rsidRPr="00133C58" w:rsidRDefault="00DC3D4D" w:rsidP="00AC480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</w:t>
            </w:r>
            <w:r w:rsidRPr="00FA587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МУНИЦИПАЛЛĂ</w:t>
            </w:r>
          </w:p>
          <w:p w:rsidR="00DC3D4D" w:rsidRDefault="00DC3D4D" w:rsidP="00AC480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133C5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ОКРУГĔН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8F39D8" w:rsidRDefault="00DC3D4D" w:rsidP="00C91C9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b/>
                <w:bCs/>
                <w:color w:val="000000"/>
                <w:sz w:val="26"/>
              </w:rPr>
            </w:pPr>
            <w:r w:rsidRPr="00053021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</w:t>
            </w:r>
            <w:r w:rsidRPr="0005302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Ě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C91C92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</w:t>
            </w:r>
          </w:p>
          <w:p w:rsidR="008F39D8" w:rsidRPr="008F39D8" w:rsidRDefault="008F39D8" w:rsidP="008F39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ЙЫШĂНУ</w:t>
            </w:r>
          </w:p>
          <w:p w:rsidR="008F39D8" w:rsidRPr="008F39D8" w:rsidRDefault="00BD5781" w:rsidP="008F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31</w:t>
            </w:r>
            <w:r w:rsidR="008F39D8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01</w:t>
            </w:r>
            <w:r w:rsidR="008F39D8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.202</w:t>
            </w:r>
            <w:r w:rsid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 34</w:t>
            </w:r>
            <w:r w:rsidR="008F39D8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№ </w:t>
            </w:r>
          </w:p>
          <w:p w:rsidR="00DC3D4D" w:rsidRPr="008F39D8" w:rsidRDefault="008F39D8" w:rsidP="008F39D8">
            <w:pPr>
              <w:jc w:val="center"/>
              <w:rPr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4"/>
                <w:lang w:eastAsia="ru-RU"/>
              </w:rPr>
              <w:t>Ç</w:t>
            </w:r>
            <w:r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емěрле хули</w:t>
            </w:r>
          </w:p>
        </w:tc>
        <w:tc>
          <w:tcPr>
            <w:tcW w:w="0" w:type="auto"/>
            <w:vMerge/>
            <w:vAlign w:val="center"/>
          </w:tcPr>
          <w:p w:rsidR="00DC3D4D" w:rsidRPr="00290161" w:rsidRDefault="00DC3D4D" w:rsidP="00A8025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2" w:type="dxa"/>
          </w:tcPr>
          <w:p w:rsidR="00DC3D4D" w:rsidRDefault="00DC3D4D" w:rsidP="00AC480D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DC3D4D" w:rsidRPr="008F39D8" w:rsidRDefault="00DC3D4D" w:rsidP="00AC480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ШУМЕРЛИНСКОГО МУНИЦИПАЛЬНОГО ОКРУГА</w:t>
            </w:r>
            <w:r w:rsidRPr="008F39D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8F39D8" w:rsidRPr="008F39D8" w:rsidRDefault="008F39D8" w:rsidP="008F39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8F39D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ПОСТАНОВЛЕНИЕ</w:t>
            </w:r>
          </w:p>
          <w:p w:rsidR="00DC3D4D" w:rsidRPr="008F39D8" w:rsidRDefault="00DC3D4D" w:rsidP="00AC480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</w:p>
          <w:p w:rsidR="008F39D8" w:rsidRPr="008F39D8" w:rsidRDefault="00BD5781" w:rsidP="008F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31</w:t>
            </w:r>
            <w:r w:rsidR="008F39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01</w:t>
            </w:r>
            <w:r w:rsidR="008F39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.2022</w:t>
            </w:r>
            <w:r w:rsidR="008F39D8" w:rsidRPr="008F39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39D8"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34</w:t>
            </w:r>
          </w:p>
          <w:p w:rsidR="00DC3D4D" w:rsidRPr="002D1A45" w:rsidRDefault="008F39D8" w:rsidP="002D1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город Шумерля</w:t>
            </w:r>
          </w:p>
        </w:tc>
      </w:tr>
    </w:tbl>
    <w:p w:rsidR="00332A52" w:rsidRPr="00BD5781" w:rsidRDefault="00332A52" w:rsidP="00683165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4"/>
        </w:rPr>
      </w:pPr>
    </w:p>
    <w:p w:rsidR="004B0CEF" w:rsidRDefault="00332A52" w:rsidP="00683165">
      <w:pPr>
        <w:pStyle w:val="ConsPlusTitle"/>
        <w:ind w:right="4677"/>
        <w:jc w:val="both"/>
        <w:rPr>
          <w:rFonts w:ascii="Times New Roman" w:hAnsi="Times New Roman" w:cs="Times New Roman"/>
          <w:sz w:val="24"/>
        </w:rPr>
      </w:pPr>
      <w:r w:rsidRPr="00332A52">
        <w:rPr>
          <w:rFonts w:ascii="Times New Roman" w:hAnsi="Times New Roman" w:cs="Times New Roman"/>
          <w:b w:val="0"/>
          <w:sz w:val="24"/>
        </w:rPr>
        <w:t>О тарифах на ритуальные услуги, предоставляемые согласно гарантированному перечню услуг по по</w:t>
      </w:r>
      <w:r>
        <w:rPr>
          <w:rFonts w:ascii="Times New Roman" w:hAnsi="Times New Roman" w:cs="Times New Roman"/>
          <w:b w:val="0"/>
          <w:sz w:val="24"/>
        </w:rPr>
        <w:t>гребению на территории</w:t>
      </w:r>
      <w:r w:rsidR="004B0CEF" w:rsidRPr="004B0CEF">
        <w:rPr>
          <w:rFonts w:ascii="Times New Roman" w:hAnsi="Times New Roman" w:cs="Times New Roman"/>
          <w:b w:val="0"/>
          <w:sz w:val="24"/>
        </w:rPr>
        <w:t xml:space="preserve"> Шумерлинского муниципального округа</w:t>
      </w:r>
      <w:r w:rsidR="004B0CEF">
        <w:rPr>
          <w:rFonts w:ascii="Times New Roman" w:hAnsi="Times New Roman" w:cs="Times New Roman"/>
          <w:b w:val="0"/>
          <w:sz w:val="24"/>
        </w:rPr>
        <w:t xml:space="preserve"> Чувашской Республики</w:t>
      </w:r>
      <w:r w:rsidR="004B0CEF" w:rsidRPr="004B0CEF">
        <w:rPr>
          <w:rFonts w:ascii="Times New Roman" w:hAnsi="Times New Roman" w:cs="Times New Roman"/>
          <w:sz w:val="24"/>
        </w:rPr>
        <w:t xml:space="preserve"> </w:t>
      </w:r>
    </w:p>
    <w:p w:rsidR="004D2077" w:rsidRDefault="004D2077" w:rsidP="004D2077">
      <w:pPr>
        <w:pStyle w:val="ConsPlusNormal"/>
        <w:ind w:firstLine="540"/>
        <w:jc w:val="both"/>
      </w:pPr>
    </w:p>
    <w:p w:rsidR="004B0CEF" w:rsidRPr="004B0CEF" w:rsidRDefault="00824EED" w:rsidP="00605B1C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332A52" w:rsidRPr="0033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законом от 06.10.2003</w:t>
      </w:r>
      <w:r w:rsidR="00332A52" w:rsidRPr="0033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руководствуя</w:t>
      </w:r>
      <w:r w:rsidR="0033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сь Уставом Шумерлинского муниципального  округа</w:t>
      </w:r>
      <w:r w:rsidR="004B0CEF" w:rsidRPr="004B0C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61F8D" w:rsidRDefault="00061F8D" w:rsidP="004D20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4D2077" w:rsidRDefault="004D2077" w:rsidP="004D20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4D2077">
        <w:rPr>
          <w:rFonts w:ascii="Times New Roman" w:hAnsi="Times New Roman" w:cs="Times New Roman"/>
          <w:sz w:val="24"/>
        </w:rPr>
        <w:t xml:space="preserve">дминистрация Шумерлинского </w:t>
      </w:r>
      <w:r w:rsidR="003E5EB1">
        <w:rPr>
          <w:rFonts w:ascii="Times New Roman" w:hAnsi="Times New Roman" w:cs="Times New Roman"/>
          <w:sz w:val="24"/>
        </w:rPr>
        <w:t>муниципального округа</w:t>
      </w:r>
      <w:r w:rsidRPr="004D2077">
        <w:rPr>
          <w:rFonts w:ascii="Times New Roman" w:hAnsi="Times New Roman" w:cs="Times New Roman"/>
          <w:sz w:val="24"/>
        </w:rPr>
        <w:t xml:space="preserve"> постановляет:</w:t>
      </w:r>
    </w:p>
    <w:p w:rsidR="004D2077" w:rsidRPr="004D2077" w:rsidRDefault="004D2077" w:rsidP="004D20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177E0" w:rsidRPr="007177E0" w:rsidRDefault="007177E0" w:rsidP="007177E0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824EED">
        <w:rPr>
          <w:rFonts w:ascii="Times New Roman" w:hAnsi="Times New Roman" w:cs="Times New Roman"/>
          <w:sz w:val="24"/>
        </w:rPr>
        <w:t xml:space="preserve"> </w:t>
      </w:r>
      <w:r w:rsidRPr="007177E0">
        <w:rPr>
          <w:rFonts w:ascii="Times New Roman" w:hAnsi="Times New Roman" w:cs="Times New Roman"/>
          <w:sz w:val="24"/>
        </w:rPr>
        <w:t>Утвердить тарифы на ритуальные услуги, предоставляемые согласно гарантированному перечню услуг по погребению на территории Шумерлинского</w:t>
      </w:r>
      <w:r w:rsidR="00203989">
        <w:rPr>
          <w:rFonts w:ascii="Times New Roman" w:hAnsi="Times New Roman" w:cs="Times New Roman"/>
          <w:sz w:val="24"/>
        </w:rPr>
        <w:t xml:space="preserve"> муниципального округа</w:t>
      </w:r>
      <w:r w:rsidRPr="007177E0">
        <w:rPr>
          <w:rFonts w:ascii="Times New Roman" w:hAnsi="Times New Roman" w:cs="Times New Roman"/>
          <w:sz w:val="24"/>
        </w:rPr>
        <w:t xml:space="preserve"> Чувашской Республики согласно приложению к настоящему постановлению.</w:t>
      </w:r>
    </w:p>
    <w:p w:rsidR="007177E0" w:rsidRPr="007177E0" w:rsidRDefault="00BD5781" w:rsidP="007177E0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7177E0" w:rsidRPr="007177E0">
        <w:rPr>
          <w:rFonts w:ascii="Times New Roman" w:hAnsi="Times New Roman" w:cs="Times New Roman"/>
          <w:sz w:val="24"/>
        </w:rPr>
        <w:t>Признать утратившим силу постановление администрации Шумерлин</w:t>
      </w:r>
      <w:r w:rsidR="00203989">
        <w:rPr>
          <w:rFonts w:ascii="Times New Roman" w:hAnsi="Times New Roman" w:cs="Times New Roman"/>
          <w:sz w:val="24"/>
        </w:rPr>
        <w:t>ского района от 28.01.2021</w:t>
      </w:r>
      <w:r w:rsidR="00824EED">
        <w:rPr>
          <w:rFonts w:ascii="Times New Roman" w:hAnsi="Times New Roman" w:cs="Times New Roman"/>
          <w:sz w:val="24"/>
        </w:rPr>
        <w:t xml:space="preserve"> №</w:t>
      </w:r>
      <w:r w:rsidR="00203989">
        <w:rPr>
          <w:rFonts w:ascii="Times New Roman" w:hAnsi="Times New Roman" w:cs="Times New Roman"/>
          <w:sz w:val="24"/>
        </w:rPr>
        <w:t xml:space="preserve"> 27</w:t>
      </w:r>
      <w:r w:rsidR="007177E0" w:rsidRPr="007177E0">
        <w:rPr>
          <w:rFonts w:ascii="Times New Roman" w:hAnsi="Times New Roman" w:cs="Times New Roman"/>
          <w:sz w:val="24"/>
        </w:rPr>
        <w:t xml:space="preserve"> «О тарифах на ритуальные услуги, предоставляемые согласно гарантированному перечню услуг по погребению на территории Шумерлинского района Чувашской Республики».</w:t>
      </w:r>
    </w:p>
    <w:p w:rsidR="007177E0" w:rsidRPr="007177E0" w:rsidRDefault="00824EED" w:rsidP="007177E0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Настоящее постановление</w:t>
      </w:r>
      <w:r w:rsidR="007177E0" w:rsidRPr="007177E0">
        <w:rPr>
          <w:rFonts w:ascii="Times New Roman" w:hAnsi="Times New Roman" w:cs="Times New Roman"/>
          <w:sz w:val="24"/>
        </w:rPr>
        <w:t xml:space="preserve"> вступает в силу после его официального опубликования в издании «Вестник Шумерлинского</w:t>
      </w:r>
      <w:r>
        <w:rPr>
          <w:rFonts w:ascii="Times New Roman" w:hAnsi="Times New Roman" w:cs="Times New Roman"/>
          <w:sz w:val="24"/>
        </w:rPr>
        <w:t xml:space="preserve"> </w:t>
      </w:r>
      <w:r w:rsidR="007177E0" w:rsidRPr="007177E0">
        <w:rPr>
          <w:rFonts w:ascii="Times New Roman" w:hAnsi="Times New Roman" w:cs="Times New Roman"/>
          <w:sz w:val="24"/>
        </w:rPr>
        <w:t xml:space="preserve"> района»</w:t>
      </w:r>
      <w:r w:rsidR="00F01735">
        <w:rPr>
          <w:rFonts w:ascii="Times New Roman" w:hAnsi="Times New Roman" w:cs="Times New Roman"/>
          <w:sz w:val="24"/>
        </w:rPr>
        <w:t>,</w:t>
      </w:r>
      <w:r w:rsidR="007177E0" w:rsidRPr="007177E0">
        <w:rPr>
          <w:rFonts w:ascii="Times New Roman" w:hAnsi="Times New Roman" w:cs="Times New Roman"/>
          <w:sz w:val="24"/>
        </w:rPr>
        <w:t xml:space="preserve"> подлежит размещению на официа</w:t>
      </w:r>
      <w:r>
        <w:rPr>
          <w:rFonts w:ascii="Times New Roman" w:hAnsi="Times New Roman" w:cs="Times New Roman"/>
          <w:sz w:val="24"/>
        </w:rPr>
        <w:t>льном сайте Шумерлинского муниципального округа</w:t>
      </w:r>
      <w:r w:rsidR="007177E0" w:rsidRPr="007177E0">
        <w:rPr>
          <w:rFonts w:ascii="Times New Roman" w:hAnsi="Times New Roman" w:cs="Times New Roman"/>
          <w:sz w:val="24"/>
        </w:rPr>
        <w:t xml:space="preserve"> в сети Интернет и распространяется на правоотноше</w:t>
      </w:r>
      <w:r>
        <w:rPr>
          <w:rFonts w:ascii="Times New Roman" w:hAnsi="Times New Roman" w:cs="Times New Roman"/>
          <w:sz w:val="24"/>
        </w:rPr>
        <w:t>ния, возникшие с 01 февраля 2022</w:t>
      </w:r>
      <w:r w:rsidR="007177E0" w:rsidRPr="007177E0">
        <w:rPr>
          <w:rFonts w:ascii="Times New Roman" w:hAnsi="Times New Roman" w:cs="Times New Roman"/>
          <w:sz w:val="24"/>
        </w:rPr>
        <w:t xml:space="preserve"> года.</w:t>
      </w:r>
    </w:p>
    <w:p w:rsidR="007177E0" w:rsidRPr="007177E0" w:rsidRDefault="007177E0" w:rsidP="007177E0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2D1A45" w:rsidRDefault="002D1A45" w:rsidP="007177E0">
      <w:pPr>
        <w:pStyle w:val="ConsPlusNormal"/>
        <w:ind w:firstLine="709"/>
        <w:jc w:val="both"/>
      </w:pPr>
    </w:p>
    <w:p w:rsidR="00A80259" w:rsidRDefault="00A80259" w:rsidP="00A80259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61F8D" w:rsidRDefault="00061F8D" w:rsidP="00061F8D">
      <w:pPr>
        <w:rPr>
          <w:lang w:eastAsia="ru-RU"/>
        </w:rPr>
      </w:pPr>
    </w:p>
    <w:p w:rsidR="00F01735" w:rsidRDefault="007177E0" w:rsidP="00C9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91C92" w:rsidRPr="00C91C9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30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F8D" w:rsidRPr="002D1A45" w:rsidRDefault="008F39D8" w:rsidP="00C9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>Шумерлинского</w:t>
      </w:r>
      <w:r w:rsidR="007177E0">
        <w:rPr>
          <w:rFonts w:ascii="Times New Roman" w:hAnsi="Times New Roman" w:cs="Times New Roman"/>
          <w:sz w:val="24"/>
          <w:szCs w:val="24"/>
        </w:rPr>
        <w:t xml:space="preserve"> </w:t>
      </w:r>
      <w:r w:rsidR="00C91C92" w:rsidRPr="00C91C9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C91C92" w:rsidRPr="00C91C92" w:rsidRDefault="00061F8D" w:rsidP="00C9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C91C92" w:rsidRPr="00C91C9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91C92" w:rsidRPr="00C91C92">
        <w:rPr>
          <w:rFonts w:ascii="Times New Roman" w:hAnsi="Times New Roman" w:cs="Times New Roman"/>
          <w:sz w:val="24"/>
          <w:szCs w:val="24"/>
        </w:rPr>
        <w:t xml:space="preserve">  </w:t>
      </w:r>
      <w:r w:rsidR="00BD5781">
        <w:rPr>
          <w:rFonts w:ascii="Times New Roman" w:hAnsi="Times New Roman" w:cs="Times New Roman"/>
          <w:sz w:val="24"/>
          <w:szCs w:val="24"/>
        </w:rPr>
        <w:t xml:space="preserve">Л.Г. </w:t>
      </w:r>
      <w:proofErr w:type="spellStart"/>
      <w:r w:rsidR="007177E0">
        <w:rPr>
          <w:rFonts w:ascii="Times New Roman" w:hAnsi="Times New Roman" w:cs="Times New Roman"/>
          <w:sz w:val="24"/>
          <w:szCs w:val="24"/>
        </w:rPr>
        <w:t>Рафинов</w:t>
      </w:r>
      <w:proofErr w:type="spellEnd"/>
    </w:p>
    <w:p w:rsidR="00C91C92" w:rsidRDefault="00C91C92" w:rsidP="00C91C9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1C92" w:rsidRP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2B0CB7" w:rsidRDefault="007177E0" w:rsidP="00BD57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177E0" w:rsidRDefault="00BD5781" w:rsidP="002B0CB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177E0" w:rsidRPr="00717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Шумерлинского </w:t>
      </w:r>
      <w:r w:rsidR="007177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7177E0" w:rsidRPr="007177E0" w:rsidRDefault="007177E0" w:rsidP="002B0CB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BD578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177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578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7177E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17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BD5781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7177E0" w:rsidRPr="007177E0" w:rsidRDefault="007177E0" w:rsidP="007177E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781" w:rsidRDefault="00BD5781" w:rsidP="00717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7E0" w:rsidRPr="007177E0" w:rsidRDefault="007177E0" w:rsidP="00717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Тарифы</w:t>
      </w:r>
    </w:p>
    <w:p w:rsidR="007177E0" w:rsidRPr="007177E0" w:rsidRDefault="007177E0" w:rsidP="00717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ритуальные услуги, предоставляемые</w:t>
      </w:r>
    </w:p>
    <w:p w:rsidR="00203989" w:rsidRDefault="007177E0" w:rsidP="00717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717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гарантированному перечню услуг на погребение </w:t>
      </w:r>
      <w:r w:rsidRPr="007177E0">
        <w:rPr>
          <w:rFonts w:ascii="Times New Roman" w:eastAsia="Times New Roman" w:hAnsi="Times New Roman" w:cs="Times New Roman"/>
          <w:sz w:val="24"/>
          <w:lang w:eastAsia="ru-RU"/>
        </w:rPr>
        <w:t xml:space="preserve">на территории </w:t>
      </w:r>
    </w:p>
    <w:p w:rsidR="007177E0" w:rsidRPr="007177E0" w:rsidRDefault="007177E0" w:rsidP="00717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E0">
        <w:rPr>
          <w:rFonts w:ascii="Times New Roman" w:eastAsia="Times New Roman" w:hAnsi="Times New Roman" w:cs="Times New Roman"/>
          <w:sz w:val="24"/>
          <w:lang w:eastAsia="ru-RU"/>
        </w:rPr>
        <w:t xml:space="preserve">Шумерлинского </w:t>
      </w:r>
      <w:r w:rsidR="00BD5781">
        <w:rPr>
          <w:rFonts w:ascii="Times New Roman" w:eastAsia="Times New Roman" w:hAnsi="Times New Roman" w:cs="Times New Roman"/>
          <w:sz w:val="24"/>
          <w:lang w:eastAsia="ru-RU"/>
        </w:rPr>
        <w:t>муниципального</w:t>
      </w:r>
      <w:bookmarkStart w:id="0" w:name="_GoBack"/>
      <w:bookmarkEnd w:id="0"/>
      <w:r w:rsidR="00203989">
        <w:rPr>
          <w:rFonts w:ascii="Times New Roman" w:eastAsia="Times New Roman" w:hAnsi="Times New Roman" w:cs="Times New Roman"/>
          <w:sz w:val="24"/>
          <w:lang w:eastAsia="ru-RU"/>
        </w:rPr>
        <w:t xml:space="preserve"> округа</w:t>
      </w:r>
      <w:r w:rsidRPr="007177E0">
        <w:rPr>
          <w:rFonts w:ascii="Times New Roman" w:eastAsia="Times New Roman" w:hAnsi="Times New Roman" w:cs="Times New Roman"/>
          <w:sz w:val="24"/>
          <w:lang w:eastAsia="ru-RU"/>
        </w:rPr>
        <w:t xml:space="preserve"> Чувашской Республики</w:t>
      </w:r>
    </w:p>
    <w:p w:rsidR="007177E0" w:rsidRPr="007177E0" w:rsidRDefault="007177E0" w:rsidP="00717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E0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ф</w:t>
      </w:r>
      <w:r w:rsidR="0020398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евраля 2022</w:t>
      </w:r>
      <w:r w:rsidRPr="00717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7177E0" w:rsidRPr="007177E0" w:rsidRDefault="007177E0" w:rsidP="00717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7E0" w:rsidRPr="007177E0" w:rsidRDefault="007177E0" w:rsidP="00717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6120"/>
        <w:gridCol w:w="2160"/>
      </w:tblGrid>
      <w:tr w:rsidR="007177E0" w:rsidRPr="007177E0" w:rsidTr="001B1379">
        <w:trPr>
          <w:trHeight w:val="285"/>
        </w:trPr>
        <w:tc>
          <w:tcPr>
            <w:tcW w:w="1080" w:type="dxa"/>
          </w:tcPr>
          <w:p w:rsidR="007177E0" w:rsidRPr="007177E0" w:rsidRDefault="007177E0" w:rsidP="0071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20" w:type="dxa"/>
          </w:tcPr>
          <w:p w:rsidR="007177E0" w:rsidRPr="007177E0" w:rsidRDefault="007177E0" w:rsidP="0071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услуг</w:t>
            </w:r>
          </w:p>
        </w:tc>
        <w:tc>
          <w:tcPr>
            <w:tcW w:w="2160" w:type="dxa"/>
          </w:tcPr>
          <w:p w:rsidR="007177E0" w:rsidRPr="007177E0" w:rsidRDefault="007177E0" w:rsidP="0071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Тарифы </w:t>
            </w:r>
          </w:p>
          <w:p w:rsidR="007177E0" w:rsidRPr="007177E0" w:rsidRDefault="007177E0" w:rsidP="0071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и коп.)</w:t>
            </w:r>
          </w:p>
        </w:tc>
      </w:tr>
      <w:tr w:rsidR="007177E0" w:rsidRPr="007177E0" w:rsidTr="001B1379">
        <w:trPr>
          <w:trHeight w:val="255"/>
        </w:trPr>
        <w:tc>
          <w:tcPr>
            <w:tcW w:w="1080" w:type="dxa"/>
          </w:tcPr>
          <w:p w:rsidR="007177E0" w:rsidRPr="007177E0" w:rsidRDefault="007177E0" w:rsidP="0071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</w:tcPr>
          <w:p w:rsidR="007177E0" w:rsidRPr="007177E0" w:rsidRDefault="007177E0" w:rsidP="0071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 документов, необходимых для  погребения</w:t>
            </w:r>
          </w:p>
        </w:tc>
        <w:tc>
          <w:tcPr>
            <w:tcW w:w="2160" w:type="dxa"/>
          </w:tcPr>
          <w:p w:rsidR="007177E0" w:rsidRPr="007177E0" w:rsidRDefault="00203989" w:rsidP="0071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661,67</w:t>
            </w:r>
          </w:p>
        </w:tc>
      </w:tr>
      <w:tr w:rsidR="007177E0" w:rsidRPr="007177E0" w:rsidTr="001B1379">
        <w:trPr>
          <w:trHeight w:val="255"/>
        </w:trPr>
        <w:tc>
          <w:tcPr>
            <w:tcW w:w="1080" w:type="dxa"/>
          </w:tcPr>
          <w:p w:rsidR="007177E0" w:rsidRPr="007177E0" w:rsidRDefault="007177E0" w:rsidP="0071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0" w:type="dxa"/>
          </w:tcPr>
          <w:p w:rsidR="007177E0" w:rsidRPr="007177E0" w:rsidRDefault="007177E0" w:rsidP="0071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60" w:type="dxa"/>
          </w:tcPr>
          <w:p w:rsidR="007177E0" w:rsidRPr="007177E0" w:rsidRDefault="00203989" w:rsidP="0071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2576,91</w:t>
            </w:r>
          </w:p>
        </w:tc>
      </w:tr>
      <w:tr w:rsidR="007177E0" w:rsidRPr="007177E0" w:rsidTr="001B1379">
        <w:trPr>
          <w:trHeight w:val="255"/>
        </w:trPr>
        <w:tc>
          <w:tcPr>
            <w:tcW w:w="1080" w:type="dxa"/>
          </w:tcPr>
          <w:p w:rsidR="007177E0" w:rsidRPr="007177E0" w:rsidRDefault="007177E0" w:rsidP="0071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0" w:type="dxa"/>
          </w:tcPr>
          <w:p w:rsidR="007177E0" w:rsidRPr="007177E0" w:rsidRDefault="007177E0" w:rsidP="0071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тела (останков) умершего на  кладбище (в крематорий)</w:t>
            </w:r>
          </w:p>
        </w:tc>
        <w:tc>
          <w:tcPr>
            <w:tcW w:w="2160" w:type="dxa"/>
          </w:tcPr>
          <w:p w:rsidR="007177E0" w:rsidRPr="007177E0" w:rsidRDefault="00203989" w:rsidP="0071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1567,05</w:t>
            </w:r>
          </w:p>
        </w:tc>
      </w:tr>
      <w:tr w:rsidR="007177E0" w:rsidRPr="007177E0" w:rsidTr="001B1379">
        <w:trPr>
          <w:trHeight w:val="255"/>
        </w:trPr>
        <w:tc>
          <w:tcPr>
            <w:tcW w:w="1080" w:type="dxa"/>
          </w:tcPr>
          <w:p w:rsidR="007177E0" w:rsidRPr="007177E0" w:rsidRDefault="007177E0" w:rsidP="0071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0" w:type="dxa"/>
          </w:tcPr>
          <w:p w:rsidR="007177E0" w:rsidRPr="007177E0" w:rsidRDefault="007177E0" w:rsidP="0071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 (кремация с последующей выдачей урны с прахом).</w:t>
            </w:r>
          </w:p>
        </w:tc>
        <w:tc>
          <w:tcPr>
            <w:tcW w:w="2160" w:type="dxa"/>
          </w:tcPr>
          <w:p w:rsidR="007177E0" w:rsidRPr="007177E0" w:rsidRDefault="00203989" w:rsidP="0071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2159,05</w:t>
            </w:r>
          </w:p>
        </w:tc>
      </w:tr>
      <w:tr w:rsidR="007177E0" w:rsidRPr="007177E0" w:rsidTr="001B1379">
        <w:trPr>
          <w:trHeight w:val="255"/>
        </w:trPr>
        <w:tc>
          <w:tcPr>
            <w:tcW w:w="1080" w:type="dxa"/>
          </w:tcPr>
          <w:p w:rsidR="007177E0" w:rsidRPr="007177E0" w:rsidRDefault="007177E0" w:rsidP="0071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</w:tcPr>
          <w:p w:rsidR="007177E0" w:rsidRPr="007177E0" w:rsidRDefault="007177E0" w:rsidP="00717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60" w:type="dxa"/>
          </w:tcPr>
          <w:p w:rsidR="007177E0" w:rsidRPr="007177E0" w:rsidRDefault="00203989" w:rsidP="0071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6964,68</w:t>
            </w:r>
          </w:p>
        </w:tc>
      </w:tr>
    </w:tbl>
    <w:p w:rsidR="007177E0" w:rsidRPr="007177E0" w:rsidRDefault="007177E0" w:rsidP="007177E0">
      <w:pPr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77E0" w:rsidRPr="007177E0" w:rsidRDefault="007177E0" w:rsidP="0071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98" w:rsidRDefault="007739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3998" w:rsidSect="007177E0">
      <w:footerReference w:type="default" r:id="rId10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F0" w:rsidRDefault="00DB3AF0">
      <w:pPr>
        <w:spacing w:after="0" w:line="240" w:lineRule="auto"/>
      </w:pPr>
      <w:r>
        <w:separator/>
      </w:r>
    </w:p>
  </w:endnote>
  <w:endnote w:type="continuationSeparator" w:id="0">
    <w:p w:rsidR="00DB3AF0" w:rsidRDefault="00DB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59" w:rsidRDefault="00A80259" w:rsidP="00221E6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F0" w:rsidRDefault="00DB3AF0">
      <w:pPr>
        <w:spacing w:after="0" w:line="240" w:lineRule="auto"/>
      </w:pPr>
      <w:r>
        <w:separator/>
      </w:r>
    </w:p>
  </w:footnote>
  <w:footnote w:type="continuationSeparator" w:id="0">
    <w:p w:rsidR="00DB3AF0" w:rsidRDefault="00DB3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B97"/>
    <w:multiLevelType w:val="hybridMultilevel"/>
    <w:tmpl w:val="9F1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555CA"/>
    <w:multiLevelType w:val="hybridMultilevel"/>
    <w:tmpl w:val="31444F3C"/>
    <w:lvl w:ilvl="0" w:tplc="7166C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7A6496"/>
    <w:multiLevelType w:val="hybridMultilevel"/>
    <w:tmpl w:val="197E6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D44BD2"/>
    <w:multiLevelType w:val="multilevel"/>
    <w:tmpl w:val="DA161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8A67CF9"/>
    <w:multiLevelType w:val="hybridMultilevel"/>
    <w:tmpl w:val="116A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1161D1"/>
    <w:multiLevelType w:val="hybridMultilevel"/>
    <w:tmpl w:val="A00C6E9E"/>
    <w:lvl w:ilvl="0" w:tplc="A5761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286D42"/>
    <w:multiLevelType w:val="hybridMultilevel"/>
    <w:tmpl w:val="7C12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E700F8"/>
    <w:multiLevelType w:val="hybridMultilevel"/>
    <w:tmpl w:val="D00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9"/>
    <w:rsid w:val="00002B98"/>
    <w:rsid w:val="00036A91"/>
    <w:rsid w:val="000474EC"/>
    <w:rsid w:val="00061F8D"/>
    <w:rsid w:val="00065BFD"/>
    <w:rsid w:val="000770EE"/>
    <w:rsid w:val="000966EA"/>
    <w:rsid w:val="000A26EA"/>
    <w:rsid w:val="000C6C21"/>
    <w:rsid w:val="00203989"/>
    <w:rsid w:val="00267530"/>
    <w:rsid w:val="00290161"/>
    <w:rsid w:val="002B0CB7"/>
    <w:rsid w:val="002D1A45"/>
    <w:rsid w:val="0031505F"/>
    <w:rsid w:val="00315C7E"/>
    <w:rsid w:val="00332A52"/>
    <w:rsid w:val="00341EA7"/>
    <w:rsid w:val="00356CA8"/>
    <w:rsid w:val="0036338A"/>
    <w:rsid w:val="003E5EB1"/>
    <w:rsid w:val="003F7B31"/>
    <w:rsid w:val="00406548"/>
    <w:rsid w:val="00434B07"/>
    <w:rsid w:val="0045108F"/>
    <w:rsid w:val="00475F45"/>
    <w:rsid w:val="004B0CEF"/>
    <w:rsid w:val="004C4139"/>
    <w:rsid w:val="004D2077"/>
    <w:rsid w:val="00514B21"/>
    <w:rsid w:val="00515C6D"/>
    <w:rsid w:val="00552C7B"/>
    <w:rsid w:val="005A1D55"/>
    <w:rsid w:val="00605B1C"/>
    <w:rsid w:val="00683165"/>
    <w:rsid w:val="00693CE6"/>
    <w:rsid w:val="006E357F"/>
    <w:rsid w:val="007177E0"/>
    <w:rsid w:val="00725BD5"/>
    <w:rsid w:val="00751461"/>
    <w:rsid w:val="00773998"/>
    <w:rsid w:val="00801481"/>
    <w:rsid w:val="008121C6"/>
    <w:rsid w:val="00816B6C"/>
    <w:rsid w:val="00824EED"/>
    <w:rsid w:val="00860C44"/>
    <w:rsid w:val="008759D4"/>
    <w:rsid w:val="008851F6"/>
    <w:rsid w:val="008C1E37"/>
    <w:rsid w:val="008C5D99"/>
    <w:rsid w:val="008F39D8"/>
    <w:rsid w:val="00925E22"/>
    <w:rsid w:val="00930BB3"/>
    <w:rsid w:val="00935DD6"/>
    <w:rsid w:val="00A350FE"/>
    <w:rsid w:val="00A42856"/>
    <w:rsid w:val="00A80259"/>
    <w:rsid w:val="00A96A61"/>
    <w:rsid w:val="00AD690B"/>
    <w:rsid w:val="00B63490"/>
    <w:rsid w:val="00B82106"/>
    <w:rsid w:val="00B92C7B"/>
    <w:rsid w:val="00BC3F7D"/>
    <w:rsid w:val="00BD5781"/>
    <w:rsid w:val="00BD5B5E"/>
    <w:rsid w:val="00BF6348"/>
    <w:rsid w:val="00C4211B"/>
    <w:rsid w:val="00C7396E"/>
    <w:rsid w:val="00C91C92"/>
    <w:rsid w:val="00CA0568"/>
    <w:rsid w:val="00CD5AE7"/>
    <w:rsid w:val="00D00CC3"/>
    <w:rsid w:val="00D90D22"/>
    <w:rsid w:val="00DB3AF0"/>
    <w:rsid w:val="00DC3D4D"/>
    <w:rsid w:val="00E06FD2"/>
    <w:rsid w:val="00EA1447"/>
    <w:rsid w:val="00EB63C4"/>
    <w:rsid w:val="00EC19E5"/>
    <w:rsid w:val="00F01735"/>
    <w:rsid w:val="00F074CE"/>
    <w:rsid w:val="00F413BE"/>
    <w:rsid w:val="00F540A3"/>
    <w:rsid w:val="00F759A3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44B8A-913D-4FD5-ADC9-191742ED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Ильина</dc:creator>
  <cp:lastModifiedBy>Ольга Прокопьева</cp:lastModifiedBy>
  <cp:revision>4</cp:revision>
  <cp:lastPrinted>2022-01-29T12:51:00Z</cp:lastPrinted>
  <dcterms:created xsi:type="dcterms:W3CDTF">2022-01-25T07:17:00Z</dcterms:created>
  <dcterms:modified xsi:type="dcterms:W3CDTF">2022-01-31T11:51:00Z</dcterms:modified>
</cp:coreProperties>
</file>