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F" w:rsidRPr="00A80259" w:rsidRDefault="004C47BF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B3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2A816079" wp14:editId="405EC59E">
            <wp:extent cx="731520" cy="922821"/>
            <wp:effectExtent l="0" t="0" r="0" b="0"/>
            <wp:docPr id="4" name="Рисунок 4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2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C47BF" w:rsidRPr="006071F1" w:rsidTr="00DB7238">
        <w:trPr>
          <w:cantSplit/>
          <w:trHeight w:val="253"/>
        </w:trPr>
        <w:tc>
          <w:tcPr>
            <w:tcW w:w="4195" w:type="dxa"/>
          </w:tcPr>
          <w:p w:rsidR="004C47BF" w:rsidRPr="006071F1" w:rsidRDefault="004C47BF" w:rsidP="00DB7238">
            <w:pPr>
              <w:jc w:val="center"/>
              <w:rPr>
                <w:rFonts w:ascii="Times New Roman" w:hAnsi="Times New Roman"/>
              </w:rPr>
            </w:pPr>
            <w:r w:rsidRPr="006071F1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4C47BF" w:rsidRPr="006071F1" w:rsidRDefault="004C47BF" w:rsidP="00DB723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4C47BF" w:rsidRPr="006071F1" w:rsidTr="00DB7238">
        <w:trPr>
          <w:cantSplit/>
          <w:trHeight w:val="2202"/>
        </w:trPr>
        <w:tc>
          <w:tcPr>
            <w:tcW w:w="4195" w:type="dxa"/>
          </w:tcPr>
          <w:p w:rsidR="004C47BF" w:rsidRPr="00133C58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Default="004C47BF" w:rsidP="00DB72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4C47BF" w:rsidRPr="008F39D8" w:rsidRDefault="004C47BF" w:rsidP="00DB7238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4C47BF" w:rsidRPr="008F39D8" w:rsidRDefault="00DF7ABB" w:rsidP="00DB72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28.03.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202</w:t>
            </w:r>
            <w:r w:rsidR="004C47BF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F6685E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175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4C47BF" w:rsidRPr="006071F1" w:rsidRDefault="004C47BF" w:rsidP="00DB723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hAnsi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4C47BF" w:rsidRPr="006071F1" w:rsidRDefault="004C47BF" w:rsidP="00DB723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C47BF" w:rsidRDefault="004C47BF" w:rsidP="00DB7238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4C47BF" w:rsidRPr="008F39D8" w:rsidRDefault="004C47BF" w:rsidP="00DB72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4C47BF" w:rsidRPr="008F39D8" w:rsidRDefault="004C47BF" w:rsidP="00DB723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5259EE" w:rsidRDefault="005259EE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C47BF" w:rsidRPr="008F39D8" w:rsidRDefault="00DF7ABB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28.03.</w:t>
            </w:r>
            <w:r w:rsidR="004C47B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2022</w:t>
            </w:r>
            <w:r w:rsidR="004C47BF" w:rsidRPr="008F39D8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7BF"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="00F6685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175</w:t>
            </w:r>
          </w:p>
          <w:p w:rsidR="004C47BF" w:rsidRPr="002D1A45" w:rsidRDefault="004C47BF" w:rsidP="00DB7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4C47BF" w:rsidRPr="007E3F59" w:rsidRDefault="004C47BF" w:rsidP="001614A2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371">
        <w:rPr>
          <w:rFonts w:ascii="Times New Roman" w:hAnsi="Times New Roman"/>
          <w:sz w:val="24"/>
          <w:szCs w:val="24"/>
          <w:lang w:eastAsia="ru-RU"/>
        </w:rPr>
        <w:t>О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>б утве</w:t>
      </w:r>
      <w:r w:rsidR="00F53371" w:rsidRPr="00F53371">
        <w:rPr>
          <w:rFonts w:ascii="Times New Roman" w:hAnsi="Times New Roman"/>
          <w:sz w:val="24"/>
          <w:szCs w:val="24"/>
          <w:lang w:eastAsia="ru-RU"/>
        </w:rPr>
        <w:t>р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ждении </w:t>
      </w:r>
      <w:r w:rsidR="002D6AC0" w:rsidRPr="00F53371">
        <w:rPr>
          <w:rFonts w:ascii="Times New Roman" w:hAnsi="Times New Roman"/>
          <w:sz w:val="24"/>
          <w:szCs w:val="24"/>
          <w:lang w:eastAsia="ru-RU"/>
        </w:rPr>
        <w:t>П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>оложени</w:t>
      </w:r>
      <w:r w:rsidR="00AC694B" w:rsidRPr="00F53371">
        <w:rPr>
          <w:rFonts w:ascii="Times New Roman" w:hAnsi="Times New Roman"/>
          <w:sz w:val="24"/>
          <w:szCs w:val="24"/>
          <w:lang w:eastAsia="ru-RU"/>
        </w:rPr>
        <w:t>я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>межведомственной комиссии по профилактике правонарушений</w:t>
      </w:r>
      <w:r w:rsidR="00EF1A6F" w:rsidRPr="00F53371">
        <w:rPr>
          <w:sz w:val="24"/>
          <w:szCs w:val="24"/>
        </w:rPr>
        <w:t xml:space="preserve"> </w:t>
      </w:r>
      <w:r w:rsidR="007E3F59" w:rsidRPr="00F53371">
        <w:rPr>
          <w:rFonts w:ascii="Times New Roman" w:hAnsi="Times New Roman"/>
          <w:sz w:val="24"/>
          <w:szCs w:val="24"/>
        </w:rPr>
        <w:t>при администрации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1A6F" w:rsidRPr="00F53371">
        <w:rPr>
          <w:rFonts w:ascii="Times New Roman" w:hAnsi="Times New Roman"/>
          <w:sz w:val="24"/>
          <w:szCs w:val="24"/>
          <w:lang w:eastAsia="ru-RU"/>
        </w:rPr>
        <w:t>Шумерлинско</w:t>
      </w:r>
      <w:r w:rsidR="007E3F59" w:rsidRPr="00F53371"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 w:rsidR="007E3F59" w:rsidRPr="00F53371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7E3F59" w:rsidRPr="00F53371">
        <w:rPr>
          <w:rFonts w:ascii="Times New Roman" w:hAnsi="Times New Roman"/>
          <w:sz w:val="24"/>
          <w:szCs w:val="24"/>
          <w:lang w:eastAsia="ru-RU"/>
        </w:rPr>
        <w:t>а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371" w:rsidRPr="00F53371">
        <w:rPr>
          <w:rFonts w:ascii="Times New Roman" w:hAnsi="Times New Roman"/>
          <w:sz w:val="24"/>
          <w:szCs w:val="24"/>
        </w:rPr>
        <w:t>Чувашской Республики</w:t>
      </w:r>
      <w:r w:rsidR="00F53371" w:rsidRPr="00F533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CE4" w:rsidRPr="00F5337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C694B" w:rsidRPr="00F53371">
        <w:rPr>
          <w:rFonts w:ascii="Times New Roman" w:hAnsi="Times New Roman"/>
          <w:sz w:val="24"/>
          <w:szCs w:val="24"/>
          <w:lang w:eastAsia="ru-RU"/>
        </w:rPr>
        <w:t xml:space="preserve">Положения о 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>Совет</w:t>
      </w:r>
      <w:r w:rsidR="0037429E" w:rsidRPr="00F53371">
        <w:rPr>
          <w:rFonts w:ascii="Times New Roman" w:hAnsi="Times New Roman"/>
          <w:sz w:val="24"/>
          <w:szCs w:val="24"/>
          <w:lang w:eastAsia="ru-RU"/>
        </w:rPr>
        <w:t>ах</w:t>
      </w:r>
      <w:r w:rsidR="00EF1A6F" w:rsidRPr="00F53371">
        <w:rPr>
          <w:rFonts w:ascii="Times New Roman" w:hAnsi="Times New Roman"/>
          <w:sz w:val="24"/>
          <w:szCs w:val="24"/>
          <w:lang w:eastAsia="ru-RU"/>
        </w:rPr>
        <w:t xml:space="preserve"> по профилактике правонарушений </w:t>
      </w:r>
      <w:r w:rsidR="00F53371" w:rsidRPr="00F5337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F53371" w:rsidRPr="00F533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53371" w:rsidRPr="00F5337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</w:p>
    <w:p w:rsidR="004C47BF" w:rsidRDefault="004C47BF" w:rsidP="001614A2">
      <w:pPr>
        <w:pStyle w:val="ConsPlusNormal"/>
        <w:ind w:firstLine="540"/>
        <w:jc w:val="both"/>
      </w:pPr>
    </w:p>
    <w:p w:rsidR="004C47BF" w:rsidRPr="00E1633D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53371">
        <w:rPr>
          <w:rFonts w:ascii="Times New Roman" w:hAnsi="Times New Roman"/>
          <w:sz w:val="24"/>
        </w:rPr>
        <w:t xml:space="preserve">В соответствии с Федеральным законом от </w:t>
      </w:r>
      <w:r w:rsidR="00F53371" w:rsidRPr="00F53371">
        <w:rPr>
          <w:rFonts w:ascii="Times New Roman" w:hAnsi="Times New Roman"/>
          <w:sz w:val="24"/>
        </w:rPr>
        <w:t>23.06.</w:t>
      </w:r>
      <w:r w:rsidRPr="00F53371">
        <w:rPr>
          <w:rFonts w:ascii="Times New Roman" w:hAnsi="Times New Roman"/>
          <w:sz w:val="24"/>
        </w:rPr>
        <w:t>2016 № 182-ФЗ «Об основах системы профилактики правонарушений в Российской Федерации», Законом Чувашской Республики от 22.02.2017 № 5 «О профилактике правонарушений в Чувашской Республике»</w:t>
      </w:r>
    </w:p>
    <w:p w:rsidR="00E1633D" w:rsidRPr="00E1633D" w:rsidRDefault="00E1633D" w:rsidP="00904B4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E1633D" w:rsidRDefault="004C47BF" w:rsidP="00E163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1633D"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 w:rsidRPr="00E1633D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E1633D">
        <w:rPr>
          <w:rFonts w:ascii="Times New Roman" w:hAnsi="Times New Roman" w:cs="Times New Roman"/>
          <w:sz w:val="24"/>
        </w:rPr>
        <w:t xml:space="preserve"> муниципального округа постановляет:</w:t>
      </w:r>
    </w:p>
    <w:p w:rsidR="00E1633D" w:rsidRPr="007F4530" w:rsidRDefault="00E1633D" w:rsidP="00E163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</w:rPr>
      </w:pPr>
    </w:p>
    <w:p w:rsidR="00560037" w:rsidRPr="008030B8" w:rsidRDefault="00E1633D" w:rsidP="00560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>1.</w:t>
      </w:r>
      <w:r w:rsidR="00B81B4A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4C47BF" w:rsidRPr="008030B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3F59" w:rsidRPr="008030B8">
        <w:rPr>
          <w:rFonts w:ascii="Times New Roman" w:hAnsi="Times New Roman" w:cs="Times New Roman"/>
          <w:sz w:val="24"/>
          <w:szCs w:val="24"/>
        </w:rPr>
        <w:t>П</w:t>
      </w:r>
      <w:r w:rsidRPr="008030B8">
        <w:rPr>
          <w:rFonts w:ascii="Times New Roman" w:hAnsi="Times New Roman" w:cs="Times New Roman"/>
          <w:sz w:val="24"/>
          <w:szCs w:val="24"/>
        </w:rPr>
        <w:t xml:space="preserve">оложение о межведомственной комиссии по профилактике правонарушений </w:t>
      </w:r>
      <w:r w:rsidR="007E3F59" w:rsidRPr="008030B8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7BF" w:rsidRPr="008030B8">
        <w:rPr>
          <w:rFonts w:ascii="Times New Roman" w:hAnsi="Times New Roman" w:cs="Times New Roman"/>
          <w:sz w:val="24"/>
          <w:szCs w:val="24"/>
        </w:rPr>
        <w:t>Шумерлинско</w:t>
      </w:r>
      <w:r w:rsidR="007E3F59" w:rsidRPr="008030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C47BF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8030B8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E3F59" w:rsidRPr="008030B8">
        <w:rPr>
          <w:rFonts w:ascii="Times New Roman" w:hAnsi="Times New Roman" w:cs="Times New Roman"/>
          <w:bCs/>
          <w:sz w:val="24"/>
          <w:szCs w:val="24"/>
        </w:rPr>
        <w:t>го</w:t>
      </w:r>
      <w:r w:rsidR="004C47BF" w:rsidRPr="008030B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E3F59" w:rsidRPr="008030B8">
        <w:rPr>
          <w:rFonts w:ascii="Times New Roman" w:hAnsi="Times New Roman" w:cs="Times New Roman"/>
          <w:bCs/>
          <w:sz w:val="24"/>
          <w:szCs w:val="24"/>
        </w:rPr>
        <w:t>а</w:t>
      </w:r>
      <w:r w:rsidR="004C47BF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C86D09" w:rsidRPr="00F533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86D09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4C47BF" w:rsidRPr="008030B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030B8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E1633D" w:rsidRPr="008030B8" w:rsidRDefault="00E1633D" w:rsidP="00560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B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7E3F59" w:rsidRPr="008030B8">
        <w:rPr>
          <w:rFonts w:ascii="Times New Roman" w:hAnsi="Times New Roman" w:cs="Times New Roman"/>
          <w:sz w:val="24"/>
          <w:szCs w:val="24"/>
        </w:rPr>
        <w:t>П</w:t>
      </w:r>
      <w:r w:rsidRPr="008030B8">
        <w:rPr>
          <w:rFonts w:ascii="Times New Roman" w:hAnsi="Times New Roman" w:cs="Times New Roman"/>
          <w:sz w:val="24"/>
          <w:szCs w:val="24"/>
        </w:rPr>
        <w:t>оложение о Совет</w:t>
      </w:r>
      <w:r w:rsidR="0037429E">
        <w:rPr>
          <w:rFonts w:ascii="Times New Roman" w:hAnsi="Times New Roman" w:cs="Times New Roman"/>
          <w:sz w:val="24"/>
          <w:szCs w:val="24"/>
        </w:rPr>
        <w:t>ах</w:t>
      </w:r>
      <w:r w:rsidRPr="008030B8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Pr="00F53371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37429E" w:rsidRPr="00F5337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37429E" w:rsidRPr="00F5337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5337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7429E" w:rsidRPr="00F53371">
        <w:rPr>
          <w:rFonts w:ascii="Times New Roman" w:hAnsi="Times New Roman" w:cs="Times New Roman"/>
          <w:sz w:val="24"/>
          <w:szCs w:val="24"/>
        </w:rPr>
        <w:t>го</w:t>
      </w:r>
      <w:r w:rsidRPr="00F5337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7429E" w:rsidRPr="00F53371">
        <w:rPr>
          <w:rFonts w:ascii="Times New Roman" w:hAnsi="Times New Roman" w:cs="Times New Roman"/>
          <w:sz w:val="24"/>
          <w:szCs w:val="24"/>
        </w:rPr>
        <w:t>а</w:t>
      </w:r>
      <w:r w:rsidRPr="00F53371">
        <w:rPr>
          <w:rFonts w:ascii="Times New Roman" w:hAnsi="Times New Roman" w:cs="Times New Roman"/>
          <w:sz w:val="24"/>
          <w:szCs w:val="24"/>
        </w:rPr>
        <w:t xml:space="preserve"> </w:t>
      </w:r>
      <w:r w:rsidR="00E5639E" w:rsidRPr="00F533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5639E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Pr="008030B8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="00560037" w:rsidRPr="008030B8">
        <w:rPr>
          <w:rFonts w:ascii="Times New Roman" w:hAnsi="Times New Roman" w:cs="Times New Roman"/>
          <w:sz w:val="24"/>
          <w:szCs w:val="24"/>
        </w:rPr>
        <w:t>.</w:t>
      </w:r>
    </w:p>
    <w:p w:rsidR="00560037" w:rsidRPr="008030B8" w:rsidRDefault="00560037" w:rsidP="00904B43">
      <w:pPr>
        <w:pStyle w:val="a8"/>
        <w:ind w:left="0" w:firstLine="567"/>
        <w:jc w:val="both"/>
      </w:pPr>
      <w:r w:rsidRPr="008030B8">
        <w:t>3</w:t>
      </w:r>
      <w:r w:rsidR="004C47BF" w:rsidRPr="008030B8">
        <w:t>. Признать утратившими силу</w:t>
      </w:r>
      <w:r w:rsidRPr="008030B8">
        <w:t>:</w:t>
      </w:r>
    </w:p>
    <w:p w:rsidR="00560037" w:rsidRPr="008030B8" w:rsidRDefault="004C47BF" w:rsidP="00904B43">
      <w:pPr>
        <w:pStyle w:val="a8"/>
        <w:ind w:left="0" w:firstLine="567"/>
        <w:jc w:val="both"/>
      </w:pPr>
      <w:r w:rsidRPr="008030B8">
        <w:t>постановление админ</w:t>
      </w:r>
      <w:r w:rsidR="00560037" w:rsidRPr="008030B8">
        <w:t xml:space="preserve">истрации </w:t>
      </w:r>
      <w:proofErr w:type="spellStart"/>
      <w:r w:rsidR="00560037" w:rsidRPr="008030B8">
        <w:t>Шумерлинского</w:t>
      </w:r>
      <w:proofErr w:type="spellEnd"/>
      <w:r w:rsidR="00560037" w:rsidRPr="008030B8">
        <w:t xml:space="preserve"> района Чувашской Республики от 30.05.2018 № 292 «О межведомственной комиссии по профилактике правонарушений в </w:t>
      </w:r>
      <w:proofErr w:type="spellStart"/>
      <w:r w:rsidR="00560037" w:rsidRPr="008030B8">
        <w:t>Шумерлинском</w:t>
      </w:r>
      <w:proofErr w:type="spellEnd"/>
      <w:r w:rsidR="00560037" w:rsidRPr="008030B8">
        <w:t xml:space="preserve"> районе»;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8030B8">
        <w:t>постановление а</w:t>
      </w:r>
      <w:r w:rsidRPr="00560037">
        <w:t xml:space="preserve">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от 25.09.2018 № 486 «О внесении изменений в состав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  от 31.01.2019 № 37 «О внесении изменения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№ 292 от 30.05.2018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 w:rsidRPr="00560037">
        <w:t>;</w:t>
      </w:r>
    </w:p>
    <w:p w:rsidR="00560037" w:rsidRP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 от 30.01.2020 № 37 «О внесении изменений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</w:t>
      </w:r>
      <w:r w:rsidRPr="00560037">
        <w:lastRenderedPageBreak/>
        <w:t xml:space="preserve">района от 30.05.2018 № 292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>
        <w:t>;</w:t>
      </w:r>
    </w:p>
    <w:p w:rsidR="00560037" w:rsidRDefault="00560037" w:rsidP="00904B43">
      <w:pPr>
        <w:pStyle w:val="a8"/>
        <w:ind w:left="0" w:firstLine="567"/>
        <w:jc w:val="both"/>
      </w:pPr>
      <w:r w:rsidRPr="00560037">
        <w:t xml:space="preserve">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Чувашской Республики от 20.08.2021 № 432 «О внесении изменения в постановление администрации </w:t>
      </w:r>
      <w:proofErr w:type="spellStart"/>
      <w:r w:rsidRPr="00560037">
        <w:t>Шумерлинского</w:t>
      </w:r>
      <w:proofErr w:type="spellEnd"/>
      <w:r w:rsidRPr="00560037">
        <w:t xml:space="preserve"> района от 30.05.2018 №</w:t>
      </w:r>
      <w:r w:rsidR="002355EA">
        <w:t xml:space="preserve"> </w:t>
      </w:r>
      <w:r w:rsidRPr="00560037">
        <w:t xml:space="preserve">292 «О межведомственной комиссии по профилактике правонарушений в </w:t>
      </w:r>
      <w:proofErr w:type="spellStart"/>
      <w:r w:rsidRPr="00560037">
        <w:t>Шумерлинском</w:t>
      </w:r>
      <w:proofErr w:type="spellEnd"/>
      <w:r w:rsidRPr="00560037">
        <w:t xml:space="preserve"> районе»</w:t>
      </w:r>
      <w:r w:rsidR="005259EE">
        <w:t>»</w:t>
      </w:r>
      <w:r w:rsidR="001E0AB6">
        <w:t>;</w:t>
      </w:r>
    </w:p>
    <w:p w:rsidR="005259EE" w:rsidRPr="005259EE" w:rsidRDefault="005259EE" w:rsidP="00904B43">
      <w:pPr>
        <w:pStyle w:val="a8"/>
        <w:ind w:left="0" w:firstLine="567"/>
        <w:jc w:val="both"/>
      </w:pPr>
      <w:r w:rsidRPr="005259EE">
        <w:t xml:space="preserve">постановление администрации </w:t>
      </w:r>
      <w:proofErr w:type="spellStart"/>
      <w:r w:rsidRPr="005259EE">
        <w:t>Большеалгашинского</w:t>
      </w:r>
      <w:proofErr w:type="spellEnd"/>
      <w:r w:rsidRPr="005259EE">
        <w:t xml:space="preserve"> сельского поселения </w:t>
      </w:r>
      <w:proofErr w:type="spellStart"/>
      <w:r w:rsidRPr="005259EE">
        <w:t>Шумерлинского</w:t>
      </w:r>
      <w:proofErr w:type="spellEnd"/>
      <w:r w:rsidRPr="005259EE">
        <w:t xml:space="preserve"> района Чувашской Республики от 29.11.2010 № 80 «О создании Совета профилактики правонарушений </w:t>
      </w:r>
      <w:proofErr w:type="spellStart"/>
      <w:r w:rsidRPr="005259EE">
        <w:t>Большеалгашинского</w:t>
      </w:r>
      <w:proofErr w:type="spellEnd"/>
      <w:r w:rsidRPr="005259EE">
        <w:t xml:space="preserve"> сельского поселения </w:t>
      </w:r>
      <w:proofErr w:type="spellStart"/>
      <w:r w:rsidRPr="005259EE">
        <w:t>Шумерлинского</w:t>
      </w:r>
      <w:proofErr w:type="spellEnd"/>
      <w:r w:rsidRPr="005259EE">
        <w:t xml:space="preserve"> района»;</w:t>
      </w:r>
    </w:p>
    <w:p w:rsidR="001E0AB6" w:rsidRDefault="001E0AB6" w:rsidP="001E0AB6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14.03.2017 № 20 «О создании Совета профилактики правонарушений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Республики»</w:t>
      </w:r>
      <w:r w:rsidR="00D4103E">
        <w:t>;</w:t>
      </w:r>
    </w:p>
    <w:p w:rsidR="001E0AB6" w:rsidRDefault="00D4103E" w:rsidP="001E0AB6">
      <w:pPr>
        <w:pStyle w:val="a8"/>
        <w:ind w:left="0" w:firstLine="567"/>
        <w:jc w:val="both"/>
      </w:pPr>
      <w:r>
        <w:t>п</w:t>
      </w:r>
      <w:r w:rsidR="001E0AB6">
        <w:t>остановление ад</w:t>
      </w:r>
      <w:r>
        <w:t xml:space="preserve">министрации </w:t>
      </w:r>
      <w:proofErr w:type="spellStart"/>
      <w:r>
        <w:t>Большеалгашинского</w:t>
      </w:r>
      <w:proofErr w:type="spellEnd"/>
      <w:r>
        <w:t xml:space="preserve"> </w:t>
      </w:r>
      <w:r w:rsidR="001E0AB6">
        <w:t xml:space="preserve">сельского поселения </w:t>
      </w:r>
      <w:proofErr w:type="spellStart"/>
      <w:r w:rsidR="001E0AB6">
        <w:t>Шумерлинского</w:t>
      </w:r>
      <w:proofErr w:type="spellEnd"/>
      <w:r w:rsidR="001E0AB6">
        <w:t xml:space="preserve"> района Чувашской Республики от 12.12.2017 №</w:t>
      </w:r>
      <w:r>
        <w:t xml:space="preserve"> </w:t>
      </w:r>
      <w:r w:rsidR="001E0AB6">
        <w:t xml:space="preserve">101 «О внесении изменений в постановление от 14.03.2017 № 20 «О создании Совета профилактики правонарушений </w:t>
      </w:r>
      <w:proofErr w:type="spellStart"/>
      <w:r w:rsidR="001E0AB6">
        <w:t>Большеалгашинского</w:t>
      </w:r>
      <w:proofErr w:type="spellEnd"/>
      <w:r w:rsidR="001E0AB6">
        <w:t xml:space="preserve"> сельского поселения </w:t>
      </w:r>
      <w:proofErr w:type="spellStart"/>
      <w:r w:rsidR="001E0AB6">
        <w:t>Шумерлинского</w:t>
      </w:r>
      <w:proofErr w:type="spellEnd"/>
      <w:r w:rsidR="001E0AB6">
        <w:t xml:space="preserve"> района Чувашской Республики»</w:t>
      </w:r>
      <w:r w:rsidR="005259EE">
        <w:t>»</w:t>
      </w:r>
      <w:r>
        <w:t>;</w:t>
      </w:r>
    </w:p>
    <w:p w:rsidR="00D4103E" w:rsidRDefault="00D4103E" w:rsidP="001E0AB6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D4103E">
        <w:t>Егоркинского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Шумерлинского</w:t>
      </w:r>
      <w:proofErr w:type="spellEnd"/>
      <w:r w:rsidRPr="00D4103E">
        <w:t xml:space="preserve"> района Чувашской Республики от 03.05.2018 № 23 «Об утверждении Положения о Совете</w:t>
      </w:r>
      <w:r>
        <w:t xml:space="preserve"> по профилактике правонарушений</w:t>
      </w:r>
      <w:r w:rsidRPr="00D4103E">
        <w:t xml:space="preserve"> при администрации </w:t>
      </w:r>
      <w:proofErr w:type="spellStart"/>
      <w:r w:rsidRPr="00D4103E">
        <w:t>Егоркинского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</w:t>
      </w:r>
      <w:r>
        <w:t>го</w:t>
      </w:r>
      <w:proofErr w:type="spellEnd"/>
      <w:r>
        <w:t xml:space="preserve"> района Чувашской Республики»;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09.02.2021 № 13/1 «О Совете по профилактике правонарушений в Краснооктябрьском сельском поселении </w:t>
      </w:r>
      <w:proofErr w:type="spellStart"/>
      <w:r>
        <w:t>Шумерлинского</w:t>
      </w:r>
      <w:proofErr w:type="spellEnd"/>
      <w:r>
        <w:t xml:space="preserve"> района на 2021год»;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Краснооктябрьского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24.09.2021 № 65 «О внесении изменений в постановление администрации Краснооктябрьского сельского поселения № 13/1 от 09.02.2021 г. «О Совете по профилактике правонарушений в Краснооктябрьском сельском поселении </w:t>
      </w:r>
      <w:proofErr w:type="spellStart"/>
      <w:r>
        <w:t>Шумерлинского</w:t>
      </w:r>
      <w:proofErr w:type="spellEnd"/>
      <w:r>
        <w:t xml:space="preserve"> района на 2021</w:t>
      </w:r>
      <w:r w:rsidR="005259EE">
        <w:t xml:space="preserve"> </w:t>
      </w:r>
      <w:r>
        <w:t>год»</w:t>
      </w:r>
      <w:r w:rsidR="005259EE">
        <w:t>»</w:t>
      </w:r>
      <w:r>
        <w:t>;</w:t>
      </w:r>
    </w:p>
    <w:p w:rsidR="00D4103E" w:rsidRDefault="00D4103E" w:rsidP="001E0AB6">
      <w:pPr>
        <w:pStyle w:val="a8"/>
        <w:ind w:left="0" w:firstLine="567"/>
        <w:jc w:val="both"/>
      </w:pPr>
      <w:r>
        <w:t>п</w:t>
      </w:r>
      <w:r w:rsidRPr="00D4103E">
        <w:t xml:space="preserve">остановление администрации </w:t>
      </w:r>
      <w:proofErr w:type="spellStart"/>
      <w:r w:rsidRPr="00D4103E">
        <w:t>Магаринского</w:t>
      </w:r>
      <w:proofErr w:type="spellEnd"/>
      <w:r w:rsidRPr="00D4103E">
        <w:t xml:space="preserve"> сельского поселения </w:t>
      </w:r>
      <w:proofErr w:type="spellStart"/>
      <w:r w:rsidRPr="00D4103E">
        <w:t>Шумерлинского</w:t>
      </w:r>
      <w:proofErr w:type="spellEnd"/>
      <w:r w:rsidRPr="00D4103E">
        <w:t xml:space="preserve"> района Чуваш</w:t>
      </w:r>
      <w:r w:rsidR="002355EA">
        <w:t>ской Республики от 12.01.2021</w:t>
      </w:r>
      <w:r w:rsidRPr="00D4103E">
        <w:t xml:space="preserve"> № 1 «О Совете по профилактике правонарушений в </w:t>
      </w:r>
      <w:proofErr w:type="spellStart"/>
      <w:r w:rsidRPr="00D4103E">
        <w:t>Магаринском</w:t>
      </w:r>
      <w:proofErr w:type="spellEnd"/>
      <w:r w:rsidRPr="00D4103E">
        <w:t xml:space="preserve"> сельском поселении </w:t>
      </w:r>
      <w:proofErr w:type="spellStart"/>
      <w:r w:rsidRPr="00D4103E">
        <w:t>Шумерлинского</w:t>
      </w:r>
      <w:proofErr w:type="spellEnd"/>
      <w:r w:rsidRPr="00D4103E">
        <w:t xml:space="preserve"> района»</w:t>
      </w:r>
      <w:r>
        <w:t>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19.08.2019 г. №</w:t>
      </w:r>
      <w:r w:rsidR="002355EA">
        <w:t xml:space="preserve"> </w:t>
      </w:r>
      <w:r>
        <w:t xml:space="preserve">72 «Об утверждении Положения о Совете по профилактике правонарушений  в </w:t>
      </w:r>
      <w:proofErr w:type="spellStart"/>
      <w:r>
        <w:t>Нижнекумашкинском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 Чувашской Республики»;</w:t>
      </w:r>
    </w:p>
    <w:p w:rsidR="00D4103E" w:rsidRDefault="00D4103E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14.01.2021 № 3 «О Совете по профилактике правонарушений в </w:t>
      </w:r>
      <w:proofErr w:type="spellStart"/>
      <w:r>
        <w:t>Нижнекумашкинском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</w:t>
      </w:r>
      <w:r w:rsidR="002355EA"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>постановление администрации</w:t>
      </w:r>
      <w:r w:rsidRPr="002355EA">
        <w:t xml:space="preserve"> Русско-</w:t>
      </w:r>
      <w:proofErr w:type="spellStart"/>
      <w:r w:rsidRPr="002355EA">
        <w:t>Алгашинского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Чувашской Республики от </w:t>
      </w:r>
      <w:r>
        <w:t xml:space="preserve">22.02.2006 </w:t>
      </w:r>
      <w:r w:rsidRPr="002355EA">
        <w:t>№ 13 «О создании Совета профилактики правонарушений Русско-</w:t>
      </w:r>
      <w:proofErr w:type="spellStart"/>
      <w:r w:rsidRPr="002355EA">
        <w:t>Алгашинского</w:t>
      </w:r>
      <w:proofErr w:type="spellEnd"/>
      <w:r w:rsidRPr="002355EA">
        <w:t xml:space="preserve"> сельского поселения»</w:t>
      </w:r>
      <w:r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2355EA">
        <w:t>Торханского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</w:t>
      </w:r>
      <w:r w:rsidR="005259EE">
        <w:t xml:space="preserve">ой Республики от 23.01.2006 № 6 </w:t>
      </w:r>
      <w:r w:rsidRPr="002355EA">
        <w:t xml:space="preserve"> «О создании Совета общественности по предупреждению правонарушений»</w:t>
      </w:r>
      <w:r>
        <w:t>;</w:t>
      </w:r>
    </w:p>
    <w:p w:rsidR="002355EA" w:rsidRDefault="002355EA" w:rsidP="00D4103E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 w:rsidRPr="002355EA">
        <w:t>Туванского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Чувашской Республики от 10.01.2019 № 1 «О составе Совета профилактики правонарушений </w:t>
      </w:r>
      <w:proofErr w:type="spellStart"/>
      <w:r>
        <w:t>Туванского</w:t>
      </w:r>
      <w:proofErr w:type="spellEnd"/>
      <w:r>
        <w:t xml:space="preserve"> сельского поселения»;</w:t>
      </w:r>
    </w:p>
    <w:p w:rsidR="002355EA" w:rsidRDefault="002355EA" w:rsidP="00D4103E">
      <w:pPr>
        <w:pStyle w:val="a8"/>
        <w:ind w:left="0" w:firstLine="567"/>
        <w:jc w:val="both"/>
      </w:pPr>
      <w:r>
        <w:lastRenderedPageBreak/>
        <w:t xml:space="preserve">постановление администрации </w:t>
      </w:r>
      <w:proofErr w:type="spellStart"/>
      <w:r w:rsidRPr="002355EA">
        <w:t>Ходарского</w:t>
      </w:r>
      <w:proofErr w:type="spellEnd"/>
      <w:r w:rsidRPr="002355EA">
        <w:t xml:space="preserve"> сельского поселения </w:t>
      </w:r>
      <w:proofErr w:type="spellStart"/>
      <w:r w:rsidRPr="002355EA">
        <w:t>Шумерлинского</w:t>
      </w:r>
      <w:proofErr w:type="spellEnd"/>
      <w:r w:rsidRPr="002355EA">
        <w:t xml:space="preserve"> района Чуваш</w:t>
      </w:r>
      <w:r>
        <w:t>ской Республики от 09.07.2018</w:t>
      </w:r>
      <w:r w:rsidRPr="002355EA">
        <w:t xml:space="preserve"> № 42 «О совете по профилактике правонарушений в </w:t>
      </w:r>
      <w:proofErr w:type="spellStart"/>
      <w:r w:rsidRPr="002355EA">
        <w:t>Ходарском</w:t>
      </w:r>
      <w:proofErr w:type="spellEnd"/>
      <w:r w:rsidRPr="002355EA">
        <w:t xml:space="preserve"> сельском поселении </w:t>
      </w:r>
      <w:proofErr w:type="spellStart"/>
      <w:r w:rsidRPr="002355EA">
        <w:t>Шумерлинско</w:t>
      </w:r>
      <w:r>
        <w:t>го</w:t>
      </w:r>
      <w:proofErr w:type="spellEnd"/>
      <w:r>
        <w:t xml:space="preserve"> района Чувашской Республики»;</w:t>
      </w:r>
    </w:p>
    <w:p w:rsidR="002355EA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30.12.2020 № 73 «О внесении   изменений в 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от   01.12.2017 № 91 «О создании Совета профилактики правонарушений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</w:t>
      </w:r>
      <w:r w:rsidR="005259EE">
        <w:t>»</w:t>
      </w:r>
      <w:r>
        <w:t>;</w:t>
      </w:r>
    </w:p>
    <w:p w:rsidR="00560037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Шумерлинского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01.12.2017 № 91 «О создании Совета профилактики правонарушений </w:t>
      </w:r>
      <w:proofErr w:type="spellStart"/>
      <w:r>
        <w:t>Шумерлинского</w:t>
      </w:r>
      <w:proofErr w:type="spellEnd"/>
      <w:r>
        <w:t xml:space="preserve"> сельского </w:t>
      </w:r>
      <w:r w:rsidR="005259EE">
        <w:t xml:space="preserve">поселения </w:t>
      </w:r>
      <w:proofErr w:type="spellStart"/>
      <w:r w:rsidR="005259EE">
        <w:t>Шумерлинского</w:t>
      </w:r>
      <w:proofErr w:type="spellEnd"/>
      <w:r w:rsidR="005259EE">
        <w:t xml:space="preserve"> района»;</w:t>
      </w:r>
    </w:p>
    <w:p w:rsidR="002355EA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22.08.2018 № 46 «О Совете по профилактике правонарушений в </w:t>
      </w:r>
      <w:proofErr w:type="spellStart"/>
      <w:r>
        <w:t>Юманайском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района»;</w:t>
      </w:r>
    </w:p>
    <w:p w:rsidR="002355EA" w:rsidRPr="00560037" w:rsidRDefault="002355EA" w:rsidP="002355EA">
      <w:pPr>
        <w:pStyle w:val="a8"/>
        <w:ind w:left="0" w:firstLine="567"/>
        <w:jc w:val="both"/>
      </w:pPr>
      <w:r>
        <w:t xml:space="preserve">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Чувашской Республики от 18.01.2021 № 3 «О внесении изменений в постановление администрации </w:t>
      </w:r>
      <w:proofErr w:type="spellStart"/>
      <w:r>
        <w:t>Юманайского</w:t>
      </w:r>
      <w:proofErr w:type="spellEnd"/>
      <w:r>
        <w:t xml:space="preserve"> сельского поселения № 46 от 22.08.2018 г. «О Совете по профилактике правонарушений в </w:t>
      </w:r>
      <w:proofErr w:type="spellStart"/>
      <w:r>
        <w:t>Юманайском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района»</w:t>
      </w:r>
      <w:r w:rsidR="005259EE">
        <w:t>»</w:t>
      </w:r>
      <w:r>
        <w:t>.</w:t>
      </w:r>
    </w:p>
    <w:p w:rsidR="00560037" w:rsidRPr="00560037" w:rsidRDefault="00560037" w:rsidP="00904B43">
      <w:pPr>
        <w:pStyle w:val="a8"/>
        <w:ind w:left="0" w:firstLine="567"/>
        <w:jc w:val="both"/>
        <w:rPr>
          <w:szCs w:val="20"/>
        </w:rPr>
      </w:pPr>
      <w:r w:rsidRPr="00560037">
        <w:rPr>
          <w:szCs w:val="20"/>
        </w:rPr>
        <w:t xml:space="preserve">4. </w:t>
      </w:r>
      <w:proofErr w:type="gramStart"/>
      <w:r w:rsidRPr="00560037">
        <w:rPr>
          <w:szCs w:val="20"/>
        </w:rPr>
        <w:t>Контроль за</w:t>
      </w:r>
      <w:proofErr w:type="gramEnd"/>
      <w:r w:rsidRPr="00560037">
        <w:rPr>
          <w:szCs w:val="20"/>
        </w:rPr>
        <w:t xml:space="preserve"> исполнением настоящего </w:t>
      </w:r>
      <w:r w:rsidR="00E5639E">
        <w:rPr>
          <w:szCs w:val="20"/>
        </w:rPr>
        <w:t>постановления</w:t>
      </w:r>
      <w:r w:rsidRPr="00560037">
        <w:rPr>
          <w:szCs w:val="20"/>
        </w:rPr>
        <w:t xml:space="preserve"> возложить на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560037">
        <w:rPr>
          <w:szCs w:val="20"/>
        </w:rPr>
        <w:t>Шумерлинского</w:t>
      </w:r>
      <w:proofErr w:type="spellEnd"/>
      <w:r w:rsidRPr="00560037">
        <w:rPr>
          <w:szCs w:val="20"/>
        </w:rPr>
        <w:t xml:space="preserve"> муниципального округа </w:t>
      </w:r>
      <w:proofErr w:type="spellStart"/>
      <w:r w:rsidRPr="00560037">
        <w:rPr>
          <w:szCs w:val="20"/>
        </w:rPr>
        <w:t>Т.А.Караганову</w:t>
      </w:r>
      <w:proofErr w:type="spellEnd"/>
      <w:r w:rsidRPr="00560037">
        <w:rPr>
          <w:szCs w:val="20"/>
        </w:rPr>
        <w:t>.</w:t>
      </w:r>
    </w:p>
    <w:p w:rsidR="004C47BF" w:rsidRPr="00560037" w:rsidRDefault="00560037" w:rsidP="00904B43">
      <w:pPr>
        <w:pStyle w:val="a8"/>
        <w:ind w:left="0" w:firstLine="567"/>
        <w:jc w:val="both"/>
      </w:pPr>
      <w:r w:rsidRPr="00560037">
        <w:rPr>
          <w:szCs w:val="20"/>
        </w:rPr>
        <w:t>5</w:t>
      </w:r>
      <w:r w:rsidR="004C47BF" w:rsidRPr="00560037">
        <w:rPr>
          <w:szCs w:val="20"/>
        </w:rPr>
        <w:t xml:space="preserve">. </w:t>
      </w:r>
      <w:r w:rsidR="004C47BF" w:rsidRPr="00560037">
        <w:t xml:space="preserve">Настоящее постановление вступает в силу </w:t>
      </w:r>
      <w:r w:rsidR="002609CE">
        <w:t xml:space="preserve">после его официального опубликования в издании «Вестник </w:t>
      </w:r>
      <w:proofErr w:type="spellStart"/>
      <w:r w:rsidR="002609CE">
        <w:t>Шумерлинского</w:t>
      </w:r>
      <w:proofErr w:type="spellEnd"/>
      <w:r w:rsidR="002609CE">
        <w:t xml:space="preserve"> района» и подлежит размещению на официальном сайте </w:t>
      </w:r>
      <w:proofErr w:type="spellStart"/>
      <w:r w:rsidR="002609CE">
        <w:t>Шумерлинского</w:t>
      </w:r>
      <w:proofErr w:type="spellEnd"/>
      <w:r w:rsidR="002609CE">
        <w:t xml:space="preserve"> муниципального округа в информационно-телекоммуникационной сети «Интернет».</w:t>
      </w:r>
    </w:p>
    <w:p w:rsidR="004C47BF" w:rsidRPr="00E33CE4" w:rsidRDefault="004C47BF" w:rsidP="00904B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4C47BF" w:rsidRDefault="004C47BF" w:rsidP="001614A2">
      <w:pPr>
        <w:rPr>
          <w:lang w:eastAsia="ru-RU"/>
        </w:rPr>
      </w:pPr>
    </w:p>
    <w:p w:rsid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4C47BF" w:rsidRPr="007C08B3" w:rsidRDefault="007C08B3" w:rsidP="007C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                                      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Т.А. </w:t>
      </w: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4C47BF" w:rsidRDefault="004C47BF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1614A2">
      <w:pPr>
        <w:rPr>
          <w:rFonts w:ascii="Times New Roman" w:hAnsi="Times New Roman"/>
          <w:sz w:val="24"/>
          <w:szCs w:val="24"/>
        </w:rPr>
      </w:pPr>
    </w:p>
    <w:p w:rsidR="00D34DF6" w:rsidRDefault="00D34DF6" w:rsidP="00D34DF6">
      <w:pPr>
        <w:spacing w:after="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  <w:r w:rsidR="00696183">
        <w:rPr>
          <w:rFonts w:ascii="Times New Roman" w:hAnsi="Times New Roman"/>
          <w:sz w:val="24"/>
          <w:szCs w:val="24"/>
        </w:rPr>
        <w:t>№ 1</w:t>
      </w:r>
    </w:p>
    <w:p w:rsidR="004C47BF" w:rsidRDefault="004C47BF" w:rsidP="001614A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350FE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A350F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/>
          <w:sz w:val="24"/>
          <w:szCs w:val="24"/>
        </w:rPr>
        <w:t xml:space="preserve"> </w:t>
      </w:r>
      <w:r w:rsidRPr="00290161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</w:t>
      </w:r>
      <w:r w:rsidR="00F6685E">
        <w:rPr>
          <w:rFonts w:ascii="Times New Roman" w:hAnsi="Times New Roman"/>
          <w:sz w:val="24"/>
          <w:szCs w:val="24"/>
        </w:rPr>
        <w:t xml:space="preserve"> </w:t>
      </w:r>
      <w:r w:rsidR="00DF7ABB">
        <w:rPr>
          <w:rFonts w:ascii="Times New Roman" w:hAnsi="Times New Roman"/>
          <w:sz w:val="24"/>
          <w:szCs w:val="24"/>
        </w:rPr>
        <w:t>28.03.</w:t>
      </w:r>
      <w:r w:rsidRPr="00683165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165">
        <w:rPr>
          <w:rFonts w:ascii="Times New Roman" w:hAnsi="Times New Roman"/>
          <w:sz w:val="24"/>
          <w:szCs w:val="24"/>
        </w:rPr>
        <w:t xml:space="preserve">№ </w:t>
      </w:r>
      <w:r w:rsidR="00DF7ABB">
        <w:rPr>
          <w:rFonts w:ascii="Times New Roman" w:hAnsi="Times New Roman"/>
          <w:sz w:val="24"/>
          <w:szCs w:val="24"/>
        </w:rPr>
        <w:t>175</w:t>
      </w:r>
    </w:p>
    <w:p w:rsid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021ECA" w:rsidRPr="00021ECA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>О МЕЖВЕДОМСТВЕННОЙ КОМИССИИ ПО ПРОФИЛАКТИКЕ</w:t>
      </w: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ПРАВОНАРУШЕНИЙ 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ПРИ АДМИНИСТРАЦИИ</w:t>
      </w: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ШУМЕРЛИНСКО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021E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ОКРУГ</w:t>
      </w:r>
      <w:r w:rsidR="002D6AC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ECA" w:rsidRPr="004B639F" w:rsidRDefault="00021ECA" w:rsidP="00021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F75B02" w:rsidRPr="00021ECA" w:rsidRDefault="00F75B02" w:rsidP="00021E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021ECA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 по профилактике правонарушений 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администрации </w:t>
      </w:r>
      <w:proofErr w:type="spellStart"/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2D6A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(далее - Комиссия) является коллегиальным координирующим органом, созданным в целях обеспечения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государственной политики в сфере профилактики правонарушений, а также в целях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субъектов профилактики правонарушений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указанной сфере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Республики. </w:t>
      </w:r>
      <w:proofErr w:type="gramEnd"/>
    </w:p>
    <w:p w:rsidR="002A6466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021ECA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Конституцией Российской Федерации,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Российской Федерации,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Конс</w:t>
      </w:r>
      <w:r w:rsidR="000D211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титуцией Чувашской Республики,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Уставом </w:t>
      </w:r>
      <w:proofErr w:type="spellStart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A6466"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настоящим Положением.</w:t>
      </w:r>
    </w:p>
    <w:p w:rsidR="00F75B02" w:rsidRDefault="00F75B02" w:rsidP="002A64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B02" w:rsidRPr="004B639F" w:rsidRDefault="00F75B02" w:rsidP="00F75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комиссии</w:t>
      </w:r>
    </w:p>
    <w:p w:rsidR="00F75B02" w:rsidRPr="00F75B02" w:rsidRDefault="00F75B02" w:rsidP="00F75B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416B10" w:rsidRDefault="00F75B02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деятельности 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являются:</w:t>
      </w:r>
    </w:p>
    <w:p w:rsidR="00416B10" w:rsidRPr="00416B10" w:rsidRDefault="00416B10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2.1. Обеспечение реализации государственной политики в сфере профилактики правонарушений в</w:t>
      </w:r>
      <w:r w:rsidRPr="00416B10">
        <w:t xml:space="preserve">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Республики.</w:t>
      </w:r>
    </w:p>
    <w:p w:rsidR="00F75B02" w:rsidRDefault="00F75B02" w:rsidP="00C9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B639F" w:rsidRPr="00416B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оординация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по профилактике правонарушений и </w:t>
      </w:r>
      <w:proofErr w:type="gramStart"/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органов и учреждений субъектов профилактики правонарушений</w:t>
      </w:r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021ECA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Республики.</w:t>
      </w:r>
    </w:p>
    <w:p w:rsidR="00416B10" w:rsidRDefault="00416B10" w:rsidP="00C9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2.3. Разработка и принятие мер по повышению эффективности профилактики правонарушений, устранению причин и условий, способствующих их совершению.</w:t>
      </w:r>
    </w:p>
    <w:p w:rsidR="00416B10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2.4. Подготовка и утверждение решений по рассматриваемым Комиссией вопросам. </w:t>
      </w:r>
    </w:p>
    <w:p w:rsidR="00416B10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2.5. Выработка предложений, рекомендаций и мер по укреплению взаимодействия между субъектами профилактики правонарушений, их методическое и нормативно-правовое обеспечение.</w:t>
      </w:r>
    </w:p>
    <w:p w:rsidR="004B639F" w:rsidRPr="00416B10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Осуществление иных задач в сфере профилактики правонарушений</w:t>
      </w:r>
    </w:p>
    <w:p w:rsidR="004B639F" w:rsidRPr="00416B10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B639F" w:rsidRPr="004B639F" w:rsidRDefault="004B639F" w:rsidP="004B63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b/>
          <w:sz w:val="24"/>
          <w:szCs w:val="24"/>
          <w:lang w:eastAsia="ru-RU"/>
        </w:rPr>
        <w:t>3. Функции комиссии</w:t>
      </w:r>
    </w:p>
    <w:p w:rsidR="004B639F" w:rsidRPr="004B639F" w:rsidRDefault="004B639F" w:rsidP="004B63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CA" w:rsidRPr="004B639F" w:rsidRDefault="00021ECA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C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основных задач Комиссия осуществляет следующие функции:</w:t>
      </w:r>
    </w:p>
    <w:p w:rsidR="00021ECA" w:rsidRDefault="004B639F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>3.1. А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нализирует состояние правопорядка на территории </w:t>
      </w:r>
      <w:proofErr w:type="spellStart"/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B639F">
        <w:t xml:space="preserve"> </w:t>
      </w: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последующей выработкой практических рекомендаций по вопро</w:t>
      </w:r>
      <w:r w:rsidR="00E0355C">
        <w:rPr>
          <w:rFonts w:ascii="Times New Roman" w:eastAsia="Times New Roman" w:hAnsi="Times New Roman"/>
          <w:sz w:val="24"/>
          <w:szCs w:val="24"/>
          <w:lang w:eastAsia="ru-RU"/>
        </w:rPr>
        <w:t>сам профилактики правонарушений.</w:t>
      </w:r>
    </w:p>
    <w:p w:rsidR="00416B10" w:rsidRPr="00021ECA" w:rsidRDefault="00416B10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главу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о состоянии профилактической деятельности в </w:t>
      </w:r>
      <w:proofErr w:type="spellStart"/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Республики, вносит соответствующие предложения по повышению эффективности этой работы.</w:t>
      </w:r>
    </w:p>
    <w:p w:rsidR="00021ECA" w:rsidRDefault="004B639F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B63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>Заслушивает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органов и учреждений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субъектов профилактики правонарушений</w:t>
      </w:r>
      <w:r w:rsidR="00416B10" w:rsidRPr="00416B10">
        <w:t xml:space="preserve">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получает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от них </w:t>
      </w:r>
      <w:r w:rsidR="00416B10"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порядке 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и информацию по вопросам, отнесенным к </w:t>
      </w:r>
      <w:r w:rsidR="00416B10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</w:t>
      </w:r>
      <w:r w:rsidR="00E0355C">
        <w:rPr>
          <w:rFonts w:ascii="Times New Roman" w:eastAsia="Times New Roman" w:hAnsi="Times New Roman"/>
          <w:sz w:val="24"/>
          <w:szCs w:val="24"/>
          <w:lang w:eastAsia="ru-RU"/>
        </w:rPr>
        <w:t>нции.</w:t>
      </w:r>
    </w:p>
    <w:p w:rsidR="00416B10" w:rsidRPr="00021ECA" w:rsidRDefault="00416B10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>. Разрабатывает предложения и проекты муниципальных правовых актов администрации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416B1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профилактики правонарушений.</w:t>
      </w:r>
    </w:p>
    <w:p w:rsidR="00021ECA" w:rsidRDefault="00E0355C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ринимает меры по укреплению взаимодействия и координации деятельности субъектов профилактики, налаживанию тесного сотрудничества с населением, предприятиями, учреждениями и организациями всех форм собственности, общественными объединениями,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массовой информации.</w:t>
      </w:r>
    </w:p>
    <w:p w:rsidR="00AB0DB5" w:rsidRPr="00021ECA" w:rsidRDefault="00AB0DB5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. Организует и проводит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AB0DB5" w:rsidRDefault="00E0355C" w:rsidP="00021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035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Участвует в разработке и выполнении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21ECA" w:rsidRPr="00021ECA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) в сфере профилактики правонарушений, привлекая к этой работе соответствующие </w:t>
      </w:r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структурные подразделения администрации</w:t>
      </w:r>
      <w:r w:rsidR="00AB0DB5" w:rsidRPr="00AB0DB5">
        <w:t xml:space="preserve"> </w:t>
      </w:r>
      <w:proofErr w:type="spellStart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правоохранительные органы, иные организаций и общественные объединения.</w:t>
      </w:r>
    </w:p>
    <w:p w:rsidR="00021ECA" w:rsidRPr="00AB0DB5" w:rsidRDefault="00E0355C" w:rsidP="00AB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B5" w:rsidRPr="00AB0DB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021ECA" w:rsidRPr="00AB0DB5">
        <w:rPr>
          <w:rFonts w:ascii="Times New Roman" w:eastAsia="Times New Roman" w:hAnsi="Times New Roman"/>
          <w:sz w:val="24"/>
          <w:szCs w:val="24"/>
          <w:lang w:eastAsia="ru-RU"/>
        </w:rPr>
        <w:t>существляет другие функции, вытекающие из задач Комиссии.</w:t>
      </w:r>
    </w:p>
    <w:p w:rsidR="00E0355C" w:rsidRDefault="00E0355C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0355C" w:rsidRPr="00AB0DB5" w:rsidRDefault="00E0355C" w:rsidP="00E035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Права </w:t>
      </w:r>
      <w:r w:rsidR="00000AB7"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обязанности </w:t>
      </w:r>
      <w:r w:rsidRPr="00AB0DB5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</w:p>
    <w:p w:rsidR="00E0355C" w:rsidRPr="00AB0DB5" w:rsidRDefault="00E0355C" w:rsidP="00021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9CE" w:rsidRDefault="00021ECA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Комиссия для решения возложенных на нее задач имеет право:</w:t>
      </w:r>
    </w:p>
    <w:p w:rsidR="00AB0DB5" w:rsidRPr="00AB0DB5" w:rsidRDefault="00AB0DB5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4.1. Координировать деятельность муниципальных учреждений, предприятий и организаций </w:t>
      </w:r>
      <w:proofErr w:type="spellStart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по вопросам профилактики правонарушений.</w:t>
      </w:r>
    </w:p>
    <w:p w:rsidR="00AB0DB5" w:rsidRPr="00155546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4.2. Принимать решен</w:t>
      </w:r>
      <w:r w:rsidR="00F53371">
        <w:rPr>
          <w:rFonts w:ascii="Times New Roman" w:eastAsia="Times New Roman" w:hAnsi="Times New Roman"/>
          <w:sz w:val="24"/>
          <w:szCs w:val="24"/>
          <w:lang w:eastAsia="ru-RU"/>
        </w:rPr>
        <w:t>ия по рассматриваемым вопросам.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Давать поручения, предложения и рекомендации должностным лицам администрации </w:t>
      </w:r>
      <w:proofErr w:type="spellStart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по обсуждаемым вопросам.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4.4. Приглашать на свои заседания представителей организаций, предприятий и учреждений, заслушивать их информацию по вопросам профилактики правонарушений.</w:t>
      </w:r>
    </w:p>
    <w:p w:rsidR="00AB0DB5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4.5. Запрашивать и получать в установленном законодательством Российской Федерации порядке необходимые материалы и информацию </w:t>
      </w:r>
      <w:r w:rsidRP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учреждений, предприятий и организаций </w:t>
      </w:r>
      <w:proofErr w:type="spellStart"/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F53371" w:rsidRPr="00AB0D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F53371">
        <w:rPr>
          <w:rFonts w:ascii="Times New Roman" w:eastAsia="Times New Roman" w:hAnsi="Times New Roman"/>
          <w:sz w:val="24"/>
          <w:szCs w:val="24"/>
          <w:lang w:eastAsia="ru-RU"/>
        </w:rPr>
        <w:t xml:space="preserve">, от руководителей органов и учреждений </w:t>
      </w:r>
      <w:r w:rsidR="00F53371" w:rsidRPr="00021ECA">
        <w:rPr>
          <w:rFonts w:ascii="Times New Roman" w:eastAsia="Times New Roman" w:hAnsi="Times New Roman"/>
          <w:sz w:val="24"/>
          <w:szCs w:val="24"/>
          <w:lang w:eastAsia="ru-RU"/>
        </w:rPr>
        <w:t>субъектов профилактики правонарушений</w:t>
      </w:r>
      <w:r w:rsidRPr="00AB0D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826B0F" w:rsidRPr="00AB0DB5" w:rsidRDefault="00AB0DB5" w:rsidP="00AB0D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DB5">
        <w:rPr>
          <w:rFonts w:ascii="Times New Roman" w:eastAsia="Times New Roman" w:hAnsi="Times New Roman"/>
          <w:sz w:val="24"/>
          <w:szCs w:val="24"/>
          <w:lang w:eastAsia="ru-RU"/>
        </w:rPr>
        <w:t>4.6. Направлять предложения в правоохранительные органы.</w:t>
      </w:r>
    </w:p>
    <w:p w:rsidR="00000AB7" w:rsidRPr="00AB0DB5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00AB7" w:rsidRPr="00F0199B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1870A6" w:rsidRPr="00F0199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деятельности Комиссии</w:t>
      </w:r>
    </w:p>
    <w:p w:rsidR="00000AB7" w:rsidRPr="00F0199B" w:rsidRDefault="00000AB7" w:rsidP="00000A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5.1. Состав Комиссии утверждается </w:t>
      </w:r>
      <w:r w:rsidR="00837F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F0199B">
        <w:t xml:space="preserve"> </w:t>
      </w:r>
      <w:proofErr w:type="spell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5.2. Состав Комиссии включает председателя, заместителя председателя, секретаря, членов Комиссии. В число членов комиссии включаются по согласованию представители государственных органов и общественных организаций.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5.3. Заседания Комиссии проводятся по мере необходимости, но не реже одного раза в квартал.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считается правомочным, если на нем присутствуют более половины членов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Заседание Комиссии ведет председатель Комиссии либо по его поручению заместитель председателя.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рассмотрения на заседании Комиссии представляются ответственными за их подготовку за </w:t>
      </w:r>
      <w:r w:rsidR="00907D3C">
        <w:rPr>
          <w:rFonts w:ascii="Times New Roman" w:eastAsia="Times New Roman" w:hAnsi="Times New Roman"/>
          <w:sz w:val="24"/>
          <w:szCs w:val="24"/>
          <w:lang w:eastAsia="ru-RU"/>
        </w:rPr>
        <w:t>3 дня</w:t>
      </w: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срока проведения очередного заседания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и секретарь Комиссии.</w:t>
      </w:r>
    </w:p>
    <w:p w:rsidR="00A43266" w:rsidRPr="00A43266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Комиссией решения по профилактике правонарушений </w:t>
      </w:r>
      <w:r w:rsidR="00A43266" w:rsidRPr="00A43266">
        <w:rPr>
          <w:rFonts w:ascii="Times New Roman" w:eastAsia="Times New Roman" w:hAnsi="Times New Roman"/>
          <w:sz w:val="24"/>
          <w:szCs w:val="24"/>
          <w:lang w:eastAsia="ru-RU"/>
        </w:rPr>
        <w:t>носят рекомендательный характер.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 Функции председателя, заместителей, секретаря, членов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5.4.1. Председатель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Комиссии, проводит заседания Комиссии, распределяет обязанности между членами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определяет место, время и утверждает повестку дня заседания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подписывает от имени Комиссии все документы, связанные с выполнением возложенных на Комиссию задач;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подготовке проектов правовых актов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общий </w:t>
      </w:r>
      <w:proofErr w:type="gram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решений, принятых Комиссией;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представляет Комиссию по вопросам, относящимся к его компетенции;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работу по подготовке отчета о деятельности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5.4.2. Заместитель председателя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выполняет обязанности председателя Комиссии в период его отсутствия;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деятельность членов Комиссии по определенным направлениям.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5.4.3. Секретарь Комиссии: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подготовку проекта плана работы Комиссии, а также </w:t>
      </w:r>
      <w:proofErr w:type="gramStart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плана после его утверждения;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организует сбор и подготовку материалов к заседаниям;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оформляет протоколы заседаний Комиссии;</w:t>
      </w:r>
    </w:p>
    <w:p w:rsidR="00F0199B" w:rsidRPr="00F0199B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>- осуществляет рассылку соответствующей документации;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99B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формирует в дело документы Комиссии в соответствии с номенклатурой дел 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Республики, хранит их и сдает в архив в установленном порядке;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о необходимости внесения изменений в состав Комиссии и положения о нем.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5.5. Члены Комиссии имеют право: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554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доступ к материалам, рассматриваемым на заседании Комиссии;</w:t>
      </w:r>
    </w:p>
    <w:p w:rsidR="00F0199B" w:rsidRPr="002609CE" w:rsidRDefault="00F0199B" w:rsidP="00F0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5.6.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5.7.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2609CE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proofErr w:type="gramStart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</w:t>
      </w:r>
      <w:proofErr w:type="spellStart"/>
      <w:r w:rsidR="007E3F5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7E3F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99B" w:rsidRPr="002609CE" w:rsidRDefault="002609CE" w:rsidP="00260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9CE">
        <w:rPr>
          <w:rFonts w:ascii="Times New Roman" w:eastAsia="Times New Roman" w:hAnsi="Times New Roman"/>
          <w:sz w:val="24"/>
          <w:szCs w:val="24"/>
          <w:lang w:eastAsia="ru-RU"/>
        </w:rPr>
        <w:t>5.9. Реорганизация, упразднение Комиссии осуществляется в порядке, установленном действующим законодательством.</w:t>
      </w:r>
    </w:p>
    <w:p w:rsidR="00F0199B" w:rsidRDefault="00F0199B" w:rsidP="00000A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21ECA" w:rsidRPr="00AB0DB5" w:rsidRDefault="00021ECA" w:rsidP="00021ECA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96183" w:rsidRPr="00AB0DB5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609CE" w:rsidRPr="001B04A3" w:rsidRDefault="002609CE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</w:p>
    <w:p w:rsidR="00696183" w:rsidRPr="001B04A3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B04A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696183" w:rsidRPr="001B04A3" w:rsidRDefault="00696183" w:rsidP="00696183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1B04A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1B04A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B04A3"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                             от </w:t>
      </w:r>
      <w:r w:rsidR="00F6685E">
        <w:rPr>
          <w:rFonts w:ascii="Times New Roman" w:hAnsi="Times New Roman"/>
          <w:sz w:val="24"/>
          <w:szCs w:val="24"/>
        </w:rPr>
        <w:t>2</w:t>
      </w:r>
      <w:r w:rsidR="00DF7ABB">
        <w:rPr>
          <w:rFonts w:ascii="Times New Roman" w:hAnsi="Times New Roman"/>
          <w:sz w:val="24"/>
          <w:szCs w:val="24"/>
        </w:rPr>
        <w:t>8</w:t>
      </w:r>
      <w:r w:rsidR="00F6685E">
        <w:rPr>
          <w:rFonts w:ascii="Times New Roman" w:hAnsi="Times New Roman"/>
          <w:sz w:val="24"/>
          <w:szCs w:val="24"/>
        </w:rPr>
        <w:t xml:space="preserve">.03.2022  № </w:t>
      </w:r>
      <w:r w:rsidR="00DF7ABB">
        <w:rPr>
          <w:rFonts w:ascii="Times New Roman" w:hAnsi="Times New Roman"/>
          <w:sz w:val="24"/>
          <w:szCs w:val="24"/>
        </w:rPr>
        <w:t>175</w:t>
      </w:r>
    </w:p>
    <w:p w:rsidR="00696183" w:rsidRPr="001B04A3" w:rsidRDefault="00696183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ПОЛОЖЕНИЕ</w:t>
      </w:r>
    </w:p>
    <w:p w:rsidR="00696183" w:rsidRPr="001B04A3" w:rsidRDefault="0037429E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 СОВЕТАХ</w:t>
      </w:r>
      <w:r w:rsidR="00896AFE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ПО ПРОФИЛАКТИКЕ ПРАВОНАРУШЕНИЙ </w:t>
      </w:r>
    </w:p>
    <w:p w:rsidR="00E86C1D" w:rsidRPr="001B04A3" w:rsidRDefault="0037429E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НА ТЕРРИТОРИИ</w:t>
      </w:r>
      <w:r w:rsidR="00314FD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ШУМЕРЛИНСКО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ГО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МУНИЦИПАЛЬНО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ГО</w:t>
      </w:r>
      <w:r w:rsidR="00696183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ОКРУГ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</w:t>
      </w:r>
      <w:r w:rsidR="004A19B1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696183" w:rsidRPr="001B04A3" w:rsidRDefault="00696183" w:rsidP="0069618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ЧУВАШСКОЙ РЕСПУБЛИКИ</w:t>
      </w:r>
    </w:p>
    <w:p w:rsidR="00687942" w:rsidRPr="001B04A3" w:rsidRDefault="00687942" w:rsidP="0068794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96AFE" w:rsidRPr="009F61B4" w:rsidRDefault="00687942" w:rsidP="009F61B4">
      <w:pPr>
        <w:suppressAutoHyphens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1.</w:t>
      </w:r>
      <w:r w:rsidRPr="001B04A3">
        <w:rPr>
          <w:rFonts w:ascii="Times New Roman" w:hAnsi="Times New Roman"/>
          <w:b/>
          <w:sz w:val="24"/>
          <w:szCs w:val="24"/>
          <w:lang w:eastAsia="zh-CN"/>
        </w:rPr>
        <w:t xml:space="preserve"> Общие положения</w:t>
      </w:r>
    </w:p>
    <w:p w:rsidR="00F1326B" w:rsidRPr="001B04A3" w:rsidRDefault="003E30A2" w:rsidP="006879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1.1.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Положение регулирует деятельность Советов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по профилактике правонарушений (далее – Совет)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созданных на территории следующих административно –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территориальных единиц</w:t>
      </w:r>
      <w:r w:rsidR="00F1326B" w:rsidRPr="001B04A3">
        <w:t xml:space="preserve"> </w:t>
      </w:r>
      <w:proofErr w:type="spellStart"/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F1326B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8030B8" w:rsidTr="0037429E">
        <w:tc>
          <w:tcPr>
            <w:tcW w:w="534" w:type="dxa"/>
          </w:tcPr>
          <w:p w:rsidR="008030B8" w:rsidRP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№</w:t>
            </w:r>
          </w:p>
        </w:tc>
        <w:tc>
          <w:tcPr>
            <w:tcW w:w="4110" w:type="dxa"/>
          </w:tcPr>
          <w:p w:rsidR="008030B8" w:rsidRPr="008030B8" w:rsidRDefault="008030B8" w:rsidP="00803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Совет по профилактике</w:t>
            </w:r>
          </w:p>
          <w:p w:rsidR="008030B8" w:rsidRPr="008030B8" w:rsidRDefault="008030B8" w:rsidP="00803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b/>
                <w:lang w:eastAsia="zh-CN"/>
              </w:rPr>
              <w:t>правонарушений</w:t>
            </w:r>
          </w:p>
        </w:tc>
        <w:tc>
          <w:tcPr>
            <w:tcW w:w="4927" w:type="dxa"/>
          </w:tcPr>
          <w:p w:rsidR="008030B8" w:rsidRPr="008030B8" w:rsidRDefault="008030B8" w:rsidP="0037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0B8">
              <w:rPr>
                <w:rFonts w:ascii="Times New Roman" w:eastAsia="Times New Roman" w:hAnsi="Times New Roman"/>
                <w:b/>
                <w:lang w:eastAsia="ru-RU"/>
              </w:rPr>
              <w:t>Место расположения и занимаемая территория</w:t>
            </w:r>
          </w:p>
          <w:p w:rsidR="008030B8" w:rsidRP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8030B8" w:rsidTr="0037429E">
        <w:tc>
          <w:tcPr>
            <w:tcW w:w="534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 1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р-он, с. Большие Алгаши, площадь Первомайская, 17</w:t>
            </w:r>
          </w:p>
        </w:tc>
      </w:tr>
      <w:tr w:rsidR="008030B8" w:rsidTr="0037429E">
        <w:tc>
          <w:tcPr>
            <w:tcW w:w="534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4927" w:type="dxa"/>
          </w:tcPr>
          <w:p w:rsidR="008030B8" w:rsidRDefault="008030B8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ул.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 Лет Победы, 21а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</w:t>
            </w:r>
          </w:p>
        </w:tc>
        <w:tc>
          <w:tcPr>
            <w:tcW w:w="4927" w:type="dxa"/>
          </w:tcPr>
          <w:p w:rsidR="008030B8" w:rsidRDefault="008030B8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расный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Октябрь,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ул.Комсомольская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д. Верхний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Магарин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.Г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лавная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д.9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.Н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ижняя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Кумашка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ул.Луговая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д.31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сские</w:t>
            </w:r>
            <w:proofErr w:type="spellEnd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Алгаши, </w:t>
            </w:r>
            <w:proofErr w:type="spellStart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8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7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.Т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орханы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ул.Октябрьская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д.18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Туваны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.О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ктябрьская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д.15</w:t>
            </w:r>
          </w:p>
        </w:tc>
      </w:tr>
      <w:tr w:rsidR="008030B8" w:rsidTr="0037429E">
        <w:tc>
          <w:tcPr>
            <w:tcW w:w="534" w:type="dxa"/>
          </w:tcPr>
          <w:p w:rsid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110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 №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4927" w:type="dxa"/>
          </w:tcPr>
          <w:p w:rsidR="008030B8" w:rsidRDefault="008030B8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30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с.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Ходары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</w:t>
            </w:r>
            <w:proofErr w:type="gramStart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.С</w:t>
            </w:r>
            <w:proofErr w:type="gram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адовая</w:t>
            </w:r>
            <w:proofErr w:type="spellEnd"/>
            <w:r w:rsid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д.16</w:t>
            </w:r>
          </w:p>
        </w:tc>
      </w:tr>
      <w:tr w:rsidR="0037429E" w:rsidTr="0037429E">
        <w:tc>
          <w:tcPr>
            <w:tcW w:w="534" w:type="dxa"/>
          </w:tcPr>
          <w:p w:rsidR="0037429E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110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10</w:t>
            </w:r>
          </w:p>
        </w:tc>
        <w:tc>
          <w:tcPr>
            <w:tcW w:w="4927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умерля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д.6</w:t>
            </w:r>
          </w:p>
        </w:tc>
      </w:tr>
      <w:tr w:rsidR="0037429E" w:rsidTr="0037429E">
        <w:tc>
          <w:tcPr>
            <w:tcW w:w="534" w:type="dxa"/>
          </w:tcPr>
          <w:p w:rsidR="0037429E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110" w:type="dxa"/>
          </w:tcPr>
          <w:p w:rsidR="0037429E" w:rsidRPr="008030B8" w:rsidRDefault="0037429E" w:rsidP="006879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Совет по профилактике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11</w:t>
            </w:r>
          </w:p>
        </w:tc>
        <w:tc>
          <w:tcPr>
            <w:tcW w:w="4927" w:type="dxa"/>
          </w:tcPr>
          <w:p w:rsidR="0037429E" w:rsidRPr="008030B8" w:rsidRDefault="0037429E" w:rsidP="00165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42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Шумерлинский р-он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д.</w:t>
            </w:r>
            <w:r w:rsidR="00165F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8030B8" w:rsidRDefault="008030B8" w:rsidP="00F53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20006" w:rsidRPr="00920006" w:rsidRDefault="00920006" w:rsidP="009200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>профилактик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00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 (далее - Совет) - коллективный орган, который образуется для объединения усилий субъектов профилактики правонарушений и лиц, участвующих в профилактике правонарушений (общественные объединения и иные организации) в работе по обеспечению общественного порядка и профилактике правонарушений на закрепленной за Советом территории. </w:t>
      </w:r>
    </w:p>
    <w:p w:rsidR="001B1EC6" w:rsidRPr="001B04A3" w:rsidRDefault="003E30A2" w:rsidP="001B1E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1.2. </w:t>
      </w:r>
      <w:r w:rsidR="001B1EC6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 является коллективным органом и </w:t>
      </w:r>
      <w:r w:rsidR="001B1EC6" w:rsidRPr="001B1EC6">
        <w:rPr>
          <w:rFonts w:ascii="Times New Roman" w:eastAsia="Times New Roman" w:hAnsi="Times New Roman"/>
          <w:sz w:val="24"/>
          <w:szCs w:val="24"/>
          <w:lang w:eastAsia="zh-CN"/>
        </w:rPr>
        <w:t>созда</w:t>
      </w:r>
      <w:r w:rsidR="001B1EC6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1B1EC6" w:rsidRPr="001B1EC6">
        <w:rPr>
          <w:rFonts w:ascii="Times New Roman" w:eastAsia="Times New Roman" w:hAnsi="Times New Roman"/>
          <w:sz w:val="24"/>
          <w:szCs w:val="24"/>
          <w:lang w:eastAsia="zh-CN"/>
        </w:rPr>
        <w:t xml:space="preserve">тся в границах </w:t>
      </w:r>
      <w:r w:rsidR="00E67A62" w:rsidRPr="00E67A62">
        <w:rPr>
          <w:rFonts w:ascii="Times New Roman" w:eastAsia="Times New Roman" w:hAnsi="Times New Roman"/>
          <w:sz w:val="24"/>
          <w:szCs w:val="24"/>
          <w:lang w:eastAsia="zh-CN"/>
        </w:rPr>
        <w:t>на закрепленной за Советом террито</w:t>
      </w:r>
      <w:r w:rsidR="00E67A62">
        <w:rPr>
          <w:rFonts w:ascii="Times New Roman" w:eastAsia="Times New Roman" w:hAnsi="Times New Roman"/>
          <w:sz w:val="24"/>
          <w:szCs w:val="24"/>
          <w:lang w:eastAsia="zh-CN"/>
        </w:rPr>
        <w:t>рии.</w:t>
      </w:r>
    </w:p>
    <w:p w:rsidR="00696183" w:rsidRPr="001B04A3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1.3.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В своей работе Совет руководствуется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Конституцией Российской Федерации, нормативными правовыми актами Российской Федерации, Конституцией Чувашской Республики, нормативными правовыми актами Чувашской Республики, Уставом </w:t>
      </w:r>
      <w:proofErr w:type="spellStart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Шумерлинского</w:t>
      </w:r>
      <w:proofErr w:type="spellEnd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муниципальными правовыми актами </w:t>
      </w:r>
      <w:proofErr w:type="spellStart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настоящим Положением.</w:t>
      </w:r>
    </w:p>
    <w:p w:rsidR="00276629" w:rsidRPr="00AB0DB5" w:rsidRDefault="00276629" w:rsidP="0027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</w:p>
    <w:p w:rsidR="00696183" w:rsidRPr="001B04A3" w:rsidRDefault="00276629" w:rsidP="00276629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>2. Основные задачи</w:t>
      </w:r>
      <w:r w:rsidR="003A368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и функции</w:t>
      </w: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276629" w:rsidRPr="001B04A3" w:rsidRDefault="00276629" w:rsidP="0027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Pr="001B04A3" w:rsidRDefault="003E30A2" w:rsidP="002766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Основными задачами Совета являются: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2.1.1. о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рганизация работы по выявлению и устранению причин и условий, способствующих совершению правонарушений и преступлений на </w:t>
      </w:r>
      <w:r w:rsidR="00F53371">
        <w:rPr>
          <w:rFonts w:ascii="Times New Roman" w:eastAsia="Times New Roman" w:hAnsi="Times New Roman"/>
          <w:sz w:val="24"/>
          <w:szCs w:val="24"/>
          <w:lang w:eastAsia="zh-CN"/>
        </w:rPr>
        <w:t xml:space="preserve">закрепленной за </w:t>
      </w:r>
      <w:r w:rsidR="00F53371" w:rsidRPr="00F53371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Советом </w:t>
      </w:r>
      <w:r w:rsidR="002A6466" w:rsidRPr="00F53371">
        <w:rPr>
          <w:rFonts w:ascii="Times New Roman" w:eastAsia="Times New Roman" w:hAnsi="Times New Roman"/>
          <w:sz w:val="24"/>
          <w:szCs w:val="24"/>
          <w:lang w:eastAsia="zh-CN"/>
        </w:rPr>
        <w:t>территории</w:t>
      </w:r>
      <w:r w:rsidRPr="00F53371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2.1.2.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оздание условий для реализации мер социальной профилактики правонарушений, направленной на активизацию борьбы с пьянством, наркоманией, незаконной миграцией, без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надзорностью несовершеннолетних;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2.1.3.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одействие в проведении индивидуальной профилактической работы с лицами, состоящими на профилактическом учете, в том числе и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сфере семейно-бытовых отношений;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2.1.4. с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одействие в обеспечен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ии охраны общественного порядка;</w:t>
      </w:r>
    </w:p>
    <w:p w:rsidR="002A6466" w:rsidRP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2.1.5. в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 xml:space="preserve">овлечение в работу по предупреждению правонарушений предприятий, учреждений, организаций всех форм собственности, </w:t>
      </w:r>
      <w:r w:rsidR="002A6466" w:rsidRPr="000D211C">
        <w:rPr>
          <w:rFonts w:ascii="Times New Roman" w:eastAsia="Times New Roman" w:hAnsi="Times New Roman"/>
          <w:sz w:val="24"/>
          <w:szCs w:val="24"/>
          <w:lang w:eastAsia="zh-CN"/>
        </w:rPr>
        <w:t>расположенных на закрепленной за</w:t>
      </w:r>
      <w:r w:rsidR="000D211C" w:rsidRPr="000D211C">
        <w:t xml:space="preserve">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Советом территории;</w:t>
      </w:r>
    </w:p>
    <w:p w:rsidR="002A6466" w:rsidRDefault="003E30A2" w:rsidP="002A64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2.1.6. п</w:t>
      </w:r>
      <w:r w:rsidR="002A6466" w:rsidRPr="002A6466">
        <w:rPr>
          <w:rFonts w:ascii="Times New Roman" w:eastAsia="Times New Roman" w:hAnsi="Times New Roman"/>
          <w:sz w:val="24"/>
          <w:szCs w:val="24"/>
          <w:lang w:eastAsia="zh-CN"/>
        </w:rPr>
        <w:t>овышение уро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вня правовой культуры населения;</w:t>
      </w:r>
    </w:p>
    <w:p w:rsidR="003A368F" w:rsidRDefault="003E30A2" w:rsidP="003A3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2.1.7. и</w:t>
      </w:r>
      <w:r w:rsidR="005D0744" w:rsidRPr="001B04A3">
        <w:rPr>
          <w:rFonts w:ascii="Times New Roman" w:eastAsia="Times New Roman" w:hAnsi="Times New Roman"/>
          <w:sz w:val="24"/>
          <w:szCs w:val="24"/>
          <w:lang w:eastAsia="zh-CN"/>
        </w:rPr>
        <w:t>ные задачи</w:t>
      </w:r>
      <w:r w:rsidR="005D0744" w:rsidRPr="001B04A3">
        <w:t xml:space="preserve"> </w:t>
      </w:r>
      <w:r w:rsidR="005D0744" w:rsidRPr="001B04A3">
        <w:rPr>
          <w:rFonts w:ascii="Times New Roman" w:eastAsia="Times New Roman" w:hAnsi="Times New Roman"/>
          <w:sz w:val="24"/>
          <w:szCs w:val="24"/>
          <w:lang w:eastAsia="zh-CN"/>
        </w:rPr>
        <w:t>предусмотренные законодательством в сфере профилактики правонарушений.</w:t>
      </w:r>
    </w:p>
    <w:p w:rsidR="00696183" w:rsidRPr="00CB4BFE" w:rsidRDefault="003E30A2" w:rsidP="003A3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Основными функциями Совета являются</w:t>
      </w:r>
      <w:r w:rsidR="00696183" w:rsidRPr="00CB4BFE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2.2.1. 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ланирование в сф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ере профилактики правонарушений;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2.2.2. 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пределение приоритетных направлений профилактики правонарушений с учетом складывающейся криминологической ситуации, особенностей </w:t>
      </w:r>
      <w:r w:rsidR="000D211C" w:rsidRP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 закр</w:t>
      </w:r>
      <w:r w:rsidR="000D211C">
        <w:rPr>
          <w:rFonts w:ascii="Times New Roman" w:eastAsia="Times New Roman" w:hAnsi="Times New Roman"/>
          <w:sz w:val="24"/>
          <w:szCs w:val="24"/>
          <w:lang w:eastAsia="zh-CN"/>
        </w:rPr>
        <w:t xml:space="preserve">епленной за  Советом </w:t>
      </w:r>
      <w:r w:rsidR="000D211C" w:rsidRPr="002A02AF">
        <w:rPr>
          <w:rFonts w:ascii="Times New Roman" w:eastAsia="Times New Roman" w:hAnsi="Times New Roman"/>
          <w:sz w:val="24"/>
          <w:szCs w:val="24"/>
          <w:lang w:eastAsia="zh-CN"/>
        </w:rPr>
        <w:t>территории</w:t>
      </w:r>
      <w:r w:rsidR="00CB4BFE" w:rsidRP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 и иных фактор</w:t>
      </w:r>
      <w:r w:rsidRPr="002A02AF">
        <w:rPr>
          <w:rFonts w:ascii="Times New Roman" w:eastAsia="Times New Roman" w:hAnsi="Times New Roman"/>
          <w:sz w:val="24"/>
          <w:szCs w:val="24"/>
          <w:lang w:eastAsia="zh-CN"/>
        </w:rPr>
        <w:t>ов;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2.2.3. с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одействие в выявлении семей, находящихся в социально-опасном положении, лиц, ведущих антиобщественный образ жизни, лиц, освободившихся из мест лишения свободы, отбывающих наказание без изоляции от общества, проведение с ними профилактической работы и оказание содействия соци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альной адаптации и реабилитации;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2.2.4. 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рганизация обмена опытом профилактической работы.</w:t>
      </w:r>
    </w:p>
    <w:p w:rsidR="003A368F" w:rsidRDefault="003A368F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6183" w:rsidRDefault="00D96467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 </w:t>
      </w:r>
      <w:r w:rsidR="00CB4BFE">
        <w:rPr>
          <w:rFonts w:ascii="Times New Roman" w:eastAsia="Times New Roman" w:hAnsi="Times New Roman"/>
          <w:b/>
          <w:sz w:val="24"/>
          <w:szCs w:val="24"/>
          <w:lang w:eastAsia="zh-CN"/>
        </w:rPr>
        <w:t>Полномочия</w:t>
      </w: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9F0B72" w:rsidRPr="001B04A3" w:rsidRDefault="009F0B72" w:rsidP="00D964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Default="003E30A2" w:rsidP="002657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решения возложенных на него задач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право: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3.1.1.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роводить комплексный анализ состояния профилактики правонарушений на</w:t>
      </w:r>
      <w:r w:rsidR="002A02AF" w:rsidRPr="002A02AF">
        <w:t xml:space="preserve">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репленной за Советом территории</w:t>
      </w:r>
      <w:r w:rsidR="00837F4E" w:rsidRPr="002A02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с последующей подготовкой рекомендаций и предложений для рассмотрения на заседании Межведомственной комиссии по профилактике правонарушений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администрации </w:t>
      </w:r>
      <w:proofErr w:type="spellStart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Республики;</w:t>
      </w:r>
    </w:p>
    <w:p w:rsidR="00CB4BFE" w:rsidRP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3.1.2.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редставлять органам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и органам государственной власти информацию о состоянии профилактической деятельности, вносить предложени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я по повышению ее эффективности;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3.1.3.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рганизовывать обсуждение поведения лиц, нарушающих общественный порядок и совершающих антиобщественные поступки, заслушивать на своих заседаниях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указанных лиц;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3.1.4.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апрашивать и получать в установленном законодательством порядке от субъектов профилактики необходимую для деятельности Совета ин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формацию, документы и материалы;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3.1.5.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ринимать участие в работе коллегий, заседаний и совещаний, проводимых по вопро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сам профилактики правонарушений;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3.1.6.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аслушивать сообщения членов </w:t>
      </w:r>
      <w:proofErr w:type="gramStart"/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proofErr w:type="gramEnd"/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о выполнении намеченных Советом мероприятий по укреплению общественного порядк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а и профилактике правонарушений;</w:t>
      </w:r>
    </w:p>
    <w:p w:rsidR="00CB4BFE" w:rsidRDefault="003E30A2" w:rsidP="00CB4B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3.1.7.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одатайствовать перед органами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>, соответствующими органами, предприятиями, учреждениями о поощрении лиц, активно участвующих в работе по охране общественного порядка и в борьбе с правонарушениями.</w:t>
      </w:r>
    </w:p>
    <w:p w:rsidR="00265788" w:rsidRDefault="00265788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6183" w:rsidRPr="001B04A3" w:rsidRDefault="00696183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</w:t>
      </w:r>
      <w:r w:rsidR="00265788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Организация деятельности</w:t>
      </w:r>
      <w:r w:rsidR="00D236FE" w:rsidRPr="001B04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Совета</w:t>
      </w:r>
    </w:p>
    <w:p w:rsidR="00D236FE" w:rsidRPr="001B04A3" w:rsidRDefault="00D236FE" w:rsidP="00D23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6183" w:rsidRPr="001B04A3" w:rsidRDefault="003E30A2" w:rsidP="00D236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4.1. </w:t>
      </w:r>
      <w:r w:rsidR="001B04A3" w:rsidRPr="001B04A3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остав </w:t>
      </w:r>
      <w:r w:rsidR="001B04A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Совета 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утверждается 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>постановлением</w:t>
      </w:r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администрации </w:t>
      </w:r>
      <w:proofErr w:type="spellStart"/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696183" w:rsidRPr="001B04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236FE" w:rsidRPr="001B04A3">
        <w:rPr>
          <w:rFonts w:ascii="Times New Roman" w:eastAsia="Times New Roman" w:hAnsi="Times New Roman"/>
          <w:sz w:val="24"/>
          <w:szCs w:val="24"/>
          <w:lang w:eastAsia="zh-CN"/>
        </w:rPr>
        <w:t>муниципального округа Чувашской Республики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65788" w:rsidRPr="00265788">
        <w:t xml:space="preserve"> </w:t>
      </w:r>
      <w:r w:rsidR="00265788" w:rsidRP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Советом</w:t>
      </w:r>
      <w:r w:rsidR="00265788" w:rsidRPr="00265788">
        <w:rPr>
          <w:rFonts w:ascii="Times New Roman" w:eastAsia="Times New Roman" w:hAnsi="Times New Roman"/>
          <w:sz w:val="24"/>
          <w:szCs w:val="24"/>
          <w:lang w:eastAsia="zh-CN"/>
        </w:rPr>
        <w:t xml:space="preserve"> решения.</w:t>
      </w:r>
    </w:p>
    <w:p w:rsidR="00465029" w:rsidRDefault="003E30A2" w:rsidP="0046502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4.2. 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Состав 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а включает 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председател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>я, заместителя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председателя, секретар</w:t>
      </w:r>
      <w:r w:rsidR="001B5482" w:rsidRPr="001B5482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>, член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ов Совета.</w:t>
      </w:r>
      <w:r w:rsidR="00465029" w:rsidRPr="00465029">
        <w:t xml:space="preserve">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>В состав Совета могут входить представители субъектов профилактики правонарушений, председатели территориального общественного самоуправления, представители общественности, народных дружин, домовых комитетов, других общ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ественных организаций, депутаты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Собрания депутатов</w:t>
      </w:r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Республики, а также иные лица, добровольно участвующие в охране общественного порядка на территории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Республики (по согласованию).</w:t>
      </w:r>
    </w:p>
    <w:p w:rsidR="00CD42D8" w:rsidRPr="00465029" w:rsidRDefault="003E30A2" w:rsidP="0046502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4.3. </w:t>
      </w:r>
      <w:r w:rsidR="00265788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Заседания Совета </w:t>
      </w:r>
      <w:r w:rsidR="00265788">
        <w:rPr>
          <w:rFonts w:ascii="Times New Roman" w:eastAsia="Times New Roman" w:hAnsi="Times New Roman"/>
          <w:sz w:val="24"/>
          <w:szCs w:val="24"/>
          <w:lang w:eastAsia="zh-CN"/>
        </w:rPr>
        <w:t>проводятся по мере необходимости, но не реже одного раза в месяц</w:t>
      </w:r>
      <w:r w:rsidR="00265788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и считаются правомочными, если на них присутствуют не менее половины ее членов.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4.4.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Заседания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а ведет</w:t>
      </w:r>
      <w:r w:rsidR="00696183" w:rsidRPr="001B5482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председатель Совета,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либо по его поручению заместитель председателя.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Материалы для рассмотрения на заседании Совета представляются ответственными за их подготовку за </w:t>
      </w:r>
      <w:r w:rsidR="00907D3C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дн</w:t>
      </w:r>
      <w:r w:rsidR="00907D3C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до срока проведения очередного заседания Совета.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4.6.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С основными сообщениями по рассматриваемым вопросам на заседаниях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Совета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CD42D8" w:rsidRP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4.7.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Подготовка повестки дня заседания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проектов управленческих решений обеспечивается секретарем </w:t>
      </w:r>
      <w:r w:rsidR="00CD42D8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. В период отсутствия секретаря его обязанности по решению Председателя исполняет один из членов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4.8. 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Решения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принимаются большинством голосов присутствующих на заседании членов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 xml:space="preserve"> и оформляются протоколом, который подписывает председатель и секретарь </w:t>
      </w:r>
      <w:r w:rsidR="009F754F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="00CD42D8" w:rsidRPr="00CD42D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B4BFE" w:rsidRPr="00CD42D8" w:rsidRDefault="003E30A2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4.9. 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Копия протокола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направляется в Межведомственную комиссию по профилактике правонарушений</w:t>
      </w:r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при администрации </w:t>
      </w:r>
      <w:proofErr w:type="spellStart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</w:t>
      </w:r>
      <w:r w:rsidR="00CB4BFE" w:rsidRPr="00CB4BFE">
        <w:rPr>
          <w:rFonts w:ascii="Times New Roman" w:eastAsia="Times New Roman" w:hAnsi="Times New Roman"/>
          <w:sz w:val="24"/>
          <w:szCs w:val="24"/>
          <w:lang w:eastAsia="zh-CN"/>
        </w:rPr>
        <w:t xml:space="preserve"> Чувашской Республике.</w:t>
      </w:r>
    </w:p>
    <w:p w:rsidR="009F754F" w:rsidRPr="0064060B" w:rsidRDefault="003E30A2" w:rsidP="006406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4.10. </w:t>
      </w:r>
      <w:r w:rsidR="0064060B" w:rsidRPr="0064060B">
        <w:rPr>
          <w:rFonts w:ascii="Times New Roman" w:eastAsia="Times New Roman" w:hAnsi="Times New Roman"/>
          <w:sz w:val="24"/>
          <w:szCs w:val="24"/>
          <w:lang w:eastAsia="zh-CN"/>
        </w:rPr>
        <w:t>Решения Советов носят рекомендательный характер</w:t>
      </w:r>
      <w:r w:rsidR="0064060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4060B" w:rsidRPr="0064060B" w:rsidRDefault="0064060B" w:rsidP="006406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754F" w:rsidRDefault="009F754F" w:rsidP="009F754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5. </w:t>
      </w:r>
      <w:r w:rsidRPr="009F754F">
        <w:rPr>
          <w:rFonts w:ascii="Times New Roman" w:eastAsia="Times New Roman" w:hAnsi="Times New Roman"/>
          <w:b/>
          <w:sz w:val="24"/>
          <w:szCs w:val="24"/>
          <w:lang w:eastAsia="zh-CN"/>
        </w:rPr>
        <w:t>Функции председателя, заместите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лей, секретаря, членов Совета</w:t>
      </w:r>
    </w:p>
    <w:p w:rsidR="009F754F" w:rsidRDefault="009F754F" w:rsidP="009F754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F754F" w:rsidRPr="00D25988" w:rsidRDefault="00B65AB7" w:rsidP="009F754F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5.1. </w:t>
      </w:r>
      <w:r w:rsidR="009F754F" w:rsidRPr="00D25988">
        <w:rPr>
          <w:rFonts w:ascii="Times New Roman" w:eastAsia="Times New Roman" w:hAnsi="Times New Roman"/>
          <w:sz w:val="24"/>
          <w:szCs w:val="24"/>
          <w:lang w:eastAsia="zh-CN"/>
        </w:rPr>
        <w:t>Председатель Совета:</w:t>
      </w:r>
    </w:p>
    <w:p w:rsidR="00696183" w:rsidRPr="009F754F" w:rsidRDefault="009F754F" w:rsidP="00CD42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696183" w:rsidRPr="009F754F">
        <w:rPr>
          <w:rFonts w:ascii="Times New Roman" w:eastAsia="Times New Roman" w:hAnsi="Times New Roman"/>
          <w:sz w:val="24"/>
          <w:szCs w:val="24"/>
          <w:lang w:eastAsia="zh-CN"/>
        </w:rPr>
        <w:t>руководит деятельностью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Совета, проводит заседания Совета, распределяет обязанности между членами Совета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696183"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и несет персональную ответственность за выполн</w:t>
      </w:r>
      <w:r w:rsidR="003E30A2">
        <w:rPr>
          <w:rFonts w:ascii="Times New Roman" w:eastAsia="Times New Roman" w:hAnsi="Times New Roman"/>
          <w:sz w:val="24"/>
          <w:szCs w:val="24"/>
          <w:lang w:eastAsia="zh-CN"/>
        </w:rPr>
        <w:t>ение возложенных на Совет задач;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определяет место, время и утверждает повестку дня заседания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 подписывает от имени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документы, связанные с выполнением возложенных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задач;</w:t>
      </w:r>
    </w:p>
    <w:p w:rsidR="009F754F" w:rsidRP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работу по подготовке проектов правовых актов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 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о внесении изменений в состав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в связи с организационно-кадровыми изменениями, по внесению изменений в положение 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Совете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, по реформированию и упразднению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A308D" w:rsidRDefault="001A308D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- принимает решения о проведении заседаний Совета при возникновении необходимости безотлагательного рассмотрения вопросов, относящихся к ее компетенции;</w:t>
      </w:r>
    </w:p>
    <w:p w:rsidR="009F754F" w:rsidRDefault="009F754F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общий </w:t>
      </w:r>
      <w:proofErr w:type="gramStart"/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реализацией решений, принятых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Советом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P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представляет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Совет 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по вопросам, относящимся к его компетенции;</w:t>
      </w:r>
    </w:p>
    <w:p w:rsid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работу по подготовке отчета о деятельности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9F754F" w:rsidRPr="009F754F" w:rsidRDefault="009F754F" w:rsidP="009F7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- несет персональную ответственность за выполнение возложенных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</w:t>
      </w:r>
      <w:r w:rsidRPr="009F754F">
        <w:rPr>
          <w:rFonts w:ascii="Times New Roman" w:eastAsia="Times New Roman" w:hAnsi="Times New Roman"/>
          <w:sz w:val="24"/>
          <w:szCs w:val="24"/>
          <w:lang w:eastAsia="zh-CN"/>
        </w:rPr>
        <w:t xml:space="preserve"> задач.</w:t>
      </w:r>
    </w:p>
    <w:p w:rsidR="00B65AB7" w:rsidRPr="00D25988" w:rsidRDefault="003E30A2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>5.2.</w:t>
      </w:r>
      <w:r w:rsidR="00B65AB7"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 Заместитель председателя Совета: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выполняет обязанности председателя Совета в период его отсутствия;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деятельность членов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по определенным направлениям</w:t>
      </w:r>
      <w:r w:rsidRPr="00B65AB7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.</w:t>
      </w:r>
    </w:p>
    <w:p w:rsidR="00B65AB7" w:rsidRPr="00D25988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>5.3. Секретарь Совета</w:t>
      </w:r>
      <w:proofErr w:type="gramStart"/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подготовку проекта плана работы Совета, а также </w:t>
      </w:r>
      <w:proofErr w:type="gramStart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выполнением плана после его утверждения;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формирует проект повестки дня заседания Совета;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организует сбор и подготовку материалов к заседаниям;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информирует членов Совета о месте, времени и повестке дня очередного заседания, обеспечивает их необходимыми справочно-информационными материалами;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оформляет протоколы заседаний Совета;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осуществляет рассылку соответствующей документации; 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формирует в дело документы Совета в соответствии с номенклатурой дел администрации </w:t>
      </w:r>
      <w:proofErr w:type="spellStart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 хранит их и сдает в архив в установленном порядке; 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вносит предложения о необходимости внесения изменений в состав Совета и положения о нем.</w:t>
      </w:r>
    </w:p>
    <w:p w:rsidR="00B65AB7" w:rsidRPr="00D25988" w:rsidRDefault="003E30A2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5988">
        <w:rPr>
          <w:rFonts w:ascii="Times New Roman" w:eastAsia="Times New Roman" w:hAnsi="Times New Roman"/>
          <w:sz w:val="24"/>
          <w:szCs w:val="24"/>
          <w:lang w:eastAsia="zh-CN"/>
        </w:rPr>
        <w:t xml:space="preserve">5.4. </w:t>
      </w:r>
      <w:r w:rsidR="00B65AB7" w:rsidRPr="00D25988">
        <w:rPr>
          <w:rFonts w:ascii="Times New Roman" w:eastAsia="Times New Roman" w:hAnsi="Times New Roman"/>
          <w:sz w:val="24"/>
          <w:szCs w:val="24"/>
          <w:lang w:eastAsia="zh-CN"/>
        </w:rPr>
        <w:t>Члены Совета имеют право:</w:t>
      </w:r>
    </w:p>
    <w:p w:rsidR="00B65AB7" w:rsidRP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доступа к материалам, рассматриваемым на заседании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65AB7" w:rsidRDefault="00B65AB7" w:rsidP="00B65A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излагать письменно свое особое мнение в случае несогласия с принятым решением, которое подлежит обязательному приобщению к протоколу заседания </w:t>
      </w:r>
      <w:r w:rsidR="007E3F59">
        <w:rPr>
          <w:rFonts w:ascii="Times New Roman" w:eastAsia="Times New Roman" w:hAnsi="Times New Roman"/>
          <w:sz w:val="24"/>
          <w:szCs w:val="24"/>
          <w:lang w:eastAsia="zh-CN"/>
        </w:rPr>
        <w:t>Совета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5.4.1. </w:t>
      </w:r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Членами Совета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граждане Российской Федерации не моложе 18 лет, проживающие на территории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Республики. 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5.4.2.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>Гражданин не может быть членом Совет</w:t>
      </w:r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</w:t>
      </w:r>
      <w:proofErr w:type="gramStart"/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>недееспособным</w:t>
      </w:r>
      <w:proofErr w:type="gramEnd"/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ограниченно дееспособным по решению суда, вступившему в законную силу;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осуждение за преступления по приговору суда, вступившему в законную силу, а равно наличие судимости, в том числе снятой или погашенной; </w:t>
      </w:r>
    </w:p>
    <w:p w:rsidR="00465029" w:rsidRPr="00465029" w:rsidRDefault="00D25988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прекращение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раскаянием. </w:t>
      </w:r>
    </w:p>
    <w:p w:rsidR="00465029" w:rsidRPr="00465029" w:rsidRDefault="00CB0E9D" w:rsidP="00465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5.4.3.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наступления указанных обстоятельств, член Совета </w:t>
      </w:r>
      <w:r w:rsidR="00837F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>Чувашской Республики</w:t>
      </w:r>
      <w:r w:rsidR="00837F4E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5029" w:rsidRPr="00465029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выводится из его состава. </w:t>
      </w:r>
    </w:p>
    <w:p w:rsidR="007E3F59" w:rsidRDefault="007E3F59" w:rsidP="00B65AB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5AB7" w:rsidRPr="00B65AB7" w:rsidRDefault="00B65AB7" w:rsidP="00CB0E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6. </w:t>
      </w:r>
      <w:r w:rsidR="00CB0E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Деятельность </w:t>
      </w:r>
      <w:r w:rsidRPr="00B65AB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Совета </w:t>
      </w:r>
    </w:p>
    <w:p w:rsidR="00B65AB7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E735E2" w:rsidRPr="00B65AB7" w:rsidRDefault="00837F4E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="001B5482" w:rsidRPr="00B65AB7">
        <w:rPr>
          <w:rFonts w:ascii="Times New Roman" w:eastAsia="Times New Roman" w:hAnsi="Times New Roman"/>
          <w:sz w:val="24"/>
          <w:szCs w:val="24"/>
          <w:lang w:eastAsia="zh-CN"/>
        </w:rPr>
        <w:t>На заседаниях Совет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E735E2" w:rsidRPr="00B65AB7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разраб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>атывает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и утвержд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>ает план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работы на год;</w:t>
      </w:r>
    </w:p>
    <w:p w:rsidR="002A02AF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 анализ</w:t>
      </w:r>
      <w:r w:rsidR="00B65AB7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ирует состояние 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общественного порядка и общественной безопасности 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закрепленной за Советом территории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E735E2" w:rsidRPr="00B65AB7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- определяет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основны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направлени</w:t>
      </w:r>
      <w:r w:rsidRPr="00B65AB7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E735E2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деятельности по профилактике правонарушений;</w:t>
      </w:r>
    </w:p>
    <w:p w:rsidR="001C4ACD" w:rsidRPr="001C4ACD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взаимодействует с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внутренних дел в обеспечении охраны общественного порядка и общественной безопасности, привлекает к участию в проведении  данных мероприятий местных жителей;</w:t>
      </w:r>
    </w:p>
    <w:p w:rsidR="001C4ACD" w:rsidRPr="001C4ACD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9F61B4" w:rsidRPr="009F61B4">
        <w:t xml:space="preserve"> 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взаимодействует с  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государственным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и общественным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организациям в работе по выявлению лиц, ведущих антиобщественный паразитический образ жизни, оказывает этим лицам помощь в  трудоустройстве или устройстве на учебу, проводит с ними воспитательную работу; организует обсуждение поведения правонарушителей в сфере семейн</w:t>
      </w:r>
      <w:proofErr w:type="gramStart"/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>о-</w:t>
      </w:r>
      <w:proofErr w:type="gramEnd"/>
      <w:r w:rsidRPr="001C4ACD">
        <w:rPr>
          <w:rFonts w:ascii="Times New Roman" w:eastAsia="Times New Roman" w:hAnsi="Times New Roman"/>
          <w:sz w:val="24"/>
          <w:szCs w:val="24"/>
          <w:lang w:eastAsia="zh-CN"/>
        </w:rPr>
        <w:t xml:space="preserve"> бытовых отношений на заседаниях Совета;</w:t>
      </w:r>
    </w:p>
    <w:p w:rsidR="001C4ACD" w:rsidRPr="009F61B4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- о</w:t>
      </w:r>
      <w:r w:rsidR="009F61B4">
        <w:rPr>
          <w:rFonts w:ascii="Times New Roman" w:eastAsia="Times New Roman" w:hAnsi="Times New Roman"/>
          <w:sz w:val="24"/>
          <w:szCs w:val="24"/>
          <w:lang w:eastAsia="zh-CN"/>
        </w:rPr>
        <w:t>казывает помощь государственным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 и общественным организациям в борьбе с пьянством, алкоголизмом и наркоманией, участвует в проведении мероприятий, связанных с антиалкогольной и антинаркотической пропагандой;</w:t>
      </w:r>
    </w:p>
    <w:p w:rsidR="001C4ACD" w:rsidRPr="009F61B4" w:rsidRDefault="001C4ACD" w:rsidP="001C4A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взаимодействует с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государственным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органам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и общественным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организациям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работе по профилактике детской безнадзорности и беспризорности, правонарушений несовершеннолетних по во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спитанию детей и подростков. В этих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целях участвует в осуществлении </w:t>
      </w:r>
      <w:proofErr w:type="gramStart"/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контроля за</w:t>
      </w:r>
      <w:proofErr w:type="gramEnd"/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 поведением несовершеннолетних в общественных местах, обсуждает поведение родителей, оказывающих отрицательное воспитательное возде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йствие на детей, в необходимых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случаях ставит вопрос перед соответствующими 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</w:t>
      </w:r>
      <w:r w:rsidR="009F61B4"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ции культурного досуга детей и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подростков по месту жительства; принимает участие в пропаганде педагогических знаний среди родителей;</w:t>
      </w:r>
    </w:p>
    <w:p w:rsidR="00E735E2" w:rsidRPr="00EF4586" w:rsidRDefault="00B65AB7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заслушивает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руководителей общественных формирований, представителей государственных и муниципальных учреждений и организаций, 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находящихся 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>закрепленной за Советом территории</w:t>
      </w:r>
      <w:r w:rsidR="002A02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о состоянии воспитательной профилактической работы и принятия соответствующих решений;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рассмотривает</w:t>
      </w:r>
      <w:proofErr w:type="spell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конкретны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материал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в отношении лиц, нарушающих общественный порядок;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осуществляет организацию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обучения представителей общественности формам и методам работы по профилактике правонарушений;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анализ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ирует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состояния общей и индивидуальной профилактики</w:t>
      </w:r>
      <w:r w:rsidR="00A92BA8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правонарушений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, а также разрабатывает наиболее эффективные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мер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ы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её осуществлению;</w:t>
      </w:r>
    </w:p>
    <w:p w:rsidR="00E735E2" w:rsidRPr="00EF4586" w:rsidRDefault="00E735E2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организаци</w:t>
      </w:r>
      <w:r w:rsidR="00EF4586" w:rsidRPr="00EF4586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работы по пропаганде з</w:t>
      </w:r>
      <w:r w:rsidR="00B42DE8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дорового образа жизни, правового просвещения и правового информирования 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среди населения;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проводит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мероприяти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противодействию злоупотребления наркотическими сред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ствами и их незаконному обороту;</w:t>
      </w:r>
    </w:p>
    <w:p w:rsidR="00E735E2" w:rsidRPr="00EF4586" w:rsidRDefault="00EF4586" w:rsidP="00E735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выявляет 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лиц, подлежащих</w:t>
      </w: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профилактическому воздействию</w:t>
      </w:r>
      <w:r w:rsidR="00E735E2" w:rsidRPr="00EF458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-безнадзорные и беспризорные несовершеннолетние;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лица, отбывающие уголовное наказание, не связанное с лишением свободы;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лица, занимающие бродяжничеством и </w:t>
      </w:r>
      <w:proofErr w:type="gramStart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попрошайничеством</w:t>
      </w:r>
      <w:proofErr w:type="gram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несовершеннолетние, подвергнутые принудительным мерам воспитательного воздействия;</w:t>
      </w:r>
    </w:p>
    <w:p w:rsidR="00B53625" w:rsidRPr="00EF4586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- лица без определенного места жительства;</w:t>
      </w:r>
    </w:p>
    <w:p w:rsidR="00B53625" w:rsidRDefault="00B53625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- другие категории лиц, предусмотренные законодательством Российской Федерации, в том числе лица, </w:t>
      </w:r>
      <w:proofErr w:type="spellStart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>прошедщие</w:t>
      </w:r>
      <w:proofErr w:type="spellEnd"/>
      <w:r w:rsidRPr="00EF4586">
        <w:rPr>
          <w:rFonts w:ascii="Times New Roman" w:eastAsia="Times New Roman" w:hAnsi="Times New Roman"/>
          <w:sz w:val="24"/>
          <w:szCs w:val="24"/>
          <w:lang w:eastAsia="zh-CN"/>
        </w:rPr>
        <w:t xml:space="preserve"> курс лечения от наркомании, алкоголизма и токсикомании и реабилитацию, а также лица, не способные самостоятельно обеспечить с</w:t>
      </w:r>
      <w:r w:rsidR="003A368F">
        <w:rPr>
          <w:rFonts w:ascii="Times New Roman" w:eastAsia="Times New Roman" w:hAnsi="Times New Roman"/>
          <w:sz w:val="24"/>
          <w:szCs w:val="24"/>
          <w:lang w:eastAsia="zh-CN"/>
        </w:rPr>
        <w:t>вою безопасность;</w:t>
      </w:r>
    </w:p>
    <w:p w:rsidR="009F61B4" w:rsidRPr="00EF4586" w:rsidRDefault="009F61B4" w:rsidP="00015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>- ходатайствует перед органами местного самоуправления</w:t>
      </w:r>
      <w:r w:rsidR="00837F4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>Шумерлинского</w:t>
      </w:r>
      <w:proofErr w:type="spellEnd"/>
      <w:r w:rsidR="00837F4E" w:rsidRPr="00B65AB7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округа Чувашской Республики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t xml:space="preserve">, соответствующими государственными </w:t>
      </w:r>
      <w:r w:rsidRPr="009F61B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органами, предприятиями, учреждениями и организациями о поощрении граждан, активно участвующих в  работе по охране общественного порядка и в борьбе с правонарушениями.</w:t>
      </w:r>
    </w:p>
    <w:p w:rsidR="003365B2" w:rsidRPr="003365B2" w:rsidRDefault="003365B2" w:rsidP="00336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65B2" w:rsidRPr="003365B2" w:rsidRDefault="003365B2" w:rsidP="003365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Рекомендуемая документация Совет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Для координации работы Совета по профилактике правонарушений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 формируется паспорт Совета профилактики. Паспорт оформляется в виде папки-накопителя и содержит следующие документы: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правового акта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положении Советов, а также о составе Советов;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находящихся на обслуживаемой участковым пунктом территории, в границах которого создан Совет, предприятий, учреждений, учебных заведений, культурно-спортивных организаций, предприятий торговли и общественного питания, мест отдыха граждан с указанием их места расположения и контактных данных; </w:t>
      </w:r>
    </w:p>
    <w:p w:rsidR="002A02AF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состояния общественного порядка </w:t>
      </w:r>
      <w:r w:rsidRPr="002A02A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ru-RU"/>
        </w:rPr>
        <w:t>закрепленной за Советом территории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лиц, состоящих на профилактическом учете, </w:t>
      </w:r>
      <w:r w:rsidRPr="002A02AF">
        <w:rPr>
          <w:rFonts w:ascii="Times New Roman" w:eastAsia="Times New Roman" w:hAnsi="Times New Roman"/>
          <w:sz w:val="24"/>
          <w:szCs w:val="24"/>
          <w:lang w:eastAsia="ru-RU"/>
        </w:rPr>
        <w:t>проживающих на</w:t>
      </w:r>
      <w:r w:rsidR="002A02AF" w:rsidRPr="002A02AF">
        <w:t xml:space="preserve"> </w:t>
      </w:r>
      <w:r w:rsidR="002A02AF" w:rsidRPr="002A02AF">
        <w:rPr>
          <w:rFonts w:ascii="Times New Roman" w:eastAsia="Times New Roman" w:hAnsi="Times New Roman"/>
          <w:sz w:val="24"/>
          <w:szCs w:val="24"/>
          <w:lang w:eastAsia="ru-RU"/>
        </w:rPr>
        <w:t>закрепленной за Советом территории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планы работы, графики и протоколы заседаний Советов профилактики;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документы, относящиеся к деятельности Совета. </w:t>
      </w:r>
    </w:p>
    <w:p w:rsidR="003365B2" w:rsidRPr="003365B2" w:rsidRDefault="003365B2" w:rsidP="002A02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>.2. Паспорт</w:t>
      </w:r>
      <w:r w:rsidR="00D25988" w:rsidRPr="00D25988">
        <w:t xml:space="preserve"> </w:t>
      </w:r>
      <w:r w:rsidR="00D25988" w:rsidRPr="00D25988">
        <w:rPr>
          <w:rFonts w:ascii="Times New Roman" w:eastAsia="Times New Roman" w:hAnsi="Times New Roman"/>
          <w:sz w:val="24"/>
          <w:szCs w:val="24"/>
          <w:lang w:eastAsia="ru-RU"/>
        </w:rPr>
        <w:t>Совета профилактики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хранится </w:t>
      </w:r>
      <w:r w:rsidR="00165FA3">
        <w:rPr>
          <w:rFonts w:ascii="Times New Roman" w:eastAsia="Times New Roman" w:hAnsi="Times New Roman"/>
          <w:sz w:val="24"/>
          <w:szCs w:val="24"/>
          <w:lang w:eastAsia="ru-RU"/>
        </w:rPr>
        <w:t xml:space="preserve">у секретаря 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165FA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365B2" w:rsidRPr="003365B2" w:rsidRDefault="003365B2" w:rsidP="003365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B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AF0D37" w:rsidRDefault="00AF0D37" w:rsidP="000150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zh-CN"/>
        </w:rPr>
      </w:pPr>
    </w:p>
    <w:p w:rsidR="000150B0" w:rsidRPr="00AB0DB5" w:rsidRDefault="000150B0" w:rsidP="0068794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sectPr w:rsidR="000150B0" w:rsidRPr="00AB0DB5" w:rsidSect="00382923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B" w:rsidRDefault="0014270B">
      <w:pPr>
        <w:spacing w:after="0" w:line="240" w:lineRule="auto"/>
      </w:pPr>
      <w:r>
        <w:separator/>
      </w:r>
    </w:p>
  </w:endnote>
  <w:endnote w:type="continuationSeparator" w:id="0">
    <w:p w:rsidR="0014270B" w:rsidRDefault="0014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97" w:rsidRDefault="00B53397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B" w:rsidRDefault="0014270B">
      <w:pPr>
        <w:spacing w:after="0" w:line="240" w:lineRule="auto"/>
      </w:pPr>
      <w:r>
        <w:separator/>
      </w:r>
    </w:p>
  </w:footnote>
  <w:footnote w:type="continuationSeparator" w:id="0">
    <w:p w:rsidR="0014270B" w:rsidRDefault="0014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5755B1D"/>
    <w:multiLevelType w:val="hybridMultilevel"/>
    <w:tmpl w:val="EE388620"/>
    <w:lvl w:ilvl="0" w:tplc="07D6F668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37A78"/>
    <w:multiLevelType w:val="hybridMultilevel"/>
    <w:tmpl w:val="3EA6C44E"/>
    <w:lvl w:ilvl="0" w:tplc="F15E3E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A72BF"/>
    <w:multiLevelType w:val="hybridMultilevel"/>
    <w:tmpl w:val="956CC316"/>
    <w:lvl w:ilvl="0" w:tplc="C4C09786">
      <w:start w:val="1"/>
      <w:numFmt w:val="decimal"/>
      <w:lvlText w:val="%1."/>
      <w:lvlJc w:val="left"/>
      <w:pPr>
        <w:ind w:left="1542" w:hanging="9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C7EBE"/>
    <w:multiLevelType w:val="hybridMultilevel"/>
    <w:tmpl w:val="C410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BE9"/>
    <w:multiLevelType w:val="hybridMultilevel"/>
    <w:tmpl w:val="0CE4C814"/>
    <w:lvl w:ilvl="0" w:tplc="ACB0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19A"/>
    <w:multiLevelType w:val="hybridMultilevel"/>
    <w:tmpl w:val="E9C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00AB7"/>
    <w:rsid w:val="000112AA"/>
    <w:rsid w:val="000150B0"/>
    <w:rsid w:val="00021ECA"/>
    <w:rsid w:val="00053021"/>
    <w:rsid w:val="00057B2F"/>
    <w:rsid w:val="00061F8D"/>
    <w:rsid w:val="00083ACF"/>
    <w:rsid w:val="000A5934"/>
    <w:rsid w:val="000D211C"/>
    <w:rsid w:val="00101133"/>
    <w:rsid w:val="00133C58"/>
    <w:rsid w:val="0014270B"/>
    <w:rsid w:val="00155546"/>
    <w:rsid w:val="001614A2"/>
    <w:rsid w:val="00165FA3"/>
    <w:rsid w:val="001870A6"/>
    <w:rsid w:val="001A308D"/>
    <w:rsid w:val="001B04A3"/>
    <w:rsid w:val="001B1EC6"/>
    <w:rsid w:val="001B5482"/>
    <w:rsid w:val="001C4ACD"/>
    <w:rsid w:val="001E0AB6"/>
    <w:rsid w:val="001E2974"/>
    <w:rsid w:val="001F69C8"/>
    <w:rsid w:val="002116BC"/>
    <w:rsid w:val="00221E62"/>
    <w:rsid w:val="002355EA"/>
    <w:rsid w:val="002609CE"/>
    <w:rsid w:val="00265788"/>
    <w:rsid w:val="0026793F"/>
    <w:rsid w:val="00276629"/>
    <w:rsid w:val="0027744A"/>
    <w:rsid w:val="00290161"/>
    <w:rsid w:val="002A02AF"/>
    <w:rsid w:val="002A6466"/>
    <w:rsid w:val="002D1A45"/>
    <w:rsid w:val="002D6AC0"/>
    <w:rsid w:val="0030189F"/>
    <w:rsid w:val="00314FD3"/>
    <w:rsid w:val="003202A4"/>
    <w:rsid w:val="00321F37"/>
    <w:rsid w:val="003365B2"/>
    <w:rsid w:val="003430D1"/>
    <w:rsid w:val="003562B8"/>
    <w:rsid w:val="0037303D"/>
    <w:rsid w:val="0037429E"/>
    <w:rsid w:val="00382923"/>
    <w:rsid w:val="003A368F"/>
    <w:rsid w:val="003E30A2"/>
    <w:rsid w:val="003E5464"/>
    <w:rsid w:val="004045C3"/>
    <w:rsid w:val="00416B10"/>
    <w:rsid w:val="00435D85"/>
    <w:rsid w:val="0045210F"/>
    <w:rsid w:val="00465029"/>
    <w:rsid w:val="004A19B1"/>
    <w:rsid w:val="004B16EB"/>
    <w:rsid w:val="004B639F"/>
    <w:rsid w:val="004C47BF"/>
    <w:rsid w:val="004D2077"/>
    <w:rsid w:val="004D737B"/>
    <w:rsid w:val="004E2B7C"/>
    <w:rsid w:val="005259EE"/>
    <w:rsid w:val="00544EF2"/>
    <w:rsid w:val="00547DA2"/>
    <w:rsid w:val="0055035C"/>
    <w:rsid w:val="00560037"/>
    <w:rsid w:val="00562546"/>
    <w:rsid w:val="00596136"/>
    <w:rsid w:val="005D0744"/>
    <w:rsid w:val="006071F1"/>
    <w:rsid w:val="0062312D"/>
    <w:rsid w:val="0064060B"/>
    <w:rsid w:val="00683165"/>
    <w:rsid w:val="00687942"/>
    <w:rsid w:val="00696183"/>
    <w:rsid w:val="006B56D9"/>
    <w:rsid w:val="007C08B3"/>
    <w:rsid w:val="007C22D3"/>
    <w:rsid w:val="007E3F59"/>
    <w:rsid w:val="007F4225"/>
    <w:rsid w:val="007F4530"/>
    <w:rsid w:val="007F47C8"/>
    <w:rsid w:val="00801E47"/>
    <w:rsid w:val="008030B8"/>
    <w:rsid w:val="00816479"/>
    <w:rsid w:val="008233C2"/>
    <w:rsid w:val="00826B0F"/>
    <w:rsid w:val="00837F4E"/>
    <w:rsid w:val="00896AFE"/>
    <w:rsid w:val="008974E1"/>
    <w:rsid w:val="008B2D13"/>
    <w:rsid w:val="008B7E1F"/>
    <w:rsid w:val="008C561F"/>
    <w:rsid w:val="008F39D8"/>
    <w:rsid w:val="008F4ACC"/>
    <w:rsid w:val="00904B43"/>
    <w:rsid w:val="00907D3C"/>
    <w:rsid w:val="00920006"/>
    <w:rsid w:val="009D7BDB"/>
    <w:rsid w:val="009F0B72"/>
    <w:rsid w:val="009F61B4"/>
    <w:rsid w:val="009F754F"/>
    <w:rsid w:val="00A305D1"/>
    <w:rsid w:val="00A34DBF"/>
    <w:rsid w:val="00A350FE"/>
    <w:rsid w:val="00A43266"/>
    <w:rsid w:val="00A4433B"/>
    <w:rsid w:val="00A80259"/>
    <w:rsid w:val="00A922E8"/>
    <w:rsid w:val="00A92BA8"/>
    <w:rsid w:val="00AB0DB5"/>
    <w:rsid w:val="00AC694B"/>
    <w:rsid w:val="00AC770D"/>
    <w:rsid w:val="00AD0882"/>
    <w:rsid w:val="00AF0D37"/>
    <w:rsid w:val="00B31DE4"/>
    <w:rsid w:val="00B42188"/>
    <w:rsid w:val="00B42DE8"/>
    <w:rsid w:val="00B5247D"/>
    <w:rsid w:val="00B53397"/>
    <w:rsid w:val="00B53625"/>
    <w:rsid w:val="00B65AB7"/>
    <w:rsid w:val="00B81B4A"/>
    <w:rsid w:val="00BA64A7"/>
    <w:rsid w:val="00BF0711"/>
    <w:rsid w:val="00BF51B8"/>
    <w:rsid w:val="00C10784"/>
    <w:rsid w:val="00C2274F"/>
    <w:rsid w:val="00C52F89"/>
    <w:rsid w:val="00C86D09"/>
    <w:rsid w:val="00C91C92"/>
    <w:rsid w:val="00C959B1"/>
    <w:rsid w:val="00CB0E9D"/>
    <w:rsid w:val="00CB4BFE"/>
    <w:rsid w:val="00CD42D8"/>
    <w:rsid w:val="00CE3106"/>
    <w:rsid w:val="00D236FE"/>
    <w:rsid w:val="00D25988"/>
    <w:rsid w:val="00D34DF6"/>
    <w:rsid w:val="00D4103E"/>
    <w:rsid w:val="00D46257"/>
    <w:rsid w:val="00D656CD"/>
    <w:rsid w:val="00D7585D"/>
    <w:rsid w:val="00D77383"/>
    <w:rsid w:val="00D8649E"/>
    <w:rsid w:val="00D96467"/>
    <w:rsid w:val="00DB7238"/>
    <w:rsid w:val="00DF1A8A"/>
    <w:rsid w:val="00DF7ABB"/>
    <w:rsid w:val="00E0355C"/>
    <w:rsid w:val="00E1633D"/>
    <w:rsid w:val="00E33CE4"/>
    <w:rsid w:val="00E5639E"/>
    <w:rsid w:val="00E67A62"/>
    <w:rsid w:val="00E735E2"/>
    <w:rsid w:val="00E849F0"/>
    <w:rsid w:val="00E86C1D"/>
    <w:rsid w:val="00EA1B4D"/>
    <w:rsid w:val="00EC1818"/>
    <w:rsid w:val="00EF1A6F"/>
    <w:rsid w:val="00EF4586"/>
    <w:rsid w:val="00EF4AB1"/>
    <w:rsid w:val="00F0199B"/>
    <w:rsid w:val="00F13127"/>
    <w:rsid w:val="00F1326B"/>
    <w:rsid w:val="00F53371"/>
    <w:rsid w:val="00F6685E"/>
    <w:rsid w:val="00F7260D"/>
    <w:rsid w:val="00F75B02"/>
    <w:rsid w:val="00FA0E8A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1614A2"/>
    <w:rPr>
      <w:b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614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14A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16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04B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rsid w:val="0090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0A59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B3B7E"/>
    <w:rPr>
      <w:rFonts w:ascii="Times New Roman" w:hAnsi="Times New Roman"/>
      <w:sz w:val="0"/>
      <w:szCs w:val="0"/>
      <w:lang w:eastAsia="en-US"/>
    </w:rPr>
  </w:style>
  <w:style w:type="character" w:styleId="af">
    <w:name w:val="annotation reference"/>
    <w:basedOn w:val="a0"/>
    <w:uiPriority w:val="99"/>
    <w:semiHidden/>
    <w:unhideWhenUsed/>
    <w:rsid w:val="004E2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2B7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2B7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2B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2B7C"/>
    <w:rPr>
      <w:b/>
      <w:bCs/>
      <w:lang w:eastAsia="en-US"/>
    </w:rPr>
  </w:style>
  <w:style w:type="paragraph" w:customStyle="1" w:styleId="formattext">
    <w:name w:val="formattext"/>
    <w:basedOn w:val="a"/>
    <w:rsid w:val="003E5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356C-9C09-4196-AEC0-B7473D76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3727</Words>
  <Characters>29407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11</cp:revision>
  <cp:lastPrinted>2022-03-24T07:01:00Z</cp:lastPrinted>
  <dcterms:created xsi:type="dcterms:W3CDTF">2022-03-10T11:29:00Z</dcterms:created>
  <dcterms:modified xsi:type="dcterms:W3CDTF">2022-03-30T11:22:00Z</dcterms:modified>
</cp:coreProperties>
</file>