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5E" w:rsidRPr="0065415E" w:rsidRDefault="0065415E" w:rsidP="006541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15E">
        <w:rPr>
          <w:rFonts w:ascii="Times New Roman" w:eastAsia="Times New Roman" w:hAnsi="Times New Roman"/>
          <w:noProof/>
          <w:color w:val="000000"/>
          <w:sz w:val="26"/>
          <w:szCs w:val="24"/>
          <w:lang w:eastAsia="ru-RU"/>
        </w:rPr>
        <w:drawing>
          <wp:inline distT="0" distB="0" distL="0" distR="0" wp14:anchorId="5CE296AD" wp14:editId="7BBB51F2">
            <wp:extent cx="677777" cy="855023"/>
            <wp:effectExtent l="0" t="0" r="8255" b="2540"/>
            <wp:docPr id="3" name="Рисунок 3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82" cy="86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65415E" w:rsidRPr="0065415E" w:rsidTr="007B785E">
        <w:trPr>
          <w:cantSplit/>
          <w:trHeight w:val="253"/>
        </w:trPr>
        <w:tc>
          <w:tcPr>
            <w:tcW w:w="4195" w:type="dxa"/>
            <w:hideMark/>
          </w:tcPr>
          <w:p w:rsidR="0065415E" w:rsidRPr="0065415E" w:rsidRDefault="0065415E" w:rsidP="006541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65415E" w:rsidRPr="0065415E" w:rsidRDefault="0065415E" w:rsidP="00654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65415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:rsidR="0065415E" w:rsidRPr="0065415E" w:rsidRDefault="0065415E" w:rsidP="00654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65415E" w:rsidRPr="0065415E" w:rsidRDefault="0065415E" w:rsidP="00654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65415E" w:rsidRPr="0065415E" w:rsidRDefault="0065415E" w:rsidP="0065415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65415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</w:t>
            </w:r>
            <w:r w:rsidRPr="0065415E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М</w:t>
            </w:r>
            <w:r w:rsidRPr="0065415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Ě</w:t>
            </w:r>
            <w:r w:rsidRPr="0065415E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РЛЕ</w:t>
            </w:r>
            <w:r w:rsidRPr="0065415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 МУНИЦИПАЛЛĂ</w:t>
            </w:r>
          </w:p>
          <w:p w:rsidR="0065415E" w:rsidRPr="0065415E" w:rsidRDefault="0065415E" w:rsidP="0065415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65415E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ОКРУГ</w:t>
            </w:r>
            <w:r w:rsidRPr="0065415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ĔН ПУÇЛĂХĚ</w:t>
            </w:r>
          </w:p>
          <w:p w:rsidR="0065415E" w:rsidRPr="0065415E" w:rsidRDefault="0065415E" w:rsidP="00654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15E" w:rsidRPr="0065415E" w:rsidRDefault="0065415E" w:rsidP="00654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1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65415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6541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65415E" w:rsidRPr="0065415E" w:rsidRDefault="0065415E" w:rsidP="0065415E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65415E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65415E" w:rsidRPr="0065415E" w:rsidRDefault="00A07490" w:rsidP="0065415E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65415E" w:rsidRPr="00654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65415E" w:rsidRPr="00654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AE6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5415E" w:rsidRPr="00654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5415E" w:rsidRPr="00654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65415E" w:rsidRPr="0065415E" w:rsidRDefault="0065415E" w:rsidP="00654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6541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6541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6541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654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65415E" w:rsidRPr="0065415E" w:rsidRDefault="0065415E" w:rsidP="00654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65415E" w:rsidRPr="0065415E" w:rsidRDefault="0065415E" w:rsidP="00654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65415E" w:rsidRPr="0065415E" w:rsidRDefault="0065415E" w:rsidP="00654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  <w:hideMark/>
          </w:tcPr>
          <w:p w:rsidR="0065415E" w:rsidRPr="0065415E" w:rsidRDefault="0065415E" w:rsidP="00654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</w:pPr>
          </w:p>
          <w:p w:rsidR="0065415E" w:rsidRPr="0065415E" w:rsidRDefault="0065415E" w:rsidP="00654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65415E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65415E" w:rsidRPr="0065415E" w:rsidRDefault="0065415E" w:rsidP="00654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65415E" w:rsidRPr="0065415E" w:rsidRDefault="0065415E" w:rsidP="00654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65415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ГЛАВА</w:t>
            </w:r>
          </w:p>
          <w:p w:rsidR="0065415E" w:rsidRPr="0065415E" w:rsidRDefault="0065415E" w:rsidP="00654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</w:pPr>
            <w:r w:rsidRPr="0065415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МУНИЦИПАЛЬНОГО ОКРУГА</w:t>
            </w:r>
            <w:r w:rsidRPr="0065415E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65415E" w:rsidRPr="0065415E" w:rsidRDefault="0065415E" w:rsidP="00654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65415E" w:rsidRPr="0065415E" w:rsidRDefault="0065415E" w:rsidP="00654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5415E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ПОСТАНОВЛЕНИЕ</w:t>
            </w:r>
          </w:p>
          <w:p w:rsidR="0065415E" w:rsidRPr="0065415E" w:rsidRDefault="0065415E" w:rsidP="00654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5415E" w:rsidRPr="0065415E" w:rsidRDefault="00A07490" w:rsidP="0065415E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</w:t>
            </w:r>
            <w:r w:rsidR="0065415E" w:rsidRPr="0065415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04</w:t>
            </w:r>
            <w:r w:rsidR="0065415E" w:rsidRPr="0065415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.202</w:t>
            </w:r>
            <w:r w:rsidR="00AE620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  <w:r w:rsidR="0065415E" w:rsidRPr="0065415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  <w:bookmarkStart w:id="0" w:name="_GoBack"/>
            <w:bookmarkEnd w:id="0"/>
            <w:r w:rsidR="0065415E" w:rsidRPr="0065415E">
              <w:rPr>
                <w:rFonts w:ascii="Arial Cyr Chuv" w:eastAsia="Times New Roman" w:hAnsi="Arial Cyr Chuv"/>
                <w:sz w:val="22"/>
                <w:szCs w:val="22"/>
                <w:lang w:eastAsia="ru-RU"/>
              </w:rPr>
              <w:t xml:space="preserve"> </w:t>
            </w:r>
          </w:p>
          <w:p w:rsidR="0065415E" w:rsidRPr="0065415E" w:rsidRDefault="0065415E" w:rsidP="00654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5415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г. Шумерля</w:t>
            </w:r>
          </w:p>
          <w:p w:rsidR="0065415E" w:rsidRPr="0065415E" w:rsidRDefault="0065415E" w:rsidP="00654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2B03" w:rsidRPr="00B82B03" w:rsidTr="00D54A31">
        <w:tc>
          <w:tcPr>
            <w:tcW w:w="4785" w:type="dxa"/>
          </w:tcPr>
          <w:p w:rsidR="00B82B03" w:rsidRPr="0065415E" w:rsidRDefault="00B82B03" w:rsidP="0049041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B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 проведении публичных слушаний по проекту планировки территории и проект</w:t>
            </w:r>
            <w:r w:rsidR="004904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B82B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межевания территории для строительства линейного объекта</w:t>
            </w:r>
            <w:r w:rsidR="006541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82B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0416" w:rsidRPr="00B82B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«Линия электропередач </w:t>
            </w:r>
            <w:proofErr w:type="gramStart"/>
            <w:r w:rsidR="00490416" w:rsidRPr="00B82B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ВЛ</w:t>
            </w:r>
            <w:proofErr w:type="gramEnd"/>
            <w:r w:rsidR="00490416" w:rsidRPr="00B82B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="00490416" w:rsidRPr="00B82B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="00490416" w:rsidRPr="00B82B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от концевой опоры линии №1 ПС  110 </w:t>
            </w:r>
            <w:proofErr w:type="spellStart"/>
            <w:r w:rsidR="00490416" w:rsidRPr="00B82B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="00490416" w:rsidRPr="00B82B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«Алгаши» до района парка «</w:t>
            </w:r>
            <w:proofErr w:type="spellStart"/>
            <w:r w:rsidR="00490416" w:rsidRPr="00B82B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Биопарк</w:t>
            </w:r>
            <w:proofErr w:type="spellEnd"/>
            <w:r w:rsidR="00490416" w:rsidRPr="00B82B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» объекта М-12 «Строящейся скоростной автомобильной дороги Москва – Нижний Новгород – Казань, 6 этап км 454 – 586 км Нижегородская область – Чувашская Республика»</w:t>
            </w:r>
          </w:p>
        </w:tc>
        <w:tc>
          <w:tcPr>
            <w:tcW w:w="4786" w:type="dxa"/>
          </w:tcPr>
          <w:p w:rsidR="00B82B03" w:rsidRPr="00B82B03" w:rsidRDefault="00B82B03" w:rsidP="00B82B0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2B03" w:rsidRPr="00B82B03" w:rsidRDefault="00B82B03" w:rsidP="00B82B03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2B03" w:rsidRPr="00B82B03" w:rsidRDefault="00B82B03" w:rsidP="009D5A65">
      <w:pPr>
        <w:pStyle w:val="1"/>
        <w:shd w:val="clear" w:color="auto" w:fill="FFFFFF"/>
        <w:spacing w:before="161" w:after="16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2B03">
        <w:rPr>
          <w:rFonts w:asciiTheme="minorHAnsi" w:eastAsiaTheme="minorHAnsi" w:hAnsiTheme="minorHAnsi" w:cstheme="minorBidi"/>
          <w:color w:val="000000"/>
          <w:sz w:val="24"/>
          <w:szCs w:val="24"/>
        </w:rPr>
        <w:t> </w:t>
      </w:r>
      <w:r w:rsidRPr="00B82B0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</w:t>
      </w:r>
      <w:r w:rsidRPr="00B82B03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proofErr w:type="gram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В соответствии с Градостроительным кодексом Российской Федерации, Федеральным законом от</w:t>
      </w:r>
      <w:r w:rsidR="00F553E9">
        <w:rPr>
          <w:rFonts w:ascii="Times New Roman" w:eastAsiaTheme="minorHAnsi" w:hAnsi="Times New Roman"/>
          <w:color w:val="000000"/>
          <w:sz w:val="24"/>
          <w:szCs w:val="24"/>
        </w:rPr>
        <w:t xml:space="preserve"> 06.10.2003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C9518C">
        <w:rPr>
          <w:rFonts w:ascii="Times New Roman" w:eastAsiaTheme="minorHAnsi" w:hAnsi="Times New Roman"/>
          <w:color w:val="000000"/>
          <w:sz w:val="24"/>
          <w:szCs w:val="24"/>
        </w:rPr>
        <w:t xml:space="preserve">Федеральным законом от 14.03.2022  </w:t>
      </w:r>
      <w:r w:rsidR="00F553E9">
        <w:rPr>
          <w:rFonts w:ascii="Times New Roman" w:eastAsiaTheme="minorHAnsi" w:hAnsi="Times New Roman"/>
          <w:color w:val="000000"/>
          <w:sz w:val="24"/>
          <w:szCs w:val="24"/>
        </w:rPr>
        <w:t xml:space="preserve">№ </w:t>
      </w:r>
      <w:r w:rsidR="00C9518C">
        <w:rPr>
          <w:rFonts w:ascii="Times New Roman" w:eastAsiaTheme="minorHAnsi" w:hAnsi="Times New Roman"/>
          <w:color w:val="000000"/>
          <w:sz w:val="24"/>
          <w:szCs w:val="24"/>
        </w:rPr>
        <w:t>58-ФЗ</w:t>
      </w:r>
      <w:r w:rsidR="009D5A65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 w:rsidR="00F553E9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9D5A65">
        <w:rPr>
          <w:rFonts w:ascii="Times New Roman" w:eastAsiaTheme="minorHAnsi" w:hAnsi="Times New Roman"/>
          <w:color w:val="000000"/>
          <w:sz w:val="24"/>
          <w:szCs w:val="24"/>
        </w:rPr>
        <w:t>О внесении изменений в отдельные законодательные акты Российской Федерации,</w:t>
      </w:r>
      <w:r w:rsidR="009D5A65">
        <w:rPr>
          <w:rFonts w:eastAsiaTheme="minorHAnsi"/>
          <w:color w:val="000000"/>
        </w:rPr>
        <w:t xml:space="preserve">  </w:t>
      </w:r>
      <w:r w:rsidR="00C9518C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9518C" w:rsidRPr="009D5A65">
        <w:rPr>
          <w:rFonts w:ascii="Times New Roman" w:eastAsiaTheme="minorHAnsi" w:hAnsi="Times New Roman" w:cs="Times New Roman"/>
          <w:color w:val="000000"/>
          <w:sz w:val="24"/>
          <w:szCs w:val="24"/>
        </w:rPr>
        <w:t>Постановление Правительства Российской</w:t>
      </w:r>
      <w:r w:rsidR="00766779" w:rsidRPr="009D5A6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Федерации от 02.04.2022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</w:t>
      </w:r>
      <w:proofErr w:type="gramEnd"/>
      <w:r w:rsidR="00766779" w:rsidRPr="009D5A6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на строительство объектов капитального строительства, разрешений на ввод в эксплуатацию</w:t>
      </w:r>
      <w:r w:rsidR="00766779">
        <w:rPr>
          <w:rFonts w:eastAsiaTheme="minorHAnsi"/>
          <w:color w:val="000000"/>
        </w:rPr>
        <w:t>»</w:t>
      </w:r>
      <w:r w:rsidR="009D5A65">
        <w:rPr>
          <w:rFonts w:eastAsiaTheme="minorHAnsi"/>
          <w:color w:val="000000"/>
        </w:rPr>
        <w:t xml:space="preserve">, 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Шумерлинского муниципального округа,  утвержденного  решением Собрания депутатов  Шумерлинского муниципального округа  от 28.03.2022 № 9/3</w:t>
      </w:r>
    </w:p>
    <w:p w:rsidR="0065415E" w:rsidRDefault="0065415E" w:rsidP="004904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5415E" w:rsidRPr="0065415E" w:rsidRDefault="0065415E" w:rsidP="0065415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5415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65415E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ю: </w:t>
      </w:r>
    </w:p>
    <w:p w:rsidR="00B82B03" w:rsidRPr="00B82B03" w:rsidRDefault="00B82B03" w:rsidP="004904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2B03" w:rsidRPr="00B82B03" w:rsidRDefault="00B82B03" w:rsidP="00490416">
      <w:pPr>
        <w:spacing w:after="0" w:line="240" w:lineRule="auto"/>
        <w:ind w:firstLine="60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1. Провести публичные слушания по проекту планировки территории и проекта межевания территории линейного объекта: «Линия электропередач </w:t>
      </w:r>
      <w:proofErr w:type="gram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ВЛ</w:t>
      </w:r>
      <w:proofErr w:type="gramEnd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10 </w:t>
      </w:r>
      <w:proofErr w:type="spell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кВ</w:t>
      </w:r>
      <w:proofErr w:type="spellEnd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от концевой опоры линии №1 ПС  110 </w:t>
      </w:r>
      <w:proofErr w:type="spell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кВ</w:t>
      </w:r>
      <w:proofErr w:type="spellEnd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«Алгаши» до района парка «</w:t>
      </w:r>
      <w:proofErr w:type="spell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Биопарк</w:t>
      </w:r>
      <w:proofErr w:type="spellEnd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» объекта М-12 «Строящейся скоростной автомобильной дороги Москва – Нижний Новгород – Казань, 6 этап км 454 – 586 км Нижегородская область – Чувашская Республика»</w:t>
      </w:r>
      <w:r w:rsidR="00AE6200">
        <w:rPr>
          <w:rFonts w:ascii="Times New Roman" w:eastAsiaTheme="minorHAnsi" w:hAnsi="Times New Roman"/>
          <w:color w:val="000000"/>
          <w:sz w:val="24"/>
          <w:szCs w:val="24"/>
        </w:rPr>
        <w:t xml:space="preserve"> 21</w:t>
      </w:r>
      <w:r w:rsidR="00AE6200" w:rsidRPr="00AE6200">
        <w:rPr>
          <w:rFonts w:ascii="Times New Roman" w:eastAsiaTheme="minorHAnsi" w:hAnsi="Times New Roman"/>
          <w:color w:val="000000"/>
          <w:sz w:val="24"/>
          <w:szCs w:val="24"/>
        </w:rPr>
        <w:t xml:space="preserve"> апреля  2022 года в 16 час. 00 мин.</w:t>
      </w:r>
      <w:r w:rsidR="00AE620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AE6200" w:rsidRPr="00AE6200">
        <w:rPr>
          <w:rFonts w:ascii="Times New Roman" w:eastAsiaTheme="minorHAnsi" w:hAnsi="Times New Roman"/>
          <w:color w:val="000000"/>
          <w:sz w:val="24"/>
          <w:szCs w:val="24"/>
        </w:rPr>
        <w:t xml:space="preserve">в зале заседаний администрации Шумерлинского муниципального </w:t>
      </w:r>
      <w:r w:rsidR="00AE6200" w:rsidRPr="00AE6200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округа Чувашской Республики по адресу: </w:t>
      </w:r>
      <w:r w:rsidR="00AE6200">
        <w:rPr>
          <w:rFonts w:ascii="Times New Roman" w:eastAsiaTheme="minorHAnsi" w:hAnsi="Times New Roman"/>
          <w:color w:val="000000"/>
          <w:sz w:val="24"/>
          <w:szCs w:val="24"/>
        </w:rPr>
        <w:t xml:space="preserve">Чувашская Республика, </w:t>
      </w:r>
      <w:r w:rsidR="00AE6200" w:rsidRPr="00AE6200">
        <w:rPr>
          <w:rFonts w:ascii="Times New Roman" w:eastAsiaTheme="minorHAnsi" w:hAnsi="Times New Roman"/>
          <w:color w:val="000000"/>
          <w:sz w:val="24"/>
          <w:szCs w:val="24"/>
        </w:rPr>
        <w:t>г. Шумерля, ул. Октябрьская, д.24</w:t>
      </w:r>
      <w:r w:rsidR="00C2658C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AE6200" w:rsidRPr="00AE620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B82B03" w:rsidRPr="00B82B03" w:rsidRDefault="00B82B03" w:rsidP="00490416">
      <w:pPr>
        <w:spacing w:after="0" w:line="240" w:lineRule="auto"/>
        <w:ind w:firstLine="191"/>
        <w:contextualSpacing/>
        <w:jc w:val="both"/>
        <w:rPr>
          <w:rFonts w:ascii="Times New Roman" w:eastAsiaTheme="minorHAnsi" w:hAnsi="Times New Roman"/>
          <w:bCs/>
          <w:sz w:val="24"/>
          <w:szCs w:val="24"/>
          <w:lang w:eastAsia="ar-SA"/>
        </w:rPr>
      </w:pPr>
      <w:r w:rsidRPr="00B82B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82B03">
        <w:rPr>
          <w:rFonts w:ascii="Times New Roman" w:eastAsiaTheme="minorHAnsi" w:hAnsi="Times New Roman"/>
          <w:sz w:val="24"/>
          <w:szCs w:val="24"/>
          <w:lang w:eastAsia="x-none"/>
        </w:rPr>
        <w:tab/>
        <w:t>2</w:t>
      </w:r>
      <w:r w:rsidRPr="00B82B03">
        <w:rPr>
          <w:rFonts w:ascii="Times New Roman" w:eastAsiaTheme="minorHAnsi" w:hAnsi="Times New Roman"/>
          <w:sz w:val="24"/>
          <w:szCs w:val="24"/>
        </w:rPr>
        <w:t xml:space="preserve">. Подготовку и проведение публичных слушаний возложить на  </w:t>
      </w:r>
      <w:r w:rsidRPr="00B82B03">
        <w:rPr>
          <w:rFonts w:ascii="Times New Roman" w:eastAsiaTheme="minorHAnsi" w:hAnsi="Times New Roman"/>
          <w:bCs/>
          <w:sz w:val="24"/>
          <w:szCs w:val="24"/>
          <w:lang w:eastAsia="ar-SA"/>
        </w:rPr>
        <w:t>Управлени</w:t>
      </w:r>
      <w:r w:rsidR="0065415E">
        <w:rPr>
          <w:rFonts w:ascii="Times New Roman" w:eastAsiaTheme="minorHAnsi" w:hAnsi="Times New Roman"/>
          <w:bCs/>
          <w:sz w:val="24"/>
          <w:szCs w:val="24"/>
          <w:lang w:eastAsia="ar-SA"/>
        </w:rPr>
        <w:t>е</w:t>
      </w:r>
      <w:r w:rsidRPr="00B82B03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 по благоустройству и развитию территорий</w:t>
      </w:r>
      <w:r w:rsidR="0065415E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 администрации</w:t>
      </w:r>
      <w:r w:rsidRPr="00B82B03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 Шумерлинского муниципального округа Чувашской Республики.</w:t>
      </w:r>
    </w:p>
    <w:p w:rsidR="00B82B03" w:rsidRPr="00B82B03" w:rsidRDefault="00B82B03" w:rsidP="00490416">
      <w:pPr>
        <w:keepNext/>
        <w:spacing w:after="0" w:line="240" w:lineRule="auto"/>
        <w:ind w:right="-2" w:firstLine="709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2B03">
        <w:rPr>
          <w:rFonts w:ascii="Times New Roman" w:eastAsia="Times New Roman" w:hAnsi="Times New Roman"/>
          <w:bCs/>
          <w:sz w:val="24"/>
          <w:szCs w:val="24"/>
          <w:lang w:eastAsia="ru-RU"/>
        </w:rPr>
        <w:t>3. Публичные слушания провести с участием граждан, проживающих на территории, применительно к которой подготовлен проект планировки и проект межевания территории линейного объекта, собственников земельных участков и объектов капитального строительства, расположенных на указанной территории, лиц, интересы которых могут быть затронуты в связи с реализацией таких проектов.</w:t>
      </w:r>
    </w:p>
    <w:p w:rsidR="00B82B03" w:rsidRPr="00B82B03" w:rsidRDefault="00B82B03" w:rsidP="00490416">
      <w:pPr>
        <w:spacing w:after="0" w:line="240" w:lineRule="auto"/>
        <w:ind w:firstLine="191"/>
        <w:contextualSpacing/>
        <w:jc w:val="both"/>
        <w:rPr>
          <w:rFonts w:ascii="Times New Roman" w:eastAsiaTheme="minorHAnsi" w:hAnsi="Times New Roman"/>
          <w:bCs/>
          <w:sz w:val="24"/>
          <w:szCs w:val="24"/>
          <w:lang w:eastAsia="ar-SA"/>
        </w:rPr>
      </w:pPr>
      <w:r w:rsidRPr="00B82B03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         4. Управлению по благоустройству и развитию территорий </w:t>
      </w:r>
      <w:r w:rsidR="0065415E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администрации </w:t>
      </w:r>
      <w:r w:rsidRPr="00B82B03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Шумерлинского муниципального округа организовать: </w:t>
      </w:r>
    </w:p>
    <w:p w:rsidR="00B82B03" w:rsidRPr="00B82B03" w:rsidRDefault="00B82B03" w:rsidP="00490416">
      <w:pPr>
        <w:spacing w:after="0" w:line="240" w:lineRule="auto"/>
        <w:ind w:firstLine="191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2B03">
        <w:rPr>
          <w:rFonts w:ascii="Times New Roman" w:eastAsiaTheme="minorHAnsi" w:hAnsi="Times New Roman"/>
          <w:sz w:val="24"/>
          <w:szCs w:val="24"/>
        </w:rPr>
        <w:t xml:space="preserve">        4.1. Проведение экспозиции по проектам планировки и межевания территории </w:t>
      </w:r>
      <w:r w:rsidRPr="00B82B03">
        <w:rPr>
          <w:rFonts w:ascii="Times New Roman" w:eastAsiaTheme="minorHAnsi" w:hAnsi="Times New Roman"/>
          <w:bCs/>
          <w:sz w:val="24"/>
          <w:szCs w:val="24"/>
        </w:rPr>
        <w:t>линейного объекта</w:t>
      </w:r>
      <w:r w:rsidRPr="00B82B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«Линия электропередач </w:t>
      </w:r>
      <w:proofErr w:type="gram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ВЛ</w:t>
      </w:r>
      <w:proofErr w:type="gramEnd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10 </w:t>
      </w:r>
      <w:proofErr w:type="spell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кВ</w:t>
      </w:r>
      <w:proofErr w:type="spellEnd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от концевой опоры линии №1 ПС  110 </w:t>
      </w:r>
      <w:proofErr w:type="spell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кВ</w:t>
      </w:r>
      <w:proofErr w:type="spellEnd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«Алгаши» до района парка «</w:t>
      </w:r>
      <w:proofErr w:type="spell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Биопарк</w:t>
      </w:r>
      <w:proofErr w:type="spellEnd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» объекта М-12 «Строящейся скоростной автомобильной дороги Москва – Нижний Новгород – Казань, 6 этап км 454 – 586 км Нижегородская область – Чувашская Республика» по адресу: Чувашская Республика, с. Большие Алгаши, </w:t>
      </w:r>
      <w:r w:rsidR="00380674">
        <w:rPr>
          <w:rFonts w:ascii="Times New Roman" w:eastAsiaTheme="minorHAnsi" w:hAnsi="Times New Roman"/>
          <w:color w:val="000000"/>
          <w:sz w:val="24"/>
          <w:szCs w:val="24"/>
        </w:rPr>
        <w:t>улица П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лощадь Первомайская, дом 17 с 9</w:t>
      </w:r>
      <w:r w:rsidR="0065415E">
        <w:rPr>
          <w:rFonts w:ascii="Times New Roman" w:eastAsiaTheme="minorHAnsi" w:hAnsi="Times New Roman"/>
          <w:color w:val="000000"/>
          <w:sz w:val="24"/>
          <w:szCs w:val="24"/>
        </w:rPr>
        <w:t>.00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до 12</w:t>
      </w:r>
      <w:r w:rsidR="0065415E">
        <w:rPr>
          <w:rFonts w:ascii="Times New Roman" w:eastAsiaTheme="minorHAnsi" w:hAnsi="Times New Roman"/>
          <w:color w:val="000000"/>
          <w:sz w:val="24"/>
          <w:szCs w:val="24"/>
        </w:rPr>
        <w:t>.00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часов; с 13</w:t>
      </w:r>
      <w:r w:rsidR="0065415E">
        <w:rPr>
          <w:rFonts w:ascii="Times New Roman" w:eastAsiaTheme="minorHAnsi" w:hAnsi="Times New Roman"/>
          <w:color w:val="000000"/>
          <w:sz w:val="24"/>
          <w:szCs w:val="24"/>
        </w:rPr>
        <w:t>.00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до 16</w:t>
      </w:r>
      <w:r w:rsidR="0065415E">
        <w:rPr>
          <w:rFonts w:ascii="Times New Roman" w:eastAsiaTheme="minorHAnsi" w:hAnsi="Times New Roman"/>
          <w:color w:val="000000"/>
          <w:sz w:val="24"/>
          <w:szCs w:val="24"/>
        </w:rPr>
        <w:t>.00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час</w:t>
      </w:r>
      <w:r w:rsidR="0065415E">
        <w:rPr>
          <w:rFonts w:ascii="Times New Roman" w:eastAsiaTheme="minorHAnsi" w:hAnsi="Times New Roman"/>
          <w:color w:val="000000"/>
          <w:sz w:val="24"/>
          <w:szCs w:val="24"/>
        </w:rPr>
        <w:t>ов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с понедельника по пятницу в период с 1</w:t>
      </w:r>
      <w:r w:rsidR="00111C20">
        <w:rPr>
          <w:rFonts w:ascii="Times New Roman" w:eastAsiaTheme="minorHAnsi" w:hAnsi="Times New Roman"/>
          <w:color w:val="000000"/>
          <w:sz w:val="24"/>
          <w:szCs w:val="24"/>
        </w:rPr>
        <w:t>2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апреля </w:t>
      </w:r>
      <w:proofErr w:type="gram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по</w:t>
      </w:r>
      <w:proofErr w:type="gramEnd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20 </w:t>
      </w:r>
      <w:proofErr w:type="gram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апреля</w:t>
      </w:r>
      <w:proofErr w:type="gramEnd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2022</w:t>
      </w:r>
      <w:r w:rsidR="0065415E">
        <w:rPr>
          <w:rFonts w:ascii="Times New Roman" w:eastAsiaTheme="minorHAnsi" w:hAnsi="Times New Roman"/>
          <w:color w:val="000000"/>
          <w:sz w:val="24"/>
          <w:szCs w:val="24"/>
        </w:rPr>
        <w:t xml:space="preserve"> года.</w:t>
      </w:r>
    </w:p>
    <w:p w:rsidR="00B82B03" w:rsidRPr="00B82B03" w:rsidRDefault="00B82B03" w:rsidP="00490416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4.2. Консультирование посетителей экспозиции по проектам планировки и межевания территории</w:t>
      </w:r>
      <w:r w:rsidRPr="00B82B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«Линия электропередач </w:t>
      </w:r>
      <w:proofErr w:type="gram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ВЛ</w:t>
      </w:r>
      <w:proofErr w:type="gramEnd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10 </w:t>
      </w:r>
      <w:proofErr w:type="spell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кВ</w:t>
      </w:r>
      <w:proofErr w:type="spellEnd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от концевой опоры линии №1 ПС  110 </w:t>
      </w:r>
      <w:proofErr w:type="spell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кВ</w:t>
      </w:r>
      <w:proofErr w:type="spellEnd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«Алгаши» до района парка «</w:t>
      </w:r>
      <w:proofErr w:type="spell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Биопарк</w:t>
      </w:r>
      <w:proofErr w:type="spellEnd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» объекта М-12 «Строящейся скоростной автомобильной дороги Москва – Нижний Новгород – Казань, 6 этап км 454 – 586 км Нижегородская область – Чувашская Республика» по адресу: Чувашская Республика,  Шумерлинский муниципальный округ, село Большие Алгаши, </w:t>
      </w:r>
      <w:r w:rsidR="00380674">
        <w:rPr>
          <w:rFonts w:ascii="Times New Roman" w:eastAsiaTheme="minorHAnsi" w:hAnsi="Times New Roman"/>
          <w:color w:val="000000"/>
          <w:sz w:val="24"/>
          <w:szCs w:val="24"/>
        </w:rPr>
        <w:t>улица П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лощадь Первомайская, дом 17, с 13</w:t>
      </w:r>
      <w:r w:rsidR="0065415E">
        <w:rPr>
          <w:rFonts w:ascii="Times New Roman" w:eastAsiaTheme="minorHAnsi" w:hAnsi="Times New Roman"/>
          <w:color w:val="000000"/>
          <w:sz w:val="24"/>
          <w:szCs w:val="24"/>
        </w:rPr>
        <w:t>.00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до 15</w:t>
      </w:r>
      <w:r w:rsidR="0065415E">
        <w:rPr>
          <w:rFonts w:ascii="Times New Roman" w:eastAsiaTheme="minorHAnsi" w:hAnsi="Times New Roman"/>
          <w:color w:val="000000"/>
          <w:sz w:val="24"/>
          <w:szCs w:val="24"/>
        </w:rPr>
        <w:t>.00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часов 12 апреля и 19 апреля 2022 года.</w:t>
      </w:r>
    </w:p>
    <w:p w:rsidR="00B82B03" w:rsidRDefault="00B82B03" w:rsidP="00490416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5. Предложения и замечания </w:t>
      </w:r>
      <w:r w:rsidRPr="00B82B03">
        <w:rPr>
          <w:rFonts w:ascii="Times New Roman" w:eastAsiaTheme="minorHAnsi" w:hAnsi="Times New Roman"/>
          <w:sz w:val="24"/>
          <w:szCs w:val="24"/>
        </w:rPr>
        <w:t xml:space="preserve">по проектам планировки и межевания территории </w:t>
      </w:r>
      <w:r w:rsidRPr="00B82B03">
        <w:rPr>
          <w:rFonts w:ascii="Times New Roman" w:eastAsiaTheme="minorHAnsi" w:hAnsi="Times New Roman"/>
          <w:bCs/>
          <w:sz w:val="24"/>
          <w:szCs w:val="24"/>
        </w:rPr>
        <w:t>линейного объекта</w:t>
      </w:r>
      <w:r w:rsidRPr="00B82B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«Линия электропередач </w:t>
      </w:r>
      <w:proofErr w:type="gram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ВЛ</w:t>
      </w:r>
      <w:proofErr w:type="gramEnd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10 </w:t>
      </w:r>
      <w:proofErr w:type="spell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кВ</w:t>
      </w:r>
      <w:proofErr w:type="spellEnd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от концевой опоры линии №1 ПС  110 </w:t>
      </w:r>
      <w:proofErr w:type="spell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кВ</w:t>
      </w:r>
      <w:proofErr w:type="spellEnd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«Алгаши» до района парка «</w:t>
      </w:r>
      <w:proofErr w:type="spell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Биопарк</w:t>
      </w:r>
      <w:proofErr w:type="spellEnd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» объекта М-12 «Строящейся скоростной автомобильной дороги Москва – Нижний Новгород – Казань, 6 этап км 454 – 586 км Нижегородская область – Чувашская Республика» направлять </w:t>
      </w:r>
      <w:r w:rsidR="00111C20" w:rsidRPr="00111C20">
        <w:rPr>
          <w:rFonts w:ascii="Times New Roman" w:eastAsiaTheme="minorHAnsi" w:hAnsi="Times New Roman"/>
          <w:color w:val="000000"/>
          <w:sz w:val="24"/>
          <w:szCs w:val="24"/>
        </w:rPr>
        <w:t xml:space="preserve">в письменной форме 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в Управление по благоустройству и развитию территорий </w:t>
      </w:r>
      <w:r w:rsidR="0065415E">
        <w:rPr>
          <w:rFonts w:ascii="Times New Roman" w:eastAsiaTheme="minorHAnsi" w:hAnsi="Times New Roman"/>
          <w:color w:val="000000"/>
          <w:sz w:val="24"/>
          <w:szCs w:val="24"/>
        </w:rPr>
        <w:t xml:space="preserve">администрации 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Шумерлинского муниципального округа по адресу: </w:t>
      </w:r>
      <w:r w:rsidR="0065415E">
        <w:rPr>
          <w:rFonts w:ascii="Times New Roman" w:eastAsiaTheme="minorHAnsi" w:hAnsi="Times New Roman"/>
          <w:color w:val="000000"/>
          <w:sz w:val="24"/>
          <w:szCs w:val="24"/>
        </w:rPr>
        <w:t xml:space="preserve">429122, </w:t>
      </w:r>
      <w:r w:rsidR="0065415E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Чувашская Республика, 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г. Шумерля, ул. Октябрьская, дом 24 (тел. 8(83536)23905</w:t>
      </w:r>
      <w:r w:rsidR="0065415E">
        <w:rPr>
          <w:rFonts w:ascii="Times New Roman" w:eastAsiaTheme="minorHAnsi" w:hAnsi="Times New Roman"/>
          <w:color w:val="000000"/>
          <w:sz w:val="24"/>
          <w:szCs w:val="24"/>
        </w:rPr>
        <w:t>)</w:t>
      </w:r>
      <w:r w:rsidR="00111C2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111C20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в </w:t>
      </w:r>
      <w:r w:rsidR="00111C20">
        <w:rPr>
          <w:rFonts w:ascii="Times New Roman" w:eastAsiaTheme="minorHAnsi" w:hAnsi="Times New Roman"/>
          <w:color w:val="000000"/>
          <w:sz w:val="24"/>
          <w:szCs w:val="24"/>
        </w:rPr>
        <w:t>срок</w:t>
      </w:r>
      <w:r w:rsidR="00111C20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с 1</w:t>
      </w:r>
      <w:r w:rsidR="00111C20">
        <w:rPr>
          <w:rFonts w:ascii="Times New Roman" w:eastAsiaTheme="minorHAnsi" w:hAnsi="Times New Roman"/>
          <w:color w:val="000000"/>
          <w:sz w:val="24"/>
          <w:szCs w:val="24"/>
        </w:rPr>
        <w:t>2</w:t>
      </w:r>
      <w:r w:rsidR="00111C20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апреля по 20 апреля 2022</w:t>
      </w:r>
      <w:r w:rsidR="00111C20">
        <w:rPr>
          <w:rFonts w:ascii="Times New Roman" w:eastAsiaTheme="minorHAnsi" w:hAnsi="Times New Roman"/>
          <w:color w:val="000000"/>
          <w:sz w:val="24"/>
          <w:szCs w:val="24"/>
        </w:rPr>
        <w:t xml:space="preserve"> года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111C20" w:rsidRDefault="00111C20" w:rsidP="00490416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11C20">
        <w:rPr>
          <w:rFonts w:ascii="Times New Roman" w:eastAsiaTheme="minorHAnsi" w:hAnsi="Times New Roman"/>
          <w:color w:val="000000"/>
          <w:sz w:val="24"/>
          <w:szCs w:val="24"/>
        </w:rPr>
        <w:t>В предложении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или замечании</w:t>
      </w:r>
      <w:r w:rsidRPr="00111C20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color w:val="000000"/>
          <w:sz w:val="24"/>
          <w:szCs w:val="24"/>
        </w:rPr>
        <w:t>к</w:t>
      </w:r>
      <w:r w:rsidRPr="00111C20">
        <w:rPr>
          <w:rFonts w:ascii="Times New Roman" w:eastAsiaTheme="minorHAnsi" w:hAnsi="Times New Roman"/>
          <w:color w:val="000000"/>
          <w:sz w:val="24"/>
          <w:szCs w:val="24"/>
        </w:rPr>
        <w:t xml:space="preserve"> проект</w:t>
      </w:r>
      <w:r>
        <w:rPr>
          <w:rFonts w:ascii="Times New Roman" w:eastAsiaTheme="minorHAnsi" w:hAnsi="Times New Roman"/>
          <w:color w:val="000000"/>
          <w:sz w:val="24"/>
          <w:szCs w:val="24"/>
        </w:rPr>
        <w:t>ам</w:t>
      </w:r>
      <w:r w:rsidRPr="00111C2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82B03">
        <w:rPr>
          <w:rFonts w:ascii="Times New Roman" w:eastAsiaTheme="minorHAnsi" w:hAnsi="Times New Roman"/>
          <w:sz w:val="24"/>
          <w:szCs w:val="24"/>
        </w:rPr>
        <w:t xml:space="preserve">планировки и межевания территории </w:t>
      </w:r>
      <w:r w:rsidRPr="00B82B03">
        <w:rPr>
          <w:rFonts w:ascii="Times New Roman" w:eastAsiaTheme="minorHAnsi" w:hAnsi="Times New Roman"/>
          <w:bCs/>
          <w:sz w:val="24"/>
          <w:szCs w:val="24"/>
        </w:rPr>
        <w:t>линейного объекта</w:t>
      </w:r>
      <w:r w:rsidRPr="00B82B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«Линия электропередач </w:t>
      </w:r>
      <w:proofErr w:type="gram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ВЛ</w:t>
      </w:r>
      <w:proofErr w:type="gramEnd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10 </w:t>
      </w:r>
      <w:proofErr w:type="spell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кВ</w:t>
      </w:r>
      <w:proofErr w:type="spellEnd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от концевой опоры линии №1 ПС  110 </w:t>
      </w:r>
      <w:proofErr w:type="spell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кВ</w:t>
      </w:r>
      <w:proofErr w:type="spellEnd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«Алгаши» до района парка «</w:t>
      </w:r>
      <w:proofErr w:type="spell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Биопарк</w:t>
      </w:r>
      <w:proofErr w:type="spellEnd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» объекта М-12 «Строящейся скоростной автомобильной дороги Москва – Нижний Новгород – Казань, 6 этап км 454 – 586 км Нижегородская область – Чувашская Республика»</w:t>
      </w:r>
      <w:r w:rsidRPr="00111C20">
        <w:rPr>
          <w:rFonts w:ascii="Times New Roman" w:eastAsiaTheme="minorHAnsi" w:hAnsi="Times New Roman"/>
          <w:color w:val="000000"/>
          <w:sz w:val="24"/>
          <w:szCs w:val="24"/>
        </w:rPr>
        <w:t xml:space="preserve"> должны содержаться следующие сведения: фамилия, имя, отчество (последнее при наличии) и адрес  лица, направившего предложение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или замечание</w:t>
      </w:r>
      <w:r w:rsidRPr="00111C20">
        <w:rPr>
          <w:rFonts w:ascii="Times New Roman" w:eastAsiaTheme="minorHAnsi" w:hAnsi="Times New Roman"/>
          <w:color w:val="000000"/>
          <w:sz w:val="24"/>
          <w:szCs w:val="24"/>
        </w:rPr>
        <w:t>, однозначно выраженное мнение, не допускающее двоякого толкования, о внесении каких – либо изменений в проект.</w:t>
      </w:r>
    </w:p>
    <w:p w:rsidR="00111C20" w:rsidRPr="00111C20" w:rsidRDefault="00111C20" w:rsidP="00111C20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111C20">
        <w:rPr>
          <w:rFonts w:ascii="Times New Roman" w:eastAsiaTheme="minorHAnsi" w:hAnsi="Times New Roman"/>
          <w:color w:val="000000"/>
          <w:sz w:val="24"/>
          <w:szCs w:val="24"/>
        </w:rPr>
        <w:t>Участники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111C20">
        <w:rPr>
          <w:rFonts w:ascii="Times New Roman" w:eastAsiaTheme="minorHAnsi" w:hAnsi="Times New Roman"/>
          <w:color w:val="000000"/>
          <w:sz w:val="24"/>
          <w:szCs w:val="24"/>
        </w:rPr>
        <w:t>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11C20">
        <w:rPr>
          <w:rFonts w:ascii="Times New Roman" w:eastAsiaTheme="minorHAnsi" w:hAnsi="Times New Roman"/>
          <w:color w:val="000000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5415E" w:rsidRDefault="00B82B03" w:rsidP="00490416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6. Управлению по благоустройству и развитию территорий </w:t>
      </w:r>
      <w:r w:rsidR="0065415E">
        <w:rPr>
          <w:rFonts w:ascii="Times New Roman" w:eastAsiaTheme="minorHAnsi" w:hAnsi="Times New Roman"/>
          <w:color w:val="000000"/>
          <w:sz w:val="24"/>
          <w:szCs w:val="24"/>
        </w:rPr>
        <w:t xml:space="preserve">администрации 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Шумерлинского муниципального округа обеспечить опубликование в </w:t>
      </w:r>
      <w:r w:rsidR="0065415E">
        <w:rPr>
          <w:rFonts w:ascii="Times New Roman" w:eastAsiaTheme="minorHAnsi" w:hAnsi="Times New Roman"/>
          <w:color w:val="000000"/>
          <w:sz w:val="24"/>
          <w:szCs w:val="24"/>
        </w:rPr>
        <w:t>периодическом печатном издании «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Вестник</w:t>
      </w:r>
      <w:r w:rsidR="0065415E">
        <w:rPr>
          <w:rFonts w:ascii="Times New Roman" w:eastAsiaTheme="minorHAnsi" w:hAnsi="Times New Roman"/>
          <w:color w:val="000000"/>
          <w:sz w:val="24"/>
          <w:szCs w:val="24"/>
        </w:rPr>
        <w:t xml:space="preserve"> Шумерлинского района»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и размещение на официальном 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сайте Шумерлинского муниципального </w:t>
      </w:r>
      <w:r w:rsidR="0065415E">
        <w:rPr>
          <w:rFonts w:ascii="Times New Roman" w:eastAsiaTheme="minorHAnsi" w:hAnsi="Times New Roman"/>
          <w:color w:val="000000"/>
          <w:sz w:val="24"/>
          <w:szCs w:val="24"/>
        </w:rPr>
        <w:t xml:space="preserve">округа </w:t>
      </w:r>
      <w:r w:rsidRPr="00B82B03">
        <w:rPr>
          <w:rFonts w:ascii="Times New Roman" w:eastAsiaTheme="minorHAnsi" w:hAnsi="Times New Roman"/>
          <w:sz w:val="24"/>
          <w:szCs w:val="24"/>
        </w:rPr>
        <w:t>в информационно-телекоммуникационной сети «Интернет»</w:t>
      </w:r>
      <w:r w:rsidR="0065415E">
        <w:rPr>
          <w:rFonts w:ascii="Times New Roman" w:eastAsiaTheme="minorHAnsi" w:hAnsi="Times New Roman"/>
          <w:sz w:val="24"/>
          <w:szCs w:val="24"/>
        </w:rPr>
        <w:t>:</w:t>
      </w:r>
    </w:p>
    <w:p w:rsidR="00AE6200" w:rsidRDefault="00CC0A37" w:rsidP="00AE6200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E6200">
        <w:rPr>
          <w:rFonts w:ascii="Times New Roman" w:eastAsiaTheme="minorHAnsi" w:hAnsi="Times New Roman"/>
          <w:sz w:val="24"/>
          <w:szCs w:val="24"/>
        </w:rPr>
        <w:t xml:space="preserve">6.1. </w:t>
      </w:r>
      <w:r w:rsidR="00AE6200" w:rsidRPr="00AE6200">
        <w:rPr>
          <w:rFonts w:ascii="Times New Roman" w:eastAsiaTheme="minorHAnsi" w:hAnsi="Times New Roman"/>
          <w:sz w:val="24"/>
          <w:szCs w:val="24"/>
        </w:rPr>
        <w:t>объявления о проведении публичных слушаний</w:t>
      </w:r>
      <w:r w:rsidR="00AE6200">
        <w:rPr>
          <w:rFonts w:ascii="Times New Roman" w:eastAsiaTheme="minorHAnsi" w:hAnsi="Times New Roman"/>
          <w:sz w:val="24"/>
          <w:szCs w:val="24"/>
        </w:rPr>
        <w:t>;</w:t>
      </w:r>
    </w:p>
    <w:p w:rsidR="00CC0A37" w:rsidRDefault="00AE6200" w:rsidP="00AE6200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6.2. </w:t>
      </w:r>
      <w:r w:rsidR="00CC0A37" w:rsidRPr="00AE6200">
        <w:rPr>
          <w:rFonts w:ascii="Times New Roman" w:eastAsiaTheme="minorHAnsi" w:hAnsi="Times New Roman"/>
          <w:sz w:val="24"/>
          <w:szCs w:val="24"/>
        </w:rPr>
        <w:t>настоящего постановления</w:t>
      </w:r>
      <w:r w:rsidR="00CC0A37">
        <w:rPr>
          <w:rFonts w:ascii="Times New Roman" w:eastAsiaTheme="minorHAnsi" w:hAnsi="Times New Roman"/>
          <w:sz w:val="24"/>
          <w:szCs w:val="24"/>
        </w:rPr>
        <w:t>;</w:t>
      </w:r>
    </w:p>
    <w:p w:rsidR="00CC0A37" w:rsidRDefault="00CC0A37" w:rsidP="00490416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6.</w:t>
      </w:r>
      <w:r w:rsidR="00AE6200">
        <w:rPr>
          <w:rFonts w:ascii="Times New Roman" w:eastAsiaTheme="minorHAnsi" w:hAnsi="Times New Roman"/>
          <w:sz w:val="24"/>
          <w:szCs w:val="24"/>
        </w:rPr>
        <w:t>3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="0065415E">
        <w:rPr>
          <w:rFonts w:ascii="Times New Roman" w:eastAsiaTheme="minorHAnsi" w:hAnsi="Times New Roman"/>
          <w:sz w:val="24"/>
          <w:szCs w:val="24"/>
        </w:rPr>
        <w:t>проект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="00B82B03" w:rsidRPr="00B82B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планировки территории и проекта межевания территории линейного объекта: «Линия электропередач </w:t>
      </w:r>
      <w:proofErr w:type="gram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ВЛ</w:t>
      </w:r>
      <w:proofErr w:type="gramEnd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10 </w:t>
      </w:r>
      <w:proofErr w:type="spell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кВ</w:t>
      </w:r>
      <w:proofErr w:type="spellEnd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от концевой опоры линии №1 ПС  110 </w:t>
      </w:r>
      <w:proofErr w:type="spell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кВ</w:t>
      </w:r>
      <w:proofErr w:type="spellEnd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«Алгаши» до района парка «</w:t>
      </w:r>
      <w:proofErr w:type="spell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Биопарк</w:t>
      </w:r>
      <w:proofErr w:type="spellEnd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» объекта М-12 «Строящейся скоростной автомобильной дороги Москва – Нижний Новгород – Казань, 6 этап км 454 – 586 км Нижегородская область – Чувашская Республика»</w:t>
      </w:r>
      <w:r w:rsidR="00AE6200">
        <w:rPr>
          <w:rFonts w:ascii="Times New Roman" w:eastAsiaTheme="minorHAnsi" w:hAnsi="Times New Roman"/>
          <w:color w:val="000000"/>
          <w:sz w:val="24"/>
          <w:szCs w:val="24"/>
        </w:rPr>
        <w:t>;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B82B03" w:rsidRPr="00B82B03" w:rsidRDefault="00AE6200" w:rsidP="00490416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6.4. заключения о </w:t>
      </w:r>
      <w:r w:rsidR="00B82B03" w:rsidRPr="00B82B03">
        <w:rPr>
          <w:rFonts w:ascii="Times New Roman" w:eastAsiaTheme="minorHAnsi" w:hAnsi="Times New Roman"/>
          <w:sz w:val="24"/>
          <w:szCs w:val="24"/>
          <w:shd w:val="clear" w:color="auto" w:fill="FFFFFF"/>
        </w:rPr>
        <w:t>результат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>ах</w:t>
      </w:r>
      <w:r w:rsidR="00B82B03" w:rsidRPr="00B82B0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публичных слушаний.</w:t>
      </w:r>
    </w:p>
    <w:p w:rsidR="00B82B03" w:rsidRPr="00B82B03" w:rsidRDefault="00B82B03" w:rsidP="00490416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B82B0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7. </w:t>
      </w:r>
      <w:proofErr w:type="gramStart"/>
      <w:r w:rsidRPr="00B82B03">
        <w:rPr>
          <w:rFonts w:ascii="Times New Roman" w:eastAsiaTheme="minorHAnsi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B82B0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B82B03" w:rsidRPr="00B82B03" w:rsidRDefault="00B82B03" w:rsidP="00490416">
      <w:pPr>
        <w:spacing w:after="0" w:line="240" w:lineRule="auto"/>
        <w:ind w:firstLine="601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B82B03" w:rsidRPr="00B82B03" w:rsidRDefault="00B82B03" w:rsidP="00490416">
      <w:pPr>
        <w:spacing w:after="0" w:line="240" w:lineRule="auto"/>
        <w:ind w:firstLine="601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B82B03" w:rsidRPr="00B82B03" w:rsidRDefault="00B82B03" w:rsidP="00490416">
      <w:pPr>
        <w:spacing w:after="0" w:line="240" w:lineRule="auto"/>
        <w:ind w:firstLine="601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B82B03" w:rsidRPr="00B82B03" w:rsidRDefault="00B82B03" w:rsidP="00490416">
      <w:pPr>
        <w:spacing w:after="0" w:line="240" w:lineRule="auto"/>
        <w:ind w:firstLine="601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B82B03" w:rsidRPr="00B82B03" w:rsidRDefault="00B82B03" w:rsidP="00490416">
      <w:pPr>
        <w:spacing w:after="0" w:line="240" w:lineRule="auto"/>
        <w:ind w:firstLine="601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123C6D" w:rsidRPr="00091545" w:rsidRDefault="00123C6D" w:rsidP="00490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Глава Шумерлинского </w:t>
      </w:r>
    </w:p>
    <w:p w:rsidR="00123C6D" w:rsidRPr="00091545" w:rsidRDefault="00123C6D" w:rsidP="00490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091545" w:rsidRDefault="00123C6D" w:rsidP="00490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111C20">
        <w:rPr>
          <w:rFonts w:ascii="Times New Roman" w:hAnsi="Times New Roman"/>
          <w:sz w:val="24"/>
          <w:szCs w:val="26"/>
        </w:rPr>
        <w:t xml:space="preserve">         </w:t>
      </w:r>
      <w:r w:rsidRPr="00091545">
        <w:rPr>
          <w:rFonts w:ascii="Times New Roman" w:hAnsi="Times New Roman"/>
          <w:sz w:val="24"/>
          <w:szCs w:val="26"/>
        </w:rPr>
        <w:t>Л.Г.</w:t>
      </w:r>
      <w:r w:rsidR="00C159EA" w:rsidRPr="00091545">
        <w:rPr>
          <w:rFonts w:ascii="Times New Roman" w:hAnsi="Times New Roman"/>
          <w:sz w:val="24"/>
          <w:szCs w:val="26"/>
        </w:rPr>
        <w:t xml:space="preserve"> </w:t>
      </w:r>
      <w:r w:rsidRPr="00091545">
        <w:rPr>
          <w:rFonts w:ascii="Times New Roman" w:hAnsi="Times New Roman"/>
          <w:sz w:val="24"/>
          <w:szCs w:val="26"/>
        </w:rPr>
        <w:t xml:space="preserve">Рафинов   </w:t>
      </w:r>
    </w:p>
    <w:p w:rsidR="0033034A" w:rsidRDefault="0033034A"/>
    <w:p w:rsidR="0056185E" w:rsidRDefault="0056185E"/>
    <w:p w:rsidR="0056185E" w:rsidRDefault="0056185E"/>
    <w:sectPr w:rsidR="0056185E" w:rsidSect="00F849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CD" w:rsidRDefault="001A6BCD">
      <w:pPr>
        <w:spacing w:after="0" w:line="240" w:lineRule="auto"/>
      </w:pPr>
      <w:r>
        <w:separator/>
      </w:r>
    </w:p>
  </w:endnote>
  <w:endnote w:type="continuationSeparator" w:id="0">
    <w:p w:rsidR="001A6BCD" w:rsidRDefault="001A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CD" w:rsidRDefault="001A6BCD">
      <w:pPr>
        <w:spacing w:after="0" w:line="240" w:lineRule="auto"/>
      </w:pPr>
      <w:r>
        <w:separator/>
      </w:r>
    </w:p>
  </w:footnote>
  <w:footnote w:type="continuationSeparator" w:id="0">
    <w:p w:rsidR="001A6BCD" w:rsidRDefault="001A6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111C20"/>
    <w:rsid w:val="00123C6D"/>
    <w:rsid w:val="00130F9A"/>
    <w:rsid w:val="00131FCC"/>
    <w:rsid w:val="00134A6A"/>
    <w:rsid w:val="001A6BCD"/>
    <w:rsid w:val="0033034A"/>
    <w:rsid w:val="00343AB1"/>
    <w:rsid w:val="00380674"/>
    <w:rsid w:val="003B1BA4"/>
    <w:rsid w:val="00431056"/>
    <w:rsid w:val="00490416"/>
    <w:rsid w:val="0054259A"/>
    <w:rsid w:val="0056185E"/>
    <w:rsid w:val="005F2C40"/>
    <w:rsid w:val="0065415E"/>
    <w:rsid w:val="006831FA"/>
    <w:rsid w:val="006A1D18"/>
    <w:rsid w:val="00766779"/>
    <w:rsid w:val="007F2E5D"/>
    <w:rsid w:val="008C1A55"/>
    <w:rsid w:val="0096602C"/>
    <w:rsid w:val="009D5A65"/>
    <w:rsid w:val="00A07490"/>
    <w:rsid w:val="00A27A30"/>
    <w:rsid w:val="00AE6200"/>
    <w:rsid w:val="00B82B03"/>
    <w:rsid w:val="00C159EA"/>
    <w:rsid w:val="00C2658C"/>
    <w:rsid w:val="00C9518C"/>
    <w:rsid w:val="00CC0A37"/>
    <w:rsid w:val="00D4567A"/>
    <w:rsid w:val="00F553E9"/>
    <w:rsid w:val="00F8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pc">
    <w:name w:val="pc"/>
    <w:basedOn w:val="a"/>
    <w:rsid w:val="00766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pc">
    <w:name w:val="pc"/>
    <w:basedOn w:val="a"/>
    <w:rsid w:val="00766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10</cp:revision>
  <cp:lastPrinted>2022-01-19T11:55:00Z</cp:lastPrinted>
  <dcterms:created xsi:type="dcterms:W3CDTF">2022-04-11T07:32:00Z</dcterms:created>
  <dcterms:modified xsi:type="dcterms:W3CDTF">2022-04-11T13:19:00Z</dcterms:modified>
</cp:coreProperties>
</file>