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A" w:rsidRDefault="00866D6A">
      <w:pPr>
        <w:pStyle w:val="ConsPlusTitlePage"/>
      </w:pPr>
      <w:r>
        <w:t xml:space="preserve">Документ предоставлен </w:t>
      </w:r>
      <w:hyperlink r:id="rId5" w:history="1">
        <w:r>
          <w:rPr>
            <w:color w:val="0000FF"/>
          </w:rPr>
          <w:t>КонсультантПлюс</w:t>
        </w:r>
      </w:hyperlink>
      <w:r>
        <w:br/>
      </w:r>
    </w:p>
    <w:p w:rsidR="00866D6A" w:rsidRDefault="00866D6A">
      <w:pPr>
        <w:pStyle w:val="ConsPlusNormal"/>
        <w:outlineLvl w:val="0"/>
      </w:pPr>
    </w:p>
    <w:p w:rsidR="00866D6A" w:rsidRDefault="00866D6A">
      <w:pPr>
        <w:pStyle w:val="ConsPlusTitle"/>
        <w:jc w:val="center"/>
        <w:outlineLvl w:val="0"/>
      </w:pPr>
      <w:r>
        <w:t>ПРАВИТЕЛЬСТВО РОССИЙСКОЙ ФЕДЕРАЦИИ</w:t>
      </w:r>
    </w:p>
    <w:p w:rsidR="00866D6A" w:rsidRDefault="00866D6A">
      <w:pPr>
        <w:pStyle w:val="ConsPlusTitle"/>
        <w:jc w:val="center"/>
      </w:pPr>
    </w:p>
    <w:p w:rsidR="00866D6A" w:rsidRDefault="00866D6A">
      <w:pPr>
        <w:pStyle w:val="ConsPlusTitle"/>
        <w:jc w:val="center"/>
      </w:pPr>
      <w:r>
        <w:t>ПОСТАНОВЛЕНИЕ</w:t>
      </w:r>
    </w:p>
    <w:p w:rsidR="00866D6A" w:rsidRDefault="00866D6A">
      <w:pPr>
        <w:pStyle w:val="ConsPlusTitle"/>
        <w:jc w:val="center"/>
      </w:pPr>
      <w:r>
        <w:t>от 30 апреля 2014 г. N 400</w:t>
      </w:r>
    </w:p>
    <w:p w:rsidR="00866D6A" w:rsidRDefault="00866D6A">
      <w:pPr>
        <w:pStyle w:val="ConsPlusTitle"/>
        <w:jc w:val="center"/>
      </w:pPr>
    </w:p>
    <w:p w:rsidR="00866D6A" w:rsidRDefault="00866D6A">
      <w:pPr>
        <w:pStyle w:val="ConsPlusTitle"/>
        <w:jc w:val="center"/>
      </w:pPr>
      <w:r>
        <w:t>О ФОРМИРОВАНИИ</w:t>
      </w:r>
    </w:p>
    <w:p w:rsidR="00866D6A" w:rsidRDefault="00866D6A">
      <w:pPr>
        <w:pStyle w:val="ConsPlusTitle"/>
        <w:jc w:val="center"/>
      </w:pPr>
      <w:r>
        <w:t xml:space="preserve">ИНДЕКСОВ ИЗМЕНЕНИЯ РАЗМЕРА ПЛАТЫ ГРАЖДАН </w:t>
      </w:r>
      <w:proofErr w:type="gramStart"/>
      <w:r>
        <w:t>ЗА</w:t>
      </w:r>
      <w:proofErr w:type="gramEnd"/>
      <w:r>
        <w:t xml:space="preserve"> КОММУНАЛЬНЫЕ</w:t>
      </w:r>
    </w:p>
    <w:p w:rsidR="00866D6A" w:rsidRDefault="00866D6A">
      <w:pPr>
        <w:pStyle w:val="ConsPlusTitle"/>
        <w:jc w:val="center"/>
      </w:pPr>
      <w:r>
        <w:t>УСЛУГИ В РОССИЙСКОЙ ФЕДЕРАЦИИ</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center"/>
            </w:pPr>
            <w:r>
              <w:rPr>
                <w:color w:val="392C69"/>
              </w:rPr>
              <w:t>Список изменяющих документов</w:t>
            </w:r>
          </w:p>
          <w:p w:rsidR="00866D6A" w:rsidRDefault="00866D6A">
            <w:pPr>
              <w:pStyle w:val="ConsPlusNormal"/>
              <w:jc w:val="center"/>
            </w:pPr>
            <w:proofErr w:type="gramStart"/>
            <w:r>
              <w:rPr>
                <w:color w:val="392C69"/>
              </w:rPr>
              <w:t xml:space="preserve">(в ред. Постановлений Правительства РФ от 18.09.2014 </w:t>
            </w:r>
            <w:hyperlink r:id="rId6" w:history="1">
              <w:r>
                <w:rPr>
                  <w:color w:val="0000FF"/>
                </w:rPr>
                <w:t>N 953</w:t>
              </w:r>
            </w:hyperlink>
            <w:r>
              <w:rPr>
                <w:color w:val="392C69"/>
              </w:rPr>
              <w:t>,</w:t>
            </w:r>
            <w:proofErr w:type="gramEnd"/>
          </w:p>
          <w:p w:rsidR="00866D6A" w:rsidRDefault="00866D6A">
            <w:pPr>
              <w:pStyle w:val="ConsPlusNormal"/>
              <w:jc w:val="center"/>
            </w:pPr>
            <w:r>
              <w:rPr>
                <w:color w:val="392C69"/>
              </w:rPr>
              <w:t xml:space="preserve">от 04.11.2014 </w:t>
            </w:r>
            <w:hyperlink r:id="rId7" w:history="1">
              <w:r>
                <w:rPr>
                  <w:color w:val="0000FF"/>
                </w:rPr>
                <w:t>N 1159</w:t>
              </w:r>
            </w:hyperlink>
            <w:r>
              <w:rPr>
                <w:color w:val="392C69"/>
              </w:rPr>
              <w:t xml:space="preserve">, от 13.03.2015 </w:t>
            </w:r>
            <w:hyperlink r:id="rId8" w:history="1">
              <w:r>
                <w:rPr>
                  <w:color w:val="0000FF"/>
                </w:rPr>
                <w:t>N 216</w:t>
              </w:r>
            </w:hyperlink>
            <w:r>
              <w:rPr>
                <w:color w:val="392C69"/>
              </w:rPr>
              <w:t xml:space="preserve">, от 04.09.2015 </w:t>
            </w:r>
            <w:hyperlink r:id="rId9" w:history="1">
              <w:r>
                <w:rPr>
                  <w:color w:val="0000FF"/>
                </w:rPr>
                <w:t>N 941</w:t>
              </w:r>
            </w:hyperlink>
            <w:r>
              <w:rPr>
                <w:color w:val="392C69"/>
              </w:rPr>
              <w:t>,</w:t>
            </w:r>
          </w:p>
          <w:p w:rsidR="00866D6A" w:rsidRDefault="00866D6A">
            <w:pPr>
              <w:pStyle w:val="ConsPlusNormal"/>
              <w:jc w:val="center"/>
            </w:pPr>
            <w:r>
              <w:rPr>
                <w:color w:val="392C69"/>
              </w:rPr>
              <w:t xml:space="preserve">от 24.12.2015 </w:t>
            </w:r>
            <w:hyperlink r:id="rId10" w:history="1">
              <w:r>
                <w:rPr>
                  <w:color w:val="0000FF"/>
                </w:rPr>
                <w:t>N 1419</w:t>
              </w:r>
            </w:hyperlink>
            <w:r>
              <w:rPr>
                <w:color w:val="392C69"/>
              </w:rPr>
              <w:t xml:space="preserve">, от 28.10.2016 </w:t>
            </w:r>
            <w:hyperlink r:id="rId11" w:history="1">
              <w:r>
                <w:rPr>
                  <w:color w:val="0000FF"/>
                </w:rPr>
                <w:t>N 1098</w:t>
              </w:r>
            </w:hyperlink>
            <w:r>
              <w:rPr>
                <w:color w:val="392C69"/>
              </w:rPr>
              <w:t xml:space="preserve">, от 27.02.2017 </w:t>
            </w:r>
            <w:hyperlink r:id="rId12" w:history="1">
              <w:r>
                <w:rPr>
                  <w:color w:val="0000FF"/>
                </w:rPr>
                <w:t>N 232</w:t>
              </w:r>
            </w:hyperlink>
            <w:r>
              <w:rPr>
                <w:color w:val="392C69"/>
              </w:rPr>
              <w:t>,</w:t>
            </w:r>
          </w:p>
          <w:p w:rsidR="00866D6A" w:rsidRDefault="00866D6A">
            <w:pPr>
              <w:pStyle w:val="ConsPlusNormal"/>
              <w:jc w:val="center"/>
            </w:pPr>
            <w:r>
              <w:rPr>
                <w:color w:val="392C69"/>
              </w:rPr>
              <w:t xml:space="preserve">от 12.09.2017 </w:t>
            </w:r>
            <w:hyperlink r:id="rId13" w:history="1">
              <w:r>
                <w:rPr>
                  <w:color w:val="0000FF"/>
                </w:rPr>
                <w:t>N 1097</w:t>
              </w:r>
            </w:hyperlink>
            <w:r>
              <w:rPr>
                <w:color w:val="392C69"/>
              </w:rPr>
              <w:t xml:space="preserve">, от 13.06.2019 </w:t>
            </w:r>
            <w:hyperlink r:id="rId14" w:history="1">
              <w:r>
                <w:rPr>
                  <w:color w:val="0000FF"/>
                </w:rPr>
                <w:t>N 756</w:t>
              </w:r>
            </w:hyperlink>
            <w:r>
              <w:rPr>
                <w:color w:val="392C69"/>
              </w:rPr>
              <w:t>)</w:t>
            </w:r>
          </w:p>
        </w:tc>
      </w:tr>
    </w:tbl>
    <w:p w:rsidR="00866D6A" w:rsidRDefault="00866D6A">
      <w:pPr>
        <w:pStyle w:val="ConsPlusNormal"/>
        <w:jc w:val="center"/>
      </w:pPr>
    </w:p>
    <w:p w:rsidR="00866D6A" w:rsidRDefault="00866D6A">
      <w:pPr>
        <w:pStyle w:val="ConsPlusNormal"/>
        <w:ind w:firstLine="540"/>
        <w:jc w:val="both"/>
      </w:pPr>
      <w:r>
        <w:t xml:space="preserve">На основании </w:t>
      </w:r>
      <w:hyperlink r:id="rId15"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866D6A" w:rsidRDefault="00866D6A">
      <w:pPr>
        <w:pStyle w:val="ConsPlusNormal"/>
        <w:spacing w:before="220"/>
        <w:ind w:firstLine="540"/>
        <w:jc w:val="both"/>
      </w:pPr>
      <w:r>
        <w:t xml:space="preserve">1. Утвердить прилагаемые </w:t>
      </w:r>
      <w:hyperlink w:anchor="P35"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866D6A" w:rsidRDefault="00866D6A">
      <w:pPr>
        <w:pStyle w:val="ConsPlusNormal"/>
        <w:spacing w:before="220"/>
        <w:ind w:firstLine="540"/>
        <w:jc w:val="both"/>
      </w:pPr>
      <w:r>
        <w:t xml:space="preserve">2. Установить, что разъяснения по применению </w:t>
      </w:r>
      <w:hyperlink w:anchor="P35" w:history="1">
        <w:proofErr w:type="gramStart"/>
        <w:r>
          <w:rPr>
            <w:color w:val="0000FF"/>
          </w:rPr>
          <w:t>Основ</w:t>
        </w:r>
      </w:hyperlink>
      <w:r>
        <w:t xml:space="preserve"> формирования индексов изменения размера платы граждан</w:t>
      </w:r>
      <w:proofErr w:type="gramEnd"/>
      <w:r>
        <w:t xml:space="preserve"> за коммунальные услуги в Российской Федерации, утвержденных настоящим постановлением, дает Федеральная антимонопольная служба.</w:t>
      </w:r>
    </w:p>
    <w:p w:rsidR="00866D6A" w:rsidRDefault="00866D6A">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04.09.2015 N 941)</w:t>
      </w:r>
    </w:p>
    <w:p w:rsidR="00866D6A" w:rsidRDefault="00866D6A">
      <w:pPr>
        <w:pStyle w:val="ConsPlusNormal"/>
        <w:spacing w:before="220"/>
        <w:ind w:firstLine="540"/>
        <w:jc w:val="both"/>
      </w:pPr>
      <w:r>
        <w:t xml:space="preserve">3. </w:t>
      </w:r>
      <w:proofErr w:type="gramStart"/>
      <w: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t xml:space="preserve"> долгосрочного периода.</w:t>
      </w:r>
    </w:p>
    <w:p w:rsidR="00866D6A" w:rsidRDefault="00866D6A">
      <w:pPr>
        <w:pStyle w:val="ConsPlusNormal"/>
        <w:spacing w:before="220"/>
        <w:ind w:firstLine="540"/>
        <w:jc w:val="both"/>
      </w:pPr>
      <w:r>
        <w:t xml:space="preserve">4. Признать утратившими силу акты Правительства Российской Федерации по </w:t>
      </w:r>
      <w:hyperlink w:anchor="P597" w:history="1">
        <w:r>
          <w:rPr>
            <w:color w:val="0000FF"/>
          </w:rPr>
          <w:t>перечню</w:t>
        </w:r>
      </w:hyperlink>
      <w:r>
        <w:t xml:space="preserve"> согласно приложению.</w:t>
      </w:r>
    </w:p>
    <w:p w:rsidR="00866D6A" w:rsidRDefault="00866D6A">
      <w:pPr>
        <w:pStyle w:val="ConsPlusNormal"/>
        <w:ind w:firstLine="540"/>
        <w:jc w:val="both"/>
      </w:pPr>
    </w:p>
    <w:p w:rsidR="00866D6A" w:rsidRDefault="00866D6A">
      <w:pPr>
        <w:pStyle w:val="ConsPlusNormal"/>
        <w:jc w:val="right"/>
      </w:pPr>
      <w:r>
        <w:t>Председатель Правительства</w:t>
      </w:r>
    </w:p>
    <w:p w:rsidR="00866D6A" w:rsidRDefault="00866D6A">
      <w:pPr>
        <w:pStyle w:val="ConsPlusNormal"/>
        <w:jc w:val="right"/>
      </w:pPr>
      <w:r>
        <w:t>Российской Федерации</w:t>
      </w:r>
    </w:p>
    <w:p w:rsidR="00866D6A" w:rsidRDefault="00866D6A">
      <w:pPr>
        <w:pStyle w:val="ConsPlusNormal"/>
        <w:jc w:val="right"/>
      </w:pPr>
      <w:r>
        <w:t>Д.МЕДВЕДЕВ</w:t>
      </w: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jc w:val="right"/>
        <w:outlineLvl w:val="0"/>
      </w:pPr>
      <w:r>
        <w:t>Утверждены</w:t>
      </w:r>
    </w:p>
    <w:p w:rsidR="00866D6A" w:rsidRDefault="00866D6A">
      <w:pPr>
        <w:pStyle w:val="ConsPlusNormal"/>
        <w:jc w:val="right"/>
      </w:pPr>
      <w:r>
        <w:t>постановлением Правительства</w:t>
      </w:r>
    </w:p>
    <w:p w:rsidR="00866D6A" w:rsidRDefault="00866D6A">
      <w:pPr>
        <w:pStyle w:val="ConsPlusNormal"/>
        <w:jc w:val="right"/>
      </w:pPr>
      <w:r>
        <w:t>Российской Федерации</w:t>
      </w:r>
    </w:p>
    <w:p w:rsidR="00866D6A" w:rsidRDefault="00866D6A">
      <w:pPr>
        <w:pStyle w:val="ConsPlusNormal"/>
        <w:jc w:val="right"/>
      </w:pPr>
      <w:r>
        <w:t>от 30 апреля 2014 г. N 400</w:t>
      </w:r>
    </w:p>
    <w:p w:rsidR="00866D6A" w:rsidRDefault="00866D6A">
      <w:pPr>
        <w:pStyle w:val="ConsPlusNormal"/>
        <w:ind w:firstLine="540"/>
        <w:jc w:val="both"/>
      </w:pPr>
    </w:p>
    <w:p w:rsidR="00866D6A" w:rsidRDefault="00866D6A">
      <w:pPr>
        <w:pStyle w:val="ConsPlusTitle"/>
        <w:jc w:val="center"/>
      </w:pPr>
      <w:bookmarkStart w:id="0" w:name="P35"/>
      <w:bookmarkEnd w:id="0"/>
      <w:r>
        <w:t>ОСНОВЫ</w:t>
      </w:r>
    </w:p>
    <w:p w:rsidR="00866D6A" w:rsidRDefault="00866D6A">
      <w:pPr>
        <w:pStyle w:val="ConsPlusTitle"/>
        <w:jc w:val="center"/>
      </w:pPr>
      <w:r>
        <w:lastRenderedPageBreak/>
        <w:t>ФОРМИРОВАНИЯ ИНДЕКСОВ ИЗМЕНЕНИЯ РАЗМЕРА ПЛАТЫ ГРАЖДАН</w:t>
      </w:r>
    </w:p>
    <w:p w:rsidR="00866D6A" w:rsidRDefault="00866D6A">
      <w:pPr>
        <w:pStyle w:val="ConsPlusTitle"/>
        <w:jc w:val="center"/>
      </w:pPr>
      <w:r>
        <w:t>ЗА КОММУНАЛЬНЫЕ УСЛУГИ В РОССИЙСКОЙ ФЕДЕРАЦИИ</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center"/>
            </w:pPr>
            <w:r>
              <w:rPr>
                <w:color w:val="392C69"/>
              </w:rPr>
              <w:t>Список изменяющих документов</w:t>
            </w:r>
          </w:p>
          <w:p w:rsidR="00866D6A" w:rsidRDefault="00866D6A">
            <w:pPr>
              <w:pStyle w:val="ConsPlusNormal"/>
              <w:jc w:val="center"/>
            </w:pPr>
            <w:proofErr w:type="gramStart"/>
            <w:r>
              <w:rPr>
                <w:color w:val="392C69"/>
              </w:rPr>
              <w:t xml:space="preserve">(в ред. Постановлений Правительства РФ от 18.09.2014 </w:t>
            </w:r>
            <w:hyperlink r:id="rId17" w:history="1">
              <w:r>
                <w:rPr>
                  <w:color w:val="0000FF"/>
                </w:rPr>
                <w:t>N 953</w:t>
              </w:r>
            </w:hyperlink>
            <w:r>
              <w:rPr>
                <w:color w:val="392C69"/>
              </w:rPr>
              <w:t>,</w:t>
            </w:r>
            <w:proofErr w:type="gramEnd"/>
          </w:p>
          <w:p w:rsidR="00866D6A" w:rsidRDefault="00866D6A">
            <w:pPr>
              <w:pStyle w:val="ConsPlusNormal"/>
              <w:jc w:val="center"/>
            </w:pPr>
            <w:r>
              <w:rPr>
                <w:color w:val="392C69"/>
              </w:rPr>
              <w:t xml:space="preserve">от 04.11.2014 </w:t>
            </w:r>
            <w:hyperlink r:id="rId18" w:history="1">
              <w:r>
                <w:rPr>
                  <w:color w:val="0000FF"/>
                </w:rPr>
                <w:t>N 1159</w:t>
              </w:r>
            </w:hyperlink>
            <w:r>
              <w:rPr>
                <w:color w:val="392C69"/>
              </w:rPr>
              <w:t xml:space="preserve">, от 13.03.2015 </w:t>
            </w:r>
            <w:hyperlink r:id="rId19" w:history="1">
              <w:r>
                <w:rPr>
                  <w:color w:val="0000FF"/>
                </w:rPr>
                <w:t>N 216</w:t>
              </w:r>
            </w:hyperlink>
            <w:r>
              <w:rPr>
                <w:color w:val="392C69"/>
              </w:rPr>
              <w:t xml:space="preserve">, от 04.09.2015 </w:t>
            </w:r>
            <w:hyperlink r:id="rId20" w:history="1">
              <w:r>
                <w:rPr>
                  <w:color w:val="0000FF"/>
                </w:rPr>
                <w:t>N 941</w:t>
              </w:r>
            </w:hyperlink>
            <w:r>
              <w:rPr>
                <w:color w:val="392C69"/>
              </w:rPr>
              <w:t>,</w:t>
            </w:r>
          </w:p>
          <w:p w:rsidR="00866D6A" w:rsidRDefault="00866D6A">
            <w:pPr>
              <w:pStyle w:val="ConsPlusNormal"/>
              <w:jc w:val="center"/>
            </w:pPr>
            <w:r>
              <w:rPr>
                <w:color w:val="392C69"/>
              </w:rPr>
              <w:t xml:space="preserve">от 24.12.2015 </w:t>
            </w:r>
            <w:hyperlink r:id="rId21" w:history="1">
              <w:r>
                <w:rPr>
                  <w:color w:val="0000FF"/>
                </w:rPr>
                <w:t>N 1419</w:t>
              </w:r>
            </w:hyperlink>
            <w:r>
              <w:rPr>
                <w:color w:val="392C69"/>
              </w:rPr>
              <w:t xml:space="preserve">, от 28.10.2016 </w:t>
            </w:r>
            <w:hyperlink r:id="rId22" w:history="1">
              <w:r>
                <w:rPr>
                  <w:color w:val="0000FF"/>
                </w:rPr>
                <w:t>N 1098</w:t>
              </w:r>
            </w:hyperlink>
            <w:r>
              <w:rPr>
                <w:color w:val="392C69"/>
              </w:rPr>
              <w:t xml:space="preserve">, от 27.02.2017 </w:t>
            </w:r>
            <w:hyperlink r:id="rId23" w:history="1">
              <w:r>
                <w:rPr>
                  <w:color w:val="0000FF"/>
                </w:rPr>
                <w:t>N 232</w:t>
              </w:r>
            </w:hyperlink>
            <w:r>
              <w:rPr>
                <w:color w:val="392C69"/>
              </w:rPr>
              <w:t>,</w:t>
            </w:r>
          </w:p>
          <w:p w:rsidR="00866D6A" w:rsidRDefault="00866D6A">
            <w:pPr>
              <w:pStyle w:val="ConsPlusNormal"/>
              <w:jc w:val="center"/>
            </w:pPr>
            <w:r>
              <w:rPr>
                <w:color w:val="392C69"/>
              </w:rPr>
              <w:t xml:space="preserve">от 12.09.2017 </w:t>
            </w:r>
            <w:hyperlink r:id="rId24" w:history="1">
              <w:r>
                <w:rPr>
                  <w:color w:val="0000FF"/>
                </w:rPr>
                <w:t>N 1097</w:t>
              </w:r>
            </w:hyperlink>
            <w:r>
              <w:rPr>
                <w:color w:val="392C69"/>
              </w:rPr>
              <w:t xml:space="preserve">, от 13.06.2019 </w:t>
            </w:r>
            <w:hyperlink r:id="rId25" w:history="1">
              <w:r>
                <w:rPr>
                  <w:color w:val="0000FF"/>
                </w:rPr>
                <w:t>N 756</w:t>
              </w:r>
            </w:hyperlink>
            <w:r>
              <w:rPr>
                <w:color w:val="392C69"/>
              </w:rPr>
              <w:t>)</w:t>
            </w:r>
          </w:p>
        </w:tc>
      </w:tr>
    </w:tbl>
    <w:p w:rsidR="00866D6A" w:rsidRDefault="00866D6A">
      <w:pPr>
        <w:pStyle w:val="ConsPlusNormal"/>
        <w:jc w:val="center"/>
      </w:pPr>
    </w:p>
    <w:p w:rsidR="00866D6A" w:rsidRDefault="00866D6A">
      <w:pPr>
        <w:pStyle w:val="ConsPlusTitle"/>
        <w:jc w:val="center"/>
        <w:outlineLvl w:val="1"/>
      </w:pPr>
      <w:r>
        <w:t>I. Общие положения</w:t>
      </w:r>
    </w:p>
    <w:p w:rsidR="00866D6A" w:rsidRDefault="00866D6A">
      <w:pPr>
        <w:pStyle w:val="ConsPlusNormal"/>
        <w:jc w:val="center"/>
      </w:pPr>
    </w:p>
    <w:p w:rsidR="00866D6A" w:rsidRDefault="00866D6A">
      <w:pPr>
        <w:pStyle w:val="ConsPlusNormal"/>
        <w:ind w:firstLine="540"/>
        <w:jc w:val="both"/>
      </w:pPr>
      <w:r>
        <w:t xml:space="preserve">1. </w:t>
      </w:r>
      <w:proofErr w:type="gramStart"/>
      <w:r>
        <w:t>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t xml:space="preserve"> </w:t>
      </w:r>
      <w:proofErr w:type="gramStart"/>
      <w: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w:t>
      </w:r>
      <w:proofErr w:type="gramEnd"/>
      <w:r>
        <w:t xml:space="preserve"> </w:t>
      </w:r>
      <w:proofErr w:type="gramStart"/>
      <w:r>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t xml:space="preserve"> за коммунальные услуги (далее - государственный жилищный надзор).</w:t>
      </w:r>
    </w:p>
    <w:p w:rsidR="00866D6A" w:rsidRDefault="00866D6A">
      <w:pPr>
        <w:pStyle w:val="ConsPlusNormal"/>
        <w:jc w:val="both"/>
      </w:pPr>
      <w:r>
        <w:t xml:space="preserve">(в ред. </w:t>
      </w:r>
      <w:hyperlink r:id="rId26"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r>
        <w:t xml:space="preserve">2. Структура платы граждан за коммунальные услуги установлена в соответствии с </w:t>
      </w:r>
      <w:hyperlink r:id="rId27" w:history="1">
        <w:r>
          <w:rPr>
            <w:color w:val="0000FF"/>
          </w:rPr>
          <w:t>частью 4 статьи 154</w:t>
        </w:r>
      </w:hyperlink>
      <w:r>
        <w:t xml:space="preserve"> Жилищного кодекса Российской Федерации.</w:t>
      </w:r>
    </w:p>
    <w:p w:rsidR="00866D6A" w:rsidRDefault="00866D6A">
      <w:pPr>
        <w:pStyle w:val="ConsPlusNormal"/>
        <w:spacing w:before="22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866D6A" w:rsidRDefault="00866D6A">
      <w:pPr>
        <w:pStyle w:val="ConsPlusNormal"/>
        <w:spacing w:before="220"/>
        <w:ind w:firstLine="540"/>
        <w:jc w:val="both"/>
      </w:pPr>
      <w:bookmarkStart w:id="1" w:name="P50"/>
      <w:bookmarkEnd w:id="1"/>
      <w:r>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t>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866D6A" w:rsidRDefault="00866D6A">
      <w:pPr>
        <w:pStyle w:val="ConsPlusNormal"/>
        <w:jc w:val="both"/>
      </w:pPr>
      <w:r>
        <w:t xml:space="preserve">(в ред. Постановлений Правительства РФ от 18.09.2014 </w:t>
      </w:r>
      <w:hyperlink r:id="rId28" w:history="1">
        <w:r>
          <w:rPr>
            <w:color w:val="0000FF"/>
          </w:rPr>
          <w:t>N 953</w:t>
        </w:r>
      </w:hyperlink>
      <w:r>
        <w:t xml:space="preserve">, от 27.02.2017 </w:t>
      </w:r>
      <w:hyperlink r:id="rId29" w:history="1">
        <w:r>
          <w:rPr>
            <w:color w:val="0000FF"/>
          </w:rPr>
          <w:t>N 232</w:t>
        </w:r>
      </w:hyperlink>
      <w:r>
        <w:t>)</w:t>
      </w:r>
    </w:p>
    <w:p w:rsidR="00866D6A" w:rsidRDefault="00866D6A">
      <w:pPr>
        <w:pStyle w:val="ConsPlusNormal"/>
        <w:spacing w:before="220"/>
        <w:ind w:firstLine="540"/>
        <w:jc w:val="both"/>
      </w:pPr>
      <w:proofErr w:type="gramStart"/>
      <w: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t xml:space="preserve"> и применении предельных индексов и </w:t>
      </w:r>
      <w:r>
        <w:lastRenderedPageBreak/>
        <w:t>индексов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866D6A" w:rsidRDefault="00866D6A">
      <w:pPr>
        <w:pStyle w:val="ConsPlusNormal"/>
        <w:spacing w:before="220"/>
        <w:ind w:firstLine="540"/>
        <w:jc w:val="both"/>
      </w:pPr>
      <w: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t>вследствие</w:t>
      </w:r>
      <w:proofErr w:type="gramEnd"/>
      <w:r>
        <w:t>:</w:t>
      </w:r>
    </w:p>
    <w:p w:rsidR="00866D6A" w:rsidRDefault="00866D6A">
      <w:pPr>
        <w:pStyle w:val="ConsPlusNormal"/>
        <w:spacing w:before="220"/>
        <w:ind w:firstLine="540"/>
        <w:jc w:val="both"/>
      </w:pPr>
      <w:r>
        <w:t>а) изменения набора коммунальных услуг;</w:t>
      </w:r>
    </w:p>
    <w:p w:rsidR="00866D6A" w:rsidRDefault="00866D6A">
      <w:pPr>
        <w:pStyle w:val="ConsPlusNormal"/>
        <w:spacing w:before="220"/>
        <w:ind w:firstLine="540"/>
        <w:jc w:val="both"/>
      </w:pPr>
      <w:r>
        <w:t xml:space="preserve">б) изменения размера платы граждан за коммунальные услуги, </w:t>
      </w:r>
      <w:proofErr w:type="gramStart"/>
      <w:r>
        <w:t>которое</w:t>
      </w:r>
      <w:proofErr w:type="gramEnd"/>
      <w:r>
        <w:t xml:space="preserve"> обусловлено изменением объема потребления коммунальных услуг, определяемого по показаниям приборов учета коммунальных услуг;</w:t>
      </w:r>
    </w:p>
    <w:p w:rsidR="00866D6A" w:rsidRDefault="00866D6A">
      <w:pPr>
        <w:pStyle w:val="ConsPlusNormal"/>
        <w:spacing w:before="220"/>
        <w:ind w:firstLine="540"/>
        <w:jc w:val="both"/>
      </w:pPr>
      <w:bookmarkStart w:id="2" w:name="P56"/>
      <w:bookmarkEnd w:id="2"/>
      <w:proofErr w:type="gramStart"/>
      <w:r>
        <w:t xml:space="preserve">в) изменения объемов предоставления гражданам субсидий, предусмотренных </w:t>
      </w:r>
      <w:hyperlink r:id="rId30"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t xml:space="preserve"> на соблюдение установленных предельных индексов;</w:t>
      </w:r>
    </w:p>
    <w:p w:rsidR="00866D6A" w:rsidRDefault="00866D6A">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31"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866D6A" w:rsidRDefault="00866D6A">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866D6A" w:rsidRDefault="00866D6A">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866D6A" w:rsidRDefault="00866D6A">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866D6A" w:rsidRDefault="00866D6A">
      <w:pPr>
        <w:pStyle w:val="ConsPlusNormal"/>
        <w:spacing w:before="22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866D6A" w:rsidRDefault="00866D6A">
      <w:pPr>
        <w:pStyle w:val="ConsPlusNormal"/>
        <w:jc w:val="both"/>
      </w:pPr>
      <w:r>
        <w:t xml:space="preserve">(пп. "з" </w:t>
      </w:r>
      <w:proofErr w:type="gramStart"/>
      <w:r>
        <w:t>введен</w:t>
      </w:r>
      <w:proofErr w:type="gramEnd"/>
      <w:r>
        <w:t xml:space="preserve"> </w:t>
      </w:r>
      <w:hyperlink r:id="rId32" w:history="1">
        <w:r>
          <w:rPr>
            <w:color w:val="0000FF"/>
          </w:rPr>
          <w:t>Постановлением</w:t>
        </w:r>
      </w:hyperlink>
      <w:r>
        <w:t xml:space="preserve"> Правительства РФ от 18.09.2014 N 953)</w:t>
      </w:r>
    </w:p>
    <w:p w:rsidR="00866D6A" w:rsidRDefault="00866D6A">
      <w:pPr>
        <w:pStyle w:val="ConsPlusNormal"/>
        <w:spacing w:before="22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866D6A" w:rsidRDefault="00866D6A">
      <w:pPr>
        <w:pStyle w:val="ConsPlusNormal"/>
        <w:spacing w:before="220"/>
        <w:ind w:firstLine="540"/>
        <w:jc w:val="both"/>
      </w:pPr>
      <w:bookmarkStart w:id="3" w:name="P64"/>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866D6A" w:rsidRDefault="00866D6A">
      <w:pPr>
        <w:pStyle w:val="ConsPlusNormal"/>
        <w:spacing w:before="22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866D6A" w:rsidRDefault="00866D6A">
      <w:pPr>
        <w:pStyle w:val="ConsPlusNormal"/>
        <w:spacing w:before="220"/>
        <w:ind w:firstLine="540"/>
        <w:jc w:val="both"/>
      </w:pPr>
      <w:r>
        <w:lastRenderedPageBreak/>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866D6A" w:rsidRDefault="00866D6A">
      <w:pPr>
        <w:pStyle w:val="ConsPlusNormal"/>
        <w:spacing w:before="220"/>
        <w:ind w:firstLine="540"/>
        <w:jc w:val="both"/>
      </w:pPr>
      <w:r>
        <w:t>по степени благоустройства многоквартирных домов (жилых домов);</w:t>
      </w:r>
    </w:p>
    <w:p w:rsidR="00866D6A" w:rsidRDefault="00866D6A">
      <w:pPr>
        <w:pStyle w:val="ConsPlusNormal"/>
        <w:spacing w:before="220"/>
        <w:ind w:firstLine="540"/>
        <w:jc w:val="both"/>
      </w:pPr>
      <w:r>
        <w:t>по системам водоснабжения и водоотведения, а также по системам централизованного теплоснабжения.</w:t>
      </w:r>
    </w:p>
    <w:p w:rsidR="00866D6A" w:rsidRDefault="00866D6A">
      <w:pPr>
        <w:pStyle w:val="ConsPlusNormal"/>
        <w:spacing w:before="220"/>
        <w:ind w:firstLine="540"/>
        <w:jc w:val="both"/>
      </w:pPr>
      <w:r>
        <w:t>На второй и последующие годы долгосрочного периода предельные индексы устанавливаются в виде формулы.</w:t>
      </w:r>
    </w:p>
    <w:p w:rsidR="00866D6A" w:rsidRDefault="00866D6A">
      <w:pPr>
        <w:pStyle w:val="ConsPlusNormal"/>
        <w:spacing w:before="22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866D6A" w:rsidRDefault="00866D6A">
      <w:pPr>
        <w:pStyle w:val="ConsPlusNormal"/>
        <w:spacing w:before="220"/>
        <w:ind w:firstLine="540"/>
        <w:jc w:val="both"/>
      </w:pPr>
      <w:bookmarkStart w:id="4" w:name="P71"/>
      <w:bookmarkEnd w:id="4"/>
      <w:r>
        <w:t xml:space="preserve">10. </w:t>
      </w:r>
      <w:proofErr w:type="gramStart"/>
      <w: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866D6A" w:rsidRDefault="00866D6A">
      <w:pPr>
        <w:pStyle w:val="ConsPlusNormal"/>
        <w:spacing w:before="220"/>
        <w:ind w:firstLine="540"/>
        <w:jc w:val="both"/>
      </w:pPr>
      <w:r>
        <w:t xml:space="preserve">Применение предельных индексов должно обеспечивать изменение размера вносимой гражданами платы </w:t>
      </w:r>
      <w:proofErr w:type="gramStart"/>
      <w:r>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t xml:space="preserve"> в декабре предшествующего календарного года не более чем на установленную величину предельного индекса.</w:t>
      </w:r>
    </w:p>
    <w:p w:rsidR="00866D6A" w:rsidRDefault="00866D6A">
      <w:pPr>
        <w:pStyle w:val="ConsPlusNormal"/>
        <w:spacing w:before="22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866D6A" w:rsidRDefault="00866D6A">
      <w:pPr>
        <w:pStyle w:val="ConsPlusNormal"/>
        <w:spacing w:before="220"/>
        <w:ind w:firstLine="540"/>
        <w:jc w:val="both"/>
      </w:pPr>
      <w:bookmarkStart w:id="5" w:name="P74"/>
      <w:bookmarkEnd w:id="5"/>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66D6A" w:rsidRDefault="00866D6A">
      <w:pPr>
        <w:pStyle w:val="ConsPlusNormal"/>
        <w:spacing w:before="22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декабря года, предшествующего первому году долгосрочного периода установления предельных индексов.</w:t>
      </w:r>
    </w:p>
    <w:p w:rsidR="00866D6A" w:rsidRDefault="00866D6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13.06.2019 N 756)</w:t>
      </w:r>
    </w:p>
    <w:p w:rsidR="00866D6A" w:rsidRDefault="00866D6A">
      <w:pPr>
        <w:pStyle w:val="ConsPlusNormal"/>
        <w:ind w:firstLine="540"/>
        <w:jc w:val="both"/>
      </w:pPr>
    </w:p>
    <w:p w:rsidR="00866D6A" w:rsidRDefault="00866D6A">
      <w:pPr>
        <w:pStyle w:val="ConsPlusTitle"/>
        <w:jc w:val="center"/>
        <w:outlineLvl w:val="1"/>
      </w:pPr>
      <w:r>
        <w:t>II. Порядок расчета, утверждения и применения индексов</w:t>
      </w:r>
    </w:p>
    <w:p w:rsidR="00866D6A" w:rsidRDefault="00866D6A">
      <w:pPr>
        <w:pStyle w:val="ConsPlusTitle"/>
        <w:jc w:val="center"/>
      </w:pPr>
      <w:r>
        <w:t>по субъектам Российской Федерации</w:t>
      </w:r>
    </w:p>
    <w:p w:rsidR="00866D6A" w:rsidRDefault="00866D6A">
      <w:pPr>
        <w:pStyle w:val="ConsPlusNormal"/>
        <w:jc w:val="center"/>
      </w:pPr>
    </w:p>
    <w:p w:rsidR="00866D6A" w:rsidRDefault="00866D6A">
      <w:pPr>
        <w:pStyle w:val="ConsPlusNormal"/>
        <w:ind w:firstLine="540"/>
        <w:jc w:val="both"/>
      </w:pPr>
      <w:r>
        <w:t xml:space="preserve">12. </w:t>
      </w:r>
      <w:proofErr w:type="gramStart"/>
      <w:r>
        <w:t>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t xml:space="preserve"> </w:t>
      </w:r>
      <w:proofErr w:type="gramStart"/>
      <w:r>
        <w:t xml:space="preserve">также с учетом предложений по установлению индексов по субъектам Российской Федерации и размеров отклонений по субъектам Российской Федерации с </w:t>
      </w:r>
      <w:r>
        <w:lastRenderedPageBreak/>
        <w:t>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66D6A" w:rsidRDefault="00866D6A">
      <w:pPr>
        <w:pStyle w:val="ConsPlusNormal"/>
        <w:spacing w:before="220"/>
        <w:ind w:firstLine="540"/>
        <w:jc w:val="both"/>
      </w:pPr>
      <w:r>
        <w:t>Отклонение по субъекту Российской Федерации выражается в процентах.</w:t>
      </w:r>
    </w:p>
    <w:p w:rsidR="00866D6A" w:rsidRDefault="00866D6A">
      <w:pPr>
        <w:pStyle w:val="ConsPlusNormal"/>
        <w:spacing w:before="220"/>
        <w:ind w:firstLine="540"/>
        <w:jc w:val="both"/>
      </w:pPr>
      <w:r>
        <w:t>Индексы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866D6A" w:rsidRDefault="00866D6A">
      <w:pPr>
        <w:pStyle w:val="ConsPlusNormal"/>
        <w:spacing w:before="220"/>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866D6A" w:rsidRDefault="00866D6A">
      <w:pPr>
        <w:pStyle w:val="ConsPlusNormal"/>
        <w:spacing w:before="22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866D6A" w:rsidRDefault="00866D6A">
      <w:pPr>
        <w:pStyle w:val="ConsPlusNormal"/>
        <w:spacing w:before="220"/>
        <w:ind w:firstLine="540"/>
        <w:jc w:val="both"/>
      </w:pPr>
      <w:bookmarkStart w:id="6" w:name="P86"/>
      <w:bookmarkEnd w:id="6"/>
      <w:r>
        <w:t xml:space="preserve">13. </w:t>
      </w:r>
      <w:proofErr w:type="gramStart"/>
      <w:r>
        <w:t>Индекс по субъекту Российской Федерации на первый год долгосрочного периода (</w:t>
      </w:r>
      <w:r w:rsidRPr="00FD05E5">
        <w:rPr>
          <w:position w:val="-10"/>
        </w:rPr>
        <w:pict>
          <v:shape id="_x0000_i1025" style="width:43.5pt;height:21pt" coordsize="" o:spt="100" adj="0,,0" path="" filled="f" stroked="f">
            <v:stroke joinstyle="miter"/>
            <v:imagedata r:id="rId34" o:title="base_1_327174_32768"/>
            <v:formulas/>
            <v:path o:connecttype="segments"/>
          </v:shape>
        </w:pict>
      </w:r>
      <w: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t xml:space="preserve"> </w:t>
      </w:r>
      <w:proofErr w:type="gramStart"/>
      <w:r>
        <w:t xml:space="preserve">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866D6A" w:rsidRDefault="00866D6A">
      <w:pPr>
        <w:pStyle w:val="ConsPlusNormal"/>
        <w:ind w:firstLine="540"/>
        <w:jc w:val="both"/>
      </w:pPr>
    </w:p>
    <w:p w:rsidR="00866D6A" w:rsidRDefault="00866D6A">
      <w:pPr>
        <w:pStyle w:val="ConsPlusNormal"/>
        <w:jc w:val="center"/>
      </w:pPr>
      <w:r w:rsidRPr="00FD05E5">
        <w:rPr>
          <w:position w:val="-32"/>
        </w:rPr>
        <w:pict>
          <v:shape id="_x0000_i1026" style="width:231.75pt;height:42.75pt" coordsize="" o:spt="100" adj="0,,0" path="" filled="f" stroked="f">
            <v:stroke joinstyle="miter"/>
            <v:imagedata r:id="rId35" o:title="base_1_327174_32769"/>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t>n - количество муниципальных образований в субъекте Российской Федерации;</w:t>
      </w:r>
    </w:p>
    <w:p w:rsidR="00866D6A" w:rsidRDefault="00866D6A">
      <w:pPr>
        <w:pStyle w:val="ConsPlusNormal"/>
        <w:spacing w:before="220"/>
        <w:ind w:firstLine="540"/>
        <w:jc w:val="both"/>
      </w:pPr>
      <w:r>
        <w:t>i - муниципальное образование соответствующего субъекта Российской Федерации;</w:t>
      </w:r>
    </w:p>
    <w:p w:rsidR="00866D6A" w:rsidRDefault="00866D6A">
      <w:pPr>
        <w:pStyle w:val="ConsPlusNormal"/>
        <w:spacing w:before="220"/>
        <w:ind w:firstLine="540"/>
        <w:jc w:val="both"/>
      </w:pPr>
      <w:r w:rsidRPr="00FD05E5">
        <w:rPr>
          <w:position w:val="-12"/>
        </w:rPr>
        <w:pict>
          <v:shape id="_x0000_i1027" style="width:30.75pt;height:23.25pt" coordsize="" o:spt="100" adj="0,,0" path="" filled="f" stroked="f">
            <v:stroke joinstyle="miter"/>
            <v:imagedata r:id="rId36" o:title="base_1_327174_32770"/>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866D6A" w:rsidRDefault="00866D6A">
      <w:pPr>
        <w:pStyle w:val="ConsPlusNormal"/>
        <w:spacing w:before="220"/>
        <w:ind w:firstLine="540"/>
        <w:jc w:val="both"/>
      </w:pPr>
      <w:r>
        <w:t>j - месяц года долгосрочного периода;</w:t>
      </w:r>
    </w:p>
    <w:p w:rsidR="00866D6A" w:rsidRDefault="00866D6A">
      <w:pPr>
        <w:pStyle w:val="ConsPlusNormal"/>
        <w:spacing w:before="220"/>
        <w:ind w:firstLine="540"/>
        <w:jc w:val="both"/>
      </w:pPr>
      <w:r w:rsidRPr="00FD05E5">
        <w:rPr>
          <w:position w:val="-12"/>
        </w:rPr>
        <w:pict>
          <v:shape id="_x0000_i1028" style="width:50.25pt;height:23.25pt" coordsize="" o:spt="100" adj="0,,0" path="" filled="f" stroked="f">
            <v:stroke joinstyle="miter"/>
            <v:imagedata r:id="rId37" o:title="base_1_327174_32771"/>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866D6A" w:rsidRDefault="00866D6A">
      <w:pPr>
        <w:pStyle w:val="ConsPlusNormal"/>
        <w:spacing w:before="220"/>
        <w:ind w:firstLine="540"/>
        <w:jc w:val="both"/>
      </w:pPr>
      <w:r>
        <w:lastRenderedPageBreak/>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866D6A" w:rsidRDefault="00866D6A">
      <w:pPr>
        <w:pStyle w:val="ConsPlusNormal"/>
        <w:spacing w:before="220"/>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roofErr w:type="gramStart"/>
      <w:r>
        <w:t>) (</w:t>
      </w:r>
      <w:r w:rsidRPr="00FD05E5">
        <w:rPr>
          <w:position w:val="-9"/>
        </w:rPr>
        <w:pict>
          <v:shape id="_x0000_i1029" style="width:35.25pt;height:21pt" coordsize="" o:spt="100" adj="0,,0" path="" filled="f" stroked="f">
            <v:stroke joinstyle="miter"/>
            <v:imagedata r:id="rId38" o:title="base_1_327174_32772"/>
            <v:formulas/>
            <v:path o:connecttype="segments"/>
          </v:shape>
        </w:pict>
      </w:r>
      <w:r>
        <w:t xml:space="preserve">) </w:t>
      </w:r>
      <w:proofErr w:type="gramEnd"/>
      <w:r>
        <w:t>определяется по формуле:</w:t>
      </w:r>
    </w:p>
    <w:p w:rsidR="00866D6A" w:rsidRDefault="00866D6A">
      <w:pPr>
        <w:pStyle w:val="ConsPlusNormal"/>
        <w:jc w:val="both"/>
      </w:pPr>
    </w:p>
    <w:p w:rsidR="00866D6A" w:rsidRDefault="00866D6A">
      <w:pPr>
        <w:pStyle w:val="ConsPlusNormal"/>
        <w:jc w:val="center"/>
      </w:pPr>
      <w:r w:rsidRPr="00FD05E5">
        <w:rPr>
          <w:position w:val="-11"/>
        </w:rPr>
        <w:pict>
          <v:shape id="_x0000_i1030" style="width:202.5pt;height:21.75pt" coordsize="" o:spt="100" adj="0,,0" path="" filled="f" stroked="f">
            <v:stroke joinstyle="miter"/>
            <v:imagedata r:id="rId39" o:title="base_1_327174_32773"/>
            <v:formulas/>
            <v:path o:connecttype="segments"/>
          </v:shape>
        </w:pict>
      </w:r>
      <w:r>
        <w:t>,</w:t>
      </w:r>
    </w:p>
    <w:p w:rsidR="00866D6A" w:rsidRDefault="00866D6A">
      <w:pPr>
        <w:pStyle w:val="ConsPlusNormal"/>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1"/>
        </w:rPr>
        <w:pict>
          <v:shape id="_x0000_i1031" style="width:35.25pt;height:21.75pt" coordsize="" o:spt="100" adj="0,,0" path="" filled="f" stroked="f">
            <v:stroke joinstyle="miter"/>
            <v:imagedata r:id="rId40" o:title="base_1_327174_32774"/>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66D6A" w:rsidRDefault="00866D6A">
      <w:pPr>
        <w:pStyle w:val="ConsPlusNormal"/>
        <w:spacing w:before="220"/>
        <w:ind w:firstLine="540"/>
        <w:jc w:val="both"/>
      </w:pPr>
      <w:r w:rsidRPr="00FD05E5">
        <w:rPr>
          <w:position w:val="-11"/>
        </w:rPr>
        <w:pict>
          <v:shape id="_x0000_i1032" style="width:32.25pt;height:21.75pt" coordsize="" o:spt="100" adj="0,,0" path="" filled="f" stroked="f">
            <v:stroke joinstyle="miter"/>
            <v:imagedata r:id="rId41" o:title="base_1_327174_32775"/>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66D6A" w:rsidRDefault="00866D6A">
      <w:pPr>
        <w:pStyle w:val="ConsPlusNormal"/>
        <w:spacing w:before="220"/>
        <w:ind w:firstLine="540"/>
        <w:jc w:val="both"/>
      </w:pPr>
      <w:r w:rsidRPr="00FD05E5">
        <w:rPr>
          <w:position w:val="-9"/>
        </w:rPr>
        <w:pict>
          <v:shape id="_x0000_i1033" style="width:33.75pt;height:21pt" coordsize="" o:spt="100" adj="0,,0" path="" filled="f" stroked="f">
            <v:stroke joinstyle="miter"/>
            <v:imagedata r:id="rId42" o:title="base_1_327174_32776"/>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866D6A" w:rsidRDefault="00866D6A">
      <w:pPr>
        <w:pStyle w:val="ConsPlusNormal"/>
        <w:spacing w:before="220"/>
        <w:ind w:firstLine="540"/>
        <w:jc w:val="both"/>
      </w:pPr>
      <w:proofErr w:type="gramStart"/>
      <w:r>
        <w:t>М</w:t>
      </w:r>
      <w:r>
        <w:rPr>
          <w:vertAlign w:val="subscript"/>
        </w:rPr>
        <w:t>доп</w: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866D6A" w:rsidRDefault="00866D6A">
      <w:pPr>
        <w:pStyle w:val="ConsPlusNormal"/>
        <w:jc w:val="both"/>
      </w:pPr>
      <w:r>
        <w:t xml:space="preserve">(п. 14 в ред. </w:t>
      </w:r>
      <w:hyperlink r:id="rId43"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t>) (</w:t>
      </w:r>
      <w:r w:rsidRPr="00FD05E5">
        <w:rPr>
          <w:position w:val="-12"/>
        </w:rPr>
        <w:pict>
          <v:shape id="_x0000_i1034" style="width:34.5pt;height:23.25pt" coordsize="" o:spt="100" adj="0,,0" path="" filled="f" stroked="f">
            <v:stroke joinstyle="miter"/>
            <v:imagedata r:id="rId44" o:title="base_1_327174_32777"/>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3"/>
        </w:rPr>
        <w:pict>
          <v:shape id="_x0000_i1035" style="width:270.75pt;height:24.75pt" coordsize="" o:spt="100" adj="0,,0" path="" filled="f" stroked="f">
            <v:stroke joinstyle="miter"/>
            <v:imagedata r:id="rId45" o:title="base_1_327174_32778"/>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t>s - количество видов коммунальных услуг;</w:t>
      </w:r>
    </w:p>
    <w:p w:rsidR="00866D6A" w:rsidRDefault="00866D6A">
      <w:pPr>
        <w:pStyle w:val="ConsPlusNormal"/>
        <w:spacing w:before="220"/>
        <w:ind w:firstLine="540"/>
        <w:jc w:val="both"/>
      </w:pPr>
      <w:r>
        <w:t>k - виды коммунальных услуг;</w:t>
      </w:r>
    </w:p>
    <w:p w:rsidR="00866D6A" w:rsidRDefault="00866D6A">
      <w:pPr>
        <w:pStyle w:val="ConsPlusNormal"/>
        <w:spacing w:before="220"/>
        <w:ind w:firstLine="540"/>
        <w:jc w:val="both"/>
      </w:pPr>
      <w:r w:rsidRPr="00FD05E5">
        <w:rPr>
          <w:position w:val="-8"/>
        </w:rPr>
        <w:pict>
          <v:shape id="_x0000_i1036" style="width:19.5pt;height:19.5pt" coordsize="" o:spt="100" adj="0,,0" path="" filled="f" stroked="f">
            <v:stroke joinstyle="miter"/>
            <v:imagedata r:id="rId46" o:title="base_1_327174_32779"/>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w:t>
      </w:r>
      <w:r>
        <w:lastRenderedPageBreak/>
        <w:t>декабрь предыдущего календарного года, в том числе норматив потребления коммунальной услуги на общедомовые нужды;</w:t>
      </w:r>
    </w:p>
    <w:p w:rsidR="00866D6A" w:rsidRDefault="00866D6A">
      <w:pPr>
        <w:pStyle w:val="ConsPlusNormal"/>
        <w:spacing w:before="220"/>
        <w:ind w:firstLine="540"/>
        <w:jc w:val="both"/>
      </w:pPr>
      <w:r w:rsidRPr="00FD05E5">
        <w:rPr>
          <w:position w:val="-8"/>
        </w:rPr>
        <w:pict>
          <v:shape id="_x0000_i1037" style="width:15.75pt;height:19.5pt" coordsize="" o:spt="100" adj="0,,0" path="" filled="f" stroked="f">
            <v:stroke joinstyle="miter"/>
            <v:imagedata r:id="rId47" o:title="base_1_327174_32780"/>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48" w:history="1">
        <w:r>
          <w:rPr>
            <w:color w:val="0000FF"/>
          </w:rPr>
          <w:t>законом</w:t>
        </w:r>
      </w:hyperlink>
      <w:r>
        <w:t xml:space="preserve"> "О теплоснабжении")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866D6A" w:rsidRDefault="00866D6A">
      <w:pPr>
        <w:pStyle w:val="ConsPlusNormal"/>
        <w:jc w:val="both"/>
      </w:pPr>
      <w:r>
        <w:t xml:space="preserve">(в ред. </w:t>
      </w:r>
      <w:hyperlink r:id="rId49"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866D6A" w:rsidRDefault="00866D6A">
      <w:pPr>
        <w:pStyle w:val="ConsPlusNormal"/>
        <w:spacing w:before="220"/>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66D6A" w:rsidRDefault="00866D6A">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866D6A" w:rsidRDefault="00866D6A">
      <w:pPr>
        <w:pStyle w:val="ConsPlusNormal"/>
        <w:spacing w:before="22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t>) (</w:t>
      </w:r>
      <w:r w:rsidRPr="00FD05E5">
        <w:rPr>
          <w:position w:val="-12"/>
        </w:rPr>
        <w:pict>
          <v:shape id="_x0000_i1038" style="width:30.75pt;height:23.25pt" coordsize="" o:spt="100" adj="0,,0" path="" filled="f" stroked="f">
            <v:stroke joinstyle="miter"/>
            <v:imagedata r:id="rId50" o:title="base_1_327174_32781"/>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2"/>
        </w:rPr>
        <w:pict>
          <v:shape id="_x0000_i1039" style="width:110.25pt;height:23.25pt" coordsize="" o:spt="100" adj="0,,0" path="" filled="f" stroked="f">
            <v:stroke joinstyle="miter"/>
            <v:imagedata r:id="rId51" o:title="base_1_327174_32782"/>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 xml:space="preserve">где </w:t>
      </w:r>
      <w:r w:rsidRPr="00FD05E5">
        <w:rPr>
          <w:position w:val="-8"/>
        </w:rPr>
        <w:pict>
          <v:shape id="_x0000_i1040" style="width:17.25pt;height:19.5pt" coordsize="" o:spt="100" adj="0,,0" path="" filled="f" stroked="f">
            <v:stroke joinstyle="miter"/>
            <v:imagedata r:id="rId52" o:title="base_1_327174_32783"/>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866D6A" w:rsidRDefault="00866D6A">
      <w:pPr>
        <w:pStyle w:val="ConsPlusNormal"/>
        <w:spacing w:before="220"/>
        <w:ind w:firstLine="540"/>
        <w:jc w:val="both"/>
      </w:pPr>
      <w: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t>) (</w:t>
      </w:r>
      <w:r w:rsidRPr="00FD05E5">
        <w:rPr>
          <w:position w:val="-9"/>
        </w:rPr>
        <w:pict>
          <v:shape id="_x0000_i1041" style="width:34.5pt;height:21pt" coordsize="" o:spt="100" adj="0,,0" path="" filled="f" stroked="f">
            <v:stroke joinstyle="miter"/>
            <v:imagedata r:id="rId53" o:title="base_1_327174_32784"/>
            <v:formulas/>
            <v:path o:connecttype="segments"/>
          </v:shape>
        </w:pict>
      </w:r>
      <w:r>
        <w:t xml:space="preserve">) </w:t>
      </w:r>
      <w:proofErr w:type="gramEnd"/>
      <w:r>
        <w:t>определяется по формуле:</w:t>
      </w:r>
    </w:p>
    <w:p w:rsidR="00866D6A" w:rsidRDefault="00866D6A">
      <w:pPr>
        <w:pStyle w:val="ConsPlusNormal"/>
        <w:jc w:val="both"/>
      </w:pPr>
    </w:p>
    <w:p w:rsidR="00866D6A" w:rsidRDefault="00866D6A">
      <w:pPr>
        <w:pStyle w:val="ConsPlusNormal"/>
        <w:jc w:val="center"/>
      </w:pPr>
      <w:r w:rsidRPr="00FD05E5">
        <w:rPr>
          <w:position w:val="-9"/>
        </w:rPr>
        <w:pict>
          <v:shape id="_x0000_i1042" style="width:140.25pt;height:21pt" coordsize="" o:spt="100" adj="0,,0" path="" filled="f" stroked="f">
            <v:stroke joinstyle="miter"/>
            <v:imagedata r:id="rId54" o:title="base_1_327174_32785"/>
            <v:formulas/>
            <v:path o:connecttype="segments"/>
          </v:shape>
        </w:pict>
      </w:r>
      <w:r>
        <w:t>,</w:t>
      </w:r>
    </w:p>
    <w:p w:rsidR="00866D6A" w:rsidRDefault="00866D6A">
      <w:pPr>
        <w:pStyle w:val="ConsPlusNormal"/>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proofErr w:type="gramStart"/>
      <w:r>
        <w:t>T</w:t>
      </w:r>
      <w:proofErr w:type="gramEnd"/>
      <w:r>
        <w:rPr>
          <w:vertAlign w:val="subscript"/>
        </w:rPr>
        <w:t>тко</w:t>
      </w:r>
      <w:r>
        <w:t xml:space="preserve"> - тариф (цена), действующий по состоянию на декабрь предыдущего календарного года, установленный для населения (рублей);</w:t>
      </w:r>
    </w:p>
    <w:p w:rsidR="00866D6A" w:rsidRDefault="00866D6A">
      <w:pPr>
        <w:pStyle w:val="ConsPlusNormal"/>
        <w:spacing w:before="220"/>
        <w:ind w:firstLine="540"/>
        <w:jc w:val="both"/>
      </w:pPr>
      <w:proofErr w:type="gramStart"/>
      <w:r>
        <w:t>N</w:t>
      </w:r>
      <w:proofErr w:type="gramEnd"/>
      <w:r>
        <w:rPr>
          <w:vertAlign w:val="subscript"/>
        </w:rPr>
        <w:t>тко</w:t>
      </w:r>
      <w: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866D6A" w:rsidRDefault="00866D6A">
      <w:pPr>
        <w:pStyle w:val="ConsPlusNormal"/>
        <w:spacing w:before="220"/>
        <w:ind w:firstLine="540"/>
        <w:jc w:val="both"/>
      </w:pPr>
      <w: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t xml:space="preserve">Этот показатель используется в случае, если органом государственной власти </w:t>
      </w:r>
      <w:r>
        <w:lastRenderedPageBreak/>
        <w:t>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866D6A" w:rsidRDefault="00866D6A">
      <w:pPr>
        <w:pStyle w:val="ConsPlusNormal"/>
        <w:spacing w:before="220"/>
        <w:ind w:firstLine="540"/>
        <w:jc w:val="both"/>
      </w:pPr>
      <w:r>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866D6A" w:rsidRDefault="00866D6A">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866D6A" w:rsidRDefault="00866D6A">
      <w:pPr>
        <w:pStyle w:val="ConsPlusNormal"/>
        <w:jc w:val="both"/>
      </w:pPr>
      <w:r>
        <w:t>(</w:t>
      </w:r>
      <w:proofErr w:type="gramStart"/>
      <w:r>
        <w:t>п</w:t>
      </w:r>
      <w:proofErr w:type="gramEnd"/>
      <w:r>
        <w:t xml:space="preserve">. 16(1) введен </w:t>
      </w:r>
      <w:hyperlink r:id="rId55" w:history="1">
        <w:r>
          <w:rPr>
            <w:color w:val="0000FF"/>
          </w:rPr>
          <w:t>Постановлением</w:t>
        </w:r>
      </w:hyperlink>
      <w:r>
        <w:t xml:space="preserve"> Правительства РФ от 27.02.2017 N 232)</w:t>
      </w:r>
    </w:p>
    <w:p w:rsidR="00866D6A" w:rsidRDefault="00866D6A">
      <w:pPr>
        <w:pStyle w:val="ConsPlusNormal"/>
        <w:spacing w:before="22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t>) (</w:t>
      </w:r>
      <w:r w:rsidRPr="00FD05E5">
        <w:rPr>
          <w:position w:val="-9"/>
        </w:rPr>
        <w:pict>
          <v:shape id="_x0000_i1043" style="width:32.25pt;height:21pt" coordsize="" o:spt="100" adj="0,,0" path="" filled="f" stroked="f">
            <v:stroke joinstyle="miter"/>
            <v:imagedata r:id="rId56" o:title="base_1_327174_32786"/>
            <v:formulas/>
            <v:path o:connecttype="segments"/>
          </v:shape>
        </w:pict>
      </w:r>
      <w:r>
        <w:t xml:space="preserve">) </w:t>
      </w:r>
      <w:proofErr w:type="gramEnd"/>
      <w:r>
        <w:t>определяется по формуле:</w:t>
      </w:r>
    </w:p>
    <w:p w:rsidR="00866D6A" w:rsidRDefault="00866D6A">
      <w:pPr>
        <w:pStyle w:val="ConsPlusNormal"/>
        <w:jc w:val="both"/>
      </w:pPr>
    </w:p>
    <w:p w:rsidR="00866D6A" w:rsidRDefault="00866D6A">
      <w:pPr>
        <w:pStyle w:val="ConsPlusNormal"/>
        <w:jc w:val="center"/>
      </w:pPr>
      <w:r w:rsidRPr="00FD05E5">
        <w:rPr>
          <w:position w:val="-11"/>
        </w:rPr>
        <w:pict>
          <v:shape id="_x0000_i1044" style="width:203.25pt;height:21.75pt" coordsize="" o:spt="100" adj="0,,0" path="" filled="f" stroked="f">
            <v:stroke joinstyle="miter"/>
            <v:imagedata r:id="rId57" o:title="base_1_327174_32787"/>
            <v:formulas/>
            <v:path o:connecttype="segments"/>
          </v:shape>
        </w:pict>
      </w:r>
      <w:r>
        <w:t>,</w:t>
      </w:r>
    </w:p>
    <w:p w:rsidR="00866D6A" w:rsidRDefault="00866D6A">
      <w:pPr>
        <w:pStyle w:val="ConsPlusNormal"/>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1"/>
        </w:rPr>
        <w:pict>
          <v:shape id="_x0000_i1045" style="width:35.25pt;height:21.75pt" coordsize="" o:spt="100" adj="0,,0" path="" filled="f" stroked="f">
            <v:stroke joinstyle="miter"/>
            <v:imagedata r:id="rId58" o:title="base_1_327174_32788"/>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866D6A" w:rsidRDefault="00866D6A">
      <w:pPr>
        <w:pStyle w:val="ConsPlusNormal"/>
        <w:spacing w:before="220"/>
        <w:ind w:firstLine="540"/>
        <w:jc w:val="both"/>
      </w:pPr>
      <w:r w:rsidRPr="00FD05E5">
        <w:rPr>
          <w:position w:val="-11"/>
        </w:rPr>
        <w:pict>
          <v:shape id="_x0000_i1046" style="width:35.25pt;height:21.75pt" coordsize="" o:spt="100" adj="0,,0" path="" filled="f" stroked="f">
            <v:stroke joinstyle="miter"/>
            <v:imagedata r:id="rId59" o:title="base_1_327174_32789"/>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866D6A" w:rsidRDefault="00866D6A">
      <w:pPr>
        <w:pStyle w:val="ConsPlusNormal"/>
        <w:spacing w:before="220"/>
        <w:ind w:firstLine="540"/>
        <w:jc w:val="both"/>
      </w:pPr>
      <w:r w:rsidRPr="00FD05E5">
        <w:rPr>
          <w:position w:val="-9"/>
        </w:rPr>
        <w:pict>
          <v:shape id="_x0000_i1047" style="width:35.25pt;height:21pt" coordsize="" o:spt="100" adj="0,,0" path="" filled="f" stroked="f">
            <v:stroke joinstyle="miter"/>
            <v:imagedata r:id="rId60" o:title="base_1_327174_32790"/>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866D6A" w:rsidRDefault="00866D6A">
      <w:pPr>
        <w:pStyle w:val="ConsPlusNormal"/>
        <w:jc w:val="both"/>
      </w:pPr>
      <w:r>
        <w:t xml:space="preserve">(п. 17 в ред. </w:t>
      </w:r>
      <w:hyperlink r:id="rId61"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t>) (</w:t>
      </w:r>
      <w:r w:rsidRPr="00FD05E5">
        <w:rPr>
          <w:position w:val="-13"/>
        </w:rPr>
        <w:pict>
          <v:shape id="_x0000_i1048" style="width:34.5pt;height:24.75pt" coordsize="" o:spt="100" adj="0,,0" path="" filled="f" stroked="f">
            <v:stroke joinstyle="miter"/>
            <v:imagedata r:id="rId62" o:title="base_1_327174_32791"/>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5"/>
        </w:rPr>
        <w:pict>
          <v:shape id="_x0000_i1049" style="width:270.75pt;height:26.25pt" coordsize="" o:spt="100" adj="0,,0" path="" filled="f" stroked="f">
            <v:stroke joinstyle="miter"/>
            <v:imagedata r:id="rId63" o:title="base_1_327174_32792"/>
            <v:formulas/>
            <v:path o:connecttype="segments"/>
          </v:shape>
        </w:pict>
      </w:r>
      <w:r>
        <w:t>,</w:t>
      </w:r>
    </w:p>
    <w:p w:rsidR="00866D6A" w:rsidRDefault="00866D6A">
      <w:pPr>
        <w:pStyle w:val="ConsPlusNormal"/>
        <w:jc w:val="center"/>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0"/>
        </w:rPr>
        <w:pict>
          <v:shape id="_x0000_i1050" style="width:19.5pt;height:21pt" coordsize="" o:spt="100" adj="0,,0" path="" filled="f" stroked="f">
            <v:stroke joinstyle="miter"/>
            <v:imagedata r:id="rId64" o:title="base_1_327174_327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w:t>
      </w:r>
      <w:r>
        <w:lastRenderedPageBreak/>
        <w:t>услуги на общедомовые нужды;</w:t>
      </w:r>
    </w:p>
    <w:p w:rsidR="00866D6A" w:rsidRDefault="00866D6A">
      <w:pPr>
        <w:pStyle w:val="ConsPlusNormal"/>
        <w:spacing w:before="220"/>
        <w:ind w:firstLine="540"/>
        <w:jc w:val="both"/>
      </w:pPr>
      <w:r w:rsidRPr="00FD05E5">
        <w:rPr>
          <w:position w:val="-10"/>
        </w:rPr>
        <w:pict>
          <v:shape id="_x0000_i1051" style="width:15.75pt;height:21pt" coordsize="" o:spt="100" adj="0,,0" path="" filled="f" stroked="f">
            <v:stroke joinstyle="miter"/>
            <v:imagedata r:id="rId65" o:title="base_1_327174_32794"/>
            <v:formulas/>
            <v:path o:connecttype="segments"/>
          </v:shape>
        </w:pict>
      </w:r>
      <w:r>
        <w:t xml:space="preserve"> - прогнозный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66" w:history="1">
        <w:r>
          <w:rPr>
            <w:color w:val="0000FF"/>
          </w:rPr>
          <w:t>законом</w:t>
        </w:r>
      </w:hyperlink>
      <w:r>
        <w:t xml:space="preserve"> "О теплоснабжении") на соответствующий k-й вид коммунального ресурса для населения на первый год долгосрочного периода.</w:t>
      </w:r>
    </w:p>
    <w:p w:rsidR="00866D6A" w:rsidRDefault="00866D6A">
      <w:pPr>
        <w:pStyle w:val="ConsPlusNormal"/>
        <w:jc w:val="both"/>
      </w:pPr>
      <w:r>
        <w:t xml:space="preserve">(в ред. </w:t>
      </w:r>
      <w:hyperlink r:id="rId67"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bookmarkStart w:id="7" w:name="P153"/>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t>) (</w:t>
      </w:r>
      <w:r w:rsidRPr="00FD05E5">
        <w:rPr>
          <w:position w:val="-13"/>
        </w:rPr>
        <w:pict>
          <v:shape id="_x0000_i1052" style="width:34.5pt;height:24.75pt" coordsize="" o:spt="100" adj="0,,0" path="" filled="f" stroked="f">
            <v:stroke joinstyle="miter"/>
            <v:imagedata r:id="rId68" o:title="base_1_327174_32795"/>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25"/>
        </w:rPr>
        <w:pict>
          <v:shape id="_x0000_i1053" style="width:108.75pt;height:36pt" coordsize="" o:spt="100" adj="0,,0" path="" filled="f" stroked="f">
            <v:stroke joinstyle="miter"/>
            <v:imagedata r:id="rId69" o:title="base_1_327174_32796"/>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roofErr w:type="gramStart"/>
      <w:r>
        <w:t>) (</w:t>
      </w:r>
      <w:r w:rsidRPr="00FD05E5">
        <w:rPr>
          <w:position w:val="-9"/>
        </w:rPr>
        <w:pict>
          <v:shape id="_x0000_i1054" style="width:36pt;height:21pt" coordsize="" o:spt="100" adj="0,,0" path="" filled="f" stroked="f">
            <v:stroke joinstyle="miter"/>
            <v:imagedata r:id="rId70" o:title="base_1_327174_32797"/>
            <v:formulas/>
            <v:path o:connecttype="segments"/>
          </v:shape>
        </w:pict>
      </w:r>
      <w:r>
        <w:t xml:space="preserve">) </w:t>
      </w:r>
      <w:proofErr w:type="gramEnd"/>
      <w:r>
        <w:t>определяется по формуле:</w:t>
      </w:r>
    </w:p>
    <w:p w:rsidR="00866D6A" w:rsidRDefault="00866D6A">
      <w:pPr>
        <w:pStyle w:val="ConsPlusNormal"/>
        <w:jc w:val="both"/>
      </w:pPr>
    </w:p>
    <w:p w:rsidR="00866D6A" w:rsidRDefault="00866D6A">
      <w:pPr>
        <w:pStyle w:val="ConsPlusNormal"/>
        <w:jc w:val="center"/>
      </w:pPr>
      <w:r w:rsidRPr="00FD05E5">
        <w:rPr>
          <w:position w:val="-9"/>
        </w:rPr>
        <w:pict>
          <v:shape id="_x0000_i1055" style="width:140.25pt;height:21pt" coordsize="" o:spt="100" adj="0,,0" path="" filled="f" stroked="f">
            <v:stroke joinstyle="miter"/>
            <v:imagedata r:id="rId71" o:title="base_1_327174_32798"/>
            <v:formulas/>
            <v:path o:connecttype="segments"/>
          </v:shape>
        </w:pict>
      </w:r>
      <w:r>
        <w:t>,</w:t>
      </w:r>
    </w:p>
    <w:p w:rsidR="00866D6A" w:rsidRDefault="00866D6A">
      <w:pPr>
        <w:pStyle w:val="ConsPlusNormal"/>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9"/>
        </w:rPr>
        <w:pict>
          <v:shape id="_x0000_i1056" style="width:21.75pt;height:21pt" coordsize="" o:spt="100" adj="0,,0" path="" filled="f" stroked="f">
            <v:stroke joinstyle="miter"/>
            <v:imagedata r:id="rId72" o:title="base_1_327174_32799"/>
            <v:formulas/>
            <v:path o:connecttype="segments"/>
          </v:shape>
        </w:pict>
      </w:r>
      <w:r>
        <w:t xml:space="preserve"> - прогнозный тариф (цена) для населения на первый год долгосрочного периода (рублей);</w:t>
      </w:r>
    </w:p>
    <w:p w:rsidR="00866D6A" w:rsidRDefault="00866D6A">
      <w:pPr>
        <w:pStyle w:val="ConsPlusNormal"/>
        <w:spacing w:before="220"/>
        <w:ind w:firstLine="540"/>
        <w:jc w:val="both"/>
      </w:pPr>
      <w:r w:rsidRPr="00FD05E5">
        <w:rPr>
          <w:position w:val="-9"/>
        </w:rPr>
        <w:pict>
          <v:shape id="_x0000_i1057" style="width:26.25pt;height:21pt" coordsize="" o:spt="100" adj="0,,0" path="" filled="f" stroked="f">
            <v:stroke joinstyle="miter"/>
            <v:imagedata r:id="rId73" o:title="base_1_327174_32800"/>
            <v:formulas/>
            <v:path o:connecttype="segments"/>
          </v:shape>
        </w:pict>
      </w:r>
      <w: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866D6A" w:rsidRDefault="00866D6A">
      <w:pPr>
        <w:pStyle w:val="ConsPlusNormal"/>
        <w:jc w:val="both"/>
      </w:pPr>
      <w:r>
        <w:t xml:space="preserve">(п. 19(1) </w:t>
      </w:r>
      <w:proofErr w:type="gramStart"/>
      <w:r>
        <w:t>введен</w:t>
      </w:r>
      <w:proofErr w:type="gramEnd"/>
      <w:r>
        <w:t xml:space="preserve"> </w:t>
      </w:r>
      <w:hyperlink r:id="rId74" w:history="1">
        <w:r>
          <w:rPr>
            <w:color w:val="0000FF"/>
          </w:rPr>
          <w:t>Постановлением</w:t>
        </w:r>
      </w:hyperlink>
      <w:r>
        <w:t xml:space="preserve"> Правительства РФ от 27.02.2017 N 232)</w:t>
      </w:r>
    </w:p>
    <w:p w:rsidR="00866D6A" w:rsidRDefault="00866D6A">
      <w:pPr>
        <w:pStyle w:val="ConsPlusNormal"/>
        <w:spacing w:before="220"/>
        <w:ind w:firstLine="540"/>
        <w:jc w:val="both"/>
      </w:pPr>
      <w:r>
        <w:t>20. Индекс по субъекту Российской Федерации на второй и последующие годы долгосрочного периода</w:t>
      </w:r>
      <w:proofErr w:type="gramStart"/>
      <w:r>
        <w:t xml:space="preserve"> (</w:t>
      </w:r>
      <w:r w:rsidRPr="00FD05E5">
        <w:rPr>
          <w:position w:val="-12"/>
        </w:rPr>
        <w:pict>
          <v:shape id="_x0000_i1058" style="width:42.75pt;height:23.25pt" coordsize="" o:spt="100" adj="0,,0" path="" filled="f" stroked="f">
            <v:stroke joinstyle="miter"/>
            <v:imagedata r:id="rId75" o:title="base_1_327174_32801"/>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2"/>
        </w:rPr>
        <w:pict>
          <v:shape id="_x0000_i1059" style="width:155.25pt;height:23.25pt" coordsize="" o:spt="100" adj="0,,0" path="" filled="f" stroked="f">
            <v:stroke joinstyle="miter"/>
            <v:imagedata r:id="rId76" o:title="base_1_327174_32802"/>
            <v:formulas/>
            <v:path o:connecttype="segments"/>
          </v:shape>
        </w:pict>
      </w:r>
      <w:r>
        <w:t>,</w:t>
      </w:r>
    </w:p>
    <w:p w:rsidR="00866D6A" w:rsidRDefault="00866D6A">
      <w:pPr>
        <w:pStyle w:val="ConsPlusNormal"/>
        <w:jc w:val="center"/>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0"/>
        </w:rPr>
        <w:pict>
          <v:shape id="_x0000_i1060" style="width:46.5pt;height:21pt" coordsize="" o:spt="100" adj="0,,0" path="" filled="f" stroked="f">
            <v:stroke joinstyle="miter"/>
            <v:imagedata r:id="rId77" o:title="base_1_327174_32803"/>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866D6A" w:rsidRDefault="00866D6A">
      <w:pPr>
        <w:pStyle w:val="ConsPlusNormal"/>
        <w:spacing w:before="220"/>
        <w:ind w:firstLine="540"/>
        <w:jc w:val="both"/>
      </w:pPr>
      <w:r w:rsidRPr="00FD05E5">
        <w:rPr>
          <w:position w:val="-10"/>
        </w:rPr>
        <w:pict>
          <v:shape id="_x0000_i1061" style="width:18pt;height:21pt" coordsize="" o:spt="100" adj="0,,0" path="" filled="f" stroked="f">
            <v:stroke joinstyle="miter"/>
            <v:imagedata r:id="rId78" o:title="base_1_327174_32804"/>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866D6A" w:rsidRDefault="00866D6A">
      <w:pPr>
        <w:pStyle w:val="ConsPlusNormal"/>
        <w:spacing w:before="220"/>
        <w:ind w:firstLine="540"/>
        <w:jc w:val="both"/>
      </w:pPr>
      <w:r>
        <w:t>g - соответствующий год долгосрочного периода;</w:t>
      </w:r>
    </w:p>
    <w:p w:rsidR="00866D6A" w:rsidRDefault="00866D6A">
      <w:pPr>
        <w:pStyle w:val="ConsPlusNormal"/>
        <w:spacing w:before="220"/>
        <w:ind w:firstLine="540"/>
        <w:jc w:val="both"/>
      </w:pPr>
      <w:r>
        <w:lastRenderedPageBreak/>
        <w:t>I - региональный коэффициент.</w:t>
      </w:r>
    </w:p>
    <w:p w:rsidR="00866D6A" w:rsidRDefault="00866D6A">
      <w:pPr>
        <w:pStyle w:val="ConsPlusNormal"/>
        <w:spacing w:before="220"/>
        <w:ind w:firstLine="540"/>
        <w:jc w:val="both"/>
      </w:pPr>
      <w:r>
        <w:t>21. Региональный коэффициент (I) определяется по формуле:</w:t>
      </w:r>
    </w:p>
    <w:p w:rsidR="00866D6A" w:rsidRDefault="00866D6A">
      <w:pPr>
        <w:pStyle w:val="ConsPlusNormal"/>
        <w:jc w:val="both"/>
      </w:pPr>
    </w:p>
    <w:p w:rsidR="00866D6A" w:rsidRDefault="00866D6A">
      <w:pPr>
        <w:pStyle w:val="ConsPlusNormal"/>
        <w:jc w:val="center"/>
      </w:pPr>
      <w:r w:rsidRPr="00FD05E5">
        <w:rPr>
          <w:position w:val="-10"/>
        </w:rPr>
        <w:pict>
          <v:shape id="_x0000_i1062" style="width:93.75pt;height:21pt" coordsize="" o:spt="100" adj="0,,0" path="" filled="f" stroked="f">
            <v:stroke joinstyle="miter"/>
            <v:imagedata r:id="rId79" o:title="base_1_327174_32805"/>
            <v:formulas/>
            <v:path o:connecttype="segments"/>
          </v:shape>
        </w:pict>
      </w:r>
      <w:r>
        <w:t>,</w:t>
      </w:r>
    </w:p>
    <w:p w:rsidR="00866D6A" w:rsidRDefault="00866D6A">
      <w:pPr>
        <w:pStyle w:val="ConsPlusNormal"/>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proofErr w:type="gramStart"/>
      <w: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t xml:space="preserve"> также с учетом положений </w:t>
      </w:r>
      <w:hyperlink w:anchor="P237" w:history="1">
        <w:r>
          <w:rPr>
            <w:color w:val="0000FF"/>
          </w:rPr>
          <w:t>пункта 28</w:t>
        </w:r>
      </w:hyperlink>
      <w:r>
        <w:t xml:space="preserve"> настоящего документа;</w:t>
      </w:r>
    </w:p>
    <w:p w:rsidR="00866D6A" w:rsidRDefault="00866D6A">
      <w:pPr>
        <w:pStyle w:val="ConsPlusNormal"/>
        <w:spacing w:before="220"/>
        <w:ind w:firstLine="540"/>
        <w:jc w:val="both"/>
      </w:pPr>
      <w:r w:rsidRPr="00FD05E5">
        <w:rPr>
          <w:position w:val="-3"/>
        </w:rPr>
        <w:pict>
          <v:shape id="_x0000_i1063" style="width:13.5pt;height:15pt" coordsize="" o:spt="100" adj="0,,0" path="" filled="f" stroked="f">
            <v:stroke joinstyle="miter"/>
            <v:imagedata r:id="rId80" o:title="base_1_327174_32806"/>
            <v:formulas/>
            <v:path o:connecttype="segments"/>
          </v:shape>
        </w:pict>
      </w:r>
      <w:r>
        <w:t xml:space="preserve"> -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w:t>
      </w:r>
    </w:p>
    <w:p w:rsidR="00866D6A" w:rsidRDefault="00866D6A">
      <w:pPr>
        <w:pStyle w:val="ConsPlusNormal"/>
        <w:spacing w:before="220"/>
        <w:ind w:firstLine="540"/>
        <w:jc w:val="both"/>
      </w:pPr>
      <w:r w:rsidRPr="00FD05E5">
        <w:rPr>
          <w:position w:val="-10"/>
        </w:rPr>
        <w:pict>
          <v:shape id="_x0000_i1064" style="width:26.25pt;height:21pt" coordsize="" o:spt="100" adj="0,,0" path="" filled="f" stroked="f">
            <v:stroke joinstyle="miter"/>
            <v:imagedata r:id="rId81" o:title="base_1_327174_32807"/>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866D6A" w:rsidRDefault="00866D6A">
      <w:pPr>
        <w:pStyle w:val="ConsPlusNormal"/>
        <w:jc w:val="both"/>
      </w:pPr>
      <w:r>
        <w:t xml:space="preserve">(п. 21 в ред. </w:t>
      </w:r>
      <w:hyperlink r:id="rId82" w:history="1">
        <w:r>
          <w:rPr>
            <w:color w:val="0000FF"/>
          </w:rPr>
          <w:t>Постановления</w:t>
        </w:r>
      </w:hyperlink>
      <w:r>
        <w:t xml:space="preserve"> Правительства РФ от 28.10.2016 N 1098)</w:t>
      </w:r>
    </w:p>
    <w:p w:rsidR="00866D6A" w:rsidRDefault="00866D6A">
      <w:pPr>
        <w:pStyle w:val="ConsPlusNormal"/>
        <w:spacing w:before="220"/>
        <w:ind w:firstLine="540"/>
        <w:jc w:val="both"/>
      </w:pPr>
      <w:r>
        <w:t xml:space="preserve">22. </w:t>
      </w:r>
      <w:proofErr w:type="gramStart"/>
      <w: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t xml:space="preserve"> с учетом положения </w:t>
      </w:r>
      <w:hyperlink w:anchor="P237" w:history="1">
        <w:r>
          <w:rPr>
            <w:color w:val="0000FF"/>
          </w:rPr>
          <w:t>пункта 28</w:t>
        </w:r>
      </w:hyperlink>
      <w:r>
        <w:t xml:space="preserve"> настоящего документа (L), 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3"/>
        </w:rPr>
        <w:pict>
          <v:shape id="_x0000_i1065" style="width:137.25pt;height:24.75pt" coordsize="" o:spt="100" adj="0,,0" path="" filled="f" stroked="f">
            <v:stroke joinstyle="miter"/>
            <v:imagedata r:id="rId83" o:title="base_1_327174_32808"/>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 xml:space="preserve">где </w:t>
      </w:r>
      <w:r w:rsidRPr="00FD05E5">
        <w:rPr>
          <w:position w:val="-10"/>
        </w:rPr>
        <w:pict>
          <v:shape id="_x0000_i1066" style="width:42.75pt;height:21pt" coordsize="" o:spt="100" adj="0,,0" path="" filled="f" stroked="f">
            <v:stroke joinstyle="miter"/>
            <v:imagedata r:id="rId84" o:title="base_1_327174_32809"/>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866D6A" w:rsidRDefault="00866D6A">
      <w:pPr>
        <w:pStyle w:val="ConsPlusNormal"/>
        <w:spacing w:before="22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866D6A" w:rsidRDefault="00866D6A">
      <w:pPr>
        <w:pStyle w:val="ConsPlusNormal"/>
        <w:spacing w:before="22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866D6A" w:rsidRDefault="00866D6A">
      <w:pPr>
        <w:pStyle w:val="ConsPlusNormal"/>
        <w:jc w:val="both"/>
      </w:pPr>
      <w:r>
        <w:t xml:space="preserve">(абзац введен </w:t>
      </w:r>
      <w:hyperlink r:id="rId85" w:history="1">
        <w:r>
          <w:rPr>
            <w:color w:val="0000FF"/>
          </w:rPr>
          <w:t>Постановлением</w:t>
        </w:r>
      </w:hyperlink>
      <w:r>
        <w:t xml:space="preserve"> Правительства РФ от 13.03.2015 N 216)</w:t>
      </w:r>
    </w:p>
    <w:p w:rsidR="00866D6A" w:rsidRDefault="00866D6A">
      <w:pPr>
        <w:pStyle w:val="ConsPlusNormal"/>
        <w:spacing w:before="220"/>
        <w:ind w:firstLine="540"/>
        <w:jc w:val="both"/>
      </w:pPr>
      <w:r>
        <w:t xml:space="preserve">22(1). Величина превышения фактического роста платы граждан </w:t>
      </w:r>
      <w:proofErr w:type="gramStart"/>
      <w:r>
        <w:t xml:space="preserve">за коммунальные услуги в </w:t>
      </w:r>
      <w:r>
        <w:lastRenderedPageBreak/>
        <w:t>среднем по субъекту Российской Федерации над установленным индексом по субъекту</w:t>
      </w:r>
      <w:proofErr w:type="gramEnd"/>
      <w:r>
        <w:t xml:space="preserve"> Российской Федерации (</w:t>
      </w:r>
      <w:r w:rsidRPr="00FD05E5">
        <w:rPr>
          <w:position w:val="-3"/>
        </w:rPr>
        <w:pict>
          <v:shape id="_x0000_i1067" style="width:13.5pt;height:15pt" coordsize="" o:spt="100" adj="0,,0" path="" filled="f" stroked="f">
            <v:stroke joinstyle="miter"/>
            <v:imagedata r:id="rId80" o:title="base_1_327174_32810"/>
            <v:formulas/>
            <v:path o:connecttype="segments"/>
          </v:shape>
        </w:pict>
      </w:r>
      <w:r>
        <w:t>) определяется по формуле:</w:t>
      </w:r>
    </w:p>
    <w:p w:rsidR="00866D6A" w:rsidRDefault="00866D6A">
      <w:pPr>
        <w:pStyle w:val="ConsPlusNormal"/>
        <w:jc w:val="both"/>
      </w:pPr>
    </w:p>
    <w:p w:rsidR="00866D6A" w:rsidRDefault="00866D6A">
      <w:pPr>
        <w:pStyle w:val="ConsPlusNormal"/>
        <w:jc w:val="center"/>
      </w:pPr>
      <w:r w:rsidRPr="00FD05E5">
        <w:rPr>
          <w:position w:val="-13"/>
        </w:rPr>
        <w:pict>
          <v:shape id="_x0000_i1068" style="width:169.5pt;height:24.75pt" coordsize="" o:spt="100" adj="0,,0" path="" filled="f" stroked="f">
            <v:stroke joinstyle="miter"/>
            <v:imagedata r:id="rId86" o:title="base_1_327174_32811"/>
            <v:formulas/>
            <v:path o:connecttype="segments"/>
          </v:shape>
        </w:pict>
      </w:r>
      <w:r>
        <w:t>,</w:t>
      </w:r>
    </w:p>
    <w:p w:rsidR="00866D6A" w:rsidRDefault="00866D6A">
      <w:pPr>
        <w:pStyle w:val="ConsPlusNormal"/>
        <w:jc w:val="both"/>
      </w:pPr>
    </w:p>
    <w:p w:rsidR="00866D6A" w:rsidRDefault="00866D6A">
      <w:pPr>
        <w:pStyle w:val="ConsPlusNormal"/>
        <w:ind w:firstLine="540"/>
        <w:jc w:val="both"/>
      </w:pPr>
      <w:r>
        <w:t xml:space="preserve">где </w:t>
      </w:r>
      <w:r w:rsidRPr="00FD05E5">
        <w:rPr>
          <w:position w:val="-10"/>
        </w:rPr>
        <w:pict>
          <v:shape id="_x0000_i1069" style="width:48pt;height:21pt" coordsize="" o:spt="100" adj="0,,0" path="" filled="f" stroked="f">
            <v:stroke joinstyle="miter"/>
            <v:imagedata r:id="rId87" o:title="base_1_327174_32812"/>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456" w:history="1">
        <w:r>
          <w:rPr>
            <w:color w:val="0000FF"/>
          </w:rPr>
          <w:t>пунктом 59</w:t>
        </w:r>
      </w:hyperlink>
      <w:r>
        <w:t xml:space="preserve"> настоящего документа.</w:t>
      </w:r>
    </w:p>
    <w:p w:rsidR="00866D6A" w:rsidRDefault="00866D6A">
      <w:pPr>
        <w:pStyle w:val="ConsPlusNormal"/>
        <w:jc w:val="both"/>
      </w:pPr>
      <w:r>
        <w:t xml:space="preserve">(п. 22(1) </w:t>
      </w:r>
      <w:proofErr w:type="gramStart"/>
      <w:r>
        <w:t>введен</w:t>
      </w:r>
      <w:proofErr w:type="gramEnd"/>
      <w:r>
        <w:t xml:space="preserve"> </w:t>
      </w:r>
      <w:hyperlink r:id="rId88" w:history="1">
        <w:r>
          <w:rPr>
            <w:color w:val="0000FF"/>
          </w:rPr>
          <w:t>Постановлением</w:t>
        </w:r>
      </w:hyperlink>
      <w:r>
        <w:t xml:space="preserve"> Правительства РФ от 28.10.2016 N 1098)</w:t>
      </w:r>
    </w:p>
    <w:p w:rsidR="00866D6A" w:rsidRDefault="00866D6A">
      <w:pPr>
        <w:pStyle w:val="ConsPlusNormal"/>
        <w:spacing w:before="220"/>
        <w:ind w:firstLine="540"/>
        <w:jc w:val="both"/>
      </w:pPr>
      <w:r>
        <w:t xml:space="preserve">23. </w:t>
      </w:r>
      <w:proofErr w:type="gramStart"/>
      <w: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FD05E5">
        <w:rPr>
          <w:position w:val="-12"/>
        </w:rPr>
        <w:pict>
          <v:shape id="_x0000_i1070" style="width:26.25pt;height:23.25pt" coordsize="" o:spt="100" adj="0,,0" path="" filled="f" stroked="f">
            <v:stroke joinstyle="miter"/>
            <v:imagedata r:id="rId89" o:title="base_1_327174_32813"/>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t xml:space="preserve"> по формуле:</w:t>
      </w:r>
    </w:p>
    <w:p w:rsidR="00866D6A" w:rsidRDefault="00866D6A">
      <w:pPr>
        <w:pStyle w:val="ConsPlusNormal"/>
        <w:ind w:firstLine="540"/>
        <w:jc w:val="both"/>
      </w:pPr>
    </w:p>
    <w:p w:rsidR="00866D6A" w:rsidRDefault="00866D6A">
      <w:pPr>
        <w:pStyle w:val="ConsPlusNormal"/>
        <w:jc w:val="center"/>
      </w:pPr>
      <w:r w:rsidRPr="00FD05E5">
        <w:rPr>
          <w:position w:val="-15"/>
        </w:rPr>
        <w:pict>
          <v:shape id="_x0000_i1071" style="width:264pt;height:26.25pt" coordsize="" o:spt="100" adj="0,,0" path="" filled="f" stroked="f">
            <v:stroke joinstyle="miter"/>
            <v:imagedata r:id="rId90" o:title="base_1_327174_32814"/>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2"/>
        </w:rPr>
        <w:pict>
          <v:shape id="_x0000_i1072" style="width:36pt;height:23.25pt" coordsize="" o:spt="100" adj="0,,0" path="" filled="f" stroked="f">
            <v:stroke joinstyle="miter"/>
            <v:imagedata r:id="rId91" o:title="base_1_327174_32815"/>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866D6A" w:rsidRDefault="00866D6A">
      <w:pPr>
        <w:pStyle w:val="ConsPlusNormal"/>
        <w:spacing w:before="220"/>
        <w:ind w:firstLine="540"/>
        <w:jc w:val="both"/>
      </w:pPr>
      <w:r w:rsidRPr="00FD05E5">
        <w:rPr>
          <w:position w:val="-13"/>
        </w:rPr>
        <w:pict>
          <v:shape id="_x0000_i1073" style="width:36pt;height:24.75pt" coordsize="" o:spt="100" adj="0,,0" path="" filled="f" stroked="f">
            <v:stroke joinstyle="miter"/>
            <v:imagedata r:id="rId92" o:title="base_1_327174_32816"/>
            <v:formulas/>
            <v:path o:connecttype="segments"/>
          </v:shape>
        </w:pict>
      </w:r>
      <w:r>
        <w:t xml:space="preserve"> </w:t>
      </w:r>
      <w:proofErr w:type="gramStart"/>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w:t>
      </w:r>
      <w:proofErr w:type="gramEnd"/>
      <w:r>
        <w:t xml:space="preserve"> </w:t>
      </w:r>
      <w:proofErr w:type="gramStart"/>
      <w:r>
        <w:t>Российской Федерации) и индексов (базовый) (процентов);</w:t>
      </w:r>
      <w:proofErr w:type="gramEnd"/>
    </w:p>
    <w:p w:rsidR="00866D6A" w:rsidRDefault="00866D6A">
      <w:pPr>
        <w:pStyle w:val="ConsPlusNormal"/>
        <w:jc w:val="both"/>
      </w:pPr>
      <w:r>
        <w:t xml:space="preserve">(в ред. </w:t>
      </w:r>
      <w:hyperlink r:id="rId93"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rsidRPr="00FD05E5">
        <w:rPr>
          <w:position w:val="-12"/>
        </w:rPr>
        <w:pict>
          <v:shape id="_x0000_i1074" style="width:51.75pt;height:23.25pt" coordsize="" o:spt="100" adj="0,,0" path="" filled="f" stroked="f">
            <v:stroke joinstyle="miter"/>
            <v:imagedata r:id="rId94" o:title="base_1_327174_32817"/>
            <v:formulas/>
            <v:path o:connecttype="segments"/>
          </v:shape>
        </w:pict>
      </w:r>
      <w:r>
        <w:t xml:space="preserve"> </w:t>
      </w:r>
      <w:proofErr w:type="gramStart"/>
      <w:r>
        <w:t>-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
    <w:p w:rsidR="00866D6A" w:rsidRDefault="00866D6A">
      <w:pPr>
        <w:pStyle w:val="ConsPlusNormal"/>
        <w:jc w:val="both"/>
      </w:pPr>
      <w:r>
        <w:t xml:space="preserve">(в ред. </w:t>
      </w:r>
      <w:hyperlink r:id="rId95"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rsidRPr="00FD05E5">
        <w:rPr>
          <w:position w:val="-12"/>
        </w:rPr>
        <w:pict>
          <v:shape id="_x0000_i1075" style="width:42.75pt;height:23.25pt" coordsize="" o:spt="100" adj="0,,0" path="" filled="f" stroked="f">
            <v:stroke joinstyle="miter"/>
            <v:imagedata r:id="rId96" o:title="base_1_327174_32818"/>
            <v:formulas/>
            <v:path o:connecttype="segments"/>
          </v:shape>
        </w:pict>
      </w:r>
      <w:r>
        <w:t xml:space="preserve"> - коэффициент, отражающий долю затрат населения на оплату услуг отопления и </w:t>
      </w:r>
      <w:r>
        <w:lastRenderedPageBreak/>
        <w:t>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866D6A" w:rsidRDefault="00866D6A">
      <w:pPr>
        <w:pStyle w:val="ConsPlusNormal"/>
        <w:spacing w:before="220"/>
        <w:ind w:firstLine="540"/>
        <w:jc w:val="both"/>
      </w:pPr>
      <w:r>
        <w:t>Указанный коэффициент</w:t>
      </w:r>
      <w:proofErr w:type="gramStart"/>
      <w:r>
        <w:t xml:space="preserve"> (</w:t>
      </w:r>
      <w:r w:rsidRPr="00FD05E5">
        <w:rPr>
          <w:position w:val="-12"/>
        </w:rPr>
        <w:pict>
          <v:shape id="_x0000_i1076" style="width:26.25pt;height:23.25pt" coordsize="" o:spt="100" adj="0,,0" path="" filled="f" stroked="f">
            <v:stroke joinstyle="miter"/>
            <v:imagedata r:id="rId97" o:title="base_1_327174_32819"/>
            <v:formulas/>
            <v:path o:connecttype="segments"/>
          </v:shape>
        </w:pict>
      </w:r>
      <w:r>
        <w:t xml:space="preserve">) </w:t>
      </w:r>
      <w:proofErr w:type="gramEnd"/>
      <w: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866D6A" w:rsidRDefault="00866D6A">
      <w:pPr>
        <w:pStyle w:val="ConsPlusNormal"/>
        <w:spacing w:before="220"/>
        <w:ind w:firstLine="540"/>
        <w:jc w:val="both"/>
      </w:pPr>
      <w:r>
        <w:t xml:space="preserve">24. </w:t>
      </w:r>
      <w:proofErr w:type="gramStart"/>
      <w: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FD05E5">
        <w:rPr>
          <w:position w:val="-12"/>
        </w:rPr>
        <w:pict>
          <v:shape id="_x0000_i1077" style="width:36pt;height:23.25pt" coordsize="" o:spt="100" adj="0,,0" path="" filled="f" stroked="f">
            <v:stroke joinstyle="miter"/>
            <v:imagedata r:id="rId91" o:title="base_1_327174_32820"/>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w:t>
      </w:r>
      <w:proofErr w:type="gramEnd"/>
      <w:r>
        <w:t xml:space="preserve">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w:t>
      </w:r>
      <w:proofErr w:type="gramStart"/>
      <w:r>
        <w:t>базовый</w:t>
      </w:r>
      <w:proofErr w:type="gramEnd"/>
      <w:r>
        <w:t>) (</w:t>
      </w:r>
      <w:r w:rsidRPr="00FD05E5">
        <w:rPr>
          <w:position w:val="-13"/>
        </w:rPr>
        <w:pict>
          <v:shape id="_x0000_i1078" style="width:36pt;height:24.75pt" coordsize="" o:spt="100" adj="0,,0" path="" filled="f" stroked="f">
            <v:stroke joinstyle="miter"/>
            <v:imagedata r:id="rId92" o:title="base_1_327174_32821"/>
            <v:formulas/>
            <v:path o:connecttype="segments"/>
          </v:shape>
        </w:pict>
      </w:r>
      <w:r>
        <w:t>), определяется по формуле:</w:t>
      </w:r>
    </w:p>
    <w:p w:rsidR="00866D6A" w:rsidRDefault="00866D6A">
      <w:pPr>
        <w:pStyle w:val="ConsPlusNormal"/>
        <w:jc w:val="both"/>
      </w:pPr>
      <w:r>
        <w:t xml:space="preserve">(в ред. </w:t>
      </w:r>
      <w:hyperlink r:id="rId98" w:history="1">
        <w:r>
          <w:rPr>
            <w:color w:val="0000FF"/>
          </w:rPr>
          <w:t>Постановления</w:t>
        </w:r>
      </w:hyperlink>
      <w:r>
        <w:t xml:space="preserve"> Правительства РФ от 12.09.2017 N 1097)</w:t>
      </w:r>
    </w:p>
    <w:p w:rsidR="00866D6A" w:rsidRDefault="00866D6A">
      <w:pPr>
        <w:pStyle w:val="ConsPlusNormal"/>
        <w:ind w:firstLine="540"/>
        <w:jc w:val="both"/>
      </w:pPr>
    </w:p>
    <w:p w:rsidR="00866D6A" w:rsidRDefault="00866D6A">
      <w:pPr>
        <w:pStyle w:val="ConsPlusNormal"/>
        <w:jc w:val="center"/>
      </w:pPr>
      <w:r w:rsidRPr="00FD05E5">
        <w:rPr>
          <w:position w:val="-31"/>
        </w:rPr>
        <w:pict>
          <v:shape id="_x0000_i1079" style="width:243pt;height:42.75pt" coordsize="" o:spt="100" adj="0,,0" path="" filled="f" stroked="f">
            <v:stroke joinstyle="miter"/>
            <v:imagedata r:id="rId99" o:title="base_1_327174_32822"/>
            <v:formulas/>
            <v:path o:connecttype="segments"/>
          </v:shape>
        </w:pict>
      </w:r>
      <w:r>
        <w:t>,</w:t>
      </w:r>
    </w:p>
    <w:p w:rsidR="00866D6A" w:rsidRDefault="00866D6A">
      <w:pPr>
        <w:pStyle w:val="ConsPlusNormal"/>
        <w:jc w:val="center"/>
      </w:pPr>
    </w:p>
    <w:p w:rsidR="00866D6A" w:rsidRDefault="00866D6A">
      <w:pPr>
        <w:pStyle w:val="ConsPlusNormal"/>
        <w:ind w:firstLine="540"/>
        <w:jc w:val="both"/>
      </w:pPr>
      <w:r>
        <w:t>где:</w:t>
      </w:r>
    </w:p>
    <w:p w:rsidR="00866D6A" w:rsidRDefault="00866D6A">
      <w:pPr>
        <w:pStyle w:val="ConsPlusNormal"/>
        <w:spacing w:before="220"/>
        <w:ind w:firstLine="540"/>
        <w:jc w:val="both"/>
      </w:pPr>
      <w:r>
        <w:t>m - вид энергоресурса;</w:t>
      </w:r>
    </w:p>
    <w:p w:rsidR="00866D6A" w:rsidRDefault="00866D6A">
      <w:pPr>
        <w:pStyle w:val="ConsPlusNormal"/>
        <w:spacing w:before="220"/>
        <w:ind w:firstLine="540"/>
        <w:jc w:val="both"/>
      </w:pPr>
      <w:r w:rsidRPr="00FD05E5">
        <w:rPr>
          <w:position w:val="-10"/>
        </w:rPr>
        <w:pict>
          <v:shape id="_x0000_i1080" style="width:23.25pt;height:21pt" coordsize="" o:spt="100" adj="0,,0" path="" filled="f" stroked="f">
            <v:stroke joinstyle="miter"/>
            <v:imagedata r:id="rId100" o:title="base_1_327174_32823"/>
            <v:formulas/>
            <v:path o:connecttype="segments"/>
          </v:shape>
        </w:pict>
      </w:r>
      <w:r>
        <w:t xml:space="preserve"> </w:t>
      </w:r>
      <w:proofErr w:type="gramStart"/>
      <w:r>
        <w:t>- затраты на m-й энергоресурс в тарифах на тепловую энергию по субъекту Российской Федерации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соответствующий год долгосрочного периода (рублей);</w:t>
      </w:r>
      <w:proofErr w:type="gramEnd"/>
    </w:p>
    <w:p w:rsidR="00866D6A" w:rsidRDefault="00866D6A">
      <w:pPr>
        <w:pStyle w:val="ConsPlusNormal"/>
        <w:jc w:val="both"/>
      </w:pPr>
      <w:r>
        <w:t xml:space="preserve">(в ред. </w:t>
      </w:r>
      <w:hyperlink r:id="rId101"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rsidRPr="00FD05E5">
        <w:rPr>
          <w:position w:val="-10"/>
        </w:rPr>
        <w:pict>
          <v:shape id="_x0000_i1081" style="width:24.75pt;height:21pt" coordsize="" o:spt="100" adj="0,,0" path="" filled="f" stroked="f">
            <v:stroke joinstyle="miter"/>
            <v:imagedata r:id="rId102" o:title="base_1_327174_32824"/>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866D6A" w:rsidRDefault="00866D6A">
      <w:pPr>
        <w:pStyle w:val="ConsPlusNormal"/>
        <w:spacing w:before="220"/>
        <w:ind w:firstLine="540"/>
        <w:jc w:val="both"/>
      </w:pPr>
      <w:r>
        <w:t xml:space="preserve">25. </w:t>
      </w:r>
      <w:proofErr w:type="gramStart"/>
      <w:r>
        <w:t>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roofErr w:type="gramStart"/>
      <w:r>
        <w:t xml:space="preserve"> (</w:t>
      </w:r>
      <w:r w:rsidRPr="00FD05E5">
        <w:rPr>
          <w:position w:val="-10"/>
        </w:rPr>
        <w:pict>
          <v:shape id="_x0000_i1082" style="width:51.75pt;height:21.75pt" coordsize="" o:spt="100" adj="0,,0" path="" filled="f" stroked="f">
            <v:stroke joinstyle="miter"/>
            <v:imagedata r:id="rId103" o:title="base_1_327174_32825"/>
            <v:formulas/>
            <v:path o:connecttype="segments"/>
          </v:shape>
        </w:pict>
      </w:r>
      <w:r>
        <w:t xml:space="preserve">), </w:t>
      </w:r>
      <w:proofErr w:type="gramEnd"/>
      <w:r>
        <w:t>определяется по формуле:</w:t>
      </w:r>
    </w:p>
    <w:p w:rsidR="00866D6A" w:rsidRDefault="00866D6A">
      <w:pPr>
        <w:pStyle w:val="ConsPlusNormal"/>
        <w:jc w:val="both"/>
      </w:pPr>
      <w:r>
        <w:t xml:space="preserve">(в ред. </w:t>
      </w:r>
      <w:hyperlink r:id="rId104" w:history="1">
        <w:r>
          <w:rPr>
            <w:color w:val="0000FF"/>
          </w:rPr>
          <w:t>Постановления</w:t>
        </w:r>
      </w:hyperlink>
      <w:r>
        <w:t xml:space="preserve"> Правительства РФ от 12.09.2017 N 1097)</w:t>
      </w:r>
    </w:p>
    <w:p w:rsidR="00866D6A" w:rsidRDefault="00866D6A">
      <w:pPr>
        <w:pStyle w:val="ConsPlusNormal"/>
        <w:ind w:firstLine="540"/>
        <w:jc w:val="both"/>
      </w:pPr>
    </w:p>
    <w:p w:rsidR="00866D6A" w:rsidRDefault="00866D6A">
      <w:pPr>
        <w:pStyle w:val="ConsPlusNormal"/>
        <w:jc w:val="center"/>
      </w:pPr>
      <w:r w:rsidRPr="00FD05E5">
        <w:rPr>
          <w:position w:val="-32"/>
        </w:rPr>
        <w:pict>
          <v:shape id="_x0000_i1083" style="width:108.75pt;height:42.75pt" coordsize="" o:spt="100" adj="0,,0" path="" filled="f" stroked="f">
            <v:stroke joinstyle="miter"/>
            <v:imagedata r:id="rId105" o:title="base_1_327174_32826"/>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2"/>
        </w:rPr>
        <w:pict>
          <v:shape id="_x0000_i1084" style="width:23.25pt;height:23.25pt" coordsize="" o:spt="100" adj="0,,0" path="" filled="f" stroked="f">
            <v:stroke joinstyle="miter"/>
            <v:imagedata r:id="rId106" o:title="base_1_327174_32827"/>
            <v:formulas/>
            <v:path o:connecttype="segments"/>
          </v:shape>
        </w:pict>
      </w:r>
      <w:r>
        <w:t xml:space="preserve"> </w:t>
      </w:r>
      <w:proofErr w:type="gramStart"/>
      <w:r>
        <w:t>- затраты на m-й энергоресурс в тарифах на тепловую энергию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исходя из принятых в соответствии с законодательством Российской Федерации тарифных решений по</w:t>
      </w:r>
      <w:proofErr w:type="gramEnd"/>
      <w:r>
        <w:t xml:space="preserve"> субъекту Российской Федерации на год, предшествующий периоду, на который рассчитываются индексы по субъектам Российской Федерации (рублей);</w:t>
      </w:r>
    </w:p>
    <w:p w:rsidR="00866D6A" w:rsidRDefault="00866D6A">
      <w:pPr>
        <w:pStyle w:val="ConsPlusNormal"/>
        <w:jc w:val="both"/>
      </w:pPr>
      <w:r>
        <w:t xml:space="preserve">(в ред. </w:t>
      </w:r>
      <w:hyperlink r:id="rId107"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rsidRPr="00FD05E5">
        <w:rPr>
          <w:position w:val="-12"/>
        </w:rPr>
        <w:pict>
          <v:shape id="_x0000_i1085" style="width:42.75pt;height:23.25pt" coordsize="" o:spt="100" adj="0,,0" path="" filled="f" stroked="f">
            <v:stroke joinstyle="miter"/>
            <v:imagedata r:id="rId108" o:title="base_1_327174_32828"/>
            <v:formulas/>
            <v:path o:connecttype="segments"/>
          </v:shape>
        </w:pict>
      </w:r>
      <w:r>
        <w:t xml:space="preserve"> </w:t>
      </w:r>
      <w:proofErr w:type="gramStart"/>
      <w:r>
        <w:t>- совокупная необходимая валовая выручка теплоснабжающих организаций, осуществляющих деятельность в субъекте Российской Федерации (совокупная величина расходов, учтенных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w:t>
      </w:r>
      <w:proofErr w:type="gramEnd"/>
      <w:r>
        <w:t xml:space="preserve"> </w:t>
      </w:r>
      <w:proofErr w:type="gramStart"/>
      <w:r>
        <w:t>который</w:t>
      </w:r>
      <w:proofErr w:type="gramEnd"/>
      <w:r>
        <w:t xml:space="preserve"> рассчитываются индексы по субъектам Российской Федерации (рублей).</w:t>
      </w:r>
    </w:p>
    <w:p w:rsidR="00866D6A" w:rsidRDefault="00866D6A">
      <w:pPr>
        <w:pStyle w:val="ConsPlusNormal"/>
        <w:jc w:val="both"/>
      </w:pPr>
      <w:r>
        <w:t xml:space="preserve">(в ред. </w:t>
      </w:r>
      <w:hyperlink r:id="rId109"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t xml:space="preserve"> (</w:t>
      </w:r>
      <w:r w:rsidRPr="00FD05E5">
        <w:rPr>
          <w:position w:val="-12"/>
        </w:rPr>
        <w:pict>
          <v:shape id="_x0000_i1086" style="width:42.75pt;height:23.25pt" coordsize="" o:spt="100" adj="0,,0" path="" filled="f" stroked="f">
            <v:stroke joinstyle="miter"/>
            <v:imagedata r:id="rId110" o:title="base_1_327174_32829"/>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32"/>
        </w:rPr>
        <w:pict>
          <v:shape id="_x0000_i1087" style="width:132pt;height:42.75pt" coordsize="" o:spt="100" adj="0,,0" path="" filled="f" stroked="f">
            <v:stroke joinstyle="miter"/>
            <v:imagedata r:id="rId111" o:title="base_1_327174_32830"/>
            <v:formulas/>
            <v:path o:connecttype="segments"/>
          </v:shape>
        </w:pict>
      </w:r>
      <w:r>
        <w:t>,</w:t>
      </w:r>
    </w:p>
    <w:p w:rsidR="00866D6A" w:rsidRDefault="00866D6A">
      <w:pPr>
        <w:pStyle w:val="ConsPlusNormal"/>
        <w:jc w:val="center"/>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2"/>
        </w:rPr>
        <w:pict>
          <v:shape id="_x0000_i1088" style="width:58.5pt;height:23.25pt" coordsize="" o:spt="100" adj="0,,0" path="" filled="f" stroked="f">
            <v:stroke joinstyle="miter"/>
            <v:imagedata r:id="rId112" o:title="base_1_327174_32831"/>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66D6A" w:rsidRDefault="00866D6A">
      <w:pPr>
        <w:pStyle w:val="ConsPlusNormal"/>
        <w:spacing w:before="220"/>
        <w:ind w:firstLine="540"/>
        <w:jc w:val="both"/>
      </w:pPr>
      <w:r w:rsidRPr="00FD05E5">
        <w:rPr>
          <w:position w:val="-12"/>
        </w:rPr>
        <w:pict>
          <v:shape id="_x0000_i1089" style="width:41.25pt;height:23.25pt" coordsize="" o:spt="100" adj="0,,0" path="" filled="f" stroked="f">
            <v:stroke joinstyle="miter"/>
            <v:imagedata r:id="rId113" o:title="base_1_327174_32832"/>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66D6A" w:rsidRDefault="00866D6A">
      <w:pPr>
        <w:pStyle w:val="ConsPlusNormal"/>
        <w:spacing w:before="220"/>
        <w:ind w:firstLine="540"/>
        <w:jc w:val="both"/>
      </w:pPr>
      <w:bookmarkStart w:id="8" w:name="P236"/>
      <w:bookmarkEnd w:id="8"/>
      <w:r>
        <w:t xml:space="preserve">27.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w:t>
      </w:r>
      <w:r>
        <w:lastRenderedPageBreak/>
        <w:t>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t xml:space="preserve"> по субъектам Российской Федерации и размера отклонений по субъектам Российской Федерации на первый долгосрочный период.</w:t>
      </w:r>
    </w:p>
    <w:p w:rsidR="00866D6A" w:rsidRDefault="00866D6A">
      <w:pPr>
        <w:pStyle w:val="ConsPlusNormal"/>
        <w:spacing w:before="220"/>
        <w:ind w:firstLine="540"/>
        <w:jc w:val="both"/>
      </w:pPr>
      <w:bookmarkStart w:id="9" w:name="P237"/>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866D6A" w:rsidRDefault="00866D6A">
      <w:pPr>
        <w:pStyle w:val="ConsPlusNormal"/>
        <w:spacing w:before="220"/>
        <w:ind w:firstLine="540"/>
        <w:jc w:val="both"/>
      </w:pPr>
      <w:r>
        <w:t>а) инвестиционных программ регулируемых организаций на территории субъекта Российской Федерации;</w:t>
      </w:r>
    </w:p>
    <w:p w:rsidR="00866D6A" w:rsidRDefault="00866D6A">
      <w:pPr>
        <w:pStyle w:val="ConsPlusNormal"/>
        <w:spacing w:before="220"/>
        <w:ind w:firstLine="540"/>
        <w:jc w:val="both"/>
      </w:pPr>
      <w:proofErr w:type="gramStart"/>
      <w:r>
        <w:t xml:space="preserve">б) установленных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4" w:history="1">
        <w:r>
          <w:rPr>
            <w:color w:val="0000FF"/>
          </w:rPr>
          <w:t>законом</w:t>
        </w:r>
      </w:hyperlink>
      <w:r>
        <w:t xml:space="preserve"> "О теплоснабжении") на предшествующий период, а также прогнозируемых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5" w:history="1">
        <w:r>
          <w:rPr>
            <w:color w:val="0000FF"/>
          </w:rPr>
          <w:t>законом</w:t>
        </w:r>
      </w:hyperlink>
      <w:r>
        <w:t xml:space="preserve"> "О теплоснабжении") на последующие годы долгосрочного периода;</w:t>
      </w:r>
      <w:proofErr w:type="gramEnd"/>
    </w:p>
    <w:p w:rsidR="00866D6A" w:rsidRDefault="00866D6A">
      <w:pPr>
        <w:pStyle w:val="ConsPlusNormal"/>
        <w:jc w:val="both"/>
      </w:pPr>
      <w:r>
        <w:t xml:space="preserve">(пп. "б" в ред. </w:t>
      </w:r>
      <w:hyperlink r:id="rId116"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в) нормативов потребления коммунальных услуг (нормативов накопления твердых коммунальных отходов);</w:t>
      </w:r>
    </w:p>
    <w:p w:rsidR="00866D6A" w:rsidRDefault="00866D6A">
      <w:pPr>
        <w:pStyle w:val="ConsPlusNormal"/>
        <w:jc w:val="both"/>
      </w:pPr>
      <w:r>
        <w:t xml:space="preserve">(в ред. </w:t>
      </w:r>
      <w:hyperlink r:id="rId117"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866D6A" w:rsidRDefault="00866D6A">
      <w:pPr>
        <w:pStyle w:val="ConsPlusNormal"/>
        <w:spacing w:before="220"/>
        <w:ind w:firstLine="540"/>
        <w:jc w:val="both"/>
      </w:pPr>
      <w:r>
        <w:t>д) численности населения, проживающего в многоквартирных домах (жилых домах), оборудованных приборами учета;</w:t>
      </w:r>
    </w:p>
    <w:p w:rsidR="00866D6A" w:rsidRDefault="00866D6A">
      <w:pPr>
        <w:pStyle w:val="ConsPlusNormal"/>
        <w:spacing w:before="220"/>
        <w:ind w:firstLine="540"/>
        <w:jc w:val="both"/>
      </w:pPr>
      <w:r>
        <w:t>е) численности населения, проживающего в многоквартирных домах (жилых домах), не оборудованных приборами учета;</w:t>
      </w:r>
    </w:p>
    <w:p w:rsidR="00866D6A" w:rsidRDefault="00866D6A">
      <w:pPr>
        <w:pStyle w:val="ConsPlusNormal"/>
        <w:spacing w:before="220"/>
        <w:ind w:firstLine="540"/>
        <w:jc w:val="both"/>
      </w:pPr>
      <w:r>
        <w:t>ж) площади многоквартирных домов (жилых домов);</w:t>
      </w:r>
    </w:p>
    <w:p w:rsidR="00866D6A" w:rsidRDefault="00866D6A">
      <w:pPr>
        <w:pStyle w:val="ConsPlusNormal"/>
        <w:spacing w:before="220"/>
        <w:ind w:firstLine="540"/>
        <w:jc w:val="both"/>
      </w:pPr>
      <w:r>
        <w:t>з) концессионных соглашений и договоров аренды, содержащих долгосрочные параметры регулирования тарифов;</w:t>
      </w:r>
    </w:p>
    <w:p w:rsidR="00866D6A" w:rsidRDefault="00866D6A">
      <w:pPr>
        <w:pStyle w:val="ConsPlusNormal"/>
        <w:spacing w:before="220"/>
        <w:ind w:firstLine="540"/>
        <w:jc w:val="both"/>
      </w:pPr>
      <w:r>
        <w:t>и) установленных социальных норм потребления коммунальных услуг.</w:t>
      </w:r>
    </w:p>
    <w:p w:rsidR="00866D6A" w:rsidRDefault="00866D6A">
      <w:pPr>
        <w:pStyle w:val="ConsPlusNormal"/>
        <w:spacing w:before="220"/>
        <w:ind w:firstLine="540"/>
        <w:jc w:val="both"/>
      </w:pPr>
      <w:bookmarkStart w:id="10" w:name="P249"/>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866D6A" w:rsidRDefault="00866D6A">
      <w:pPr>
        <w:pStyle w:val="ConsPlusNormal"/>
        <w:spacing w:before="22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866D6A" w:rsidRDefault="00866D6A">
      <w:pPr>
        <w:pStyle w:val="ConsPlusNormal"/>
        <w:spacing w:before="220"/>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866D6A" w:rsidRDefault="00866D6A">
      <w:pPr>
        <w:pStyle w:val="ConsPlusNormal"/>
        <w:spacing w:before="220"/>
        <w:ind w:firstLine="540"/>
        <w:jc w:val="both"/>
      </w:pPr>
      <w:r>
        <w:lastRenderedPageBreak/>
        <w:t xml:space="preserve">в) соблюдения </w:t>
      </w:r>
      <w:proofErr w:type="gramStart"/>
      <w:r>
        <w:t>срока представления предложений высшего должностного лица субъекта Российской</w:t>
      </w:r>
      <w:proofErr w:type="gramEnd"/>
      <w:r>
        <w:t xml:space="preserve"> Федерации (руководителя высшего исполнительного органа государственной власти субъекта Российской Федерации);</w:t>
      </w:r>
    </w:p>
    <w:p w:rsidR="00866D6A" w:rsidRDefault="00866D6A">
      <w:pPr>
        <w:pStyle w:val="ConsPlusNormal"/>
        <w:spacing w:before="220"/>
        <w:ind w:firstLine="540"/>
        <w:jc w:val="both"/>
      </w:pPr>
      <w:proofErr w:type="gramStart"/>
      <w:r>
        <w:t xml:space="preserve">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(решениям об утверждении предельных уровней цены на тепловую энергию (мощность), принятым в соответствии с Федеральным </w:t>
      </w:r>
      <w:hyperlink r:id="rId118" w:history="1">
        <w:r>
          <w:rPr>
            <w:color w:val="0000FF"/>
          </w:rPr>
          <w:t>законом</w:t>
        </w:r>
      </w:hyperlink>
      <w:r>
        <w:t xml:space="preserve"> "О теплоснабжении") и нормативов потребления коммунальных</w:t>
      </w:r>
      <w:proofErr w:type="gramEnd"/>
      <w:r>
        <w:t xml:space="preserve"> услуг.</w:t>
      </w:r>
    </w:p>
    <w:p w:rsidR="00866D6A" w:rsidRDefault="00866D6A">
      <w:pPr>
        <w:pStyle w:val="ConsPlusNormal"/>
        <w:jc w:val="both"/>
      </w:pPr>
      <w:r>
        <w:t xml:space="preserve">(в ред. </w:t>
      </w:r>
      <w:hyperlink r:id="rId119"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 xml:space="preserve">30. Утратил силу. - </w:t>
      </w:r>
      <w:hyperlink r:id="rId120" w:history="1">
        <w:r>
          <w:rPr>
            <w:color w:val="0000FF"/>
          </w:rPr>
          <w:t>Постановление</w:t>
        </w:r>
      </w:hyperlink>
      <w:r>
        <w:t xml:space="preserve"> Правительства РФ от 13.06.2019 N 756.</w:t>
      </w:r>
    </w:p>
    <w:p w:rsidR="00866D6A" w:rsidRDefault="00866D6A">
      <w:pPr>
        <w:pStyle w:val="ConsPlusNormal"/>
        <w:spacing w:before="220"/>
        <w:ind w:firstLine="540"/>
        <w:jc w:val="both"/>
      </w:pPr>
      <w:r>
        <w:t xml:space="preserve">31. </w:t>
      </w:r>
      <w:proofErr w:type="gramStart"/>
      <w: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49"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t xml:space="preserve"> </w:t>
      </w:r>
      <w:proofErr w:type="gramStart"/>
      <w:r>
        <w:t>Федерации) для корректировки.</w:t>
      </w:r>
      <w:proofErr w:type="gramEnd"/>
    </w:p>
    <w:p w:rsidR="00866D6A" w:rsidRDefault="00866D6A">
      <w:pPr>
        <w:pStyle w:val="ConsPlusNormal"/>
        <w:spacing w:before="220"/>
        <w:ind w:firstLine="540"/>
        <w:jc w:val="both"/>
      </w:pPr>
      <w:proofErr w:type="gramStart"/>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866D6A" w:rsidRDefault="00866D6A">
      <w:pPr>
        <w:pStyle w:val="ConsPlusNormal"/>
        <w:spacing w:before="220"/>
        <w:ind w:firstLine="540"/>
        <w:jc w:val="both"/>
      </w:pPr>
      <w:proofErr w:type="gramStart"/>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49"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t xml:space="preserve"> Федерации и отклонения по субъектам Российской Федерации в соответствии с настоящим документом.</w:t>
      </w:r>
    </w:p>
    <w:p w:rsidR="00866D6A" w:rsidRDefault="00866D6A">
      <w:pPr>
        <w:pStyle w:val="ConsPlusNormal"/>
        <w:spacing w:before="220"/>
        <w:ind w:firstLine="540"/>
        <w:jc w:val="both"/>
      </w:pPr>
      <w:proofErr w:type="gramStart"/>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66" w:history="1">
        <w:r>
          <w:rPr>
            <w:color w:val="0000FF"/>
          </w:rPr>
          <w:t>пунктом 33</w:t>
        </w:r>
      </w:hyperlink>
      <w:r>
        <w:t xml:space="preserve"> настоящего документа в Правительство</w:t>
      </w:r>
      <w:proofErr w:type="gramEnd"/>
      <w:r>
        <w:t xml:space="preserve"> Российской Федерации.</w:t>
      </w:r>
    </w:p>
    <w:p w:rsidR="00866D6A" w:rsidRDefault="00866D6A">
      <w:pPr>
        <w:pStyle w:val="ConsPlusNormal"/>
        <w:spacing w:before="220"/>
        <w:ind w:firstLine="540"/>
        <w:jc w:val="both"/>
      </w:pPr>
      <w:bookmarkStart w:id="11" w:name="P260"/>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49"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w:t>
      </w:r>
      <w:r>
        <w:lastRenderedPageBreak/>
        <w:t>особенности топливно-энергетического баланса субъектов Российской Федерации и руководствуется необходимостью:</w:t>
      </w:r>
    </w:p>
    <w:p w:rsidR="00866D6A" w:rsidRDefault="00866D6A">
      <w:pPr>
        <w:pStyle w:val="ConsPlusNormal"/>
        <w:spacing w:before="22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66D6A" w:rsidRDefault="00866D6A">
      <w:pPr>
        <w:pStyle w:val="ConsPlusNormal"/>
        <w:spacing w:before="220"/>
        <w:ind w:firstLine="540"/>
        <w:jc w:val="both"/>
      </w:pPr>
      <w:r>
        <w:t xml:space="preserve">б) реализации </w:t>
      </w:r>
      <w:proofErr w:type="gramStart"/>
      <w: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866D6A" w:rsidRDefault="00866D6A">
      <w:pPr>
        <w:pStyle w:val="ConsPlusNormal"/>
        <w:spacing w:before="220"/>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866D6A" w:rsidRDefault="00866D6A">
      <w:pPr>
        <w:pStyle w:val="ConsPlusNormal"/>
        <w:spacing w:before="22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866D6A" w:rsidRDefault="00866D6A">
      <w:pPr>
        <w:pStyle w:val="ConsPlusNormal"/>
        <w:spacing w:before="22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866D6A" w:rsidRDefault="00866D6A">
      <w:pPr>
        <w:pStyle w:val="ConsPlusNormal"/>
        <w:spacing w:before="220"/>
        <w:ind w:firstLine="540"/>
        <w:jc w:val="both"/>
      </w:pPr>
      <w:bookmarkStart w:id="12" w:name="P266"/>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60"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516"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866D6A" w:rsidRDefault="00866D6A">
      <w:pPr>
        <w:pStyle w:val="ConsPlusNormal"/>
        <w:spacing w:before="220"/>
        <w:ind w:firstLine="540"/>
        <w:jc w:val="both"/>
      </w:pPr>
      <w:r>
        <w:t xml:space="preserve">34. Применение индексов по субъектам Российской Федерации осуществляется в соответствии с </w:t>
      </w:r>
      <w:hyperlink w:anchor="P456" w:history="1">
        <w:r>
          <w:rPr>
            <w:color w:val="0000FF"/>
          </w:rPr>
          <w:t>пунктом 59</w:t>
        </w:r>
      </w:hyperlink>
      <w:r>
        <w:t xml:space="preserve"> настоящего документа.</w:t>
      </w:r>
    </w:p>
    <w:p w:rsidR="00866D6A" w:rsidRDefault="00866D6A">
      <w:pPr>
        <w:pStyle w:val="ConsPlusNormal"/>
        <w:ind w:firstLine="540"/>
        <w:jc w:val="both"/>
      </w:pPr>
    </w:p>
    <w:p w:rsidR="00866D6A" w:rsidRDefault="00866D6A">
      <w:pPr>
        <w:pStyle w:val="ConsPlusTitle"/>
        <w:jc w:val="center"/>
        <w:outlineLvl w:val="1"/>
      </w:pPr>
      <w:bookmarkStart w:id="13" w:name="P269"/>
      <w:bookmarkEnd w:id="13"/>
      <w:r>
        <w:t>III. Порядок расчета, утверждения и применения</w:t>
      </w:r>
    </w:p>
    <w:p w:rsidR="00866D6A" w:rsidRDefault="00866D6A">
      <w:pPr>
        <w:pStyle w:val="ConsPlusTitle"/>
        <w:jc w:val="center"/>
      </w:pPr>
      <w:r>
        <w:t>предельных индексов</w:t>
      </w:r>
    </w:p>
    <w:p w:rsidR="00866D6A" w:rsidRDefault="00866D6A">
      <w:pPr>
        <w:pStyle w:val="ConsPlusNormal"/>
        <w:ind w:firstLine="540"/>
        <w:jc w:val="both"/>
      </w:pPr>
    </w:p>
    <w:p w:rsidR="00866D6A" w:rsidRDefault="00866D6A">
      <w:pPr>
        <w:pStyle w:val="ConsPlusNormal"/>
        <w:ind w:firstLine="540"/>
        <w:jc w:val="both"/>
      </w:pPr>
      <w:r>
        <w:t xml:space="preserve">35. Предельные индексы устанавливаются </w:t>
      </w:r>
      <w:proofErr w:type="gramStart"/>
      <w:r>
        <w:t>на основании индексов по субъектам Российской Федерации с учетом размера отклонений по субъектам Российской Федерации на каждый год</w:t>
      </w:r>
      <w:proofErr w:type="gramEnd"/>
      <w:r>
        <w:t xml:space="preserve"> долгосрочного периода, а также с учетом положений </w:t>
      </w:r>
      <w:hyperlink w:anchor="P274" w:history="1">
        <w:r>
          <w:rPr>
            <w:color w:val="0000FF"/>
          </w:rPr>
          <w:t>пункта 35(1)</w:t>
        </w:r>
      </w:hyperlink>
      <w:r>
        <w:t xml:space="preserve"> и </w:t>
      </w:r>
      <w:hyperlink w:anchor="P354" w:history="1">
        <w:r>
          <w:rPr>
            <w:color w:val="0000FF"/>
          </w:rPr>
          <w:t>раздела IV</w:t>
        </w:r>
      </w:hyperlink>
      <w:r>
        <w:t xml:space="preserve"> настоящего документа.</w:t>
      </w:r>
    </w:p>
    <w:p w:rsidR="00866D6A" w:rsidRDefault="00866D6A">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bookmarkStart w:id="14" w:name="P274"/>
      <w:bookmarkEnd w:id="14"/>
      <w:r>
        <w:t xml:space="preserve">35(1). </w:t>
      </w:r>
      <w:proofErr w:type="gramStart"/>
      <w:r>
        <w:t>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 том числе на основании графиков поэтапного равномерного доведения предельного</w:t>
      </w:r>
      <w:proofErr w:type="gramEnd"/>
      <w:r>
        <w:t xml:space="preserve"> </w:t>
      </w:r>
      <w:proofErr w:type="gramStart"/>
      <w:r>
        <w:t>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r>
        <w:t xml:space="preserve"> В этом случае согласование предельных индексов с представительными органами муниципальных образований не требуется.</w:t>
      </w:r>
    </w:p>
    <w:p w:rsidR="00866D6A" w:rsidRDefault="00866D6A">
      <w:pPr>
        <w:pStyle w:val="ConsPlusNormal"/>
        <w:jc w:val="both"/>
      </w:pPr>
      <w:r>
        <w:lastRenderedPageBreak/>
        <w:t xml:space="preserve">(п. 35(1) </w:t>
      </w:r>
      <w:proofErr w:type="gramStart"/>
      <w:r>
        <w:t>введен</w:t>
      </w:r>
      <w:proofErr w:type="gramEnd"/>
      <w:r>
        <w:t xml:space="preserve"> </w:t>
      </w:r>
      <w:hyperlink r:id="rId122" w:history="1">
        <w:r>
          <w:rPr>
            <w:color w:val="0000FF"/>
          </w:rPr>
          <w:t>Постановлением</w:t>
        </w:r>
      </w:hyperlink>
      <w:r>
        <w:t xml:space="preserve"> Правительства РФ от 12.09.2017 N 1097)</w:t>
      </w:r>
    </w:p>
    <w:p w:rsidR="00866D6A" w:rsidRDefault="00866D6A">
      <w:pPr>
        <w:pStyle w:val="ConsPlusNormal"/>
        <w:spacing w:before="220"/>
        <w:ind w:firstLine="540"/>
        <w:jc w:val="both"/>
      </w:pPr>
      <w:r>
        <w:t xml:space="preserve">36. На основании </w:t>
      </w:r>
      <w:proofErr w:type="gramStart"/>
      <w:r>
        <w:t>утвержденных</w:t>
      </w:r>
      <w:proofErr w:type="gramEnd"/>
      <w: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4" w:history="1">
        <w:r>
          <w:rPr>
            <w:color w:val="0000FF"/>
          </w:rPr>
          <w:t>пункте 11</w:t>
        </w:r>
      </w:hyperlink>
      <w:r>
        <w:t xml:space="preserve"> настоящего документа, утверждаются предельные индексы по форме согласно </w:t>
      </w:r>
      <w:hyperlink w:anchor="P545" w:history="1">
        <w:r>
          <w:rPr>
            <w:color w:val="0000FF"/>
          </w:rPr>
          <w:t>приложению N 2</w:t>
        </w:r>
      </w:hyperlink>
      <w:r>
        <w:t>.</w:t>
      </w:r>
    </w:p>
    <w:p w:rsidR="00866D6A" w:rsidRDefault="00866D6A">
      <w:pPr>
        <w:pStyle w:val="ConsPlusNormal"/>
        <w:spacing w:before="220"/>
        <w:ind w:firstLine="540"/>
        <w:jc w:val="both"/>
      </w:pPr>
      <w:r>
        <w:t>Указанный срок не применяется при утверждении предельных индексов на первый год первого долгосрочного периода.</w:t>
      </w:r>
    </w:p>
    <w:p w:rsidR="00866D6A" w:rsidRDefault="00866D6A">
      <w:pPr>
        <w:pStyle w:val="ConsPlusNormal"/>
        <w:spacing w:before="22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575" w:history="1">
        <w:r>
          <w:rPr>
            <w:color w:val="0000FF"/>
          </w:rPr>
          <w:t>приложению N 3</w:t>
        </w:r>
      </w:hyperlink>
      <w:r>
        <w:t>, являющееся неотъемлемой частью такого решения.</w:t>
      </w:r>
    </w:p>
    <w:p w:rsidR="00866D6A" w:rsidRDefault="00866D6A">
      <w:pPr>
        <w:pStyle w:val="ConsPlusNormal"/>
        <w:jc w:val="both"/>
      </w:pPr>
      <w:r>
        <w:t xml:space="preserve">(абзац введен </w:t>
      </w:r>
      <w:hyperlink r:id="rId123"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proofErr w:type="gramStart"/>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t xml:space="preserve"> (в городах федерального значения - в целом), в том числе следующие сведения:</w:t>
      </w:r>
    </w:p>
    <w:p w:rsidR="00866D6A" w:rsidRDefault="00866D6A">
      <w:pPr>
        <w:pStyle w:val="ConsPlusNormal"/>
        <w:jc w:val="both"/>
      </w:pPr>
      <w:r>
        <w:t xml:space="preserve">(абзац введен </w:t>
      </w:r>
      <w:hyperlink r:id="rId124"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r>
        <w:t>набор коммунальных услуг и тип благоустройства, которому соответствует значение предельного индекса;</w:t>
      </w:r>
    </w:p>
    <w:p w:rsidR="00866D6A" w:rsidRDefault="00866D6A">
      <w:pPr>
        <w:pStyle w:val="ConsPlusNormal"/>
        <w:jc w:val="both"/>
      </w:pPr>
      <w:r>
        <w:t xml:space="preserve">(абзац введен </w:t>
      </w:r>
      <w:hyperlink r:id="rId125"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r>
        <w:t>размер и темпы изменения тарифов на коммунальные услуги;</w:t>
      </w:r>
    </w:p>
    <w:p w:rsidR="00866D6A" w:rsidRDefault="00866D6A">
      <w:pPr>
        <w:pStyle w:val="ConsPlusNormal"/>
        <w:jc w:val="both"/>
      </w:pPr>
      <w:r>
        <w:t xml:space="preserve">(абзац введен </w:t>
      </w:r>
      <w:hyperlink r:id="rId126"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rsidR="00866D6A" w:rsidRDefault="00866D6A">
      <w:pPr>
        <w:pStyle w:val="ConsPlusNormal"/>
        <w:jc w:val="both"/>
      </w:pPr>
      <w:r>
        <w:t xml:space="preserve">(абзац введен </w:t>
      </w:r>
      <w:hyperlink r:id="rId127" w:history="1">
        <w:r>
          <w:rPr>
            <w:color w:val="0000FF"/>
          </w:rPr>
          <w:t>Постановлением</w:t>
        </w:r>
      </w:hyperlink>
      <w:r>
        <w:t xml:space="preserve"> Правительства РФ от 04.11.2014 N 1159; в ред. Постановлений Правительства РФ от 27.02.2017 </w:t>
      </w:r>
      <w:hyperlink r:id="rId128" w:history="1">
        <w:r>
          <w:rPr>
            <w:color w:val="0000FF"/>
          </w:rPr>
          <w:t>N 232</w:t>
        </w:r>
      </w:hyperlink>
      <w:r>
        <w:t xml:space="preserve">, от 13.06.2019 </w:t>
      </w:r>
      <w:hyperlink r:id="rId129" w:history="1">
        <w:r>
          <w:rPr>
            <w:color w:val="0000FF"/>
          </w:rPr>
          <w:t>N 756</w:t>
        </w:r>
      </w:hyperlink>
      <w:r>
        <w:t>)</w:t>
      </w:r>
    </w:p>
    <w:p w:rsidR="00866D6A" w:rsidRDefault="00866D6A">
      <w:pPr>
        <w:pStyle w:val="ConsPlusNormal"/>
        <w:spacing w:before="220"/>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866D6A" w:rsidRDefault="00866D6A">
      <w:pPr>
        <w:pStyle w:val="ConsPlusNormal"/>
        <w:jc w:val="both"/>
      </w:pPr>
      <w:r>
        <w:t xml:space="preserve">(абзац введен </w:t>
      </w:r>
      <w:hyperlink r:id="rId130"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866D6A" w:rsidRDefault="00866D6A">
      <w:pPr>
        <w:pStyle w:val="ConsPlusNormal"/>
        <w:jc w:val="both"/>
      </w:pPr>
      <w:r>
        <w:t xml:space="preserve">(абзац введен </w:t>
      </w:r>
      <w:hyperlink r:id="rId131" w:history="1">
        <w:r>
          <w:rPr>
            <w:color w:val="0000FF"/>
          </w:rPr>
          <w:t>Постановлением</w:t>
        </w:r>
      </w:hyperlink>
      <w:r>
        <w:t xml:space="preserve"> Правительства РФ от 04.11.2014 N 1159)</w:t>
      </w:r>
    </w:p>
    <w:p w:rsidR="00866D6A" w:rsidRDefault="00866D6A">
      <w:pPr>
        <w:pStyle w:val="ConsPlusNormal"/>
        <w:spacing w:before="220"/>
        <w:ind w:firstLine="540"/>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p>
    <w:p w:rsidR="00866D6A" w:rsidRDefault="00866D6A">
      <w:pPr>
        <w:pStyle w:val="ConsPlusNormal"/>
        <w:jc w:val="both"/>
      </w:pPr>
      <w:r>
        <w:t xml:space="preserve">(абзац введен </w:t>
      </w:r>
      <w:hyperlink r:id="rId132" w:history="1">
        <w:r>
          <w:rPr>
            <w:color w:val="0000FF"/>
          </w:rPr>
          <w:t>Постановлением</w:t>
        </w:r>
      </w:hyperlink>
      <w:r>
        <w:t xml:space="preserve"> Правительства РФ от 12.09.2017 N 1097)</w:t>
      </w:r>
    </w:p>
    <w:p w:rsidR="00866D6A" w:rsidRDefault="00866D6A">
      <w:pPr>
        <w:pStyle w:val="ConsPlusNormal"/>
        <w:spacing w:before="220"/>
        <w:ind w:firstLine="540"/>
        <w:jc w:val="both"/>
      </w:pPr>
      <w:r>
        <w:lastRenderedPageBreak/>
        <w:t xml:space="preserve">решение об утверждении предельного уровня цены на тепловую энергию (мощность), принимаемое в соответствии с Федеральным </w:t>
      </w:r>
      <w:hyperlink r:id="rId133" w:history="1">
        <w:r>
          <w:rPr>
            <w:color w:val="0000FF"/>
          </w:rPr>
          <w:t>законом</w:t>
        </w:r>
      </w:hyperlink>
      <w:r>
        <w:t xml:space="preserve"> "О теплоснабжении";</w:t>
      </w:r>
    </w:p>
    <w:p w:rsidR="00866D6A" w:rsidRDefault="00866D6A">
      <w:pPr>
        <w:pStyle w:val="ConsPlusNormal"/>
        <w:jc w:val="both"/>
      </w:pPr>
      <w:r>
        <w:t xml:space="preserve">(абзац введен </w:t>
      </w:r>
      <w:hyperlink r:id="rId134" w:history="1">
        <w:r>
          <w:rPr>
            <w:color w:val="0000FF"/>
          </w:rPr>
          <w:t>Постановлением</w:t>
        </w:r>
      </w:hyperlink>
      <w:r>
        <w:t xml:space="preserve"> Правительства РФ от 12.09.2017 N 1097)</w:t>
      </w:r>
    </w:p>
    <w:p w:rsidR="00866D6A" w:rsidRDefault="00866D6A">
      <w:pPr>
        <w:pStyle w:val="ConsPlusNormal"/>
        <w:spacing w:before="220"/>
        <w:ind w:firstLine="540"/>
        <w:jc w:val="both"/>
      </w:pPr>
      <w:r>
        <w:t>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w:t>
      </w:r>
    </w:p>
    <w:p w:rsidR="00866D6A" w:rsidRDefault="00866D6A">
      <w:pPr>
        <w:pStyle w:val="ConsPlusNormal"/>
        <w:jc w:val="both"/>
      </w:pPr>
      <w:r>
        <w:t xml:space="preserve">(абзац введен </w:t>
      </w:r>
      <w:hyperlink r:id="rId135"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и субъекта Российской Федерации;</w:t>
      </w:r>
    </w:p>
    <w:p w:rsidR="00866D6A" w:rsidRDefault="00866D6A">
      <w:pPr>
        <w:pStyle w:val="ConsPlusNormal"/>
        <w:jc w:val="both"/>
      </w:pPr>
      <w:r>
        <w:t xml:space="preserve">(абзац введен </w:t>
      </w:r>
      <w:hyperlink r:id="rId136"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p>
    <w:p w:rsidR="00866D6A" w:rsidRDefault="00866D6A">
      <w:pPr>
        <w:pStyle w:val="ConsPlusNormal"/>
        <w:jc w:val="both"/>
      </w:pPr>
      <w:r>
        <w:t xml:space="preserve">(абзац введен </w:t>
      </w:r>
      <w:hyperlink r:id="rId137"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proofErr w:type="gramStart"/>
      <w: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и субъекта Российской Федерации;</w:t>
      </w:r>
      <w:proofErr w:type="gramEnd"/>
    </w:p>
    <w:p w:rsidR="00866D6A" w:rsidRDefault="00866D6A">
      <w:pPr>
        <w:pStyle w:val="ConsPlusNormal"/>
        <w:jc w:val="both"/>
      </w:pPr>
      <w:r>
        <w:t xml:space="preserve">(абзац введен </w:t>
      </w:r>
      <w:hyperlink r:id="rId138"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w:t>
      </w:r>
    </w:p>
    <w:p w:rsidR="00866D6A" w:rsidRDefault="00866D6A">
      <w:pPr>
        <w:pStyle w:val="ConsPlusNormal"/>
        <w:jc w:val="both"/>
      </w:pPr>
      <w:r>
        <w:t xml:space="preserve">(абзац введен </w:t>
      </w:r>
      <w:hyperlink r:id="rId139"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и субъекта Российской Федерации;</w:t>
      </w:r>
    </w:p>
    <w:p w:rsidR="00866D6A" w:rsidRDefault="00866D6A">
      <w:pPr>
        <w:pStyle w:val="ConsPlusNormal"/>
        <w:jc w:val="both"/>
      </w:pPr>
      <w:r>
        <w:t xml:space="preserve">(абзац введен </w:t>
      </w:r>
      <w:hyperlink r:id="rId140"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w:t>
      </w:r>
    </w:p>
    <w:p w:rsidR="00866D6A" w:rsidRDefault="00866D6A">
      <w:pPr>
        <w:pStyle w:val="ConsPlusNormal"/>
        <w:jc w:val="both"/>
      </w:pPr>
      <w:r>
        <w:t xml:space="preserve">(абзац введен </w:t>
      </w:r>
      <w:hyperlink r:id="rId141"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bookmarkStart w:id="15" w:name="P310"/>
      <w:bookmarkEnd w:id="15"/>
      <w:r>
        <w:t xml:space="preserve">37. </w:t>
      </w:r>
      <w:proofErr w:type="gramStart"/>
      <w:r>
        <w:t>Предельные индексы (</w:t>
      </w:r>
      <w:r w:rsidRPr="00FD05E5">
        <w:rPr>
          <w:position w:val="-10"/>
        </w:rPr>
        <w:pict>
          <v:shape id="_x0000_i1090" style="width:48.75pt;height:21pt" coordsize="" o:spt="100" adj="0,,0" path="" filled="f" stroked="f">
            <v:stroke joinstyle="miter"/>
            <v:imagedata r:id="rId142" o:title="base_1_327174_32833"/>
            <v:formulas/>
            <v:path o:connecttype="segments"/>
          </v:shape>
        </w:pict>
      </w:r>
      <w: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t xml:space="preserve"> </w:t>
      </w:r>
      <w:proofErr w:type="gramStart"/>
      <w: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866D6A" w:rsidRDefault="00866D6A">
      <w:pPr>
        <w:pStyle w:val="ConsPlusNormal"/>
        <w:ind w:firstLine="540"/>
        <w:jc w:val="both"/>
      </w:pPr>
    </w:p>
    <w:p w:rsidR="00866D6A" w:rsidRDefault="00866D6A">
      <w:pPr>
        <w:pStyle w:val="ConsPlusNormal"/>
        <w:jc w:val="center"/>
      </w:pPr>
      <w:r w:rsidRPr="00FD05E5">
        <w:rPr>
          <w:position w:val="-32"/>
        </w:rPr>
        <w:pict>
          <v:shape id="_x0000_i1091" style="width:224.25pt;height:42.75pt" coordsize="" o:spt="100" adj="0,,0" path="" filled="f" stroked="f">
            <v:stroke joinstyle="miter"/>
            <v:imagedata r:id="rId143" o:title="base_1_327174_32834"/>
            <v:formulas/>
            <v:path o:connecttype="segments"/>
          </v:shape>
        </w:pict>
      </w:r>
      <w:r>
        <w:t>,</w:t>
      </w:r>
    </w:p>
    <w:p w:rsidR="00866D6A" w:rsidRDefault="00866D6A">
      <w:pPr>
        <w:pStyle w:val="ConsPlusNormal"/>
        <w:jc w:val="center"/>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2"/>
        </w:rPr>
        <w:pict>
          <v:shape id="_x0000_i1092" style="width:34.5pt;height:23.25pt" coordsize="" o:spt="100" adj="0,,0" path="" filled="f" stroked="f">
            <v:stroke joinstyle="miter"/>
            <v:imagedata r:id="rId144" o:title="base_1_327174_32835"/>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866D6A" w:rsidRDefault="00866D6A">
      <w:pPr>
        <w:pStyle w:val="ConsPlusNormal"/>
        <w:spacing w:before="220"/>
        <w:ind w:firstLine="540"/>
        <w:jc w:val="both"/>
      </w:pPr>
      <w:r w:rsidRPr="00FD05E5">
        <w:rPr>
          <w:position w:val="-12"/>
        </w:rPr>
        <w:pict>
          <v:shape id="_x0000_i1093" style="width:50.25pt;height:23.25pt" coordsize="" o:spt="100" adj="0,,0" path="" filled="f" stroked="f">
            <v:stroke joinstyle="miter"/>
            <v:imagedata r:id="rId145" o:title="base_1_327174_32836"/>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866D6A" w:rsidRDefault="00866D6A">
      <w:pPr>
        <w:pStyle w:val="ConsPlusNormal"/>
        <w:spacing w:before="220"/>
        <w:ind w:firstLine="540"/>
        <w:jc w:val="both"/>
      </w:pPr>
      <w:r>
        <w:t>j - месяц года долгосрочного периода.</w:t>
      </w:r>
    </w:p>
    <w:p w:rsidR="00866D6A" w:rsidRDefault="00866D6A">
      <w:pPr>
        <w:pStyle w:val="ConsPlusNormal"/>
        <w:spacing w:before="22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866D6A" w:rsidRDefault="00866D6A">
      <w:pPr>
        <w:pStyle w:val="ConsPlusNormal"/>
        <w:spacing w:before="220"/>
        <w:ind w:firstLine="540"/>
        <w:jc w:val="both"/>
      </w:pPr>
      <w:r>
        <w:t>На второй и последующие годы долгосрочного периода предельные индексы определяются по указанной формуле.</w:t>
      </w:r>
    </w:p>
    <w:p w:rsidR="00866D6A" w:rsidRDefault="00866D6A">
      <w:pPr>
        <w:pStyle w:val="ConsPlusNormal"/>
        <w:spacing w:before="220"/>
        <w:ind w:firstLine="540"/>
        <w:jc w:val="both"/>
      </w:pPr>
      <w:proofErr w:type="gramStart"/>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t xml:space="preserve"> платы за коммунальные услуги за июнь 2014 г.</w:t>
      </w:r>
    </w:p>
    <w:p w:rsidR="00866D6A" w:rsidRDefault="00866D6A">
      <w:pPr>
        <w:pStyle w:val="ConsPlusNormal"/>
        <w:spacing w:before="220"/>
        <w:ind w:firstLine="540"/>
        <w:jc w:val="both"/>
      </w:pPr>
      <w:r>
        <w:t xml:space="preserve">38. </w:t>
      </w:r>
      <w:proofErr w:type="gramStart"/>
      <w: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FD05E5">
        <w:rPr>
          <w:position w:val="-12"/>
        </w:rPr>
        <w:pict>
          <v:shape id="_x0000_i1094" style="width:33.75pt;height:23.25pt" coordsize="" o:spt="100" adj="0,,0" path="" filled="f" stroked="f">
            <v:stroke joinstyle="miter"/>
            <v:imagedata r:id="rId146" o:title="base_1_327174_32837"/>
            <v:formulas/>
            <v:path o:connecttype="segments"/>
          </v:shape>
        </w:pict>
      </w:r>
      <w:r>
        <w:t>) определяется по формуле:</w:t>
      </w:r>
      <w:proofErr w:type="gramEnd"/>
    </w:p>
    <w:p w:rsidR="00866D6A" w:rsidRDefault="00866D6A">
      <w:pPr>
        <w:pStyle w:val="ConsPlusNormal"/>
        <w:ind w:firstLine="540"/>
        <w:jc w:val="both"/>
      </w:pPr>
    </w:p>
    <w:p w:rsidR="00866D6A" w:rsidRDefault="00866D6A">
      <w:pPr>
        <w:pStyle w:val="ConsPlusNormal"/>
        <w:jc w:val="center"/>
      </w:pPr>
      <w:r w:rsidRPr="00FD05E5">
        <w:rPr>
          <w:position w:val="-12"/>
        </w:rPr>
        <w:pict>
          <v:shape id="_x0000_i1095" style="width:168pt;height:23.25pt" coordsize="" o:spt="100" adj="0,,0" path="" filled="f" stroked="f">
            <v:stroke joinstyle="miter"/>
            <v:imagedata r:id="rId147" o:title="base_1_327174_32838"/>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12"/>
        </w:rPr>
        <w:pict>
          <v:shape id="_x0000_i1096" style="width:34.5pt;height:23.25pt" coordsize="" o:spt="100" adj="0,,0" path="" filled="f" stroked="f">
            <v:stroke joinstyle="miter"/>
            <v:imagedata r:id="rId148" o:title="base_1_327174_32839"/>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rsidR="00866D6A" w:rsidRDefault="00866D6A">
      <w:pPr>
        <w:pStyle w:val="ConsPlusNormal"/>
        <w:jc w:val="both"/>
      </w:pPr>
      <w:r>
        <w:t xml:space="preserve">(в ред. Постановлений Правительства РФ от 27.02.2017 </w:t>
      </w:r>
      <w:hyperlink r:id="rId149" w:history="1">
        <w:r>
          <w:rPr>
            <w:color w:val="0000FF"/>
          </w:rPr>
          <w:t>N 232</w:t>
        </w:r>
      </w:hyperlink>
      <w:r>
        <w:t xml:space="preserve">, от 13.06.2019 </w:t>
      </w:r>
      <w:hyperlink r:id="rId150" w:history="1">
        <w:r>
          <w:rPr>
            <w:color w:val="0000FF"/>
          </w:rPr>
          <w:t>N 756</w:t>
        </w:r>
      </w:hyperlink>
      <w:r>
        <w:t>)</w:t>
      </w:r>
    </w:p>
    <w:p w:rsidR="00866D6A" w:rsidRDefault="00866D6A">
      <w:pPr>
        <w:pStyle w:val="ConsPlusNormal"/>
        <w:spacing w:before="220"/>
        <w:ind w:firstLine="540"/>
        <w:jc w:val="both"/>
      </w:pPr>
      <w:r w:rsidRPr="00FD05E5">
        <w:rPr>
          <w:position w:val="-12"/>
        </w:rPr>
        <w:pict>
          <v:shape id="_x0000_i1097" style="width:30.75pt;height:23.25pt" coordsize="" o:spt="100" adj="0,,0" path="" filled="f" stroked="f">
            <v:stroke joinstyle="miter"/>
            <v:imagedata r:id="rId151" o:title="base_1_327174_32840"/>
            <v:formulas/>
            <v:path o:connecttype="segments"/>
          </v:shape>
        </w:pict>
      </w:r>
      <w:r>
        <w:t xml:space="preserve"> - размер вносимой гражданином платы за коммунальные услуги по показаниям приборов учета (рублей);</w:t>
      </w:r>
    </w:p>
    <w:p w:rsidR="00866D6A" w:rsidRDefault="00866D6A">
      <w:pPr>
        <w:pStyle w:val="ConsPlusNormal"/>
        <w:spacing w:before="220"/>
        <w:ind w:firstLine="540"/>
        <w:jc w:val="both"/>
      </w:pPr>
      <w:r w:rsidRPr="00FD05E5">
        <w:rPr>
          <w:position w:val="-8"/>
        </w:rPr>
        <w:lastRenderedPageBreak/>
        <w:pict>
          <v:shape id="_x0000_i1098" style="width:28.5pt;height:19.5pt" coordsize="" o:spt="100" adj="0,,0" path="" filled="f" stroked="f">
            <v:stroke joinstyle="miter"/>
            <v:imagedata r:id="rId152" o:title="base_1_327174_32841"/>
            <v:formulas/>
            <v:path o:connecttype="segments"/>
          </v:shape>
        </w:pict>
      </w:r>
      <w:r>
        <w:t xml:space="preserve"> </w:t>
      </w:r>
      <w:proofErr w:type="gramStart"/>
      <w: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таких мер в натуральной форме на денежные компенсации (рублей).</w:t>
      </w:r>
    </w:p>
    <w:p w:rsidR="00866D6A" w:rsidRDefault="00866D6A">
      <w:pPr>
        <w:pStyle w:val="ConsPlusNormal"/>
        <w:spacing w:before="22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на очередной период предстоящего года</w:t>
      </w:r>
      <w:proofErr w:type="gramStart"/>
      <w:r>
        <w:t xml:space="preserve"> (</w:t>
      </w:r>
      <w:r w:rsidRPr="00FD05E5">
        <w:rPr>
          <w:position w:val="-12"/>
        </w:rPr>
        <w:pict>
          <v:shape id="_x0000_i1099" style="width:34.5pt;height:23.25pt" coordsize="" o:spt="100" adj="0,,0" path="" filled="f" stroked="f">
            <v:stroke joinstyle="miter"/>
            <v:imagedata r:id="rId153" o:title="base_1_327174_32842"/>
            <v:formulas/>
            <v:path o:connecttype="segments"/>
          </v:shape>
        </w:pict>
      </w:r>
      <w:r>
        <w:t xml:space="preserve">) </w:t>
      </w:r>
      <w:proofErr w:type="gramEnd"/>
      <w:r>
        <w:t>определяется по формуле:</w:t>
      </w:r>
    </w:p>
    <w:p w:rsidR="00866D6A" w:rsidRDefault="00866D6A">
      <w:pPr>
        <w:pStyle w:val="ConsPlusNormal"/>
        <w:jc w:val="both"/>
      </w:pPr>
      <w:r>
        <w:t xml:space="preserve">(в ред. Постановлений Правительства РФ от 27.02.2017 </w:t>
      </w:r>
      <w:hyperlink r:id="rId154" w:history="1">
        <w:r>
          <w:rPr>
            <w:color w:val="0000FF"/>
          </w:rPr>
          <w:t>N 232</w:t>
        </w:r>
      </w:hyperlink>
      <w:r>
        <w:t xml:space="preserve">, от 13.06.2019 </w:t>
      </w:r>
      <w:hyperlink r:id="rId155" w:history="1">
        <w:r>
          <w:rPr>
            <w:color w:val="0000FF"/>
          </w:rPr>
          <w:t>N 756</w:t>
        </w:r>
      </w:hyperlink>
      <w:r>
        <w:t>)</w:t>
      </w:r>
    </w:p>
    <w:p w:rsidR="00866D6A" w:rsidRDefault="00866D6A">
      <w:pPr>
        <w:pStyle w:val="ConsPlusNormal"/>
        <w:ind w:firstLine="540"/>
        <w:jc w:val="both"/>
      </w:pPr>
    </w:p>
    <w:p w:rsidR="00866D6A" w:rsidRDefault="00866D6A">
      <w:pPr>
        <w:pStyle w:val="ConsPlusNormal"/>
        <w:jc w:val="center"/>
      </w:pPr>
      <w:r w:rsidRPr="00FD05E5">
        <w:rPr>
          <w:position w:val="-15"/>
        </w:rPr>
        <w:pict>
          <v:shape id="_x0000_i1100" style="width:318.75pt;height:26.25pt" coordsize="" o:spt="100" adj="0,,0" path="" filled="f" stroked="f">
            <v:stroke joinstyle="miter"/>
            <v:imagedata r:id="rId156" o:title="base_1_327174_32843"/>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t>s - количество видов коммунальных услуг;</w:t>
      </w:r>
    </w:p>
    <w:p w:rsidR="00866D6A" w:rsidRDefault="00866D6A">
      <w:pPr>
        <w:pStyle w:val="ConsPlusNormal"/>
        <w:spacing w:before="220"/>
        <w:ind w:firstLine="540"/>
        <w:jc w:val="both"/>
      </w:pPr>
      <w:r>
        <w:t>k - виды коммунальных услуг, входящих в наиболее невыгодный для потребителя набор коммунальных услуг;</w:t>
      </w:r>
    </w:p>
    <w:p w:rsidR="00866D6A" w:rsidRDefault="00866D6A">
      <w:pPr>
        <w:pStyle w:val="ConsPlusNormal"/>
        <w:spacing w:before="220"/>
        <w:ind w:firstLine="540"/>
        <w:jc w:val="both"/>
      </w:pPr>
      <w:r w:rsidRPr="00FD05E5">
        <w:rPr>
          <w:position w:val="-10"/>
        </w:rPr>
        <w:pict>
          <v:shape id="_x0000_i1101" style="width:33.75pt;height:21pt" coordsize="" o:spt="100" adj="0,,0" path="" filled="f" stroked="f">
            <v:stroke joinstyle="miter"/>
            <v:imagedata r:id="rId157" o:title="base_1_327174_32844"/>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t>Этот показатель используется при расчетах платежей за тепловую энергию для нужд отопления (кв. метров);</w:t>
      </w:r>
      <w:proofErr w:type="gramEnd"/>
    </w:p>
    <w:p w:rsidR="00866D6A" w:rsidRDefault="00866D6A">
      <w:pPr>
        <w:pStyle w:val="ConsPlusNormal"/>
        <w:spacing w:before="220"/>
        <w:ind w:firstLine="540"/>
        <w:jc w:val="both"/>
      </w:pPr>
      <w:r w:rsidRPr="00FD05E5">
        <w:rPr>
          <w:position w:val="-10"/>
        </w:rPr>
        <w:pict>
          <v:shape id="_x0000_i1102" style="width:36pt;height:21pt" coordsize="" o:spt="100" adj="0,,0" path="" filled="f" stroked="f">
            <v:stroke joinstyle="miter"/>
            <v:imagedata r:id="rId158" o:title="base_1_327174_32845"/>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 а также по обращению с твердыми коммунальными отходами.</w:t>
      </w:r>
    </w:p>
    <w:p w:rsidR="00866D6A" w:rsidRDefault="00866D6A">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bookmarkStart w:id="16" w:name="P341"/>
      <w:bookmarkEnd w:id="16"/>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t xml:space="preserve"> (</w:t>
      </w:r>
      <w:r w:rsidRPr="00FD05E5">
        <w:rPr>
          <w:position w:val="-12"/>
        </w:rPr>
        <w:pict>
          <v:shape id="_x0000_i1103" style="width:30.75pt;height:23.25pt" coordsize="" o:spt="100" adj="0,,0" path="" filled="f" stroked="f">
            <v:stroke joinstyle="miter"/>
            <v:imagedata r:id="rId160" o:title="base_1_327174_32846"/>
            <v:formulas/>
            <v:path o:connecttype="segments"/>
          </v:shape>
        </w:pict>
      </w:r>
      <w:r>
        <w:t xml:space="preserve">) </w:t>
      </w:r>
      <w:proofErr w:type="gramEnd"/>
      <w:r>
        <w:t>определяется по формуле:</w:t>
      </w:r>
    </w:p>
    <w:p w:rsidR="00866D6A" w:rsidRDefault="00866D6A">
      <w:pPr>
        <w:pStyle w:val="ConsPlusNormal"/>
        <w:ind w:firstLine="540"/>
        <w:jc w:val="both"/>
      </w:pPr>
    </w:p>
    <w:p w:rsidR="00866D6A" w:rsidRDefault="00866D6A">
      <w:pPr>
        <w:pStyle w:val="ConsPlusNormal"/>
        <w:jc w:val="center"/>
      </w:pPr>
      <w:r w:rsidRPr="00FD05E5">
        <w:rPr>
          <w:position w:val="-12"/>
        </w:rPr>
        <w:pict>
          <v:shape id="_x0000_i1104" style="width:110.25pt;height:23.25pt" coordsize="" o:spt="100" adj="0,,0" path="" filled="f" stroked="f">
            <v:stroke joinstyle="miter"/>
            <v:imagedata r:id="rId161" o:title="base_1_327174_32847"/>
            <v:formulas/>
            <v:path o:connecttype="segments"/>
          </v:shape>
        </w:pict>
      </w:r>
      <w:r>
        <w:t>,</w:t>
      </w:r>
    </w:p>
    <w:p w:rsidR="00866D6A" w:rsidRDefault="00866D6A">
      <w:pPr>
        <w:pStyle w:val="ConsPlusNormal"/>
        <w:ind w:firstLine="540"/>
        <w:jc w:val="both"/>
      </w:pPr>
    </w:p>
    <w:p w:rsidR="00866D6A" w:rsidRDefault="00866D6A">
      <w:pPr>
        <w:pStyle w:val="ConsPlusNormal"/>
        <w:ind w:firstLine="540"/>
        <w:jc w:val="both"/>
      </w:pPr>
      <w:r>
        <w:t>где:</w:t>
      </w:r>
    </w:p>
    <w:p w:rsidR="00866D6A" w:rsidRDefault="00866D6A">
      <w:pPr>
        <w:pStyle w:val="ConsPlusNormal"/>
        <w:spacing w:before="220"/>
        <w:ind w:firstLine="540"/>
        <w:jc w:val="both"/>
      </w:pPr>
      <w:r w:rsidRPr="00FD05E5">
        <w:rPr>
          <w:position w:val="-8"/>
        </w:rPr>
        <w:pict>
          <v:shape id="_x0000_i1105" style="width:15.75pt;height:19.5pt" coordsize="" o:spt="100" adj="0,,0" path="" filled="f" stroked="f">
            <v:stroke joinstyle="miter"/>
            <v:imagedata r:id="rId162" o:title="base_1_327174_32848"/>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163" w:history="1">
        <w:r>
          <w:rPr>
            <w:color w:val="0000FF"/>
          </w:rPr>
          <w:t>законом</w:t>
        </w:r>
      </w:hyperlink>
      <w:r>
        <w:t xml:space="preserve"> "О теплоснабжении") на соответствующий k-й вид коммунального ресурса;</w:t>
      </w:r>
    </w:p>
    <w:p w:rsidR="00866D6A" w:rsidRDefault="00866D6A">
      <w:pPr>
        <w:pStyle w:val="ConsPlusNormal"/>
        <w:jc w:val="both"/>
      </w:pPr>
      <w:r>
        <w:t xml:space="preserve">(в ред. </w:t>
      </w:r>
      <w:hyperlink r:id="rId164"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rsidRPr="00FD05E5">
        <w:rPr>
          <w:position w:val="-8"/>
        </w:rPr>
        <w:lastRenderedPageBreak/>
        <w:pict>
          <v:shape id="_x0000_i1106" style="width:17.25pt;height:19.5pt" coordsize="" o:spt="100" adj="0,,0" path="" filled="f" stroked="f">
            <v:stroke joinstyle="miter"/>
            <v:imagedata r:id="rId165" o:title="base_1_327174_32849"/>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866D6A" w:rsidRDefault="00866D6A">
      <w:pPr>
        <w:pStyle w:val="ConsPlusNormal"/>
        <w:spacing w:before="220"/>
        <w:ind w:firstLine="540"/>
        <w:jc w:val="both"/>
      </w:pPr>
      <w:r>
        <w:t xml:space="preserve">41. Расчет размера предельных индексов осуществляется в соответствии с </w:t>
      </w:r>
      <w:hyperlink w:anchor="P310" w:history="1">
        <w:r>
          <w:rPr>
            <w:color w:val="0000FF"/>
          </w:rPr>
          <w:t>пунктами 37</w:t>
        </w:r>
      </w:hyperlink>
      <w:r>
        <w:t xml:space="preserve"> - </w:t>
      </w:r>
      <w:hyperlink w:anchor="P341" w:history="1">
        <w:r>
          <w:rPr>
            <w:color w:val="0000FF"/>
          </w:rPr>
          <w:t>40</w:t>
        </w:r>
      </w:hyperlink>
      <w:r>
        <w:t xml:space="preserve"> настоящего документа.</w:t>
      </w:r>
    </w:p>
    <w:p w:rsidR="00866D6A" w:rsidRDefault="00866D6A">
      <w:pPr>
        <w:pStyle w:val="ConsPlusNormal"/>
        <w:spacing w:before="22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866D6A" w:rsidRDefault="00866D6A">
      <w:pPr>
        <w:pStyle w:val="ConsPlusNormal"/>
        <w:spacing w:before="220"/>
        <w:ind w:firstLine="540"/>
        <w:jc w:val="both"/>
      </w:pPr>
      <w:proofErr w:type="gramStart"/>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866D6A" w:rsidRDefault="00866D6A">
      <w:pPr>
        <w:pStyle w:val="ConsPlusNormal"/>
        <w:spacing w:before="220"/>
        <w:ind w:firstLine="540"/>
        <w:jc w:val="both"/>
      </w:pPr>
      <w:r>
        <w:t xml:space="preserve">42. Применение предельных индексов осуществляется в соответствии с </w:t>
      </w:r>
      <w:hyperlink w:anchor="P484" w:history="1">
        <w:r>
          <w:rPr>
            <w:color w:val="0000FF"/>
          </w:rPr>
          <w:t>пунктом 63</w:t>
        </w:r>
      </w:hyperlink>
      <w:r>
        <w:t xml:space="preserve"> настоящего документа.</w:t>
      </w:r>
    </w:p>
    <w:p w:rsidR="00866D6A" w:rsidRDefault="00866D6A">
      <w:pPr>
        <w:pStyle w:val="ConsPlusNormal"/>
        <w:ind w:firstLine="540"/>
        <w:jc w:val="both"/>
      </w:pPr>
    </w:p>
    <w:p w:rsidR="00866D6A" w:rsidRDefault="00866D6A">
      <w:pPr>
        <w:pStyle w:val="ConsPlusTitle"/>
        <w:jc w:val="center"/>
        <w:outlineLvl w:val="1"/>
      </w:pPr>
      <w:bookmarkStart w:id="17" w:name="P354"/>
      <w:bookmarkEnd w:id="17"/>
      <w:r>
        <w:t>IV. Основания и порядок согласования предельных индексов</w:t>
      </w:r>
    </w:p>
    <w:p w:rsidR="00866D6A" w:rsidRDefault="00866D6A">
      <w:pPr>
        <w:pStyle w:val="ConsPlusTitle"/>
        <w:jc w:val="center"/>
      </w:pPr>
      <w:r>
        <w:t>представительными органами муниципальных образований</w:t>
      </w:r>
    </w:p>
    <w:p w:rsidR="00866D6A" w:rsidRDefault="00866D6A">
      <w:pPr>
        <w:pStyle w:val="ConsPlusNormal"/>
        <w:jc w:val="right"/>
      </w:pPr>
    </w:p>
    <w:p w:rsidR="00866D6A" w:rsidRDefault="00866D6A">
      <w:pPr>
        <w:pStyle w:val="ConsPlusNormal"/>
        <w:ind w:firstLine="540"/>
        <w:jc w:val="both"/>
      </w:pPr>
      <w:bookmarkStart w:id="18" w:name="P357"/>
      <w:bookmarkEnd w:id="18"/>
      <w:r>
        <w:t>43. В целях организации электро-, тепл</w:t>
      </w:r>
      <w:proofErr w:type="gramStart"/>
      <w:r>
        <w:t>о-</w:t>
      </w:r>
      <w:proofErr w:type="gramEnd"/>
      <w:r>
        <w:t xml:space="preserve">,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 за исключением случая, указанного в </w:t>
      </w:r>
      <w:hyperlink w:anchor="P274" w:history="1">
        <w:r>
          <w:rPr>
            <w:color w:val="0000FF"/>
          </w:rPr>
          <w:t>пункте 35(1)</w:t>
        </w:r>
      </w:hyperlink>
      <w:r>
        <w:t xml:space="preserve"> настоящего документа.</w:t>
      </w:r>
    </w:p>
    <w:p w:rsidR="00866D6A" w:rsidRDefault="00866D6A">
      <w:pPr>
        <w:pStyle w:val="ConsPlusNormal"/>
        <w:jc w:val="both"/>
      </w:pPr>
      <w:r>
        <w:t xml:space="preserve">(в ред. Постановлений Правительства РФ от 27.02.2017 </w:t>
      </w:r>
      <w:hyperlink r:id="rId166" w:history="1">
        <w:r>
          <w:rPr>
            <w:color w:val="0000FF"/>
          </w:rPr>
          <w:t>N 232</w:t>
        </w:r>
      </w:hyperlink>
      <w:r>
        <w:t xml:space="preserve">, от 12.09.2017 </w:t>
      </w:r>
      <w:hyperlink r:id="rId167" w:history="1">
        <w:r>
          <w:rPr>
            <w:color w:val="0000FF"/>
          </w:rPr>
          <w:t>N 1097</w:t>
        </w:r>
      </w:hyperlink>
      <w:r>
        <w:t>)</w:t>
      </w:r>
    </w:p>
    <w:p w:rsidR="00866D6A" w:rsidRDefault="00866D6A">
      <w:pPr>
        <w:pStyle w:val="ConsPlusNormal"/>
        <w:spacing w:before="220"/>
        <w:ind w:firstLine="540"/>
        <w:jc w:val="both"/>
      </w:pPr>
      <w:proofErr w:type="gramStart"/>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866D6A" w:rsidRDefault="00866D6A">
      <w:pPr>
        <w:pStyle w:val="ConsPlusNormal"/>
        <w:spacing w:before="22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66D6A" w:rsidRDefault="00866D6A">
      <w:pPr>
        <w:pStyle w:val="ConsPlusNormal"/>
        <w:spacing w:before="220"/>
        <w:ind w:firstLine="540"/>
        <w:jc w:val="both"/>
      </w:pPr>
      <w:r>
        <w:t xml:space="preserve">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а также решения, указанного в </w:t>
      </w:r>
      <w:hyperlink w:anchor="P405" w:history="1">
        <w:r>
          <w:rPr>
            <w:color w:val="0000FF"/>
          </w:rPr>
          <w:t>пункте 47(9)</w:t>
        </w:r>
      </w:hyperlink>
      <w:r>
        <w:t xml:space="preserve"> настоящего документа:</w:t>
      </w:r>
    </w:p>
    <w:p w:rsidR="00866D6A" w:rsidRDefault="00866D6A">
      <w:pPr>
        <w:pStyle w:val="ConsPlusNormal"/>
        <w:jc w:val="both"/>
      </w:pPr>
      <w:r>
        <w:t xml:space="preserve">(в ред. </w:t>
      </w:r>
      <w:hyperlink r:id="rId168"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lastRenderedPageBreak/>
        <w:t xml:space="preserve">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w:t>
      </w:r>
      <w:hyperlink w:anchor="P406" w:history="1">
        <w:r>
          <w:rPr>
            <w:color w:val="0000FF"/>
          </w:rPr>
          <w:t>подпункте "а" пункта 47(9)</w:t>
        </w:r>
      </w:hyperlink>
      <w:r>
        <w:t xml:space="preserve"> настоящего документа;</w:t>
      </w:r>
    </w:p>
    <w:p w:rsidR="00866D6A" w:rsidRDefault="00866D6A">
      <w:pPr>
        <w:pStyle w:val="ConsPlusNormal"/>
        <w:jc w:val="both"/>
      </w:pPr>
      <w:r>
        <w:t xml:space="preserve">(в ред. </w:t>
      </w:r>
      <w:hyperlink r:id="rId169"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proofErr w:type="gramStart"/>
      <w:r>
        <w:t xml:space="preserve">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w:t>
      </w:r>
      <w:hyperlink w:anchor="P407" w:history="1">
        <w:r>
          <w:rPr>
            <w:color w:val="0000FF"/>
          </w:rPr>
          <w:t>подпункте "б" пункта 47(9)</w:t>
        </w:r>
      </w:hyperlink>
      <w:r>
        <w:t xml:space="preserve"> настоящего</w:t>
      </w:r>
      <w:proofErr w:type="gramEnd"/>
      <w:r>
        <w:t xml:space="preserve"> документа.</w:t>
      </w:r>
    </w:p>
    <w:p w:rsidR="00866D6A" w:rsidRDefault="00866D6A">
      <w:pPr>
        <w:pStyle w:val="ConsPlusNormal"/>
        <w:jc w:val="both"/>
      </w:pPr>
      <w:r>
        <w:t xml:space="preserve">(в ред. </w:t>
      </w:r>
      <w:hyperlink r:id="rId170"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bookmarkStart w:id="19" w:name="P367"/>
      <w:bookmarkEnd w:id="19"/>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866D6A" w:rsidRDefault="00866D6A">
      <w:pPr>
        <w:pStyle w:val="ConsPlusNormal"/>
        <w:spacing w:before="220"/>
        <w:ind w:firstLine="540"/>
        <w:jc w:val="both"/>
      </w:pPr>
      <w:bookmarkStart w:id="20" w:name="P368"/>
      <w:bookmarkEnd w:id="20"/>
      <w:r>
        <w:t>а) осуществление регулируемыми организациями затрат на реализацию мероприятий, включенных в программы комплексного развития систем коммунальной инфраструктуры муниципального образования и направленных на качественное и бесперебойное обеспечение электр</w:t>
      </w:r>
      <w:proofErr w:type="gramStart"/>
      <w:r>
        <w:t>о-</w:t>
      </w:r>
      <w:proofErr w:type="gramEnd"/>
      <w:r>
        <w:t>, газо-, тепло-, водоснабжения и водоотведения новых объектов капитального строительства,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866D6A" w:rsidRDefault="00866D6A">
      <w:pPr>
        <w:pStyle w:val="ConsPlusNormal"/>
        <w:jc w:val="both"/>
      </w:pPr>
      <w:r>
        <w:t xml:space="preserve">(пп. "а" в ред. </w:t>
      </w:r>
      <w:hyperlink r:id="rId171" w:history="1">
        <w:r>
          <w:rPr>
            <w:color w:val="0000FF"/>
          </w:rPr>
          <w:t>Постановления</w:t>
        </w:r>
      </w:hyperlink>
      <w:r>
        <w:t xml:space="preserve"> Правительства РФ от 13.06.2019 N 756)</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both"/>
            </w:pPr>
            <w:r>
              <w:rPr>
                <w:color w:val="392C69"/>
              </w:rPr>
              <w:t>КонсультантПлюс: примечание.</w:t>
            </w:r>
          </w:p>
          <w:p w:rsidR="00866D6A" w:rsidRDefault="00866D6A">
            <w:pPr>
              <w:pStyle w:val="ConsPlusNormal"/>
              <w:jc w:val="both"/>
            </w:pPr>
            <w:r>
              <w:rPr>
                <w:color w:val="392C69"/>
              </w:rPr>
              <w:t xml:space="preserve">Пп. "б" п. 46 </w:t>
            </w:r>
            <w:hyperlink r:id="rId172" w:history="1">
              <w:r>
                <w:rPr>
                  <w:color w:val="0000FF"/>
                </w:rPr>
                <w:t>действует</w:t>
              </w:r>
            </w:hyperlink>
            <w:r>
              <w:rPr>
                <w:color w:val="392C69"/>
              </w:rPr>
              <w:t xml:space="preserve"> до 01.01.2022.</w:t>
            </w:r>
          </w:p>
        </w:tc>
      </w:tr>
    </w:tbl>
    <w:p w:rsidR="00866D6A" w:rsidRDefault="00866D6A">
      <w:pPr>
        <w:pStyle w:val="ConsPlusNormal"/>
        <w:spacing w:before="280"/>
        <w:ind w:firstLine="540"/>
        <w:jc w:val="both"/>
      </w:pPr>
      <w:r>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866D6A" w:rsidRDefault="00866D6A">
      <w:pPr>
        <w:pStyle w:val="ConsPlusNormal"/>
        <w:jc w:val="both"/>
      </w:pPr>
      <w:r>
        <w:t xml:space="preserve">(в ред. </w:t>
      </w:r>
      <w:hyperlink r:id="rId173"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r>
        <w:t xml:space="preserve">в) - г) утратили силу. - </w:t>
      </w:r>
      <w:hyperlink r:id="rId174" w:history="1">
        <w:r>
          <w:rPr>
            <w:color w:val="0000FF"/>
          </w:rPr>
          <w:t>Постановление</w:t>
        </w:r>
      </w:hyperlink>
      <w:r>
        <w:t xml:space="preserve"> Правительства РФ от 13.06.2019 N 756;</w:t>
      </w:r>
    </w:p>
    <w:p w:rsidR="00866D6A" w:rsidRDefault="00866D6A">
      <w:pPr>
        <w:pStyle w:val="ConsPlusNormal"/>
        <w:spacing w:before="220"/>
        <w:ind w:firstLine="540"/>
        <w:jc w:val="both"/>
      </w:pPr>
      <w:bookmarkStart w:id="21" w:name="P375"/>
      <w:bookmarkEnd w:id="21"/>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866D6A" w:rsidRDefault="00866D6A">
      <w:pPr>
        <w:pStyle w:val="ConsPlusNormal"/>
        <w:jc w:val="both"/>
      </w:pPr>
      <w:r>
        <w:t xml:space="preserve">(пп. "д" </w:t>
      </w:r>
      <w:proofErr w:type="gramStart"/>
      <w:r>
        <w:t>введен</w:t>
      </w:r>
      <w:proofErr w:type="gramEnd"/>
      <w:r>
        <w:t xml:space="preserve"> </w:t>
      </w:r>
      <w:hyperlink r:id="rId175" w:history="1">
        <w:r>
          <w:rPr>
            <w:color w:val="0000FF"/>
          </w:rPr>
          <w:t>Постановлением</w:t>
        </w:r>
      </w:hyperlink>
      <w:r>
        <w:t xml:space="preserve"> Правительства РФ от 24.12.2015 N 1419)</w:t>
      </w:r>
    </w:p>
    <w:p w:rsidR="00866D6A" w:rsidRDefault="00866D6A">
      <w:pPr>
        <w:pStyle w:val="ConsPlusNormal"/>
        <w:spacing w:before="220"/>
        <w:ind w:firstLine="540"/>
        <w:jc w:val="both"/>
      </w:pPr>
      <w:bookmarkStart w:id="22" w:name="P377"/>
      <w:bookmarkEnd w:id="22"/>
      <w:r>
        <w:t>е) реализация инвестиционных программ регулируемых организаций.</w:t>
      </w:r>
    </w:p>
    <w:p w:rsidR="00866D6A" w:rsidRDefault="00866D6A">
      <w:pPr>
        <w:pStyle w:val="ConsPlusNormal"/>
        <w:jc w:val="both"/>
      </w:pPr>
      <w:r>
        <w:t xml:space="preserve">(в ред. Постановлений Правительства РФ от 27.02.2017 </w:t>
      </w:r>
      <w:hyperlink r:id="rId176" w:history="1">
        <w:r>
          <w:rPr>
            <w:color w:val="0000FF"/>
          </w:rPr>
          <w:t>N 232</w:t>
        </w:r>
      </w:hyperlink>
      <w:r>
        <w:t xml:space="preserve">, от 13.06.2019 </w:t>
      </w:r>
      <w:hyperlink r:id="rId177" w:history="1">
        <w:r>
          <w:rPr>
            <w:color w:val="0000FF"/>
          </w:rPr>
          <w:t>N 756</w:t>
        </w:r>
      </w:hyperlink>
      <w:r>
        <w:t>)</w:t>
      </w:r>
    </w:p>
    <w:p w:rsidR="00866D6A" w:rsidRDefault="00866D6A">
      <w:pPr>
        <w:pStyle w:val="ConsPlusNormal"/>
        <w:spacing w:before="220"/>
        <w:ind w:firstLine="540"/>
        <w:jc w:val="both"/>
      </w:pPr>
      <w:r>
        <w:t xml:space="preserve">47. </w:t>
      </w:r>
      <w:proofErr w:type="gramStart"/>
      <w: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866D6A" w:rsidRDefault="00866D6A">
      <w:pPr>
        <w:pStyle w:val="ConsPlusNormal"/>
        <w:ind w:firstLine="540"/>
        <w:jc w:val="both"/>
      </w:pPr>
    </w:p>
    <w:p w:rsidR="00866D6A" w:rsidRDefault="00866D6A">
      <w:pPr>
        <w:pStyle w:val="ConsPlusTitle"/>
        <w:jc w:val="center"/>
        <w:outlineLvl w:val="1"/>
      </w:pPr>
      <w:r>
        <w:t>IV(1). Порядок согласования федеральным органом</w:t>
      </w:r>
    </w:p>
    <w:p w:rsidR="00866D6A" w:rsidRDefault="00866D6A">
      <w:pPr>
        <w:pStyle w:val="ConsPlusTitle"/>
        <w:jc w:val="center"/>
      </w:pPr>
      <w:r>
        <w:lastRenderedPageBreak/>
        <w:t xml:space="preserve">исполнительной власти в области </w:t>
      </w:r>
      <w:proofErr w:type="gramStart"/>
      <w:r>
        <w:t>государственного</w:t>
      </w:r>
      <w:proofErr w:type="gramEnd"/>
    </w:p>
    <w:p w:rsidR="00866D6A" w:rsidRDefault="00866D6A">
      <w:pPr>
        <w:pStyle w:val="ConsPlusTitle"/>
        <w:jc w:val="center"/>
      </w:pPr>
      <w:r>
        <w:t>регулирования тарифов применения оснований установления</w:t>
      </w:r>
    </w:p>
    <w:p w:rsidR="00866D6A" w:rsidRDefault="00866D6A">
      <w:pPr>
        <w:pStyle w:val="ConsPlusTitle"/>
        <w:jc w:val="center"/>
      </w:pPr>
      <w:r>
        <w:t>по муниципальным образованиям предельных индексов,</w:t>
      </w:r>
    </w:p>
    <w:p w:rsidR="00866D6A" w:rsidRDefault="00866D6A">
      <w:pPr>
        <w:pStyle w:val="ConsPlusTitle"/>
        <w:jc w:val="center"/>
      </w:pPr>
      <w:proofErr w:type="gramStart"/>
      <w:r>
        <w:t>превышающих</w:t>
      </w:r>
      <w:proofErr w:type="gramEnd"/>
      <w:r>
        <w:t xml:space="preserve"> индекс по субъекту Российской Федерации</w:t>
      </w:r>
    </w:p>
    <w:p w:rsidR="00866D6A" w:rsidRDefault="00866D6A">
      <w:pPr>
        <w:pStyle w:val="ConsPlusTitle"/>
        <w:jc w:val="center"/>
      </w:pPr>
      <w:r>
        <w:t>более чем на величину отклонения по субъекту</w:t>
      </w:r>
    </w:p>
    <w:p w:rsidR="00866D6A" w:rsidRDefault="00866D6A">
      <w:pPr>
        <w:pStyle w:val="ConsPlusTitle"/>
        <w:jc w:val="center"/>
      </w:pPr>
      <w:r>
        <w:t>Российской Федерации</w:t>
      </w:r>
    </w:p>
    <w:p w:rsidR="00866D6A" w:rsidRDefault="00866D6A">
      <w:pPr>
        <w:pStyle w:val="ConsPlusNormal"/>
        <w:jc w:val="center"/>
      </w:pPr>
      <w:r>
        <w:t>(</w:t>
      </w:r>
      <w:proofErr w:type="gramStart"/>
      <w:r>
        <w:t>введен</w:t>
      </w:r>
      <w:proofErr w:type="gramEnd"/>
      <w:r>
        <w:t xml:space="preserve"> </w:t>
      </w:r>
      <w:hyperlink r:id="rId178" w:history="1">
        <w:r>
          <w:rPr>
            <w:color w:val="0000FF"/>
          </w:rPr>
          <w:t>Постановлением</w:t>
        </w:r>
      </w:hyperlink>
      <w:r>
        <w:t xml:space="preserve"> Правительства РФ от 13.06.2019 N 756)</w:t>
      </w:r>
    </w:p>
    <w:p w:rsidR="00866D6A" w:rsidRDefault="00866D6A">
      <w:pPr>
        <w:pStyle w:val="ConsPlusNormal"/>
        <w:jc w:val="both"/>
      </w:pPr>
    </w:p>
    <w:p w:rsidR="00866D6A" w:rsidRDefault="00866D6A">
      <w:pPr>
        <w:pStyle w:val="ConsPlusNormal"/>
        <w:ind w:firstLine="540"/>
        <w:jc w:val="both"/>
      </w:pPr>
      <w:bookmarkStart w:id="23" w:name="P390"/>
      <w:bookmarkEnd w:id="23"/>
      <w:r>
        <w:t xml:space="preserve">47(1). В случае планируемого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по основаниям, указанным в </w:t>
      </w:r>
      <w:hyperlink w:anchor="P367" w:history="1">
        <w:r>
          <w:rPr>
            <w:color w:val="0000FF"/>
          </w:rPr>
          <w:t>пункте 46</w:t>
        </w:r>
      </w:hyperlink>
      <w:r>
        <w:t xml:space="preserve"> настоящего документа, применение указанных оснований подлежит обязательному согласованию с федеральным органом исполнительной власти в области государственного регулирования тарифов.</w:t>
      </w:r>
    </w:p>
    <w:p w:rsidR="00866D6A" w:rsidRDefault="00866D6A">
      <w:pPr>
        <w:pStyle w:val="ConsPlusNormal"/>
        <w:spacing w:before="220"/>
        <w:ind w:firstLine="540"/>
        <w:jc w:val="both"/>
      </w:pPr>
      <w:bookmarkStart w:id="24" w:name="P391"/>
      <w:bookmarkEnd w:id="24"/>
      <w:r>
        <w:t xml:space="preserve">47(2). </w:t>
      </w:r>
      <w:proofErr w:type="gramStart"/>
      <w:r>
        <w:t xml:space="preserve">Для согласования, указанного в </w:t>
      </w:r>
      <w:hyperlink w:anchor="P390" w:history="1">
        <w:r>
          <w:rPr>
            <w:color w:val="0000FF"/>
          </w:rPr>
          <w:t>пункте 47(1)</w:t>
        </w:r>
      </w:hyperlink>
      <w:r>
        <w:t xml:space="preserve"> настоящего документа,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10 ноября года, предшествующего году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представляет в федеральный орган исполнительной власти в области государственного</w:t>
      </w:r>
      <w:proofErr w:type="gramEnd"/>
      <w:r>
        <w:t xml:space="preserve"> регулирования тарифов заявление с указанием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с приложением следующих документов и материалов:</w:t>
      </w:r>
    </w:p>
    <w:p w:rsidR="00866D6A" w:rsidRDefault="00866D6A">
      <w:pPr>
        <w:pStyle w:val="ConsPlusNormal"/>
        <w:spacing w:before="220"/>
        <w:ind w:firstLine="540"/>
        <w:jc w:val="both"/>
      </w:pPr>
      <w:r>
        <w:t xml:space="preserve">а) проекты актов об установлении предельных индексов по основаниям, указанным в </w:t>
      </w:r>
      <w:hyperlink w:anchor="P367" w:history="1">
        <w:r>
          <w:rPr>
            <w:color w:val="0000FF"/>
          </w:rPr>
          <w:t>пункте 46</w:t>
        </w:r>
      </w:hyperlink>
      <w:r>
        <w:t xml:space="preserve"> настоящего документа, согласованные представительными органами муниципальных образований (в городах федерального значения - законодательным (представительным) органом государственной власти субъекта Российской Федерации);</w:t>
      </w:r>
    </w:p>
    <w:p w:rsidR="00866D6A" w:rsidRDefault="00866D6A">
      <w:pPr>
        <w:pStyle w:val="ConsPlusNormal"/>
        <w:spacing w:before="220"/>
        <w:ind w:firstLine="540"/>
        <w:jc w:val="both"/>
      </w:pPr>
      <w:r>
        <w:t xml:space="preserve">б) материалы, подтверждающие основания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При применении основания, указанного в </w:t>
      </w:r>
      <w:hyperlink w:anchor="P368" w:history="1">
        <w:r>
          <w:rPr>
            <w:color w:val="0000FF"/>
          </w:rPr>
          <w:t>подпункте "а" пункта 46</w:t>
        </w:r>
      </w:hyperlink>
      <w:r>
        <w:t xml:space="preserve"> настоящего документа, представляются утвержденная программа в области энергосбережения и повышения энергетической эффективности регулируемой организации, направленная на осуществление мероприятий, указанных в </w:t>
      </w:r>
      <w:hyperlink w:anchor="P368" w:history="1">
        <w:r>
          <w:rPr>
            <w:color w:val="0000FF"/>
          </w:rPr>
          <w:t>подпункте "а" пункта 46</w:t>
        </w:r>
      </w:hyperlink>
      <w:r>
        <w:t xml:space="preserve"> настоящего документа, и утвержденная программа комплексного развития систем коммунальной инфраструктуры муниципального образования. При применении основания, указанного в </w:t>
      </w:r>
      <w:hyperlink w:anchor="P375" w:history="1">
        <w:r>
          <w:rPr>
            <w:color w:val="0000FF"/>
          </w:rPr>
          <w:t>подпункте "д" пункта 46</w:t>
        </w:r>
      </w:hyperlink>
      <w:r>
        <w:t xml:space="preserve"> настоящего документа, представляется заключенное концессионное соглашение (решение о заключении концессионного соглашения). При применении основания, указанного в </w:t>
      </w:r>
      <w:hyperlink w:anchor="P377" w:history="1">
        <w:r>
          <w:rPr>
            <w:color w:val="0000FF"/>
          </w:rPr>
          <w:t>подпункте "е" пункта 46</w:t>
        </w:r>
      </w:hyperlink>
      <w:r>
        <w:t xml:space="preserve"> настоящего документа, представляется утвержденная в установленном порядке инвестиционная программа регулируемой организации;</w:t>
      </w:r>
    </w:p>
    <w:p w:rsidR="00866D6A" w:rsidRDefault="00866D6A">
      <w:pPr>
        <w:pStyle w:val="ConsPlusNormal"/>
        <w:spacing w:before="220"/>
        <w:ind w:firstLine="540"/>
        <w:jc w:val="both"/>
      </w:pPr>
      <w:proofErr w:type="gramStart"/>
      <w:r>
        <w:t>в) расчет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Федерации;</w:t>
      </w:r>
      <w:proofErr w:type="gramEnd"/>
    </w:p>
    <w:p w:rsidR="00866D6A" w:rsidRDefault="00866D6A">
      <w:pPr>
        <w:pStyle w:val="ConsPlusNormal"/>
        <w:spacing w:before="220"/>
        <w:ind w:firstLine="540"/>
        <w:jc w:val="both"/>
      </w:pPr>
      <w:r>
        <w:t>г) расчет индекса по субъекту Российской Федерации, на основании которого планируется установление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
    <w:p w:rsidR="00866D6A" w:rsidRDefault="00866D6A">
      <w:pPr>
        <w:pStyle w:val="ConsPlusNormal"/>
        <w:spacing w:before="220"/>
        <w:ind w:firstLine="540"/>
        <w:jc w:val="both"/>
      </w:pPr>
      <w:r>
        <w:t xml:space="preserve">д) нормативные акты, предусматривающие предоставление дополнительных мер </w:t>
      </w:r>
      <w:r>
        <w:lastRenderedPageBreak/>
        <w:t>социальной поддержки потребителя коммунальных услуг в целях соблюдения установленных предельных индексов;</w:t>
      </w:r>
    </w:p>
    <w:p w:rsidR="00866D6A" w:rsidRDefault="00866D6A">
      <w:pPr>
        <w:pStyle w:val="ConsPlusNormal"/>
        <w:spacing w:before="220"/>
        <w:ind w:firstLine="540"/>
        <w:jc w:val="both"/>
      </w:pPr>
      <w:r>
        <w:t>е) анализ социально-экономических последствий утверждения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Федерации.</w:t>
      </w:r>
    </w:p>
    <w:p w:rsidR="00866D6A" w:rsidRDefault="00866D6A">
      <w:pPr>
        <w:pStyle w:val="ConsPlusNormal"/>
        <w:spacing w:before="220"/>
        <w:ind w:firstLine="540"/>
        <w:jc w:val="both"/>
      </w:pPr>
      <w:r>
        <w:t xml:space="preserve">47(3).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федеральный орган исполнительной власти в области государственного регулирования тарифов документов и материалов, указанных в </w:t>
      </w:r>
      <w:hyperlink w:anchor="P391" w:history="1">
        <w:r>
          <w:rPr>
            <w:color w:val="0000FF"/>
          </w:rPr>
          <w:t>пункте 47(2)</w:t>
        </w:r>
      </w:hyperlink>
      <w:r>
        <w:t xml:space="preserve"> настоящего документа, также посредством Единой информационно-аналитической системы Федеральной антимонопольной службы.</w:t>
      </w:r>
    </w:p>
    <w:p w:rsidR="00866D6A" w:rsidRDefault="00866D6A">
      <w:pPr>
        <w:pStyle w:val="ConsPlusNormal"/>
        <w:spacing w:before="220"/>
        <w:ind w:firstLine="540"/>
        <w:jc w:val="both"/>
      </w:pPr>
      <w:r>
        <w:t xml:space="preserve">47(4). Указанные в </w:t>
      </w:r>
      <w:hyperlink w:anchor="P391" w:history="1">
        <w:r>
          <w:rPr>
            <w:color w:val="0000FF"/>
          </w:rPr>
          <w:t>пункте 47(2)</w:t>
        </w:r>
      </w:hyperlink>
      <w:r>
        <w:t xml:space="preserve"> настоящего документа документы и материалы заверяются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66D6A" w:rsidRDefault="00866D6A">
      <w:pPr>
        <w:pStyle w:val="ConsPlusNormal"/>
        <w:spacing w:before="220"/>
        <w:ind w:firstLine="540"/>
        <w:jc w:val="both"/>
      </w:pPr>
      <w:r>
        <w:t xml:space="preserve">47(5). Заявление и приложенные к нему документы и материалы, представленные в соответствии с </w:t>
      </w:r>
      <w:hyperlink w:anchor="P391" w:history="1">
        <w:r>
          <w:rPr>
            <w:color w:val="0000FF"/>
          </w:rPr>
          <w:t>пунктом 47(2)</w:t>
        </w:r>
      </w:hyperlink>
      <w:r>
        <w:t xml:space="preserve"> настоящего документа, подлежат регистрации в федеральном органе исполнительной власти в области государственного регулирования тарифов в установленном им порядке.</w:t>
      </w:r>
    </w:p>
    <w:p w:rsidR="00866D6A" w:rsidRDefault="00866D6A">
      <w:pPr>
        <w:pStyle w:val="ConsPlusNormal"/>
        <w:spacing w:before="220"/>
        <w:ind w:firstLine="540"/>
        <w:jc w:val="both"/>
      </w:pPr>
      <w:r>
        <w:t xml:space="preserve">47(6). В случае представления не в полном объеме документов и материалов, указанных в </w:t>
      </w:r>
      <w:hyperlink w:anchor="P391" w:history="1">
        <w:r>
          <w:rPr>
            <w:color w:val="0000FF"/>
          </w:rPr>
          <w:t>пункте 47(2)</w:t>
        </w:r>
      </w:hyperlink>
      <w:r>
        <w:t xml:space="preserve"> настоящего документа, заявление вместе с представленными документами и материалами подлежит возврату в течение 7 рабочих дней со дня регистрации в федеральном органе исполнительной власти в области государственного регулирования тарифов с указанием причин возврата.</w:t>
      </w:r>
    </w:p>
    <w:p w:rsidR="00866D6A" w:rsidRDefault="00866D6A">
      <w:pPr>
        <w:pStyle w:val="ConsPlusNormal"/>
        <w:spacing w:before="220"/>
        <w:ind w:firstLine="540"/>
        <w:jc w:val="both"/>
      </w:pPr>
      <w:r>
        <w:t xml:space="preserve">47(7). Заявление и приложенные к нему документы и материалы, представленные в соответствии с </w:t>
      </w:r>
      <w:hyperlink w:anchor="P391" w:history="1">
        <w:r>
          <w:rPr>
            <w:color w:val="0000FF"/>
          </w:rPr>
          <w:t>пунктом 47(2)</w:t>
        </w:r>
      </w:hyperlink>
      <w:r>
        <w:t xml:space="preserve"> настоящего документа, рассматриваются федеральным органом исполнительной власти в области государственного регулирования тарифов в срок не более 30 календарных дней со дня регистрации.</w:t>
      </w:r>
    </w:p>
    <w:p w:rsidR="00866D6A" w:rsidRDefault="00866D6A">
      <w:pPr>
        <w:pStyle w:val="ConsPlusNormal"/>
        <w:spacing w:before="220"/>
        <w:ind w:firstLine="540"/>
        <w:jc w:val="both"/>
      </w:pPr>
      <w:r>
        <w:t xml:space="preserve">В случае, предусмотренном </w:t>
      </w:r>
      <w:hyperlink w:anchor="P404" w:history="1">
        <w:r>
          <w:rPr>
            <w:color w:val="0000FF"/>
          </w:rPr>
          <w:t>пунктом 47(8)</w:t>
        </w:r>
      </w:hyperlink>
      <w:r>
        <w:t xml:space="preserve"> настоящего документа, срок рассмотрения заявления и приложенных к нему документов и материалов, представленных в соответствии с </w:t>
      </w:r>
      <w:hyperlink w:anchor="P391" w:history="1">
        <w:r>
          <w:rPr>
            <w:color w:val="0000FF"/>
          </w:rPr>
          <w:t>пунктом 47(2)</w:t>
        </w:r>
      </w:hyperlink>
      <w:r>
        <w:t xml:space="preserve"> настоящего документа, может быть продлен не более чем на 10 календарных дней. О продлении срока рассмотрения указанных заявления и приложенных к нему документов и материалов федеральный орган исполнительной власти в области государственного регулирования тарифов уведомляет в письменной форме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p>
    <w:p w:rsidR="00866D6A" w:rsidRDefault="00866D6A">
      <w:pPr>
        <w:pStyle w:val="ConsPlusNormal"/>
        <w:spacing w:before="220"/>
        <w:ind w:firstLine="540"/>
        <w:jc w:val="both"/>
      </w:pPr>
      <w:bookmarkStart w:id="25" w:name="P404"/>
      <w:bookmarkEnd w:id="25"/>
      <w:r>
        <w:t xml:space="preserve">47(8). В целях рассмотрения заявления и приложенных к нему документов и материалов, представленных в соответствии с </w:t>
      </w:r>
      <w:hyperlink w:anchor="P391" w:history="1">
        <w:r>
          <w:rPr>
            <w:color w:val="0000FF"/>
          </w:rPr>
          <w:t>пунктом 47(2)</w:t>
        </w:r>
      </w:hyperlink>
      <w:r>
        <w:t xml:space="preserve"> настоящего документа, федеральный орган исполнительной власти в области государственного регулирования тарифов может направлять запросы в федеральные органы исполнительной власти, органы исполнительной власти субъекта Российской Федерации, органы местного самоуправления.</w:t>
      </w:r>
    </w:p>
    <w:p w:rsidR="00866D6A" w:rsidRDefault="00866D6A">
      <w:pPr>
        <w:pStyle w:val="ConsPlusNormal"/>
        <w:spacing w:before="220"/>
        <w:ind w:firstLine="540"/>
        <w:jc w:val="both"/>
      </w:pPr>
      <w:bookmarkStart w:id="26" w:name="P405"/>
      <w:bookmarkEnd w:id="26"/>
      <w:r>
        <w:t xml:space="preserve">47(9). По результатам рассмотрения заявления, документов и материалов, представленных в соответствии с </w:t>
      </w:r>
      <w:hyperlink w:anchor="P391" w:history="1">
        <w:r>
          <w:rPr>
            <w:color w:val="0000FF"/>
          </w:rPr>
          <w:t>пунктом 47(2)</w:t>
        </w:r>
      </w:hyperlink>
      <w:r>
        <w:t xml:space="preserve"> настоящего документа, федеральный орган исполнительной власти в области государственного регулирования тарифов с учетом анализа доступности тарифов регулируемой организации для населения, соответствия предельных индексов прогнозу социально-экономического развития Российской Федерации принимает одно из следующих решений:</w:t>
      </w:r>
    </w:p>
    <w:p w:rsidR="00866D6A" w:rsidRDefault="00866D6A">
      <w:pPr>
        <w:pStyle w:val="ConsPlusNormal"/>
        <w:spacing w:before="220"/>
        <w:ind w:firstLine="540"/>
        <w:jc w:val="both"/>
      </w:pPr>
      <w:bookmarkStart w:id="27" w:name="P406"/>
      <w:bookmarkEnd w:id="27"/>
      <w:proofErr w:type="gramStart"/>
      <w:r>
        <w:lastRenderedPageBreak/>
        <w:t>а) согласование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roofErr w:type="gramEnd"/>
    </w:p>
    <w:p w:rsidR="00866D6A" w:rsidRDefault="00866D6A">
      <w:pPr>
        <w:pStyle w:val="ConsPlusNormal"/>
        <w:spacing w:before="220"/>
        <w:ind w:firstLine="540"/>
        <w:jc w:val="both"/>
      </w:pPr>
      <w:bookmarkStart w:id="28" w:name="P407"/>
      <w:bookmarkEnd w:id="28"/>
      <w:r>
        <w:t>б) отказ в согласовании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
    <w:p w:rsidR="00866D6A" w:rsidRDefault="00866D6A">
      <w:pPr>
        <w:pStyle w:val="ConsPlusNormal"/>
        <w:spacing w:before="220"/>
        <w:ind w:firstLine="540"/>
        <w:jc w:val="both"/>
      </w:pPr>
      <w:r>
        <w:t xml:space="preserve">47(10). </w:t>
      </w:r>
      <w:proofErr w:type="gramStart"/>
      <w:r>
        <w:t>Решение о согласовании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или об отказе в таком согласовании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3</w:t>
      </w:r>
      <w:proofErr w:type="gramEnd"/>
      <w:r>
        <w:t xml:space="preserve"> рабочих дней со дня принятия соответствующего решения.</w:t>
      </w:r>
    </w:p>
    <w:p w:rsidR="00866D6A" w:rsidRDefault="00866D6A">
      <w:pPr>
        <w:pStyle w:val="ConsPlusNormal"/>
        <w:ind w:firstLine="540"/>
        <w:jc w:val="both"/>
      </w:pPr>
    </w:p>
    <w:p w:rsidR="00866D6A" w:rsidRDefault="00866D6A">
      <w:pPr>
        <w:pStyle w:val="ConsPlusTitle"/>
        <w:jc w:val="center"/>
        <w:outlineLvl w:val="1"/>
      </w:pPr>
      <w:r>
        <w:t>V. Основания и порядок изменения индексов по субъектам</w:t>
      </w:r>
    </w:p>
    <w:p w:rsidR="00866D6A" w:rsidRDefault="00866D6A">
      <w:pPr>
        <w:pStyle w:val="ConsPlusTitle"/>
        <w:jc w:val="center"/>
      </w:pPr>
      <w:r>
        <w:t>Российской Федерации и предельных индексов в течение</w:t>
      </w:r>
    </w:p>
    <w:p w:rsidR="00866D6A" w:rsidRDefault="00866D6A">
      <w:pPr>
        <w:pStyle w:val="ConsPlusTitle"/>
        <w:jc w:val="center"/>
      </w:pPr>
      <w:r>
        <w:t>периода их действия, а также основания и порядок выплаты</w:t>
      </w:r>
    </w:p>
    <w:p w:rsidR="00866D6A" w:rsidRDefault="00866D6A">
      <w:pPr>
        <w:pStyle w:val="ConsPlusTitle"/>
        <w:jc w:val="center"/>
      </w:pPr>
      <w:r>
        <w:t>компенсаций регулируемым организациям за счет средств</w:t>
      </w:r>
    </w:p>
    <w:p w:rsidR="00866D6A" w:rsidRDefault="00866D6A">
      <w:pPr>
        <w:pStyle w:val="ConsPlusTitle"/>
        <w:jc w:val="center"/>
      </w:pPr>
      <w:r>
        <w:t>бюджетов бюджетной системы Российской Федерации</w:t>
      </w:r>
    </w:p>
    <w:p w:rsidR="00866D6A" w:rsidRDefault="00866D6A">
      <w:pPr>
        <w:pStyle w:val="ConsPlusTitle"/>
        <w:jc w:val="center"/>
      </w:pPr>
      <w:r>
        <w:t>в связи с изменениями индексов по субъектам</w:t>
      </w:r>
    </w:p>
    <w:p w:rsidR="00866D6A" w:rsidRDefault="00866D6A">
      <w:pPr>
        <w:pStyle w:val="ConsPlusTitle"/>
        <w:jc w:val="center"/>
      </w:pPr>
      <w:r>
        <w:t>Российской Федерации и (или) предельных индексов</w:t>
      </w:r>
    </w:p>
    <w:p w:rsidR="00866D6A" w:rsidRDefault="00866D6A">
      <w:pPr>
        <w:pStyle w:val="ConsPlusNormal"/>
        <w:jc w:val="center"/>
      </w:pPr>
    </w:p>
    <w:p w:rsidR="00866D6A" w:rsidRDefault="00866D6A">
      <w:pPr>
        <w:pStyle w:val="ConsPlusNormal"/>
        <w:ind w:firstLine="540"/>
        <w:jc w:val="both"/>
      </w:pPr>
      <w:r>
        <w:t xml:space="preserve">48. Утратил силу. - </w:t>
      </w:r>
      <w:hyperlink r:id="rId179" w:history="1">
        <w:r>
          <w:rPr>
            <w:color w:val="0000FF"/>
          </w:rPr>
          <w:t>Постановление</w:t>
        </w:r>
      </w:hyperlink>
      <w:r>
        <w:t xml:space="preserve"> Правительства РФ от 13.03.2015 N 216.</w:t>
      </w:r>
    </w:p>
    <w:p w:rsidR="00866D6A" w:rsidRDefault="00866D6A">
      <w:pPr>
        <w:pStyle w:val="ConsPlusNormal"/>
        <w:spacing w:before="220"/>
        <w:ind w:firstLine="540"/>
        <w:jc w:val="both"/>
      </w:pPr>
      <w:r>
        <w:t xml:space="preserve">49. </w:t>
      </w:r>
      <w:proofErr w:type="gramStart"/>
      <w:r>
        <w:t>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t xml:space="preserve"> измененными (пересмотренными) значениями.</w:t>
      </w:r>
    </w:p>
    <w:p w:rsidR="00866D6A" w:rsidRDefault="00866D6A">
      <w:pPr>
        <w:pStyle w:val="ConsPlusNormal"/>
        <w:spacing w:before="220"/>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66D6A" w:rsidRDefault="00866D6A">
      <w:pPr>
        <w:pStyle w:val="ConsPlusNormal"/>
        <w:spacing w:before="220"/>
        <w:ind w:firstLine="540"/>
        <w:jc w:val="both"/>
      </w:pPr>
      <w:proofErr w:type="gramStart"/>
      <w:r>
        <w:t xml:space="preserve">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за исключением случая, указанного в </w:t>
      </w:r>
      <w:hyperlink w:anchor="P274" w:history="1">
        <w:r>
          <w:rPr>
            <w:color w:val="0000FF"/>
          </w:rPr>
          <w:t>пункте 35(1)</w:t>
        </w:r>
      </w:hyperlink>
      <w:r>
        <w:t xml:space="preserve"> настоящего документа.</w:t>
      </w:r>
      <w:proofErr w:type="gramEnd"/>
    </w:p>
    <w:p w:rsidR="00866D6A" w:rsidRDefault="00866D6A">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66D6A" w:rsidRDefault="00866D6A">
      <w:pPr>
        <w:pStyle w:val="ConsPlusNormal"/>
        <w:spacing w:before="220"/>
        <w:ind w:firstLine="540"/>
        <w:jc w:val="both"/>
      </w:pPr>
      <w:r>
        <w:t xml:space="preserve">51. </w:t>
      </w:r>
      <w:proofErr w:type="gramStart"/>
      <w:r>
        <w:t xml:space="preserve">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w:t>
      </w:r>
      <w:r>
        <w:lastRenderedPageBreak/>
        <w:t>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866D6A" w:rsidRDefault="00866D6A">
      <w:pPr>
        <w:pStyle w:val="ConsPlusNormal"/>
        <w:spacing w:before="220"/>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866D6A" w:rsidRDefault="00866D6A">
      <w:pPr>
        <w:pStyle w:val="ConsPlusNormal"/>
        <w:spacing w:before="220"/>
        <w:ind w:firstLine="540"/>
        <w:jc w:val="both"/>
      </w:pPr>
      <w:bookmarkStart w:id="29" w:name="P426"/>
      <w:bookmarkEnd w:id="29"/>
      <w:r>
        <w:t xml:space="preserve">52. </w:t>
      </w:r>
      <w:proofErr w:type="gramStart"/>
      <w: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866D6A" w:rsidRDefault="00866D6A">
      <w:pPr>
        <w:pStyle w:val="ConsPlusNormal"/>
        <w:spacing w:before="22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 (при ее наличии).</w:t>
      </w:r>
    </w:p>
    <w:p w:rsidR="00866D6A" w:rsidRDefault="00866D6A">
      <w:pPr>
        <w:pStyle w:val="ConsPlusNormal"/>
        <w:jc w:val="both"/>
      </w:pPr>
      <w:r>
        <w:t xml:space="preserve">(в ред. </w:t>
      </w:r>
      <w:hyperlink r:id="rId181"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866D6A" w:rsidRDefault="00866D6A">
      <w:pPr>
        <w:pStyle w:val="ConsPlusNormal"/>
        <w:spacing w:before="220"/>
        <w:ind w:firstLine="540"/>
        <w:jc w:val="both"/>
      </w:pPr>
      <w:proofErr w:type="gramStart"/>
      <w:r>
        <w:t xml:space="preserve">В случае отсутствия в заявлении какой-либо информации, предусмотренной </w:t>
      </w:r>
      <w:hyperlink w:anchor="P426"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866D6A" w:rsidRDefault="00866D6A">
      <w:pPr>
        <w:pStyle w:val="ConsPlusNormal"/>
        <w:spacing w:before="22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866D6A" w:rsidRDefault="00866D6A">
      <w:pPr>
        <w:pStyle w:val="ConsPlusNormal"/>
        <w:spacing w:before="220"/>
        <w:ind w:firstLine="540"/>
        <w:jc w:val="both"/>
      </w:pPr>
      <w:r>
        <w:t xml:space="preserve">55. </w:t>
      </w:r>
      <w:proofErr w:type="gramStart"/>
      <w:r>
        <w:t>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866D6A" w:rsidRDefault="00866D6A">
      <w:pPr>
        <w:pStyle w:val="ConsPlusNormal"/>
        <w:spacing w:before="220"/>
        <w:ind w:firstLine="540"/>
        <w:jc w:val="both"/>
      </w:pPr>
      <w:r>
        <w:t xml:space="preserve">56. </w:t>
      </w:r>
      <w:proofErr w:type="gramStart"/>
      <w: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866D6A" w:rsidRDefault="00866D6A">
      <w:pPr>
        <w:pStyle w:val="ConsPlusNormal"/>
        <w:spacing w:before="220"/>
        <w:ind w:firstLine="540"/>
        <w:jc w:val="both"/>
      </w:pPr>
      <w:r>
        <w:t xml:space="preserve">57. </w:t>
      </w:r>
      <w:proofErr w:type="gramStart"/>
      <w: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w:t>
      </w:r>
      <w:r>
        <w:lastRenderedPageBreak/>
        <w:t xml:space="preserve">рассмотреть вопрос о предоставлении в соответствии с положениями Федерального </w:t>
      </w:r>
      <w:hyperlink r:id="rId182"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866D6A" w:rsidRDefault="00866D6A">
      <w:pPr>
        <w:pStyle w:val="ConsPlusNormal"/>
        <w:spacing w:before="220"/>
        <w:ind w:firstLine="540"/>
        <w:jc w:val="both"/>
      </w:pPr>
      <w:bookmarkStart w:id="30" w:name="P435"/>
      <w:bookmarkEnd w:id="30"/>
      <w:r>
        <w:t xml:space="preserve">57(1).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75" w:history="1">
        <w:r>
          <w:rPr>
            <w:color w:val="0000FF"/>
          </w:rPr>
          <w:t>подпунктах "д"</w:t>
        </w:r>
      </w:hyperlink>
      <w:r>
        <w:t xml:space="preserve"> и (или) </w:t>
      </w:r>
      <w:hyperlink w:anchor="P377" w:history="1">
        <w:r>
          <w:rPr>
            <w:color w:val="0000FF"/>
          </w:rPr>
          <w:t>"е" пункта 46</w:t>
        </w:r>
      </w:hyperlink>
      <w:r>
        <w:t xml:space="preserve"> настоящего документа, а также</w:t>
      </w:r>
      <w:proofErr w:type="gramEnd"/>
      <w:r>
        <w:t xml:space="preserve"> </w:t>
      </w:r>
      <w:proofErr w:type="gramStart"/>
      <w:r>
        <w:t xml:space="preserve">в случае, указанном в </w:t>
      </w:r>
      <w:hyperlink w:anchor="P274" w:history="1">
        <w:r>
          <w:rPr>
            <w:color w:val="0000FF"/>
          </w:rPr>
          <w:t>пункте 35(1)</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66D6A" w:rsidRDefault="00866D6A">
      <w:pPr>
        <w:pStyle w:val="ConsPlusNormal"/>
        <w:jc w:val="both"/>
      </w:pPr>
      <w:r>
        <w:t xml:space="preserve">(в ред. </w:t>
      </w:r>
      <w:hyperlink r:id="rId183"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866D6A" w:rsidRDefault="00866D6A">
      <w:pPr>
        <w:pStyle w:val="ConsPlusNormal"/>
        <w:spacing w:before="220"/>
        <w:ind w:firstLine="540"/>
        <w:jc w:val="both"/>
      </w:pPr>
      <w:proofErr w:type="gramStart"/>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75" w:history="1">
        <w:r>
          <w:rPr>
            <w:color w:val="0000FF"/>
          </w:rPr>
          <w:t>подпунктах "д"</w:t>
        </w:r>
      </w:hyperlink>
      <w:r>
        <w:t xml:space="preserve"> и (или) </w:t>
      </w:r>
      <w:hyperlink w:anchor="P377"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w:t>
      </w:r>
      <w:proofErr w:type="gramEnd"/>
      <w:r>
        <w:t xml:space="preserve"> федерального значения - с законодательным (представительным) органом государственной власти субъекта Российской Федерации);</w:t>
      </w:r>
    </w:p>
    <w:p w:rsidR="00866D6A" w:rsidRDefault="00866D6A">
      <w:pPr>
        <w:pStyle w:val="ConsPlusNormal"/>
        <w:spacing w:before="220"/>
        <w:ind w:firstLine="540"/>
        <w:jc w:val="both"/>
      </w:pPr>
      <w:proofErr w:type="gramStart"/>
      <w:r>
        <w:t>материалы, подтверждающие основания установления предельного индекса, в случае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основанию соблюдения (установления) долгосрочных тарифов и (или) долгосрочных параметров регулирования тарифов, установленных в рамках планируемого к заключению концессионного соглашения (</w:t>
      </w:r>
      <w:hyperlink w:anchor="P375" w:history="1">
        <w:r>
          <w:rPr>
            <w:color w:val="0000FF"/>
          </w:rPr>
          <w:t>подпункт "д" пункта 46</w:t>
        </w:r>
      </w:hyperlink>
      <w:r>
        <w:t xml:space="preserve"> настоящего документа), прилагается также</w:t>
      </w:r>
      <w:proofErr w:type="gramEnd"/>
      <w:r>
        <w:t xml:space="preserve"> решение о заключении концессионного соглашения;</w:t>
      </w:r>
    </w:p>
    <w:p w:rsidR="00866D6A" w:rsidRDefault="00866D6A">
      <w:pPr>
        <w:pStyle w:val="ConsPlusNormal"/>
        <w:jc w:val="both"/>
      </w:pPr>
      <w:r>
        <w:t xml:space="preserve">(в ред. </w:t>
      </w:r>
      <w:hyperlink r:id="rId184"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расчет индекса по субъекту Российской Федерации;</w:t>
      </w:r>
    </w:p>
    <w:p w:rsidR="00866D6A" w:rsidRDefault="00866D6A">
      <w:pPr>
        <w:pStyle w:val="ConsPlusNormal"/>
        <w:spacing w:before="220"/>
        <w:ind w:firstLine="540"/>
        <w:jc w:val="both"/>
      </w:pPr>
      <w:r>
        <w:t>анализ социально-экономических последствий утверждения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w:t>
      </w:r>
    </w:p>
    <w:p w:rsidR="00866D6A" w:rsidRDefault="00866D6A">
      <w:pPr>
        <w:pStyle w:val="ConsPlusNormal"/>
        <w:jc w:val="both"/>
      </w:pPr>
      <w:r>
        <w:t xml:space="preserve">(в ред. </w:t>
      </w:r>
      <w:hyperlink r:id="rId185"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 xml:space="preserve">обоснование взаимосвязи наступления события, послужившего основанием для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в том числе в случае, указанном в </w:t>
      </w:r>
      <w:hyperlink w:anchor="P274" w:history="1">
        <w:r>
          <w:rPr>
            <w:color w:val="0000FF"/>
          </w:rPr>
          <w:t>пункте 35(1)</w:t>
        </w:r>
      </w:hyperlink>
      <w:r>
        <w:t xml:space="preserve"> настоящего документа, и необходимости увеличения тарифов на конкретные коммунальные услуги.</w:t>
      </w:r>
    </w:p>
    <w:p w:rsidR="00866D6A" w:rsidRDefault="00866D6A">
      <w:pPr>
        <w:pStyle w:val="ConsPlusNormal"/>
        <w:jc w:val="both"/>
      </w:pPr>
      <w:r>
        <w:t xml:space="preserve">(абзац введен </w:t>
      </w:r>
      <w:hyperlink r:id="rId186" w:history="1">
        <w:r>
          <w:rPr>
            <w:color w:val="0000FF"/>
          </w:rPr>
          <w:t>Постановлением</w:t>
        </w:r>
      </w:hyperlink>
      <w:r>
        <w:t xml:space="preserve"> Правительства РФ от 13.06.2019 N 756)</w:t>
      </w:r>
    </w:p>
    <w:p w:rsidR="00866D6A" w:rsidRDefault="00866D6A">
      <w:pPr>
        <w:pStyle w:val="ConsPlusNormal"/>
        <w:jc w:val="both"/>
      </w:pPr>
      <w:r>
        <w:t xml:space="preserve">(п. 57(1) </w:t>
      </w:r>
      <w:proofErr w:type="gramStart"/>
      <w:r>
        <w:t>введен</w:t>
      </w:r>
      <w:proofErr w:type="gramEnd"/>
      <w:r>
        <w:t xml:space="preserve"> </w:t>
      </w:r>
      <w:hyperlink r:id="rId187" w:history="1">
        <w:r>
          <w:rPr>
            <w:color w:val="0000FF"/>
          </w:rPr>
          <w:t>Постановлением</w:t>
        </w:r>
      </w:hyperlink>
      <w:r>
        <w:t xml:space="preserve"> Правительства РФ от 24.12.2015 N 1419)</w:t>
      </w:r>
    </w:p>
    <w:p w:rsidR="00866D6A" w:rsidRDefault="00866D6A">
      <w:pPr>
        <w:pStyle w:val="ConsPlusNormal"/>
        <w:spacing w:before="220"/>
        <w:ind w:firstLine="540"/>
        <w:jc w:val="both"/>
      </w:pPr>
      <w:bookmarkStart w:id="31" w:name="P447"/>
      <w:bookmarkEnd w:id="31"/>
      <w:r>
        <w:lastRenderedPageBreak/>
        <w:t xml:space="preserve">57(2). В случае </w:t>
      </w:r>
      <w:proofErr w:type="gramStart"/>
      <w:r>
        <w:t>предоставления дополнительных мер социальной поддержки потребителя коммунальных услуг</w:t>
      </w:r>
      <w:proofErr w:type="gramEnd"/>
      <w:r>
        <w:t xml:space="preserve"> в целях соблюдения установленных предельных индексов представляются нормативные акты, предусматривающие указанные меры.</w:t>
      </w:r>
    </w:p>
    <w:p w:rsidR="00866D6A" w:rsidRDefault="00866D6A">
      <w:pPr>
        <w:pStyle w:val="ConsPlusNormal"/>
        <w:jc w:val="both"/>
      </w:pPr>
      <w:r>
        <w:t>(</w:t>
      </w:r>
      <w:proofErr w:type="gramStart"/>
      <w:r>
        <w:t>п</w:t>
      </w:r>
      <w:proofErr w:type="gramEnd"/>
      <w:r>
        <w:t xml:space="preserve">. 57(2) введен </w:t>
      </w:r>
      <w:hyperlink r:id="rId188" w:history="1">
        <w:r>
          <w:rPr>
            <w:color w:val="0000FF"/>
          </w:rPr>
          <w:t>Постановлением</w:t>
        </w:r>
      </w:hyperlink>
      <w:r>
        <w:t xml:space="preserve"> Правительства РФ от 24.12.2015 N 1419; в ред. </w:t>
      </w:r>
      <w:hyperlink r:id="rId189"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435" w:history="1">
        <w:r>
          <w:rPr>
            <w:color w:val="0000FF"/>
          </w:rPr>
          <w:t>пунктами 57(1)</w:t>
        </w:r>
      </w:hyperlink>
      <w:r>
        <w:t xml:space="preserve"> и </w:t>
      </w:r>
      <w:hyperlink w:anchor="P447" w:history="1">
        <w:r>
          <w:rPr>
            <w:color w:val="0000FF"/>
          </w:rPr>
          <w:t>57(2)</w:t>
        </w:r>
      </w:hyperlink>
      <w:r>
        <w:t xml:space="preserve"> настоящего документа, иные документы.</w:t>
      </w:r>
    </w:p>
    <w:p w:rsidR="00866D6A" w:rsidRDefault="00866D6A">
      <w:pPr>
        <w:pStyle w:val="ConsPlusNormal"/>
        <w:jc w:val="both"/>
      </w:pPr>
      <w:r>
        <w:t>(</w:t>
      </w:r>
      <w:proofErr w:type="gramStart"/>
      <w:r>
        <w:t>п</w:t>
      </w:r>
      <w:proofErr w:type="gramEnd"/>
      <w:r>
        <w:t xml:space="preserve">. 57(3) введен </w:t>
      </w:r>
      <w:hyperlink r:id="rId190" w:history="1">
        <w:r>
          <w:rPr>
            <w:color w:val="0000FF"/>
          </w:rPr>
          <w:t>Постановлением</w:t>
        </w:r>
      </w:hyperlink>
      <w:r>
        <w:t xml:space="preserve"> Правительства РФ от 24.12.2015 N 1419)</w:t>
      </w:r>
    </w:p>
    <w:p w:rsidR="00866D6A" w:rsidRDefault="00866D6A">
      <w:pPr>
        <w:pStyle w:val="ConsPlusNormal"/>
        <w:ind w:firstLine="540"/>
        <w:jc w:val="both"/>
      </w:pPr>
    </w:p>
    <w:p w:rsidR="00866D6A" w:rsidRDefault="00866D6A">
      <w:pPr>
        <w:pStyle w:val="ConsPlusTitle"/>
        <w:jc w:val="center"/>
        <w:outlineLvl w:val="1"/>
      </w:pPr>
      <w:r>
        <w:t xml:space="preserve">VI. Порядок мониторинга и </w:t>
      </w:r>
      <w:proofErr w:type="gramStart"/>
      <w:r>
        <w:t>контроля за</w:t>
      </w:r>
      <w:proofErr w:type="gramEnd"/>
      <w:r>
        <w:t xml:space="preserve"> соблюдением индексов</w:t>
      </w:r>
    </w:p>
    <w:p w:rsidR="00866D6A" w:rsidRDefault="00866D6A">
      <w:pPr>
        <w:pStyle w:val="ConsPlusTitle"/>
        <w:jc w:val="center"/>
      </w:pPr>
      <w:r>
        <w:t>по субъектам Российской Федерации и предельных индексов</w:t>
      </w:r>
    </w:p>
    <w:p w:rsidR="00866D6A" w:rsidRDefault="00866D6A">
      <w:pPr>
        <w:pStyle w:val="ConsPlusNormal"/>
        <w:jc w:val="center"/>
      </w:pPr>
    </w:p>
    <w:p w:rsidR="00866D6A" w:rsidRDefault="00866D6A">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54" w:history="1">
        <w:r>
          <w:rPr>
            <w:color w:val="0000FF"/>
          </w:rPr>
          <w:t>разделом IV</w:t>
        </w:r>
      </w:hyperlink>
      <w:r>
        <w:t xml:space="preserve"> настоящего документа.</w:t>
      </w:r>
    </w:p>
    <w:p w:rsidR="00866D6A" w:rsidRDefault="00866D6A">
      <w:pPr>
        <w:pStyle w:val="ConsPlusNormal"/>
        <w:spacing w:before="220"/>
        <w:ind w:firstLine="540"/>
        <w:jc w:val="both"/>
      </w:pPr>
      <w:bookmarkStart w:id="32" w:name="P456"/>
      <w:bookmarkEnd w:id="32"/>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866D6A" w:rsidRDefault="00866D6A">
      <w:pPr>
        <w:pStyle w:val="ConsPlusNormal"/>
        <w:spacing w:before="220"/>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57" w:history="1">
        <w:r>
          <w:rPr>
            <w:color w:val="0000FF"/>
          </w:rPr>
          <w:t>пунктом 43</w:t>
        </w:r>
      </w:hyperlink>
      <w:r>
        <w:t xml:space="preserve"> настоящего документа. </w:t>
      </w:r>
      <w:proofErr w:type="gramStart"/>
      <w:r>
        <w:t xml:space="preserve">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75" w:history="1">
        <w:r>
          <w:rPr>
            <w:color w:val="0000FF"/>
          </w:rPr>
          <w:t>подпунктами "д"</w:t>
        </w:r>
      </w:hyperlink>
      <w:r>
        <w:t xml:space="preserve"> и (или) </w:t>
      </w:r>
      <w:hyperlink w:anchor="P377" w:history="1">
        <w:r>
          <w:rPr>
            <w:color w:val="0000FF"/>
          </w:rPr>
          <w:t>"е" пункта 46</w:t>
        </w:r>
      </w:hyperlink>
      <w:r>
        <w:t xml:space="preserve"> настоящего документа, а также в случае, указанном в </w:t>
      </w:r>
      <w:hyperlink w:anchor="P274" w:history="1">
        <w:r>
          <w:rPr>
            <w:color w:val="0000FF"/>
          </w:rPr>
          <w:t>пункте 35(1)</w:t>
        </w:r>
      </w:hyperlink>
      <w:r>
        <w:t xml:space="preserve"> настоящего документа, предельные индексы принимаются равными индексу по субъекту Российской Федерации.</w:t>
      </w:r>
      <w:proofErr w:type="gramEnd"/>
    </w:p>
    <w:p w:rsidR="00866D6A" w:rsidRDefault="00866D6A">
      <w:pPr>
        <w:pStyle w:val="ConsPlusNormal"/>
        <w:jc w:val="both"/>
      </w:pPr>
      <w:r>
        <w:t>(</w:t>
      </w:r>
      <w:proofErr w:type="gramStart"/>
      <w:r>
        <w:t>в</w:t>
      </w:r>
      <w:proofErr w:type="gramEnd"/>
      <w:r>
        <w:t xml:space="preserve"> ред. Постановлений Правительства РФ от 24.12.2015 </w:t>
      </w:r>
      <w:hyperlink r:id="rId191" w:history="1">
        <w:r>
          <w:rPr>
            <w:color w:val="0000FF"/>
          </w:rPr>
          <w:t>N 1419</w:t>
        </w:r>
      </w:hyperlink>
      <w:r>
        <w:t xml:space="preserve">, от 12.09.2017 </w:t>
      </w:r>
      <w:hyperlink r:id="rId192" w:history="1">
        <w:r>
          <w:rPr>
            <w:color w:val="0000FF"/>
          </w:rPr>
          <w:t>N 1097</w:t>
        </w:r>
      </w:hyperlink>
      <w:r>
        <w:t>)</w:t>
      </w:r>
    </w:p>
    <w:p w:rsidR="00866D6A" w:rsidRDefault="00866D6A">
      <w:pPr>
        <w:pStyle w:val="ConsPlusNormal"/>
        <w:spacing w:before="220"/>
        <w:ind w:firstLine="540"/>
        <w:jc w:val="both"/>
      </w:pPr>
      <w:proofErr w:type="gramStart"/>
      <w: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t xml:space="preserve">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6" w:history="1">
        <w:r>
          <w:rPr>
            <w:color w:val="0000FF"/>
          </w:rPr>
          <w:t>пунктах 13</w:t>
        </w:r>
      </w:hyperlink>
      <w:r>
        <w:t xml:space="preserve"> - </w:t>
      </w:r>
      <w:hyperlink w:anchor="P153" w:history="1">
        <w:r>
          <w:rPr>
            <w:color w:val="0000FF"/>
          </w:rPr>
          <w:t>19</w:t>
        </w:r>
      </w:hyperlink>
      <w:r>
        <w:t xml:space="preserve"> настоящего документа, а также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и </w:t>
      </w:r>
      <w:hyperlink w:anchor="P71" w:history="1">
        <w:r>
          <w:rPr>
            <w:color w:val="0000FF"/>
          </w:rPr>
          <w:t>10</w:t>
        </w:r>
      </w:hyperlink>
      <w:r>
        <w:t xml:space="preserve"> настоящего документа.</w:t>
      </w:r>
    </w:p>
    <w:p w:rsidR="00866D6A" w:rsidRDefault="00866D6A">
      <w:pPr>
        <w:pStyle w:val="ConsPlusNormal"/>
        <w:jc w:val="both"/>
      </w:pPr>
      <w:r>
        <w:t xml:space="preserve">(в ред. </w:t>
      </w:r>
      <w:hyperlink r:id="rId193" w:history="1">
        <w:r>
          <w:rPr>
            <w:color w:val="0000FF"/>
          </w:rPr>
          <w:t>Постановления</w:t>
        </w:r>
      </w:hyperlink>
      <w:r>
        <w:t xml:space="preserve"> Правительства РФ от 27.02.2017 N 232)</w:t>
      </w:r>
    </w:p>
    <w:p w:rsidR="00866D6A" w:rsidRDefault="00866D6A">
      <w:pPr>
        <w:pStyle w:val="ConsPlusNormal"/>
        <w:spacing w:before="220"/>
        <w:ind w:firstLine="540"/>
        <w:jc w:val="both"/>
      </w:pPr>
      <w:proofErr w:type="gramStart"/>
      <w:r>
        <w:t>В случае выявления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 нарушений.</w:t>
      </w:r>
      <w:proofErr w:type="gramEnd"/>
    </w:p>
    <w:p w:rsidR="00866D6A" w:rsidRDefault="00866D6A">
      <w:pPr>
        <w:pStyle w:val="ConsPlusNormal"/>
        <w:jc w:val="both"/>
      </w:pPr>
      <w:r>
        <w:t xml:space="preserve">(абзац введен </w:t>
      </w:r>
      <w:hyperlink r:id="rId194" w:history="1">
        <w:r>
          <w:rPr>
            <w:color w:val="0000FF"/>
          </w:rPr>
          <w:t>Постановлением</w:t>
        </w:r>
      </w:hyperlink>
      <w:r>
        <w:t xml:space="preserve"> Правительства РФ от 28.10.2016 N 1098; в ред. </w:t>
      </w:r>
      <w:hyperlink r:id="rId195" w:history="1">
        <w:r>
          <w:rPr>
            <w:color w:val="0000FF"/>
          </w:rPr>
          <w:t>Постановления</w:t>
        </w:r>
      </w:hyperlink>
      <w:r>
        <w:t xml:space="preserve"> </w:t>
      </w:r>
      <w:r>
        <w:lastRenderedPageBreak/>
        <w:t>Правительства РФ от 13.06.2019 N 756)</w:t>
      </w:r>
    </w:p>
    <w:p w:rsidR="00866D6A" w:rsidRDefault="00866D6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866D6A" w:rsidRDefault="00866D6A">
      <w:pPr>
        <w:pStyle w:val="ConsPlusNormal"/>
        <w:jc w:val="both"/>
      </w:pPr>
      <w:r>
        <w:t xml:space="preserve">(абзац введен </w:t>
      </w:r>
      <w:hyperlink r:id="rId196" w:history="1">
        <w:r>
          <w:rPr>
            <w:color w:val="0000FF"/>
          </w:rPr>
          <w:t>Постановлением</w:t>
        </w:r>
      </w:hyperlink>
      <w:r>
        <w:t xml:space="preserve"> Правительства РФ от 28.10.2016 N 1098)</w:t>
      </w:r>
    </w:p>
    <w:p w:rsidR="00866D6A" w:rsidRDefault="00866D6A">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866D6A" w:rsidRDefault="00866D6A">
      <w:pPr>
        <w:pStyle w:val="ConsPlusNormal"/>
        <w:jc w:val="both"/>
      </w:pPr>
      <w:r>
        <w:t xml:space="preserve">(абзац введен </w:t>
      </w:r>
      <w:hyperlink r:id="rId197" w:history="1">
        <w:r>
          <w:rPr>
            <w:color w:val="0000FF"/>
          </w:rPr>
          <w:t>Постановлением</w:t>
        </w:r>
      </w:hyperlink>
      <w:r>
        <w:t xml:space="preserve"> Правительства РФ от 28.10.2016 N 1098)</w:t>
      </w:r>
    </w:p>
    <w:p w:rsidR="00866D6A" w:rsidRDefault="00866D6A">
      <w:pPr>
        <w:pStyle w:val="ConsPlusNormal"/>
        <w:spacing w:before="220"/>
        <w:ind w:firstLine="540"/>
        <w:jc w:val="both"/>
      </w:pPr>
      <w:r>
        <w:t xml:space="preserve">60. </w:t>
      </w:r>
      <w:proofErr w:type="gramStart"/>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t xml:space="preserve"> Федерации и отклонений по субъектам Российской Федерации на территориях субъектов Российской Федерации.</w:t>
      </w:r>
    </w:p>
    <w:p w:rsidR="00866D6A" w:rsidRDefault="00866D6A">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осуществляет </w:t>
      </w:r>
      <w:proofErr w:type="gramStart"/>
      <w:r>
        <w:t>контроль за</w:t>
      </w:r>
      <w:proofErr w:type="gramEnd"/>
      <w:r>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866D6A" w:rsidRDefault="00866D6A">
      <w:pPr>
        <w:pStyle w:val="ConsPlusNormal"/>
        <w:spacing w:before="220"/>
        <w:ind w:firstLine="540"/>
        <w:jc w:val="both"/>
      </w:pPr>
      <w:proofErr w:type="gramStart"/>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руководителем органа исполнительной власти субъекта Российской Федерации ежемесячно, не позднее 15-го числа месяца, следующего за отчетным, посредством Единой информационно-аналитической системы Федеральной антимонопольной службы по форме, определенной федеральным органом</w:t>
      </w:r>
      <w:proofErr w:type="gramEnd"/>
      <w:r>
        <w:t xml:space="preserve"> исполнительной власти в области государственного регулирования тарифов.</w:t>
      </w:r>
    </w:p>
    <w:p w:rsidR="00866D6A" w:rsidRDefault="00866D6A">
      <w:pPr>
        <w:pStyle w:val="ConsPlusNormal"/>
        <w:jc w:val="both"/>
      </w:pPr>
      <w:r>
        <w:t xml:space="preserve">(в ред. </w:t>
      </w:r>
      <w:hyperlink r:id="rId198"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 xml:space="preserve">Абзац утратил силу. - </w:t>
      </w:r>
      <w:hyperlink r:id="rId199" w:history="1">
        <w:r>
          <w:rPr>
            <w:color w:val="0000FF"/>
          </w:rPr>
          <w:t>Постановление</w:t>
        </w:r>
      </w:hyperlink>
      <w:r>
        <w:t xml:space="preserve"> Правительства РФ от 13.06.2019 N 756.</w:t>
      </w:r>
    </w:p>
    <w:p w:rsidR="00866D6A" w:rsidRDefault="00866D6A">
      <w:pPr>
        <w:pStyle w:val="ConsPlusNormal"/>
        <w:spacing w:before="22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866D6A" w:rsidRDefault="00866D6A">
      <w:pPr>
        <w:pStyle w:val="ConsPlusNormal"/>
        <w:spacing w:before="220"/>
        <w:ind w:firstLine="540"/>
        <w:jc w:val="both"/>
      </w:pPr>
      <w:r>
        <w:t>Такой мониторинг включает в себя сбор, обобщение, анализ и оценку предоставленной информации.</w:t>
      </w:r>
    </w:p>
    <w:p w:rsidR="00866D6A" w:rsidRDefault="00866D6A">
      <w:pPr>
        <w:pStyle w:val="ConsPlusNormal"/>
        <w:spacing w:before="220"/>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310" w:history="1">
        <w:r>
          <w:rPr>
            <w:color w:val="0000FF"/>
          </w:rPr>
          <w:t>пунктах 37</w:t>
        </w:r>
      </w:hyperlink>
      <w:r>
        <w:t xml:space="preserve"> - </w:t>
      </w:r>
      <w:hyperlink w:anchor="P341"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w:t>
      </w:r>
      <w:r>
        <w:lastRenderedPageBreak/>
        <w:t>власти субъекта Российской Федерации.</w:t>
      </w:r>
    </w:p>
    <w:p w:rsidR="00866D6A" w:rsidRDefault="00866D6A">
      <w:pPr>
        <w:pStyle w:val="ConsPlusNormal"/>
        <w:spacing w:before="220"/>
        <w:ind w:firstLine="540"/>
        <w:jc w:val="both"/>
      </w:pPr>
      <w: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t>сведения</w:t>
      </w:r>
      <w:proofErr w:type="gramEnd"/>
      <w:r>
        <w:t xml:space="preserve"> и материалы по вопросам установления предельных индексов на территории муниципального образования.</w:t>
      </w:r>
    </w:p>
    <w:p w:rsidR="00866D6A" w:rsidRDefault="00866D6A">
      <w:pPr>
        <w:pStyle w:val="ConsPlusNormal"/>
        <w:spacing w:before="220"/>
        <w:ind w:firstLine="540"/>
        <w:jc w:val="both"/>
      </w:pPr>
      <w:proofErr w:type="gramStart"/>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w:t>
      </w:r>
      <w:proofErr w:type="gramEnd"/>
      <w:r>
        <w:t xml:space="preserve">, </w:t>
      </w:r>
      <w:proofErr w:type="gramStart"/>
      <w:r>
        <w:t>осуществляющим</w:t>
      </w:r>
      <w:proofErr w:type="gramEnd"/>
      <w:r>
        <w:t xml:space="preserve"> государственный жилищный надзор, лицу, по вине которого произошло указанное фактическое увеличение, обязательного для исполнения предписания об устранении выявленных нарушений.</w:t>
      </w:r>
    </w:p>
    <w:p w:rsidR="00866D6A" w:rsidRDefault="00866D6A">
      <w:pPr>
        <w:pStyle w:val="ConsPlusNormal"/>
        <w:jc w:val="both"/>
      </w:pPr>
      <w:r>
        <w:t xml:space="preserve">(абзац введен </w:t>
      </w:r>
      <w:hyperlink r:id="rId200" w:history="1">
        <w:r>
          <w:rPr>
            <w:color w:val="0000FF"/>
          </w:rPr>
          <w:t>Постановлением</w:t>
        </w:r>
      </w:hyperlink>
      <w:r>
        <w:t xml:space="preserve"> Правительства РФ от 28.10.2016 N 1098; в ред. </w:t>
      </w:r>
      <w:hyperlink r:id="rId201"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866D6A" w:rsidRDefault="00866D6A">
      <w:pPr>
        <w:pStyle w:val="ConsPlusNormal"/>
        <w:jc w:val="both"/>
      </w:pPr>
      <w:r>
        <w:t>(</w:t>
      </w:r>
      <w:proofErr w:type="gramStart"/>
      <w:r>
        <w:t>а</w:t>
      </w:r>
      <w:proofErr w:type="gramEnd"/>
      <w:r>
        <w:t xml:space="preserve">бзац введен </w:t>
      </w:r>
      <w:hyperlink r:id="rId202" w:history="1">
        <w:r>
          <w:rPr>
            <w:color w:val="0000FF"/>
          </w:rPr>
          <w:t>Постановлением</w:t>
        </w:r>
      </w:hyperlink>
      <w:r>
        <w:t xml:space="preserve"> Правительства РФ от 28.10.2016 N 1098)</w:t>
      </w:r>
    </w:p>
    <w:p w:rsidR="00866D6A" w:rsidRDefault="00866D6A">
      <w:pPr>
        <w:pStyle w:val="ConsPlusNormal"/>
        <w:spacing w:before="220"/>
        <w:ind w:firstLine="540"/>
        <w:jc w:val="both"/>
      </w:pPr>
      <w:proofErr w:type="gramStart"/>
      <w:r>
        <w:t>Если действия регулируемой организации, предоставляющей коммунальные услуги, при этом свидетельствуют о завышении регулируемых государством цен (тарифов), орган исполнительной власти субъекта Российской Федерации, осуществляющий государственный жилищный надзор, в течение 10 рабочих дней со дня выявления такого завышения направляет информацию и (или) материалы о выявленном нарушении в орган исполнительной власти субъекта Российской Федерации, осуществляющий региональный государственный контроль (надзор) в области регулируемых государством</w:t>
      </w:r>
      <w:proofErr w:type="gramEnd"/>
      <w:r>
        <w:t xml:space="preserve"> цен (тарифов), для принятия мер, предусмотренных законодательством Российской Федерации.</w:t>
      </w:r>
    </w:p>
    <w:p w:rsidR="00866D6A" w:rsidRDefault="00866D6A">
      <w:pPr>
        <w:pStyle w:val="ConsPlusNormal"/>
        <w:jc w:val="both"/>
      </w:pPr>
      <w:r>
        <w:t xml:space="preserve">(абзац введен </w:t>
      </w:r>
      <w:hyperlink r:id="rId203" w:history="1">
        <w:r>
          <w:rPr>
            <w:color w:val="0000FF"/>
          </w:rPr>
          <w:t>Постановлением</w:t>
        </w:r>
      </w:hyperlink>
      <w:r>
        <w:t xml:space="preserve"> Правительства РФ от 13.06.2019 N 756)</w:t>
      </w:r>
    </w:p>
    <w:p w:rsidR="00866D6A" w:rsidRDefault="00866D6A">
      <w:pPr>
        <w:pStyle w:val="ConsPlusNormal"/>
        <w:spacing w:before="220"/>
        <w:ind w:firstLine="540"/>
        <w:jc w:val="both"/>
      </w:pPr>
      <w:r>
        <w:t>62. В случае выявления нарушения порядка утверждения предельных индексов, в том числе сроков их утверждения,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66D6A" w:rsidRDefault="00866D6A">
      <w:pPr>
        <w:pStyle w:val="ConsPlusNormal"/>
        <w:jc w:val="both"/>
      </w:pPr>
      <w:r>
        <w:t xml:space="preserve">(в ред. </w:t>
      </w:r>
      <w:hyperlink r:id="rId204"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bookmarkStart w:id="33" w:name="P484"/>
      <w:bookmarkEnd w:id="33"/>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В ценовых зонах теплоснабжения, определенных в соответствии с Федеральным </w:t>
      </w:r>
      <w:hyperlink r:id="rId205" w:history="1">
        <w:r>
          <w:rPr>
            <w:color w:val="0000FF"/>
          </w:rPr>
          <w:t>законом</w:t>
        </w:r>
      </w:hyperlink>
      <w:r>
        <w:t xml:space="preserve">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Федеральным </w:t>
      </w:r>
      <w:hyperlink r:id="rId206" w:history="1">
        <w:r>
          <w:rPr>
            <w:color w:val="0000FF"/>
          </w:rPr>
          <w:t>законом</w:t>
        </w:r>
      </w:hyperlink>
      <w:r>
        <w:t xml:space="preserve"> "О теплоснабжении".</w:t>
      </w:r>
    </w:p>
    <w:p w:rsidR="00866D6A" w:rsidRDefault="00866D6A">
      <w:pPr>
        <w:pStyle w:val="ConsPlusNormal"/>
        <w:jc w:val="both"/>
      </w:pPr>
      <w:r>
        <w:t xml:space="preserve">(в ред. Постановлений Правительства РФ от 18.09.2014 </w:t>
      </w:r>
      <w:hyperlink r:id="rId207" w:history="1">
        <w:r>
          <w:rPr>
            <w:color w:val="0000FF"/>
          </w:rPr>
          <w:t>N 953</w:t>
        </w:r>
      </w:hyperlink>
      <w:r>
        <w:t xml:space="preserve">, от 12.09.2017 </w:t>
      </w:r>
      <w:hyperlink r:id="rId208" w:history="1">
        <w:r>
          <w:rPr>
            <w:color w:val="0000FF"/>
          </w:rPr>
          <w:t>N 1097</w:t>
        </w:r>
      </w:hyperlink>
      <w:r>
        <w:t>)</w:t>
      </w:r>
    </w:p>
    <w:p w:rsidR="00866D6A" w:rsidRDefault="00866D6A">
      <w:pPr>
        <w:pStyle w:val="ConsPlusNormal"/>
        <w:spacing w:before="220"/>
        <w:ind w:firstLine="540"/>
        <w:jc w:val="both"/>
      </w:pPr>
      <w:proofErr w:type="gramStart"/>
      <w:r>
        <w:lastRenderedPageBreak/>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w:t>
      </w:r>
      <w:hyperlink w:anchor="P71" w:history="1">
        <w:r>
          <w:rPr>
            <w:color w:val="0000FF"/>
          </w:rPr>
          <w:t>10</w:t>
        </w:r>
      </w:hyperlink>
      <w:r>
        <w:t xml:space="preserve"> и </w:t>
      </w:r>
      <w:hyperlink w:anchor="P310" w:history="1">
        <w:r>
          <w:rPr>
            <w:color w:val="0000FF"/>
          </w:rPr>
          <w:t>37</w:t>
        </w:r>
      </w:hyperlink>
      <w:r>
        <w:t xml:space="preserve"> - </w:t>
      </w:r>
      <w:hyperlink w:anchor="P341" w:history="1">
        <w:r>
          <w:rPr>
            <w:color w:val="0000FF"/>
          </w:rPr>
          <w:t>40</w:t>
        </w:r>
      </w:hyperlink>
      <w:r>
        <w:t xml:space="preserve"> настоящего документа.</w:t>
      </w:r>
      <w:proofErr w:type="gramEnd"/>
    </w:p>
    <w:p w:rsidR="00866D6A" w:rsidRDefault="00866D6A">
      <w:pPr>
        <w:pStyle w:val="ConsPlusNormal"/>
        <w:ind w:firstLine="540"/>
        <w:jc w:val="both"/>
      </w:pPr>
    </w:p>
    <w:p w:rsidR="00866D6A" w:rsidRDefault="00866D6A">
      <w:pPr>
        <w:pStyle w:val="ConsPlusTitle"/>
        <w:jc w:val="center"/>
        <w:outlineLvl w:val="1"/>
      </w:pPr>
      <w:r>
        <w:t>VII. Порядок опубликования решений об установлении индексов</w:t>
      </w:r>
    </w:p>
    <w:p w:rsidR="00866D6A" w:rsidRDefault="00866D6A">
      <w:pPr>
        <w:pStyle w:val="ConsPlusTitle"/>
        <w:jc w:val="center"/>
      </w:pPr>
      <w:r>
        <w:t>по субъектам Российской Федерации и предельных индексов,</w:t>
      </w:r>
    </w:p>
    <w:p w:rsidR="00866D6A" w:rsidRDefault="00866D6A">
      <w:pPr>
        <w:pStyle w:val="ConsPlusTitle"/>
        <w:jc w:val="center"/>
      </w:pPr>
      <w:r>
        <w:t xml:space="preserve">а также информации о результатах </w:t>
      </w:r>
      <w:proofErr w:type="gramStart"/>
      <w:r>
        <w:t>контроля за</w:t>
      </w:r>
      <w:proofErr w:type="gramEnd"/>
      <w:r>
        <w:t xml:space="preserve"> соблюдением</w:t>
      </w:r>
    </w:p>
    <w:p w:rsidR="00866D6A" w:rsidRDefault="00866D6A">
      <w:pPr>
        <w:pStyle w:val="ConsPlusTitle"/>
        <w:jc w:val="center"/>
      </w:pPr>
      <w:r>
        <w:t>индексов по субъектам Российской Федерации</w:t>
      </w:r>
    </w:p>
    <w:p w:rsidR="00866D6A" w:rsidRDefault="00866D6A">
      <w:pPr>
        <w:pStyle w:val="ConsPlusTitle"/>
        <w:jc w:val="center"/>
      </w:pPr>
      <w:r>
        <w:t>и государственного жилищного надзора</w:t>
      </w:r>
    </w:p>
    <w:p w:rsidR="00866D6A" w:rsidRDefault="00866D6A">
      <w:pPr>
        <w:pStyle w:val="ConsPlusNormal"/>
        <w:jc w:val="center"/>
      </w:pPr>
    </w:p>
    <w:p w:rsidR="00866D6A" w:rsidRDefault="00866D6A">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209" w:history="1">
        <w:r>
          <w:rPr>
            <w:color w:val="0000FF"/>
          </w:rPr>
          <w:t>порядке</w:t>
        </w:r>
      </w:hyperlink>
      <w:r>
        <w:t>, определенном для опубликования актов Правительства Российской Федерации.</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both"/>
            </w:pPr>
            <w:r>
              <w:rPr>
                <w:color w:val="392C69"/>
              </w:rPr>
              <w:t>КонсультантПлюс: примечание.</w:t>
            </w:r>
          </w:p>
          <w:p w:rsidR="00866D6A" w:rsidRDefault="00866D6A">
            <w:pPr>
              <w:pStyle w:val="ConsPlusNormal"/>
              <w:jc w:val="both"/>
            </w:pPr>
            <w:r>
              <w:rPr>
                <w:color w:val="392C69"/>
              </w:rP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210" w:history="1">
              <w:r>
                <w:rPr>
                  <w:color w:val="0000FF"/>
                </w:rPr>
                <w:t>пункт 2</w:t>
              </w:r>
            </w:hyperlink>
            <w:r>
              <w:rPr>
                <w:color w:val="392C69"/>
              </w:rPr>
              <w:t xml:space="preserve"> Постановления Правительства РФ от 28.10.2016 N 1098).</w:t>
            </w:r>
          </w:p>
        </w:tc>
      </w:tr>
    </w:tbl>
    <w:p w:rsidR="00866D6A" w:rsidRDefault="00866D6A">
      <w:pPr>
        <w:pStyle w:val="ConsPlusNormal"/>
        <w:spacing w:before="280"/>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866D6A" w:rsidRDefault="00866D6A">
      <w:pPr>
        <w:pStyle w:val="ConsPlusNormal"/>
        <w:spacing w:before="220"/>
        <w:ind w:firstLine="540"/>
        <w:jc w:val="both"/>
      </w:pPr>
      <w:r>
        <w:t xml:space="preserve">65.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545" w:history="1">
        <w:r>
          <w:rPr>
            <w:color w:val="0000FF"/>
          </w:rPr>
          <w:t>приложениями N 2</w:t>
        </w:r>
      </w:hyperlink>
      <w:r>
        <w:t xml:space="preserve"> и </w:t>
      </w:r>
      <w:hyperlink w:anchor="P575" w:history="1">
        <w:r>
          <w:rPr>
            <w:color w:val="0000FF"/>
          </w:rPr>
          <w:t>3</w:t>
        </w:r>
      </w:hyperlink>
      <w:r>
        <w:t xml:space="preserve"> к настоящему документу, на своем официальном сайте в сети</w:t>
      </w:r>
      <w:proofErr w:type="gramEnd"/>
      <w: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866D6A" w:rsidRDefault="00866D6A">
      <w:pPr>
        <w:pStyle w:val="ConsPlusNormal"/>
        <w:jc w:val="both"/>
      </w:pPr>
      <w:r>
        <w:t xml:space="preserve">(в ред. </w:t>
      </w:r>
      <w:hyperlink r:id="rId211" w:history="1">
        <w:r>
          <w:rPr>
            <w:color w:val="0000FF"/>
          </w:rPr>
          <w:t>Постановления</w:t>
        </w:r>
      </w:hyperlink>
      <w:r>
        <w:t xml:space="preserve"> Правительства РФ от 04.11.2014 N 1159)</w:t>
      </w:r>
    </w:p>
    <w:p w:rsidR="00866D6A" w:rsidRDefault="00866D6A">
      <w:pPr>
        <w:pStyle w:val="ConsPlusNormal"/>
        <w:spacing w:before="220"/>
        <w:ind w:firstLine="540"/>
        <w:jc w:val="both"/>
      </w:pPr>
      <w:proofErr w:type="gramStart"/>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545" w:history="1">
        <w:r>
          <w:rPr>
            <w:color w:val="0000FF"/>
          </w:rPr>
          <w:t>приложениями N 2</w:t>
        </w:r>
      </w:hyperlink>
      <w:r>
        <w:t xml:space="preserve"> и </w:t>
      </w:r>
      <w:hyperlink w:anchor="P575" w:history="1">
        <w:r>
          <w:rPr>
            <w:color w:val="0000FF"/>
          </w:rPr>
          <w:t>3</w:t>
        </w:r>
      </w:hyperlink>
      <w:r>
        <w:t xml:space="preserve"> к настоящему документу, на своем официальном сайте в сети "Интернет" не позднее 15 декабря года</w:t>
      </w:r>
      <w:proofErr w:type="gramEnd"/>
      <w:r>
        <w:t>, предшествующего очередному году долгосрочного периода.</w:t>
      </w:r>
    </w:p>
    <w:p w:rsidR="00866D6A" w:rsidRDefault="00866D6A">
      <w:pPr>
        <w:pStyle w:val="ConsPlusNormal"/>
        <w:jc w:val="both"/>
      </w:pPr>
      <w:r>
        <w:t xml:space="preserve">(в ред. </w:t>
      </w:r>
      <w:hyperlink r:id="rId212" w:history="1">
        <w:r>
          <w:rPr>
            <w:color w:val="0000FF"/>
          </w:rPr>
          <w:t>Постановления</w:t>
        </w:r>
      </w:hyperlink>
      <w:r>
        <w:t xml:space="preserve"> Правительства РФ от 13.06.2019 N 756)</w:t>
      </w:r>
    </w:p>
    <w:p w:rsidR="00866D6A" w:rsidRDefault="00866D6A">
      <w:pPr>
        <w:pStyle w:val="ConsPlusNormal"/>
        <w:spacing w:before="220"/>
        <w:ind w:firstLine="540"/>
        <w:jc w:val="both"/>
      </w:pPr>
      <w:r>
        <w:t xml:space="preserve">66. </w:t>
      </w:r>
      <w:proofErr w:type="gramStart"/>
      <w:r>
        <w:t xml:space="preserve">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36"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t xml:space="preserve"> Федерации, а также осуществляет публикацию предложения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866D6A" w:rsidRDefault="00866D6A">
      <w:pPr>
        <w:pStyle w:val="ConsPlusNormal"/>
        <w:spacing w:before="220"/>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t>результатов проведения мониторинга соблюдения индексов</w:t>
      </w:r>
      <w:proofErr w:type="gramEnd"/>
      <w: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866D6A" w:rsidRDefault="00866D6A">
      <w:pPr>
        <w:pStyle w:val="ConsPlusNormal"/>
        <w:spacing w:before="220"/>
        <w:ind w:firstLine="540"/>
        <w:jc w:val="both"/>
      </w:pPr>
      <w:r>
        <w:t xml:space="preserve">68. </w:t>
      </w:r>
      <w:proofErr w:type="gramStart"/>
      <w: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t xml:space="preserve"> государственной власти субъекта Российской Федерации.</w:t>
      </w: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right"/>
        <w:outlineLvl w:val="1"/>
      </w:pPr>
      <w:r>
        <w:t>Приложение N 1</w:t>
      </w:r>
    </w:p>
    <w:p w:rsidR="00866D6A" w:rsidRDefault="00866D6A">
      <w:pPr>
        <w:pStyle w:val="ConsPlusNormal"/>
        <w:jc w:val="right"/>
      </w:pPr>
      <w:r>
        <w:t>к Основам формирования</w:t>
      </w:r>
    </w:p>
    <w:p w:rsidR="00866D6A" w:rsidRDefault="00866D6A">
      <w:pPr>
        <w:pStyle w:val="ConsPlusNormal"/>
        <w:jc w:val="right"/>
      </w:pPr>
      <w:r>
        <w:t>индексов изменения размера</w:t>
      </w:r>
    </w:p>
    <w:p w:rsidR="00866D6A" w:rsidRDefault="00866D6A">
      <w:pPr>
        <w:pStyle w:val="ConsPlusNormal"/>
        <w:jc w:val="right"/>
      </w:pPr>
      <w:r>
        <w:t xml:space="preserve">платы граждан </w:t>
      </w:r>
      <w:proofErr w:type="gramStart"/>
      <w:r>
        <w:t>за</w:t>
      </w:r>
      <w:proofErr w:type="gramEnd"/>
      <w:r>
        <w:t xml:space="preserve"> коммунальные</w:t>
      </w:r>
    </w:p>
    <w:p w:rsidR="00866D6A" w:rsidRDefault="00866D6A">
      <w:pPr>
        <w:pStyle w:val="ConsPlusNormal"/>
        <w:jc w:val="right"/>
      </w:pPr>
      <w:r>
        <w:t>услуги в Российской Федерации</w:t>
      </w:r>
    </w:p>
    <w:p w:rsidR="00866D6A" w:rsidRDefault="00866D6A">
      <w:pPr>
        <w:pStyle w:val="ConsPlusNormal"/>
        <w:jc w:val="center"/>
      </w:pPr>
    </w:p>
    <w:p w:rsidR="00866D6A" w:rsidRDefault="00866D6A">
      <w:pPr>
        <w:pStyle w:val="ConsPlusTitle"/>
        <w:jc w:val="center"/>
      </w:pPr>
      <w:bookmarkStart w:id="34" w:name="P516"/>
      <w:bookmarkEnd w:id="34"/>
      <w:r>
        <w:t>ИНДЕКСЫ ИЗМЕНЕНИЯ</w:t>
      </w:r>
    </w:p>
    <w:p w:rsidR="00866D6A" w:rsidRDefault="00866D6A">
      <w:pPr>
        <w:pStyle w:val="ConsPlusTitle"/>
        <w:jc w:val="center"/>
      </w:pPr>
      <w:r>
        <w:t>размера вносимой гражданами платы за коммунальные услуги</w:t>
      </w:r>
    </w:p>
    <w:p w:rsidR="00866D6A" w:rsidRDefault="00866D6A">
      <w:pPr>
        <w:pStyle w:val="ConsPlusTitle"/>
        <w:jc w:val="center"/>
      </w:pPr>
      <w:r>
        <w:t>в среднем по субъектам Российской Федерации и предельно</w:t>
      </w:r>
    </w:p>
    <w:p w:rsidR="00866D6A" w:rsidRDefault="00866D6A">
      <w:pPr>
        <w:pStyle w:val="ConsPlusTitle"/>
        <w:jc w:val="center"/>
      </w:pPr>
      <w:r>
        <w:t xml:space="preserve">допустимые отклонения по </w:t>
      </w:r>
      <w:proofErr w:type="gramStart"/>
      <w:r>
        <w:t>отдельным</w:t>
      </w:r>
      <w:proofErr w:type="gramEnd"/>
      <w:r>
        <w:t xml:space="preserve"> муниципальным</w:t>
      </w:r>
    </w:p>
    <w:p w:rsidR="00866D6A" w:rsidRDefault="00866D6A">
      <w:pPr>
        <w:pStyle w:val="ConsPlusTitle"/>
        <w:jc w:val="center"/>
      </w:pPr>
      <w:r>
        <w:t>образованиям от величины указанных индексов</w:t>
      </w:r>
    </w:p>
    <w:p w:rsidR="00866D6A" w:rsidRDefault="00866D6A">
      <w:pPr>
        <w:pStyle w:val="ConsPlusTitle"/>
        <w:jc w:val="center"/>
      </w:pPr>
      <w:r>
        <w:t>на период _____________</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center"/>
            </w:pPr>
            <w:r>
              <w:rPr>
                <w:color w:val="392C69"/>
              </w:rPr>
              <w:t>Список изменяющих документов</w:t>
            </w:r>
          </w:p>
          <w:p w:rsidR="00866D6A" w:rsidRDefault="00866D6A">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РФ от 12.09.2017 N 1097)</w:t>
            </w:r>
          </w:p>
        </w:tc>
      </w:tr>
    </w:tbl>
    <w:p w:rsidR="00866D6A" w:rsidRDefault="00866D6A">
      <w:pPr>
        <w:pStyle w:val="ConsPlusNormal"/>
        <w:ind w:firstLine="540"/>
        <w:jc w:val="both"/>
      </w:pPr>
    </w:p>
    <w:p w:rsidR="00866D6A" w:rsidRDefault="00866D6A">
      <w:pPr>
        <w:sectPr w:rsidR="00866D6A" w:rsidSect="00C84BC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866D6A">
        <w:tc>
          <w:tcPr>
            <w:tcW w:w="2470" w:type="dxa"/>
            <w:tcBorders>
              <w:top w:val="single" w:sz="4" w:space="0" w:color="auto"/>
              <w:left w:val="nil"/>
              <w:bottom w:val="single" w:sz="4" w:space="0" w:color="auto"/>
            </w:tcBorders>
          </w:tcPr>
          <w:p w:rsidR="00866D6A" w:rsidRDefault="00866D6A">
            <w:pPr>
              <w:pStyle w:val="ConsPlusNormal"/>
              <w:jc w:val="center"/>
            </w:pPr>
            <w:r>
              <w:lastRenderedPageBreak/>
              <w:t>Субъект Российской Федерации</w:t>
            </w:r>
          </w:p>
        </w:tc>
        <w:tc>
          <w:tcPr>
            <w:tcW w:w="992" w:type="dxa"/>
            <w:tcBorders>
              <w:top w:val="single" w:sz="4" w:space="0" w:color="auto"/>
              <w:bottom w:val="single" w:sz="4" w:space="0" w:color="auto"/>
            </w:tcBorders>
          </w:tcPr>
          <w:p w:rsidR="00866D6A" w:rsidRDefault="00866D6A">
            <w:pPr>
              <w:pStyle w:val="ConsPlusNormal"/>
              <w:jc w:val="center"/>
            </w:pPr>
            <w:r>
              <w:t>Год</w:t>
            </w:r>
          </w:p>
        </w:tc>
        <w:tc>
          <w:tcPr>
            <w:tcW w:w="2552" w:type="dxa"/>
            <w:tcBorders>
              <w:top w:val="single" w:sz="4" w:space="0" w:color="auto"/>
              <w:bottom w:val="single" w:sz="4" w:space="0" w:color="auto"/>
            </w:tcBorders>
          </w:tcPr>
          <w:p w:rsidR="00866D6A" w:rsidRDefault="00866D6A">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866D6A" w:rsidRDefault="00866D6A">
            <w:pPr>
              <w:pStyle w:val="ConsPlusNormal"/>
              <w:jc w:val="center"/>
            </w:pPr>
            <w:r>
              <w:t>Предельно допустимое отклонение по отдельным муниципальным образованиям (процентов)</w:t>
            </w:r>
          </w:p>
        </w:tc>
      </w:tr>
    </w:tbl>
    <w:p w:rsidR="00866D6A" w:rsidRDefault="00866D6A">
      <w:pPr>
        <w:sectPr w:rsidR="00866D6A">
          <w:pgSz w:w="16838" w:h="11905" w:orient="landscape"/>
          <w:pgMar w:top="1701" w:right="1134" w:bottom="850" w:left="1134" w:header="0" w:footer="0" w:gutter="0"/>
          <w:cols w:space="720"/>
        </w:sectPr>
      </w:pPr>
    </w:p>
    <w:p w:rsidR="00866D6A" w:rsidRDefault="00866D6A">
      <w:pPr>
        <w:pStyle w:val="ConsPlusNormal"/>
        <w:ind w:firstLine="540"/>
        <w:jc w:val="both"/>
      </w:pPr>
    </w:p>
    <w:p w:rsidR="00866D6A" w:rsidRDefault="00866D6A">
      <w:pPr>
        <w:pStyle w:val="ConsPlusNormal"/>
        <w:ind w:firstLine="540"/>
        <w:jc w:val="both"/>
      </w:pPr>
      <w:r>
        <w:t xml:space="preserve">Примечания: 1.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56"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866D6A" w:rsidRDefault="00866D6A">
      <w:pPr>
        <w:pStyle w:val="ConsPlusNormal"/>
        <w:jc w:val="both"/>
      </w:pPr>
      <w:r>
        <w:t xml:space="preserve">(в ред. </w:t>
      </w:r>
      <w:hyperlink r:id="rId214"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 xml:space="preserve">2.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9" w:history="1">
        <w:r>
          <w:rPr>
            <w:color w:val="0000FF"/>
          </w:rPr>
          <w:t>разделами III</w:t>
        </w:r>
      </w:hyperlink>
      <w:r>
        <w:t xml:space="preserve"> и </w:t>
      </w:r>
      <w:hyperlink w:anchor="P354"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66D6A" w:rsidRDefault="00866D6A">
      <w:pPr>
        <w:pStyle w:val="ConsPlusNormal"/>
        <w:jc w:val="both"/>
      </w:pPr>
      <w:r>
        <w:t xml:space="preserve">(в ред. </w:t>
      </w:r>
      <w:hyperlink r:id="rId215" w:history="1">
        <w:r>
          <w:rPr>
            <w:color w:val="0000FF"/>
          </w:rPr>
          <w:t>Постановления</w:t>
        </w:r>
      </w:hyperlink>
      <w:r>
        <w:t xml:space="preserve"> Правительства РФ от 12.09.2017 N 1097)</w:t>
      </w: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center"/>
      </w:pPr>
    </w:p>
    <w:p w:rsidR="00866D6A" w:rsidRDefault="00866D6A">
      <w:pPr>
        <w:pStyle w:val="ConsPlusNormal"/>
        <w:jc w:val="right"/>
        <w:outlineLvl w:val="1"/>
      </w:pPr>
      <w:r>
        <w:t>Приложение N 2</w:t>
      </w:r>
    </w:p>
    <w:p w:rsidR="00866D6A" w:rsidRDefault="00866D6A">
      <w:pPr>
        <w:pStyle w:val="ConsPlusNormal"/>
        <w:jc w:val="right"/>
      </w:pPr>
      <w:r>
        <w:t>к Основам формирования</w:t>
      </w:r>
    </w:p>
    <w:p w:rsidR="00866D6A" w:rsidRDefault="00866D6A">
      <w:pPr>
        <w:pStyle w:val="ConsPlusNormal"/>
        <w:jc w:val="right"/>
      </w:pPr>
      <w:r>
        <w:t>индексов изменения размера</w:t>
      </w:r>
    </w:p>
    <w:p w:rsidR="00866D6A" w:rsidRDefault="00866D6A">
      <w:pPr>
        <w:pStyle w:val="ConsPlusNormal"/>
        <w:jc w:val="right"/>
      </w:pPr>
      <w:r>
        <w:t xml:space="preserve">платы граждан </w:t>
      </w:r>
      <w:proofErr w:type="gramStart"/>
      <w:r>
        <w:t>за</w:t>
      </w:r>
      <w:proofErr w:type="gramEnd"/>
      <w:r>
        <w:t xml:space="preserve"> коммунальные</w:t>
      </w:r>
    </w:p>
    <w:p w:rsidR="00866D6A" w:rsidRDefault="00866D6A">
      <w:pPr>
        <w:pStyle w:val="ConsPlusNormal"/>
        <w:jc w:val="right"/>
      </w:pPr>
      <w:r>
        <w:t>услуги в Российской Федерации</w:t>
      </w:r>
    </w:p>
    <w:p w:rsidR="00866D6A" w:rsidRDefault="00866D6A">
      <w:pPr>
        <w:pStyle w:val="ConsPlusNormal"/>
        <w:jc w:val="center"/>
      </w:pPr>
    </w:p>
    <w:p w:rsidR="00866D6A" w:rsidRDefault="00866D6A">
      <w:pPr>
        <w:pStyle w:val="ConsPlusTitle"/>
        <w:jc w:val="center"/>
      </w:pPr>
      <w:bookmarkStart w:id="35" w:name="P545"/>
      <w:bookmarkEnd w:id="35"/>
      <w:r>
        <w:t>ПРЕДЕЛЬНЫЕ (МАКСИМАЛЬНЫЕ) ИНДЕКСЫ</w:t>
      </w:r>
    </w:p>
    <w:p w:rsidR="00866D6A" w:rsidRDefault="00866D6A">
      <w:pPr>
        <w:pStyle w:val="ConsPlusTitle"/>
        <w:jc w:val="center"/>
      </w:pPr>
      <w:r>
        <w:t xml:space="preserve">изменения размера вносимой гражданами платы </w:t>
      </w:r>
      <w:proofErr w:type="gramStart"/>
      <w:r>
        <w:t>за</w:t>
      </w:r>
      <w:proofErr w:type="gramEnd"/>
      <w:r>
        <w:t xml:space="preserve"> коммунальные</w:t>
      </w:r>
    </w:p>
    <w:p w:rsidR="00866D6A" w:rsidRDefault="00866D6A">
      <w:pPr>
        <w:pStyle w:val="ConsPlusTitle"/>
        <w:jc w:val="center"/>
      </w:pPr>
      <w:r>
        <w:t>услуги в муниципальных образованиях</w:t>
      </w:r>
    </w:p>
    <w:p w:rsidR="00866D6A" w:rsidRDefault="00866D6A">
      <w:pPr>
        <w:pStyle w:val="ConsPlusTitle"/>
        <w:jc w:val="center"/>
      </w:pPr>
      <w:r>
        <w:t>на период ____________________</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center"/>
            </w:pPr>
            <w:r>
              <w:rPr>
                <w:color w:val="392C69"/>
              </w:rPr>
              <w:t>Список изменяющих документов</w:t>
            </w:r>
          </w:p>
          <w:p w:rsidR="00866D6A" w:rsidRDefault="00866D6A">
            <w:pPr>
              <w:pStyle w:val="ConsPlusNormal"/>
              <w:jc w:val="center"/>
            </w:pPr>
            <w:proofErr w:type="gramStart"/>
            <w:r>
              <w:rPr>
                <w:color w:val="392C69"/>
              </w:rPr>
              <w:t xml:space="preserve">(в ред. Постановлений Правительства РФ от 12.09.2017 </w:t>
            </w:r>
            <w:hyperlink r:id="rId216" w:history="1">
              <w:r>
                <w:rPr>
                  <w:color w:val="0000FF"/>
                </w:rPr>
                <w:t>N 1097</w:t>
              </w:r>
            </w:hyperlink>
            <w:r>
              <w:rPr>
                <w:color w:val="392C69"/>
              </w:rPr>
              <w:t>,</w:t>
            </w:r>
            <w:proofErr w:type="gramEnd"/>
          </w:p>
          <w:p w:rsidR="00866D6A" w:rsidRDefault="00866D6A">
            <w:pPr>
              <w:pStyle w:val="ConsPlusNormal"/>
              <w:jc w:val="center"/>
            </w:pPr>
            <w:r>
              <w:rPr>
                <w:color w:val="392C69"/>
              </w:rPr>
              <w:t xml:space="preserve">от 13.06.2019 </w:t>
            </w:r>
            <w:hyperlink r:id="rId217" w:history="1">
              <w:r>
                <w:rPr>
                  <w:color w:val="0000FF"/>
                </w:rPr>
                <w:t>N 756</w:t>
              </w:r>
            </w:hyperlink>
            <w:r>
              <w:rPr>
                <w:color w:val="392C69"/>
              </w:rPr>
              <w:t>)</w:t>
            </w:r>
          </w:p>
        </w:tc>
      </w:tr>
    </w:tbl>
    <w:p w:rsidR="00866D6A" w:rsidRDefault="00866D6A">
      <w:pPr>
        <w:pStyle w:val="ConsPlusNormal"/>
        <w:ind w:firstLine="540"/>
        <w:jc w:val="both"/>
      </w:pPr>
    </w:p>
    <w:p w:rsidR="00866D6A" w:rsidRDefault="00866D6A">
      <w:pPr>
        <w:sectPr w:rsidR="00866D6A">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866D6A">
        <w:tc>
          <w:tcPr>
            <w:tcW w:w="4536" w:type="dxa"/>
            <w:tcBorders>
              <w:top w:val="single" w:sz="4" w:space="0" w:color="auto"/>
              <w:left w:val="nil"/>
              <w:bottom w:val="single" w:sz="4" w:space="0" w:color="auto"/>
            </w:tcBorders>
          </w:tcPr>
          <w:p w:rsidR="00866D6A" w:rsidRDefault="00866D6A">
            <w:pPr>
              <w:pStyle w:val="ConsPlusNormal"/>
              <w:jc w:val="center"/>
            </w:pPr>
            <w:r>
              <w:lastRenderedPageBreak/>
              <w:t>Муниципальное образование</w:t>
            </w:r>
          </w:p>
        </w:tc>
        <w:tc>
          <w:tcPr>
            <w:tcW w:w="1133" w:type="dxa"/>
            <w:tcBorders>
              <w:top w:val="single" w:sz="4" w:space="0" w:color="auto"/>
              <w:bottom w:val="single" w:sz="4" w:space="0" w:color="auto"/>
            </w:tcBorders>
          </w:tcPr>
          <w:p w:rsidR="00866D6A" w:rsidRDefault="00866D6A">
            <w:pPr>
              <w:pStyle w:val="ConsPlusNormal"/>
              <w:jc w:val="center"/>
            </w:pPr>
            <w:r>
              <w:t>Год</w:t>
            </w:r>
          </w:p>
        </w:tc>
        <w:tc>
          <w:tcPr>
            <w:tcW w:w="4030" w:type="dxa"/>
            <w:tcBorders>
              <w:top w:val="single" w:sz="4" w:space="0" w:color="auto"/>
              <w:bottom w:val="single" w:sz="4" w:space="0" w:color="auto"/>
              <w:right w:val="nil"/>
            </w:tcBorders>
          </w:tcPr>
          <w:p w:rsidR="00866D6A" w:rsidRDefault="00866D6A">
            <w:pPr>
              <w:pStyle w:val="ConsPlusNormal"/>
              <w:jc w:val="center"/>
            </w:pPr>
            <w:r>
              <w:t>Предельные индексы</w:t>
            </w:r>
          </w:p>
        </w:tc>
      </w:tr>
    </w:tbl>
    <w:p w:rsidR="00866D6A" w:rsidRDefault="00866D6A">
      <w:pPr>
        <w:sectPr w:rsidR="00866D6A">
          <w:pgSz w:w="16838" w:h="11905" w:orient="landscape"/>
          <w:pgMar w:top="1701" w:right="1134" w:bottom="850" w:left="1134" w:header="0" w:footer="0" w:gutter="0"/>
          <w:cols w:space="720"/>
        </w:sectPr>
      </w:pPr>
    </w:p>
    <w:p w:rsidR="00866D6A" w:rsidRDefault="00866D6A">
      <w:pPr>
        <w:pStyle w:val="ConsPlusNormal"/>
        <w:ind w:firstLine="540"/>
        <w:jc w:val="both"/>
      </w:pPr>
    </w:p>
    <w:p w:rsidR="00866D6A" w:rsidRDefault="00866D6A">
      <w:pPr>
        <w:pStyle w:val="ConsPlusNormal"/>
        <w:ind w:firstLine="540"/>
        <w:jc w:val="both"/>
      </w:pPr>
      <w:r>
        <w:t xml:space="preserve">Примечания: 1.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9" w:history="1">
        <w:r>
          <w:rPr>
            <w:color w:val="0000FF"/>
          </w:rPr>
          <w:t>разделами III</w:t>
        </w:r>
      </w:hyperlink>
      <w:r>
        <w:t xml:space="preserve"> и </w:t>
      </w:r>
      <w:hyperlink w:anchor="P354"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66D6A" w:rsidRDefault="00866D6A">
      <w:pPr>
        <w:pStyle w:val="ConsPlusNormal"/>
        <w:jc w:val="both"/>
      </w:pPr>
      <w:r>
        <w:t xml:space="preserve">(в ред. </w:t>
      </w:r>
      <w:hyperlink r:id="rId218"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 xml:space="preserve">2.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56"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866D6A" w:rsidRDefault="00866D6A">
      <w:pPr>
        <w:pStyle w:val="ConsPlusNormal"/>
        <w:jc w:val="both"/>
      </w:pPr>
      <w:r>
        <w:t xml:space="preserve">(в ред. </w:t>
      </w:r>
      <w:hyperlink r:id="rId219" w:history="1">
        <w:r>
          <w:rPr>
            <w:color w:val="0000FF"/>
          </w:rPr>
          <w:t>Постановления</w:t>
        </w:r>
      </w:hyperlink>
      <w:r>
        <w:t xml:space="preserve"> Правительства РФ от 12.09.2017 N 1097)</w:t>
      </w:r>
    </w:p>
    <w:p w:rsidR="00866D6A" w:rsidRDefault="00866D6A">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866D6A" w:rsidRDefault="00866D6A">
      <w:pPr>
        <w:pStyle w:val="ConsPlusNormal"/>
        <w:spacing w:before="220"/>
        <w:ind w:firstLine="540"/>
        <w:jc w:val="both"/>
      </w:pPr>
      <w:r>
        <w:t xml:space="preserve">4. Наименования муниципальных образований должны соответствовать наименованиям муниципальных образований, указанным в Общероссийском </w:t>
      </w:r>
      <w:hyperlink r:id="rId220" w:history="1">
        <w:r>
          <w:rPr>
            <w:color w:val="0000FF"/>
          </w:rPr>
          <w:t>классификаторе</w:t>
        </w:r>
      </w:hyperlink>
      <w:r>
        <w:t xml:space="preserve"> территорий муниципальных образований.</w:t>
      </w:r>
    </w:p>
    <w:p w:rsidR="00866D6A" w:rsidRDefault="00866D6A">
      <w:pPr>
        <w:pStyle w:val="ConsPlusNormal"/>
        <w:jc w:val="both"/>
      </w:pPr>
      <w:r>
        <w:t>(</w:t>
      </w:r>
      <w:proofErr w:type="gramStart"/>
      <w:r>
        <w:t>п</w:t>
      </w:r>
      <w:proofErr w:type="gramEnd"/>
      <w:r>
        <w:t xml:space="preserve">. 4 введен </w:t>
      </w:r>
      <w:hyperlink r:id="rId221" w:history="1">
        <w:r>
          <w:rPr>
            <w:color w:val="0000FF"/>
          </w:rPr>
          <w:t>Постановлением</w:t>
        </w:r>
      </w:hyperlink>
      <w:r>
        <w:t xml:space="preserve"> Правительства РФ от 13.06.2019 N 756)</w:t>
      </w: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jc w:val="right"/>
        <w:outlineLvl w:val="1"/>
      </w:pPr>
      <w:r>
        <w:t>Приложение N 3</w:t>
      </w:r>
    </w:p>
    <w:p w:rsidR="00866D6A" w:rsidRDefault="00866D6A">
      <w:pPr>
        <w:pStyle w:val="ConsPlusNormal"/>
        <w:jc w:val="right"/>
      </w:pPr>
      <w:r>
        <w:t>к Основам формирования</w:t>
      </w:r>
    </w:p>
    <w:p w:rsidR="00866D6A" w:rsidRDefault="00866D6A">
      <w:pPr>
        <w:pStyle w:val="ConsPlusNormal"/>
        <w:jc w:val="right"/>
      </w:pPr>
      <w:r>
        <w:t>индексов изменения размера</w:t>
      </w:r>
    </w:p>
    <w:p w:rsidR="00866D6A" w:rsidRDefault="00866D6A">
      <w:pPr>
        <w:pStyle w:val="ConsPlusNormal"/>
        <w:jc w:val="right"/>
      </w:pPr>
      <w:r>
        <w:t xml:space="preserve">платы граждан </w:t>
      </w:r>
      <w:proofErr w:type="gramStart"/>
      <w:r>
        <w:t>за</w:t>
      </w:r>
      <w:proofErr w:type="gramEnd"/>
      <w:r>
        <w:t xml:space="preserve"> коммунальные</w:t>
      </w:r>
    </w:p>
    <w:p w:rsidR="00866D6A" w:rsidRDefault="00866D6A">
      <w:pPr>
        <w:pStyle w:val="ConsPlusNormal"/>
        <w:jc w:val="right"/>
      </w:pPr>
      <w:r>
        <w:t>услуги в Российской Федерации</w:t>
      </w:r>
    </w:p>
    <w:p w:rsidR="00866D6A" w:rsidRDefault="00866D6A">
      <w:pPr>
        <w:pStyle w:val="ConsPlusNormal"/>
        <w:jc w:val="center"/>
      </w:pPr>
    </w:p>
    <w:p w:rsidR="00866D6A" w:rsidRDefault="00866D6A">
      <w:pPr>
        <w:pStyle w:val="ConsPlusTitle"/>
        <w:jc w:val="center"/>
      </w:pPr>
      <w:bookmarkStart w:id="36" w:name="P575"/>
      <w:bookmarkEnd w:id="36"/>
      <w:r>
        <w:t>ОБОСНОВАНИЕ ВЕЛИЧИНЫ</w:t>
      </w:r>
    </w:p>
    <w:p w:rsidR="00866D6A" w:rsidRDefault="00866D6A">
      <w:pPr>
        <w:pStyle w:val="ConsPlusTitle"/>
        <w:jc w:val="center"/>
      </w:pPr>
      <w:r>
        <w:t>установленных предельных (максимальных) индексов изменения</w:t>
      </w:r>
    </w:p>
    <w:p w:rsidR="00866D6A" w:rsidRDefault="00866D6A">
      <w:pPr>
        <w:pStyle w:val="ConsPlusTitle"/>
        <w:jc w:val="center"/>
      </w:pPr>
      <w:r>
        <w:t>размера вносимой гражданами платы за коммунальные услуги</w:t>
      </w:r>
    </w:p>
    <w:p w:rsidR="00866D6A" w:rsidRDefault="00866D6A">
      <w:pPr>
        <w:pStyle w:val="ConsPlusTitle"/>
        <w:jc w:val="center"/>
      </w:pPr>
      <w:r>
        <w:t>в муниципальных образованиях</w:t>
      </w:r>
    </w:p>
    <w:p w:rsidR="00866D6A" w:rsidRDefault="00866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D6A">
        <w:trPr>
          <w:jc w:val="center"/>
        </w:trPr>
        <w:tc>
          <w:tcPr>
            <w:tcW w:w="9294" w:type="dxa"/>
            <w:tcBorders>
              <w:top w:val="nil"/>
              <w:left w:val="single" w:sz="24" w:space="0" w:color="CED3F1"/>
              <w:bottom w:val="nil"/>
              <w:right w:val="single" w:sz="24" w:space="0" w:color="F4F3F8"/>
            </w:tcBorders>
            <w:shd w:val="clear" w:color="auto" w:fill="F4F3F8"/>
          </w:tcPr>
          <w:p w:rsidR="00866D6A" w:rsidRDefault="00866D6A">
            <w:pPr>
              <w:pStyle w:val="ConsPlusNormal"/>
              <w:jc w:val="center"/>
            </w:pPr>
            <w:r>
              <w:rPr>
                <w:color w:val="392C69"/>
              </w:rPr>
              <w:t>Список изменяющих документов</w:t>
            </w:r>
          </w:p>
          <w:p w:rsidR="00866D6A" w:rsidRDefault="00866D6A">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РФ от 13.06.2019 N 756)</w:t>
            </w:r>
          </w:p>
        </w:tc>
      </w:tr>
    </w:tbl>
    <w:p w:rsidR="00866D6A" w:rsidRDefault="00866D6A">
      <w:pPr>
        <w:pStyle w:val="ConsPlusNormal"/>
        <w:jc w:val="center"/>
      </w:pPr>
    </w:p>
    <w:p w:rsidR="00866D6A" w:rsidRDefault="00866D6A">
      <w:pPr>
        <w:sectPr w:rsidR="00866D6A">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866D6A">
        <w:tc>
          <w:tcPr>
            <w:tcW w:w="3321" w:type="dxa"/>
            <w:tcBorders>
              <w:top w:val="single" w:sz="4" w:space="0" w:color="auto"/>
              <w:left w:val="nil"/>
              <w:bottom w:val="single" w:sz="4" w:space="0" w:color="auto"/>
            </w:tcBorders>
          </w:tcPr>
          <w:p w:rsidR="00866D6A" w:rsidRDefault="00866D6A">
            <w:pPr>
              <w:pStyle w:val="ConsPlusNormal"/>
              <w:jc w:val="center"/>
            </w:pPr>
            <w:r>
              <w:lastRenderedPageBreak/>
              <w:t>Муниципальное образование</w:t>
            </w:r>
          </w:p>
        </w:tc>
        <w:tc>
          <w:tcPr>
            <w:tcW w:w="6378" w:type="dxa"/>
            <w:tcBorders>
              <w:top w:val="single" w:sz="4" w:space="0" w:color="auto"/>
              <w:bottom w:val="single" w:sz="4" w:space="0" w:color="auto"/>
              <w:right w:val="nil"/>
            </w:tcBorders>
          </w:tcPr>
          <w:p w:rsidR="00866D6A" w:rsidRDefault="00866D6A">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866D6A" w:rsidRDefault="00866D6A">
      <w:pPr>
        <w:sectPr w:rsidR="00866D6A">
          <w:pgSz w:w="16838" w:h="11905" w:orient="landscape"/>
          <w:pgMar w:top="1701" w:right="1134" w:bottom="850" w:left="1134" w:header="0" w:footer="0" w:gutter="0"/>
          <w:cols w:space="720"/>
        </w:sectPr>
      </w:pPr>
    </w:p>
    <w:p w:rsidR="00866D6A" w:rsidRDefault="00866D6A">
      <w:pPr>
        <w:pStyle w:val="ConsPlusNormal"/>
        <w:ind w:firstLine="540"/>
        <w:jc w:val="both"/>
      </w:pPr>
    </w:p>
    <w:p w:rsidR="00866D6A" w:rsidRDefault="00866D6A">
      <w:pPr>
        <w:pStyle w:val="ConsPlusNormal"/>
        <w:ind w:firstLine="540"/>
        <w:jc w:val="both"/>
      </w:pPr>
      <w:r>
        <w:t xml:space="preserve">Примечание. </w:t>
      </w:r>
      <w:proofErr w:type="gramStart"/>
      <w: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t xml:space="preserve">)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 Наименования муниципальных образований должны соответствовать наименованиям муниципальных образований, указанным в Общероссийском </w:t>
      </w:r>
      <w:hyperlink r:id="rId223" w:history="1">
        <w:r>
          <w:rPr>
            <w:color w:val="0000FF"/>
          </w:rPr>
          <w:t>классификаторе</w:t>
        </w:r>
      </w:hyperlink>
      <w:r>
        <w:t xml:space="preserve"> территорий муниципальных образований.</w:t>
      </w:r>
    </w:p>
    <w:p w:rsidR="00866D6A" w:rsidRDefault="00866D6A">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13.06.2019 N 756)</w:t>
      </w: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jc w:val="right"/>
        <w:outlineLvl w:val="0"/>
      </w:pPr>
      <w:r>
        <w:t>Приложение</w:t>
      </w:r>
    </w:p>
    <w:p w:rsidR="00866D6A" w:rsidRDefault="00866D6A">
      <w:pPr>
        <w:pStyle w:val="ConsPlusNormal"/>
        <w:jc w:val="right"/>
      </w:pPr>
      <w:r>
        <w:t>к постановлению Правительства</w:t>
      </w:r>
    </w:p>
    <w:p w:rsidR="00866D6A" w:rsidRDefault="00866D6A">
      <w:pPr>
        <w:pStyle w:val="ConsPlusNormal"/>
        <w:jc w:val="right"/>
      </w:pPr>
      <w:r>
        <w:t>Российской Федерации</w:t>
      </w:r>
    </w:p>
    <w:p w:rsidR="00866D6A" w:rsidRDefault="00866D6A">
      <w:pPr>
        <w:pStyle w:val="ConsPlusNormal"/>
        <w:jc w:val="right"/>
      </w:pPr>
      <w:r>
        <w:t>от 30 апреля 2014 г. N 400</w:t>
      </w:r>
    </w:p>
    <w:p w:rsidR="00866D6A" w:rsidRDefault="00866D6A">
      <w:pPr>
        <w:pStyle w:val="ConsPlusNormal"/>
        <w:jc w:val="center"/>
      </w:pPr>
    </w:p>
    <w:p w:rsidR="00866D6A" w:rsidRDefault="00866D6A">
      <w:pPr>
        <w:pStyle w:val="ConsPlusTitle"/>
        <w:jc w:val="center"/>
      </w:pPr>
      <w:bookmarkStart w:id="37" w:name="P597"/>
      <w:bookmarkEnd w:id="37"/>
      <w:r>
        <w:t>ПЕРЕЧЕНЬ</w:t>
      </w:r>
    </w:p>
    <w:p w:rsidR="00866D6A" w:rsidRDefault="00866D6A">
      <w:pPr>
        <w:pStyle w:val="ConsPlusTitle"/>
        <w:jc w:val="center"/>
      </w:pPr>
      <w:r>
        <w:t>УТРАТИВШИХ СИЛУ АКТОВ ПРАВИТЕЛЬСТВА РОССИЙСКОЙ ФЕДЕРАЦИИ</w:t>
      </w:r>
    </w:p>
    <w:p w:rsidR="00866D6A" w:rsidRDefault="00866D6A">
      <w:pPr>
        <w:pStyle w:val="ConsPlusNormal"/>
        <w:jc w:val="center"/>
      </w:pPr>
    </w:p>
    <w:p w:rsidR="00866D6A" w:rsidRDefault="00866D6A">
      <w:pPr>
        <w:pStyle w:val="ConsPlusNormal"/>
        <w:ind w:firstLine="540"/>
        <w:jc w:val="both"/>
      </w:pPr>
      <w:r>
        <w:t xml:space="preserve">1. </w:t>
      </w:r>
      <w:hyperlink r:id="rId225"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w:t>
      </w:r>
      <w:proofErr w:type="gramStart"/>
      <w:r>
        <w:t>контроля за</w:t>
      </w:r>
      <w:proofErr w:type="gramEnd"/>
      <w: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866D6A" w:rsidRDefault="00866D6A">
      <w:pPr>
        <w:pStyle w:val="ConsPlusNormal"/>
        <w:spacing w:before="220"/>
        <w:ind w:firstLine="540"/>
        <w:jc w:val="both"/>
      </w:pPr>
      <w:r>
        <w:t xml:space="preserve">2. </w:t>
      </w:r>
      <w:hyperlink r:id="rId226"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866D6A" w:rsidRDefault="00866D6A">
      <w:pPr>
        <w:pStyle w:val="ConsPlusNormal"/>
        <w:spacing w:before="220"/>
        <w:ind w:firstLine="540"/>
        <w:jc w:val="both"/>
      </w:pPr>
      <w:r>
        <w:t xml:space="preserve">3. </w:t>
      </w:r>
      <w:hyperlink r:id="rId227" w:history="1">
        <w:r>
          <w:rPr>
            <w:color w:val="0000FF"/>
          </w:rPr>
          <w:t>Постановление</w:t>
        </w:r>
      </w:hyperlink>
      <w:r>
        <w:t xml:space="preserve"> Правительства Российской Федерации от 28 августа 2009 г. N 708 "Об утверждении </w:t>
      </w:r>
      <w:proofErr w:type="gramStart"/>
      <w:r>
        <w:t>Основ формирования предельных индексов изменения размера платы граждан</w:t>
      </w:r>
      <w:proofErr w:type="gramEnd"/>
      <w:r>
        <w:t xml:space="preserve"> за коммунальные услуги" (Собрание законодательства Российской Федерации, 2009, N 36, ст. 4353).</w:t>
      </w:r>
    </w:p>
    <w:p w:rsidR="00866D6A" w:rsidRDefault="00866D6A">
      <w:pPr>
        <w:pStyle w:val="ConsPlusNormal"/>
        <w:spacing w:before="220"/>
        <w:ind w:firstLine="540"/>
        <w:jc w:val="both"/>
      </w:pPr>
      <w:r>
        <w:t xml:space="preserve">4. </w:t>
      </w:r>
      <w:hyperlink r:id="rId228"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866D6A" w:rsidRDefault="00866D6A">
      <w:pPr>
        <w:pStyle w:val="ConsPlusNormal"/>
        <w:ind w:firstLine="540"/>
        <w:jc w:val="both"/>
      </w:pPr>
    </w:p>
    <w:p w:rsidR="00866D6A" w:rsidRDefault="00866D6A">
      <w:pPr>
        <w:pStyle w:val="ConsPlusNormal"/>
        <w:ind w:firstLine="540"/>
        <w:jc w:val="both"/>
      </w:pPr>
    </w:p>
    <w:p w:rsidR="00866D6A" w:rsidRDefault="00866D6A">
      <w:pPr>
        <w:pStyle w:val="ConsPlusNormal"/>
        <w:pBdr>
          <w:top w:val="single" w:sz="6" w:space="0" w:color="auto"/>
        </w:pBdr>
        <w:spacing w:before="100" w:after="100"/>
        <w:jc w:val="both"/>
        <w:rPr>
          <w:sz w:val="2"/>
          <w:szCs w:val="2"/>
        </w:rPr>
      </w:pPr>
    </w:p>
    <w:p w:rsidR="00491925" w:rsidRDefault="00491925">
      <w:bookmarkStart w:id="38" w:name="_GoBack"/>
      <w:bookmarkEnd w:id="38"/>
    </w:p>
    <w:sectPr w:rsidR="00491925" w:rsidSect="00FD05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6A"/>
    <w:rsid w:val="00491925"/>
    <w:rsid w:val="0086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D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2E57004EAB716ED77CBC366AC0330A183A94409568D6D08082537EC27E3A252741CAA139AA7773B3135875939D98E24F76EEB8E70F73A2QF00L" TargetMode="External"/><Relationship Id="rId21" Type="http://schemas.openxmlformats.org/officeDocument/2006/relationships/hyperlink" Target="consultantplus://offline/ref=612E57004EAB716ED77CBC366AC0330A1B3296479069D6D08082537EC27E3A252741CAA139AA747BB6135875939D98E24F76EEB8E70F73A2QF00L" TargetMode="External"/><Relationship Id="rId42" Type="http://schemas.openxmlformats.org/officeDocument/2006/relationships/image" Target="media/image9.wmf"/><Relationship Id="rId63" Type="http://schemas.openxmlformats.org/officeDocument/2006/relationships/image" Target="media/image25.wmf"/><Relationship Id="rId84" Type="http://schemas.openxmlformats.org/officeDocument/2006/relationships/image" Target="media/image42.wmf"/><Relationship Id="rId138" Type="http://schemas.openxmlformats.org/officeDocument/2006/relationships/hyperlink" Target="consultantplus://offline/ref=612E57004EAB716ED77CBC366AC0330A193990479760D6D08082537EC27E3A252741CAA139AA747BBC135875939D98E24F76EEB8E70F73A2QF00L" TargetMode="External"/><Relationship Id="rId159" Type="http://schemas.openxmlformats.org/officeDocument/2006/relationships/hyperlink" Target="consultantplus://offline/ref=612E57004EAB716ED77CBC366AC0330A193990479760D6D08082537EC27E3A252741CAA139AA7478B3135875939D98E24F76EEB8E70F73A2QF00L" TargetMode="External"/><Relationship Id="rId170" Type="http://schemas.openxmlformats.org/officeDocument/2006/relationships/hyperlink" Target="consultantplus://offline/ref=612E57004EAB716ED77CBC366AC0330A193990479760D6D08082537EC27E3A252741CAA139AA7479B5135875939D98E24F76EEB8E70F73A2QF00L" TargetMode="External"/><Relationship Id="rId191" Type="http://schemas.openxmlformats.org/officeDocument/2006/relationships/hyperlink" Target="consultantplus://offline/ref=612E57004EAB716ED77CBC366AC0330A1B3296479069D6D08082537EC27E3A252741CAA139AA7478BD135875939D98E24F76EEB8E70F73A2QF00L" TargetMode="External"/><Relationship Id="rId205" Type="http://schemas.openxmlformats.org/officeDocument/2006/relationships/hyperlink" Target="consultantplus://offline/ref=612E57004EAB716ED77CBC366AC0330A193F9E47936ED6D08082537EC27E3A25354192AD38A86A7BB4060E24D5QC08L" TargetMode="External"/><Relationship Id="rId226" Type="http://schemas.openxmlformats.org/officeDocument/2006/relationships/hyperlink" Target="consultantplus://offline/ref=612E57004EAB716ED77CBC366AC0330A1D3C904190638BDA88DB5F7CC57165202050CAA13BB4757BAB1A0C26QD07L" TargetMode="External"/><Relationship Id="rId107" Type="http://schemas.openxmlformats.org/officeDocument/2006/relationships/hyperlink" Target="consultantplus://offline/ref=612E57004EAB716ED77CBC366AC0330A183C90419E6FD6D08082537EC27E3A252741CAA139AA747BBC135875939D98E24F76EEB8E70F73A2QF00L" TargetMode="External"/><Relationship Id="rId11" Type="http://schemas.openxmlformats.org/officeDocument/2006/relationships/hyperlink" Target="consultantplus://offline/ref=612E57004EAB716ED77CBC366AC0330A183B91429E6DD6D08082537EC27E3A252741CAA139AA7478B5135875939D98E24F76EEB8E70F73A2QF00L" TargetMode="External"/><Relationship Id="rId32" Type="http://schemas.openxmlformats.org/officeDocument/2006/relationships/hyperlink" Target="consultantplus://offline/ref=612E57004EAB716ED77CBC366AC0330A1B3D9E479069D6D08082537EC27E3A252741CAA139AA747ABD135875939D98E24F76EEB8E70F73A2QF00L" TargetMode="External"/><Relationship Id="rId53" Type="http://schemas.openxmlformats.org/officeDocument/2006/relationships/image" Target="media/image17.wmf"/><Relationship Id="rId74" Type="http://schemas.openxmlformats.org/officeDocument/2006/relationships/hyperlink" Target="consultantplus://offline/ref=612E57004EAB716ED77CBC366AC0330A183A94409568D6D08082537EC27E3A252741CAA139AA7773B5135875939D98E24F76EEB8E70F73A2QF00L" TargetMode="External"/><Relationship Id="rId128" Type="http://schemas.openxmlformats.org/officeDocument/2006/relationships/hyperlink" Target="consultantplus://offline/ref=612E57004EAB716ED77CBC366AC0330A183A94409568D6D08082537EC27E3A252741CAA139AA7773B2135875939D98E24F76EEB8E70F73A2QF00L" TargetMode="External"/><Relationship Id="rId149" Type="http://schemas.openxmlformats.org/officeDocument/2006/relationships/hyperlink" Target="consultantplus://offline/ref=612E57004EAB716ED77CBC366AC0330A183A94409568D6D08082537EC27E3A252741CAA139AA7773BD135875939D98E24F76EEB8E70F73A2QF0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12E57004EAB716ED77CBC366AC0330A183C90419E6FD6D08082537EC27E3A252741CAA139AA747BB6135875939D98E24F76EEB8E70F73A2QF00L" TargetMode="External"/><Relationship Id="rId160" Type="http://schemas.openxmlformats.org/officeDocument/2006/relationships/image" Target="media/image76.wmf"/><Relationship Id="rId181" Type="http://schemas.openxmlformats.org/officeDocument/2006/relationships/hyperlink" Target="consultantplus://offline/ref=612E57004EAB716ED77CBC366AC0330A193990479760D6D08082537EC27E3A252741CAA139AA747FB2135875939D98E24F76EEB8E70F73A2QF00L" TargetMode="External"/><Relationship Id="rId216" Type="http://schemas.openxmlformats.org/officeDocument/2006/relationships/hyperlink" Target="consultantplus://offline/ref=612E57004EAB716ED77CBC366AC0330A183C90419E6FD6D08082537EC27E3A252741CAA139AA7479BC135875939D98E24F76EEB8E70F73A2QF00L" TargetMode="External"/><Relationship Id="rId22" Type="http://schemas.openxmlformats.org/officeDocument/2006/relationships/hyperlink" Target="consultantplus://offline/ref=612E57004EAB716ED77CBC366AC0330A183B91429E6DD6D08082537EC27E3A252741CAA139AA7478B5135875939D98E24F76EEB8E70F73A2QF00L" TargetMode="External"/><Relationship Id="rId43" Type="http://schemas.openxmlformats.org/officeDocument/2006/relationships/hyperlink" Target="consultantplus://offline/ref=612E57004EAB716ED77CBC366AC0330A183A94409568D6D08082537EC27E3A252741CAA139AA777CB3135875939D98E24F76EEB8E70F73A2QF00L" TargetMode="External"/><Relationship Id="rId64" Type="http://schemas.openxmlformats.org/officeDocument/2006/relationships/image" Target="media/image26.wmf"/><Relationship Id="rId118" Type="http://schemas.openxmlformats.org/officeDocument/2006/relationships/hyperlink" Target="consultantplus://offline/ref=612E57004EAB716ED77CBC366AC0330A193F9E47936ED6D08082537EC27E3A25354192AD38A86A7BB4060E24D5QC08L" TargetMode="External"/><Relationship Id="rId139" Type="http://schemas.openxmlformats.org/officeDocument/2006/relationships/hyperlink" Target="consultantplus://offline/ref=612E57004EAB716ED77CBC366AC0330A193990479760D6D08082537EC27E3A252741CAA139AA7478B5135875939D98E24F76EEB8E70F73A2QF00L" TargetMode="External"/><Relationship Id="rId85" Type="http://schemas.openxmlformats.org/officeDocument/2006/relationships/hyperlink" Target="consultantplus://offline/ref=612E57004EAB716ED77CBC366AC0330A1B3C91409F69D6D08082537EC27E3A252741CAA139AA747BBC135875939D98E24F76EEB8E70F73A2QF00L" TargetMode="External"/><Relationship Id="rId150" Type="http://schemas.openxmlformats.org/officeDocument/2006/relationships/hyperlink" Target="consultantplus://offline/ref=612E57004EAB716ED77CBC366AC0330A193990479760D6D08082537EC27E3A252741CAA139AA7478B6135875939D98E24F76EEB8E70F73A2QF00L" TargetMode="External"/><Relationship Id="rId171" Type="http://schemas.openxmlformats.org/officeDocument/2006/relationships/hyperlink" Target="consultantplus://offline/ref=612E57004EAB716ED77CBC366AC0330A193990479760D6D08082537EC27E3A252741CAA139AA7479B7135875939D98E24F76EEB8E70F73A2QF00L" TargetMode="External"/><Relationship Id="rId192" Type="http://schemas.openxmlformats.org/officeDocument/2006/relationships/hyperlink" Target="consultantplus://offline/ref=612E57004EAB716ED77CBC366AC0330A183C90419E6FD6D08082537EC27E3A252741CAA139AA7479B1135875939D98E24F76EEB8E70F73A2QF00L" TargetMode="External"/><Relationship Id="rId206" Type="http://schemas.openxmlformats.org/officeDocument/2006/relationships/hyperlink" Target="consultantplus://offline/ref=612E57004EAB716ED77CBC366AC0330A193F9E47936ED6D08082537EC27E3A25354192AD38A86A7BB4060E24D5QC08L" TargetMode="External"/><Relationship Id="rId227" Type="http://schemas.openxmlformats.org/officeDocument/2006/relationships/hyperlink" Target="consultantplus://offline/ref=612E57004EAB716ED77CBC366AC0330A133A96409F638BDA88DB5F7CC57165202050CAA13BB4757BAB1A0C26QD07L" TargetMode="External"/><Relationship Id="rId12" Type="http://schemas.openxmlformats.org/officeDocument/2006/relationships/hyperlink" Target="consultantplus://offline/ref=612E57004EAB716ED77CBC366AC0330A183A94409568D6D08082537EC27E3A252741CAA139AA777CB6135875939D98E24F76EEB8E70F73A2QF00L" TargetMode="External"/><Relationship Id="rId33" Type="http://schemas.openxmlformats.org/officeDocument/2006/relationships/hyperlink" Target="consultantplus://offline/ref=612E57004EAB716ED77CBC366AC0330A193990479760D6D08082537EC27E3A252741CAA139AA747BB4135875939D98E24F76EEB8E70F73A2QF00L" TargetMode="External"/><Relationship Id="rId108" Type="http://schemas.openxmlformats.org/officeDocument/2006/relationships/image" Target="media/image58.wmf"/><Relationship Id="rId129" Type="http://schemas.openxmlformats.org/officeDocument/2006/relationships/hyperlink" Target="consultantplus://offline/ref=612E57004EAB716ED77CBC366AC0330A193990479760D6D08082537EC27E3A252741CAA139AA747BB1135875939D98E24F76EEB8E70F73A2QF00L" TargetMode="External"/><Relationship Id="rId54" Type="http://schemas.openxmlformats.org/officeDocument/2006/relationships/image" Target="media/image18.wmf"/><Relationship Id="rId75" Type="http://schemas.openxmlformats.org/officeDocument/2006/relationships/image" Target="media/image34.wmf"/><Relationship Id="rId96" Type="http://schemas.openxmlformats.org/officeDocument/2006/relationships/image" Target="media/image50.wmf"/><Relationship Id="rId140" Type="http://schemas.openxmlformats.org/officeDocument/2006/relationships/hyperlink" Target="consultantplus://offline/ref=612E57004EAB716ED77CBC366AC0330A193990479760D6D08082537EC27E3A252741CAA139AA7478B4135875939D98E24F76EEB8E70F73A2QF00L" TargetMode="External"/><Relationship Id="rId161" Type="http://schemas.openxmlformats.org/officeDocument/2006/relationships/image" Target="media/image77.wmf"/><Relationship Id="rId182" Type="http://schemas.openxmlformats.org/officeDocument/2006/relationships/hyperlink" Target="consultantplus://offline/ref=612E57004EAB716ED77CBC366AC0330A193E9047966ED6D08082537EC27E3A25354192AD38A86A7BB4060E24D5QC08L" TargetMode="External"/><Relationship Id="rId217" Type="http://schemas.openxmlformats.org/officeDocument/2006/relationships/hyperlink" Target="consultantplus://offline/ref=612E57004EAB716ED77CBC366AC0330A193990479760D6D08082537EC27E3A252741CAA139AA747DB2135875939D98E24F76EEB8E70F73A2QF00L" TargetMode="External"/><Relationship Id="rId6" Type="http://schemas.openxmlformats.org/officeDocument/2006/relationships/hyperlink" Target="consultantplus://offline/ref=612E57004EAB716ED77CBC366AC0330A1B3D9E479069D6D08082537EC27E3A252741CAA139AA747AB0135875939D98E24F76EEB8E70F73A2QF00L" TargetMode="External"/><Relationship Id="rId23" Type="http://schemas.openxmlformats.org/officeDocument/2006/relationships/hyperlink" Target="consultantplus://offline/ref=612E57004EAB716ED77CBC366AC0330A183A94409568D6D08082537EC27E3A252741CAA139AA777CB6135875939D98E24F76EEB8E70F73A2QF00L" TargetMode="External"/><Relationship Id="rId119" Type="http://schemas.openxmlformats.org/officeDocument/2006/relationships/hyperlink" Target="consultantplus://offline/ref=612E57004EAB716ED77CBC366AC0330A183C90419E6FD6D08082537EC27E3A252741CAA139AA7478B6135875939D98E24F76EEB8E70F73A2QF00L" TargetMode="External"/><Relationship Id="rId44" Type="http://schemas.openxmlformats.org/officeDocument/2006/relationships/image" Target="media/image10.wmf"/><Relationship Id="rId65" Type="http://schemas.openxmlformats.org/officeDocument/2006/relationships/image" Target="media/image27.wmf"/><Relationship Id="rId86" Type="http://schemas.openxmlformats.org/officeDocument/2006/relationships/image" Target="media/image43.wmf"/><Relationship Id="rId130" Type="http://schemas.openxmlformats.org/officeDocument/2006/relationships/hyperlink" Target="consultantplus://offline/ref=612E57004EAB716ED77CBC366AC0330A1B3C9740956FD6D08082537EC27E3A252741CAA139AA747BB0135875939D98E24F76EEB8E70F73A2QF00L" TargetMode="External"/><Relationship Id="rId151" Type="http://schemas.openxmlformats.org/officeDocument/2006/relationships/image" Target="media/image70.wmf"/><Relationship Id="rId172" Type="http://schemas.openxmlformats.org/officeDocument/2006/relationships/hyperlink" Target="consultantplus://offline/ref=612E57004EAB716ED77CBC366AC0330A193990479760D6D08082537EC27E3A252741CAA139AA747AB3135875939D98E24F76EEB8E70F73A2QF00L" TargetMode="External"/><Relationship Id="rId193" Type="http://schemas.openxmlformats.org/officeDocument/2006/relationships/hyperlink" Target="consultantplus://offline/ref=612E57004EAB716ED77CBC366AC0330A183A94409568D6D08082537EC27E3A252741CAA139AA707AB0135875939D98E24F76EEB8E70F73A2QF00L" TargetMode="External"/><Relationship Id="rId207" Type="http://schemas.openxmlformats.org/officeDocument/2006/relationships/hyperlink" Target="consultantplus://offline/ref=612E57004EAB716ED77CBC366AC0330A1B3D9E479069D6D08082537EC27E3A252741CAA139AA747BB5135875939D98E24F76EEB8E70F73A2QF00L" TargetMode="External"/><Relationship Id="rId228" Type="http://schemas.openxmlformats.org/officeDocument/2006/relationships/hyperlink" Target="consultantplus://offline/ref=612E57004EAB716ED77CBC366AC0330A1B3F9E479668D6D08082537EC27E3A25354192AD38A86A7BB4060E24D5QC08L" TargetMode="External"/><Relationship Id="rId13" Type="http://schemas.openxmlformats.org/officeDocument/2006/relationships/hyperlink" Target="consultantplus://offline/ref=612E57004EAB716ED77CBC366AC0330A183C90419E6FD6D08082537EC27E3A252741CAA139AA747AB0135875939D98E24F76EEB8E70F73A2QF00L" TargetMode="External"/><Relationship Id="rId109" Type="http://schemas.openxmlformats.org/officeDocument/2006/relationships/hyperlink" Target="consultantplus://offline/ref=612E57004EAB716ED77CBC366AC0330A183C90419E6FD6D08082537EC27E3A252741CAA139AA7478B5135875939D98E24F76EEB8E70F73A2QF00L" TargetMode="External"/><Relationship Id="rId34" Type="http://schemas.openxmlformats.org/officeDocument/2006/relationships/image" Target="media/image1.wmf"/><Relationship Id="rId55" Type="http://schemas.openxmlformats.org/officeDocument/2006/relationships/hyperlink" Target="consultantplus://offline/ref=612E57004EAB716ED77CBC366AC0330A183A94409568D6D08082537EC27E3A252741CAA139AA777DB1135875939D98E24F76EEB8E70F73A2QF00L" TargetMode="External"/><Relationship Id="rId76" Type="http://schemas.openxmlformats.org/officeDocument/2006/relationships/image" Target="media/image35.wmf"/><Relationship Id="rId97" Type="http://schemas.openxmlformats.org/officeDocument/2006/relationships/image" Target="media/image51.wmf"/><Relationship Id="rId120" Type="http://schemas.openxmlformats.org/officeDocument/2006/relationships/hyperlink" Target="consultantplus://offline/ref=612E57004EAB716ED77CBC366AC0330A193990479760D6D08082537EC27E3A252741CAA139AA747BB7135875939D98E24F76EEB8E70F73A2QF00L" TargetMode="External"/><Relationship Id="rId141" Type="http://schemas.openxmlformats.org/officeDocument/2006/relationships/hyperlink" Target="consultantplus://offline/ref=612E57004EAB716ED77CBC366AC0330A193990479760D6D08082537EC27E3A252741CAA139AA7478B7135875939D98E24F76EEB8E70F73A2QF00L" TargetMode="External"/><Relationship Id="rId7" Type="http://schemas.openxmlformats.org/officeDocument/2006/relationships/hyperlink" Target="consultantplus://offline/ref=612E57004EAB716ED77CBC366AC0330A1B3C9740956FD6D08082537EC27E3A252741CAA139AA747AB0135875939D98E24F76EEB8E70F73A2QF00L" TargetMode="External"/><Relationship Id="rId162" Type="http://schemas.openxmlformats.org/officeDocument/2006/relationships/image" Target="media/image78.wmf"/><Relationship Id="rId183" Type="http://schemas.openxmlformats.org/officeDocument/2006/relationships/hyperlink" Target="consultantplus://offline/ref=612E57004EAB716ED77CBC366AC0330A183C90419E6FD6D08082537EC27E3A252741CAA139AA7479B6135875939D98E24F76EEB8E70F73A2QF00L" TargetMode="External"/><Relationship Id="rId218" Type="http://schemas.openxmlformats.org/officeDocument/2006/relationships/hyperlink" Target="consultantplus://offline/ref=612E57004EAB716ED77CBC366AC0330A183C90419E6FD6D08082537EC27E3A252741CAA139AA747EB5135875939D98E24F76EEB8E70F73A2QF00L" TargetMode="External"/><Relationship Id="rId24" Type="http://schemas.openxmlformats.org/officeDocument/2006/relationships/hyperlink" Target="consultantplus://offline/ref=612E57004EAB716ED77CBC366AC0330A183C90419E6FD6D08082537EC27E3A252741CAA139AA747AB0135875939D98E24F76EEB8E70F73A2QF00L" TargetMode="External"/><Relationship Id="rId45" Type="http://schemas.openxmlformats.org/officeDocument/2006/relationships/image" Target="media/image11.wmf"/><Relationship Id="rId66" Type="http://schemas.openxmlformats.org/officeDocument/2006/relationships/hyperlink" Target="consultantplus://offline/ref=612E57004EAB716ED77CBC366AC0330A193F9E47936ED6D08082537EC27E3A25354192AD38A86A7BB4060E24D5QC08L" TargetMode="External"/><Relationship Id="rId87" Type="http://schemas.openxmlformats.org/officeDocument/2006/relationships/image" Target="media/image44.wmf"/><Relationship Id="rId110" Type="http://schemas.openxmlformats.org/officeDocument/2006/relationships/image" Target="media/image59.wmf"/><Relationship Id="rId131" Type="http://schemas.openxmlformats.org/officeDocument/2006/relationships/hyperlink" Target="consultantplus://offline/ref=612E57004EAB716ED77CBC366AC0330A1B3C9740956FD6D08082537EC27E3A252741CAA139AA747BB3135875939D98E24F76EEB8E70F73A2QF00L" TargetMode="External"/><Relationship Id="rId152" Type="http://schemas.openxmlformats.org/officeDocument/2006/relationships/image" Target="media/image71.wmf"/><Relationship Id="rId173" Type="http://schemas.openxmlformats.org/officeDocument/2006/relationships/hyperlink" Target="consultantplus://offline/ref=612E57004EAB716ED77CBC366AC0330A183A94409568D6D08082537EC27E3A252741CAA139AA707AB7135875939D98E24F76EEB8E70F73A2QF00L" TargetMode="External"/><Relationship Id="rId194" Type="http://schemas.openxmlformats.org/officeDocument/2006/relationships/hyperlink" Target="consultantplus://offline/ref=612E57004EAB716ED77CBC366AC0330A183B91429E6DD6D08082537EC27E3A252741CAA139AA7479B7135875939D98E24F76EEB8E70F73A2QF00L" TargetMode="External"/><Relationship Id="rId208" Type="http://schemas.openxmlformats.org/officeDocument/2006/relationships/hyperlink" Target="consultantplus://offline/ref=612E57004EAB716ED77CBC366AC0330A183C90419E6FD6D08082537EC27E3A252741CAA139AA7479B0135875939D98E24F76EEB8E70F73A2QF00L" TargetMode="External"/><Relationship Id="rId229" Type="http://schemas.openxmlformats.org/officeDocument/2006/relationships/fontTable" Target="fontTable.xml"/><Relationship Id="rId14" Type="http://schemas.openxmlformats.org/officeDocument/2006/relationships/hyperlink" Target="consultantplus://offline/ref=612E57004EAB716ED77CBC366AC0330A193990479760D6D08082537EC27E3A252741CAA139AA747AB0135875939D98E24F76EEB8E70F73A2QF00L" TargetMode="External"/><Relationship Id="rId35" Type="http://schemas.openxmlformats.org/officeDocument/2006/relationships/image" Target="media/image2.wmf"/><Relationship Id="rId56" Type="http://schemas.openxmlformats.org/officeDocument/2006/relationships/image" Target="media/image19.wmf"/><Relationship Id="rId77" Type="http://schemas.openxmlformats.org/officeDocument/2006/relationships/image" Target="media/image36.wmf"/><Relationship Id="rId100" Type="http://schemas.openxmlformats.org/officeDocument/2006/relationships/image" Target="media/image53.wmf"/><Relationship Id="rId8" Type="http://schemas.openxmlformats.org/officeDocument/2006/relationships/hyperlink" Target="consultantplus://offline/ref=612E57004EAB716ED77CBC366AC0330A1B3C91409F69D6D08082537EC27E3A252741CAA139AA747BB0135875939D98E24F76EEB8E70F73A2QF00L" TargetMode="External"/><Relationship Id="rId98" Type="http://schemas.openxmlformats.org/officeDocument/2006/relationships/hyperlink" Target="consultantplus://offline/ref=612E57004EAB716ED77CBC366AC0330A183C90419E6FD6D08082537EC27E3A252741CAA139AA747BB0135875939D98E24F76EEB8E70F73A2QF00L" TargetMode="External"/><Relationship Id="rId121" Type="http://schemas.openxmlformats.org/officeDocument/2006/relationships/hyperlink" Target="consultantplus://offline/ref=612E57004EAB716ED77CBC366AC0330A183C90419E6FD6D08082537EC27E3A252741CAA139AA7478B1135875939D98E24F76EEB8E70F73A2QF00L" TargetMode="External"/><Relationship Id="rId142" Type="http://schemas.openxmlformats.org/officeDocument/2006/relationships/image" Target="media/image63.wmf"/><Relationship Id="rId163" Type="http://schemas.openxmlformats.org/officeDocument/2006/relationships/hyperlink" Target="consultantplus://offline/ref=612E57004EAB716ED77CBC366AC0330A193F9E47936ED6D08082537EC27E3A25354192AD38A86A7BB4060E24D5QC08L" TargetMode="External"/><Relationship Id="rId184" Type="http://schemas.openxmlformats.org/officeDocument/2006/relationships/hyperlink" Target="consultantplus://offline/ref=612E57004EAB716ED77CBC366AC0330A193990479760D6D08082537EC27E3A252741CAA139AA747FBC135875939D98E24F76EEB8E70F73A2QF00L" TargetMode="External"/><Relationship Id="rId219" Type="http://schemas.openxmlformats.org/officeDocument/2006/relationships/hyperlink" Target="consultantplus://offline/ref=612E57004EAB716ED77CBC366AC0330A183C90419E6FD6D08082537EC27E3A252741CAA139AA747EB4135875939D98E24F76EEB8E70F73A2QF00L" TargetMode="External"/><Relationship Id="rId230" Type="http://schemas.openxmlformats.org/officeDocument/2006/relationships/theme" Target="theme/theme1.xml"/><Relationship Id="rId25" Type="http://schemas.openxmlformats.org/officeDocument/2006/relationships/hyperlink" Target="consultantplus://offline/ref=612E57004EAB716ED77CBC366AC0330A193990479760D6D08082537EC27E3A252741CAA139AA747AB0135875939D98E24F76EEB8E70F73A2QF00L" TargetMode="External"/><Relationship Id="rId46" Type="http://schemas.openxmlformats.org/officeDocument/2006/relationships/image" Target="media/image12.wmf"/><Relationship Id="rId67" Type="http://schemas.openxmlformats.org/officeDocument/2006/relationships/hyperlink" Target="consultantplus://offline/ref=612E57004EAB716ED77CBC366AC0330A183C90419E6FD6D08082537EC27E3A252741CAA139AA747BB5135875939D98E24F76EEB8E70F73A2QF00L" TargetMode="External"/><Relationship Id="rId116" Type="http://schemas.openxmlformats.org/officeDocument/2006/relationships/hyperlink" Target="consultantplus://offline/ref=612E57004EAB716ED77CBC366AC0330A183C90419E6FD6D08082537EC27E3A252741CAA139AA7478B4135875939D98E24F76EEB8E70F73A2QF00L" TargetMode="External"/><Relationship Id="rId137" Type="http://schemas.openxmlformats.org/officeDocument/2006/relationships/hyperlink" Target="consultantplus://offline/ref=612E57004EAB716ED77CBC366AC0330A193990479760D6D08082537EC27E3A252741CAA139AA747BBD135875939D98E24F76EEB8E70F73A2QF00L" TargetMode="External"/><Relationship Id="rId158" Type="http://schemas.openxmlformats.org/officeDocument/2006/relationships/image" Target="media/image75.wmf"/><Relationship Id="rId20" Type="http://schemas.openxmlformats.org/officeDocument/2006/relationships/hyperlink" Target="consultantplus://offline/ref=612E57004EAB716ED77CBC366AC0330A19399047916AD6D08082537EC27E3A252741CAA139AA777BBC135875939D98E24F76EEB8E70F73A2QF00L" TargetMode="External"/><Relationship Id="rId41" Type="http://schemas.openxmlformats.org/officeDocument/2006/relationships/image" Target="media/image8.wmf"/><Relationship Id="rId62" Type="http://schemas.openxmlformats.org/officeDocument/2006/relationships/image" Target="media/image24.wmf"/><Relationship Id="rId83" Type="http://schemas.openxmlformats.org/officeDocument/2006/relationships/image" Target="media/image41.wmf"/><Relationship Id="rId88" Type="http://schemas.openxmlformats.org/officeDocument/2006/relationships/hyperlink" Target="consultantplus://offline/ref=612E57004EAB716ED77CBC366AC0330A183B91429E6DD6D08082537EC27E3A252741CAA139AA7478BD135875939D98E24F76EEB8E70F73A2QF00L" TargetMode="External"/><Relationship Id="rId111" Type="http://schemas.openxmlformats.org/officeDocument/2006/relationships/image" Target="media/image60.wmf"/><Relationship Id="rId132" Type="http://schemas.openxmlformats.org/officeDocument/2006/relationships/hyperlink" Target="consultantplus://offline/ref=612E57004EAB716ED77CBC366AC0330A183C90419E6FD6D08082537EC27E3A252741CAA139AA7478B2135875939D98E24F76EEB8E70F73A2QF00L" TargetMode="External"/><Relationship Id="rId153" Type="http://schemas.openxmlformats.org/officeDocument/2006/relationships/image" Target="media/image72.wmf"/><Relationship Id="rId174" Type="http://schemas.openxmlformats.org/officeDocument/2006/relationships/hyperlink" Target="consultantplus://offline/ref=612E57004EAB716ED77CBC366AC0330A193990479760D6D08082537EC27E3A252741CAA139AA7479B1135875939D98E24F76EEB8E70F73A2QF00L" TargetMode="External"/><Relationship Id="rId179" Type="http://schemas.openxmlformats.org/officeDocument/2006/relationships/hyperlink" Target="consultantplus://offline/ref=612E57004EAB716ED77CBC366AC0330A1B3C91409F69D6D08082537EC27E3A252741CAA139AA7478B4135875939D98E24F76EEB8E70F73A2QF00L" TargetMode="External"/><Relationship Id="rId195" Type="http://schemas.openxmlformats.org/officeDocument/2006/relationships/hyperlink" Target="consultantplus://offline/ref=612E57004EAB716ED77CBC366AC0330A193990479760D6D08082537EC27E3A252741CAA139AA747CB3135875939D98E24F76EEB8E70F73A2QF00L" TargetMode="External"/><Relationship Id="rId209" Type="http://schemas.openxmlformats.org/officeDocument/2006/relationships/hyperlink" Target="consultantplus://offline/ref=612E57004EAB716ED77CBC366AC0330A183A90429369D6D08082537EC27E3A25354192AD38A86A7BB4060E24D5QC08L" TargetMode="External"/><Relationship Id="rId190" Type="http://schemas.openxmlformats.org/officeDocument/2006/relationships/hyperlink" Target="consultantplus://offline/ref=612E57004EAB716ED77CBC366AC0330A1B3296479069D6D08082537EC27E3A252741CAA139AA7478B2135875939D98E24F76EEB8E70F73A2QF00L" TargetMode="External"/><Relationship Id="rId204" Type="http://schemas.openxmlformats.org/officeDocument/2006/relationships/hyperlink" Target="consultantplus://offline/ref=612E57004EAB716ED77CBC366AC0330A193990479760D6D08082537EC27E3A252741CAA139AA747DB0135875939D98E24F76EEB8E70F73A2QF00L" TargetMode="External"/><Relationship Id="rId220" Type="http://schemas.openxmlformats.org/officeDocument/2006/relationships/hyperlink" Target="consultantplus://offline/ref=612E57004EAB716ED77CBC366AC0330A1B3F9E4F9669D6D08082537EC27E3A25354192AD38A86A7BB4060E24D5QC08L" TargetMode="External"/><Relationship Id="rId225" Type="http://schemas.openxmlformats.org/officeDocument/2006/relationships/hyperlink" Target="consultantplus://offline/ref=612E57004EAB716ED77CBC366AC0330A1B3A9142906FD6D08082537EC27E3A25354192AD38A86A7BB4060E24D5QC08L" TargetMode="External"/><Relationship Id="rId15" Type="http://schemas.openxmlformats.org/officeDocument/2006/relationships/hyperlink" Target="consultantplus://offline/ref=612E57004EAB716ED77CBC366AC0330A193D9147926CD6D08082537EC27E3A252741CAA139AB767AB5135875939D98E24F76EEB8E70F73A2QF00L" TargetMode="External"/><Relationship Id="rId36" Type="http://schemas.openxmlformats.org/officeDocument/2006/relationships/image" Target="media/image3.wmf"/><Relationship Id="rId57" Type="http://schemas.openxmlformats.org/officeDocument/2006/relationships/image" Target="media/image20.wmf"/><Relationship Id="rId106" Type="http://schemas.openxmlformats.org/officeDocument/2006/relationships/image" Target="media/image57.wmf"/><Relationship Id="rId127" Type="http://schemas.openxmlformats.org/officeDocument/2006/relationships/hyperlink" Target="consultantplus://offline/ref=612E57004EAB716ED77CBC366AC0330A1B3C9740956FD6D08082537EC27E3A252741CAA139AA747BB1135875939D98E24F76EEB8E70F73A2QF00L" TargetMode="External"/><Relationship Id="rId10" Type="http://schemas.openxmlformats.org/officeDocument/2006/relationships/hyperlink" Target="consultantplus://offline/ref=612E57004EAB716ED77CBC366AC0330A1B3296479069D6D08082537EC27E3A252741CAA139AA747BB6135875939D98E24F76EEB8E70F73A2QF00L" TargetMode="External"/><Relationship Id="rId31" Type="http://schemas.openxmlformats.org/officeDocument/2006/relationships/hyperlink" Target="consultantplus://offline/ref=612E57004EAB716ED77CBC366AC0330A193E91479369D6D08082537EC27E3A25354192AD38A86A7BB4060E24D5QC08L" TargetMode="External"/><Relationship Id="rId52" Type="http://schemas.openxmlformats.org/officeDocument/2006/relationships/image" Target="media/image16.wmf"/><Relationship Id="rId73" Type="http://schemas.openxmlformats.org/officeDocument/2006/relationships/image" Target="media/image33.wmf"/><Relationship Id="rId78" Type="http://schemas.openxmlformats.org/officeDocument/2006/relationships/image" Target="media/image37.wmf"/><Relationship Id="rId94" Type="http://schemas.openxmlformats.org/officeDocument/2006/relationships/image" Target="media/image49.wmf"/><Relationship Id="rId99" Type="http://schemas.openxmlformats.org/officeDocument/2006/relationships/image" Target="media/image52.wmf"/><Relationship Id="rId101" Type="http://schemas.openxmlformats.org/officeDocument/2006/relationships/hyperlink" Target="consultantplus://offline/ref=612E57004EAB716ED77CBC366AC0330A183C90419E6FD6D08082537EC27E3A252741CAA139AA747BB3135875939D98E24F76EEB8E70F73A2QF00L" TargetMode="External"/><Relationship Id="rId122" Type="http://schemas.openxmlformats.org/officeDocument/2006/relationships/hyperlink" Target="consultantplus://offline/ref=612E57004EAB716ED77CBC366AC0330A183C90419E6FD6D08082537EC27E3A252741CAA139AA7478B0135875939D98E24F76EEB8E70F73A2QF00L" TargetMode="External"/><Relationship Id="rId143" Type="http://schemas.openxmlformats.org/officeDocument/2006/relationships/image" Target="media/image64.wmf"/><Relationship Id="rId148" Type="http://schemas.openxmlformats.org/officeDocument/2006/relationships/image" Target="media/image69.wmf"/><Relationship Id="rId164" Type="http://schemas.openxmlformats.org/officeDocument/2006/relationships/hyperlink" Target="consultantplus://offline/ref=612E57004EAB716ED77CBC366AC0330A183C90419E6FD6D08082537EC27E3A252741CAA139AA7479B5135875939D98E24F76EEB8E70F73A2QF00L" TargetMode="External"/><Relationship Id="rId169" Type="http://schemas.openxmlformats.org/officeDocument/2006/relationships/hyperlink" Target="consultantplus://offline/ref=612E57004EAB716ED77CBC366AC0330A193990479760D6D08082537EC27E3A252741CAA139AA7478BC135875939D98E24F76EEB8E70F73A2QF00L" TargetMode="External"/><Relationship Id="rId185" Type="http://schemas.openxmlformats.org/officeDocument/2006/relationships/hyperlink" Target="consultantplus://offline/ref=612E57004EAB716ED77CBC366AC0330A193990479760D6D08082537EC27E3A252741CAA139AA747CB4135875939D98E24F76EEB8E70F73A2QF00L" TargetMode="External"/><Relationship Id="rId4" Type="http://schemas.openxmlformats.org/officeDocument/2006/relationships/webSettings" Target="webSettings.xml"/><Relationship Id="rId9" Type="http://schemas.openxmlformats.org/officeDocument/2006/relationships/hyperlink" Target="consultantplus://offline/ref=612E57004EAB716ED77CBC366AC0330A19399047916AD6D08082537EC27E3A252741CAA139AA777BB2135875939D98E24F76EEB8E70F73A2QF00L" TargetMode="External"/><Relationship Id="rId180" Type="http://schemas.openxmlformats.org/officeDocument/2006/relationships/hyperlink" Target="consultantplus://offline/ref=612E57004EAB716ED77CBC366AC0330A183C90419E6FD6D08082537EC27E3A252741CAA139AA7479B7135875939D98E24F76EEB8E70F73A2QF00L" TargetMode="External"/><Relationship Id="rId210" Type="http://schemas.openxmlformats.org/officeDocument/2006/relationships/hyperlink" Target="consultantplus://offline/ref=612E57004EAB716ED77CBC366AC0330A183B91429E6DD6D08082537EC27E3A252741CAA139AA747AB3135875939D98E24F76EEB8E70F73A2QF00L" TargetMode="External"/><Relationship Id="rId215" Type="http://schemas.openxmlformats.org/officeDocument/2006/relationships/hyperlink" Target="consultantplus://offline/ref=612E57004EAB716ED77CBC366AC0330A183C90419E6FD6D08082537EC27E3A252741CAA139AA7479BD135875939D98E24F76EEB8E70F73A2QF00L" TargetMode="External"/><Relationship Id="rId26" Type="http://schemas.openxmlformats.org/officeDocument/2006/relationships/hyperlink" Target="consultantplus://offline/ref=612E57004EAB716ED77CBC366AC0330A183A94409568D6D08082537EC27E3A252741CAA139AA777CB1135875939D98E24F76EEB8E70F73A2QF00L" TargetMode="External"/><Relationship Id="rId47" Type="http://schemas.openxmlformats.org/officeDocument/2006/relationships/image" Target="media/image13.wmf"/><Relationship Id="rId68" Type="http://schemas.openxmlformats.org/officeDocument/2006/relationships/image" Target="media/image28.wmf"/><Relationship Id="rId89" Type="http://schemas.openxmlformats.org/officeDocument/2006/relationships/image" Target="media/image45.wmf"/><Relationship Id="rId112" Type="http://schemas.openxmlformats.org/officeDocument/2006/relationships/image" Target="media/image61.wmf"/><Relationship Id="rId133" Type="http://schemas.openxmlformats.org/officeDocument/2006/relationships/hyperlink" Target="consultantplus://offline/ref=612E57004EAB716ED77CBC366AC0330A193F9E47936ED6D08082537EC27E3A25354192AD38A86A7BB4060E24D5QC08L" TargetMode="External"/><Relationship Id="rId154" Type="http://schemas.openxmlformats.org/officeDocument/2006/relationships/hyperlink" Target="consultantplus://offline/ref=612E57004EAB716ED77CBC366AC0330A183A94409568D6D08082537EC27E3A252741CAA139AA7773BC135875939D98E24F76EEB8E70F73A2QF00L" TargetMode="External"/><Relationship Id="rId175" Type="http://schemas.openxmlformats.org/officeDocument/2006/relationships/hyperlink" Target="consultantplus://offline/ref=612E57004EAB716ED77CBC366AC0330A1B3296479069D6D08082537EC27E3A252741CAA139AA747BB3135875939D98E24F76EEB8E70F73A2QF00L" TargetMode="External"/><Relationship Id="rId196" Type="http://schemas.openxmlformats.org/officeDocument/2006/relationships/hyperlink" Target="consultantplus://offline/ref=612E57004EAB716ED77CBC366AC0330A183B91429E6DD6D08082537EC27E3A252741CAA139AA7479B1135875939D98E24F76EEB8E70F73A2QF00L" TargetMode="External"/><Relationship Id="rId200" Type="http://schemas.openxmlformats.org/officeDocument/2006/relationships/hyperlink" Target="consultantplus://offline/ref=612E57004EAB716ED77CBC366AC0330A183B91429E6DD6D08082537EC27E3A252741CAA139AA7479B3135875939D98E24F76EEB8E70F73A2QF00L" TargetMode="External"/><Relationship Id="rId16" Type="http://schemas.openxmlformats.org/officeDocument/2006/relationships/hyperlink" Target="consultantplus://offline/ref=612E57004EAB716ED77CBC366AC0330A19399047916AD6D08082537EC27E3A252741CAA139AA777BBD135875939D98E24F76EEB8E70F73A2QF00L" TargetMode="External"/><Relationship Id="rId221" Type="http://schemas.openxmlformats.org/officeDocument/2006/relationships/hyperlink" Target="consultantplus://offline/ref=612E57004EAB716ED77CBC366AC0330A193990479760D6D08082537EC27E3A252741CAA139AA747DB2135875939D98E24F76EEB8E70F73A2QF00L" TargetMode="External"/><Relationship Id="rId37" Type="http://schemas.openxmlformats.org/officeDocument/2006/relationships/image" Target="media/image4.wmf"/><Relationship Id="rId58" Type="http://schemas.openxmlformats.org/officeDocument/2006/relationships/image" Target="media/image21.wmf"/><Relationship Id="rId79" Type="http://schemas.openxmlformats.org/officeDocument/2006/relationships/image" Target="media/image38.wmf"/><Relationship Id="rId102" Type="http://schemas.openxmlformats.org/officeDocument/2006/relationships/image" Target="media/image54.wmf"/><Relationship Id="rId123" Type="http://schemas.openxmlformats.org/officeDocument/2006/relationships/hyperlink" Target="consultantplus://offline/ref=612E57004EAB716ED77CBC366AC0330A1B3C9740956FD6D08082537EC27E3A252741CAA139AA747ABC135875939D98E24F76EEB8E70F73A2QF00L" TargetMode="External"/><Relationship Id="rId144" Type="http://schemas.openxmlformats.org/officeDocument/2006/relationships/image" Target="media/image65.wmf"/><Relationship Id="rId90" Type="http://schemas.openxmlformats.org/officeDocument/2006/relationships/image" Target="media/image46.wmf"/><Relationship Id="rId165" Type="http://schemas.openxmlformats.org/officeDocument/2006/relationships/image" Target="media/image79.wmf"/><Relationship Id="rId186" Type="http://schemas.openxmlformats.org/officeDocument/2006/relationships/hyperlink" Target="consultantplus://offline/ref=612E57004EAB716ED77CBC366AC0330A193990479760D6D08082537EC27E3A252741CAA139AA747CB6135875939D98E24F76EEB8E70F73A2QF00L" TargetMode="External"/><Relationship Id="rId211" Type="http://schemas.openxmlformats.org/officeDocument/2006/relationships/hyperlink" Target="consultantplus://offline/ref=612E57004EAB716ED77CBC366AC0330A1B3C9740956FD6D08082537EC27E3A252741CAA139AA747BB2135875939D98E24F76EEB8E70F73A2QF00L" TargetMode="External"/><Relationship Id="rId27" Type="http://schemas.openxmlformats.org/officeDocument/2006/relationships/hyperlink" Target="consultantplus://offline/ref=612E57004EAB716ED77CBC366AC0330A193D9147926CD6D08082537EC27E3A252741CAA13DA27F2EE45C5929D6CA8BE24C76EDB9FBQ00DL" TargetMode="External"/><Relationship Id="rId48" Type="http://schemas.openxmlformats.org/officeDocument/2006/relationships/hyperlink" Target="consultantplus://offline/ref=612E57004EAB716ED77CBC366AC0330A193F9E47936ED6D08082537EC27E3A25354192AD38A86A7BB4060E24D5QC08L" TargetMode="External"/><Relationship Id="rId69" Type="http://schemas.openxmlformats.org/officeDocument/2006/relationships/image" Target="media/image29.wmf"/><Relationship Id="rId113" Type="http://schemas.openxmlformats.org/officeDocument/2006/relationships/image" Target="media/image62.wmf"/><Relationship Id="rId134" Type="http://schemas.openxmlformats.org/officeDocument/2006/relationships/hyperlink" Target="consultantplus://offline/ref=612E57004EAB716ED77CBC366AC0330A183C90419E6FD6D08082537EC27E3A252741CAA139AA7478BC135875939D98E24F76EEB8E70F73A2QF00L" TargetMode="External"/><Relationship Id="rId80" Type="http://schemas.openxmlformats.org/officeDocument/2006/relationships/image" Target="media/image39.wmf"/><Relationship Id="rId155" Type="http://schemas.openxmlformats.org/officeDocument/2006/relationships/hyperlink" Target="consultantplus://offline/ref=612E57004EAB716ED77CBC366AC0330A193990479760D6D08082537EC27E3A252741CAA139AA7478B0135875939D98E24F76EEB8E70F73A2QF00L" TargetMode="External"/><Relationship Id="rId176" Type="http://schemas.openxmlformats.org/officeDocument/2006/relationships/hyperlink" Target="consultantplus://offline/ref=612E57004EAB716ED77CBC366AC0330A183A94409568D6D08082537EC27E3A252741CAA139AA707AB6135875939D98E24F76EEB8E70F73A2QF00L" TargetMode="External"/><Relationship Id="rId197" Type="http://schemas.openxmlformats.org/officeDocument/2006/relationships/hyperlink" Target="consultantplus://offline/ref=612E57004EAB716ED77CBC366AC0330A183B91429E6DD6D08082537EC27E3A252741CAA139AA7479B0135875939D98E24F76EEB8E70F73A2QF00L" TargetMode="External"/><Relationship Id="rId201" Type="http://schemas.openxmlformats.org/officeDocument/2006/relationships/hyperlink" Target="consultantplus://offline/ref=612E57004EAB716ED77CBC366AC0330A193990479760D6D08082537EC27E3A252741CAA139AA747DB7135875939D98E24F76EEB8E70F73A2QF00L" TargetMode="External"/><Relationship Id="rId222" Type="http://schemas.openxmlformats.org/officeDocument/2006/relationships/hyperlink" Target="consultantplus://offline/ref=612E57004EAB716ED77CBC366AC0330A193990479760D6D08082537EC27E3A252741CAA139AA747DBC135875939D98E24F76EEB8E70F73A2QF00L" TargetMode="External"/><Relationship Id="rId17" Type="http://schemas.openxmlformats.org/officeDocument/2006/relationships/hyperlink" Target="consultantplus://offline/ref=612E57004EAB716ED77CBC366AC0330A1B3D9E479069D6D08082537EC27E3A252741CAA139AA747AB0135875939D98E24F76EEB8E70F73A2QF00L" TargetMode="External"/><Relationship Id="rId38" Type="http://schemas.openxmlformats.org/officeDocument/2006/relationships/image" Target="media/image5.wmf"/><Relationship Id="rId59" Type="http://schemas.openxmlformats.org/officeDocument/2006/relationships/image" Target="media/image22.wmf"/><Relationship Id="rId103" Type="http://schemas.openxmlformats.org/officeDocument/2006/relationships/image" Target="media/image55.wmf"/><Relationship Id="rId124" Type="http://schemas.openxmlformats.org/officeDocument/2006/relationships/hyperlink" Target="consultantplus://offline/ref=612E57004EAB716ED77CBC366AC0330A1B3C9740956FD6D08082537EC27E3A252741CAA139AA747BB4135875939D98E24F76EEB8E70F73A2QF00L" TargetMode="External"/><Relationship Id="rId70" Type="http://schemas.openxmlformats.org/officeDocument/2006/relationships/image" Target="media/image30.wmf"/><Relationship Id="rId91" Type="http://schemas.openxmlformats.org/officeDocument/2006/relationships/image" Target="media/image47.wmf"/><Relationship Id="rId145" Type="http://schemas.openxmlformats.org/officeDocument/2006/relationships/image" Target="media/image66.wmf"/><Relationship Id="rId166" Type="http://schemas.openxmlformats.org/officeDocument/2006/relationships/hyperlink" Target="consultantplus://offline/ref=612E57004EAB716ED77CBC366AC0330A183A94409568D6D08082537EC27E3A252741CAA139AA707AB5135875939D98E24F76EEB8E70F73A2QF00L" TargetMode="External"/><Relationship Id="rId187" Type="http://schemas.openxmlformats.org/officeDocument/2006/relationships/hyperlink" Target="consultantplus://offline/ref=612E57004EAB716ED77CBC366AC0330A1B3296479069D6D08082537EC27E3A252741CAA139AA747BBC135875939D98E24F76EEB8E70F73A2QF00L" TargetMode="External"/><Relationship Id="rId1" Type="http://schemas.openxmlformats.org/officeDocument/2006/relationships/styles" Target="styles.xml"/><Relationship Id="rId212" Type="http://schemas.openxmlformats.org/officeDocument/2006/relationships/hyperlink" Target="consultantplus://offline/ref=612E57004EAB716ED77CBC366AC0330A193990479760D6D08082537EC27E3A252741CAA139AA747DB3135875939D98E24F76EEB8E70F73A2QF00L" TargetMode="External"/><Relationship Id="rId28" Type="http://schemas.openxmlformats.org/officeDocument/2006/relationships/hyperlink" Target="consultantplus://offline/ref=612E57004EAB716ED77CBC366AC0330A1B3D9E479069D6D08082537EC27E3A252741CAA139AA747AB3135875939D98E24F76EEB8E70F73A2QF00L" TargetMode="External"/><Relationship Id="rId49" Type="http://schemas.openxmlformats.org/officeDocument/2006/relationships/hyperlink" Target="consultantplus://offline/ref=612E57004EAB716ED77CBC366AC0330A183C90419E6FD6D08082537EC27E3A252741CAA139AA747ABC135875939D98E24F76EEB8E70F73A2QF00L" TargetMode="External"/><Relationship Id="rId114" Type="http://schemas.openxmlformats.org/officeDocument/2006/relationships/hyperlink" Target="consultantplus://offline/ref=612E57004EAB716ED77CBC366AC0330A193F9E47936ED6D08082537EC27E3A25354192AD38A86A7BB4060E24D5QC08L" TargetMode="External"/><Relationship Id="rId60" Type="http://schemas.openxmlformats.org/officeDocument/2006/relationships/image" Target="media/image23.wmf"/><Relationship Id="rId81" Type="http://schemas.openxmlformats.org/officeDocument/2006/relationships/image" Target="media/image40.wmf"/><Relationship Id="rId135" Type="http://schemas.openxmlformats.org/officeDocument/2006/relationships/hyperlink" Target="consultantplus://offline/ref=612E57004EAB716ED77CBC366AC0330A193990479760D6D08082537EC27E3A252741CAA139AA747BB0135875939D98E24F76EEB8E70F73A2QF00L" TargetMode="External"/><Relationship Id="rId156" Type="http://schemas.openxmlformats.org/officeDocument/2006/relationships/image" Target="media/image73.wmf"/><Relationship Id="rId177" Type="http://schemas.openxmlformats.org/officeDocument/2006/relationships/hyperlink" Target="consultantplus://offline/ref=612E57004EAB716ED77CBC366AC0330A193990479760D6D08082537EC27E3A252741CAA139AA7479B0135875939D98E24F76EEB8E70F73A2QF00L" TargetMode="External"/><Relationship Id="rId198" Type="http://schemas.openxmlformats.org/officeDocument/2006/relationships/hyperlink" Target="consultantplus://offline/ref=612E57004EAB716ED77CBC366AC0330A193990479760D6D08082537EC27E3A252741CAA139AA747CBD135875939D98E24F76EEB8E70F73A2QF00L" TargetMode="External"/><Relationship Id="rId202" Type="http://schemas.openxmlformats.org/officeDocument/2006/relationships/hyperlink" Target="consultantplus://offline/ref=612E57004EAB716ED77CBC366AC0330A183B91429E6DD6D08082537EC27E3A252741CAA139AA7479BD135875939D98E24F76EEB8E70F73A2QF00L" TargetMode="External"/><Relationship Id="rId223" Type="http://schemas.openxmlformats.org/officeDocument/2006/relationships/hyperlink" Target="consultantplus://offline/ref=612E57004EAB716ED77CBC366AC0330A1B3F9E4F9669D6D08082537EC27E3A25354192AD38A86A7BB4060E24D5QC08L" TargetMode="External"/><Relationship Id="rId18" Type="http://schemas.openxmlformats.org/officeDocument/2006/relationships/hyperlink" Target="consultantplus://offline/ref=612E57004EAB716ED77CBC366AC0330A1B3C9740956FD6D08082537EC27E3A252741CAA139AA747AB0135875939D98E24F76EEB8E70F73A2QF00L" TargetMode="External"/><Relationship Id="rId39" Type="http://schemas.openxmlformats.org/officeDocument/2006/relationships/image" Target="media/image6.wmf"/><Relationship Id="rId50" Type="http://schemas.openxmlformats.org/officeDocument/2006/relationships/image" Target="media/image14.wmf"/><Relationship Id="rId104" Type="http://schemas.openxmlformats.org/officeDocument/2006/relationships/hyperlink" Target="consultantplus://offline/ref=612E57004EAB716ED77CBC366AC0330A183C90419E6FD6D08082537EC27E3A252741CAA139AA747BBD135875939D98E24F76EEB8E70F73A2QF00L" TargetMode="External"/><Relationship Id="rId125" Type="http://schemas.openxmlformats.org/officeDocument/2006/relationships/hyperlink" Target="consultantplus://offline/ref=612E57004EAB716ED77CBC366AC0330A1B3C9740956FD6D08082537EC27E3A252741CAA139AA747BB7135875939D98E24F76EEB8E70F73A2QF00L" TargetMode="External"/><Relationship Id="rId146" Type="http://schemas.openxmlformats.org/officeDocument/2006/relationships/image" Target="media/image67.wmf"/><Relationship Id="rId167" Type="http://schemas.openxmlformats.org/officeDocument/2006/relationships/hyperlink" Target="consultantplus://offline/ref=612E57004EAB716ED77CBC366AC0330A183C90419E6FD6D08082537EC27E3A252741CAA139AA7479B4135875939D98E24F76EEB8E70F73A2QF00L" TargetMode="External"/><Relationship Id="rId188" Type="http://schemas.openxmlformats.org/officeDocument/2006/relationships/hyperlink" Target="consultantplus://offline/ref=612E57004EAB716ED77CBC366AC0330A1B3296479069D6D08082537EC27E3A252741CAA139AA7478B3135875939D98E24F76EEB8E70F73A2QF00L" TargetMode="External"/><Relationship Id="rId71" Type="http://schemas.openxmlformats.org/officeDocument/2006/relationships/image" Target="media/image31.wmf"/><Relationship Id="rId92" Type="http://schemas.openxmlformats.org/officeDocument/2006/relationships/image" Target="media/image48.wmf"/><Relationship Id="rId213" Type="http://schemas.openxmlformats.org/officeDocument/2006/relationships/hyperlink" Target="consultantplus://offline/ref=612E57004EAB716ED77CBC366AC0330A183C90419E6FD6D08082537EC27E3A252741CAA139AA7479B3135875939D98E24F76EEB8E70F73A2QF00L" TargetMode="External"/><Relationship Id="rId2" Type="http://schemas.microsoft.com/office/2007/relationships/stylesWithEffects" Target="stylesWithEffects.xml"/><Relationship Id="rId29" Type="http://schemas.openxmlformats.org/officeDocument/2006/relationships/hyperlink" Target="consultantplus://offline/ref=612E57004EAB716ED77CBC366AC0330A183A94409568D6D08082537EC27E3A252741CAA139AA777CB0135875939D98E24F76EEB8E70F73A2QF00L" TargetMode="External"/><Relationship Id="rId40" Type="http://schemas.openxmlformats.org/officeDocument/2006/relationships/image" Target="media/image7.wmf"/><Relationship Id="rId115" Type="http://schemas.openxmlformats.org/officeDocument/2006/relationships/hyperlink" Target="consultantplus://offline/ref=612E57004EAB716ED77CBC366AC0330A193F9E47936ED6D08082537EC27E3A25354192AD38A86A7BB4060E24D5QC08L" TargetMode="External"/><Relationship Id="rId136" Type="http://schemas.openxmlformats.org/officeDocument/2006/relationships/hyperlink" Target="consultantplus://offline/ref=612E57004EAB716ED77CBC366AC0330A193990479760D6D08082537EC27E3A252741CAA139AA747BB2135875939D98E24F76EEB8E70F73A2QF00L" TargetMode="External"/><Relationship Id="rId157" Type="http://schemas.openxmlformats.org/officeDocument/2006/relationships/image" Target="media/image74.wmf"/><Relationship Id="rId178" Type="http://schemas.openxmlformats.org/officeDocument/2006/relationships/hyperlink" Target="consultantplus://offline/ref=612E57004EAB716ED77CBC366AC0330A193990479760D6D08082537EC27E3A252741CAA139AA7479B3135875939D98E24F76EEB8E70F73A2QF00L" TargetMode="External"/><Relationship Id="rId61" Type="http://schemas.openxmlformats.org/officeDocument/2006/relationships/hyperlink" Target="consultantplus://offline/ref=612E57004EAB716ED77CBC366AC0330A183A94409568D6D08082537EC27E3A252741CAA139AA7772B6135875939D98E24F76EEB8E70F73A2QF00L" TargetMode="External"/><Relationship Id="rId82" Type="http://schemas.openxmlformats.org/officeDocument/2006/relationships/hyperlink" Target="consultantplus://offline/ref=612E57004EAB716ED77CBC366AC0330A183B91429E6DD6D08082537EC27E3A252741CAA139AA7478B4135875939D98E24F76EEB8E70F73A2QF00L" TargetMode="External"/><Relationship Id="rId199" Type="http://schemas.openxmlformats.org/officeDocument/2006/relationships/hyperlink" Target="consultantplus://offline/ref=612E57004EAB716ED77CBC366AC0330A193990479760D6D08082537EC27E3A252741CAA139AA747DB5135875939D98E24F76EEB8E70F73A2QF00L" TargetMode="External"/><Relationship Id="rId203" Type="http://schemas.openxmlformats.org/officeDocument/2006/relationships/hyperlink" Target="consultantplus://offline/ref=612E57004EAB716ED77CBC366AC0330A193990479760D6D08082537EC27E3A252741CAA139AA747DB6135875939D98E24F76EEB8E70F73A2QF00L" TargetMode="External"/><Relationship Id="rId19" Type="http://schemas.openxmlformats.org/officeDocument/2006/relationships/hyperlink" Target="consultantplus://offline/ref=612E57004EAB716ED77CBC366AC0330A1B3C91409F69D6D08082537EC27E3A252741CAA139AA747BB0135875939D98E24F76EEB8E70F73A2QF00L" TargetMode="External"/><Relationship Id="rId224" Type="http://schemas.openxmlformats.org/officeDocument/2006/relationships/hyperlink" Target="consultantplus://offline/ref=612E57004EAB716ED77CBC366AC0330A193990479760D6D08082537EC27E3A252741CAA139AA747DBC135875939D98E24F76EEB8E70F73A2QF00L" TargetMode="External"/><Relationship Id="rId30" Type="http://schemas.openxmlformats.org/officeDocument/2006/relationships/hyperlink" Target="consultantplus://offline/ref=612E57004EAB716ED77CBC366AC0330A193D9147926CD6D08082537EC27E3A252741CAA139AA7D7EB3135875939D98E24F76EEB8E70F73A2QF00L" TargetMode="External"/><Relationship Id="rId105" Type="http://schemas.openxmlformats.org/officeDocument/2006/relationships/image" Target="media/image56.wmf"/><Relationship Id="rId126" Type="http://schemas.openxmlformats.org/officeDocument/2006/relationships/hyperlink" Target="consultantplus://offline/ref=612E57004EAB716ED77CBC366AC0330A1B3C9740956FD6D08082537EC27E3A252741CAA139AA747BB6135875939D98E24F76EEB8E70F73A2QF00L" TargetMode="External"/><Relationship Id="rId147" Type="http://schemas.openxmlformats.org/officeDocument/2006/relationships/image" Target="media/image68.wmf"/><Relationship Id="rId168" Type="http://schemas.openxmlformats.org/officeDocument/2006/relationships/hyperlink" Target="consultantplus://offline/ref=612E57004EAB716ED77CBC366AC0330A193990479760D6D08082537EC27E3A252741CAA139AA7478BD135875939D98E24F76EEB8E70F73A2QF00L" TargetMode="External"/><Relationship Id="rId51" Type="http://schemas.openxmlformats.org/officeDocument/2006/relationships/image" Target="media/image15.wmf"/><Relationship Id="rId72" Type="http://schemas.openxmlformats.org/officeDocument/2006/relationships/image" Target="media/image32.wmf"/><Relationship Id="rId93" Type="http://schemas.openxmlformats.org/officeDocument/2006/relationships/hyperlink" Target="consultantplus://offline/ref=612E57004EAB716ED77CBC366AC0330A183C90419E6FD6D08082537EC27E3A252741CAA139AA747BB7135875939D98E24F76EEB8E70F73A2QF00L" TargetMode="External"/><Relationship Id="rId189" Type="http://schemas.openxmlformats.org/officeDocument/2006/relationships/hyperlink" Target="consultantplus://offline/ref=612E57004EAB716ED77CBC366AC0330A193990479760D6D08082537EC27E3A252741CAA139AA747CB0135875939D98E24F76EEB8E70F73A2QF00L" TargetMode="External"/><Relationship Id="rId3" Type="http://schemas.openxmlformats.org/officeDocument/2006/relationships/settings" Target="settings.xml"/><Relationship Id="rId214" Type="http://schemas.openxmlformats.org/officeDocument/2006/relationships/hyperlink" Target="consultantplus://offline/ref=612E57004EAB716ED77CBC366AC0330A183C90419E6FD6D08082537EC27E3A252741CAA139AA7479B2135875939D98E24F76EEB8E70F73A2QF0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19077</Words>
  <Characters>108739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Ефремов Е.А.</dc:creator>
  <cp:lastModifiedBy>Служба по тарифам ЧР Ефремов Е.А.</cp:lastModifiedBy>
  <cp:revision>1</cp:revision>
  <dcterms:created xsi:type="dcterms:W3CDTF">2020-11-12T11:52:00Z</dcterms:created>
  <dcterms:modified xsi:type="dcterms:W3CDTF">2020-11-12T11:52:00Z</dcterms:modified>
</cp:coreProperties>
</file>