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2A" w:rsidRDefault="0079532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9532A" w:rsidRDefault="0079532A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9532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532A" w:rsidRDefault="0079532A">
            <w:pPr>
              <w:pStyle w:val="ConsPlusNormal"/>
              <w:outlineLvl w:val="0"/>
            </w:pPr>
            <w:r>
              <w:t>16 августа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532A" w:rsidRDefault="0079532A">
            <w:pPr>
              <w:pStyle w:val="ConsPlusNormal"/>
              <w:jc w:val="right"/>
              <w:outlineLvl w:val="0"/>
            </w:pPr>
            <w:r>
              <w:t>N 95</w:t>
            </w:r>
          </w:p>
        </w:tc>
      </w:tr>
    </w:tbl>
    <w:p w:rsidR="0079532A" w:rsidRDefault="007953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532A" w:rsidRDefault="0079532A">
      <w:pPr>
        <w:pStyle w:val="ConsPlusNormal"/>
      </w:pPr>
    </w:p>
    <w:p w:rsidR="0079532A" w:rsidRDefault="0079532A">
      <w:pPr>
        <w:pStyle w:val="ConsPlusTitle"/>
        <w:jc w:val="center"/>
      </w:pPr>
      <w:r>
        <w:t>УКАЗ</w:t>
      </w:r>
    </w:p>
    <w:p w:rsidR="0079532A" w:rsidRDefault="0079532A">
      <w:pPr>
        <w:pStyle w:val="ConsPlusTitle"/>
        <w:jc w:val="center"/>
      </w:pPr>
    </w:p>
    <w:p w:rsidR="0079532A" w:rsidRDefault="0079532A">
      <w:pPr>
        <w:pStyle w:val="ConsPlusTitle"/>
        <w:jc w:val="center"/>
      </w:pPr>
      <w:r>
        <w:t>ПРЕЗИДЕНТА ЧУВАШСКОЙ РЕСПУБЛИКИ</w:t>
      </w:r>
    </w:p>
    <w:p w:rsidR="0079532A" w:rsidRDefault="0079532A">
      <w:pPr>
        <w:pStyle w:val="ConsPlusTitle"/>
        <w:jc w:val="center"/>
      </w:pPr>
    </w:p>
    <w:p w:rsidR="0079532A" w:rsidRDefault="0079532A">
      <w:pPr>
        <w:pStyle w:val="ConsPlusTitle"/>
        <w:jc w:val="center"/>
      </w:pPr>
      <w:r>
        <w:t>О КОМИССИЯХ ПО СОБЛЮДЕНИЮ</w:t>
      </w:r>
    </w:p>
    <w:p w:rsidR="0079532A" w:rsidRDefault="0079532A">
      <w:pPr>
        <w:pStyle w:val="ConsPlusTitle"/>
        <w:jc w:val="center"/>
      </w:pPr>
      <w:r>
        <w:t>ТРЕБОВАНИЙ К СЛУЖЕБНОМУ ПОВЕДЕНИЮ ГОСУДАРСТВЕННЫХ</w:t>
      </w:r>
    </w:p>
    <w:p w:rsidR="0079532A" w:rsidRDefault="0079532A">
      <w:pPr>
        <w:pStyle w:val="ConsPlusTitle"/>
        <w:jc w:val="center"/>
      </w:pPr>
      <w:r>
        <w:t>ГРАЖДАНСКИХ СЛУЖАЩИХ ЧУВАШСКОЙ РЕСПУБЛИКИ И УРЕГУЛИРОВАНИЮ</w:t>
      </w:r>
    </w:p>
    <w:p w:rsidR="0079532A" w:rsidRDefault="0079532A">
      <w:pPr>
        <w:pStyle w:val="ConsPlusTitle"/>
        <w:jc w:val="center"/>
      </w:pPr>
      <w:r>
        <w:t>КОНФЛИКТА ИНТЕРЕСОВ</w:t>
      </w:r>
    </w:p>
    <w:p w:rsidR="0079532A" w:rsidRDefault="0079532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953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32A" w:rsidRDefault="0079532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32A" w:rsidRDefault="0079532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532A" w:rsidRDefault="007953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532A" w:rsidRDefault="007953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ЧР от 20.12.2011 N 123,</w:t>
            </w:r>
            <w:proofErr w:type="gramEnd"/>
          </w:p>
          <w:p w:rsidR="0079532A" w:rsidRDefault="0079532A">
            <w:pPr>
              <w:pStyle w:val="ConsPlusNormal"/>
              <w:jc w:val="center"/>
            </w:pPr>
            <w:r>
              <w:rPr>
                <w:color w:val="392C69"/>
              </w:rPr>
              <w:t xml:space="preserve">Указов Главы ЧР от 19.03.2012 </w:t>
            </w:r>
            <w:hyperlink r:id="rId7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20.05.2013 </w:t>
            </w:r>
            <w:hyperlink r:id="rId8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,</w:t>
            </w:r>
          </w:p>
          <w:p w:rsidR="0079532A" w:rsidRDefault="007953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13.11.2013 </w:t>
            </w:r>
            <w:hyperlink r:id="rId9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03.10.2014 </w:t>
            </w:r>
            <w:hyperlink r:id="rId10" w:history="1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 xml:space="preserve">, от 27.04.2015 </w:t>
            </w:r>
            <w:hyperlink r:id="rId11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79532A" w:rsidRDefault="007953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19.10.2015 </w:t>
            </w:r>
            <w:hyperlink r:id="rId12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532A" w:rsidRDefault="0079532A"/>
        </w:tc>
      </w:tr>
    </w:tbl>
    <w:p w:rsidR="0079532A" w:rsidRDefault="0079532A">
      <w:pPr>
        <w:pStyle w:val="ConsPlusNormal"/>
        <w:jc w:val="center"/>
      </w:pPr>
    </w:p>
    <w:p w:rsidR="0079532A" w:rsidRDefault="0079532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постановляю:</w:t>
      </w:r>
    </w:p>
    <w:p w:rsidR="0079532A" w:rsidRDefault="0079532A">
      <w:pPr>
        <w:pStyle w:val="ConsPlusNormal"/>
        <w:spacing w:before="220"/>
        <w:ind w:firstLine="540"/>
        <w:jc w:val="both"/>
      </w:pPr>
      <w:r>
        <w:t xml:space="preserve">1. Утратил силу. - </w:t>
      </w:r>
      <w:hyperlink r:id="rId15" w:history="1">
        <w:r>
          <w:rPr>
            <w:color w:val="0000FF"/>
          </w:rPr>
          <w:t>Указ</w:t>
        </w:r>
      </w:hyperlink>
      <w:r>
        <w:t xml:space="preserve"> Главы ЧР от 03.10.2014 N 131.</w:t>
      </w:r>
    </w:p>
    <w:p w:rsidR="0079532A" w:rsidRDefault="0079532A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6" w:history="1">
        <w:r>
          <w:rPr>
            <w:color w:val="0000FF"/>
          </w:rPr>
          <w:t>Указ</w:t>
        </w:r>
      </w:hyperlink>
      <w:r>
        <w:t xml:space="preserve"> Главы ЧР от 19.10.2015 N 162.</w:t>
      </w:r>
    </w:p>
    <w:p w:rsidR="0079532A" w:rsidRDefault="0079532A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7" w:history="1">
        <w:r>
          <w:rPr>
            <w:color w:val="0000FF"/>
          </w:rPr>
          <w:t>Указ</w:t>
        </w:r>
      </w:hyperlink>
      <w:r>
        <w:t xml:space="preserve"> Главы ЧР от 27.04.2015 N 63.</w:t>
      </w:r>
    </w:p>
    <w:p w:rsidR="0079532A" w:rsidRDefault="0079532A">
      <w:pPr>
        <w:pStyle w:val="ConsPlusNormal"/>
        <w:spacing w:before="220"/>
        <w:ind w:firstLine="540"/>
        <w:jc w:val="both"/>
      </w:pPr>
      <w:r>
        <w:t xml:space="preserve">4. </w:t>
      </w:r>
      <w:hyperlink r:id="rId18" w:history="1">
        <w:proofErr w:type="gramStart"/>
        <w:r>
          <w:rPr>
            <w:color w:val="0000FF"/>
          </w:rPr>
          <w:t>Пункты 3</w:t>
        </w:r>
      </w:hyperlink>
      <w:r>
        <w:t xml:space="preserve"> и </w:t>
      </w:r>
      <w:hyperlink r:id="rId19" w:history="1">
        <w:r>
          <w:rPr>
            <w:color w:val="0000FF"/>
          </w:rPr>
          <w:t>4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Чувашской Республики, и лицами, замещающими государственные должности Чувашской Республики, и соблюдения ограничений лицами, замещающими государственные должности Чувашской Республики, утвержденного Указом Президента Чувашской Республики от 5 ноября 2009 г. N 77, изложить в следующей редакции:</w:t>
      </w:r>
      <w:proofErr w:type="gramEnd"/>
    </w:p>
    <w:p w:rsidR="0079532A" w:rsidRDefault="0079532A">
      <w:pPr>
        <w:pStyle w:val="ConsPlusNormal"/>
        <w:spacing w:before="220"/>
        <w:ind w:firstLine="540"/>
        <w:jc w:val="both"/>
      </w:pPr>
      <w:r>
        <w:t>"3. Основанием для осуществления проверки, предусмотренной подпунктом "а" пункта 1 настоящего Положения, является достаточная информация, представленная в письменном виде в установленном порядке:</w:t>
      </w:r>
    </w:p>
    <w:p w:rsidR="0079532A" w:rsidRDefault="0079532A">
      <w:pPr>
        <w:pStyle w:val="ConsPlusNormal"/>
        <w:spacing w:before="220"/>
        <w:ind w:firstLine="540"/>
        <w:jc w:val="both"/>
      </w:pPr>
      <w:r>
        <w:t>а) правоохранительными и налоговыми органами;</w:t>
      </w:r>
    </w:p>
    <w:p w:rsidR="0079532A" w:rsidRDefault="0079532A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79532A" w:rsidRDefault="0079532A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79532A" w:rsidRDefault="0079532A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9532A" w:rsidRDefault="0079532A">
      <w:pPr>
        <w:pStyle w:val="ConsPlusNormal"/>
        <w:spacing w:before="220"/>
        <w:ind w:firstLine="540"/>
        <w:jc w:val="both"/>
      </w:pPr>
      <w:r>
        <w:lastRenderedPageBreak/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</w:t>
      </w:r>
      <w:proofErr w:type="gramStart"/>
      <w:r>
        <w:t>.".</w:t>
      </w:r>
      <w:proofErr w:type="gramEnd"/>
    </w:p>
    <w:p w:rsidR="0079532A" w:rsidRDefault="0079532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Республики, и соблюдения государственными гражданскими служащими Чувашской Республики требований к служебному поведению, утвержденное Указом Президента Чувашской Республики от 5 ноября 2009 г. N 78, следующие изменения:</w:t>
      </w:r>
      <w:proofErr w:type="gramEnd"/>
    </w:p>
    <w:p w:rsidR="0079532A" w:rsidRDefault="0079532A">
      <w:pPr>
        <w:pStyle w:val="ConsPlusNormal"/>
        <w:spacing w:before="220"/>
        <w:ind w:firstLine="540"/>
        <w:jc w:val="both"/>
      </w:pPr>
      <w:r>
        <w:t xml:space="preserve">а) </w:t>
      </w:r>
      <w:hyperlink r:id="rId21" w:history="1">
        <w:r>
          <w:rPr>
            <w:color w:val="0000FF"/>
          </w:rPr>
          <w:t>пункты 5</w:t>
        </w:r>
      </w:hyperlink>
      <w:r>
        <w:t xml:space="preserve"> и </w:t>
      </w:r>
      <w:hyperlink r:id="rId22" w:history="1">
        <w:r>
          <w:rPr>
            <w:color w:val="0000FF"/>
          </w:rPr>
          <w:t>6</w:t>
        </w:r>
      </w:hyperlink>
      <w:r>
        <w:t xml:space="preserve"> изложить в следующей редакции:</w:t>
      </w:r>
    </w:p>
    <w:p w:rsidR="0079532A" w:rsidRDefault="0079532A">
      <w:pPr>
        <w:pStyle w:val="ConsPlusNormal"/>
        <w:spacing w:before="220"/>
        <w:ind w:firstLine="540"/>
        <w:jc w:val="both"/>
      </w:pPr>
      <w:r>
        <w:t>"5. Основанием для осуществления проверки, предусмотренной подпунктом "а" пункта 1 настоящего Положения, является достаточная информация, представленная в письменном виде в установленном порядке:</w:t>
      </w:r>
    </w:p>
    <w:p w:rsidR="0079532A" w:rsidRDefault="0079532A">
      <w:pPr>
        <w:pStyle w:val="ConsPlusNormal"/>
        <w:spacing w:before="220"/>
        <w:ind w:firstLine="540"/>
        <w:jc w:val="both"/>
      </w:pPr>
      <w:r>
        <w:t>а) правоохранительными и налоговыми органами;</w:t>
      </w:r>
    </w:p>
    <w:p w:rsidR="0079532A" w:rsidRDefault="0079532A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79532A" w:rsidRDefault="0079532A">
      <w:pPr>
        <w:pStyle w:val="ConsPlusNormal"/>
        <w:spacing w:before="220"/>
        <w:ind w:firstLine="540"/>
        <w:jc w:val="both"/>
      </w:pPr>
      <w:r>
        <w:t>6.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79532A" w:rsidRDefault="0079532A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9532A" w:rsidRDefault="0079532A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</w:t>
      </w:r>
      <w:proofErr w:type="gramStart"/>
      <w:r>
        <w:t>.";</w:t>
      </w:r>
      <w:proofErr w:type="gramEnd"/>
    </w:p>
    <w:p w:rsidR="0079532A" w:rsidRDefault="0079532A">
      <w:pPr>
        <w:pStyle w:val="ConsPlusNormal"/>
        <w:spacing w:before="220"/>
        <w:ind w:firstLine="540"/>
        <w:jc w:val="both"/>
      </w:pPr>
      <w:r>
        <w:t xml:space="preserve">б) в </w:t>
      </w:r>
      <w:hyperlink r:id="rId23" w:history="1">
        <w:r>
          <w:rPr>
            <w:color w:val="0000FF"/>
          </w:rPr>
          <w:t>подпункте "г" пункта 10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деятельности)" заменить словами "(кроме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79532A" w:rsidRDefault="0079532A">
      <w:pPr>
        <w:pStyle w:val="ConsPlusNormal"/>
        <w:spacing w:before="220"/>
        <w:ind w:firstLine="540"/>
        <w:jc w:val="both"/>
      </w:pPr>
      <w:r>
        <w:t xml:space="preserve">в) в </w:t>
      </w:r>
      <w:hyperlink r:id="rId24" w:history="1">
        <w:r>
          <w:rPr>
            <w:color w:val="0000FF"/>
          </w:rPr>
          <w:t>пункте 22</w:t>
        </w:r>
      </w:hyperlink>
      <w:r>
        <w:t xml:space="preserve"> слова "о несоблюдении гражданским служащим требований" заменить словами "о представлении гражданским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79532A" w:rsidRDefault="0079532A">
      <w:pPr>
        <w:pStyle w:val="ConsPlusNormal"/>
        <w:spacing w:before="220"/>
        <w:ind w:firstLine="540"/>
        <w:jc w:val="both"/>
      </w:pPr>
      <w:r>
        <w:t xml:space="preserve">6 - 8. Утратили силу. - </w:t>
      </w:r>
      <w:hyperlink r:id="rId25" w:history="1">
        <w:r>
          <w:rPr>
            <w:color w:val="0000FF"/>
          </w:rPr>
          <w:t>Указ</w:t>
        </w:r>
      </w:hyperlink>
      <w:r>
        <w:t xml:space="preserve"> Главы ЧР от 03.10.2014 N 131.</w:t>
      </w:r>
    </w:p>
    <w:p w:rsidR="0079532A" w:rsidRDefault="0079532A">
      <w:pPr>
        <w:pStyle w:val="ConsPlusNormal"/>
        <w:spacing w:before="220"/>
        <w:ind w:firstLine="540"/>
        <w:jc w:val="both"/>
      </w:pPr>
      <w:r>
        <w:t>9. Настоящий Указ вступает в силу через десять дней после дня его официального опубликования.</w:t>
      </w:r>
    </w:p>
    <w:p w:rsidR="0079532A" w:rsidRDefault="0079532A">
      <w:pPr>
        <w:pStyle w:val="ConsPlusNormal"/>
      </w:pPr>
    </w:p>
    <w:p w:rsidR="0079532A" w:rsidRDefault="0079532A">
      <w:pPr>
        <w:pStyle w:val="ConsPlusNormal"/>
        <w:jc w:val="right"/>
      </w:pPr>
      <w:r>
        <w:t>Президент</w:t>
      </w:r>
    </w:p>
    <w:p w:rsidR="0079532A" w:rsidRDefault="0079532A">
      <w:pPr>
        <w:pStyle w:val="ConsPlusNormal"/>
        <w:jc w:val="right"/>
      </w:pPr>
      <w:r>
        <w:t>Чувашской Республики</w:t>
      </w:r>
    </w:p>
    <w:p w:rsidR="0079532A" w:rsidRDefault="0079532A">
      <w:pPr>
        <w:pStyle w:val="ConsPlusNormal"/>
        <w:jc w:val="right"/>
      </w:pPr>
      <w:r>
        <w:t>Н.ФЕДОРОВ</w:t>
      </w:r>
    </w:p>
    <w:p w:rsidR="0079532A" w:rsidRDefault="0079532A">
      <w:pPr>
        <w:pStyle w:val="ConsPlusNormal"/>
        <w:jc w:val="both"/>
      </w:pPr>
      <w:r>
        <w:t>г. Чебоксары</w:t>
      </w:r>
    </w:p>
    <w:p w:rsidR="0079532A" w:rsidRDefault="0079532A">
      <w:pPr>
        <w:pStyle w:val="ConsPlusNormal"/>
        <w:spacing w:before="220"/>
        <w:jc w:val="both"/>
      </w:pPr>
      <w:r>
        <w:lastRenderedPageBreak/>
        <w:t>16 августа 2010 года</w:t>
      </w:r>
    </w:p>
    <w:p w:rsidR="0079532A" w:rsidRDefault="0079532A">
      <w:pPr>
        <w:pStyle w:val="ConsPlusNormal"/>
        <w:spacing w:before="220"/>
        <w:jc w:val="both"/>
      </w:pPr>
      <w:r>
        <w:t>N 95</w:t>
      </w:r>
    </w:p>
    <w:p w:rsidR="0079532A" w:rsidRDefault="0079532A">
      <w:pPr>
        <w:pStyle w:val="ConsPlusNormal"/>
        <w:jc w:val="both"/>
      </w:pPr>
    </w:p>
    <w:p w:rsidR="0079532A" w:rsidRDefault="0079532A">
      <w:pPr>
        <w:pStyle w:val="ConsPlusNormal"/>
        <w:jc w:val="both"/>
      </w:pPr>
    </w:p>
    <w:p w:rsidR="0079532A" w:rsidRDefault="0079532A">
      <w:pPr>
        <w:pStyle w:val="ConsPlusNormal"/>
        <w:jc w:val="both"/>
      </w:pPr>
    </w:p>
    <w:p w:rsidR="0079532A" w:rsidRDefault="0079532A">
      <w:pPr>
        <w:pStyle w:val="ConsPlusNormal"/>
        <w:jc w:val="both"/>
      </w:pPr>
    </w:p>
    <w:p w:rsidR="0079532A" w:rsidRDefault="0079532A">
      <w:pPr>
        <w:pStyle w:val="ConsPlusNormal"/>
        <w:jc w:val="right"/>
        <w:outlineLvl w:val="0"/>
      </w:pPr>
      <w:r>
        <w:t>Утверждено</w:t>
      </w:r>
    </w:p>
    <w:p w:rsidR="0079532A" w:rsidRDefault="0079532A">
      <w:pPr>
        <w:pStyle w:val="ConsPlusNormal"/>
        <w:jc w:val="right"/>
      </w:pPr>
      <w:r>
        <w:t>Указом Президента</w:t>
      </w:r>
    </w:p>
    <w:p w:rsidR="0079532A" w:rsidRDefault="0079532A">
      <w:pPr>
        <w:pStyle w:val="ConsPlusNormal"/>
        <w:jc w:val="right"/>
      </w:pPr>
      <w:r>
        <w:t>Чувашской Республики</w:t>
      </w:r>
    </w:p>
    <w:p w:rsidR="0079532A" w:rsidRDefault="0079532A">
      <w:pPr>
        <w:pStyle w:val="ConsPlusNormal"/>
        <w:jc w:val="right"/>
      </w:pPr>
      <w:r>
        <w:t>от 16.08.2010 N 95</w:t>
      </w:r>
    </w:p>
    <w:p w:rsidR="0079532A" w:rsidRDefault="0079532A">
      <w:pPr>
        <w:pStyle w:val="ConsPlusNormal"/>
        <w:jc w:val="right"/>
      </w:pPr>
      <w:r>
        <w:t>(приложение N 1)</w:t>
      </w:r>
    </w:p>
    <w:p w:rsidR="0079532A" w:rsidRDefault="0079532A">
      <w:pPr>
        <w:pStyle w:val="ConsPlusNormal"/>
        <w:jc w:val="center"/>
      </w:pPr>
    </w:p>
    <w:p w:rsidR="0079532A" w:rsidRDefault="0079532A">
      <w:pPr>
        <w:pStyle w:val="ConsPlusTitle"/>
        <w:jc w:val="center"/>
      </w:pPr>
      <w:r>
        <w:t>ПОЛОЖЕНИЕ</w:t>
      </w:r>
    </w:p>
    <w:p w:rsidR="0079532A" w:rsidRDefault="0079532A">
      <w:pPr>
        <w:pStyle w:val="ConsPlusTitle"/>
        <w:jc w:val="center"/>
      </w:pPr>
      <w:r>
        <w:t>О КОМИССИЯХ ПО СОБЛЮДЕНИЮ ТРЕБОВАНИЙ</w:t>
      </w:r>
    </w:p>
    <w:p w:rsidR="0079532A" w:rsidRDefault="0079532A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79532A" w:rsidRDefault="0079532A">
      <w:pPr>
        <w:pStyle w:val="ConsPlusTitle"/>
        <w:jc w:val="center"/>
      </w:pPr>
      <w:r>
        <w:t>ЧУВАШСКОЙ РЕСПУБЛИКИ И УРЕГУЛИРОВАНИЮ КОНФЛИКТА ИНТЕРЕСОВ</w:t>
      </w:r>
    </w:p>
    <w:p w:rsidR="0079532A" w:rsidRDefault="0079532A">
      <w:pPr>
        <w:pStyle w:val="ConsPlusNormal"/>
        <w:ind w:firstLine="540"/>
        <w:jc w:val="both"/>
      </w:pPr>
    </w:p>
    <w:p w:rsidR="0079532A" w:rsidRDefault="0079532A">
      <w:pPr>
        <w:pStyle w:val="ConsPlusNormal"/>
        <w:ind w:firstLine="540"/>
        <w:jc w:val="both"/>
      </w:pPr>
      <w:r>
        <w:t xml:space="preserve">Утратило силу. - </w:t>
      </w:r>
      <w:hyperlink r:id="rId26" w:history="1">
        <w:r>
          <w:rPr>
            <w:color w:val="0000FF"/>
          </w:rPr>
          <w:t>Указ</w:t>
        </w:r>
      </w:hyperlink>
      <w:r>
        <w:t xml:space="preserve"> Главы ЧР от 03.10.2014 N 131.</w:t>
      </w:r>
    </w:p>
    <w:p w:rsidR="0079532A" w:rsidRDefault="0079532A">
      <w:pPr>
        <w:pStyle w:val="ConsPlusNormal"/>
        <w:ind w:firstLine="540"/>
        <w:jc w:val="both"/>
      </w:pPr>
    </w:p>
    <w:p w:rsidR="0079532A" w:rsidRDefault="0079532A">
      <w:pPr>
        <w:pStyle w:val="ConsPlusNormal"/>
        <w:jc w:val="right"/>
      </w:pPr>
    </w:p>
    <w:p w:rsidR="0079532A" w:rsidRDefault="0079532A">
      <w:pPr>
        <w:pStyle w:val="ConsPlusNormal"/>
        <w:jc w:val="right"/>
      </w:pPr>
    </w:p>
    <w:p w:rsidR="0079532A" w:rsidRDefault="0079532A">
      <w:pPr>
        <w:pStyle w:val="ConsPlusNormal"/>
        <w:jc w:val="right"/>
      </w:pPr>
    </w:p>
    <w:p w:rsidR="0079532A" w:rsidRDefault="0079532A">
      <w:pPr>
        <w:pStyle w:val="ConsPlusNormal"/>
        <w:jc w:val="right"/>
      </w:pPr>
    </w:p>
    <w:p w:rsidR="0079532A" w:rsidRDefault="0079532A">
      <w:pPr>
        <w:pStyle w:val="ConsPlusNormal"/>
        <w:jc w:val="right"/>
        <w:outlineLvl w:val="0"/>
      </w:pPr>
      <w:r>
        <w:t>Приложение N 2</w:t>
      </w:r>
    </w:p>
    <w:p w:rsidR="0079532A" w:rsidRDefault="0079532A">
      <w:pPr>
        <w:pStyle w:val="ConsPlusNormal"/>
        <w:jc w:val="right"/>
      </w:pPr>
      <w:r>
        <w:t>к Указу Президента</w:t>
      </w:r>
    </w:p>
    <w:p w:rsidR="0079532A" w:rsidRDefault="0079532A">
      <w:pPr>
        <w:pStyle w:val="ConsPlusNormal"/>
        <w:jc w:val="right"/>
      </w:pPr>
      <w:r>
        <w:t>Чувашской Республики</w:t>
      </w:r>
    </w:p>
    <w:p w:rsidR="0079532A" w:rsidRDefault="0079532A">
      <w:pPr>
        <w:pStyle w:val="ConsPlusNormal"/>
        <w:jc w:val="right"/>
      </w:pPr>
      <w:r>
        <w:t>от 16.08.2010 N 95</w:t>
      </w:r>
    </w:p>
    <w:p w:rsidR="0079532A" w:rsidRDefault="0079532A">
      <w:pPr>
        <w:pStyle w:val="ConsPlusNormal"/>
        <w:jc w:val="center"/>
      </w:pPr>
    </w:p>
    <w:p w:rsidR="0079532A" w:rsidRDefault="0079532A">
      <w:pPr>
        <w:pStyle w:val="ConsPlusTitle"/>
        <w:jc w:val="center"/>
      </w:pPr>
      <w:r>
        <w:t>ПОРЯДОК</w:t>
      </w:r>
    </w:p>
    <w:p w:rsidR="0079532A" w:rsidRDefault="0079532A">
      <w:pPr>
        <w:pStyle w:val="ConsPlusTitle"/>
        <w:jc w:val="center"/>
      </w:pPr>
      <w:r>
        <w:t>ФОРМИРОВАНИЯ И ДЕЯТЕЛЬНОСТИ КОМИССИИ</w:t>
      </w:r>
    </w:p>
    <w:p w:rsidR="0079532A" w:rsidRDefault="0079532A">
      <w:pPr>
        <w:pStyle w:val="ConsPlusTitle"/>
        <w:jc w:val="center"/>
      </w:pPr>
      <w:r>
        <w:t>ПО СОБЛЮДЕНИЮ ТРЕБОВАНИЙ К СЛУЖЕБНОМУ ПОВЕДЕНИЮ</w:t>
      </w:r>
    </w:p>
    <w:p w:rsidR="0079532A" w:rsidRDefault="0079532A">
      <w:pPr>
        <w:pStyle w:val="ConsPlusTitle"/>
        <w:jc w:val="center"/>
      </w:pPr>
      <w:r>
        <w:t>ГОСУДАРСТВЕННЫХ ГРАЖДАНСКИХ СЛУЖАЩИХ ЧУВАШСКОЙ РЕСПУБЛИКИ,</w:t>
      </w:r>
    </w:p>
    <w:p w:rsidR="0079532A" w:rsidRDefault="0079532A">
      <w:pPr>
        <w:pStyle w:val="ConsPlusTitle"/>
        <w:jc w:val="center"/>
      </w:pPr>
      <w:r>
        <w:t>ЗАМЕЩАЮЩИХ ДОЛЖНОСТИ РУКОВОДИТЕЛЕЙ ОРГАНОВ</w:t>
      </w:r>
    </w:p>
    <w:p w:rsidR="0079532A" w:rsidRDefault="0079532A">
      <w:pPr>
        <w:pStyle w:val="ConsPlusTitle"/>
        <w:jc w:val="center"/>
      </w:pPr>
      <w:r>
        <w:t>ИСПОЛНИТЕЛЬНОЙ ВЛАСТИ ЧУВАШСКОЙ РЕСПУБЛИКИ,</w:t>
      </w:r>
    </w:p>
    <w:p w:rsidR="0079532A" w:rsidRDefault="0079532A">
      <w:pPr>
        <w:pStyle w:val="ConsPlusTitle"/>
        <w:jc w:val="center"/>
      </w:pPr>
      <w:r>
        <w:t>ПЕРВЫХ ЗАМЕСТИТЕЛЕЙ И ЗАМЕСТИТЕЛЕЙ РУКОВОДИТЕЛЕЙ</w:t>
      </w:r>
    </w:p>
    <w:p w:rsidR="0079532A" w:rsidRDefault="0079532A">
      <w:pPr>
        <w:pStyle w:val="ConsPlusTitle"/>
        <w:jc w:val="center"/>
      </w:pPr>
      <w:r>
        <w:t>ОРГАНОВ ИСПОЛНИТЕЛЬНОЙ ВЛАСТИ ЧУВАШСКОЙ РЕСПУБЛИКИ,</w:t>
      </w:r>
    </w:p>
    <w:p w:rsidR="0079532A" w:rsidRDefault="0079532A">
      <w:pPr>
        <w:pStyle w:val="ConsPlusTitle"/>
        <w:jc w:val="center"/>
      </w:pPr>
      <w:r>
        <w:t>И УРЕГУЛИРОВАНИЮ КОНФЛИКТА ИНТЕРЕСОВ</w:t>
      </w:r>
    </w:p>
    <w:p w:rsidR="0079532A" w:rsidRDefault="0079532A">
      <w:pPr>
        <w:pStyle w:val="ConsPlusNormal"/>
      </w:pPr>
    </w:p>
    <w:p w:rsidR="0079532A" w:rsidRDefault="0079532A">
      <w:pPr>
        <w:pStyle w:val="ConsPlusNormal"/>
        <w:ind w:firstLine="540"/>
        <w:jc w:val="both"/>
      </w:pPr>
      <w:r>
        <w:t xml:space="preserve">Утратил силу. - </w:t>
      </w:r>
      <w:hyperlink r:id="rId27" w:history="1">
        <w:r>
          <w:rPr>
            <w:color w:val="0000FF"/>
          </w:rPr>
          <w:t>Указ</w:t>
        </w:r>
      </w:hyperlink>
      <w:r>
        <w:t xml:space="preserve"> Главы ЧР от 27.04.2015 N 63.</w:t>
      </w:r>
    </w:p>
    <w:p w:rsidR="0079532A" w:rsidRDefault="0079532A">
      <w:pPr>
        <w:pStyle w:val="ConsPlusNormal"/>
      </w:pPr>
    </w:p>
    <w:p w:rsidR="0079532A" w:rsidRDefault="0079532A">
      <w:pPr>
        <w:pStyle w:val="ConsPlusNormal"/>
      </w:pPr>
    </w:p>
    <w:p w:rsidR="0079532A" w:rsidRDefault="007953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3B92" w:rsidRDefault="00AC3B92">
      <w:bookmarkStart w:id="0" w:name="_GoBack"/>
      <w:bookmarkEnd w:id="0"/>
    </w:p>
    <w:sectPr w:rsidR="00AC3B92" w:rsidSect="00AE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2A"/>
    <w:rsid w:val="0079532A"/>
    <w:rsid w:val="00AC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5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53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5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53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02AD15D5A6CF5BEE0F3AFCC1216CF1641583EFF87F0FC7803BBFB0FC104BB95DA1AB3A2108AF04428D62A8D69BDF59D6CD707BA1A607EEDA32A6b9sBI" TargetMode="External"/><Relationship Id="rId13" Type="http://schemas.openxmlformats.org/officeDocument/2006/relationships/hyperlink" Target="consultantplus://offline/ref=B502AD15D5A6CF5BEE0F24F1D74D32F56E1FD4E0F9780495DE64E4EDAB1941EE1AEEF2786505AE0D45863FF0999A831F85DE727CA1A406F2bDsAI" TargetMode="External"/><Relationship Id="rId18" Type="http://schemas.openxmlformats.org/officeDocument/2006/relationships/hyperlink" Target="consultantplus://offline/ref=B502AD15D5A6CF5BEE0F3AFCC1216CF1641583EFFC7D06C3853BBFB0FC104BB95DA1AB3A2108AF04428D69A8D69BDF59D6CD707BA1A607EEDA32A6b9sBI" TargetMode="External"/><Relationship Id="rId26" Type="http://schemas.openxmlformats.org/officeDocument/2006/relationships/hyperlink" Target="consultantplus://offline/ref=B502AD15D5A6CF5BEE0F3AFCC1216CF1641583EFF8780DC48A3BBFB0FC104BB95DA1AB3A2108AF04428D6DA2D69BDF59D6CD707BA1A607EEDA32A6b9s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502AD15D5A6CF5BEE0F3AFCC1216CF1641583EFFC7D06C38A3BBFB0FC104BB95DA1AB3A2108AF04428D68A9D69BDF59D6CD707BA1A607EEDA32A6b9sBI" TargetMode="External"/><Relationship Id="rId7" Type="http://schemas.openxmlformats.org/officeDocument/2006/relationships/hyperlink" Target="consultantplus://offline/ref=B502AD15D5A6CF5BEE0F3AFCC1216CF1641583EFF8780DCB813BBFB0FC104BB95DA1AB3A2108AF04428D69A1D69BDF59D6CD707BA1A607EEDA32A6b9sBI" TargetMode="External"/><Relationship Id="rId12" Type="http://schemas.openxmlformats.org/officeDocument/2006/relationships/hyperlink" Target="consultantplus://offline/ref=B502AD15D5A6CF5BEE0F3AFCC1216CF1641583EFFE7A0EC28230E2BAF44947BB5AAEF42D2641A305428D6AA1DAC4DA4CC7957F7FB9B806F1C630A49Bb4s1I" TargetMode="External"/><Relationship Id="rId17" Type="http://schemas.openxmlformats.org/officeDocument/2006/relationships/hyperlink" Target="consultantplus://offline/ref=B502AD15D5A6CF5BEE0F3AFCC1216CF1641583EFFE7A0EC38B37E2BAF44947BB5AAEF42D2641A305428D6BA5DEC4DA4CC7957F7FB9B806F1C630A49Bb4s1I" TargetMode="External"/><Relationship Id="rId25" Type="http://schemas.openxmlformats.org/officeDocument/2006/relationships/hyperlink" Target="consultantplus://offline/ref=B502AD15D5A6CF5BEE0F3AFCC1216CF1641583EFF8780DC48A3BBFB0FC104BB95DA1AB3A2108AF04428D6DA2D69BDF59D6CD707BA1A607EEDA32A6b9s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502AD15D5A6CF5BEE0F3AFCC1216CF1641583EFFE7A0EC28230E2BAF44947BB5AAEF42D2641A305428D6AA1DAC4DA4CC7957F7FB9B806F1C630A49Bb4s1I" TargetMode="External"/><Relationship Id="rId20" Type="http://schemas.openxmlformats.org/officeDocument/2006/relationships/hyperlink" Target="consultantplus://offline/ref=B502AD15D5A6CF5BEE0F3AFCC1216CF1641583EFFC7D06C38A3BBFB0FC104BB95DA1AB3A2108AF04428D69A7D69BDF59D6CD707BA1A607EEDA32A6b9sB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02AD15D5A6CF5BEE0F3AFCC1216CF1641583EFFE7C07C28731E2BAF44947BB5AAEF42D2641A305428D6AA4D5C4DA4CC7957F7FB9B806F1C630A49Bb4s1I" TargetMode="External"/><Relationship Id="rId11" Type="http://schemas.openxmlformats.org/officeDocument/2006/relationships/hyperlink" Target="consultantplus://offline/ref=B502AD15D5A6CF5BEE0F3AFCC1216CF1641583EFFE7A0EC38B37E2BAF44947BB5AAEF42D2641A305428D6BA5DEC4DA4CC7957F7FB9B806F1C630A49Bb4s1I" TargetMode="External"/><Relationship Id="rId24" Type="http://schemas.openxmlformats.org/officeDocument/2006/relationships/hyperlink" Target="consultantplus://offline/ref=B502AD15D5A6CF5BEE0F3AFCC1216CF1641583EFFC7D06C38A3BBFB0FC104BB95DA1AB3A2108AF04428D6CA8D69BDF59D6CD707BA1A607EEDA32A6b9sB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502AD15D5A6CF5BEE0F3AFCC1216CF1641583EFF8780DC48A3BBFB0FC104BB95DA1AB3A2108AF04428D6DA2D69BDF59D6CD707BA1A607EEDA32A6b9sBI" TargetMode="External"/><Relationship Id="rId23" Type="http://schemas.openxmlformats.org/officeDocument/2006/relationships/hyperlink" Target="consultantplus://offline/ref=B502AD15D5A6CF5BEE0F3AFCC1216CF1641583EFFC7D06C38A3BBFB0FC104BB95DA1AB3A2108AF04428D6EA2D69BDF59D6CD707BA1A607EEDA32A6b9sB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502AD15D5A6CF5BEE0F3AFCC1216CF1641583EFF8780DC48A3BBFB0FC104BB95DA1AB3A2108AF04428D6DA3D69BDF59D6CD707BA1A607EEDA32A6b9sBI" TargetMode="External"/><Relationship Id="rId19" Type="http://schemas.openxmlformats.org/officeDocument/2006/relationships/hyperlink" Target="consultantplus://offline/ref=B502AD15D5A6CF5BEE0F3AFCC1216CF1641583EFFC7D06C3853BBFB0FC104BB95DA1AB3A2108AF04428D68A3D69BDF59D6CD707BA1A607EEDA32A6b9s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02AD15D5A6CF5BEE0F3AFCC1216CF1641583EFF97C0CC4813BBFB0FC104BB95DA1AB3A2108AF04428D6AA6D69BDF59D6CD707BA1A607EEDA32A6b9sBI" TargetMode="External"/><Relationship Id="rId14" Type="http://schemas.openxmlformats.org/officeDocument/2006/relationships/hyperlink" Target="consultantplus://offline/ref=B502AD15D5A6CF5BEE0F24F1D74D32F56E19D5E0F77F0495DE64E4EDAB1941EE1AEEF2786505AE0044863FF0999A831F85DE727CA1A406F2bDsAI" TargetMode="External"/><Relationship Id="rId22" Type="http://schemas.openxmlformats.org/officeDocument/2006/relationships/hyperlink" Target="consultantplus://offline/ref=B502AD15D5A6CF5BEE0F3AFCC1216CF1641583EFFC7D06C38A3BBFB0FC104BB95DA1AB3A2108AF04428D6FA0D69BDF59D6CD707BA1A607EEDA32A6b9sBI" TargetMode="External"/><Relationship Id="rId27" Type="http://schemas.openxmlformats.org/officeDocument/2006/relationships/hyperlink" Target="consultantplus://offline/ref=B502AD15D5A6CF5BEE0F3AFCC1216CF1641583EFFE7A0EC38B37E2BAF44947BB5AAEF42D2641A305428D6BA5DEC4DA4CC7957F7FB9B806F1C630A49Bb4s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Аввакумова Т.О.</dc:creator>
  <cp:lastModifiedBy>Служба по тарифам ЧР Аввакумова Т.О.</cp:lastModifiedBy>
  <cp:revision>1</cp:revision>
  <dcterms:created xsi:type="dcterms:W3CDTF">2022-01-26T08:44:00Z</dcterms:created>
  <dcterms:modified xsi:type="dcterms:W3CDTF">2022-01-26T08:44:00Z</dcterms:modified>
</cp:coreProperties>
</file>