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F3" w:rsidRDefault="006B08F3" w:rsidP="0098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</w:p>
    <w:p w:rsidR="00987E34" w:rsidRDefault="00987E34" w:rsidP="0098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  <w:r w:rsidRPr="00987E34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Итоги деятельности Общественного совета при Госслужбе Чувашии по конкурентной политике и тарифам за 20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2</w:t>
      </w:r>
      <w:r w:rsidR="00981855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1</w:t>
      </w:r>
      <w:r w:rsidRPr="00987E34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 xml:space="preserve"> г</w:t>
      </w:r>
      <w:r w:rsidR="00444959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од</w:t>
      </w:r>
    </w:p>
    <w:p w:rsidR="00987E34" w:rsidRPr="00987E34" w:rsidRDefault="00987E34" w:rsidP="00987E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</w:p>
    <w:p w:rsidR="00BA3D6D" w:rsidRDefault="00987E34" w:rsidP="00C61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r w:rsidR="00C610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течение </w:t>
      </w: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E46A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C610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</w:t>
      </w: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Общественным советом проведено </w:t>
      </w:r>
      <w:r w:rsidR="00E46A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</w:t>
      </w: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заседаний, на которых обсуждены вопрос</w:t>
      </w:r>
      <w:r w:rsidR="00E46A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</w:t>
      </w: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связанны</w:t>
      </w:r>
      <w:r w:rsidR="00E46A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участием </w:t>
      </w:r>
      <w:r w:rsidR="00B412CB"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Государственной служб</w:t>
      </w:r>
      <w:r w:rsidR="00B412C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</w:t>
      </w:r>
      <w:r w:rsidR="00B412CB"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по конкурентной политике и тарифам</w:t>
      </w: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выработке государственной политики и осуществлении нормативно-правового регулирования в сфере ее деятельности. Так</w:t>
      </w:r>
      <w:r w:rsidR="00C610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заседаниях прошли предварительное обсуждение </w:t>
      </w:r>
      <w:r w:rsidR="00E46A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проекта указа Главы Чувашской Республики, </w:t>
      </w:r>
      <w:r w:rsidR="00E46A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</w:t>
      </w: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проектов постановлений Кабинета Министров Чувашской Республики. Кроме того</w:t>
      </w:r>
      <w:r w:rsidR="00C610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рассмотрен</w:t>
      </w:r>
      <w:r w:rsidR="00B412C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</w:t>
      </w: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вопросы организации работы по профилактике коррупционных и иных правонарушений в </w:t>
      </w:r>
      <w:r w:rsidR="004449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госоргане</w:t>
      </w:r>
      <w:r w:rsidR="00BA3D6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6B08F3" w:rsidRDefault="00C61036" w:rsidP="00C61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987E34"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редставители Общественного совета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также </w:t>
      </w:r>
      <w:r w:rsidR="00987E34"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принимали участие в </w:t>
      </w:r>
      <w:r w:rsidR="004449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организованных </w:t>
      </w:r>
      <w:r w:rsidR="00444959" w:rsidRPr="00C610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Госслужб</w:t>
      </w:r>
      <w:r w:rsidR="004449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ой</w:t>
      </w:r>
      <w:r w:rsidR="00444959" w:rsidRPr="00C610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Чувашии по конкурентной политике и тарифам</w:t>
      </w:r>
      <w:r w:rsidR="00444959"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87E34"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заседаниях</w:t>
      </w:r>
      <w:r w:rsidR="006B08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6B08F3" w:rsidRPr="00987E34" w:rsidRDefault="006B08F3" w:rsidP="006B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их</w:t>
      </w: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групп по рассмотрению материалов, представленных регулируемыми организациями, для  установления, изменения и досрочного пересмотра тарифов в сфере теплоснабжения и горячего водоснабжения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холодного водоснабжения, водоотведения и в области обращения с твердыми коммунальными отходами;</w:t>
      </w:r>
    </w:p>
    <w:p w:rsidR="00622D6D" w:rsidRDefault="006B08F3" w:rsidP="00987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конкурсной </w:t>
      </w:r>
      <w:r w:rsidR="00987E34" w:rsidRPr="00987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комиссии на замещение вакантных должностей государственной гражданской службы Чувашской Республики и для включения в кадровый резерв</w:t>
      </w:r>
      <w:r w:rsidR="00C610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61036" w:rsidRPr="00987E34" w:rsidRDefault="00C61036" w:rsidP="00C6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036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государственных гражданских служащих Чувашской Республики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61036" w:rsidRPr="0098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78"/>
    <w:rsid w:val="00116C9B"/>
    <w:rsid w:val="00211E6B"/>
    <w:rsid w:val="003708C2"/>
    <w:rsid w:val="00444959"/>
    <w:rsid w:val="00622D6D"/>
    <w:rsid w:val="006B08F3"/>
    <w:rsid w:val="008A0A3B"/>
    <w:rsid w:val="00981855"/>
    <w:rsid w:val="00987E34"/>
    <w:rsid w:val="00B412CB"/>
    <w:rsid w:val="00BA3D6D"/>
    <w:rsid w:val="00C61036"/>
    <w:rsid w:val="00D16ADF"/>
    <w:rsid w:val="00E46AB3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9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Александрова А.Г.</dc:creator>
  <cp:lastModifiedBy>Служба по тарифам ЧР Александрова А.Г.</cp:lastModifiedBy>
  <cp:revision>4</cp:revision>
  <cp:lastPrinted>2022-02-02T06:54:00Z</cp:lastPrinted>
  <dcterms:created xsi:type="dcterms:W3CDTF">2022-02-02T06:50:00Z</dcterms:created>
  <dcterms:modified xsi:type="dcterms:W3CDTF">2022-02-02T06:58:00Z</dcterms:modified>
</cp:coreProperties>
</file>