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D9" w:rsidRDefault="00BA3244" w:rsidP="007029D9">
      <w:pPr>
        <w:pStyle w:val="a4"/>
        <w:spacing w:before="0" w:after="0"/>
        <w:rPr>
          <w:sz w:val="24"/>
          <w:szCs w:val="24"/>
        </w:rPr>
      </w:pPr>
      <w:bookmarkStart w:id="0" w:name="_docStart_1"/>
      <w:bookmarkStart w:id="1" w:name="_title_1"/>
      <w:bookmarkStart w:id="2" w:name="_ref_1-c673a9191d2245"/>
      <w:bookmarkStart w:id="3" w:name="_GoBack"/>
      <w:bookmarkEnd w:id="0"/>
      <w:bookmarkEnd w:id="3"/>
      <w:r>
        <w:rPr>
          <w:sz w:val="24"/>
          <w:szCs w:val="24"/>
        </w:rPr>
        <w:t>Типовой г</w:t>
      </w:r>
      <w:r w:rsidR="00F11E79" w:rsidRPr="00A52BB7">
        <w:rPr>
          <w:sz w:val="24"/>
          <w:szCs w:val="24"/>
        </w:rPr>
        <w:t>осударственный</w:t>
      </w:r>
      <w:r>
        <w:rPr>
          <w:sz w:val="24"/>
          <w:szCs w:val="24"/>
        </w:rPr>
        <w:t xml:space="preserve"> (м</w:t>
      </w:r>
      <w:r w:rsidR="00DE08B4" w:rsidRPr="00A52BB7">
        <w:rPr>
          <w:sz w:val="24"/>
          <w:szCs w:val="24"/>
        </w:rPr>
        <w:t>униципальный)</w:t>
      </w:r>
      <w:r w:rsidR="00F11E79" w:rsidRPr="00A52BB7">
        <w:rPr>
          <w:sz w:val="24"/>
          <w:szCs w:val="24"/>
        </w:rPr>
        <w:t xml:space="preserve"> контракт </w:t>
      </w:r>
    </w:p>
    <w:p w:rsidR="00F469A4" w:rsidRPr="00A52BB7" w:rsidRDefault="00F11E79" w:rsidP="007029D9">
      <w:pPr>
        <w:pStyle w:val="a4"/>
        <w:spacing w:before="0" w:after="0"/>
        <w:rPr>
          <w:sz w:val="24"/>
          <w:szCs w:val="24"/>
          <w:u w:val="single"/>
        </w:rPr>
      </w:pPr>
      <w:r w:rsidRPr="00A52BB7">
        <w:rPr>
          <w:sz w:val="24"/>
          <w:szCs w:val="24"/>
        </w:rPr>
        <w:t xml:space="preserve">на поставку товара для государственных </w:t>
      </w:r>
      <w:r w:rsidR="00A604BF" w:rsidRPr="00A52BB7">
        <w:rPr>
          <w:sz w:val="24"/>
          <w:szCs w:val="24"/>
        </w:rPr>
        <w:t xml:space="preserve">(муниципальных) </w:t>
      </w:r>
      <w:r w:rsidRPr="00A52BB7">
        <w:rPr>
          <w:sz w:val="24"/>
          <w:szCs w:val="24"/>
        </w:rPr>
        <w:t>нужд №</w:t>
      </w:r>
      <w:bookmarkEnd w:id="1"/>
      <w:bookmarkEnd w:id="2"/>
      <w:r w:rsidR="00905479">
        <w:rPr>
          <w:sz w:val="24"/>
          <w:szCs w:val="24"/>
        </w:rPr>
        <w:t>______</w:t>
      </w:r>
      <w:r w:rsidR="00F469A4" w:rsidRPr="00A52BB7">
        <w:rPr>
          <w:rStyle w:val="afa"/>
          <w:sz w:val="24"/>
          <w:szCs w:val="24"/>
          <w:u w:val="single"/>
        </w:rPr>
        <w:footnoteReference w:id="1"/>
      </w:r>
    </w:p>
    <w:p w:rsidR="00F469A4" w:rsidRDefault="00F469A4" w:rsidP="00A604BF">
      <w:pPr>
        <w:spacing w:before="0" w:after="0" w:line="240" w:lineRule="auto"/>
        <w:ind w:firstLine="709"/>
        <w:jc w:val="center"/>
        <w:rPr>
          <w:sz w:val="24"/>
          <w:szCs w:val="24"/>
        </w:rPr>
      </w:pPr>
    </w:p>
    <w:p w:rsidR="00F469A4" w:rsidRDefault="00F469A4" w:rsidP="00A604BF">
      <w:pPr>
        <w:spacing w:before="0" w:after="0" w:line="240" w:lineRule="auto"/>
        <w:ind w:firstLine="709"/>
        <w:jc w:val="center"/>
        <w:rPr>
          <w:sz w:val="24"/>
          <w:szCs w:val="24"/>
        </w:rPr>
      </w:pPr>
      <w:r>
        <w:rPr>
          <w:sz w:val="24"/>
          <w:szCs w:val="24"/>
        </w:rPr>
        <w:t>(Идентификационный код закупки №</w:t>
      </w:r>
      <w:r w:rsidRPr="00A604BF">
        <w:rPr>
          <w:sz w:val="24"/>
          <w:szCs w:val="24"/>
        </w:rPr>
        <w:t xml:space="preserve"> ________)</w:t>
      </w:r>
    </w:p>
    <w:p w:rsidR="00F469A4" w:rsidRPr="00A604BF" w:rsidRDefault="00F469A4" w:rsidP="00A604BF">
      <w:pPr>
        <w:spacing w:before="0" w:after="0" w:line="240" w:lineRule="auto"/>
        <w:ind w:firstLine="709"/>
        <w:jc w:val="center"/>
        <w:rPr>
          <w:sz w:val="24"/>
          <w:szCs w:val="24"/>
        </w:rPr>
      </w:pPr>
    </w:p>
    <w:p w:rsidR="00F469A4" w:rsidRPr="009F2069" w:rsidRDefault="00F469A4" w:rsidP="009F2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4"/>
          <w:szCs w:val="24"/>
        </w:rPr>
      </w:pPr>
      <w:r w:rsidRPr="009F2069">
        <w:rPr>
          <w:sz w:val="24"/>
          <w:szCs w:val="24"/>
        </w:rPr>
        <w:t>__ _______ 20__ г.</w:t>
      </w:r>
      <w:r w:rsidRPr="009F2069">
        <w:rPr>
          <w:rStyle w:val="afa"/>
          <w:sz w:val="24"/>
          <w:szCs w:val="24"/>
        </w:rPr>
        <w:footnoteReference w:id="2"/>
      </w:r>
      <w:r w:rsidRPr="009F2069">
        <w:rPr>
          <w:sz w:val="24"/>
          <w:szCs w:val="24"/>
        </w:rPr>
        <w:t xml:space="preserve">                     </w:t>
      </w:r>
      <w:r>
        <w:rPr>
          <w:sz w:val="24"/>
          <w:szCs w:val="24"/>
        </w:rPr>
        <w:t xml:space="preserve">                                                  </w:t>
      </w:r>
      <w:r w:rsidRPr="009F2069">
        <w:rPr>
          <w:sz w:val="24"/>
          <w:szCs w:val="24"/>
        </w:rPr>
        <w:t xml:space="preserve">                        _____________</w:t>
      </w:r>
      <w:r w:rsidRPr="009F2069">
        <w:rPr>
          <w:rStyle w:val="afa"/>
          <w:sz w:val="24"/>
          <w:szCs w:val="24"/>
        </w:rPr>
        <w:footnoteReference w:id="3"/>
      </w:r>
      <w:r w:rsidRPr="009F2069">
        <w:rPr>
          <w:sz w:val="24"/>
          <w:szCs w:val="24"/>
        </w:rPr>
        <w:t xml:space="preserve"> </w:t>
      </w:r>
    </w:p>
    <w:p w:rsidR="00F469A4" w:rsidRDefault="00F469A4" w:rsidP="00BA3244">
      <w:pPr>
        <w:spacing w:before="0" w:after="0" w:line="240" w:lineRule="auto"/>
        <w:ind w:firstLine="709"/>
        <w:rPr>
          <w:sz w:val="24"/>
          <w:szCs w:val="24"/>
        </w:rPr>
      </w:pPr>
    </w:p>
    <w:p w:rsidR="00F469A4" w:rsidRPr="009F2069" w:rsidRDefault="00F469A4" w:rsidP="00BA3244">
      <w:pPr>
        <w:spacing w:before="0" w:after="0" w:line="240" w:lineRule="auto"/>
        <w:ind w:firstLine="709"/>
        <w:rPr>
          <w:sz w:val="24"/>
          <w:szCs w:val="24"/>
        </w:rPr>
      </w:pPr>
      <w:r w:rsidRPr="009F2069">
        <w:rPr>
          <w:sz w:val="24"/>
          <w:szCs w:val="24"/>
        </w:rPr>
        <w:t>__________________</w:t>
      </w:r>
      <w:r>
        <w:rPr>
          <w:rStyle w:val="afa"/>
          <w:sz w:val="24"/>
          <w:szCs w:val="24"/>
        </w:rPr>
        <w:footnoteReference w:id="4"/>
      </w:r>
      <w:r w:rsidRPr="009F2069">
        <w:rPr>
          <w:sz w:val="24"/>
          <w:szCs w:val="24"/>
        </w:rPr>
        <w:t>, именуемый</w:t>
      </w:r>
      <w:r>
        <w:rPr>
          <w:rStyle w:val="afa"/>
          <w:sz w:val="24"/>
          <w:szCs w:val="24"/>
        </w:rPr>
        <w:footnoteReference w:id="5"/>
      </w:r>
      <w:r w:rsidRPr="009F2069">
        <w:rPr>
          <w:sz w:val="24"/>
          <w:szCs w:val="24"/>
        </w:rPr>
        <w:t xml:space="preserve"> в дальнейшем </w:t>
      </w:r>
      <w:r w:rsidR="00E77D09">
        <w:rPr>
          <w:sz w:val="24"/>
          <w:szCs w:val="24"/>
        </w:rPr>
        <w:t>«</w:t>
      </w:r>
      <w:r w:rsidRPr="009F2069">
        <w:rPr>
          <w:sz w:val="24"/>
          <w:szCs w:val="24"/>
        </w:rPr>
        <w:t>Заказчик</w:t>
      </w:r>
      <w:r w:rsidR="00E77D09">
        <w:rPr>
          <w:sz w:val="24"/>
          <w:szCs w:val="24"/>
        </w:rPr>
        <w:t>»</w:t>
      </w:r>
      <w:r w:rsidRPr="009F2069">
        <w:rPr>
          <w:sz w:val="24"/>
          <w:szCs w:val="24"/>
        </w:rPr>
        <w:t>, в лице ________________</w:t>
      </w:r>
      <w:r>
        <w:rPr>
          <w:sz w:val="24"/>
          <w:szCs w:val="24"/>
        </w:rPr>
        <w:t>__</w:t>
      </w:r>
      <w:r>
        <w:rPr>
          <w:rStyle w:val="afa"/>
          <w:sz w:val="24"/>
          <w:szCs w:val="24"/>
        </w:rPr>
        <w:footnoteReference w:id="6"/>
      </w:r>
      <w:r w:rsidRPr="009F2069">
        <w:rPr>
          <w:sz w:val="24"/>
          <w:szCs w:val="24"/>
        </w:rPr>
        <w:t xml:space="preserve">, действующего </w:t>
      </w:r>
      <w:r>
        <w:rPr>
          <w:sz w:val="24"/>
          <w:szCs w:val="24"/>
        </w:rPr>
        <w:t>на основании __________________</w:t>
      </w:r>
      <w:r>
        <w:rPr>
          <w:rStyle w:val="afa"/>
          <w:sz w:val="24"/>
          <w:szCs w:val="24"/>
        </w:rPr>
        <w:footnoteReference w:id="7"/>
      </w:r>
      <w:r w:rsidRPr="009F2069">
        <w:rPr>
          <w:sz w:val="24"/>
          <w:szCs w:val="24"/>
        </w:rPr>
        <w:t>, с одной стороны, и __________________</w:t>
      </w:r>
      <w:r>
        <w:rPr>
          <w:rStyle w:val="afa"/>
          <w:sz w:val="24"/>
          <w:szCs w:val="24"/>
        </w:rPr>
        <w:footnoteReference w:id="8"/>
      </w:r>
      <w:r w:rsidRPr="009F2069">
        <w:rPr>
          <w:sz w:val="24"/>
          <w:szCs w:val="24"/>
        </w:rPr>
        <w:t xml:space="preserve">, именуемый в дальнейшем </w:t>
      </w:r>
      <w:r w:rsidR="00E77D09">
        <w:rPr>
          <w:sz w:val="24"/>
          <w:szCs w:val="24"/>
        </w:rPr>
        <w:t>«</w:t>
      </w:r>
      <w:r w:rsidRPr="009F2069">
        <w:rPr>
          <w:sz w:val="24"/>
          <w:szCs w:val="24"/>
        </w:rPr>
        <w:t>Поставщик</w:t>
      </w:r>
      <w:r w:rsidR="00E77D09">
        <w:rPr>
          <w:sz w:val="24"/>
          <w:szCs w:val="24"/>
        </w:rPr>
        <w:t>»</w:t>
      </w:r>
      <w:r w:rsidRPr="009F2069">
        <w:rPr>
          <w:sz w:val="24"/>
          <w:szCs w:val="24"/>
        </w:rPr>
        <w:t>, в лице __________________</w:t>
      </w:r>
      <w:r>
        <w:rPr>
          <w:rStyle w:val="afa"/>
          <w:sz w:val="24"/>
          <w:szCs w:val="24"/>
        </w:rPr>
        <w:footnoteReference w:id="9"/>
      </w:r>
      <w:r w:rsidRPr="009F2069">
        <w:rPr>
          <w:sz w:val="24"/>
          <w:szCs w:val="24"/>
        </w:rPr>
        <w:t>, действующего на основании __________________</w:t>
      </w:r>
      <w:r>
        <w:rPr>
          <w:rStyle w:val="afa"/>
          <w:sz w:val="24"/>
          <w:szCs w:val="24"/>
        </w:rPr>
        <w:footnoteReference w:id="10"/>
      </w:r>
      <w:r w:rsidRPr="009F2069">
        <w:rPr>
          <w:sz w:val="24"/>
          <w:szCs w:val="24"/>
        </w:rPr>
        <w:t xml:space="preserve">, с другой стороны, вместе именуемые в дальнейшем </w:t>
      </w:r>
      <w:r w:rsidR="00E77D09">
        <w:rPr>
          <w:sz w:val="24"/>
          <w:szCs w:val="24"/>
        </w:rPr>
        <w:t>«</w:t>
      </w:r>
      <w:r w:rsidRPr="009F2069">
        <w:rPr>
          <w:sz w:val="24"/>
          <w:szCs w:val="24"/>
        </w:rPr>
        <w:t>Стороны</w:t>
      </w:r>
      <w:r w:rsidR="00E77D09">
        <w:rPr>
          <w:sz w:val="24"/>
          <w:szCs w:val="24"/>
        </w:rPr>
        <w:t>»</w:t>
      </w:r>
      <w:r w:rsidRPr="009F2069">
        <w:rPr>
          <w:sz w:val="24"/>
          <w:szCs w:val="24"/>
        </w:rPr>
        <w:t xml:space="preserve">, </w:t>
      </w:r>
      <w:r>
        <w:rPr>
          <w:sz w:val="24"/>
          <w:szCs w:val="24"/>
        </w:rPr>
        <w:t>на основании __________________</w:t>
      </w:r>
      <w:r>
        <w:rPr>
          <w:rStyle w:val="afa"/>
          <w:sz w:val="24"/>
          <w:szCs w:val="24"/>
        </w:rPr>
        <w:footnoteReference w:id="11"/>
      </w:r>
      <w:r w:rsidR="00202207">
        <w:rPr>
          <w:sz w:val="24"/>
          <w:szCs w:val="24"/>
        </w:rPr>
        <w:t xml:space="preserve"> и </w:t>
      </w:r>
      <w:r w:rsidR="00202207" w:rsidRPr="00202207">
        <w:rPr>
          <w:sz w:val="24"/>
          <w:szCs w:val="24"/>
        </w:rPr>
        <w:t xml:space="preserve">Федерального закона от 05.04.2013№44-ФЗ </w:t>
      </w:r>
      <w:r w:rsidR="00E77D09">
        <w:rPr>
          <w:sz w:val="24"/>
          <w:szCs w:val="24"/>
        </w:rPr>
        <w:t>«</w:t>
      </w:r>
      <w:r w:rsidR="00202207" w:rsidRPr="00202207">
        <w:rPr>
          <w:sz w:val="24"/>
          <w:szCs w:val="24"/>
        </w:rPr>
        <w:t>О контрактной системе в сфере закупок товаров, работ, услуг для обеспечения государственных и муниципальных нужд</w:t>
      </w:r>
      <w:r w:rsidR="00E77D09">
        <w:rPr>
          <w:sz w:val="24"/>
          <w:szCs w:val="24"/>
        </w:rPr>
        <w:t>»</w:t>
      </w:r>
      <w:r w:rsidR="00202207">
        <w:rPr>
          <w:sz w:val="24"/>
          <w:szCs w:val="24"/>
        </w:rPr>
        <w:t xml:space="preserve"> (далее – Закон №44-ФЗ)</w:t>
      </w:r>
      <w:r w:rsidRPr="009F2069">
        <w:rPr>
          <w:sz w:val="24"/>
          <w:szCs w:val="24"/>
        </w:rPr>
        <w:t xml:space="preserve"> заключили настоящий государственный (муниципальный) контракт (контракт)</w:t>
      </w:r>
      <w:r>
        <w:rPr>
          <w:rStyle w:val="afa"/>
          <w:sz w:val="24"/>
          <w:szCs w:val="24"/>
        </w:rPr>
        <w:footnoteReference w:id="12"/>
      </w:r>
      <w:r w:rsidRPr="009F2069">
        <w:rPr>
          <w:sz w:val="24"/>
          <w:szCs w:val="24"/>
        </w:rPr>
        <w:t xml:space="preserve"> (далее - Контракт) о нижеследующем.</w:t>
      </w:r>
    </w:p>
    <w:p w:rsidR="00F469A4" w:rsidRDefault="00F469A4" w:rsidP="00BA3244">
      <w:pPr>
        <w:spacing w:before="0" w:after="0" w:line="240" w:lineRule="auto"/>
        <w:ind w:firstLine="709"/>
        <w:rPr>
          <w:sz w:val="24"/>
          <w:szCs w:val="24"/>
        </w:rPr>
      </w:pPr>
    </w:p>
    <w:p w:rsidR="00F469A4" w:rsidRPr="009F2069" w:rsidRDefault="00F469A4" w:rsidP="009F2069">
      <w:pPr>
        <w:pStyle w:val="ab"/>
        <w:numPr>
          <w:ilvl w:val="0"/>
          <w:numId w:val="25"/>
        </w:numPr>
        <w:spacing w:before="0" w:after="0" w:line="240" w:lineRule="auto"/>
        <w:ind w:left="0" w:firstLine="0"/>
        <w:jc w:val="center"/>
        <w:rPr>
          <w:b/>
          <w:sz w:val="24"/>
          <w:szCs w:val="24"/>
        </w:rPr>
      </w:pPr>
      <w:bookmarkStart w:id="4" w:name="_ref_1-506013bd3e0a42"/>
      <w:r w:rsidRPr="009F2069">
        <w:rPr>
          <w:b/>
          <w:sz w:val="24"/>
          <w:szCs w:val="24"/>
        </w:rPr>
        <w:t>Предмет Контракта</w:t>
      </w:r>
      <w:r w:rsidRPr="00DE08B4">
        <w:rPr>
          <w:rStyle w:val="afa"/>
          <w:sz w:val="24"/>
          <w:szCs w:val="24"/>
        </w:rPr>
        <w:footnoteReference w:id="13"/>
      </w:r>
    </w:p>
    <w:p w:rsidR="00F469A4" w:rsidRPr="009F2069" w:rsidRDefault="00F469A4" w:rsidP="009F2069">
      <w:pPr>
        <w:pStyle w:val="ab"/>
        <w:numPr>
          <w:ilvl w:val="1"/>
          <w:numId w:val="25"/>
        </w:numPr>
        <w:tabs>
          <w:tab w:val="left" w:pos="1134"/>
        </w:tabs>
        <w:spacing w:before="0" w:after="0" w:line="240" w:lineRule="auto"/>
        <w:ind w:left="0" w:firstLine="709"/>
        <w:jc w:val="both"/>
        <w:rPr>
          <w:sz w:val="24"/>
          <w:szCs w:val="24"/>
        </w:rPr>
      </w:pPr>
      <w:r w:rsidRPr="009F2069">
        <w:rPr>
          <w:sz w:val="24"/>
          <w:szCs w:val="24"/>
        </w:rPr>
        <w:t>Поставщик обязуется поставить __________________</w:t>
      </w:r>
      <w:r>
        <w:rPr>
          <w:rStyle w:val="afa"/>
          <w:sz w:val="24"/>
          <w:szCs w:val="24"/>
        </w:rPr>
        <w:footnoteReference w:id="14"/>
      </w:r>
      <w:r w:rsidRPr="009F2069">
        <w:rPr>
          <w:sz w:val="24"/>
          <w:szCs w:val="24"/>
        </w:rPr>
        <w:t xml:space="preserve"> (далее - Товар), а Заказчик обязуется принять и оплатить</w:t>
      </w:r>
      <w:r>
        <w:rPr>
          <w:rStyle w:val="afa"/>
          <w:sz w:val="24"/>
          <w:szCs w:val="24"/>
        </w:rPr>
        <w:footnoteReference w:id="15"/>
      </w:r>
      <w:r w:rsidRPr="009F2069">
        <w:rPr>
          <w:sz w:val="24"/>
          <w:szCs w:val="24"/>
        </w:rPr>
        <w:t xml:space="preserve"> Товар в порядке и на условиях, предусмотренных Контрактом.</w:t>
      </w:r>
    </w:p>
    <w:p w:rsidR="00F469A4" w:rsidRDefault="00F469A4" w:rsidP="009F2069">
      <w:pPr>
        <w:pStyle w:val="ab"/>
        <w:numPr>
          <w:ilvl w:val="1"/>
          <w:numId w:val="25"/>
        </w:numPr>
        <w:tabs>
          <w:tab w:val="left" w:pos="1134"/>
        </w:tabs>
        <w:spacing w:before="0" w:after="0" w:line="240" w:lineRule="auto"/>
        <w:ind w:left="0" w:firstLine="709"/>
        <w:rPr>
          <w:sz w:val="24"/>
          <w:szCs w:val="24"/>
        </w:rPr>
      </w:pPr>
      <w:r w:rsidRPr="009F2069">
        <w:rPr>
          <w:sz w:val="24"/>
          <w:szCs w:val="24"/>
        </w:rPr>
        <w:t>Наименование, количество и иные характеристики поставляемого Товара указаны в специф</w:t>
      </w:r>
      <w:r>
        <w:rPr>
          <w:sz w:val="24"/>
          <w:szCs w:val="24"/>
        </w:rPr>
        <w:t>икации (Приложение к Контракту</w:t>
      </w:r>
      <w:r>
        <w:rPr>
          <w:rStyle w:val="afa"/>
          <w:sz w:val="24"/>
          <w:szCs w:val="24"/>
        </w:rPr>
        <w:footnoteReference w:id="16"/>
      </w:r>
      <w:r w:rsidRPr="009F2069">
        <w:rPr>
          <w:sz w:val="24"/>
          <w:szCs w:val="24"/>
        </w:rPr>
        <w:t>), являющейся неотъемлемой частью Контракта.</w:t>
      </w:r>
      <w:bookmarkStart w:id="5" w:name="_ref_1-6a5aeba61cdd45"/>
      <w:bookmarkEnd w:id="4"/>
    </w:p>
    <w:p w:rsidR="00F469A4" w:rsidRPr="009F2069" w:rsidRDefault="00F469A4" w:rsidP="00EE749D">
      <w:pPr>
        <w:pStyle w:val="ab"/>
        <w:numPr>
          <w:ilvl w:val="1"/>
          <w:numId w:val="25"/>
        </w:numPr>
        <w:tabs>
          <w:tab w:val="left" w:pos="1418"/>
        </w:tabs>
        <w:spacing w:before="0" w:after="0" w:line="240" w:lineRule="auto"/>
        <w:ind w:left="0" w:firstLine="709"/>
        <w:rPr>
          <w:sz w:val="24"/>
          <w:szCs w:val="24"/>
        </w:rPr>
      </w:pPr>
      <w:r w:rsidRPr="009F2069">
        <w:rPr>
          <w:sz w:val="24"/>
          <w:szCs w:val="24"/>
        </w:rPr>
        <w:t>Комплектность</w:t>
      </w:r>
      <w:bookmarkEnd w:id="5"/>
      <w:r>
        <w:rPr>
          <w:sz w:val="24"/>
          <w:szCs w:val="24"/>
        </w:rPr>
        <w:t>.</w:t>
      </w:r>
      <w:r w:rsidRPr="009F2069">
        <w:rPr>
          <w:rStyle w:val="afa"/>
          <w:sz w:val="24"/>
          <w:szCs w:val="24"/>
        </w:rPr>
        <w:footnoteReference w:id="17"/>
      </w:r>
    </w:p>
    <w:p w:rsidR="00F469A4" w:rsidRPr="009F2069" w:rsidRDefault="00F469A4" w:rsidP="00EE749D">
      <w:pPr>
        <w:pStyle w:val="2"/>
        <w:numPr>
          <w:ilvl w:val="2"/>
          <w:numId w:val="25"/>
        </w:numPr>
        <w:tabs>
          <w:tab w:val="left" w:pos="1418"/>
        </w:tabs>
        <w:spacing w:before="0" w:after="0" w:line="240" w:lineRule="auto"/>
        <w:ind w:left="0" w:firstLine="709"/>
        <w:rPr>
          <w:sz w:val="24"/>
          <w:szCs w:val="24"/>
        </w:rPr>
      </w:pPr>
      <w:bookmarkStart w:id="6" w:name="_ref_1-67860289f0e444"/>
      <w:r w:rsidRPr="009F2069">
        <w:rPr>
          <w:sz w:val="24"/>
          <w:szCs w:val="24"/>
        </w:rPr>
        <w:lastRenderedPageBreak/>
        <w:t>Комплектность товара указана в Приложении</w:t>
      </w:r>
      <w:r w:rsidRPr="009F2069">
        <w:rPr>
          <w:rStyle w:val="afa"/>
          <w:sz w:val="24"/>
          <w:szCs w:val="24"/>
        </w:rPr>
        <w:footnoteReference w:id="18"/>
      </w:r>
      <w:r w:rsidRPr="009F2069">
        <w:rPr>
          <w:sz w:val="24"/>
          <w:szCs w:val="24"/>
        </w:rPr>
        <w:t xml:space="preserve"> к Контракту (</w:t>
      </w:r>
      <w:r w:rsidR="00E77D09">
        <w:rPr>
          <w:sz w:val="24"/>
          <w:szCs w:val="24"/>
        </w:rPr>
        <w:t>«</w:t>
      </w:r>
      <w:r w:rsidRPr="009F2069">
        <w:rPr>
          <w:sz w:val="24"/>
          <w:szCs w:val="24"/>
        </w:rPr>
        <w:t>Спецификация товара</w:t>
      </w:r>
      <w:r w:rsidR="00E77D09">
        <w:rPr>
          <w:sz w:val="24"/>
          <w:szCs w:val="24"/>
        </w:rPr>
        <w:t>»</w:t>
      </w:r>
      <w:r w:rsidRPr="009F2069">
        <w:rPr>
          <w:sz w:val="24"/>
          <w:szCs w:val="24"/>
        </w:rPr>
        <w:t>).</w:t>
      </w:r>
      <w:bookmarkStart w:id="7" w:name="_ref_1-34dcc8560aec44"/>
      <w:bookmarkEnd w:id="6"/>
    </w:p>
    <w:p w:rsidR="00F469A4" w:rsidRPr="009F2069" w:rsidRDefault="00F469A4" w:rsidP="00EE749D">
      <w:pPr>
        <w:pStyle w:val="2"/>
        <w:numPr>
          <w:ilvl w:val="0"/>
          <w:numId w:val="0"/>
        </w:numPr>
        <w:tabs>
          <w:tab w:val="left" w:pos="1418"/>
        </w:tabs>
        <w:spacing w:before="0" w:after="0" w:line="240" w:lineRule="auto"/>
        <w:ind w:firstLine="709"/>
        <w:rPr>
          <w:sz w:val="24"/>
          <w:szCs w:val="24"/>
        </w:rPr>
      </w:pPr>
      <w:r w:rsidRPr="009F2069">
        <w:rPr>
          <w:sz w:val="24"/>
          <w:szCs w:val="24"/>
        </w:rPr>
        <w:t xml:space="preserve">В случае предъявления Заказчиком требования о доукомплектовании товара Поставщик обязан выполнить соответствующее требование в течение </w:t>
      </w:r>
      <w:r w:rsidRPr="009F2069">
        <w:rPr>
          <w:sz w:val="24"/>
          <w:szCs w:val="24"/>
          <w:u w:val="single"/>
        </w:rPr>
        <w:t>                          </w:t>
      </w:r>
      <w:r w:rsidRPr="009F2069">
        <w:rPr>
          <w:sz w:val="24"/>
          <w:szCs w:val="24"/>
        </w:rPr>
        <w:t xml:space="preserve"> с момента его получения. В требовании Заказчика должны быть указаны недостающие предметы.</w:t>
      </w:r>
      <w:bookmarkEnd w:id="7"/>
    </w:p>
    <w:p w:rsidR="00F469A4" w:rsidRPr="00DE08B4" w:rsidRDefault="00F469A4" w:rsidP="006548B1">
      <w:pPr>
        <w:spacing w:before="0" w:after="0" w:line="240" w:lineRule="auto"/>
        <w:ind w:firstLine="0"/>
        <w:rPr>
          <w:sz w:val="24"/>
          <w:szCs w:val="24"/>
        </w:rPr>
      </w:pPr>
    </w:p>
    <w:p w:rsidR="00F469A4" w:rsidRPr="00ED67B0" w:rsidRDefault="00F469A4" w:rsidP="006548B1">
      <w:pPr>
        <w:pStyle w:val="ab"/>
        <w:numPr>
          <w:ilvl w:val="0"/>
          <w:numId w:val="25"/>
        </w:numPr>
        <w:spacing w:before="0" w:after="0" w:line="240" w:lineRule="auto"/>
        <w:jc w:val="center"/>
        <w:rPr>
          <w:b/>
          <w:sz w:val="24"/>
          <w:szCs w:val="24"/>
        </w:rPr>
      </w:pPr>
      <w:bookmarkStart w:id="8" w:name="_ref_1-76f998110a2641"/>
      <w:r w:rsidRPr="00ED67B0">
        <w:rPr>
          <w:b/>
          <w:sz w:val="24"/>
          <w:szCs w:val="24"/>
        </w:rPr>
        <w:t>Цена Контракта и порядок расчетов</w:t>
      </w:r>
    </w:p>
    <w:p w:rsidR="00F469A4" w:rsidRPr="006548B1" w:rsidRDefault="00F469A4" w:rsidP="007D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295B0D">
        <w:rPr>
          <w:b/>
          <w:sz w:val="24"/>
          <w:szCs w:val="24"/>
        </w:rPr>
        <w:t>Вариант</w:t>
      </w:r>
      <w:r>
        <w:rPr>
          <w:b/>
          <w:sz w:val="24"/>
          <w:szCs w:val="24"/>
        </w:rPr>
        <w:t xml:space="preserve"> </w:t>
      </w:r>
      <w:r w:rsidRPr="00295B0D">
        <w:rPr>
          <w:b/>
          <w:sz w:val="24"/>
          <w:szCs w:val="24"/>
        </w:rPr>
        <w:t>1.</w:t>
      </w:r>
      <w:r w:rsidRPr="006548B1">
        <w:rPr>
          <w:rStyle w:val="afa"/>
          <w:sz w:val="24"/>
          <w:szCs w:val="24"/>
        </w:rPr>
        <w:footnoteReference w:id="19"/>
      </w:r>
      <w:r>
        <w:rPr>
          <w:sz w:val="24"/>
          <w:szCs w:val="24"/>
        </w:rPr>
        <w:t xml:space="preserve"> 2</w:t>
      </w:r>
      <w:r w:rsidRPr="006548B1">
        <w:rPr>
          <w:sz w:val="24"/>
          <w:szCs w:val="24"/>
        </w:rPr>
        <w:t>.1. Цена Контракта (Предложение цене за право заключения Контракта)</w:t>
      </w:r>
      <w:r w:rsidRPr="006548B1">
        <w:rPr>
          <w:rStyle w:val="afa"/>
          <w:sz w:val="24"/>
          <w:szCs w:val="24"/>
        </w:rPr>
        <w:footnoteReference w:id="20"/>
      </w:r>
      <w:r w:rsidRPr="006548B1">
        <w:rPr>
          <w:sz w:val="24"/>
          <w:szCs w:val="24"/>
        </w:rPr>
        <w:t xml:space="preserve"> составляет _____________ (_____) рублей __ копеек, в том числе НДС _____ (_____) рублей _____ копеек</w:t>
      </w:r>
      <w:r w:rsidRPr="006548B1">
        <w:rPr>
          <w:rStyle w:val="afa"/>
          <w:sz w:val="24"/>
          <w:szCs w:val="24"/>
        </w:rPr>
        <w:footnoteReference w:id="21"/>
      </w:r>
      <w:r w:rsidRPr="006548B1">
        <w:rPr>
          <w:sz w:val="24"/>
          <w:szCs w:val="24"/>
        </w:rPr>
        <w:t xml:space="preserve"> (НДС не облагается)</w:t>
      </w:r>
      <w:r w:rsidRPr="006548B1">
        <w:rPr>
          <w:rStyle w:val="afa"/>
          <w:sz w:val="24"/>
          <w:szCs w:val="24"/>
        </w:rPr>
        <w:footnoteReference w:id="22"/>
      </w:r>
      <w:r>
        <w:rPr>
          <w:sz w:val="24"/>
          <w:szCs w:val="24"/>
        </w:rPr>
        <w:t xml:space="preserve"> </w:t>
      </w:r>
      <w:r w:rsidRPr="006548B1">
        <w:rPr>
          <w:rStyle w:val="afa"/>
          <w:sz w:val="24"/>
          <w:szCs w:val="24"/>
        </w:rPr>
        <w:footnoteReference w:id="23"/>
      </w:r>
      <w:r>
        <w:rPr>
          <w:sz w:val="24"/>
          <w:szCs w:val="24"/>
        </w:rPr>
        <w:t xml:space="preserve"> </w:t>
      </w:r>
      <w:r w:rsidRPr="006548B1">
        <w:rPr>
          <w:rStyle w:val="afa"/>
          <w:sz w:val="24"/>
          <w:szCs w:val="24"/>
        </w:rPr>
        <w:footnoteReference w:id="24"/>
      </w:r>
      <w:r>
        <w:rPr>
          <w:sz w:val="24"/>
          <w:szCs w:val="24"/>
        </w:rPr>
        <w:t xml:space="preserve"> </w:t>
      </w:r>
      <w:r w:rsidRPr="006548B1">
        <w:rPr>
          <w:rStyle w:val="afa"/>
          <w:sz w:val="24"/>
          <w:szCs w:val="24"/>
        </w:rPr>
        <w:footnoteReference w:id="25"/>
      </w:r>
      <w:r w:rsidRPr="006548B1">
        <w:rPr>
          <w:sz w:val="24"/>
          <w:szCs w:val="24"/>
        </w:rPr>
        <w:t>.</w:t>
      </w:r>
    </w:p>
    <w:p w:rsidR="00F469A4" w:rsidRPr="003D46D3" w:rsidRDefault="00F469A4" w:rsidP="007D5A8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4"/>
          <w:szCs w:val="24"/>
        </w:rPr>
      </w:pPr>
      <w:r w:rsidRPr="00295B0D">
        <w:rPr>
          <w:b/>
          <w:sz w:val="24"/>
          <w:szCs w:val="24"/>
        </w:rPr>
        <w:t>Вариант 2.</w:t>
      </w:r>
      <w:r w:rsidRPr="003D46D3">
        <w:rPr>
          <w:rStyle w:val="afa"/>
          <w:sz w:val="24"/>
          <w:szCs w:val="24"/>
        </w:rPr>
        <w:footnoteReference w:id="26"/>
      </w:r>
      <w:r w:rsidRPr="003D46D3">
        <w:rPr>
          <w:sz w:val="24"/>
          <w:szCs w:val="24"/>
        </w:rPr>
        <w:t xml:space="preserve"> </w:t>
      </w:r>
      <w:r>
        <w:rPr>
          <w:sz w:val="24"/>
          <w:szCs w:val="24"/>
        </w:rPr>
        <w:t>2.</w:t>
      </w:r>
      <w:r w:rsidRPr="003D46D3">
        <w:rPr>
          <w:sz w:val="24"/>
          <w:szCs w:val="24"/>
        </w:rPr>
        <w:t>1. Цена единицы Товара составляет ___________ (_____) рублей __ копеек, в том числе НДС _____ (_____) рублей ___ копеек</w:t>
      </w:r>
      <w:r w:rsidRPr="003D46D3">
        <w:rPr>
          <w:rStyle w:val="afa"/>
          <w:sz w:val="24"/>
          <w:szCs w:val="24"/>
        </w:rPr>
        <w:footnoteReference w:id="27"/>
      </w:r>
      <w:r w:rsidRPr="003D46D3">
        <w:rPr>
          <w:sz w:val="24"/>
          <w:szCs w:val="24"/>
        </w:rPr>
        <w:t xml:space="preserve"> (НДС не облагается).</w:t>
      </w:r>
      <w:r w:rsidRPr="003D46D3">
        <w:rPr>
          <w:rStyle w:val="afa"/>
          <w:sz w:val="24"/>
          <w:szCs w:val="24"/>
        </w:rPr>
        <w:footnoteReference w:id="28"/>
      </w:r>
    </w:p>
    <w:p w:rsidR="00F469A4" w:rsidRPr="003D46D3" w:rsidRDefault="00F469A4" w:rsidP="007D5A8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4"/>
          <w:szCs w:val="24"/>
        </w:rPr>
      </w:pPr>
      <w:r w:rsidRPr="003D46D3">
        <w:rPr>
          <w:sz w:val="24"/>
          <w:szCs w:val="24"/>
        </w:rPr>
        <w:t>Максимальное значение  цен</w:t>
      </w:r>
      <w:r>
        <w:rPr>
          <w:sz w:val="24"/>
          <w:szCs w:val="24"/>
        </w:rPr>
        <w:t>ы Контракта составляет __</w:t>
      </w:r>
      <w:r w:rsidRPr="003D46D3">
        <w:rPr>
          <w:sz w:val="24"/>
          <w:szCs w:val="24"/>
        </w:rPr>
        <w:t>___ (___) рублей __ копеек.</w:t>
      </w:r>
    </w:p>
    <w:p w:rsidR="00F469A4" w:rsidRPr="003D46D3" w:rsidRDefault="00F469A4" w:rsidP="007D5A8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4"/>
          <w:szCs w:val="24"/>
        </w:rPr>
      </w:pPr>
      <w:r w:rsidRPr="00C97E15">
        <w:rPr>
          <w:b/>
          <w:sz w:val="24"/>
          <w:szCs w:val="24"/>
        </w:rPr>
        <w:t>Вариант 3</w:t>
      </w:r>
      <w:r w:rsidRPr="003D46D3">
        <w:rPr>
          <w:sz w:val="24"/>
          <w:szCs w:val="24"/>
        </w:rPr>
        <w:t>.</w:t>
      </w:r>
      <w:r w:rsidRPr="003D46D3">
        <w:rPr>
          <w:sz w:val="24"/>
          <w:szCs w:val="24"/>
          <w:vertAlign w:val="superscript"/>
        </w:rPr>
        <w:footnoteReference w:id="29"/>
      </w:r>
      <w:r w:rsidR="00C97E15">
        <w:rPr>
          <w:sz w:val="24"/>
          <w:szCs w:val="24"/>
        </w:rPr>
        <w:t xml:space="preserve"> 2</w:t>
      </w:r>
      <w:r w:rsidRPr="003D46D3">
        <w:rPr>
          <w:sz w:val="24"/>
          <w:szCs w:val="24"/>
        </w:rPr>
        <w:t>.1. Цена единиц Товаров указывается в Перечне цен единиц то</w:t>
      </w:r>
      <w:r>
        <w:rPr>
          <w:sz w:val="24"/>
          <w:szCs w:val="24"/>
        </w:rPr>
        <w:t>варов (приложение №</w:t>
      </w:r>
      <w:r w:rsidRPr="003D46D3">
        <w:rPr>
          <w:sz w:val="24"/>
          <w:szCs w:val="24"/>
        </w:rPr>
        <w:t>2 к Контракту).</w:t>
      </w:r>
    </w:p>
    <w:p w:rsidR="00F469A4" w:rsidRPr="003D46D3" w:rsidRDefault="00F469A4" w:rsidP="007D5A8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4"/>
          <w:szCs w:val="24"/>
        </w:rPr>
      </w:pPr>
      <w:r w:rsidRPr="003D46D3">
        <w:rPr>
          <w:sz w:val="24"/>
          <w:szCs w:val="24"/>
        </w:rPr>
        <w:t>Максимальное  значение  цены Контракта составляет _____________ (_____) рублей __ копеек.</w:t>
      </w:r>
    </w:p>
    <w:p w:rsidR="00F469A4" w:rsidRPr="003D46D3" w:rsidRDefault="00F469A4" w:rsidP="007D5A87">
      <w:pPr>
        <w:spacing w:before="0" w:after="0" w:line="240" w:lineRule="auto"/>
        <w:ind w:firstLine="709"/>
        <w:rPr>
          <w:sz w:val="24"/>
          <w:szCs w:val="24"/>
        </w:rPr>
      </w:pPr>
      <w:r>
        <w:rPr>
          <w:sz w:val="24"/>
          <w:szCs w:val="24"/>
        </w:rPr>
        <w:t>2</w:t>
      </w:r>
      <w:r w:rsidRPr="003D46D3">
        <w:rPr>
          <w:sz w:val="24"/>
          <w:szCs w:val="24"/>
        </w:rPr>
        <w:t>.2.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69A4" w:rsidRPr="003D46D3" w:rsidRDefault="00F469A4" w:rsidP="007D5A87">
      <w:pPr>
        <w:spacing w:before="0" w:after="0" w:line="240" w:lineRule="auto"/>
        <w:ind w:firstLine="709"/>
        <w:rPr>
          <w:sz w:val="24"/>
          <w:szCs w:val="24"/>
        </w:rPr>
      </w:pPr>
      <w:r>
        <w:rPr>
          <w:sz w:val="24"/>
          <w:szCs w:val="24"/>
        </w:rPr>
        <w:t>2.3</w:t>
      </w:r>
      <w:r w:rsidRPr="003D46D3">
        <w:rPr>
          <w:sz w:val="24"/>
          <w:szCs w:val="24"/>
        </w:rPr>
        <w:t xml:space="preserve">.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w:t>
      </w:r>
      <w:r w:rsidRPr="003D46D3">
        <w:rPr>
          <w:sz w:val="24"/>
          <w:szCs w:val="24"/>
        </w:rPr>
        <w:lastRenderedPageBreak/>
        <w:t>упаковки (тары), маркировки, страхование, таможенные платежи (пошлины), НДС</w:t>
      </w:r>
      <w:r w:rsidR="002B277F">
        <w:rPr>
          <w:rStyle w:val="afa"/>
          <w:sz w:val="24"/>
          <w:szCs w:val="24"/>
        </w:rPr>
        <w:footnoteReference w:id="30"/>
      </w:r>
      <w:r w:rsidRPr="003D46D3">
        <w:rPr>
          <w:sz w:val="24"/>
          <w:szCs w:val="24"/>
        </w:rPr>
        <w:t>, другие установленные налоги, сборы и иные расходы, связанные с исполнением Контракта.</w:t>
      </w:r>
      <w:r>
        <w:rPr>
          <w:rStyle w:val="afa"/>
          <w:sz w:val="24"/>
          <w:szCs w:val="24"/>
        </w:rPr>
        <w:footnoteReference w:id="31"/>
      </w:r>
    </w:p>
    <w:p w:rsidR="00F469A4" w:rsidRPr="003D46D3" w:rsidRDefault="00F469A4" w:rsidP="007D5A87">
      <w:pPr>
        <w:spacing w:before="0" w:after="0" w:line="240" w:lineRule="auto"/>
        <w:ind w:firstLine="709"/>
        <w:rPr>
          <w:sz w:val="24"/>
          <w:szCs w:val="24"/>
        </w:rPr>
      </w:pPr>
      <w:r>
        <w:rPr>
          <w:sz w:val="24"/>
          <w:szCs w:val="24"/>
        </w:rPr>
        <w:t>2</w:t>
      </w:r>
      <w:r w:rsidRPr="003D46D3">
        <w:rPr>
          <w:sz w:val="24"/>
          <w:szCs w:val="24"/>
        </w:rPr>
        <w:t xml:space="preserve">.4. Цена Контракта является твердой и определяется на весь срок исполнения Контракта, за исключением случаев, установленных </w:t>
      </w:r>
      <w:r w:rsidR="00BC6658">
        <w:rPr>
          <w:sz w:val="24"/>
          <w:szCs w:val="24"/>
        </w:rPr>
        <w:t>Законом №44-ФЗ</w:t>
      </w:r>
      <w:r w:rsidRPr="003D46D3">
        <w:rPr>
          <w:sz w:val="24"/>
          <w:szCs w:val="24"/>
        </w:rPr>
        <w:t xml:space="preserve"> и Контрактом.</w:t>
      </w:r>
      <w:r w:rsidRPr="007D5A87">
        <w:rPr>
          <w:rStyle w:val="afa"/>
          <w:sz w:val="24"/>
          <w:szCs w:val="24"/>
        </w:rPr>
        <w:t xml:space="preserve"> </w:t>
      </w:r>
      <w:r w:rsidRPr="00DE08B4">
        <w:rPr>
          <w:rStyle w:val="afa"/>
          <w:sz w:val="24"/>
          <w:szCs w:val="24"/>
        </w:rPr>
        <w:footnoteReference w:id="32"/>
      </w:r>
    </w:p>
    <w:p w:rsidR="00F469A4" w:rsidRPr="003D46D3" w:rsidRDefault="00F469A4" w:rsidP="007D5A87">
      <w:pPr>
        <w:spacing w:before="0" w:after="0" w:line="240" w:lineRule="auto"/>
        <w:ind w:firstLine="709"/>
        <w:rPr>
          <w:sz w:val="24"/>
          <w:szCs w:val="24"/>
        </w:rPr>
      </w:pPr>
      <w:r w:rsidRPr="003D46D3">
        <w:rPr>
          <w:sz w:val="24"/>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r>
        <w:rPr>
          <w:sz w:val="24"/>
          <w:szCs w:val="24"/>
        </w:rPr>
        <w:t>.</w:t>
      </w:r>
      <w:r>
        <w:rPr>
          <w:rStyle w:val="afa"/>
          <w:sz w:val="24"/>
          <w:szCs w:val="24"/>
        </w:rPr>
        <w:footnoteReference w:id="33"/>
      </w:r>
      <w:r>
        <w:rPr>
          <w:sz w:val="24"/>
          <w:szCs w:val="24"/>
        </w:rPr>
        <w:t xml:space="preserve"> </w:t>
      </w:r>
      <w:r>
        <w:rPr>
          <w:rStyle w:val="afa"/>
          <w:sz w:val="24"/>
          <w:szCs w:val="24"/>
        </w:rPr>
        <w:footnoteReference w:id="34"/>
      </w:r>
    </w:p>
    <w:p w:rsidR="00F469A4" w:rsidRPr="006548B1" w:rsidRDefault="00F469A4" w:rsidP="007D5A87">
      <w:pPr>
        <w:pStyle w:val="ab"/>
        <w:spacing w:before="0" w:after="0" w:line="240" w:lineRule="auto"/>
        <w:ind w:firstLine="709"/>
        <w:jc w:val="both"/>
        <w:rPr>
          <w:sz w:val="24"/>
          <w:szCs w:val="24"/>
        </w:rPr>
      </w:pPr>
      <w:r>
        <w:rPr>
          <w:sz w:val="24"/>
          <w:szCs w:val="24"/>
        </w:rPr>
        <w:t>2</w:t>
      </w:r>
      <w:r w:rsidRPr="006548B1">
        <w:rPr>
          <w:sz w:val="24"/>
          <w:szCs w:val="24"/>
        </w:rPr>
        <w:t>.5. Источник финансирования Контракта - __________________.</w:t>
      </w:r>
      <w:r>
        <w:rPr>
          <w:rStyle w:val="afa"/>
          <w:sz w:val="24"/>
          <w:szCs w:val="24"/>
        </w:rPr>
        <w:footnoteReference w:id="35"/>
      </w:r>
    </w:p>
    <w:p w:rsidR="00F469A4" w:rsidRPr="003D46D3" w:rsidRDefault="00F469A4" w:rsidP="007D5A87">
      <w:pPr>
        <w:spacing w:before="0" w:after="0" w:line="240" w:lineRule="auto"/>
        <w:ind w:firstLine="709"/>
        <w:rPr>
          <w:sz w:val="24"/>
          <w:szCs w:val="24"/>
        </w:rPr>
      </w:pPr>
      <w:r w:rsidRPr="00295B0D">
        <w:rPr>
          <w:b/>
          <w:sz w:val="24"/>
          <w:szCs w:val="24"/>
        </w:rPr>
        <w:t xml:space="preserve">Вариант </w:t>
      </w:r>
      <w:r w:rsidR="002B277F">
        <w:rPr>
          <w:b/>
          <w:sz w:val="24"/>
          <w:szCs w:val="24"/>
          <w:lang w:val="en-US"/>
        </w:rPr>
        <w:t>I</w:t>
      </w:r>
      <w:r w:rsidRPr="00295B0D">
        <w:rPr>
          <w:b/>
          <w:sz w:val="24"/>
          <w:szCs w:val="24"/>
        </w:rPr>
        <w:t>.</w:t>
      </w:r>
      <w:r>
        <w:rPr>
          <w:rStyle w:val="afa"/>
          <w:sz w:val="24"/>
          <w:szCs w:val="24"/>
        </w:rPr>
        <w:footnoteReference w:id="36"/>
      </w:r>
      <w:r>
        <w:rPr>
          <w:sz w:val="24"/>
          <w:szCs w:val="24"/>
        </w:rPr>
        <w:t xml:space="preserve"> 2.6.</w:t>
      </w:r>
      <w:r>
        <w:rPr>
          <w:rStyle w:val="afa"/>
          <w:sz w:val="24"/>
          <w:szCs w:val="24"/>
        </w:rPr>
        <w:footnoteReference w:id="37"/>
      </w:r>
      <w:r w:rsidRPr="003D46D3">
        <w:rPr>
          <w:sz w:val="24"/>
          <w:szCs w:val="24"/>
        </w:rPr>
        <w:t xml:space="preserve"> Оплата по Контракту производится с авансовым платежом в размере ____</w:t>
      </w:r>
      <w:r>
        <w:rPr>
          <w:rStyle w:val="afa"/>
          <w:sz w:val="24"/>
          <w:szCs w:val="24"/>
        </w:rPr>
        <w:footnoteReference w:id="38"/>
      </w:r>
      <w:r w:rsidRPr="003D46D3">
        <w:rPr>
          <w:sz w:val="24"/>
          <w:szCs w:val="24"/>
        </w:rPr>
        <w:t xml:space="preserve"> в пределах доведенных Заказчику лимитов бюджетных обязательств.</w:t>
      </w:r>
      <w:r>
        <w:rPr>
          <w:rStyle w:val="afa"/>
          <w:sz w:val="24"/>
          <w:szCs w:val="24"/>
        </w:rPr>
        <w:footnoteReference w:id="39"/>
      </w:r>
    </w:p>
    <w:p w:rsidR="00F469A4" w:rsidRPr="006548B1" w:rsidRDefault="00F469A4" w:rsidP="007D5A87">
      <w:pPr>
        <w:pStyle w:val="ab"/>
        <w:spacing w:before="0" w:after="0" w:line="240" w:lineRule="auto"/>
        <w:ind w:firstLine="709"/>
        <w:jc w:val="both"/>
        <w:rPr>
          <w:sz w:val="24"/>
          <w:szCs w:val="24"/>
        </w:rPr>
      </w:pPr>
      <w:r w:rsidRPr="00295B0D">
        <w:rPr>
          <w:b/>
          <w:sz w:val="24"/>
          <w:szCs w:val="24"/>
        </w:rPr>
        <w:t>Вариант 1.</w:t>
      </w:r>
      <w:r>
        <w:rPr>
          <w:rStyle w:val="afa"/>
          <w:sz w:val="24"/>
          <w:szCs w:val="24"/>
        </w:rPr>
        <w:footnoteReference w:id="40"/>
      </w:r>
      <w:r w:rsidRPr="006548B1">
        <w:rPr>
          <w:sz w:val="24"/>
          <w:szCs w:val="24"/>
        </w:rPr>
        <w:t xml:space="preserve"> Авансовый платеж по Контракту выплачивается в течение ____</w:t>
      </w:r>
      <w:r>
        <w:rPr>
          <w:rStyle w:val="afa"/>
          <w:sz w:val="24"/>
          <w:szCs w:val="24"/>
        </w:rPr>
        <w:footnoteReference w:id="41"/>
      </w:r>
      <w:r w:rsidRPr="006548B1">
        <w:rPr>
          <w:sz w:val="24"/>
          <w:szCs w:val="24"/>
        </w:rPr>
        <w:t xml:space="preserve"> дней с даты заключения Контракта.</w:t>
      </w:r>
    </w:p>
    <w:p w:rsidR="00F469A4" w:rsidRPr="006548B1" w:rsidRDefault="00F469A4" w:rsidP="007D5A87">
      <w:pPr>
        <w:pStyle w:val="ab"/>
        <w:spacing w:before="0" w:after="0" w:line="240" w:lineRule="auto"/>
        <w:ind w:firstLine="709"/>
        <w:jc w:val="both"/>
        <w:rPr>
          <w:sz w:val="24"/>
          <w:szCs w:val="24"/>
        </w:rPr>
      </w:pPr>
      <w:r w:rsidRPr="00295B0D">
        <w:rPr>
          <w:b/>
          <w:sz w:val="24"/>
          <w:szCs w:val="24"/>
        </w:rPr>
        <w:t>Вариант 2.</w:t>
      </w:r>
      <w:r>
        <w:rPr>
          <w:rStyle w:val="afa"/>
          <w:sz w:val="24"/>
          <w:szCs w:val="24"/>
        </w:rPr>
        <w:footnoteReference w:id="42"/>
      </w:r>
      <w:r w:rsidRPr="006548B1">
        <w:rPr>
          <w:sz w:val="24"/>
          <w:szCs w:val="24"/>
        </w:rPr>
        <w:t xml:space="preserve"> Первый авансовый платеж по Контракту выплачивается в течение ____</w:t>
      </w:r>
      <w:r>
        <w:rPr>
          <w:rStyle w:val="afa"/>
          <w:sz w:val="24"/>
          <w:szCs w:val="24"/>
        </w:rPr>
        <w:footnoteReference w:id="43"/>
      </w:r>
      <w:r w:rsidRPr="006548B1">
        <w:rPr>
          <w:sz w:val="24"/>
          <w:szCs w:val="24"/>
        </w:rPr>
        <w:t xml:space="preserve"> дней с даты заключения Контракта. Последующие авансовые платежи выплачиваются в течение ____</w:t>
      </w:r>
      <w:r>
        <w:rPr>
          <w:rStyle w:val="afa"/>
          <w:sz w:val="24"/>
          <w:szCs w:val="24"/>
        </w:rPr>
        <w:footnoteReference w:id="44"/>
      </w:r>
      <w:r w:rsidRPr="006548B1">
        <w:rPr>
          <w:sz w:val="24"/>
          <w:szCs w:val="24"/>
        </w:rPr>
        <w:t xml:space="preserve"> дней с даты начала отдельного этапа исполнения Контракта, указанной в графике поставки товара/</w:t>
      </w:r>
      <w:r>
        <w:rPr>
          <w:rStyle w:val="afa"/>
          <w:sz w:val="24"/>
          <w:szCs w:val="24"/>
        </w:rPr>
        <w:footnoteReference w:id="45"/>
      </w:r>
      <w:r w:rsidRPr="006548B1">
        <w:rPr>
          <w:sz w:val="24"/>
          <w:szCs w:val="24"/>
        </w:rPr>
        <w:t xml:space="preserve"> графике исполнения государственного (муниципального) контракта (контракта)</w:t>
      </w:r>
      <w:r>
        <w:rPr>
          <w:rStyle w:val="afa"/>
          <w:sz w:val="24"/>
          <w:szCs w:val="24"/>
        </w:rPr>
        <w:footnoteReference w:id="46"/>
      </w:r>
      <w:r w:rsidRPr="006548B1">
        <w:rPr>
          <w:sz w:val="24"/>
          <w:szCs w:val="24"/>
        </w:rPr>
        <w:t xml:space="preserve"> (приложение </w:t>
      </w:r>
      <w:r w:rsidR="00E77D09">
        <w:rPr>
          <w:sz w:val="24"/>
          <w:szCs w:val="24"/>
        </w:rPr>
        <w:t>№</w:t>
      </w:r>
      <w:r w:rsidRPr="006548B1">
        <w:rPr>
          <w:sz w:val="24"/>
          <w:szCs w:val="24"/>
        </w:rPr>
        <w:t>3 к Контракту)</w:t>
      </w:r>
      <w:r>
        <w:rPr>
          <w:rStyle w:val="afa"/>
          <w:sz w:val="24"/>
          <w:szCs w:val="24"/>
        </w:rPr>
        <w:footnoteReference w:id="47"/>
      </w:r>
      <w:r w:rsidRPr="006548B1">
        <w:rPr>
          <w:sz w:val="24"/>
          <w:szCs w:val="24"/>
        </w:rPr>
        <w:t>, являющемся неотъемлемой частью Контракта.</w:t>
      </w:r>
    </w:p>
    <w:p w:rsidR="00F469A4" w:rsidRPr="00025326" w:rsidRDefault="00F469A4" w:rsidP="007D5A87">
      <w:pPr>
        <w:spacing w:before="0" w:after="0" w:line="240" w:lineRule="auto"/>
        <w:ind w:firstLine="709"/>
        <w:rPr>
          <w:sz w:val="24"/>
          <w:szCs w:val="24"/>
        </w:rPr>
      </w:pPr>
      <w:r w:rsidRPr="00025326">
        <w:rPr>
          <w:sz w:val="24"/>
          <w:szCs w:val="24"/>
        </w:rPr>
        <w:t>Авансовый платеж на последнем этапе исполнения Контракта не выплачивается.</w:t>
      </w:r>
      <w:r>
        <w:rPr>
          <w:rStyle w:val="afa"/>
          <w:sz w:val="24"/>
          <w:szCs w:val="24"/>
        </w:rPr>
        <w:footnoteReference w:id="48"/>
      </w:r>
    </w:p>
    <w:p w:rsidR="00F469A4" w:rsidRPr="00025326" w:rsidRDefault="00F469A4" w:rsidP="007D5A87">
      <w:pPr>
        <w:spacing w:before="0" w:after="0" w:line="240" w:lineRule="auto"/>
        <w:ind w:firstLine="709"/>
        <w:rPr>
          <w:sz w:val="24"/>
          <w:szCs w:val="24"/>
        </w:rPr>
      </w:pPr>
      <w:r w:rsidRPr="00295B0D">
        <w:rPr>
          <w:b/>
          <w:sz w:val="24"/>
          <w:szCs w:val="24"/>
        </w:rPr>
        <w:lastRenderedPageBreak/>
        <w:t>Вариант 1.</w:t>
      </w:r>
      <w:r>
        <w:rPr>
          <w:rStyle w:val="afa"/>
          <w:sz w:val="24"/>
          <w:szCs w:val="24"/>
        </w:rPr>
        <w:footnoteReference w:id="49"/>
      </w:r>
      <w:r>
        <w:rPr>
          <w:b/>
          <w:sz w:val="24"/>
          <w:szCs w:val="24"/>
        </w:rPr>
        <w:t xml:space="preserve"> </w:t>
      </w:r>
      <w:r w:rsidRPr="00025326">
        <w:rPr>
          <w:sz w:val="24"/>
          <w:szCs w:val="24"/>
        </w:rPr>
        <w:t>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r>
        <w:rPr>
          <w:rStyle w:val="afa"/>
          <w:sz w:val="24"/>
          <w:szCs w:val="24"/>
        </w:rPr>
        <w:footnoteReference w:id="50"/>
      </w:r>
    </w:p>
    <w:p w:rsidR="00F469A4" w:rsidRPr="00025326" w:rsidRDefault="00F469A4" w:rsidP="007D5A87">
      <w:pPr>
        <w:spacing w:before="0" w:after="0" w:line="240" w:lineRule="auto"/>
        <w:ind w:firstLine="709"/>
        <w:rPr>
          <w:sz w:val="24"/>
          <w:szCs w:val="24"/>
        </w:rPr>
      </w:pPr>
      <w:r w:rsidRPr="00295B0D">
        <w:rPr>
          <w:b/>
          <w:sz w:val="24"/>
          <w:szCs w:val="24"/>
        </w:rPr>
        <w:t>Вариант 2.</w:t>
      </w:r>
      <w:r>
        <w:rPr>
          <w:rStyle w:val="afa"/>
          <w:sz w:val="24"/>
          <w:szCs w:val="24"/>
        </w:rPr>
        <w:footnoteReference w:id="51"/>
      </w:r>
      <w:r w:rsidRPr="00025326">
        <w:rPr>
          <w:sz w:val="24"/>
          <w:szCs w:val="24"/>
        </w:rP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поставленных Товаров.</w:t>
      </w:r>
      <w:r>
        <w:rPr>
          <w:rStyle w:val="afa"/>
          <w:sz w:val="24"/>
          <w:szCs w:val="24"/>
        </w:rPr>
        <w:footnoteReference w:id="52"/>
      </w:r>
    </w:p>
    <w:p w:rsidR="00F469A4" w:rsidRPr="00025326" w:rsidRDefault="00F469A4" w:rsidP="007D5A87">
      <w:pPr>
        <w:spacing w:before="0" w:after="0" w:line="240" w:lineRule="auto"/>
        <w:ind w:firstLine="709"/>
        <w:rPr>
          <w:sz w:val="24"/>
          <w:szCs w:val="24"/>
        </w:rPr>
      </w:pPr>
      <w:r w:rsidRPr="00025326">
        <w:rPr>
          <w:sz w:val="24"/>
          <w:szCs w:val="24"/>
        </w:rPr>
        <w:t xml:space="preserve">Выплата аванса при исполнении контракта, заключенного с участником закупки, указанным в </w:t>
      </w:r>
      <w:proofErr w:type="spellStart"/>
      <w:r w:rsidRPr="00025326">
        <w:rPr>
          <w:sz w:val="24"/>
          <w:szCs w:val="24"/>
        </w:rPr>
        <w:t>ч</w:t>
      </w:r>
      <w:r w:rsidR="0037321A">
        <w:rPr>
          <w:sz w:val="24"/>
          <w:szCs w:val="24"/>
        </w:rPr>
        <w:t>.ч</w:t>
      </w:r>
      <w:proofErr w:type="spellEnd"/>
      <w:r w:rsidR="0037321A">
        <w:rPr>
          <w:sz w:val="24"/>
          <w:szCs w:val="24"/>
        </w:rPr>
        <w:t>.</w:t>
      </w:r>
      <w:r w:rsidRPr="00025326">
        <w:rPr>
          <w:sz w:val="24"/>
          <w:szCs w:val="24"/>
        </w:rPr>
        <w:t xml:space="preserve"> 1 или 2 </w:t>
      </w:r>
      <w:r w:rsidR="0037321A">
        <w:rPr>
          <w:sz w:val="24"/>
          <w:szCs w:val="24"/>
        </w:rPr>
        <w:t>ст.</w:t>
      </w:r>
      <w:r w:rsidRPr="00025326">
        <w:rPr>
          <w:sz w:val="24"/>
          <w:szCs w:val="24"/>
        </w:rPr>
        <w:t xml:space="preserve"> 37 </w:t>
      </w:r>
      <w:r w:rsidR="00BC6658">
        <w:rPr>
          <w:sz w:val="24"/>
          <w:szCs w:val="24"/>
        </w:rPr>
        <w:t>Закона №44-ФЗ</w:t>
      </w:r>
      <w:r w:rsidRPr="00025326">
        <w:rPr>
          <w:sz w:val="24"/>
          <w:szCs w:val="24"/>
        </w:rPr>
        <w:t>, не допускается</w:t>
      </w:r>
      <w:r>
        <w:rPr>
          <w:sz w:val="24"/>
          <w:szCs w:val="24"/>
        </w:rPr>
        <w:t>.</w:t>
      </w:r>
      <w:r>
        <w:rPr>
          <w:rStyle w:val="afa"/>
          <w:sz w:val="24"/>
          <w:szCs w:val="24"/>
        </w:rPr>
        <w:footnoteReference w:id="53"/>
      </w:r>
    </w:p>
    <w:p w:rsidR="00F469A4" w:rsidRPr="007D5A87" w:rsidRDefault="00F469A4" w:rsidP="007D5A87">
      <w:pPr>
        <w:spacing w:before="0" w:after="0" w:line="240" w:lineRule="auto"/>
        <w:ind w:firstLine="709"/>
        <w:rPr>
          <w:sz w:val="24"/>
          <w:szCs w:val="24"/>
        </w:rPr>
      </w:pPr>
      <w:r w:rsidRPr="00295B0D">
        <w:rPr>
          <w:b/>
          <w:sz w:val="24"/>
          <w:szCs w:val="24"/>
        </w:rPr>
        <w:t xml:space="preserve">Вариант </w:t>
      </w:r>
      <w:r w:rsidR="002B277F">
        <w:rPr>
          <w:b/>
          <w:sz w:val="24"/>
          <w:szCs w:val="24"/>
          <w:lang w:val="en-US"/>
        </w:rPr>
        <w:t>II</w:t>
      </w:r>
      <w:r w:rsidRPr="00295B0D">
        <w:rPr>
          <w:b/>
          <w:sz w:val="24"/>
          <w:szCs w:val="24"/>
        </w:rPr>
        <w:t>.</w:t>
      </w:r>
      <w:r>
        <w:rPr>
          <w:rStyle w:val="afa"/>
          <w:sz w:val="24"/>
          <w:szCs w:val="24"/>
        </w:rPr>
        <w:footnoteReference w:id="54"/>
      </w:r>
      <w:r w:rsidRPr="007D5A87">
        <w:rPr>
          <w:sz w:val="24"/>
          <w:szCs w:val="24"/>
        </w:rPr>
        <w:t xml:space="preserve"> </w:t>
      </w:r>
      <w:r w:rsidR="002B277F">
        <w:rPr>
          <w:sz w:val="24"/>
          <w:szCs w:val="24"/>
        </w:rPr>
        <w:t>2</w:t>
      </w:r>
      <w:r w:rsidRPr="007D5A87">
        <w:rPr>
          <w:sz w:val="24"/>
          <w:szCs w:val="24"/>
        </w:rPr>
        <w:t>.6.</w:t>
      </w:r>
      <w:r>
        <w:rPr>
          <w:rStyle w:val="afa"/>
          <w:sz w:val="24"/>
          <w:szCs w:val="24"/>
        </w:rPr>
        <w:footnoteReference w:id="55"/>
      </w:r>
      <w:r w:rsidRPr="007D5A87">
        <w:rPr>
          <w:sz w:val="24"/>
          <w:szCs w:val="24"/>
        </w:rPr>
        <w:t xml:space="preserve"> Оплата по Контракту производится с авансовым платежом в размере ____</w:t>
      </w:r>
      <w:r>
        <w:rPr>
          <w:rStyle w:val="afa"/>
          <w:sz w:val="24"/>
          <w:szCs w:val="24"/>
        </w:rPr>
        <w:footnoteReference w:id="56"/>
      </w:r>
      <w:r w:rsidRPr="007D5A87">
        <w:rPr>
          <w:sz w:val="24"/>
          <w:szCs w:val="24"/>
        </w:rPr>
        <w:t xml:space="preserve"> в пределах соответствующих выплат, указанных в плане финансово-хозяйственной деятельности Заказчика.</w:t>
      </w:r>
      <w:r>
        <w:rPr>
          <w:rStyle w:val="afa"/>
          <w:sz w:val="24"/>
          <w:szCs w:val="24"/>
        </w:rPr>
        <w:footnoteReference w:id="57"/>
      </w:r>
    </w:p>
    <w:p w:rsidR="00F469A4" w:rsidRPr="007D5A87" w:rsidRDefault="00F469A4" w:rsidP="007D5A87">
      <w:pPr>
        <w:spacing w:before="0" w:after="0" w:line="240" w:lineRule="auto"/>
        <w:ind w:firstLine="709"/>
        <w:rPr>
          <w:sz w:val="24"/>
          <w:szCs w:val="24"/>
        </w:rPr>
      </w:pPr>
      <w:r w:rsidRPr="00295B0D">
        <w:rPr>
          <w:b/>
          <w:sz w:val="24"/>
          <w:szCs w:val="24"/>
        </w:rPr>
        <w:t>Вариант 1.</w:t>
      </w:r>
      <w:r>
        <w:rPr>
          <w:rStyle w:val="afa"/>
          <w:sz w:val="24"/>
          <w:szCs w:val="24"/>
        </w:rPr>
        <w:footnoteReference w:id="58"/>
      </w:r>
      <w:r w:rsidRPr="007D5A87">
        <w:rPr>
          <w:sz w:val="24"/>
          <w:szCs w:val="24"/>
        </w:rPr>
        <w:t xml:space="preserve"> Авансовый платеж по Контракту выплачивается в течение ____</w:t>
      </w:r>
      <w:r>
        <w:rPr>
          <w:rStyle w:val="afa"/>
          <w:sz w:val="24"/>
          <w:szCs w:val="24"/>
        </w:rPr>
        <w:footnoteReference w:id="59"/>
      </w:r>
      <w:r w:rsidRPr="007D5A87">
        <w:rPr>
          <w:sz w:val="24"/>
          <w:szCs w:val="24"/>
        </w:rPr>
        <w:t xml:space="preserve"> дней с даты заключения Контракта.</w:t>
      </w:r>
    </w:p>
    <w:p w:rsidR="00F469A4" w:rsidRPr="007D5A87" w:rsidRDefault="00F469A4" w:rsidP="007D5A87">
      <w:pPr>
        <w:spacing w:before="0" w:after="0" w:line="240" w:lineRule="auto"/>
        <w:ind w:firstLine="709"/>
        <w:rPr>
          <w:sz w:val="24"/>
          <w:szCs w:val="24"/>
        </w:rPr>
      </w:pPr>
      <w:r w:rsidRPr="00295B0D">
        <w:rPr>
          <w:b/>
          <w:sz w:val="24"/>
          <w:szCs w:val="24"/>
        </w:rPr>
        <w:t>Вариант 2.</w:t>
      </w:r>
      <w:r>
        <w:rPr>
          <w:rStyle w:val="afa"/>
          <w:sz w:val="24"/>
          <w:szCs w:val="24"/>
        </w:rPr>
        <w:footnoteReference w:id="60"/>
      </w:r>
      <w:r w:rsidRPr="007D5A87">
        <w:rPr>
          <w:sz w:val="24"/>
          <w:szCs w:val="24"/>
        </w:rPr>
        <w:t xml:space="preserve"> Первый авансовый платеж по Контракту выплачивается в течение ____</w:t>
      </w:r>
      <w:r>
        <w:rPr>
          <w:rStyle w:val="afa"/>
          <w:sz w:val="24"/>
          <w:szCs w:val="24"/>
        </w:rPr>
        <w:footnoteReference w:id="61"/>
      </w:r>
      <w:r w:rsidRPr="007D5A87">
        <w:rPr>
          <w:sz w:val="24"/>
          <w:szCs w:val="24"/>
        </w:rPr>
        <w:t xml:space="preserve"> дней с даты заключения Контракта. Последующие авансовые платежи выплачиваются в течение ____</w:t>
      </w:r>
      <w:r>
        <w:rPr>
          <w:rStyle w:val="afa"/>
          <w:sz w:val="24"/>
          <w:szCs w:val="24"/>
        </w:rPr>
        <w:footnoteReference w:id="62"/>
      </w:r>
      <w:r w:rsidRPr="007D5A87">
        <w:rPr>
          <w:sz w:val="24"/>
          <w:szCs w:val="24"/>
        </w:rPr>
        <w:t xml:space="preserve"> дней с даты начала отдельного этапа исполнения Контракта, указанной в графике поставки товара/</w:t>
      </w:r>
      <w:r>
        <w:rPr>
          <w:rStyle w:val="afa"/>
          <w:sz w:val="24"/>
          <w:szCs w:val="24"/>
        </w:rPr>
        <w:footnoteReference w:id="63"/>
      </w:r>
      <w:r>
        <w:rPr>
          <w:sz w:val="24"/>
          <w:szCs w:val="24"/>
        </w:rPr>
        <w:t xml:space="preserve"> </w:t>
      </w:r>
      <w:r w:rsidRPr="007D5A87">
        <w:rPr>
          <w:sz w:val="24"/>
          <w:szCs w:val="24"/>
        </w:rPr>
        <w:t>графике исполнения государственного (муници</w:t>
      </w:r>
      <w:r>
        <w:rPr>
          <w:sz w:val="24"/>
          <w:szCs w:val="24"/>
        </w:rPr>
        <w:t>пального) контракта (контракта)</w:t>
      </w:r>
      <w:r>
        <w:rPr>
          <w:rStyle w:val="afa"/>
          <w:sz w:val="24"/>
          <w:szCs w:val="24"/>
        </w:rPr>
        <w:footnoteReference w:id="64"/>
      </w:r>
      <w:r w:rsidRPr="007D5A87">
        <w:rPr>
          <w:sz w:val="24"/>
          <w:szCs w:val="24"/>
        </w:rPr>
        <w:t xml:space="preserve"> (приложение </w:t>
      </w:r>
      <w:r w:rsidR="00E77D09">
        <w:rPr>
          <w:sz w:val="24"/>
          <w:szCs w:val="24"/>
        </w:rPr>
        <w:t>№</w:t>
      </w:r>
      <w:r w:rsidRPr="007D5A87">
        <w:rPr>
          <w:sz w:val="24"/>
          <w:szCs w:val="24"/>
        </w:rPr>
        <w:t>3 к Контракту)</w:t>
      </w:r>
      <w:r>
        <w:rPr>
          <w:rStyle w:val="afa"/>
          <w:sz w:val="24"/>
          <w:szCs w:val="24"/>
        </w:rPr>
        <w:footnoteReference w:id="65"/>
      </w:r>
      <w:r w:rsidRPr="007D5A87">
        <w:rPr>
          <w:sz w:val="24"/>
          <w:szCs w:val="24"/>
        </w:rPr>
        <w:t>, являющемся неотъемлемой частью Контракта.</w:t>
      </w:r>
    </w:p>
    <w:p w:rsidR="00F469A4" w:rsidRPr="006548B1" w:rsidRDefault="00F469A4" w:rsidP="007D5A87">
      <w:pPr>
        <w:pStyle w:val="ab"/>
        <w:spacing w:before="0" w:after="0" w:line="240" w:lineRule="auto"/>
        <w:ind w:firstLine="709"/>
        <w:jc w:val="both"/>
        <w:rPr>
          <w:sz w:val="24"/>
          <w:szCs w:val="24"/>
        </w:rPr>
      </w:pPr>
      <w:r w:rsidRPr="006548B1">
        <w:rPr>
          <w:sz w:val="24"/>
          <w:szCs w:val="24"/>
        </w:rPr>
        <w:lastRenderedPageBreak/>
        <w:t>Авансовый платеж засчитывается при оплате принятого Заказчиком Товара.</w:t>
      </w:r>
    </w:p>
    <w:p w:rsidR="00F469A4" w:rsidRPr="006548B1" w:rsidRDefault="00F469A4" w:rsidP="007D5A87">
      <w:pPr>
        <w:pStyle w:val="ab"/>
        <w:spacing w:before="0" w:after="0" w:line="240" w:lineRule="auto"/>
        <w:ind w:firstLine="709"/>
        <w:jc w:val="both"/>
        <w:rPr>
          <w:sz w:val="24"/>
          <w:szCs w:val="24"/>
        </w:rPr>
      </w:pPr>
      <w:r w:rsidRPr="006548B1">
        <w:rPr>
          <w:sz w:val="24"/>
          <w:szCs w:val="24"/>
        </w:rPr>
        <w:t xml:space="preserve">Выплата аванса при исполнении контракта, заключенного с участником закупки, указанным в части 1 или 2 </w:t>
      </w:r>
      <w:r w:rsidR="0037321A">
        <w:rPr>
          <w:sz w:val="24"/>
          <w:szCs w:val="24"/>
        </w:rPr>
        <w:t>ст.</w:t>
      </w:r>
      <w:r w:rsidRPr="006548B1">
        <w:rPr>
          <w:sz w:val="24"/>
          <w:szCs w:val="24"/>
        </w:rPr>
        <w:t xml:space="preserve"> 37 </w:t>
      </w:r>
      <w:r w:rsidR="00BC6658">
        <w:rPr>
          <w:sz w:val="24"/>
          <w:szCs w:val="24"/>
        </w:rPr>
        <w:t>Закона №44-ФЗ</w:t>
      </w:r>
      <w:r w:rsidRPr="006548B1">
        <w:rPr>
          <w:sz w:val="24"/>
          <w:szCs w:val="24"/>
        </w:rPr>
        <w:t>, не</w:t>
      </w:r>
      <w:r>
        <w:rPr>
          <w:sz w:val="24"/>
          <w:szCs w:val="24"/>
        </w:rPr>
        <w:t xml:space="preserve"> допускается.</w:t>
      </w:r>
      <w:r>
        <w:rPr>
          <w:rStyle w:val="afa"/>
          <w:sz w:val="24"/>
          <w:szCs w:val="24"/>
        </w:rPr>
        <w:footnoteReference w:id="66"/>
      </w:r>
    </w:p>
    <w:p w:rsidR="00F469A4" w:rsidRPr="007D5A87" w:rsidRDefault="00F469A4" w:rsidP="007D5A87">
      <w:pPr>
        <w:spacing w:before="0" w:after="0" w:line="240" w:lineRule="auto"/>
        <w:ind w:firstLine="709"/>
        <w:rPr>
          <w:sz w:val="24"/>
          <w:szCs w:val="24"/>
        </w:rPr>
      </w:pPr>
      <w:r>
        <w:rPr>
          <w:sz w:val="24"/>
          <w:szCs w:val="24"/>
        </w:rPr>
        <w:t>2</w:t>
      </w:r>
      <w:r w:rsidRPr="007D5A87">
        <w:rPr>
          <w:sz w:val="24"/>
          <w:szCs w:val="24"/>
        </w:rPr>
        <w:t>.7. Расчеты между Заказчиком и Поставщиком производятся не позднее ___</w:t>
      </w:r>
      <w:r>
        <w:rPr>
          <w:rStyle w:val="afa"/>
          <w:sz w:val="24"/>
          <w:szCs w:val="24"/>
        </w:rPr>
        <w:footnoteReference w:id="67"/>
      </w:r>
      <w:r w:rsidRPr="007D5A87">
        <w:rPr>
          <w:sz w:val="24"/>
          <w:szCs w:val="24"/>
        </w:rPr>
        <w:t xml:space="preserve"> дней с даты подписания Заказчиком акта приема-передачи Товара.</w:t>
      </w:r>
    </w:p>
    <w:p w:rsidR="00F469A4" w:rsidRDefault="00F469A4" w:rsidP="007D5A87">
      <w:pPr>
        <w:pStyle w:val="ab"/>
        <w:spacing w:before="0" w:after="0" w:line="240" w:lineRule="auto"/>
        <w:ind w:firstLine="709"/>
        <w:jc w:val="both"/>
        <w:rPr>
          <w:sz w:val="24"/>
          <w:szCs w:val="24"/>
        </w:rPr>
      </w:pPr>
      <w:r>
        <w:rPr>
          <w:sz w:val="24"/>
          <w:szCs w:val="24"/>
        </w:rPr>
        <w:t>2</w:t>
      </w:r>
      <w:r w:rsidRPr="006548B1">
        <w:rPr>
          <w:sz w:val="24"/>
          <w:szCs w:val="24"/>
        </w:rPr>
        <w:t>.8.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r>
        <w:rPr>
          <w:rStyle w:val="afa"/>
          <w:sz w:val="24"/>
          <w:szCs w:val="24"/>
        </w:rPr>
        <w:footnoteReference w:id="68"/>
      </w:r>
      <w:bookmarkStart w:id="9" w:name="_ref_1-e4b0dea2bed04c"/>
      <w:bookmarkEnd w:id="8"/>
    </w:p>
    <w:bookmarkEnd w:id="9"/>
    <w:p w:rsidR="00F469A4" w:rsidRPr="00DE08B4" w:rsidRDefault="00F469A4" w:rsidP="00DE08B4">
      <w:pPr>
        <w:spacing w:before="0" w:after="0" w:line="240" w:lineRule="auto"/>
        <w:ind w:firstLine="709"/>
      </w:pPr>
    </w:p>
    <w:p w:rsidR="00F469A4" w:rsidRPr="00004DFE" w:rsidRDefault="00F469A4" w:rsidP="00004DFE">
      <w:pPr>
        <w:pStyle w:val="ab"/>
        <w:numPr>
          <w:ilvl w:val="0"/>
          <w:numId w:val="25"/>
        </w:numPr>
        <w:spacing w:before="0" w:after="0" w:line="240" w:lineRule="auto"/>
        <w:jc w:val="center"/>
        <w:rPr>
          <w:b/>
          <w:sz w:val="24"/>
          <w:szCs w:val="24"/>
        </w:rPr>
      </w:pPr>
      <w:r w:rsidRPr="00004DFE">
        <w:rPr>
          <w:b/>
          <w:sz w:val="24"/>
          <w:szCs w:val="24"/>
        </w:rPr>
        <w:t xml:space="preserve">Порядок, сроки и условия поставки и </w:t>
      </w:r>
      <w:r w:rsidRPr="00E61F14">
        <w:rPr>
          <w:b/>
          <w:sz w:val="24"/>
          <w:szCs w:val="24"/>
        </w:rPr>
        <w:t>приемки Товара</w:t>
      </w:r>
      <w:r w:rsidRPr="00E61F14">
        <w:rPr>
          <w:rStyle w:val="afa"/>
          <w:b/>
          <w:sz w:val="24"/>
          <w:szCs w:val="24"/>
        </w:rPr>
        <w:footnoteReference w:id="69"/>
      </w:r>
      <w:r w:rsidRPr="00E61F14">
        <w:rPr>
          <w:b/>
          <w:sz w:val="24"/>
          <w:szCs w:val="24"/>
        </w:rPr>
        <w:t xml:space="preserve"> </w:t>
      </w:r>
      <w:r w:rsidRPr="00E61F14">
        <w:rPr>
          <w:rStyle w:val="afa"/>
          <w:b/>
          <w:sz w:val="24"/>
          <w:szCs w:val="24"/>
        </w:rPr>
        <w:footnoteReference w:id="70"/>
      </w:r>
    </w:p>
    <w:p w:rsidR="00F469A4" w:rsidRPr="00004DFE" w:rsidRDefault="00F469A4" w:rsidP="00004DFE">
      <w:pPr>
        <w:tabs>
          <w:tab w:val="left" w:pos="1134"/>
        </w:tabs>
        <w:spacing w:before="0" w:after="0" w:line="240" w:lineRule="auto"/>
        <w:ind w:firstLine="709"/>
        <w:rPr>
          <w:sz w:val="24"/>
          <w:szCs w:val="24"/>
        </w:rPr>
      </w:pPr>
      <w:r>
        <w:rPr>
          <w:sz w:val="24"/>
          <w:szCs w:val="24"/>
        </w:rPr>
        <w:t>Вариант 1.</w:t>
      </w:r>
      <w:r>
        <w:rPr>
          <w:rStyle w:val="afa"/>
          <w:sz w:val="24"/>
          <w:szCs w:val="24"/>
        </w:rPr>
        <w:footnoteReference w:id="71"/>
      </w:r>
      <w:r>
        <w:rPr>
          <w:sz w:val="24"/>
          <w:szCs w:val="24"/>
        </w:rPr>
        <w:t xml:space="preserve"> 3</w:t>
      </w:r>
      <w:r w:rsidRPr="00004DFE">
        <w:rPr>
          <w:sz w:val="24"/>
          <w:szCs w:val="24"/>
        </w:rPr>
        <w:t>.1. Поставщик самостоятельно доставляет Товар Заказчику по адресу: _________________________</w:t>
      </w:r>
      <w:r>
        <w:rPr>
          <w:rStyle w:val="afa"/>
          <w:sz w:val="24"/>
          <w:szCs w:val="24"/>
        </w:rPr>
        <w:footnoteReference w:id="72"/>
      </w:r>
      <w:r w:rsidRPr="00004DFE">
        <w:rPr>
          <w:sz w:val="24"/>
          <w:szCs w:val="24"/>
        </w:rPr>
        <w:t xml:space="preserve"> (далее - место доставки), в срок до _____</w:t>
      </w:r>
      <w:r>
        <w:rPr>
          <w:rStyle w:val="afa"/>
          <w:sz w:val="24"/>
          <w:szCs w:val="24"/>
        </w:rPr>
        <w:footnoteReference w:id="73"/>
      </w:r>
      <w:r w:rsidRPr="00004DFE">
        <w:rPr>
          <w:sz w:val="24"/>
          <w:szCs w:val="24"/>
        </w:rPr>
        <w:t>.</w:t>
      </w:r>
    </w:p>
    <w:p w:rsidR="00F469A4" w:rsidRPr="00004DFE" w:rsidRDefault="00F469A4" w:rsidP="00004DFE">
      <w:pPr>
        <w:pStyle w:val="ab"/>
        <w:tabs>
          <w:tab w:val="left" w:pos="1134"/>
        </w:tabs>
        <w:spacing w:before="0" w:after="0" w:line="240" w:lineRule="auto"/>
        <w:ind w:firstLine="709"/>
        <w:jc w:val="both"/>
        <w:rPr>
          <w:sz w:val="24"/>
          <w:szCs w:val="24"/>
        </w:rPr>
      </w:pPr>
      <w:r w:rsidRPr="00004DFE">
        <w:rPr>
          <w:sz w:val="24"/>
          <w:szCs w:val="24"/>
        </w:rPr>
        <w:t>Поставщик не менее чем за ____</w:t>
      </w:r>
      <w:r>
        <w:rPr>
          <w:rStyle w:val="afa"/>
          <w:sz w:val="24"/>
          <w:szCs w:val="24"/>
        </w:rPr>
        <w:footnoteReference w:id="74"/>
      </w:r>
      <w:r w:rsidRPr="00004DFE">
        <w:rPr>
          <w:sz w:val="24"/>
          <w:szCs w:val="24"/>
        </w:rPr>
        <w:t xml:space="preserve"> дней до осуществления поставки Товара направляет в адрес Заказчика уведомление о времени и дате доставки Товара в место доставки.</w:t>
      </w:r>
    </w:p>
    <w:p w:rsidR="00F469A4" w:rsidRPr="00004DFE" w:rsidRDefault="00F469A4" w:rsidP="00004DFE">
      <w:pPr>
        <w:pStyle w:val="ab"/>
        <w:tabs>
          <w:tab w:val="left" w:pos="1134"/>
        </w:tabs>
        <w:spacing w:before="0" w:after="0" w:line="240" w:lineRule="auto"/>
        <w:ind w:firstLine="709"/>
        <w:jc w:val="both"/>
        <w:rPr>
          <w:sz w:val="24"/>
          <w:szCs w:val="24"/>
        </w:rPr>
      </w:pPr>
      <w:r w:rsidRPr="00004DFE">
        <w:rPr>
          <w:sz w:val="24"/>
          <w:szCs w:val="24"/>
        </w:rPr>
        <w:t>Вариант 2.</w:t>
      </w:r>
      <w:r>
        <w:rPr>
          <w:rStyle w:val="afa"/>
          <w:sz w:val="24"/>
          <w:szCs w:val="24"/>
        </w:rPr>
        <w:footnoteReference w:id="75"/>
      </w:r>
      <w:r>
        <w:rPr>
          <w:sz w:val="24"/>
          <w:szCs w:val="24"/>
        </w:rPr>
        <w:t xml:space="preserve"> 3</w:t>
      </w:r>
      <w:r w:rsidRPr="00004DFE">
        <w:rPr>
          <w:sz w:val="24"/>
          <w:szCs w:val="24"/>
        </w:rPr>
        <w:t>.1. Поставщик самостоятельно доставляет Товар Заказчику по</w:t>
      </w:r>
      <w:r>
        <w:rPr>
          <w:sz w:val="24"/>
          <w:szCs w:val="24"/>
        </w:rPr>
        <w:t xml:space="preserve"> </w:t>
      </w:r>
      <w:r w:rsidRPr="00004DFE">
        <w:rPr>
          <w:sz w:val="24"/>
          <w:szCs w:val="24"/>
        </w:rPr>
        <w:t>адресу: _________________________</w:t>
      </w:r>
      <w:r>
        <w:rPr>
          <w:rStyle w:val="afa"/>
          <w:sz w:val="24"/>
          <w:szCs w:val="24"/>
        </w:rPr>
        <w:footnoteReference w:id="76"/>
      </w:r>
      <w:r w:rsidRPr="00004DFE">
        <w:rPr>
          <w:sz w:val="24"/>
          <w:szCs w:val="24"/>
        </w:rPr>
        <w:t xml:space="preserve"> (далее - место доставки), в сроки, указанные в графике </w:t>
      </w:r>
      <w:r w:rsidRPr="00004DFE">
        <w:rPr>
          <w:sz w:val="24"/>
          <w:szCs w:val="24"/>
        </w:rPr>
        <w:lastRenderedPageBreak/>
        <w:t>поставки товара/</w:t>
      </w:r>
      <w:r>
        <w:rPr>
          <w:rStyle w:val="afa"/>
          <w:sz w:val="24"/>
          <w:szCs w:val="24"/>
        </w:rPr>
        <w:footnoteReference w:id="77"/>
      </w:r>
      <w:r w:rsidRPr="00004DFE">
        <w:rPr>
          <w:sz w:val="24"/>
          <w:szCs w:val="24"/>
        </w:rPr>
        <w:t xml:space="preserve"> графике исполнения государственного (муниципального) контракта (контракта)</w:t>
      </w:r>
      <w:r>
        <w:rPr>
          <w:rStyle w:val="afa"/>
          <w:sz w:val="24"/>
          <w:szCs w:val="24"/>
        </w:rPr>
        <w:footnoteReference w:id="78"/>
      </w:r>
      <w:r w:rsidRPr="00004DFE">
        <w:rPr>
          <w:sz w:val="24"/>
          <w:szCs w:val="24"/>
        </w:rPr>
        <w:t>.</w:t>
      </w:r>
    </w:p>
    <w:p w:rsidR="00F469A4" w:rsidRDefault="00F469A4" w:rsidP="00004DFE">
      <w:pPr>
        <w:tabs>
          <w:tab w:val="left" w:pos="1134"/>
        </w:tabs>
        <w:spacing w:before="0" w:after="0" w:line="240" w:lineRule="auto"/>
        <w:ind w:firstLine="709"/>
        <w:rPr>
          <w:sz w:val="24"/>
          <w:szCs w:val="24"/>
        </w:rPr>
      </w:pPr>
      <w:r w:rsidRPr="00004DFE">
        <w:rPr>
          <w:sz w:val="24"/>
          <w:szCs w:val="24"/>
        </w:rPr>
        <w:t>Поставщик не менее чем за ____</w:t>
      </w:r>
      <w:r>
        <w:rPr>
          <w:rStyle w:val="afa"/>
          <w:sz w:val="24"/>
          <w:szCs w:val="24"/>
        </w:rPr>
        <w:footnoteReference w:id="79"/>
      </w:r>
      <w:r w:rsidRPr="00004DFE">
        <w:rPr>
          <w:sz w:val="24"/>
          <w:szCs w:val="24"/>
        </w:rPr>
        <w:t xml:space="preserve"> дней до осуществления поставки Товара направляет в адрес Заказчика уведомление о времени и дате доставки Товара в место доставки.</w:t>
      </w:r>
    </w:p>
    <w:p w:rsidR="00F469A4" w:rsidRDefault="00F469A4" w:rsidP="00004DFE">
      <w:pPr>
        <w:pStyle w:val="3"/>
        <w:numPr>
          <w:ilvl w:val="2"/>
          <w:numId w:val="25"/>
        </w:numPr>
        <w:tabs>
          <w:tab w:val="left" w:pos="1134"/>
        </w:tabs>
        <w:spacing w:before="0" w:after="0" w:line="240" w:lineRule="auto"/>
        <w:ind w:left="0" w:firstLine="709"/>
        <w:rPr>
          <w:sz w:val="24"/>
          <w:szCs w:val="24"/>
        </w:rPr>
      </w:pPr>
      <w:r w:rsidRPr="00DE08B4">
        <w:rPr>
          <w:sz w:val="24"/>
          <w:szCs w:val="24"/>
        </w:rPr>
        <w:t>При нарушении срока поставки товара Заказчик утрачивает интерес к Контракту. Поставщик вправе исполнить Контракт до наступления или после истечения определенного в нем срока поставки только с согласия Заказчика.</w:t>
      </w:r>
      <w:r w:rsidRPr="00DE08B4">
        <w:rPr>
          <w:rStyle w:val="afa"/>
          <w:sz w:val="24"/>
          <w:szCs w:val="24"/>
        </w:rPr>
        <w:footnoteReference w:id="80"/>
      </w:r>
    </w:p>
    <w:p w:rsidR="00F469A4" w:rsidRPr="00DE08B4" w:rsidRDefault="00F469A4" w:rsidP="00004DFE">
      <w:pPr>
        <w:pStyle w:val="2"/>
        <w:numPr>
          <w:ilvl w:val="1"/>
          <w:numId w:val="25"/>
        </w:numPr>
        <w:tabs>
          <w:tab w:val="left" w:pos="1134"/>
        </w:tabs>
        <w:spacing w:before="0" w:after="0" w:line="240" w:lineRule="auto"/>
        <w:ind w:left="0" w:firstLine="709"/>
        <w:rPr>
          <w:sz w:val="24"/>
          <w:szCs w:val="24"/>
        </w:rPr>
      </w:pPr>
      <w:r w:rsidRPr="00DE08B4">
        <w:rPr>
          <w:sz w:val="24"/>
          <w:szCs w:val="24"/>
        </w:rPr>
        <w:t>Право выбора вида транспорта и определения других условий доставки принадлежит Поставщику.</w:t>
      </w:r>
    </w:p>
    <w:p w:rsidR="00F469A4" w:rsidRDefault="00F469A4" w:rsidP="00ED67B0">
      <w:pPr>
        <w:tabs>
          <w:tab w:val="left" w:pos="1134"/>
        </w:tabs>
        <w:spacing w:before="0" w:after="0" w:line="240" w:lineRule="auto"/>
        <w:ind w:firstLine="709"/>
        <w:rPr>
          <w:sz w:val="24"/>
          <w:szCs w:val="24"/>
        </w:rPr>
      </w:pPr>
      <w:r w:rsidRPr="00DE08B4">
        <w:rPr>
          <w:sz w:val="24"/>
          <w:szCs w:val="24"/>
        </w:rPr>
        <w:t>Доставка осу</w:t>
      </w:r>
      <w:r>
        <w:rPr>
          <w:sz w:val="24"/>
          <w:szCs w:val="24"/>
        </w:rPr>
        <w:t>ществляется за счет Поставщика.</w:t>
      </w:r>
    </w:p>
    <w:p w:rsidR="00F469A4" w:rsidRPr="00E61F14" w:rsidRDefault="00F469A4" w:rsidP="00ED67B0">
      <w:pPr>
        <w:pStyle w:val="2"/>
        <w:numPr>
          <w:ilvl w:val="1"/>
          <w:numId w:val="25"/>
        </w:numPr>
        <w:spacing w:before="0" w:after="0" w:line="240" w:lineRule="auto"/>
        <w:ind w:left="0" w:firstLine="709"/>
        <w:rPr>
          <w:sz w:val="24"/>
          <w:szCs w:val="24"/>
        </w:rPr>
      </w:pPr>
      <w:bookmarkStart w:id="10" w:name="_ref_1-4dc90b55657c4a"/>
      <w:r w:rsidRPr="00DE08B4">
        <w:rPr>
          <w:sz w:val="24"/>
          <w:szCs w:val="24"/>
        </w:rPr>
        <w:t>Заказчик обязан совершить все действия, которые согласно обычно предъявляемым требованиям необходимы с его стороны для обеспечения приемки соответствующего товара.</w:t>
      </w:r>
      <w:bookmarkEnd w:id="10"/>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 xml:space="preserve">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w:t>
      </w:r>
      <w:r w:rsidR="00BC6658">
        <w:rPr>
          <w:sz w:val="24"/>
          <w:szCs w:val="24"/>
        </w:rPr>
        <w:t>Законом №44-ФЗ</w:t>
      </w:r>
      <w:r w:rsidRPr="00004DFE">
        <w:rPr>
          <w:sz w:val="24"/>
          <w:szCs w:val="24"/>
        </w:rPr>
        <w:t xml:space="preserve"> в порядке и в сроки, установленные разделом 8 Контракта.</w:t>
      </w:r>
      <w:r>
        <w:rPr>
          <w:rStyle w:val="afa"/>
          <w:sz w:val="24"/>
          <w:szCs w:val="24"/>
        </w:rPr>
        <w:footnoteReference w:id="81"/>
      </w:r>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 xml:space="preserve">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BC6658">
        <w:rPr>
          <w:sz w:val="24"/>
          <w:szCs w:val="24"/>
        </w:rPr>
        <w:t>Законом №44-ФЗ</w:t>
      </w:r>
      <w:r w:rsidRPr="00004DFE">
        <w:rPr>
          <w:sz w:val="24"/>
          <w:szCs w:val="24"/>
        </w:rPr>
        <w:t>.</w:t>
      </w:r>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При отсутствии у Заказчика претензий по количеству и качеству поставленного Товара Заказчик в течение ____</w:t>
      </w:r>
      <w:r>
        <w:rPr>
          <w:rStyle w:val="afa"/>
          <w:sz w:val="24"/>
          <w:szCs w:val="24"/>
        </w:rPr>
        <w:footnoteReference w:id="82"/>
      </w:r>
      <w:r w:rsidRPr="00004DFE">
        <w:rPr>
          <w:sz w:val="24"/>
          <w:szCs w:val="24"/>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После этого Товар считается переданным Поставщиком Заказчику.</w:t>
      </w:r>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0037321A">
        <w:rPr>
          <w:sz w:val="24"/>
          <w:szCs w:val="24"/>
        </w:rPr>
        <w:t>п.</w:t>
      </w:r>
      <w:r w:rsidRPr="00004DFE">
        <w:rPr>
          <w:sz w:val="24"/>
          <w:szCs w:val="24"/>
        </w:rPr>
        <w:t xml:space="preserve"> 3.</w:t>
      </w:r>
      <w:r>
        <w:rPr>
          <w:sz w:val="24"/>
          <w:szCs w:val="24"/>
        </w:rPr>
        <w:t>8</w:t>
      </w:r>
      <w:r w:rsidRPr="00004DFE">
        <w:rPr>
          <w:sz w:val="24"/>
          <w:szCs w:val="24"/>
        </w:rPr>
        <w:t xml:space="preserve"> Контракта, отказывает в приемке Товара, </w:t>
      </w:r>
      <w:r w:rsidRPr="00004DFE">
        <w:rPr>
          <w:sz w:val="24"/>
          <w:szCs w:val="24"/>
        </w:rPr>
        <w:lastRenderedPageBreak/>
        <w:t>направляя Поставщику мотивированный отказ от приемки Товара с перечнем выявленных недостатков и указанием сроков их устранения.</w:t>
      </w:r>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 xml:space="preserve">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sz w:val="24"/>
          <w:szCs w:val="24"/>
        </w:rPr>
        <w:t xml:space="preserve">документов, указанных в </w:t>
      </w:r>
      <w:r w:rsidR="0037321A">
        <w:rPr>
          <w:sz w:val="24"/>
          <w:szCs w:val="24"/>
        </w:rPr>
        <w:t>п.</w:t>
      </w:r>
      <w:r>
        <w:rPr>
          <w:sz w:val="24"/>
          <w:szCs w:val="24"/>
        </w:rPr>
        <w:t xml:space="preserve"> 3</w:t>
      </w:r>
      <w:r w:rsidRPr="00004DFE">
        <w:rPr>
          <w:sz w:val="24"/>
          <w:szCs w:val="24"/>
        </w:rPr>
        <w:t>.</w:t>
      </w:r>
      <w:r>
        <w:rPr>
          <w:sz w:val="24"/>
          <w:szCs w:val="24"/>
        </w:rPr>
        <w:t>8</w:t>
      </w:r>
      <w:r w:rsidRPr="00004DFE">
        <w:rPr>
          <w:sz w:val="24"/>
          <w:szCs w:val="24"/>
        </w:rPr>
        <w:t xml:space="preserve"> Контракта.</w:t>
      </w:r>
    </w:p>
    <w:p w:rsidR="00F469A4" w:rsidRPr="00004DFE" w:rsidRDefault="00F469A4" w:rsidP="00ED67B0">
      <w:pPr>
        <w:pStyle w:val="ab"/>
        <w:numPr>
          <w:ilvl w:val="1"/>
          <w:numId w:val="25"/>
        </w:numPr>
        <w:tabs>
          <w:tab w:val="left" w:pos="1134"/>
        </w:tabs>
        <w:spacing w:before="0" w:after="0" w:line="240" w:lineRule="auto"/>
        <w:ind w:left="0" w:firstLine="709"/>
        <w:jc w:val="both"/>
        <w:rPr>
          <w:sz w:val="24"/>
          <w:szCs w:val="24"/>
        </w:rPr>
      </w:pPr>
      <w:r w:rsidRPr="00004DFE">
        <w:rPr>
          <w:sz w:val="24"/>
          <w:szCs w:val="24"/>
        </w:rPr>
        <w:t>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F469A4" w:rsidRPr="00DE08B4" w:rsidRDefault="00F469A4" w:rsidP="00ED67B0">
      <w:pPr>
        <w:pStyle w:val="2"/>
        <w:numPr>
          <w:ilvl w:val="1"/>
          <w:numId w:val="25"/>
        </w:numPr>
        <w:tabs>
          <w:tab w:val="left" w:pos="1134"/>
        </w:tabs>
        <w:spacing w:before="0" w:after="0" w:line="240" w:lineRule="auto"/>
        <w:ind w:left="0" w:firstLine="709"/>
        <w:rPr>
          <w:sz w:val="24"/>
          <w:szCs w:val="24"/>
        </w:rPr>
      </w:pPr>
      <w:bookmarkStart w:id="11" w:name="_ref_1-69b61591141245"/>
      <w:r w:rsidRPr="00DE08B4">
        <w:rPr>
          <w:sz w:val="24"/>
          <w:szCs w:val="24"/>
        </w:rPr>
        <w:t>Права третьих лиц</w:t>
      </w:r>
      <w:bookmarkEnd w:id="11"/>
    </w:p>
    <w:p w:rsidR="00F469A4" w:rsidRPr="00DE08B4" w:rsidRDefault="00F469A4" w:rsidP="00ED67B0">
      <w:pPr>
        <w:pStyle w:val="3"/>
        <w:numPr>
          <w:ilvl w:val="2"/>
          <w:numId w:val="25"/>
        </w:numPr>
        <w:tabs>
          <w:tab w:val="left" w:pos="1134"/>
        </w:tabs>
        <w:spacing w:before="0" w:after="0" w:line="240" w:lineRule="auto"/>
        <w:ind w:left="0" w:firstLine="709"/>
        <w:rPr>
          <w:sz w:val="24"/>
          <w:szCs w:val="24"/>
        </w:rPr>
      </w:pPr>
      <w:bookmarkStart w:id="12" w:name="_ref_1-fc48c80230414d"/>
      <w:r w:rsidRPr="00DE08B4">
        <w:rPr>
          <w:sz w:val="24"/>
          <w:szCs w:val="24"/>
        </w:rPr>
        <w:t>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 если не будет доказано, что Заказчик знал или должен был знать о правах третьих лиц на этот товар.</w:t>
      </w:r>
      <w:bookmarkEnd w:id="12"/>
    </w:p>
    <w:p w:rsidR="00F469A4" w:rsidRPr="00DE08B4" w:rsidRDefault="00F469A4" w:rsidP="00ED67B0">
      <w:pPr>
        <w:pStyle w:val="3"/>
        <w:numPr>
          <w:ilvl w:val="2"/>
          <w:numId w:val="25"/>
        </w:numPr>
        <w:tabs>
          <w:tab w:val="left" w:pos="1134"/>
        </w:tabs>
        <w:spacing w:before="0" w:after="0" w:line="240" w:lineRule="auto"/>
        <w:ind w:left="0" w:firstLine="709"/>
        <w:rPr>
          <w:sz w:val="24"/>
          <w:szCs w:val="24"/>
        </w:rPr>
      </w:pPr>
      <w:bookmarkStart w:id="13" w:name="_ref_1-e13a0c3ff25847"/>
      <w:r w:rsidRPr="00DE08B4">
        <w:rPr>
          <w:sz w:val="24"/>
          <w:szCs w:val="24"/>
        </w:rPr>
        <w:t>При изъятии товара у Заказчика третьими лицами по основаниям, возникшим до исполнения Контракта, Поставщик обязан возместить Заказчику понесенные им убытки, если не докажет, что Заказчик знал или должен был знать о наличии этих оснований.</w:t>
      </w:r>
      <w:bookmarkEnd w:id="13"/>
    </w:p>
    <w:p w:rsidR="00F469A4" w:rsidRPr="00DE08B4" w:rsidRDefault="00F469A4" w:rsidP="00ED67B0">
      <w:pPr>
        <w:pStyle w:val="3"/>
        <w:numPr>
          <w:ilvl w:val="2"/>
          <w:numId w:val="25"/>
        </w:numPr>
        <w:tabs>
          <w:tab w:val="left" w:pos="1134"/>
        </w:tabs>
        <w:spacing w:before="0" w:after="0" w:line="240" w:lineRule="auto"/>
        <w:ind w:left="0" w:firstLine="709"/>
        <w:rPr>
          <w:sz w:val="24"/>
          <w:szCs w:val="24"/>
        </w:rPr>
      </w:pPr>
      <w:bookmarkStart w:id="14" w:name="_ref_1-2a3872490c334d"/>
      <w:r w:rsidRPr="00DE08B4">
        <w:rPr>
          <w:sz w:val="24"/>
          <w:szCs w:val="24"/>
        </w:rPr>
        <w:t>Если третье лицо по основанию, возникшему до исполнения Контракта, предъявит к Заказчику иск об изъятии товара, Заказчик обязан привлечь Поставщика к участию в деле, а Поставщик обязан вступить в это дело на стороне Заказчика.</w:t>
      </w:r>
      <w:bookmarkEnd w:id="14"/>
    </w:p>
    <w:p w:rsidR="00F469A4" w:rsidRPr="00DE08B4" w:rsidRDefault="00F469A4" w:rsidP="00ED67B0">
      <w:pPr>
        <w:tabs>
          <w:tab w:val="left" w:pos="1134"/>
        </w:tabs>
        <w:spacing w:before="0" w:after="0" w:line="240" w:lineRule="auto"/>
        <w:ind w:firstLine="709"/>
        <w:rPr>
          <w:sz w:val="24"/>
          <w:szCs w:val="24"/>
        </w:rPr>
      </w:pPr>
      <w:proofErr w:type="spellStart"/>
      <w:r w:rsidRPr="00DE08B4">
        <w:rPr>
          <w:sz w:val="24"/>
          <w:szCs w:val="24"/>
        </w:rPr>
        <w:t>Непривлечение</w:t>
      </w:r>
      <w:proofErr w:type="spellEnd"/>
      <w:r w:rsidRPr="00DE08B4">
        <w:rPr>
          <w:sz w:val="24"/>
          <w:szCs w:val="24"/>
        </w:rPr>
        <w:t xml:space="preserve"> Заказчиком Поставщика к участию в деле освобождает последнего от ответственности перед Заказчиком, если Поставщик докажет, что, приняв участие в деле, он мог бы предотвратить изъятие проданного товара.</w:t>
      </w:r>
    </w:p>
    <w:p w:rsidR="00F469A4" w:rsidRPr="00DE08B4" w:rsidRDefault="00F469A4" w:rsidP="00ED67B0">
      <w:pPr>
        <w:tabs>
          <w:tab w:val="left" w:pos="1134"/>
        </w:tabs>
        <w:spacing w:before="0" w:after="0" w:line="240" w:lineRule="auto"/>
        <w:ind w:firstLine="709"/>
        <w:rPr>
          <w:sz w:val="24"/>
          <w:szCs w:val="24"/>
        </w:rPr>
      </w:pPr>
      <w:r w:rsidRPr="00DE08B4">
        <w:rPr>
          <w:sz w:val="24"/>
          <w:szCs w:val="24"/>
        </w:rPr>
        <w:t>Поставщик, привлеченный Заказчиком к участию в деле, но не принявший в нем участия, лишается права доказывать неправильность ведения дела Заказчиком.</w:t>
      </w:r>
    </w:p>
    <w:p w:rsidR="00F469A4" w:rsidRPr="00DE08B4" w:rsidRDefault="00F469A4" w:rsidP="00ED67B0">
      <w:pPr>
        <w:pStyle w:val="2"/>
        <w:numPr>
          <w:ilvl w:val="1"/>
          <w:numId w:val="25"/>
        </w:numPr>
        <w:tabs>
          <w:tab w:val="left" w:pos="1134"/>
        </w:tabs>
        <w:spacing w:before="0" w:after="0" w:line="240" w:lineRule="auto"/>
        <w:ind w:left="0" w:firstLine="709"/>
        <w:rPr>
          <w:sz w:val="24"/>
          <w:szCs w:val="24"/>
        </w:rPr>
      </w:pPr>
      <w:bookmarkStart w:id="15" w:name="_ref_1-62e1733a619443"/>
      <w:r w:rsidRPr="00DE08B4">
        <w:rPr>
          <w:sz w:val="24"/>
          <w:szCs w:val="24"/>
        </w:rPr>
        <w:t>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bookmarkEnd w:id="15"/>
    </w:p>
    <w:p w:rsidR="00F469A4" w:rsidRPr="00E61F14" w:rsidRDefault="00F469A4" w:rsidP="00ED67B0">
      <w:pPr>
        <w:pStyle w:val="2"/>
        <w:numPr>
          <w:ilvl w:val="1"/>
          <w:numId w:val="25"/>
        </w:numPr>
        <w:tabs>
          <w:tab w:val="left" w:pos="1134"/>
        </w:tabs>
        <w:spacing w:before="0" w:after="0" w:line="240" w:lineRule="auto"/>
        <w:ind w:left="0" w:firstLine="709"/>
        <w:rPr>
          <w:sz w:val="24"/>
          <w:szCs w:val="24"/>
        </w:rPr>
      </w:pPr>
      <w:bookmarkStart w:id="16" w:name="_ref_1-0f6c56339b7741"/>
      <w:r w:rsidRPr="00DE08B4">
        <w:rPr>
          <w:sz w:val="24"/>
          <w:szCs w:val="24"/>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6"/>
    </w:p>
    <w:p w:rsidR="00F469A4" w:rsidRPr="00E61F14" w:rsidRDefault="00F469A4" w:rsidP="00ED67B0">
      <w:pPr>
        <w:pStyle w:val="2"/>
        <w:numPr>
          <w:ilvl w:val="1"/>
          <w:numId w:val="25"/>
        </w:numPr>
        <w:spacing w:before="0" w:after="0" w:line="240" w:lineRule="auto"/>
        <w:ind w:left="0" w:firstLine="709"/>
        <w:rPr>
          <w:sz w:val="24"/>
          <w:szCs w:val="24"/>
          <w:vertAlign w:val="superscript"/>
        </w:rPr>
      </w:pPr>
      <w:bookmarkStart w:id="17" w:name="_ref_1-7a8da9dfc9df4f"/>
      <w:r w:rsidRPr="00DE08B4">
        <w:rPr>
          <w:sz w:val="24"/>
          <w:szCs w:val="24"/>
        </w:rPr>
        <w:t>Документ о приемке товара формируется с использованием Единой информационной системы (ЕИС) и подписывается в порядке и сроки, которые установлены ч</w:t>
      </w:r>
      <w:r w:rsidR="00BC6658">
        <w:rPr>
          <w:sz w:val="24"/>
          <w:szCs w:val="24"/>
        </w:rPr>
        <w:t>.ч.</w:t>
      </w:r>
      <w:r w:rsidRPr="00DE08B4">
        <w:rPr>
          <w:sz w:val="24"/>
          <w:szCs w:val="24"/>
        </w:rPr>
        <w:t xml:space="preserve">13, 14 </w:t>
      </w:r>
      <w:r w:rsidR="0037321A">
        <w:rPr>
          <w:sz w:val="24"/>
          <w:szCs w:val="24"/>
        </w:rPr>
        <w:t>ст.</w:t>
      </w:r>
      <w:r w:rsidRPr="00DE08B4">
        <w:rPr>
          <w:sz w:val="24"/>
          <w:szCs w:val="24"/>
        </w:rPr>
        <w:t xml:space="preserve"> 94 </w:t>
      </w:r>
      <w:r w:rsidR="00BC6658">
        <w:rPr>
          <w:sz w:val="24"/>
          <w:szCs w:val="24"/>
        </w:rPr>
        <w:t>З</w:t>
      </w:r>
      <w:r w:rsidR="002B277F">
        <w:rPr>
          <w:sz w:val="24"/>
          <w:szCs w:val="24"/>
        </w:rPr>
        <w:t>акона №44-ФЗ.</w:t>
      </w:r>
      <w:r w:rsidRPr="00E61F14">
        <w:rPr>
          <w:sz w:val="24"/>
          <w:szCs w:val="24"/>
          <w:vertAlign w:val="superscript"/>
        </w:rPr>
        <w:t>.</w:t>
      </w:r>
      <w:bookmarkEnd w:id="17"/>
      <w:r w:rsidRPr="00E61F14">
        <w:rPr>
          <w:sz w:val="24"/>
          <w:szCs w:val="24"/>
          <w:vertAlign w:val="superscript"/>
        </w:rPr>
        <w:footnoteReference w:id="83"/>
      </w:r>
    </w:p>
    <w:p w:rsidR="00F469A4" w:rsidRPr="00DE08B4" w:rsidRDefault="00F469A4" w:rsidP="00ED67B0">
      <w:pPr>
        <w:pStyle w:val="2"/>
        <w:numPr>
          <w:ilvl w:val="1"/>
          <w:numId w:val="25"/>
        </w:numPr>
        <w:spacing w:before="0" w:after="0" w:line="240" w:lineRule="auto"/>
        <w:ind w:left="0" w:firstLine="709"/>
      </w:pPr>
      <w:bookmarkStart w:id="18" w:name="_ref_1-fbb2311268bb4d"/>
      <w:r w:rsidRPr="00DE08B4">
        <w:rPr>
          <w:sz w:val="24"/>
          <w:szCs w:val="24"/>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осуществляется после предоставления Поставщиком такого обеспечения в соответствии с </w:t>
      </w:r>
      <w:r w:rsidR="002B277F">
        <w:rPr>
          <w:sz w:val="24"/>
          <w:szCs w:val="24"/>
        </w:rPr>
        <w:t>Законом №44-ФЗ</w:t>
      </w:r>
      <w:r w:rsidRPr="00DE08B4">
        <w:rPr>
          <w:sz w:val="24"/>
          <w:szCs w:val="24"/>
        </w:rPr>
        <w:t xml:space="preserve"> в порядке и в сроки, которые установлены Контрактом.</w:t>
      </w:r>
      <w:bookmarkEnd w:id="18"/>
    </w:p>
    <w:p w:rsidR="00F469A4" w:rsidRDefault="00F469A4" w:rsidP="00DE08B4">
      <w:pPr>
        <w:pStyle w:val="2"/>
        <w:numPr>
          <w:ilvl w:val="0"/>
          <w:numId w:val="0"/>
        </w:numPr>
        <w:spacing w:before="0" w:after="0" w:line="240" w:lineRule="auto"/>
        <w:ind w:left="709"/>
        <w:rPr>
          <w:sz w:val="24"/>
          <w:szCs w:val="24"/>
        </w:rPr>
      </w:pPr>
    </w:p>
    <w:p w:rsidR="00F469A4" w:rsidRPr="0005695B" w:rsidRDefault="00F469A4" w:rsidP="00ED67B0">
      <w:pPr>
        <w:pStyle w:val="ab"/>
        <w:numPr>
          <w:ilvl w:val="0"/>
          <w:numId w:val="25"/>
        </w:numPr>
        <w:spacing w:before="0" w:after="0" w:line="240" w:lineRule="auto"/>
        <w:ind w:left="0" w:firstLine="0"/>
        <w:jc w:val="center"/>
        <w:rPr>
          <w:b/>
          <w:sz w:val="24"/>
          <w:szCs w:val="24"/>
        </w:rPr>
      </w:pPr>
      <w:r w:rsidRPr="0005695B">
        <w:rPr>
          <w:b/>
          <w:sz w:val="24"/>
          <w:szCs w:val="24"/>
        </w:rPr>
        <w:t>Взаимодействие Сторон</w:t>
      </w:r>
    </w:p>
    <w:p w:rsidR="00F469A4" w:rsidRPr="0005695B" w:rsidRDefault="00F469A4" w:rsidP="0005695B">
      <w:pPr>
        <w:pStyle w:val="ab"/>
        <w:numPr>
          <w:ilvl w:val="1"/>
          <w:numId w:val="25"/>
        </w:numPr>
        <w:spacing w:before="0" w:after="0" w:line="240" w:lineRule="auto"/>
        <w:ind w:left="0" w:firstLine="709"/>
        <w:jc w:val="both"/>
        <w:rPr>
          <w:sz w:val="24"/>
          <w:szCs w:val="24"/>
        </w:rPr>
      </w:pPr>
      <w:r w:rsidRPr="0005695B">
        <w:rPr>
          <w:sz w:val="24"/>
          <w:szCs w:val="24"/>
        </w:rPr>
        <w:t>Поставщик обязан:</w:t>
      </w:r>
      <w:r>
        <w:rPr>
          <w:rStyle w:val="afa"/>
          <w:sz w:val="24"/>
          <w:szCs w:val="24"/>
        </w:rPr>
        <w:footnoteReference w:id="84"/>
      </w:r>
    </w:p>
    <w:p w:rsidR="00F469A4" w:rsidRDefault="00F469A4" w:rsidP="0005695B">
      <w:pPr>
        <w:spacing w:before="0" w:after="0" w:line="240" w:lineRule="auto"/>
        <w:ind w:firstLine="709"/>
        <w:rPr>
          <w:sz w:val="24"/>
          <w:szCs w:val="24"/>
        </w:rPr>
      </w:pPr>
      <w:r w:rsidRPr="0005695B">
        <w:rPr>
          <w:b/>
          <w:sz w:val="24"/>
          <w:szCs w:val="24"/>
        </w:rPr>
        <w:lastRenderedPageBreak/>
        <w:t>Вариант 1.</w:t>
      </w:r>
      <w:r>
        <w:rPr>
          <w:rStyle w:val="afa"/>
          <w:sz w:val="24"/>
          <w:szCs w:val="24"/>
        </w:rPr>
        <w:footnoteReference w:id="85"/>
      </w:r>
      <w:r w:rsidRPr="00ED67B0">
        <w:rPr>
          <w:sz w:val="24"/>
          <w:szCs w:val="24"/>
        </w:rPr>
        <w:t xml:space="preserve"> </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поставить Товар в порядке, количестве, в срок и на условиях, предусмотренных Контрактом и спецификацией;</w:t>
      </w:r>
    </w:p>
    <w:p w:rsidR="00F469A4" w:rsidRDefault="00F469A4" w:rsidP="0005695B">
      <w:pPr>
        <w:spacing w:before="0" w:after="0" w:line="240" w:lineRule="auto"/>
        <w:ind w:firstLine="709"/>
        <w:rPr>
          <w:sz w:val="24"/>
          <w:szCs w:val="24"/>
        </w:rPr>
      </w:pPr>
      <w:r w:rsidRPr="002B277F">
        <w:rPr>
          <w:b/>
          <w:sz w:val="24"/>
          <w:szCs w:val="24"/>
        </w:rPr>
        <w:t>Вариант 2</w:t>
      </w:r>
      <w:r w:rsidRPr="00ED67B0">
        <w:rPr>
          <w:sz w:val="24"/>
          <w:szCs w:val="24"/>
        </w:rPr>
        <w:t>.</w:t>
      </w:r>
      <w:r>
        <w:rPr>
          <w:rStyle w:val="afa"/>
          <w:sz w:val="24"/>
          <w:szCs w:val="24"/>
        </w:rPr>
        <w:footnoteReference w:id="86"/>
      </w:r>
      <w:r w:rsidRPr="00ED67B0">
        <w:rPr>
          <w:sz w:val="24"/>
          <w:szCs w:val="24"/>
        </w:rPr>
        <w:t xml:space="preserve"> </w:t>
      </w:r>
    </w:p>
    <w:p w:rsidR="00F469A4" w:rsidRPr="00ED67B0" w:rsidRDefault="00F469A4" w:rsidP="0005695B">
      <w:pPr>
        <w:spacing w:before="0" w:after="0" w:line="240" w:lineRule="auto"/>
        <w:ind w:firstLine="709"/>
        <w:rPr>
          <w:sz w:val="24"/>
          <w:szCs w:val="24"/>
        </w:rPr>
      </w:pPr>
      <w:r w:rsidRPr="00ED67B0">
        <w:rPr>
          <w:sz w:val="24"/>
          <w:szCs w:val="24"/>
        </w:rPr>
        <w:t>4.1.1. поставить Товар в порядке, количестве, в срок и на условиях, предусмотренных Контрактом, спецификацией</w:t>
      </w:r>
      <w:r w:rsidR="00262F25">
        <w:rPr>
          <w:sz w:val="24"/>
          <w:szCs w:val="24"/>
        </w:rPr>
        <w:t xml:space="preserve"> (приложением №1)</w:t>
      </w:r>
      <w:r w:rsidRPr="00ED67B0">
        <w:rPr>
          <w:sz w:val="24"/>
          <w:szCs w:val="24"/>
        </w:rPr>
        <w:t xml:space="preserve"> и графиком поставки товара/</w:t>
      </w:r>
      <w:r>
        <w:rPr>
          <w:rStyle w:val="afa"/>
          <w:sz w:val="24"/>
          <w:szCs w:val="24"/>
        </w:rPr>
        <w:footnoteReference w:id="87"/>
      </w:r>
      <w:r w:rsidRPr="00ED67B0">
        <w:rPr>
          <w:sz w:val="24"/>
          <w:szCs w:val="24"/>
        </w:rPr>
        <w:t xml:space="preserve"> графиком исполнения государственного (муниципального) контракта (контракта)</w:t>
      </w:r>
      <w:r w:rsidR="00262F25">
        <w:rPr>
          <w:sz w:val="24"/>
          <w:szCs w:val="24"/>
        </w:rPr>
        <w:t xml:space="preserve"> (приложение №2)</w:t>
      </w:r>
      <w:r>
        <w:rPr>
          <w:rStyle w:val="afa"/>
          <w:sz w:val="24"/>
          <w:szCs w:val="24"/>
        </w:rPr>
        <w:footnoteReference w:id="88"/>
      </w:r>
      <w:r w:rsidRPr="00ED67B0">
        <w:rPr>
          <w:sz w:val="24"/>
          <w:szCs w:val="24"/>
        </w:rPr>
        <w:t>;</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осуществить монтаж и наладку Товара в соответствии со спецификацией;</w:t>
      </w:r>
      <w:r>
        <w:rPr>
          <w:rStyle w:val="afa"/>
          <w:sz w:val="24"/>
          <w:szCs w:val="24"/>
        </w:rPr>
        <w:footnoteReference w:id="89"/>
      </w:r>
    </w:p>
    <w:p w:rsidR="00AA0B0A" w:rsidRDefault="00F469A4" w:rsidP="00AA0B0A">
      <w:pPr>
        <w:pStyle w:val="ab"/>
        <w:numPr>
          <w:ilvl w:val="2"/>
          <w:numId w:val="25"/>
        </w:numPr>
        <w:spacing w:before="0" w:after="0" w:line="240" w:lineRule="auto"/>
        <w:ind w:left="0" w:firstLine="709"/>
        <w:jc w:val="both"/>
        <w:rPr>
          <w:sz w:val="24"/>
          <w:szCs w:val="24"/>
        </w:rPr>
      </w:pPr>
      <w:r w:rsidRPr="0005695B">
        <w:rPr>
          <w:sz w:val="24"/>
          <w:szCs w:val="24"/>
        </w:rPr>
        <w:t>провести обучение лиц, осуществляющих использование и обслуживание Товара в соответствии со спецификацией;</w:t>
      </w:r>
      <w:r>
        <w:rPr>
          <w:rStyle w:val="afa"/>
          <w:sz w:val="24"/>
          <w:szCs w:val="24"/>
        </w:rPr>
        <w:footnoteReference w:id="90"/>
      </w:r>
    </w:p>
    <w:p w:rsidR="00AA0B0A" w:rsidRDefault="00AA0B0A" w:rsidP="008F7579">
      <w:pPr>
        <w:pStyle w:val="ab"/>
        <w:numPr>
          <w:ilvl w:val="2"/>
          <w:numId w:val="25"/>
        </w:numPr>
        <w:spacing w:before="0" w:after="0" w:line="240" w:lineRule="auto"/>
        <w:ind w:left="0" w:firstLine="709"/>
        <w:jc w:val="both"/>
        <w:rPr>
          <w:sz w:val="24"/>
          <w:szCs w:val="24"/>
        </w:rPr>
      </w:pPr>
      <w:r w:rsidRPr="00AA0B0A">
        <w:rPr>
          <w:sz w:val="24"/>
          <w:szCs w:val="24"/>
        </w:rPr>
        <w:t>в случае принятия решения об одностороннем отказе от исполнения Контракта</w:t>
      </w:r>
      <w:r>
        <w:rPr>
          <w:sz w:val="24"/>
          <w:szCs w:val="24"/>
        </w:rPr>
        <w:t xml:space="preserve"> Поставщик </w:t>
      </w:r>
      <w:r w:rsidR="008F7579">
        <w:rPr>
          <w:sz w:val="24"/>
          <w:szCs w:val="24"/>
        </w:rPr>
        <w:t>т</w:t>
      </w:r>
      <w:r w:rsidRPr="008F7579">
        <w:rPr>
          <w:sz w:val="24"/>
          <w:szCs w:val="24"/>
        </w:rPr>
        <w:t>акое решение направляется заказчику в порядке</w:t>
      </w:r>
      <w:r w:rsidR="008F7579">
        <w:rPr>
          <w:sz w:val="24"/>
          <w:szCs w:val="24"/>
        </w:rPr>
        <w:t xml:space="preserve"> определенном ч.20.1. ст</w:t>
      </w:r>
      <w:r w:rsidR="00BC6658">
        <w:rPr>
          <w:sz w:val="24"/>
          <w:szCs w:val="24"/>
        </w:rPr>
        <w:t>.</w:t>
      </w:r>
      <w:r w:rsidR="008F7579">
        <w:rPr>
          <w:sz w:val="24"/>
          <w:szCs w:val="24"/>
        </w:rPr>
        <w:t xml:space="preserve"> 95 </w:t>
      </w:r>
      <w:r w:rsidR="00BC6658">
        <w:rPr>
          <w:sz w:val="24"/>
          <w:szCs w:val="24"/>
        </w:rPr>
        <w:t>Закона №44-ФЗ</w:t>
      </w:r>
      <w:r w:rsidR="008F7579">
        <w:rPr>
          <w:sz w:val="24"/>
          <w:szCs w:val="24"/>
        </w:rPr>
        <w:t>.</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не позднее 10</w:t>
      </w:r>
      <w:r w:rsidR="005050C2">
        <w:rPr>
          <w:sz w:val="24"/>
          <w:szCs w:val="24"/>
        </w:rPr>
        <w:t xml:space="preserve"> (Десяти)</w:t>
      </w:r>
      <w:r w:rsidRPr="0005695B">
        <w:rPr>
          <w:sz w:val="24"/>
          <w:szCs w:val="24"/>
        </w:rPr>
        <w:t xml:space="preserve"> дней с даты заключения Поставщиком таких договоров;</w:t>
      </w:r>
      <w:r>
        <w:rPr>
          <w:rStyle w:val="afa"/>
          <w:sz w:val="24"/>
          <w:szCs w:val="24"/>
        </w:rPr>
        <w:footnoteReference w:id="91"/>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lastRenderedPageBreak/>
        <w:t>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w:t>
      </w:r>
      <w:r>
        <w:rPr>
          <w:rStyle w:val="afa"/>
          <w:sz w:val="24"/>
          <w:szCs w:val="24"/>
        </w:rPr>
        <w:footnoteReference w:id="92"/>
      </w:r>
      <w:r w:rsidRPr="0005695B">
        <w:rPr>
          <w:sz w:val="24"/>
          <w:szCs w:val="24"/>
        </w:rPr>
        <w:t xml:space="preserve"> процентов от цены Контракта;</w:t>
      </w:r>
      <w:r>
        <w:rPr>
          <w:rStyle w:val="afa"/>
          <w:sz w:val="24"/>
          <w:szCs w:val="24"/>
        </w:rPr>
        <w:footnoteReference w:id="93"/>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в срок не более 5</w:t>
      </w:r>
      <w:r w:rsidR="005050C2">
        <w:rPr>
          <w:sz w:val="24"/>
          <w:szCs w:val="24"/>
        </w:rPr>
        <w:t xml:space="preserve"> (Пяти)</w:t>
      </w:r>
      <w:r w:rsidRPr="0005695B">
        <w:rPr>
          <w:sz w:val="24"/>
          <w:szCs w:val="24"/>
        </w:rPr>
        <w:t xml:space="preserve">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F469A4" w:rsidRPr="00ED67B0" w:rsidRDefault="005050C2" w:rsidP="0005695B">
      <w:pPr>
        <w:spacing w:before="0" w:after="0" w:line="240" w:lineRule="auto"/>
        <w:ind w:firstLine="709"/>
        <w:rPr>
          <w:sz w:val="24"/>
          <w:szCs w:val="24"/>
        </w:rPr>
      </w:pPr>
      <w:r>
        <w:rPr>
          <w:sz w:val="24"/>
          <w:szCs w:val="24"/>
        </w:rPr>
        <w:t xml:space="preserve">- </w:t>
      </w:r>
      <w:r w:rsidR="00F469A4" w:rsidRPr="00ED67B0">
        <w:rPr>
          <w:sz w:val="24"/>
          <w:szCs w:val="24"/>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469A4" w:rsidRPr="00ED67B0" w:rsidRDefault="005050C2" w:rsidP="0005695B">
      <w:pPr>
        <w:spacing w:before="0" w:after="0" w:line="240" w:lineRule="auto"/>
        <w:ind w:firstLine="709"/>
        <w:rPr>
          <w:sz w:val="24"/>
          <w:szCs w:val="24"/>
        </w:rPr>
      </w:pPr>
      <w:r>
        <w:rPr>
          <w:sz w:val="24"/>
          <w:szCs w:val="24"/>
        </w:rPr>
        <w:t xml:space="preserve">- </w:t>
      </w:r>
      <w:r w:rsidR="00F469A4" w:rsidRPr="00ED67B0">
        <w:rPr>
          <w:sz w:val="24"/>
          <w:szCs w:val="24"/>
        </w:rPr>
        <w:t>копию договора (договоров), заключенного с соисполнител</w:t>
      </w:r>
      <w:r w:rsidR="00F469A4">
        <w:rPr>
          <w:sz w:val="24"/>
          <w:szCs w:val="24"/>
        </w:rPr>
        <w:t>ем, заверенную Поставщиком;</w:t>
      </w:r>
      <w:r w:rsidR="00F469A4">
        <w:rPr>
          <w:rStyle w:val="afa"/>
          <w:sz w:val="24"/>
          <w:szCs w:val="24"/>
        </w:rPr>
        <w:footnoteReference w:id="94"/>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 xml:space="preserve">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proofErr w:type="spellStart"/>
      <w:r w:rsidR="0037321A">
        <w:rPr>
          <w:sz w:val="24"/>
          <w:szCs w:val="24"/>
        </w:rPr>
        <w:t>п.п</w:t>
      </w:r>
      <w:proofErr w:type="spellEnd"/>
      <w:r w:rsidRPr="0005695B">
        <w:rPr>
          <w:sz w:val="24"/>
          <w:szCs w:val="24"/>
        </w:rPr>
        <w:t xml:space="preserve"> 4.1.10 настоящего пункта, в течение 5</w:t>
      </w:r>
      <w:r w:rsidR="005050C2">
        <w:rPr>
          <w:sz w:val="24"/>
          <w:szCs w:val="24"/>
        </w:rPr>
        <w:t xml:space="preserve"> (Пяти)</w:t>
      </w:r>
      <w:r w:rsidRPr="0005695B">
        <w:rPr>
          <w:sz w:val="24"/>
          <w:szCs w:val="24"/>
        </w:rPr>
        <w:t xml:space="preserve"> дней со дня заключения договора с новым соисполнителем;</w:t>
      </w:r>
      <w:r>
        <w:rPr>
          <w:rStyle w:val="afa"/>
          <w:sz w:val="24"/>
          <w:szCs w:val="24"/>
        </w:rPr>
        <w:footnoteReference w:id="95"/>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в течение 10</w:t>
      </w:r>
      <w:r w:rsidR="005050C2">
        <w:rPr>
          <w:sz w:val="24"/>
          <w:szCs w:val="24"/>
        </w:rPr>
        <w:t xml:space="preserve"> (Десяти)</w:t>
      </w:r>
      <w:r w:rsidRPr="0005695B">
        <w:rPr>
          <w:sz w:val="24"/>
          <w:szCs w:val="24"/>
        </w:rPr>
        <w:t xml:space="preserve">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F469A4" w:rsidRPr="00ED67B0" w:rsidRDefault="005050C2" w:rsidP="0005695B">
      <w:pPr>
        <w:spacing w:before="0" w:after="0" w:line="240" w:lineRule="auto"/>
        <w:ind w:firstLine="709"/>
        <w:rPr>
          <w:sz w:val="24"/>
          <w:szCs w:val="24"/>
        </w:rPr>
      </w:pPr>
      <w:r>
        <w:rPr>
          <w:sz w:val="24"/>
          <w:szCs w:val="24"/>
        </w:rPr>
        <w:t xml:space="preserve">- </w:t>
      </w:r>
      <w:r w:rsidR="00F469A4" w:rsidRPr="00ED67B0">
        <w:rPr>
          <w:sz w:val="24"/>
          <w:szCs w:val="24"/>
        </w:rP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F469A4" w:rsidRDefault="005050C2" w:rsidP="0005695B">
      <w:pPr>
        <w:spacing w:before="0" w:after="0" w:line="240" w:lineRule="auto"/>
        <w:ind w:firstLine="709"/>
        <w:rPr>
          <w:sz w:val="24"/>
          <w:szCs w:val="24"/>
        </w:rPr>
      </w:pPr>
      <w:r>
        <w:rPr>
          <w:sz w:val="24"/>
          <w:szCs w:val="24"/>
        </w:rPr>
        <w:t xml:space="preserve">- </w:t>
      </w:r>
      <w:r w:rsidR="00F469A4" w:rsidRPr="00ED67B0">
        <w:rPr>
          <w:sz w:val="24"/>
          <w:szCs w:val="24"/>
        </w:rPr>
        <w:t>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Контрактом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r w:rsidR="00F469A4">
        <w:rPr>
          <w:rStyle w:val="afa"/>
          <w:sz w:val="24"/>
          <w:szCs w:val="24"/>
        </w:rPr>
        <w:footnoteReference w:id="96"/>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w:t>
      </w:r>
      <w:r>
        <w:rPr>
          <w:rStyle w:val="afa"/>
          <w:sz w:val="24"/>
          <w:szCs w:val="24"/>
        </w:rPr>
        <w:footnoteReference w:id="97"/>
      </w:r>
    </w:p>
    <w:p w:rsidR="00F469A4" w:rsidRPr="0005695B" w:rsidRDefault="00F469A4" w:rsidP="0005695B">
      <w:pPr>
        <w:pStyle w:val="ab"/>
        <w:numPr>
          <w:ilvl w:val="1"/>
          <w:numId w:val="25"/>
        </w:numPr>
        <w:spacing w:before="0" w:after="0" w:line="240" w:lineRule="auto"/>
        <w:ind w:left="0" w:firstLine="709"/>
        <w:jc w:val="both"/>
        <w:rPr>
          <w:sz w:val="24"/>
          <w:szCs w:val="24"/>
        </w:rPr>
      </w:pPr>
      <w:r w:rsidRPr="0005695B">
        <w:rPr>
          <w:sz w:val="24"/>
          <w:szCs w:val="24"/>
        </w:rPr>
        <w:t>Поставщик вправе:</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требовать от Заказчика произвести приемку Товара в порядке и в сроки, предусмотренные Контрактом;</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lastRenderedPageBreak/>
        <w:t>требовать своевременной оплаты на условиях, установленных Контрактом, надлежащим образом поставленного и принятого Заказчиком Товара;</w:t>
      </w:r>
      <w:r>
        <w:rPr>
          <w:rStyle w:val="afa"/>
          <w:sz w:val="24"/>
          <w:szCs w:val="24"/>
        </w:rPr>
        <w:footnoteReference w:id="98"/>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принять решение об одностороннем отказе от исполнения Контракта в соответствии с гражданским законодательством;</w:t>
      </w:r>
      <w:r>
        <w:rPr>
          <w:rStyle w:val="afa"/>
          <w:sz w:val="24"/>
          <w:szCs w:val="24"/>
        </w:rPr>
        <w:footnoteReference w:id="99"/>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 xml:space="preserve">требовать возмещения убытков, уплаты неустоек (штрафов, пеней) в соответствии с разделом </w:t>
      </w:r>
      <w:r>
        <w:rPr>
          <w:sz w:val="24"/>
          <w:szCs w:val="24"/>
        </w:rPr>
        <w:t>6</w:t>
      </w:r>
      <w:r w:rsidRPr="0005695B">
        <w:rPr>
          <w:sz w:val="24"/>
          <w:szCs w:val="24"/>
        </w:rPr>
        <w:t xml:space="preserve"> Контракта;</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w:t>
      </w:r>
      <w:r>
        <w:rPr>
          <w:rStyle w:val="afa"/>
          <w:sz w:val="24"/>
          <w:szCs w:val="24"/>
        </w:rPr>
        <w:footnoteReference w:id="100"/>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w:t>
      </w:r>
      <w:r w:rsidR="009F090F" w:rsidRPr="009F090F">
        <w:rPr>
          <w:sz w:val="24"/>
          <w:szCs w:val="24"/>
        </w:rPr>
        <w:t>.</w:t>
      </w:r>
      <w:r w:rsidRPr="0005695B">
        <w:rPr>
          <w:sz w:val="24"/>
          <w:szCs w:val="24"/>
        </w:rPr>
        <w:t xml:space="preserve"> 6 </w:t>
      </w:r>
      <w:r w:rsidR="0037321A">
        <w:rPr>
          <w:sz w:val="24"/>
          <w:szCs w:val="24"/>
        </w:rPr>
        <w:t>ст.</w:t>
      </w:r>
      <w:r w:rsidRPr="0005695B">
        <w:rPr>
          <w:sz w:val="24"/>
          <w:szCs w:val="24"/>
        </w:rPr>
        <w:t xml:space="preserve"> 14 </w:t>
      </w:r>
      <w:r w:rsidR="00BC6658">
        <w:rPr>
          <w:sz w:val="24"/>
          <w:szCs w:val="24"/>
        </w:rPr>
        <w:t>Закона №44-ФЗ</w:t>
      </w:r>
      <w:r w:rsidRPr="0005695B">
        <w:rPr>
          <w:sz w:val="24"/>
          <w:szCs w:val="24"/>
        </w:rPr>
        <w:t>.</w:t>
      </w:r>
    </w:p>
    <w:p w:rsidR="00F469A4" w:rsidRPr="0005695B" w:rsidRDefault="00F469A4" w:rsidP="0005695B">
      <w:pPr>
        <w:pStyle w:val="ab"/>
        <w:numPr>
          <w:ilvl w:val="1"/>
          <w:numId w:val="25"/>
        </w:numPr>
        <w:spacing w:before="0" w:after="0" w:line="240" w:lineRule="auto"/>
        <w:ind w:left="0" w:firstLine="709"/>
        <w:jc w:val="both"/>
        <w:rPr>
          <w:sz w:val="24"/>
          <w:szCs w:val="24"/>
        </w:rPr>
      </w:pPr>
      <w:r w:rsidRPr="0005695B">
        <w:rPr>
          <w:sz w:val="24"/>
          <w:szCs w:val="24"/>
        </w:rPr>
        <w:t>Заказчик обязуется:</w:t>
      </w:r>
    </w:p>
    <w:p w:rsidR="00F469A4" w:rsidRDefault="00F469A4" w:rsidP="000C710A">
      <w:pPr>
        <w:pStyle w:val="ab"/>
        <w:numPr>
          <w:ilvl w:val="2"/>
          <w:numId w:val="25"/>
        </w:numPr>
        <w:spacing w:before="0" w:after="0" w:line="240" w:lineRule="auto"/>
        <w:ind w:left="0" w:firstLine="709"/>
        <w:jc w:val="both"/>
        <w:rPr>
          <w:sz w:val="24"/>
          <w:szCs w:val="24"/>
        </w:rPr>
      </w:pPr>
      <w:r w:rsidRPr="0005695B">
        <w:rPr>
          <w:sz w:val="24"/>
          <w:szCs w:val="24"/>
        </w:rPr>
        <w:t>обеспечить своевременную приемку и оплату поставленного Товара надлежащего качества в порядке и сроки, предусмотренные Контрактом;</w:t>
      </w:r>
      <w:r>
        <w:rPr>
          <w:rStyle w:val="afa"/>
          <w:sz w:val="24"/>
          <w:szCs w:val="24"/>
        </w:rPr>
        <w:footnoteReference w:id="101"/>
      </w:r>
    </w:p>
    <w:p w:rsidR="00F469A4" w:rsidRPr="000C710A" w:rsidRDefault="00F469A4" w:rsidP="000C710A">
      <w:pPr>
        <w:pStyle w:val="ab"/>
        <w:numPr>
          <w:ilvl w:val="2"/>
          <w:numId w:val="25"/>
        </w:numPr>
        <w:spacing w:before="0" w:after="0" w:line="240" w:lineRule="auto"/>
        <w:ind w:left="0" w:firstLine="709"/>
        <w:jc w:val="both"/>
        <w:rPr>
          <w:sz w:val="24"/>
          <w:szCs w:val="24"/>
        </w:rPr>
      </w:pPr>
      <w:r w:rsidRPr="000C710A">
        <w:rPr>
          <w:sz w:val="24"/>
          <w:szCs w:val="24"/>
        </w:rPr>
        <w:t>принять решение об одностороннем отказе от исполнения Контракта в случае, если:</w:t>
      </w:r>
    </w:p>
    <w:p w:rsidR="00F469A4" w:rsidRDefault="00F469A4" w:rsidP="000C710A">
      <w:pPr>
        <w:pStyle w:val="ab"/>
        <w:spacing w:before="0" w:after="0" w:line="240" w:lineRule="auto"/>
        <w:ind w:firstLine="709"/>
        <w:jc w:val="both"/>
        <w:rPr>
          <w:sz w:val="24"/>
          <w:szCs w:val="24"/>
        </w:rPr>
      </w:pPr>
      <w:r>
        <w:rPr>
          <w:sz w:val="24"/>
          <w:szCs w:val="24"/>
        </w:rPr>
        <w:t>а)</w:t>
      </w:r>
      <w:r w:rsidRPr="0005695B">
        <w:rPr>
          <w:sz w:val="24"/>
          <w:szCs w:val="24"/>
        </w:rPr>
        <w:t xml:space="preserve"> в ходе исполнения Контракта установлено, что </w:t>
      </w:r>
      <w:r w:rsidRPr="00552C85">
        <w:rPr>
          <w:sz w:val="24"/>
          <w:szCs w:val="24"/>
        </w:rPr>
        <w:t xml:space="preserve">поставщик  и (или) поставляемый товар перестали соответствовать установленным извещением об осуществлении закупки и (или) документацией о закупке (если </w:t>
      </w:r>
      <w:r w:rsidR="00BC6658">
        <w:rPr>
          <w:sz w:val="24"/>
          <w:szCs w:val="24"/>
        </w:rPr>
        <w:t>Законом №44-ФЗ</w:t>
      </w:r>
      <w:r w:rsidRPr="00552C85">
        <w:rPr>
          <w:sz w:val="24"/>
          <w:szCs w:val="24"/>
        </w:rPr>
        <w:t xml:space="preserve"> предусмотрена документация о закупке) требованиям к участникам закупки (за исключением требования, предусмотренного ч</w:t>
      </w:r>
      <w:r w:rsidR="00BC6658">
        <w:rPr>
          <w:sz w:val="24"/>
          <w:szCs w:val="24"/>
        </w:rPr>
        <w:t>.</w:t>
      </w:r>
      <w:r w:rsidRPr="00552C85">
        <w:rPr>
          <w:sz w:val="24"/>
          <w:szCs w:val="24"/>
        </w:rPr>
        <w:t xml:space="preserve"> 1.1 (при наличии такого требования) ст</w:t>
      </w:r>
      <w:r w:rsidR="00BC6658">
        <w:rPr>
          <w:sz w:val="24"/>
          <w:szCs w:val="24"/>
        </w:rPr>
        <w:t>.</w:t>
      </w:r>
      <w:r w:rsidRPr="00552C85">
        <w:rPr>
          <w:sz w:val="24"/>
          <w:szCs w:val="24"/>
        </w:rPr>
        <w:t xml:space="preserve"> 31 </w:t>
      </w:r>
      <w:r w:rsidR="00BC6658">
        <w:rPr>
          <w:sz w:val="24"/>
          <w:szCs w:val="24"/>
        </w:rPr>
        <w:t>Закона №44-ФЗ</w:t>
      </w:r>
      <w:r w:rsidRPr="00552C85">
        <w:rPr>
          <w:sz w:val="24"/>
          <w:szCs w:val="24"/>
        </w:rPr>
        <w:t>) и (или) поставляемому товару;</w:t>
      </w:r>
    </w:p>
    <w:p w:rsidR="00F469A4" w:rsidRPr="000C710A" w:rsidRDefault="00F469A4" w:rsidP="000C710A">
      <w:pPr>
        <w:pStyle w:val="ab"/>
        <w:spacing w:before="0" w:after="0" w:line="240" w:lineRule="auto"/>
        <w:ind w:firstLine="709"/>
        <w:jc w:val="both"/>
        <w:rPr>
          <w:sz w:val="24"/>
          <w:szCs w:val="24"/>
        </w:rPr>
      </w:pPr>
      <w:r>
        <w:rPr>
          <w:sz w:val="24"/>
          <w:szCs w:val="24"/>
        </w:rPr>
        <w:t xml:space="preserve">б) при определении поставщика поставщик </w:t>
      </w:r>
      <w:r w:rsidRPr="00552C85">
        <w:rPr>
          <w:sz w:val="24"/>
          <w:szCs w:val="24"/>
        </w:rPr>
        <w:t xml:space="preserve">представил недостоверную информацию о своем соответствии и (или) соответствии поставляемого товара требованиям, указанным в </w:t>
      </w:r>
      <w:proofErr w:type="spellStart"/>
      <w:r w:rsidR="0037321A">
        <w:rPr>
          <w:sz w:val="24"/>
          <w:szCs w:val="24"/>
        </w:rPr>
        <w:t>п.п</w:t>
      </w:r>
      <w:proofErr w:type="spellEnd"/>
      <w:r w:rsidR="0037321A">
        <w:rPr>
          <w:sz w:val="24"/>
          <w:szCs w:val="24"/>
        </w:rPr>
        <w:t>.</w:t>
      </w:r>
      <w:r w:rsidRPr="00552C85">
        <w:rPr>
          <w:sz w:val="24"/>
          <w:szCs w:val="24"/>
        </w:rPr>
        <w:t xml:space="preserve"> </w:t>
      </w:r>
      <w:r w:rsidR="00E77D09">
        <w:rPr>
          <w:sz w:val="24"/>
          <w:szCs w:val="24"/>
        </w:rPr>
        <w:t>«</w:t>
      </w:r>
      <w:r w:rsidRPr="00552C85">
        <w:rPr>
          <w:sz w:val="24"/>
          <w:szCs w:val="24"/>
        </w:rPr>
        <w:t>а</w:t>
      </w:r>
      <w:r w:rsidR="00E77D09">
        <w:rPr>
          <w:sz w:val="24"/>
          <w:szCs w:val="24"/>
        </w:rPr>
        <w:t>»</w:t>
      </w:r>
      <w:r w:rsidRPr="00552C85">
        <w:rPr>
          <w:sz w:val="24"/>
          <w:szCs w:val="24"/>
        </w:rPr>
        <w:t xml:space="preserve"> п</w:t>
      </w:r>
      <w:r w:rsidR="00BC6658">
        <w:rPr>
          <w:sz w:val="24"/>
          <w:szCs w:val="24"/>
        </w:rPr>
        <w:t>.</w:t>
      </w:r>
      <w:r>
        <w:rPr>
          <w:sz w:val="24"/>
          <w:szCs w:val="24"/>
        </w:rPr>
        <w:t xml:space="preserve"> 1 ч</w:t>
      </w:r>
      <w:r w:rsidR="00BC6658">
        <w:rPr>
          <w:sz w:val="24"/>
          <w:szCs w:val="24"/>
        </w:rPr>
        <w:t>.</w:t>
      </w:r>
      <w:r>
        <w:rPr>
          <w:sz w:val="24"/>
          <w:szCs w:val="24"/>
        </w:rPr>
        <w:t xml:space="preserve"> 15 ст</w:t>
      </w:r>
      <w:r w:rsidR="00BC6658">
        <w:rPr>
          <w:sz w:val="24"/>
          <w:szCs w:val="24"/>
        </w:rPr>
        <w:t>.</w:t>
      </w:r>
      <w:r>
        <w:rPr>
          <w:sz w:val="24"/>
          <w:szCs w:val="24"/>
        </w:rPr>
        <w:t xml:space="preserve"> 95 </w:t>
      </w:r>
      <w:r w:rsidR="00BC6658">
        <w:rPr>
          <w:sz w:val="24"/>
          <w:szCs w:val="24"/>
        </w:rPr>
        <w:t>Закона №44-ФЗ</w:t>
      </w:r>
      <w:r w:rsidRPr="00552C85">
        <w:rPr>
          <w:sz w:val="24"/>
          <w:szCs w:val="24"/>
        </w:rPr>
        <w:t>, что позволило ему стать победителем определения поста</w:t>
      </w:r>
      <w:r>
        <w:rPr>
          <w:sz w:val="24"/>
          <w:szCs w:val="24"/>
        </w:rPr>
        <w:t>вщика (подрядчика, исполнителя).</w:t>
      </w:r>
    </w:p>
    <w:p w:rsidR="00F469A4" w:rsidRDefault="00F469A4" w:rsidP="000C710A">
      <w:pPr>
        <w:pStyle w:val="ab"/>
        <w:numPr>
          <w:ilvl w:val="2"/>
          <w:numId w:val="25"/>
        </w:numPr>
        <w:spacing w:before="0" w:after="0" w:line="240" w:lineRule="auto"/>
        <w:ind w:left="0" w:firstLine="709"/>
        <w:jc w:val="both"/>
        <w:rPr>
          <w:sz w:val="24"/>
          <w:szCs w:val="24"/>
        </w:rPr>
      </w:pPr>
      <w:r w:rsidRPr="000C710A">
        <w:rPr>
          <w:sz w:val="24"/>
          <w:szCs w:val="24"/>
        </w:rPr>
        <w:t>В случае принятия заказчиком предусмотренного ч</w:t>
      </w:r>
      <w:r w:rsidR="00BC6658">
        <w:rPr>
          <w:sz w:val="24"/>
          <w:szCs w:val="24"/>
        </w:rPr>
        <w:t>.</w:t>
      </w:r>
      <w:r w:rsidRPr="000C710A">
        <w:rPr>
          <w:sz w:val="24"/>
          <w:szCs w:val="24"/>
        </w:rPr>
        <w:t>9 ст</w:t>
      </w:r>
      <w:r w:rsidR="00BC6658">
        <w:rPr>
          <w:sz w:val="24"/>
          <w:szCs w:val="24"/>
        </w:rPr>
        <w:t>.</w:t>
      </w:r>
      <w:r>
        <w:rPr>
          <w:sz w:val="24"/>
          <w:szCs w:val="24"/>
        </w:rPr>
        <w:t>95</w:t>
      </w:r>
      <w:r w:rsidRPr="000C710A">
        <w:rPr>
          <w:sz w:val="24"/>
          <w:szCs w:val="24"/>
        </w:rPr>
        <w:t xml:space="preserve"> </w:t>
      </w:r>
      <w:r w:rsidR="00BC6658">
        <w:rPr>
          <w:sz w:val="24"/>
          <w:szCs w:val="24"/>
        </w:rPr>
        <w:t>Закона №44-ФЗ</w:t>
      </w:r>
      <w:r>
        <w:rPr>
          <w:sz w:val="24"/>
          <w:szCs w:val="24"/>
        </w:rPr>
        <w:t xml:space="preserve"> </w:t>
      </w:r>
      <w:r w:rsidRPr="000C710A">
        <w:rPr>
          <w:sz w:val="24"/>
          <w:szCs w:val="24"/>
        </w:rPr>
        <w:t>решения об одностороннем отказе от исполнения контракта,</w:t>
      </w:r>
      <w:r>
        <w:rPr>
          <w:sz w:val="24"/>
          <w:szCs w:val="24"/>
        </w:rPr>
        <w:t xml:space="preserve"> заказчик руководствуется положениями ст.12.1. </w:t>
      </w:r>
      <w:r w:rsidR="00BC6658">
        <w:rPr>
          <w:sz w:val="24"/>
          <w:szCs w:val="24"/>
        </w:rPr>
        <w:t>Закона №44-ФЗ</w:t>
      </w:r>
      <w:r>
        <w:rPr>
          <w:sz w:val="24"/>
          <w:szCs w:val="24"/>
        </w:rPr>
        <w:t>.</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 xml:space="preserve">требовать уплаты неустоек (штрафов, пеней) в соответствии с разделом </w:t>
      </w:r>
      <w:r w:rsidR="008F7579">
        <w:rPr>
          <w:sz w:val="24"/>
          <w:szCs w:val="24"/>
        </w:rPr>
        <w:t>6</w:t>
      </w:r>
      <w:r w:rsidRPr="0005695B">
        <w:rPr>
          <w:sz w:val="24"/>
          <w:szCs w:val="24"/>
        </w:rPr>
        <w:t xml:space="preserve"> Контракта;</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 xml:space="preserve">провести экспертизу поставленного Товара для проверки его соответствия условиям Контракта в соответствии с </w:t>
      </w:r>
      <w:r w:rsidR="00BC6658">
        <w:rPr>
          <w:sz w:val="24"/>
          <w:szCs w:val="24"/>
        </w:rPr>
        <w:t>Законом №44-ФЗ</w:t>
      </w:r>
      <w:r w:rsidRPr="0005695B">
        <w:rPr>
          <w:sz w:val="24"/>
          <w:szCs w:val="24"/>
        </w:rPr>
        <w:t>.</w:t>
      </w:r>
    </w:p>
    <w:p w:rsidR="00F469A4" w:rsidRPr="0005695B" w:rsidRDefault="00F469A4" w:rsidP="0005695B">
      <w:pPr>
        <w:pStyle w:val="ab"/>
        <w:numPr>
          <w:ilvl w:val="1"/>
          <w:numId w:val="25"/>
        </w:numPr>
        <w:spacing w:before="0" w:after="0" w:line="240" w:lineRule="auto"/>
        <w:ind w:left="0" w:firstLine="709"/>
        <w:jc w:val="both"/>
        <w:rPr>
          <w:sz w:val="24"/>
          <w:szCs w:val="24"/>
        </w:rPr>
      </w:pPr>
      <w:r w:rsidRPr="0005695B">
        <w:rPr>
          <w:sz w:val="24"/>
          <w:szCs w:val="24"/>
        </w:rPr>
        <w:t>Заказчик вправе:</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требовать от Поставщика надлежащего исполнения обязательств по Контракту;</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требовать от Поставщика своевременного устранения недостатков, выявленных как в ходе приемки, так и в течение гарантийного периода;</w:t>
      </w:r>
      <w:r>
        <w:rPr>
          <w:rStyle w:val="afa"/>
          <w:sz w:val="24"/>
          <w:szCs w:val="24"/>
        </w:rPr>
        <w:footnoteReference w:id="102"/>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lastRenderedPageBreak/>
        <w:t>проверять ход и качество выполнения Поставщиком условий Контракта без вмешательства в оперативно-хозяйственную деятельность Поставщика;</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 xml:space="preserve">требовать возмещения убытков в соответствии с разделом </w:t>
      </w:r>
      <w:r>
        <w:rPr>
          <w:sz w:val="24"/>
          <w:szCs w:val="24"/>
        </w:rPr>
        <w:t>6</w:t>
      </w:r>
      <w:r w:rsidRPr="0005695B">
        <w:rPr>
          <w:sz w:val="24"/>
          <w:szCs w:val="24"/>
        </w:rPr>
        <w:t xml:space="preserve"> Контракта, причиненных по вине Поставщика;</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 xml:space="preserve">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w:t>
      </w:r>
      <w:r w:rsidR="00BC6658">
        <w:rPr>
          <w:sz w:val="24"/>
          <w:szCs w:val="24"/>
        </w:rPr>
        <w:t>Законом №44-ФЗ</w:t>
      </w:r>
      <w:r w:rsidRPr="0005695B">
        <w:rPr>
          <w:sz w:val="24"/>
          <w:szCs w:val="24"/>
        </w:rPr>
        <w:t>;</w:t>
      </w:r>
      <w:r>
        <w:rPr>
          <w:rStyle w:val="afa"/>
          <w:sz w:val="24"/>
          <w:szCs w:val="24"/>
        </w:rPr>
        <w:footnoteReference w:id="103"/>
      </w:r>
      <w:r w:rsidRPr="0005695B">
        <w:rPr>
          <w:sz w:val="24"/>
          <w:szCs w:val="24"/>
        </w:rPr>
        <w:t xml:space="preserve"> </w:t>
      </w:r>
      <w:r>
        <w:rPr>
          <w:rStyle w:val="afa"/>
          <w:sz w:val="24"/>
          <w:szCs w:val="24"/>
        </w:rPr>
        <w:footnoteReference w:id="104"/>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отказаться от приемки и оплаты Товара, не соответствующего условиям Контракта;</w:t>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принять решение об одностороннем отказе от исполнения Контракта в соответствии с гражданским законодательством;</w:t>
      </w:r>
      <w:r>
        <w:rPr>
          <w:rStyle w:val="afa"/>
          <w:sz w:val="24"/>
          <w:szCs w:val="24"/>
        </w:rPr>
        <w:footnoteReference w:id="105"/>
      </w:r>
    </w:p>
    <w:p w:rsidR="00F469A4" w:rsidRPr="0005695B" w:rsidRDefault="00F469A4" w:rsidP="0005695B">
      <w:pPr>
        <w:pStyle w:val="ab"/>
        <w:numPr>
          <w:ilvl w:val="2"/>
          <w:numId w:val="25"/>
        </w:numPr>
        <w:spacing w:before="0" w:after="0" w:line="240" w:lineRule="auto"/>
        <w:ind w:left="0" w:firstLine="709"/>
        <w:jc w:val="both"/>
        <w:rPr>
          <w:sz w:val="24"/>
          <w:szCs w:val="24"/>
        </w:rPr>
      </w:pPr>
      <w:r w:rsidRPr="0005695B">
        <w:rPr>
          <w:sz w:val="24"/>
          <w:szCs w:val="24"/>
        </w:rPr>
        <w:t>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r>
        <w:rPr>
          <w:rStyle w:val="afa"/>
          <w:sz w:val="24"/>
          <w:szCs w:val="24"/>
        </w:rPr>
        <w:footnoteReference w:id="106"/>
      </w:r>
    </w:p>
    <w:p w:rsidR="00F469A4" w:rsidRPr="009E61E9" w:rsidRDefault="00F469A4" w:rsidP="009E61E9">
      <w:pPr>
        <w:spacing w:before="0" w:after="0" w:line="240" w:lineRule="auto"/>
        <w:ind w:firstLine="540"/>
        <w:rPr>
          <w:sz w:val="24"/>
          <w:szCs w:val="24"/>
        </w:rPr>
      </w:pPr>
    </w:p>
    <w:p w:rsidR="00F469A4" w:rsidRPr="009E61E9" w:rsidRDefault="00F469A4" w:rsidP="009E61E9">
      <w:pPr>
        <w:pStyle w:val="ab"/>
        <w:numPr>
          <w:ilvl w:val="0"/>
          <w:numId w:val="25"/>
        </w:numPr>
        <w:spacing w:before="0" w:after="0" w:line="240" w:lineRule="auto"/>
        <w:ind w:left="0" w:firstLine="0"/>
        <w:jc w:val="center"/>
        <w:rPr>
          <w:b/>
          <w:sz w:val="24"/>
          <w:szCs w:val="24"/>
        </w:rPr>
      </w:pPr>
      <w:r w:rsidRPr="00795DD5">
        <w:rPr>
          <w:b/>
          <w:sz w:val="24"/>
          <w:szCs w:val="24"/>
        </w:rPr>
        <w:t>Качество Товара</w:t>
      </w:r>
    </w:p>
    <w:p w:rsidR="00F469A4" w:rsidRDefault="00F469A4" w:rsidP="0005695B">
      <w:pPr>
        <w:pStyle w:val="ab"/>
        <w:numPr>
          <w:ilvl w:val="1"/>
          <w:numId w:val="25"/>
        </w:numPr>
        <w:tabs>
          <w:tab w:val="left" w:pos="1134"/>
        </w:tabs>
        <w:spacing w:before="0" w:after="0" w:line="240" w:lineRule="auto"/>
        <w:ind w:left="0" w:firstLine="709"/>
        <w:jc w:val="both"/>
        <w:rPr>
          <w:sz w:val="24"/>
          <w:szCs w:val="24"/>
        </w:rPr>
      </w:pPr>
      <w:r w:rsidRPr="009E61E9">
        <w:rPr>
          <w:sz w:val="24"/>
          <w:szCs w:val="24"/>
        </w:rPr>
        <w:t>Поставщик гарантирует, что поставляемый Товар соответствует требованиям, установленным Контрактом.</w:t>
      </w:r>
    </w:p>
    <w:p w:rsidR="00F469A4" w:rsidRPr="009E61E9" w:rsidRDefault="00F469A4" w:rsidP="0005695B">
      <w:pPr>
        <w:pStyle w:val="ab"/>
        <w:numPr>
          <w:ilvl w:val="1"/>
          <w:numId w:val="25"/>
        </w:numPr>
        <w:tabs>
          <w:tab w:val="left" w:pos="1134"/>
        </w:tabs>
        <w:spacing w:before="0" w:after="0" w:line="240" w:lineRule="auto"/>
        <w:ind w:left="0" w:firstLine="709"/>
        <w:jc w:val="both"/>
        <w:rPr>
          <w:sz w:val="24"/>
          <w:szCs w:val="24"/>
        </w:rPr>
      </w:pPr>
      <w:r w:rsidRPr="009E61E9">
        <w:rPr>
          <w:sz w:val="24"/>
          <w:szCs w:val="24"/>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F469A4" w:rsidRPr="009E61E9" w:rsidRDefault="00F469A4" w:rsidP="0005695B">
      <w:pPr>
        <w:pStyle w:val="ab"/>
        <w:tabs>
          <w:tab w:val="left" w:pos="1134"/>
        </w:tabs>
        <w:spacing w:before="0" w:after="0" w:line="240" w:lineRule="auto"/>
        <w:ind w:firstLine="709"/>
        <w:jc w:val="both"/>
        <w:rPr>
          <w:sz w:val="24"/>
          <w:szCs w:val="24"/>
        </w:rPr>
      </w:pPr>
      <w:r w:rsidRPr="009E61E9">
        <w:rPr>
          <w:sz w:val="24"/>
          <w:szCs w:val="24"/>
        </w:rPr>
        <w:t>Поставляемый Товар должен соответствовать действующим в Российской Федерации стандартам</w:t>
      </w:r>
      <w:r>
        <w:rPr>
          <w:rStyle w:val="afa"/>
          <w:sz w:val="24"/>
          <w:szCs w:val="24"/>
        </w:rPr>
        <w:footnoteReference w:id="107"/>
      </w:r>
      <w:r w:rsidRPr="009E61E9">
        <w:rPr>
          <w:sz w:val="24"/>
          <w:szCs w:val="24"/>
        </w:rPr>
        <w:t>, техническим регламентам, санитарным и фитосанитарным нормам.</w:t>
      </w:r>
    </w:p>
    <w:p w:rsidR="00F469A4" w:rsidRPr="009E61E9" w:rsidRDefault="00F469A4" w:rsidP="0005695B">
      <w:pPr>
        <w:pStyle w:val="ab"/>
        <w:numPr>
          <w:ilvl w:val="1"/>
          <w:numId w:val="25"/>
        </w:numPr>
        <w:tabs>
          <w:tab w:val="left" w:pos="1134"/>
        </w:tabs>
        <w:spacing w:before="0" w:after="0" w:line="240" w:lineRule="auto"/>
        <w:ind w:left="0" w:firstLine="709"/>
        <w:jc w:val="both"/>
        <w:rPr>
          <w:sz w:val="24"/>
          <w:szCs w:val="24"/>
        </w:rPr>
      </w:pPr>
      <w:r w:rsidRPr="009E61E9">
        <w:rPr>
          <w:sz w:val="24"/>
          <w:szCs w:val="24"/>
        </w:rPr>
        <w:t>Товар должен быть упакован и замаркирован в соответствии с действующими стандартами.</w:t>
      </w:r>
    </w:p>
    <w:p w:rsidR="00F469A4" w:rsidRPr="009E61E9" w:rsidRDefault="00F469A4" w:rsidP="0005695B">
      <w:pPr>
        <w:tabs>
          <w:tab w:val="left" w:pos="1134"/>
        </w:tabs>
        <w:spacing w:before="0" w:after="0" w:line="240" w:lineRule="auto"/>
        <w:ind w:firstLine="709"/>
        <w:rPr>
          <w:sz w:val="24"/>
          <w:szCs w:val="24"/>
        </w:rPr>
      </w:pPr>
      <w:r w:rsidRPr="009E61E9">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469A4" w:rsidRPr="009E61E9" w:rsidRDefault="00F469A4" w:rsidP="0005695B">
      <w:pPr>
        <w:pStyle w:val="ab"/>
        <w:numPr>
          <w:ilvl w:val="1"/>
          <w:numId w:val="25"/>
        </w:numPr>
        <w:tabs>
          <w:tab w:val="left" w:pos="1134"/>
        </w:tabs>
        <w:spacing w:before="0" w:after="0" w:line="240" w:lineRule="auto"/>
        <w:ind w:left="0" w:firstLine="709"/>
        <w:jc w:val="both"/>
        <w:rPr>
          <w:sz w:val="24"/>
          <w:szCs w:val="24"/>
        </w:rPr>
      </w:pPr>
      <w:r w:rsidRPr="009E61E9">
        <w:rPr>
          <w:sz w:val="24"/>
          <w:szCs w:val="24"/>
        </w:rPr>
        <w:t>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Pr>
          <w:rStyle w:val="afa"/>
          <w:sz w:val="24"/>
          <w:szCs w:val="24"/>
        </w:rPr>
        <w:footnoteReference w:id="108"/>
      </w:r>
    </w:p>
    <w:p w:rsidR="00F469A4" w:rsidRPr="009E61E9" w:rsidRDefault="00F469A4" w:rsidP="0005695B">
      <w:pPr>
        <w:tabs>
          <w:tab w:val="left" w:pos="1134"/>
        </w:tabs>
        <w:spacing w:before="0" w:after="0" w:line="240" w:lineRule="auto"/>
        <w:ind w:firstLine="709"/>
        <w:rPr>
          <w:sz w:val="24"/>
          <w:szCs w:val="24"/>
        </w:rPr>
      </w:pPr>
      <w:r w:rsidRPr="009E61E9">
        <w:rPr>
          <w:sz w:val="24"/>
          <w:szCs w:val="24"/>
        </w:rPr>
        <w:t>Вариант 1.</w:t>
      </w:r>
      <w:r>
        <w:rPr>
          <w:rStyle w:val="afa"/>
          <w:sz w:val="24"/>
          <w:szCs w:val="24"/>
        </w:rPr>
        <w:footnoteReference w:id="109"/>
      </w:r>
      <w:r w:rsidRPr="009E61E9">
        <w:rPr>
          <w:sz w:val="24"/>
          <w:szCs w:val="24"/>
        </w:rPr>
        <w:t xml:space="preserve"> 5.5.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w:t>
      </w:r>
    </w:p>
    <w:p w:rsidR="00F469A4" w:rsidRPr="009E61E9" w:rsidRDefault="00F469A4" w:rsidP="0005695B">
      <w:pPr>
        <w:tabs>
          <w:tab w:val="left" w:pos="1134"/>
        </w:tabs>
        <w:spacing w:before="0" w:after="0" w:line="240" w:lineRule="auto"/>
        <w:ind w:firstLine="709"/>
        <w:rPr>
          <w:sz w:val="24"/>
          <w:szCs w:val="24"/>
        </w:rPr>
      </w:pPr>
      <w:r w:rsidRPr="009E61E9">
        <w:rPr>
          <w:sz w:val="24"/>
          <w:szCs w:val="24"/>
        </w:rPr>
        <w:t>Вариант 2.</w:t>
      </w:r>
      <w:r>
        <w:rPr>
          <w:rStyle w:val="afa"/>
          <w:sz w:val="24"/>
          <w:szCs w:val="24"/>
        </w:rPr>
        <w:footnoteReference w:id="110"/>
      </w:r>
      <w:r w:rsidRPr="009E61E9">
        <w:rPr>
          <w:sz w:val="24"/>
          <w:szCs w:val="24"/>
        </w:rPr>
        <w:t xml:space="preserve"> 5.5. Требования к предоставлению гарантии производителя и (или) Поставщика Товара и к сроку действия такой гарантии указаны в спецификации.</w:t>
      </w:r>
    </w:p>
    <w:p w:rsidR="00F469A4" w:rsidRDefault="00F469A4" w:rsidP="009E61E9">
      <w:pPr>
        <w:tabs>
          <w:tab w:val="left" w:pos="1134"/>
        </w:tabs>
        <w:spacing w:before="0" w:after="0" w:line="240" w:lineRule="auto"/>
        <w:ind w:firstLine="709"/>
        <w:jc w:val="center"/>
        <w:rPr>
          <w:b/>
          <w:sz w:val="24"/>
          <w:szCs w:val="24"/>
        </w:rPr>
      </w:pPr>
    </w:p>
    <w:p w:rsidR="00F469A4" w:rsidRPr="004940F8" w:rsidRDefault="00F469A4" w:rsidP="009E61E9">
      <w:pPr>
        <w:pStyle w:val="ab"/>
        <w:numPr>
          <w:ilvl w:val="0"/>
          <w:numId w:val="25"/>
        </w:numPr>
        <w:spacing w:before="0" w:after="0" w:line="240" w:lineRule="auto"/>
        <w:ind w:left="0" w:firstLine="0"/>
        <w:jc w:val="center"/>
        <w:rPr>
          <w:b/>
          <w:sz w:val="24"/>
          <w:szCs w:val="24"/>
        </w:rPr>
      </w:pPr>
      <w:r w:rsidRPr="004940F8">
        <w:rPr>
          <w:b/>
          <w:sz w:val="24"/>
          <w:szCs w:val="24"/>
        </w:rPr>
        <w:lastRenderedPageBreak/>
        <w:t>Ответственность Сторон</w:t>
      </w:r>
      <w:r w:rsidRPr="004940F8">
        <w:rPr>
          <w:rStyle w:val="afa"/>
          <w:b/>
          <w:sz w:val="24"/>
          <w:szCs w:val="24"/>
        </w:rPr>
        <w:footnoteReference w:id="111"/>
      </w:r>
    </w:p>
    <w:p w:rsidR="00F469A4" w:rsidRDefault="00F469A4" w:rsidP="00F469A4">
      <w:pPr>
        <w:pStyle w:val="ab"/>
        <w:numPr>
          <w:ilvl w:val="1"/>
          <w:numId w:val="25"/>
        </w:numPr>
        <w:tabs>
          <w:tab w:val="left" w:pos="1276"/>
        </w:tabs>
        <w:spacing w:before="0" w:after="0" w:line="240" w:lineRule="auto"/>
        <w:ind w:left="0" w:firstLine="709"/>
        <w:jc w:val="both"/>
        <w:rPr>
          <w:sz w:val="24"/>
          <w:szCs w:val="24"/>
        </w:rPr>
      </w:pPr>
      <w:r w:rsidRPr="009E61E9">
        <w:rPr>
          <w:sz w:val="24"/>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F469A4" w:rsidRDefault="00F469A4" w:rsidP="00F469A4">
      <w:pPr>
        <w:pStyle w:val="ab"/>
        <w:numPr>
          <w:ilvl w:val="1"/>
          <w:numId w:val="25"/>
        </w:numPr>
        <w:tabs>
          <w:tab w:val="left" w:pos="1276"/>
        </w:tabs>
        <w:spacing w:before="0" w:after="0" w:line="240" w:lineRule="auto"/>
        <w:ind w:left="0" w:firstLine="709"/>
        <w:jc w:val="both"/>
        <w:rPr>
          <w:sz w:val="24"/>
          <w:szCs w:val="24"/>
        </w:rPr>
      </w:pPr>
      <w:r>
        <w:rPr>
          <w:sz w:val="24"/>
          <w:szCs w:val="24"/>
        </w:rPr>
        <w:t xml:space="preserve">Ответственность </w:t>
      </w:r>
      <w:r w:rsidRPr="006A5B92">
        <w:rPr>
          <w:sz w:val="24"/>
          <w:szCs w:val="24"/>
          <w:u w:val="single"/>
        </w:rPr>
        <w:t>Заказчика</w:t>
      </w:r>
      <w:r>
        <w:rPr>
          <w:sz w:val="24"/>
          <w:szCs w:val="24"/>
        </w:rPr>
        <w:t>.</w:t>
      </w:r>
    </w:p>
    <w:p w:rsidR="00F469A4" w:rsidRDefault="00F469A4" w:rsidP="00F469A4">
      <w:pPr>
        <w:pStyle w:val="ab"/>
        <w:numPr>
          <w:ilvl w:val="2"/>
          <w:numId w:val="25"/>
        </w:numPr>
        <w:spacing w:before="0" w:after="0" w:line="240" w:lineRule="auto"/>
        <w:ind w:left="0" w:firstLine="709"/>
        <w:jc w:val="both"/>
        <w:rPr>
          <w:sz w:val="24"/>
          <w:szCs w:val="24"/>
        </w:rPr>
      </w:pPr>
      <w:r w:rsidRPr="000C710A">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469A4" w:rsidRDefault="00F469A4" w:rsidP="00F469A4">
      <w:pPr>
        <w:pStyle w:val="ab"/>
        <w:numPr>
          <w:ilvl w:val="2"/>
          <w:numId w:val="25"/>
        </w:numPr>
        <w:spacing w:before="0" w:after="0" w:line="240" w:lineRule="auto"/>
        <w:ind w:left="0" w:firstLine="709"/>
        <w:jc w:val="both"/>
        <w:rPr>
          <w:sz w:val="24"/>
          <w:szCs w:val="24"/>
        </w:rPr>
      </w:pPr>
      <w:r w:rsidRPr="000C710A">
        <w:rPr>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F469A4" w:rsidRPr="00A15E6F" w:rsidRDefault="00F469A4" w:rsidP="00F469A4">
      <w:pPr>
        <w:spacing w:before="0" w:after="0" w:line="240" w:lineRule="auto"/>
        <w:ind w:firstLine="709"/>
        <w:rPr>
          <w:sz w:val="24"/>
          <w:szCs w:val="24"/>
        </w:rPr>
      </w:pPr>
      <w:r w:rsidRPr="00A15E6F">
        <w:rPr>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Pr>
          <w:sz w:val="24"/>
          <w:szCs w:val="24"/>
        </w:rPr>
        <w:t>размере _______ рублей ___ копеек.</w:t>
      </w:r>
      <w:r>
        <w:rPr>
          <w:rStyle w:val="afa"/>
          <w:sz w:val="24"/>
          <w:szCs w:val="24"/>
        </w:rPr>
        <w:footnoteReference w:id="112"/>
      </w:r>
    </w:p>
    <w:p w:rsidR="00F469A4" w:rsidRDefault="00F469A4" w:rsidP="00F469A4">
      <w:pPr>
        <w:pStyle w:val="ab"/>
        <w:numPr>
          <w:ilvl w:val="2"/>
          <w:numId w:val="25"/>
        </w:numPr>
        <w:spacing w:before="0" w:after="0" w:line="240" w:lineRule="auto"/>
        <w:ind w:left="0" w:firstLine="709"/>
        <w:jc w:val="both"/>
        <w:rPr>
          <w:sz w:val="24"/>
          <w:szCs w:val="24"/>
        </w:rPr>
      </w:pPr>
      <w:r w:rsidRPr="00E03B46">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469A4" w:rsidRDefault="00F469A4" w:rsidP="00F469A4">
      <w:pPr>
        <w:pStyle w:val="ab"/>
        <w:numPr>
          <w:ilvl w:val="1"/>
          <w:numId w:val="25"/>
        </w:numPr>
        <w:spacing w:before="0" w:after="0" w:line="240" w:lineRule="auto"/>
        <w:ind w:left="0" w:firstLine="709"/>
        <w:jc w:val="both"/>
        <w:rPr>
          <w:sz w:val="24"/>
          <w:szCs w:val="24"/>
        </w:rPr>
      </w:pPr>
      <w:r>
        <w:rPr>
          <w:sz w:val="24"/>
          <w:szCs w:val="24"/>
        </w:rPr>
        <w:t xml:space="preserve">Ответственность </w:t>
      </w:r>
      <w:r w:rsidRPr="006A5B92">
        <w:rPr>
          <w:sz w:val="24"/>
          <w:szCs w:val="24"/>
          <w:u w:val="single"/>
        </w:rPr>
        <w:t>Поставщика</w:t>
      </w:r>
      <w:r>
        <w:rPr>
          <w:sz w:val="24"/>
          <w:szCs w:val="24"/>
        </w:rPr>
        <w:t>.</w:t>
      </w:r>
    </w:p>
    <w:p w:rsidR="00F469A4" w:rsidRDefault="00F469A4" w:rsidP="00F469A4">
      <w:pPr>
        <w:pStyle w:val="ab"/>
        <w:numPr>
          <w:ilvl w:val="2"/>
          <w:numId w:val="25"/>
        </w:numPr>
        <w:spacing w:before="0" w:after="0" w:line="240" w:lineRule="auto"/>
        <w:ind w:left="0" w:firstLine="709"/>
        <w:jc w:val="both"/>
        <w:rPr>
          <w:sz w:val="24"/>
          <w:szCs w:val="24"/>
        </w:rPr>
      </w:pPr>
      <w:r w:rsidRPr="000C710A">
        <w:rPr>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w:t>
      </w:r>
      <w:r>
        <w:rPr>
          <w:sz w:val="24"/>
          <w:szCs w:val="24"/>
        </w:rPr>
        <w:t xml:space="preserve">ежащего исполнения поставщиком </w:t>
      </w:r>
      <w:r w:rsidRPr="000C710A">
        <w:rPr>
          <w:sz w:val="24"/>
          <w:szCs w:val="24"/>
        </w:rPr>
        <w:t xml:space="preserve">обязательств, предусмотренных контрактом, </w:t>
      </w:r>
      <w:r>
        <w:rPr>
          <w:sz w:val="24"/>
          <w:szCs w:val="24"/>
        </w:rPr>
        <w:t xml:space="preserve">заказчик направляет поставщику </w:t>
      </w:r>
      <w:r w:rsidRPr="000C710A">
        <w:rPr>
          <w:sz w:val="24"/>
          <w:szCs w:val="24"/>
        </w:rPr>
        <w:t>требование об уплате неустоек (штрафов, пеней).</w:t>
      </w:r>
    </w:p>
    <w:p w:rsidR="00F469A4" w:rsidRDefault="00F469A4" w:rsidP="00F469A4">
      <w:pPr>
        <w:pStyle w:val="ab"/>
        <w:numPr>
          <w:ilvl w:val="2"/>
          <w:numId w:val="25"/>
        </w:numPr>
        <w:spacing w:before="0" w:after="0" w:line="240" w:lineRule="auto"/>
        <w:ind w:left="0" w:firstLine="709"/>
        <w:jc w:val="both"/>
        <w:rPr>
          <w:sz w:val="24"/>
          <w:szCs w:val="24"/>
        </w:rPr>
      </w:pPr>
      <w:r w:rsidRPr="00A15E6F">
        <w:rPr>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w:t>
      </w:r>
      <w:r>
        <w:rPr>
          <w:sz w:val="24"/>
          <w:szCs w:val="24"/>
        </w:rPr>
        <w:t xml:space="preserve">ически исполненных </w:t>
      </w:r>
      <w:r>
        <w:rPr>
          <w:sz w:val="24"/>
          <w:szCs w:val="24"/>
        </w:rPr>
        <w:lastRenderedPageBreak/>
        <w:t>поставщиком</w:t>
      </w:r>
      <w:r w:rsidRPr="00A15E6F">
        <w:rPr>
          <w:sz w:val="24"/>
          <w:szCs w:val="24"/>
        </w:rPr>
        <w:t>, за исключением случаев, если законодательством Российской Федерации установлен иной порядок начисления пени.</w:t>
      </w:r>
    </w:p>
    <w:p w:rsidR="00F469A4" w:rsidRDefault="00F469A4" w:rsidP="00F469A4">
      <w:pPr>
        <w:pStyle w:val="ab"/>
        <w:numPr>
          <w:ilvl w:val="2"/>
          <w:numId w:val="25"/>
        </w:numPr>
        <w:spacing w:before="0" w:after="0" w:line="240" w:lineRule="auto"/>
        <w:ind w:left="0" w:firstLine="709"/>
        <w:jc w:val="both"/>
        <w:rPr>
          <w:sz w:val="24"/>
          <w:szCs w:val="24"/>
        </w:rPr>
      </w:pPr>
      <w:r w:rsidRPr="00A15E6F">
        <w:rPr>
          <w:sz w:val="24"/>
          <w:szCs w:val="24"/>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469A4" w:rsidRDefault="00F469A4" w:rsidP="00F469A4">
      <w:pPr>
        <w:pStyle w:val="ab"/>
        <w:numPr>
          <w:ilvl w:val="3"/>
          <w:numId w:val="25"/>
        </w:numPr>
        <w:spacing w:before="0" w:after="0" w:line="240" w:lineRule="auto"/>
        <w:ind w:left="0" w:firstLine="709"/>
        <w:jc w:val="both"/>
        <w:rPr>
          <w:sz w:val="24"/>
          <w:szCs w:val="24"/>
        </w:rPr>
      </w:pPr>
      <w:r>
        <w:rPr>
          <w:rStyle w:val="afa"/>
          <w:sz w:val="24"/>
          <w:szCs w:val="24"/>
        </w:rPr>
        <w:footnoteReference w:id="113"/>
      </w:r>
      <w:r w:rsidRPr="00E03B46">
        <w:rPr>
          <w:sz w:val="24"/>
          <w:szCs w:val="24"/>
        </w:rPr>
        <w:t>За каждый факт неисполнения или ненадл</w:t>
      </w:r>
      <w:r>
        <w:rPr>
          <w:sz w:val="24"/>
          <w:szCs w:val="24"/>
        </w:rPr>
        <w:t xml:space="preserve">ежащего исполнения поставщиком </w:t>
      </w:r>
      <w:r w:rsidRPr="00E03B46">
        <w:rPr>
          <w:sz w:val="24"/>
          <w:szCs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Pr>
          <w:sz w:val="24"/>
          <w:szCs w:val="24"/>
        </w:rPr>
        <w:t xml:space="preserve">размере </w:t>
      </w:r>
      <w:r w:rsidRPr="00E03B46">
        <w:rPr>
          <w:sz w:val="24"/>
          <w:szCs w:val="24"/>
        </w:rPr>
        <w:t xml:space="preserve">10 процентов цены контракта (этапа) в случае, </w:t>
      </w:r>
      <w:r>
        <w:rPr>
          <w:sz w:val="24"/>
          <w:szCs w:val="24"/>
        </w:rPr>
        <w:t>т.е. _______ рублей ___ копеек.</w:t>
      </w:r>
      <w:r>
        <w:rPr>
          <w:rStyle w:val="afa"/>
          <w:sz w:val="24"/>
          <w:szCs w:val="24"/>
        </w:rPr>
        <w:footnoteReference w:id="114"/>
      </w:r>
    </w:p>
    <w:p w:rsidR="00F469A4" w:rsidRDefault="00F469A4" w:rsidP="00F469A4">
      <w:pPr>
        <w:pStyle w:val="ab"/>
        <w:numPr>
          <w:ilvl w:val="3"/>
          <w:numId w:val="25"/>
        </w:numPr>
        <w:spacing w:before="0" w:after="0" w:line="240" w:lineRule="auto"/>
        <w:ind w:left="0" w:firstLine="709"/>
        <w:jc w:val="both"/>
        <w:rPr>
          <w:sz w:val="24"/>
          <w:szCs w:val="24"/>
        </w:rPr>
      </w:pPr>
      <w:r w:rsidRPr="006A5B92">
        <w:rPr>
          <w:sz w:val="24"/>
          <w:szCs w:val="24"/>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___ рублей __ копеек.</w:t>
      </w:r>
      <w:r>
        <w:rPr>
          <w:rStyle w:val="afa"/>
          <w:sz w:val="24"/>
          <w:szCs w:val="24"/>
        </w:rPr>
        <w:footnoteReference w:id="115"/>
      </w:r>
    </w:p>
    <w:p w:rsidR="00F469A4" w:rsidRDefault="00F469A4" w:rsidP="00F469A4">
      <w:pPr>
        <w:pStyle w:val="ab"/>
        <w:numPr>
          <w:ilvl w:val="3"/>
          <w:numId w:val="25"/>
        </w:numPr>
        <w:spacing w:before="0" w:after="0" w:line="240" w:lineRule="auto"/>
        <w:ind w:left="0" w:firstLine="709"/>
        <w:jc w:val="both"/>
        <w:rPr>
          <w:sz w:val="24"/>
          <w:szCs w:val="24"/>
        </w:rPr>
      </w:pPr>
      <w:r w:rsidRPr="006A5B92">
        <w:rPr>
          <w:sz w:val="24"/>
          <w:szCs w:val="24"/>
        </w:rPr>
        <w:t xml:space="preserve">В случае неисполнения Поставщиком обязательства, предусмотренного подпунктом 4.1.9 </w:t>
      </w:r>
      <w:r w:rsidR="0037321A">
        <w:rPr>
          <w:sz w:val="24"/>
          <w:szCs w:val="24"/>
        </w:rPr>
        <w:t>п.</w:t>
      </w:r>
      <w:r w:rsidRPr="006A5B92">
        <w:rPr>
          <w:sz w:val="24"/>
          <w:szCs w:val="24"/>
        </w:rPr>
        <w:t xml:space="preserve"> 4.1 Контракта, Поставщик уплачивает Заказчику штраф в размере 5% объема привлечения к исполнению Контракта соисполнителей из числа субъектов малого </w:t>
      </w:r>
      <w:r w:rsidRPr="006A5B92">
        <w:rPr>
          <w:sz w:val="24"/>
          <w:szCs w:val="24"/>
        </w:rPr>
        <w:lastRenderedPageBreak/>
        <w:t xml:space="preserve">предпринимательства, социально ориентированных некоммерческих организаций, установленного подпунктом 4.1.9 </w:t>
      </w:r>
      <w:r w:rsidR="0037321A">
        <w:rPr>
          <w:sz w:val="24"/>
          <w:szCs w:val="24"/>
        </w:rPr>
        <w:t>п.</w:t>
      </w:r>
      <w:r w:rsidRPr="006A5B92">
        <w:rPr>
          <w:sz w:val="24"/>
          <w:szCs w:val="24"/>
        </w:rPr>
        <w:t xml:space="preserve"> 4.1 Контракта.</w:t>
      </w:r>
      <w:r>
        <w:rPr>
          <w:rStyle w:val="afa"/>
          <w:sz w:val="24"/>
          <w:szCs w:val="24"/>
        </w:rPr>
        <w:footnoteReference w:id="116"/>
      </w:r>
    </w:p>
    <w:p w:rsidR="00F469A4" w:rsidRDefault="00F469A4" w:rsidP="00F469A4">
      <w:pPr>
        <w:pStyle w:val="ab"/>
        <w:numPr>
          <w:ilvl w:val="3"/>
          <w:numId w:val="25"/>
        </w:numPr>
        <w:spacing w:before="0" w:after="0" w:line="240" w:lineRule="auto"/>
        <w:ind w:left="0" w:firstLine="709"/>
        <w:jc w:val="both"/>
        <w:rPr>
          <w:sz w:val="24"/>
          <w:szCs w:val="24"/>
        </w:rPr>
      </w:pPr>
      <w:r w:rsidRPr="006A5B92">
        <w:rPr>
          <w:sz w:val="24"/>
          <w:szCs w:val="24"/>
        </w:rPr>
        <w:t xml:space="preserve">В случае непредставления информации, указанной в </w:t>
      </w:r>
      <w:proofErr w:type="spellStart"/>
      <w:r w:rsidR="0037321A">
        <w:rPr>
          <w:sz w:val="24"/>
          <w:szCs w:val="24"/>
        </w:rPr>
        <w:t>п.п</w:t>
      </w:r>
      <w:proofErr w:type="spellEnd"/>
      <w:r w:rsidRPr="006A5B92">
        <w:rPr>
          <w:sz w:val="24"/>
          <w:szCs w:val="24"/>
        </w:rPr>
        <w:t xml:space="preserve"> 4.1.7 пункта 4.1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Пени подлежат начислению за каждый день просрочки исполнения такого обязательства.</w:t>
      </w:r>
      <w:r>
        <w:rPr>
          <w:rStyle w:val="afa"/>
          <w:sz w:val="24"/>
          <w:szCs w:val="24"/>
        </w:rPr>
        <w:footnoteReference w:id="117"/>
      </w:r>
    </w:p>
    <w:p w:rsidR="00F469A4" w:rsidRPr="006A5B92" w:rsidRDefault="00F469A4" w:rsidP="00F469A4">
      <w:pPr>
        <w:pStyle w:val="ab"/>
        <w:numPr>
          <w:ilvl w:val="3"/>
          <w:numId w:val="25"/>
        </w:numPr>
        <w:spacing w:before="0" w:after="0" w:line="240" w:lineRule="auto"/>
        <w:ind w:left="0" w:firstLine="709"/>
        <w:jc w:val="both"/>
        <w:rPr>
          <w:sz w:val="24"/>
          <w:szCs w:val="24"/>
        </w:rPr>
      </w:pPr>
      <w:r w:rsidRPr="006A5B92">
        <w:rPr>
          <w:sz w:val="24"/>
          <w:szCs w:val="24"/>
        </w:rPr>
        <w:t>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определенном в порядке, установленном в соответствии с пунктом 6.3 Контракта.</w:t>
      </w:r>
    </w:p>
    <w:p w:rsidR="00F469A4" w:rsidRPr="000B124F" w:rsidRDefault="00F469A4" w:rsidP="00F469A4">
      <w:pPr>
        <w:pStyle w:val="ab"/>
        <w:numPr>
          <w:ilvl w:val="2"/>
          <w:numId w:val="25"/>
        </w:numPr>
        <w:spacing w:before="0" w:after="0" w:line="240" w:lineRule="auto"/>
        <w:ind w:left="0" w:firstLine="709"/>
        <w:jc w:val="both"/>
        <w:rPr>
          <w:sz w:val="24"/>
          <w:szCs w:val="24"/>
        </w:rPr>
      </w:pPr>
      <w:r w:rsidRPr="000B124F">
        <w:rPr>
          <w:sz w:val="24"/>
          <w:szCs w:val="24"/>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469A4" w:rsidRDefault="00F469A4" w:rsidP="00F469A4">
      <w:pPr>
        <w:pStyle w:val="ab"/>
        <w:numPr>
          <w:ilvl w:val="1"/>
          <w:numId w:val="25"/>
        </w:numPr>
        <w:tabs>
          <w:tab w:val="left" w:pos="1134"/>
        </w:tabs>
        <w:spacing w:before="0" w:after="0" w:line="240" w:lineRule="auto"/>
        <w:ind w:left="0" w:firstLine="709"/>
        <w:jc w:val="both"/>
        <w:rPr>
          <w:sz w:val="24"/>
          <w:szCs w:val="24"/>
        </w:rPr>
      </w:pPr>
      <w:r w:rsidRPr="00A15E6F">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469A4" w:rsidRDefault="00F469A4" w:rsidP="00F469A4">
      <w:pPr>
        <w:pStyle w:val="ab"/>
        <w:numPr>
          <w:ilvl w:val="1"/>
          <w:numId w:val="25"/>
        </w:numPr>
        <w:tabs>
          <w:tab w:val="left" w:pos="1134"/>
        </w:tabs>
        <w:spacing w:before="0" w:after="0" w:line="240" w:lineRule="auto"/>
        <w:ind w:left="0" w:firstLine="709"/>
        <w:jc w:val="both"/>
        <w:rPr>
          <w:sz w:val="24"/>
          <w:szCs w:val="24"/>
        </w:rPr>
      </w:pPr>
      <w:r>
        <w:rPr>
          <w:sz w:val="24"/>
          <w:szCs w:val="24"/>
        </w:rPr>
        <w:t>Предусмотрено условие</w:t>
      </w:r>
      <w:r w:rsidRPr="00A15E6F">
        <w:rPr>
          <w:sz w:val="24"/>
          <w:szCs w:val="24"/>
        </w:rPr>
        <w:t xml:space="preserve"> об удержании с</w:t>
      </w:r>
      <w:r>
        <w:rPr>
          <w:sz w:val="24"/>
          <w:szCs w:val="24"/>
        </w:rPr>
        <w:t xml:space="preserve">уммы неисполненных поставщиком </w:t>
      </w:r>
      <w:r w:rsidRPr="00A15E6F">
        <w:rPr>
          <w:sz w:val="24"/>
          <w:szCs w:val="24"/>
        </w:rPr>
        <w:t xml:space="preserve">требований об уплате неустоек (штрафов, пеней), предъявленных заказчиком в соответствии с </w:t>
      </w:r>
      <w:r w:rsidR="007C181C">
        <w:rPr>
          <w:sz w:val="24"/>
          <w:szCs w:val="24"/>
        </w:rPr>
        <w:t>Законом №44-ФЗ</w:t>
      </w:r>
      <w:r w:rsidRPr="00A15E6F">
        <w:rPr>
          <w:sz w:val="24"/>
          <w:szCs w:val="24"/>
        </w:rPr>
        <w:t>, из суммы, подлежащей оплате поставщику.</w:t>
      </w:r>
    </w:p>
    <w:p w:rsidR="00F469A4" w:rsidRPr="00E03B46" w:rsidRDefault="00F469A4" w:rsidP="00F469A4">
      <w:pPr>
        <w:pStyle w:val="ab"/>
        <w:numPr>
          <w:ilvl w:val="1"/>
          <w:numId w:val="25"/>
        </w:numPr>
        <w:tabs>
          <w:tab w:val="left" w:pos="1134"/>
        </w:tabs>
        <w:spacing w:before="0" w:after="0" w:line="240" w:lineRule="auto"/>
        <w:ind w:left="0" w:firstLine="709"/>
        <w:jc w:val="both"/>
        <w:rPr>
          <w:sz w:val="24"/>
          <w:szCs w:val="24"/>
        </w:rPr>
      </w:pPr>
      <w:r w:rsidRPr="00E03B46">
        <w:rPr>
          <w:sz w:val="24"/>
          <w:szCs w:val="24"/>
        </w:rPr>
        <w:t xml:space="preserve">В случае если законодательством Российской Федерации установлен иной порядок начисления штрафа, чем порядок, предусмотренный настоящими </w:t>
      </w:r>
      <w:r w:rsidR="007C181C">
        <w:rPr>
          <w:sz w:val="24"/>
          <w:szCs w:val="24"/>
        </w:rPr>
        <w:t>Контрактом</w:t>
      </w:r>
      <w:r w:rsidRPr="00E03B46">
        <w:rPr>
          <w:sz w:val="24"/>
          <w:szCs w:val="24"/>
        </w:rPr>
        <w:t>, размер такого штрафа и порядок его начисления устанавливается контрактом в соответствии с законодательством Российской Федерации.</w:t>
      </w:r>
    </w:p>
    <w:p w:rsidR="00F469A4" w:rsidRPr="006A5B92" w:rsidRDefault="00F469A4" w:rsidP="00F469A4">
      <w:pPr>
        <w:pStyle w:val="ab"/>
        <w:numPr>
          <w:ilvl w:val="1"/>
          <w:numId w:val="25"/>
        </w:numPr>
        <w:tabs>
          <w:tab w:val="left" w:pos="1276"/>
        </w:tabs>
        <w:spacing w:before="0" w:after="0" w:line="240" w:lineRule="auto"/>
        <w:ind w:left="0" w:firstLine="709"/>
        <w:jc w:val="both"/>
        <w:rPr>
          <w:sz w:val="24"/>
          <w:szCs w:val="24"/>
        </w:rPr>
      </w:pPr>
      <w:r w:rsidRPr="009E61E9">
        <w:rPr>
          <w:sz w:val="24"/>
          <w:szCs w:val="24"/>
        </w:rPr>
        <w:t>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F469A4" w:rsidRPr="004940F8" w:rsidRDefault="00F469A4" w:rsidP="00F469A4">
      <w:pPr>
        <w:pStyle w:val="ab"/>
        <w:numPr>
          <w:ilvl w:val="1"/>
          <w:numId w:val="25"/>
        </w:numPr>
        <w:tabs>
          <w:tab w:val="left" w:pos="1276"/>
        </w:tabs>
        <w:spacing w:before="0" w:after="0" w:line="240" w:lineRule="auto"/>
        <w:ind w:left="0" w:firstLine="709"/>
        <w:jc w:val="both"/>
        <w:rPr>
          <w:sz w:val="24"/>
          <w:szCs w:val="24"/>
        </w:rPr>
      </w:pPr>
      <w:r w:rsidRPr="004940F8">
        <w:rPr>
          <w:sz w:val="24"/>
          <w:szCs w:val="24"/>
        </w:rPr>
        <w:t>Применение неустойки (штрафа, пени) не освобождает Стороны от исполнения обязательств по Контракту.</w:t>
      </w:r>
    </w:p>
    <w:p w:rsidR="00F469A4" w:rsidRDefault="00F469A4" w:rsidP="00F469A4">
      <w:pPr>
        <w:pStyle w:val="ab"/>
        <w:numPr>
          <w:ilvl w:val="1"/>
          <w:numId w:val="25"/>
        </w:numPr>
        <w:tabs>
          <w:tab w:val="left" w:pos="1276"/>
        </w:tabs>
        <w:spacing w:before="0" w:after="0" w:line="240" w:lineRule="auto"/>
        <w:ind w:left="0" w:firstLine="709"/>
        <w:jc w:val="both"/>
        <w:rPr>
          <w:sz w:val="24"/>
          <w:szCs w:val="24"/>
        </w:rPr>
      </w:pPr>
      <w:r w:rsidRPr="004940F8">
        <w:rPr>
          <w:sz w:val="24"/>
          <w:szCs w:val="24"/>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469A4" w:rsidRDefault="00F469A4" w:rsidP="00847AA9">
      <w:pPr>
        <w:tabs>
          <w:tab w:val="left" w:pos="1134"/>
        </w:tabs>
        <w:spacing w:before="0" w:after="0" w:line="240" w:lineRule="auto"/>
        <w:ind w:firstLine="0"/>
        <w:rPr>
          <w:b/>
          <w:sz w:val="24"/>
          <w:szCs w:val="24"/>
        </w:rPr>
      </w:pPr>
    </w:p>
    <w:p w:rsidR="00F469A4" w:rsidRPr="004940F8" w:rsidRDefault="00F469A4" w:rsidP="009F090F">
      <w:pPr>
        <w:pStyle w:val="ab"/>
        <w:numPr>
          <w:ilvl w:val="0"/>
          <w:numId w:val="25"/>
        </w:numPr>
        <w:spacing w:before="0" w:after="0" w:line="240" w:lineRule="auto"/>
        <w:ind w:left="0" w:firstLine="0"/>
        <w:jc w:val="center"/>
        <w:rPr>
          <w:b/>
          <w:sz w:val="24"/>
          <w:szCs w:val="24"/>
        </w:rPr>
      </w:pPr>
      <w:r w:rsidRPr="004940F8">
        <w:rPr>
          <w:b/>
          <w:sz w:val="24"/>
          <w:szCs w:val="24"/>
        </w:rPr>
        <w:t>Обеспечение исполнения Контракта</w:t>
      </w:r>
    </w:p>
    <w:p w:rsidR="00F469A4" w:rsidRPr="00E229F5" w:rsidRDefault="00F469A4" w:rsidP="00E229F5">
      <w:pPr>
        <w:tabs>
          <w:tab w:val="left" w:pos="1134"/>
        </w:tabs>
        <w:spacing w:before="0" w:after="0" w:line="240" w:lineRule="auto"/>
        <w:ind w:firstLine="709"/>
        <w:rPr>
          <w:b/>
          <w:sz w:val="24"/>
          <w:szCs w:val="24"/>
        </w:rPr>
      </w:pPr>
      <w:r w:rsidRPr="00E229F5">
        <w:rPr>
          <w:b/>
          <w:sz w:val="24"/>
          <w:szCs w:val="24"/>
        </w:rPr>
        <w:t>Вариант 1.</w:t>
      </w:r>
      <w:r w:rsidRPr="00E229F5">
        <w:rPr>
          <w:rStyle w:val="afa"/>
          <w:b/>
          <w:sz w:val="24"/>
          <w:szCs w:val="24"/>
        </w:rPr>
        <w:footnoteReference w:id="118"/>
      </w:r>
    </w:p>
    <w:p w:rsidR="00F469A4" w:rsidRPr="00E229F5" w:rsidRDefault="00F469A4" w:rsidP="000B124F">
      <w:pPr>
        <w:pStyle w:val="ab"/>
        <w:numPr>
          <w:ilvl w:val="1"/>
          <w:numId w:val="25"/>
        </w:numPr>
        <w:tabs>
          <w:tab w:val="left" w:pos="993"/>
          <w:tab w:val="left" w:pos="1134"/>
        </w:tabs>
        <w:spacing w:before="0" w:after="0" w:line="240" w:lineRule="auto"/>
        <w:ind w:left="0" w:firstLine="709"/>
        <w:jc w:val="both"/>
        <w:rPr>
          <w:sz w:val="24"/>
          <w:szCs w:val="24"/>
        </w:rPr>
      </w:pPr>
      <w:r w:rsidRPr="00E229F5">
        <w:rPr>
          <w:sz w:val="24"/>
          <w:szCs w:val="24"/>
        </w:rPr>
        <w:t>Обеспечение исполнения Контракта не устанавливается.</w:t>
      </w:r>
    </w:p>
    <w:p w:rsidR="00F469A4" w:rsidRPr="00E229F5" w:rsidRDefault="00F469A4" w:rsidP="00E229F5">
      <w:pPr>
        <w:tabs>
          <w:tab w:val="left" w:pos="1134"/>
        </w:tabs>
        <w:spacing w:before="0" w:after="0" w:line="240" w:lineRule="auto"/>
        <w:ind w:firstLine="709"/>
        <w:rPr>
          <w:b/>
          <w:sz w:val="24"/>
          <w:szCs w:val="24"/>
        </w:rPr>
      </w:pPr>
      <w:r w:rsidRPr="00E229F5">
        <w:rPr>
          <w:b/>
          <w:sz w:val="24"/>
          <w:szCs w:val="24"/>
        </w:rPr>
        <w:t>Вариант 2.</w:t>
      </w:r>
      <w:r w:rsidRPr="00E229F5">
        <w:rPr>
          <w:rStyle w:val="afa"/>
          <w:b/>
          <w:sz w:val="24"/>
          <w:szCs w:val="24"/>
        </w:rPr>
        <w:footnoteReference w:id="119"/>
      </w:r>
    </w:p>
    <w:p w:rsidR="00F469A4" w:rsidRPr="004940F8" w:rsidRDefault="00F469A4" w:rsidP="00E229F5">
      <w:pPr>
        <w:tabs>
          <w:tab w:val="left" w:pos="1134"/>
        </w:tabs>
        <w:spacing w:before="0" w:after="0" w:line="240" w:lineRule="auto"/>
        <w:ind w:firstLine="709"/>
        <w:rPr>
          <w:sz w:val="24"/>
          <w:szCs w:val="24"/>
        </w:rPr>
      </w:pPr>
      <w:r w:rsidRPr="004940F8">
        <w:rPr>
          <w:sz w:val="24"/>
          <w:szCs w:val="24"/>
        </w:rPr>
        <w:t>7.1. Обеспечение исполнения Контракта устанавливается в размере ________</w:t>
      </w:r>
      <w:r>
        <w:rPr>
          <w:rStyle w:val="afa"/>
          <w:sz w:val="24"/>
          <w:szCs w:val="24"/>
        </w:rPr>
        <w:footnoteReference w:id="120"/>
      </w:r>
      <w:r w:rsidRPr="004940F8">
        <w:rPr>
          <w:sz w:val="24"/>
          <w:szCs w:val="24"/>
        </w:rPr>
        <w:t>.</w:t>
      </w:r>
    </w:p>
    <w:p w:rsidR="00F469A4" w:rsidRPr="004940F8" w:rsidRDefault="00F469A4" w:rsidP="00E229F5">
      <w:pPr>
        <w:tabs>
          <w:tab w:val="left" w:pos="1134"/>
        </w:tabs>
        <w:spacing w:before="0" w:after="0" w:line="240" w:lineRule="auto"/>
        <w:ind w:firstLine="709"/>
        <w:rPr>
          <w:sz w:val="24"/>
          <w:szCs w:val="24"/>
        </w:rPr>
      </w:pPr>
      <w:r w:rsidRPr="004940F8">
        <w:rPr>
          <w:sz w:val="24"/>
          <w:szCs w:val="24"/>
        </w:rPr>
        <w:lastRenderedPageBreak/>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proofErr w:type="spellStart"/>
      <w:r w:rsidRPr="004940F8">
        <w:rPr>
          <w:sz w:val="24"/>
          <w:szCs w:val="24"/>
        </w:rPr>
        <w:t>п</w:t>
      </w:r>
      <w:r w:rsidR="00BC6658">
        <w:rPr>
          <w:sz w:val="24"/>
          <w:szCs w:val="24"/>
        </w:rPr>
        <w:t>.п</w:t>
      </w:r>
      <w:proofErr w:type="spellEnd"/>
      <w:r w:rsidR="00BC6658">
        <w:rPr>
          <w:sz w:val="24"/>
          <w:szCs w:val="24"/>
        </w:rPr>
        <w:t>.</w:t>
      </w:r>
      <w:r w:rsidRPr="004940F8">
        <w:rPr>
          <w:sz w:val="24"/>
          <w:szCs w:val="24"/>
        </w:rPr>
        <w:t xml:space="preserve"> 7.6 и 7.7 Контракта.</w:t>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t xml:space="preserve">Исполнение Контракта обеспечивается предоставлением </w:t>
      </w:r>
      <w:r w:rsidR="00A93926">
        <w:rPr>
          <w:sz w:val="24"/>
          <w:szCs w:val="24"/>
        </w:rPr>
        <w:t>независимой</w:t>
      </w:r>
      <w:r w:rsidRPr="00E229F5">
        <w:rPr>
          <w:sz w:val="24"/>
          <w:szCs w:val="24"/>
        </w:rPr>
        <w:t xml:space="preserve"> гарантии, выданной банком и соответствующей требованиям ст</w:t>
      </w:r>
      <w:r w:rsidR="00BC6658">
        <w:rPr>
          <w:sz w:val="24"/>
          <w:szCs w:val="24"/>
        </w:rPr>
        <w:t>.</w:t>
      </w:r>
      <w:r w:rsidRPr="00E229F5">
        <w:rPr>
          <w:sz w:val="24"/>
          <w:szCs w:val="24"/>
        </w:rPr>
        <w:t xml:space="preserve"> 45 </w:t>
      </w:r>
      <w:r w:rsidR="00BC6658">
        <w:rPr>
          <w:sz w:val="24"/>
          <w:szCs w:val="24"/>
        </w:rPr>
        <w:t>Закона №44-ФЗ</w:t>
      </w:r>
      <w:r w:rsidRPr="00E229F5">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469A4" w:rsidRPr="004940F8" w:rsidRDefault="00F469A4" w:rsidP="00E229F5">
      <w:pPr>
        <w:tabs>
          <w:tab w:val="left" w:pos="1134"/>
        </w:tabs>
        <w:spacing w:before="0" w:after="0" w:line="240" w:lineRule="auto"/>
        <w:ind w:firstLine="709"/>
        <w:rPr>
          <w:sz w:val="24"/>
          <w:szCs w:val="24"/>
        </w:rPr>
      </w:pPr>
      <w:r w:rsidRPr="004940F8">
        <w:rPr>
          <w:sz w:val="24"/>
          <w:szCs w:val="24"/>
        </w:rPr>
        <w:t xml:space="preserve">Способ обеспечения исполнения Контракта, срок действия </w:t>
      </w:r>
      <w:r w:rsidR="00A93926">
        <w:rPr>
          <w:sz w:val="24"/>
          <w:szCs w:val="24"/>
        </w:rPr>
        <w:t>независимой</w:t>
      </w:r>
      <w:r w:rsidRPr="004940F8">
        <w:rPr>
          <w:sz w:val="24"/>
          <w:szCs w:val="24"/>
        </w:rPr>
        <w:t xml:space="preserve"> гарантии определяются в соответствии с требованиями </w:t>
      </w:r>
      <w:r w:rsidR="00BC6658">
        <w:rPr>
          <w:sz w:val="24"/>
          <w:szCs w:val="24"/>
        </w:rPr>
        <w:t>Закона №44-ФЗ</w:t>
      </w:r>
      <w:r w:rsidRPr="004940F8">
        <w:rPr>
          <w:sz w:val="24"/>
          <w:szCs w:val="24"/>
        </w:rPr>
        <w:t xml:space="preserve"> участником закупки, с которым заключается контракт, самостоятельно.</w:t>
      </w:r>
    </w:p>
    <w:p w:rsidR="00F469A4" w:rsidRPr="004940F8" w:rsidRDefault="00F469A4" w:rsidP="00E229F5">
      <w:pPr>
        <w:tabs>
          <w:tab w:val="left" w:pos="1134"/>
        </w:tabs>
        <w:spacing w:before="0" w:after="0" w:line="240" w:lineRule="auto"/>
        <w:ind w:firstLine="709"/>
        <w:rPr>
          <w:sz w:val="24"/>
          <w:szCs w:val="24"/>
        </w:rPr>
      </w:pPr>
      <w:r w:rsidRPr="004940F8">
        <w:rPr>
          <w:sz w:val="24"/>
          <w:szCs w:val="24"/>
        </w:rPr>
        <w:t xml:space="preserve">Срок действия </w:t>
      </w:r>
      <w:r w:rsidR="001C5499">
        <w:rPr>
          <w:sz w:val="24"/>
          <w:szCs w:val="24"/>
        </w:rPr>
        <w:t>независимой</w:t>
      </w:r>
      <w:r w:rsidRPr="004940F8">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sidR="001C5499">
        <w:rPr>
          <w:sz w:val="24"/>
          <w:szCs w:val="24"/>
        </w:rPr>
        <w:t>независимой</w:t>
      </w:r>
      <w:r w:rsidRPr="004940F8">
        <w:rPr>
          <w:sz w:val="24"/>
          <w:szCs w:val="24"/>
        </w:rPr>
        <w:t xml:space="preserve"> гарантией, не менее чем на один месяц, в том числе в случае его изменения в соответствии со ст</w:t>
      </w:r>
      <w:r w:rsidR="00BC6658">
        <w:rPr>
          <w:sz w:val="24"/>
          <w:szCs w:val="24"/>
        </w:rPr>
        <w:t>.</w:t>
      </w:r>
      <w:r w:rsidRPr="004940F8">
        <w:rPr>
          <w:sz w:val="24"/>
          <w:szCs w:val="24"/>
        </w:rPr>
        <w:t xml:space="preserve"> 95 </w:t>
      </w:r>
      <w:r w:rsidR="00BC6658">
        <w:rPr>
          <w:sz w:val="24"/>
          <w:szCs w:val="24"/>
        </w:rPr>
        <w:t>Закона №44-ФЗ</w:t>
      </w:r>
      <w:r w:rsidRPr="004940F8">
        <w:rPr>
          <w:sz w:val="24"/>
          <w:szCs w:val="24"/>
        </w:rPr>
        <w:t>.</w:t>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proofErr w:type="spellStart"/>
      <w:r w:rsidRPr="00E229F5">
        <w:rPr>
          <w:sz w:val="24"/>
          <w:szCs w:val="24"/>
        </w:rPr>
        <w:t>п</w:t>
      </w:r>
      <w:r w:rsidR="00BC6658">
        <w:rPr>
          <w:sz w:val="24"/>
          <w:szCs w:val="24"/>
        </w:rPr>
        <w:t>.п</w:t>
      </w:r>
      <w:proofErr w:type="spellEnd"/>
      <w:r w:rsidR="00BC6658">
        <w:rPr>
          <w:sz w:val="24"/>
          <w:szCs w:val="24"/>
        </w:rPr>
        <w:t>.</w:t>
      </w:r>
      <w:r w:rsidRPr="00E229F5">
        <w:rPr>
          <w:sz w:val="24"/>
          <w:szCs w:val="24"/>
        </w:rPr>
        <w:t xml:space="preserve"> 7.1, 7.5 и 7.6 Контракта, возвращаются Поставщику в срок ________</w:t>
      </w:r>
      <w:r>
        <w:rPr>
          <w:rStyle w:val="afa"/>
          <w:sz w:val="24"/>
          <w:szCs w:val="24"/>
        </w:rPr>
        <w:footnoteReference w:id="121"/>
      </w:r>
      <w:r w:rsidRPr="00E229F5">
        <w:rPr>
          <w:sz w:val="24"/>
          <w:szCs w:val="24"/>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F469A4" w:rsidRPr="00E229F5" w:rsidRDefault="00A93926" w:rsidP="000B124F">
      <w:pPr>
        <w:pStyle w:val="ab"/>
        <w:numPr>
          <w:ilvl w:val="1"/>
          <w:numId w:val="25"/>
        </w:numPr>
        <w:tabs>
          <w:tab w:val="left" w:pos="1134"/>
        </w:tabs>
        <w:spacing w:before="0" w:after="0" w:line="240" w:lineRule="auto"/>
        <w:ind w:left="0" w:firstLine="709"/>
        <w:jc w:val="both"/>
        <w:rPr>
          <w:sz w:val="24"/>
          <w:szCs w:val="24"/>
        </w:rPr>
      </w:pPr>
      <w:r>
        <w:rPr>
          <w:sz w:val="24"/>
          <w:szCs w:val="24"/>
        </w:rPr>
        <w:t xml:space="preserve">Независимая </w:t>
      </w:r>
      <w:r w:rsidR="00F469A4" w:rsidRPr="00E229F5">
        <w:rPr>
          <w:sz w:val="24"/>
          <w:szCs w:val="24"/>
        </w:rPr>
        <w:t xml:space="preserve">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Pr>
          <w:sz w:val="24"/>
          <w:szCs w:val="24"/>
        </w:rPr>
        <w:t>независимой</w:t>
      </w:r>
      <w:r w:rsidR="00F469A4" w:rsidRPr="00E229F5">
        <w:rPr>
          <w:sz w:val="24"/>
          <w:szCs w:val="24"/>
        </w:rPr>
        <w:t xml:space="preserve"> гарантии, направленное до окончания срока действия </w:t>
      </w:r>
      <w:r>
        <w:rPr>
          <w:sz w:val="24"/>
          <w:szCs w:val="24"/>
        </w:rPr>
        <w:t>независимой</w:t>
      </w:r>
      <w:r w:rsidR="00F469A4" w:rsidRPr="00E229F5">
        <w:rPr>
          <w:sz w:val="24"/>
          <w:szCs w:val="24"/>
        </w:rPr>
        <w:t xml:space="preserve"> гарантии.</w:t>
      </w:r>
      <w:r w:rsidR="00F469A4">
        <w:rPr>
          <w:rStyle w:val="afa"/>
          <w:sz w:val="24"/>
          <w:szCs w:val="24"/>
        </w:rPr>
        <w:footnoteReference w:id="122"/>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proofErr w:type="spellStart"/>
      <w:r w:rsidR="0037321A">
        <w:rPr>
          <w:sz w:val="24"/>
          <w:szCs w:val="24"/>
        </w:rPr>
        <w:t>п.п</w:t>
      </w:r>
      <w:proofErr w:type="spellEnd"/>
      <w:r w:rsidR="0037321A">
        <w:rPr>
          <w:sz w:val="24"/>
          <w:szCs w:val="24"/>
        </w:rPr>
        <w:t xml:space="preserve"> </w:t>
      </w:r>
      <w:r w:rsidRPr="00E229F5">
        <w:rPr>
          <w:sz w:val="24"/>
          <w:szCs w:val="24"/>
        </w:rPr>
        <w:t>7.6 и 7.7 Контракта.</w:t>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w:t>
      </w:r>
      <w:r w:rsidR="00BC6658">
        <w:rPr>
          <w:sz w:val="24"/>
          <w:szCs w:val="24"/>
        </w:rPr>
        <w:t>.</w:t>
      </w:r>
      <w:r w:rsidRPr="00E229F5">
        <w:rPr>
          <w:sz w:val="24"/>
          <w:szCs w:val="24"/>
        </w:rPr>
        <w:t xml:space="preserve"> 103 </w:t>
      </w:r>
      <w:r w:rsidR="00BC6658">
        <w:rPr>
          <w:sz w:val="24"/>
          <w:szCs w:val="24"/>
        </w:rPr>
        <w:t>Закона №44-ФЗ</w:t>
      </w:r>
      <w:r w:rsidRPr="00E229F5">
        <w:rPr>
          <w:sz w:val="24"/>
          <w:szCs w:val="24"/>
        </w:rPr>
        <w:t xml:space="preserve">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00A93926">
        <w:rPr>
          <w:sz w:val="24"/>
          <w:szCs w:val="24"/>
        </w:rPr>
        <w:t>независимой</w:t>
      </w:r>
      <w:r w:rsidRPr="00E229F5">
        <w:rPr>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r w:rsidR="0037321A">
        <w:rPr>
          <w:sz w:val="24"/>
          <w:szCs w:val="24"/>
        </w:rPr>
        <w:t>п.</w:t>
      </w:r>
      <w:r w:rsidRPr="00E229F5">
        <w:rPr>
          <w:sz w:val="24"/>
          <w:szCs w:val="24"/>
        </w:rPr>
        <w:t xml:space="preserve">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lastRenderedPageBreak/>
        <w:t xml:space="preserve">Предусмотренное </w:t>
      </w:r>
      <w:proofErr w:type="spellStart"/>
      <w:r w:rsidR="0037321A">
        <w:rPr>
          <w:sz w:val="24"/>
          <w:szCs w:val="24"/>
        </w:rPr>
        <w:t>п.п</w:t>
      </w:r>
      <w:proofErr w:type="spellEnd"/>
      <w:r w:rsidR="0037321A">
        <w:rPr>
          <w:sz w:val="24"/>
          <w:szCs w:val="24"/>
        </w:rPr>
        <w:t xml:space="preserve"> </w:t>
      </w:r>
      <w:r w:rsidRPr="00E229F5">
        <w:rPr>
          <w:sz w:val="24"/>
          <w:szCs w:val="24"/>
        </w:rPr>
        <w:t xml:space="preserve">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sidR="00A93926">
        <w:rPr>
          <w:sz w:val="24"/>
          <w:szCs w:val="24"/>
        </w:rPr>
        <w:t>6</w:t>
      </w:r>
      <w:r w:rsidRPr="00E229F5">
        <w:rPr>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ч</w:t>
      </w:r>
      <w:r w:rsidR="009F090F">
        <w:rPr>
          <w:sz w:val="24"/>
          <w:szCs w:val="24"/>
        </w:rPr>
        <w:t>.</w:t>
      </w:r>
      <w:r w:rsidRPr="00E229F5">
        <w:rPr>
          <w:sz w:val="24"/>
          <w:szCs w:val="24"/>
        </w:rPr>
        <w:t xml:space="preserve"> 7.3 </w:t>
      </w:r>
      <w:r w:rsidR="0037321A">
        <w:rPr>
          <w:sz w:val="24"/>
          <w:szCs w:val="24"/>
        </w:rPr>
        <w:t>ст.</w:t>
      </w:r>
      <w:r w:rsidRPr="00E229F5">
        <w:rPr>
          <w:sz w:val="24"/>
          <w:szCs w:val="24"/>
        </w:rPr>
        <w:t xml:space="preserve"> 96 </w:t>
      </w:r>
      <w:r w:rsidR="00BC6658">
        <w:rPr>
          <w:sz w:val="24"/>
          <w:szCs w:val="24"/>
        </w:rPr>
        <w:t>Закона №44-ФЗ</w:t>
      </w:r>
      <w:r w:rsidRPr="00E229F5">
        <w:rPr>
          <w:sz w:val="24"/>
          <w:szCs w:val="24"/>
        </w:rPr>
        <w:t>.</w:t>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t xml:space="preserve">В случае отзыва в соответствии с законодательством Российской Федерации у банка, предоставившего </w:t>
      </w:r>
      <w:r w:rsidR="00A93926">
        <w:rPr>
          <w:sz w:val="24"/>
          <w:szCs w:val="24"/>
        </w:rPr>
        <w:t>независимую</w:t>
      </w:r>
      <w:r w:rsidRPr="00E229F5">
        <w:rPr>
          <w:sz w:val="24"/>
          <w:szCs w:val="24"/>
        </w:rPr>
        <w:t xml:space="preserve">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proofErr w:type="spellStart"/>
      <w:r w:rsidR="0037321A">
        <w:rPr>
          <w:sz w:val="24"/>
          <w:szCs w:val="24"/>
        </w:rPr>
        <w:t>п.п</w:t>
      </w:r>
      <w:proofErr w:type="spellEnd"/>
      <w:r w:rsidR="0037321A">
        <w:rPr>
          <w:sz w:val="24"/>
          <w:szCs w:val="24"/>
        </w:rPr>
        <w:t xml:space="preserve"> </w:t>
      </w:r>
      <w:r w:rsidRPr="00E229F5">
        <w:rPr>
          <w:sz w:val="24"/>
          <w:szCs w:val="24"/>
        </w:rPr>
        <w:t>7.1, 7.5, 7.6 и 7.7 Контракта.</w:t>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t xml:space="preserve">Уменьшение в соответствии с </w:t>
      </w:r>
      <w:proofErr w:type="spellStart"/>
      <w:r w:rsidR="0037321A">
        <w:rPr>
          <w:sz w:val="24"/>
          <w:szCs w:val="24"/>
        </w:rPr>
        <w:t>п.п</w:t>
      </w:r>
      <w:proofErr w:type="spellEnd"/>
      <w:r w:rsidR="0037321A">
        <w:rPr>
          <w:sz w:val="24"/>
          <w:szCs w:val="24"/>
        </w:rPr>
        <w:t xml:space="preserve"> </w:t>
      </w:r>
      <w:r w:rsidRPr="00E229F5">
        <w:rPr>
          <w:sz w:val="24"/>
          <w:szCs w:val="24"/>
        </w:rPr>
        <w:t xml:space="preserve">7.1 и 7.5 Контракта размера обеспечения исполнения Контракта, предоставленного в виде </w:t>
      </w:r>
      <w:r w:rsidR="00A93926">
        <w:rPr>
          <w:sz w:val="24"/>
          <w:szCs w:val="24"/>
        </w:rPr>
        <w:t>независимой</w:t>
      </w:r>
      <w:r w:rsidRPr="00E229F5">
        <w:rPr>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t xml:space="preserve">В случае предоставления нового обеспечения исполнения Контракта в соответствии с </w:t>
      </w:r>
      <w:proofErr w:type="spellStart"/>
      <w:r w:rsidR="0037321A">
        <w:rPr>
          <w:sz w:val="24"/>
          <w:szCs w:val="24"/>
        </w:rPr>
        <w:t>п.п</w:t>
      </w:r>
      <w:proofErr w:type="spellEnd"/>
      <w:r w:rsidR="00E77D09">
        <w:rPr>
          <w:sz w:val="24"/>
          <w:szCs w:val="24"/>
        </w:rPr>
        <w:t xml:space="preserve"> </w:t>
      </w:r>
      <w:r w:rsidRPr="00E229F5">
        <w:rPr>
          <w:sz w:val="24"/>
          <w:szCs w:val="24"/>
        </w:rPr>
        <w:t xml:space="preserve">7.5 и 7.8 Контракта возврат </w:t>
      </w:r>
      <w:r w:rsidR="00A93926">
        <w:rPr>
          <w:sz w:val="24"/>
          <w:szCs w:val="24"/>
        </w:rPr>
        <w:t>независимой</w:t>
      </w:r>
      <w:r w:rsidRPr="00E229F5">
        <w:rPr>
          <w:sz w:val="24"/>
          <w:szCs w:val="24"/>
        </w:rPr>
        <w:t xml:space="preserve"> гарантии Заказчиком гаранту, предоставившему указанную </w:t>
      </w:r>
      <w:r w:rsidR="00A93926">
        <w:rPr>
          <w:sz w:val="24"/>
          <w:szCs w:val="24"/>
        </w:rPr>
        <w:t>независимую</w:t>
      </w:r>
      <w:r w:rsidRPr="00E229F5">
        <w:rPr>
          <w:sz w:val="24"/>
          <w:szCs w:val="24"/>
        </w:rPr>
        <w:t xml:space="preserve"> гарантию, не осуществляется, взыскание по ней не производится.</w:t>
      </w:r>
    </w:p>
    <w:p w:rsidR="00F469A4" w:rsidRPr="00A93926" w:rsidRDefault="00F469A4" w:rsidP="00A93926">
      <w:pPr>
        <w:pStyle w:val="ab"/>
        <w:numPr>
          <w:ilvl w:val="1"/>
          <w:numId w:val="25"/>
        </w:numPr>
        <w:tabs>
          <w:tab w:val="left" w:pos="1134"/>
        </w:tabs>
        <w:spacing w:before="0" w:after="0" w:line="240" w:lineRule="auto"/>
        <w:ind w:left="0" w:firstLine="709"/>
        <w:jc w:val="both"/>
        <w:rPr>
          <w:sz w:val="24"/>
          <w:szCs w:val="24"/>
        </w:rPr>
      </w:pPr>
      <w:r w:rsidRPr="00E229F5">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w:t>
      </w:r>
      <w:r w:rsidR="0037321A">
        <w:rPr>
          <w:sz w:val="24"/>
          <w:szCs w:val="24"/>
        </w:rPr>
        <w:t>ст.</w:t>
      </w:r>
      <w:r w:rsidRPr="00E229F5">
        <w:rPr>
          <w:sz w:val="24"/>
          <w:szCs w:val="24"/>
        </w:rPr>
        <w:t xml:space="preserve"> 30 </w:t>
      </w:r>
      <w:r w:rsidR="00BC6658">
        <w:rPr>
          <w:sz w:val="24"/>
          <w:szCs w:val="24"/>
        </w:rPr>
        <w:t>Закона №44-ФЗ</w:t>
      </w:r>
      <w:r w:rsidRPr="00E229F5">
        <w:rPr>
          <w:sz w:val="24"/>
          <w:szCs w:val="24"/>
        </w:rPr>
        <w:t xml:space="preserve">, освобождается от предоставления обеспечения исполнения Контракта, в том числе с учетом положений </w:t>
      </w:r>
      <w:r w:rsidR="0037321A">
        <w:rPr>
          <w:sz w:val="24"/>
          <w:szCs w:val="24"/>
        </w:rPr>
        <w:t>ст.</w:t>
      </w:r>
      <w:r w:rsidRPr="00E229F5">
        <w:rPr>
          <w:sz w:val="24"/>
          <w:szCs w:val="24"/>
        </w:rPr>
        <w:t xml:space="preserve"> 37 </w:t>
      </w:r>
      <w:r w:rsidR="00BC6658">
        <w:rPr>
          <w:sz w:val="24"/>
          <w:szCs w:val="24"/>
        </w:rPr>
        <w:t>Закона №44-ФЗ</w:t>
      </w:r>
      <w:r w:rsidRPr="00E229F5">
        <w:rPr>
          <w:sz w:val="24"/>
          <w:szCs w:val="24"/>
        </w:rPr>
        <w:t xml:space="preserve">, </w:t>
      </w:r>
      <w:r w:rsidR="00A93926" w:rsidRPr="00A93926">
        <w:rPr>
          <w:sz w:val="24"/>
          <w:szCs w:val="24"/>
        </w:rPr>
        <w:t xml:space="preserve">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7C181C">
        <w:rPr>
          <w:sz w:val="24"/>
          <w:szCs w:val="24"/>
        </w:rPr>
        <w:t>Законом №44-ФЗ</w:t>
      </w:r>
      <w:r w:rsidR="00A93926" w:rsidRPr="00A93926">
        <w:rPr>
          <w:sz w:val="24"/>
          <w:szCs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Pr>
          <w:rStyle w:val="afa"/>
          <w:sz w:val="24"/>
          <w:szCs w:val="24"/>
        </w:rPr>
        <w:footnoteReference w:id="123"/>
      </w:r>
    </w:p>
    <w:p w:rsidR="00F469A4" w:rsidRPr="00E229F5" w:rsidRDefault="00F469A4" w:rsidP="000B124F">
      <w:pPr>
        <w:pStyle w:val="ab"/>
        <w:numPr>
          <w:ilvl w:val="1"/>
          <w:numId w:val="25"/>
        </w:numPr>
        <w:tabs>
          <w:tab w:val="left" w:pos="1134"/>
        </w:tabs>
        <w:spacing w:before="0" w:after="0" w:line="240" w:lineRule="auto"/>
        <w:ind w:left="0" w:firstLine="709"/>
        <w:jc w:val="both"/>
        <w:rPr>
          <w:sz w:val="24"/>
          <w:szCs w:val="24"/>
        </w:rPr>
      </w:pPr>
      <w:r w:rsidRPr="00E229F5">
        <w:rPr>
          <w:sz w:val="24"/>
          <w:szCs w:val="24"/>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F469A4" w:rsidRDefault="00F469A4" w:rsidP="009E61E9">
      <w:pPr>
        <w:tabs>
          <w:tab w:val="left" w:pos="1134"/>
        </w:tabs>
        <w:spacing w:before="0" w:after="0" w:line="240" w:lineRule="auto"/>
        <w:ind w:firstLine="709"/>
        <w:jc w:val="center"/>
        <w:rPr>
          <w:b/>
          <w:sz w:val="24"/>
          <w:szCs w:val="24"/>
        </w:rPr>
      </w:pPr>
    </w:p>
    <w:p w:rsidR="00F469A4" w:rsidRPr="00166B35" w:rsidRDefault="00F469A4" w:rsidP="009F090F">
      <w:pPr>
        <w:pStyle w:val="ab"/>
        <w:numPr>
          <w:ilvl w:val="0"/>
          <w:numId w:val="25"/>
        </w:numPr>
        <w:spacing w:before="0" w:after="0" w:line="240" w:lineRule="auto"/>
        <w:ind w:left="0" w:firstLine="0"/>
        <w:jc w:val="center"/>
        <w:rPr>
          <w:b/>
          <w:sz w:val="24"/>
          <w:szCs w:val="24"/>
        </w:rPr>
      </w:pPr>
      <w:r w:rsidRPr="00166B35">
        <w:rPr>
          <w:b/>
          <w:sz w:val="24"/>
          <w:szCs w:val="24"/>
        </w:rPr>
        <w:t>Обесп</w:t>
      </w:r>
      <w:r>
        <w:rPr>
          <w:b/>
          <w:sz w:val="24"/>
          <w:szCs w:val="24"/>
        </w:rPr>
        <w:t>ечение гарантийных обязательств</w:t>
      </w:r>
      <w:r>
        <w:rPr>
          <w:rStyle w:val="afa"/>
          <w:b/>
          <w:sz w:val="24"/>
          <w:szCs w:val="24"/>
        </w:rPr>
        <w:footnoteReference w:id="124"/>
      </w:r>
    </w:p>
    <w:p w:rsidR="00F469A4" w:rsidRPr="00166B35" w:rsidRDefault="00F469A4" w:rsidP="00166B35">
      <w:pPr>
        <w:spacing w:before="0" w:after="0" w:line="240" w:lineRule="auto"/>
        <w:ind w:firstLine="709"/>
        <w:rPr>
          <w:sz w:val="24"/>
          <w:szCs w:val="24"/>
        </w:rPr>
      </w:pPr>
      <w:r w:rsidRPr="00166B35">
        <w:rPr>
          <w:sz w:val="24"/>
          <w:szCs w:val="24"/>
        </w:rPr>
        <w:t>Вариант 1.</w:t>
      </w:r>
      <w:r>
        <w:rPr>
          <w:rStyle w:val="afa"/>
          <w:sz w:val="24"/>
          <w:szCs w:val="24"/>
        </w:rPr>
        <w:footnoteReference w:id="125"/>
      </w:r>
      <w:r w:rsidRPr="00166B35">
        <w:rPr>
          <w:sz w:val="24"/>
          <w:szCs w:val="24"/>
        </w:rPr>
        <w:t xml:space="preserve"> 8.1. Обеспечение гарантийных обязательств не устанавливается.</w:t>
      </w:r>
    </w:p>
    <w:p w:rsidR="00F469A4" w:rsidRPr="00166B35" w:rsidRDefault="00F469A4" w:rsidP="00166B35">
      <w:pPr>
        <w:spacing w:before="0" w:after="0" w:line="240" w:lineRule="auto"/>
        <w:ind w:firstLine="709"/>
        <w:rPr>
          <w:sz w:val="24"/>
          <w:szCs w:val="24"/>
        </w:rPr>
      </w:pPr>
      <w:r w:rsidRPr="00166B35">
        <w:rPr>
          <w:sz w:val="24"/>
          <w:szCs w:val="24"/>
        </w:rPr>
        <w:t>Вариант 2.</w:t>
      </w:r>
      <w:r>
        <w:rPr>
          <w:rStyle w:val="afa"/>
          <w:sz w:val="24"/>
          <w:szCs w:val="24"/>
        </w:rPr>
        <w:footnoteReference w:id="126"/>
      </w:r>
      <w:r w:rsidRPr="00166B35">
        <w:rPr>
          <w:sz w:val="24"/>
          <w:szCs w:val="24"/>
        </w:rPr>
        <w:t xml:space="preserve"> 8.1. Обеспечение гарантийных обязательств предоставляется Поставщиком в срок ________.</w:t>
      </w:r>
      <w:r>
        <w:rPr>
          <w:rStyle w:val="afa"/>
          <w:sz w:val="24"/>
          <w:szCs w:val="24"/>
        </w:rPr>
        <w:footnoteReference w:id="127"/>
      </w:r>
    </w:p>
    <w:p w:rsidR="00F469A4" w:rsidRPr="00166B35" w:rsidRDefault="00F469A4" w:rsidP="00166B35">
      <w:pPr>
        <w:spacing w:before="0" w:after="0" w:line="240" w:lineRule="auto"/>
        <w:ind w:firstLine="709"/>
        <w:rPr>
          <w:sz w:val="24"/>
          <w:szCs w:val="24"/>
        </w:rPr>
      </w:pPr>
      <w:r w:rsidRPr="00166B35">
        <w:rPr>
          <w:sz w:val="24"/>
          <w:szCs w:val="24"/>
        </w:rPr>
        <w:lastRenderedPageBreak/>
        <w:t>8.2. Обеспечение гарантийных обязательств уст</w:t>
      </w:r>
      <w:r>
        <w:rPr>
          <w:sz w:val="24"/>
          <w:szCs w:val="24"/>
        </w:rPr>
        <w:t>анавливается в размере ________</w:t>
      </w:r>
      <w:r>
        <w:rPr>
          <w:rStyle w:val="afa"/>
          <w:sz w:val="24"/>
          <w:szCs w:val="24"/>
        </w:rPr>
        <w:footnoteReference w:id="128"/>
      </w:r>
    </w:p>
    <w:p w:rsidR="00F469A4" w:rsidRPr="00166B35" w:rsidRDefault="00F469A4" w:rsidP="00166B35">
      <w:pPr>
        <w:spacing w:before="0" w:after="0" w:line="240" w:lineRule="auto"/>
        <w:ind w:firstLine="709"/>
        <w:rPr>
          <w:sz w:val="24"/>
          <w:szCs w:val="24"/>
        </w:rPr>
      </w:pPr>
      <w:r w:rsidRPr="00166B35">
        <w:rPr>
          <w:sz w:val="24"/>
          <w:szCs w:val="24"/>
        </w:rPr>
        <w:t xml:space="preserve">8.3. Гарантийные обязательства обеспечиваются предоставлением </w:t>
      </w:r>
      <w:r w:rsidR="00A93926">
        <w:rPr>
          <w:sz w:val="24"/>
          <w:szCs w:val="24"/>
        </w:rPr>
        <w:t>независимой</w:t>
      </w:r>
      <w:r w:rsidRPr="00166B35">
        <w:rPr>
          <w:sz w:val="24"/>
          <w:szCs w:val="24"/>
        </w:rPr>
        <w:t xml:space="preserve"> гарантии, выданной банком и соответствующей требованиям </w:t>
      </w:r>
      <w:r w:rsidR="0037321A">
        <w:rPr>
          <w:sz w:val="24"/>
          <w:szCs w:val="24"/>
        </w:rPr>
        <w:t>ст.</w:t>
      </w:r>
      <w:r w:rsidRPr="00166B35">
        <w:rPr>
          <w:sz w:val="24"/>
          <w:szCs w:val="24"/>
        </w:rPr>
        <w:t xml:space="preserve"> 45 </w:t>
      </w:r>
      <w:r w:rsidR="00BC6658">
        <w:rPr>
          <w:sz w:val="24"/>
          <w:szCs w:val="24"/>
        </w:rPr>
        <w:t>Закона №44-ФЗ</w:t>
      </w:r>
      <w:r w:rsidRPr="00166B35">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469A4" w:rsidRPr="00166B35" w:rsidRDefault="00F469A4" w:rsidP="00166B35">
      <w:pPr>
        <w:spacing w:before="0" w:after="0" w:line="240" w:lineRule="auto"/>
        <w:ind w:firstLine="709"/>
        <w:rPr>
          <w:sz w:val="24"/>
          <w:szCs w:val="24"/>
        </w:rPr>
      </w:pPr>
      <w:r w:rsidRPr="00166B35">
        <w:rPr>
          <w:sz w:val="24"/>
          <w:szCs w:val="24"/>
        </w:rPr>
        <w:t xml:space="preserve">Способ обеспечения гарантийных обязательств, срок действия </w:t>
      </w:r>
      <w:r w:rsidR="00A93926">
        <w:rPr>
          <w:sz w:val="24"/>
          <w:szCs w:val="24"/>
        </w:rPr>
        <w:t>независимой</w:t>
      </w:r>
      <w:r w:rsidRPr="00166B35">
        <w:rPr>
          <w:sz w:val="24"/>
          <w:szCs w:val="24"/>
        </w:rPr>
        <w:t xml:space="preserve"> гарантии определяются в соответствии с требованиями </w:t>
      </w:r>
      <w:r w:rsidR="00BC6658">
        <w:rPr>
          <w:sz w:val="24"/>
          <w:szCs w:val="24"/>
        </w:rPr>
        <w:t>Закона №44-ФЗ</w:t>
      </w:r>
      <w:r w:rsidRPr="00166B35">
        <w:rPr>
          <w:sz w:val="24"/>
          <w:szCs w:val="24"/>
        </w:rPr>
        <w:t>участником закупки, с которым заключается контракт, самостоятельно.</w:t>
      </w:r>
    </w:p>
    <w:p w:rsidR="00F469A4" w:rsidRPr="00166B35" w:rsidRDefault="00F469A4" w:rsidP="00166B35">
      <w:pPr>
        <w:spacing w:before="0" w:after="0" w:line="240" w:lineRule="auto"/>
        <w:ind w:firstLine="709"/>
        <w:rPr>
          <w:sz w:val="24"/>
          <w:szCs w:val="24"/>
        </w:rPr>
      </w:pPr>
      <w:r w:rsidRPr="00166B35">
        <w:rPr>
          <w:sz w:val="24"/>
          <w:szCs w:val="24"/>
        </w:rPr>
        <w:t xml:space="preserve">Срок действия </w:t>
      </w:r>
      <w:r w:rsidR="00A93926">
        <w:rPr>
          <w:sz w:val="24"/>
          <w:szCs w:val="24"/>
        </w:rPr>
        <w:t>независимой</w:t>
      </w:r>
      <w:r w:rsidRPr="00166B35">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sidR="00A93926">
        <w:rPr>
          <w:sz w:val="24"/>
          <w:szCs w:val="24"/>
        </w:rPr>
        <w:t>независимой</w:t>
      </w:r>
      <w:r w:rsidRPr="00166B35">
        <w:rPr>
          <w:sz w:val="24"/>
          <w:szCs w:val="24"/>
        </w:rPr>
        <w:t xml:space="preserve"> гарантией, не менее чем на один месяц, в том числе в случае его изменения в соответствии со </w:t>
      </w:r>
      <w:r w:rsidR="0037321A">
        <w:rPr>
          <w:sz w:val="24"/>
          <w:szCs w:val="24"/>
        </w:rPr>
        <w:t>ст.</w:t>
      </w:r>
      <w:r w:rsidRPr="00166B35">
        <w:rPr>
          <w:sz w:val="24"/>
          <w:szCs w:val="24"/>
        </w:rPr>
        <w:t xml:space="preserve"> 95 </w:t>
      </w:r>
      <w:r w:rsidR="00BC6658">
        <w:rPr>
          <w:sz w:val="24"/>
          <w:szCs w:val="24"/>
        </w:rPr>
        <w:t>Закона №44-ФЗ</w:t>
      </w:r>
      <w:r w:rsidRPr="00166B35">
        <w:rPr>
          <w:sz w:val="24"/>
          <w:szCs w:val="24"/>
        </w:rPr>
        <w:t>.</w:t>
      </w:r>
    </w:p>
    <w:p w:rsidR="00F469A4" w:rsidRPr="00166B35" w:rsidRDefault="00F469A4" w:rsidP="00166B35">
      <w:pPr>
        <w:spacing w:before="0" w:after="0" w:line="240" w:lineRule="auto"/>
        <w:ind w:firstLine="709"/>
        <w:rPr>
          <w:sz w:val="24"/>
          <w:szCs w:val="24"/>
        </w:rPr>
      </w:pPr>
      <w:r w:rsidRPr="00166B35">
        <w:rPr>
          <w:sz w:val="24"/>
          <w:szCs w:val="24"/>
        </w:rPr>
        <w:t xml:space="preserve">8.4. </w:t>
      </w:r>
      <w:r w:rsidR="00A93926">
        <w:rPr>
          <w:sz w:val="24"/>
          <w:szCs w:val="24"/>
        </w:rPr>
        <w:t xml:space="preserve">Независимая </w:t>
      </w:r>
      <w:r w:rsidRPr="00166B35">
        <w:rPr>
          <w:sz w:val="24"/>
          <w:szCs w:val="24"/>
        </w:rPr>
        <w:t xml:space="preserve">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A93926">
        <w:rPr>
          <w:sz w:val="24"/>
          <w:szCs w:val="24"/>
        </w:rPr>
        <w:t>независимой</w:t>
      </w:r>
      <w:r w:rsidRPr="00166B35">
        <w:rPr>
          <w:sz w:val="24"/>
          <w:szCs w:val="24"/>
        </w:rPr>
        <w:t xml:space="preserve"> гарантии, направленное до окончания срока действия </w:t>
      </w:r>
      <w:r w:rsidR="00A93926">
        <w:rPr>
          <w:sz w:val="24"/>
          <w:szCs w:val="24"/>
        </w:rPr>
        <w:t>независимой</w:t>
      </w:r>
      <w:r w:rsidRPr="00166B35">
        <w:rPr>
          <w:sz w:val="24"/>
          <w:szCs w:val="24"/>
        </w:rPr>
        <w:t xml:space="preserve"> гарантии.</w:t>
      </w:r>
      <w:r>
        <w:rPr>
          <w:rStyle w:val="afa"/>
          <w:sz w:val="24"/>
          <w:szCs w:val="24"/>
        </w:rPr>
        <w:footnoteReference w:id="129"/>
      </w:r>
    </w:p>
    <w:p w:rsidR="00F469A4" w:rsidRPr="00166B35" w:rsidRDefault="00F469A4" w:rsidP="00166B35">
      <w:pPr>
        <w:spacing w:before="0" w:after="0" w:line="240" w:lineRule="auto"/>
        <w:ind w:firstLine="709"/>
        <w:rPr>
          <w:sz w:val="24"/>
          <w:szCs w:val="24"/>
        </w:rPr>
      </w:pPr>
      <w:r w:rsidRPr="00166B35">
        <w:rPr>
          <w:sz w:val="24"/>
          <w:szCs w:val="24"/>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469A4" w:rsidRPr="00166B35" w:rsidRDefault="00F469A4" w:rsidP="00166B35">
      <w:pPr>
        <w:spacing w:before="0" w:after="0" w:line="240" w:lineRule="auto"/>
        <w:ind w:firstLine="709"/>
        <w:rPr>
          <w:sz w:val="24"/>
          <w:szCs w:val="24"/>
        </w:rPr>
      </w:pPr>
      <w:r w:rsidRPr="00166B35">
        <w:rPr>
          <w:sz w:val="24"/>
          <w:szCs w:val="24"/>
        </w:rPr>
        <w:t xml:space="preserve">8.6. Участник закупки, с которым заключается контракт по результатам определения поставщика (подрядчика, исполнителя) в соответствии с пунктом 1 части 1 </w:t>
      </w:r>
      <w:r w:rsidR="0037321A">
        <w:rPr>
          <w:sz w:val="24"/>
          <w:szCs w:val="24"/>
        </w:rPr>
        <w:t>ст.</w:t>
      </w:r>
      <w:r w:rsidRPr="00166B35">
        <w:rPr>
          <w:sz w:val="24"/>
          <w:szCs w:val="24"/>
        </w:rPr>
        <w:t xml:space="preserve"> 30 </w:t>
      </w:r>
      <w:r w:rsidR="00BC6658">
        <w:rPr>
          <w:sz w:val="24"/>
          <w:szCs w:val="24"/>
        </w:rPr>
        <w:t>Закона №44-ФЗ</w:t>
      </w:r>
      <w:r w:rsidRPr="00166B35">
        <w:rPr>
          <w:sz w:val="24"/>
          <w:szCs w:val="24"/>
        </w:rPr>
        <w:t xml:space="preserve">,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BC6658">
        <w:rPr>
          <w:sz w:val="24"/>
          <w:szCs w:val="24"/>
        </w:rPr>
        <w:t>Законом №44-ФЗ</w:t>
      </w:r>
      <w:r w:rsidRPr="00166B35">
        <w:rPr>
          <w:sz w:val="24"/>
          <w:szCs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Pr>
          <w:rStyle w:val="afa"/>
          <w:sz w:val="24"/>
          <w:szCs w:val="24"/>
        </w:rPr>
        <w:footnoteReference w:id="130"/>
      </w:r>
      <w:r w:rsidRPr="00166B35">
        <w:rPr>
          <w:sz w:val="24"/>
          <w:szCs w:val="24"/>
        </w:rPr>
        <w:t xml:space="preserve"> </w:t>
      </w:r>
    </w:p>
    <w:p w:rsidR="00F469A4" w:rsidRPr="00166B35" w:rsidRDefault="00F469A4" w:rsidP="00166B35">
      <w:pPr>
        <w:spacing w:before="0" w:after="0" w:line="240" w:lineRule="auto"/>
        <w:ind w:firstLine="709"/>
        <w:rPr>
          <w:sz w:val="24"/>
          <w:szCs w:val="24"/>
        </w:rPr>
      </w:pPr>
      <w:r w:rsidRPr="00166B35">
        <w:rPr>
          <w:sz w:val="24"/>
          <w:szCs w:val="24"/>
        </w:rP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F469A4" w:rsidRDefault="00F469A4" w:rsidP="009E61E9">
      <w:pPr>
        <w:tabs>
          <w:tab w:val="left" w:pos="1134"/>
        </w:tabs>
        <w:spacing w:before="0" w:after="0" w:line="240" w:lineRule="auto"/>
        <w:ind w:firstLine="709"/>
        <w:jc w:val="center"/>
        <w:rPr>
          <w:b/>
          <w:sz w:val="24"/>
          <w:szCs w:val="24"/>
        </w:rPr>
      </w:pPr>
    </w:p>
    <w:p w:rsidR="00F469A4" w:rsidRPr="00166B35" w:rsidRDefault="00F469A4" w:rsidP="009F090F">
      <w:pPr>
        <w:pStyle w:val="ab"/>
        <w:numPr>
          <w:ilvl w:val="0"/>
          <w:numId w:val="25"/>
        </w:numPr>
        <w:spacing w:before="0" w:after="0" w:line="240" w:lineRule="auto"/>
        <w:ind w:left="0" w:firstLine="0"/>
        <w:jc w:val="center"/>
        <w:rPr>
          <w:b/>
          <w:sz w:val="24"/>
          <w:szCs w:val="24"/>
        </w:rPr>
      </w:pPr>
      <w:r>
        <w:rPr>
          <w:b/>
          <w:sz w:val="24"/>
          <w:szCs w:val="24"/>
        </w:rPr>
        <w:t>Исключительные права</w:t>
      </w:r>
      <w:r>
        <w:rPr>
          <w:rStyle w:val="afa"/>
          <w:b/>
          <w:sz w:val="24"/>
          <w:szCs w:val="24"/>
        </w:rPr>
        <w:footnoteReference w:id="131"/>
      </w:r>
    </w:p>
    <w:p w:rsidR="00F469A4" w:rsidRPr="00166B35" w:rsidRDefault="00F469A4" w:rsidP="000B124F">
      <w:pPr>
        <w:pStyle w:val="ab"/>
        <w:numPr>
          <w:ilvl w:val="1"/>
          <w:numId w:val="25"/>
        </w:numPr>
        <w:spacing w:before="0" w:after="0" w:line="240" w:lineRule="auto"/>
        <w:ind w:left="0" w:firstLine="709"/>
        <w:jc w:val="both"/>
        <w:rPr>
          <w:sz w:val="24"/>
          <w:szCs w:val="24"/>
        </w:rPr>
      </w:pPr>
      <w:r w:rsidRPr="00166B35">
        <w:rPr>
          <w:sz w:val="24"/>
          <w:szCs w:val="24"/>
        </w:rPr>
        <w:t>Поставщик гарантирует отсутствие нарушения исключительных прав третьих лиц, связанных с поставкой и использованием Товара.</w:t>
      </w:r>
    </w:p>
    <w:p w:rsidR="00F469A4" w:rsidRPr="00166B35" w:rsidRDefault="00F469A4" w:rsidP="000B124F">
      <w:pPr>
        <w:pStyle w:val="ab"/>
        <w:numPr>
          <w:ilvl w:val="1"/>
          <w:numId w:val="25"/>
        </w:numPr>
        <w:spacing w:before="0" w:after="0" w:line="240" w:lineRule="auto"/>
        <w:ind w:left="0" w:firstLine="709"/>
        <w:jc w:val="both"/>
        <w:rPr>
          <w:sz w:val="24"/>
          <w:szCs w:val="24"/>
        </w:rPr>
      </w:pPr>
      <w:r w:rsidRPr="00166B35">
        <w:rPr>
          <w:sz w:val="24"/>
          <w:szCs w:val="24"/>
        </w:rPr>
        <w:t xml:space="preserve">Все убытки, понесенные Заказчиком в случае нарушения исключительных прав третьих лиц на результаты интеллектуальной деятельности при поставке и </w:t>
      </w:r>
      <w:r w:rsidRPr="00166B35">
        <w:rPr>
          <w:sz w:val="24"/>
          <w:szCs w:val="24"/>
        </w:rPr>
        <w:lastRenderedPageBreak/>
        <w:t>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F469A4" w:rsidRDefault="00F469A4" w:rsidP="009E61E9">
      <w:pPr>
        <w:tabs>
          <w:tab w:val="left" w:pos="1134"/>
        </w:tabs>
        <w:spacing w:before="0" w:after="0" w:line="240" w:lineRule="auto"/>
        <w:ind w:firstLine="709"/>
        <w:jc w:val="center"/>
        <w:rPr>
          <w:b/>
          <w:sz w:val="24"/>
          <w:szCs w:val="24"/>
        </w:rPr>
      </w:pPr>
    </w:p>
    <w:p w:rsidR="00F469A4" w:rsidRPr="00166B35" w:rsidRDefault="00F469A4" w:rsidP="000B124F">
      <w:pPr>
        <w:pStyle w:val="ab"/>
        <w:numPr>
          <w:ilvl w:val="0"/>
          <w:numId w:val="25"/>
        </w:numPr>
        <w:spacing w:before="0" w:after="0" w:line="240" w:lineRule="auto"/>
        <w:ind w:left="0" w:firstLine="0"/>
        <w:jc w:val="center"/>
        <w:rPr>
          <w:b/>
          <w:sz w:val="24"/>
          <w:szCs w:val="24"/>
        </w:rPr>
      </w:pPr>
      <w:r w:rsidRPr="00166B35">
        <w:rPr>
          <w:b/>
          <w:sz w:val="24"/>
          <w:szCs w:val="24"/>
        </w:rPr>
        <w:t>Обстоятельства непреодолимой силы</w:t>
      </w:r>
    </w:p>
    <w:p w:rsidR="00F469A4" w:rsidRPr="00166B35" w:rsidRDefault="00F469A4" w:rsidP="000B124F">
      <w:pPr>
        <w:pStyle w:val="ab"/>
        <w:numPr>
          <w:ilvl w:val="1"/>
          <w:numId w:val="25"/>
        </w:numPr>
        <w:spacing w:before="0" w:after="0" w:line="240" w:lineRule="auto"/>
        <w:ind w:left="0" w:firstLine="709"/>
        <w:jc w:val="both"/>
        <w:rPr>
          <w:sz w:val="24"/>
          <w:szCs w:val="24"/>
        </w:rPr>
      </w:pPr>
      <w:r w:rsidRPr="00166B35">
        <w:rPr>
          <w:sz w:val="24"/>
          <w:szCs w:val="24"/>
        </w:rPr>
        <w:t>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F469A4" w:rsidRPr="00166B35" w:rsidRDefault="00F469A4" w:rsidP="000B124F">
      <w:pPr>
        <w:pStyle w:val="ab"/>
        <w:numPr>
          <w:ilvl w:val="1"/>
          <w:numId w:val="25"/>
        </w:numPr>
        <w:spacing w:before="0" w:after="0" w:line="240" w:lineRule="auto"/>
        <w:ind w:left="0" w:firstLine="709"/>
        <w:jc w:val="both"/>
        <w:rPr>
          <w:sz w:val="24"/>
          <w:szCs w:val="24"/>
        </w:rPr>
      </w:pPr>
      <w:r w:rsidRPr="00166B35">
        <w:rPr>
          <w:sz w:val="24"/>
          <w:szCs w:val="24"/>
        </w:rPr>
        <w:t>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w:t>
      </w:r>
      <w:r>
        <w:rPr>
          <w:rStyle w:val="afa"/>
          <w:sz w:val="24"/>
          <w:szCs w:val="24"/>
        </w:rPr>
        <w:footnoteReference w:id="132"/>
      </w:r>
      <w:r w:rsidRPr="00166B35">
        <w:rPr>
          <w:sz w:val="24"/>
          <w:szCs w:val="24"/>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469A4" w:rsidRPr="00166B35" w:rsidRDefault="00F469A4" w:rsidP="000B124F">
      <w:pPr>
        <w:pStyle w:val="ab"/>
        <w:numPr>
          <w:ilvl w:val="1"/>
          <w:numId w:val="25"/>
        </w:numPr>
        <w:spacing w:before="0" w:after="0" w:line="240" w:lineRule="auto"/>
        <w:ind w:left="0" w:firstLine="709"/>
        <w:jc w:val="both"/>
        <w:rPr>
          <w:sz w:val="24"/>
          <w:szCs w:val="24"/>
        </w:rPr>
      </w:pPr>
      <w:r w:rsidRPr="00166B35">
        <w:rPr>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F469A4" w:rsidRPr="00166B35" w:rsidRDefault="00F469A4" w:rsidP="000B124F">
      <w:pPr>
        <w:pStyle w:val="ab"/>
        <w:numPr>
          <w:ilvl w:val="1"/>
          <w:numId w:val="25"/>
        </w:numPr>
        <w:spacing w:before="0" w:after="0" w:line="240" w:lineRule="auto"/>
        <w:ind w:left="0" w:firstLine="709"/>
        <w:jc w:val="both"/>
        <w:rPr>
          <w:sz w:val="24"/>
          <w:szCs w:val="24"/>
        </w:rPr>
      </w:pPr>
      <w:r w:rsidRPr="00166B35">
        <w:rPr>
          <w:sz w:val="24"/>
          <w:szCs w:val="24"/>
        </w:rPr>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469A4" w:rsidRDefault="00F469A4" w:rsidP="009E61E9">
      <w:pPr>
        <w:tabs>
          <w:tab w:val="left" w:pos="1134"/>
        </w:tabs>
        <w:spacing w:before="0" w:after="0" w:line="240" w:lineRule="auto"/>
        <w:ind w:firstLine="709"/>
        <w:jc w:val="center"/>
        <w:rPr>
          <w:b/>
          <w:sz w:val="24"/>
          <w:szCs w:val="24"/>
        </w:rPr>
      </w:pPr>
    </w:p>
    <w:p w:rsidR="00F469A4" w:rsidRPr="00F474D8" w:rsidRDefault="00F469A4" w:rsidP="000B124F">
      <w:pPr>
        <w:pStyle w:val="ab"/>
        <w:numPr>
          <w:ilvl w:val="0"/>
          <w:numId w:val="25"/>
        </w:numPr>
        <w:spacing w:before="0" w:after="0" w:line="240" w:lineRule="auto"/>
        <w:jc w:val="center"/>
        <w:rPr>
          <w:b/>
          <w:sz w:val="24"/>
          <w:szCs w:val="24"/>
        </w:rPr>
      </w:pPr>
      <w:r w:rsidRPr="00F474D8">
        <w:rPr>
          <w:b/>
          <w:sz w:val="24"/>
          <w:szCs w:val="24"/>
        </w:rPr>
        <w:t>Рассмотрение и разрешение споров</w:t>
      </w:r>
      <w:r>
        <w:rPr>
          <w:rStyle w:val="afa"/>
          <w:b/>
          <w:sz w:val="24"/>
          <w:szCs w:val="24"/>
        </w:rPr>
        <w:footnoteReference w:id="133"/>
      </w:r>
    </w:p>
    <w:p w:rsidR="00F469A4" w:rsidRPr="00166B35" w:rsidRDefault="00F469A4" w:rsidP="000B124F">
      <w:pPr>
        <w:pStyle w:val="ab"/>
        <w:numPr>
          <w:ilvl w:val="1"/>
          <w:numId w:val="25"/>
        </w:numPr>
        <w:tabs>
          <w:tab w:val="left" w:pos="1276"/>
        </w:tabs>
        <w:spacing w:before="0" w:after="0" w:line="240" w:lineRule="auto"/>
        <w:ind w:left="0" w:firstLine="709"/>
        <w:rPr>
          <w:sz w:val="24"/>
          <w:szCs w:val="24"/>
        </w:rPr>
      </w:pPr>
      <w:r w:rsidRPr="00166B35">
        <w:rPr>
          <w:sz w:val="24"/>
          <w:szCs w:val="24"/>
        </w:rPr>
        <w:t>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F469A4" w:rsidRPr="00166B35" w:rsidRDefault="00F469A4" w:rsidP="000B124F">
      <w:pPr>
        <w:pStyle w:val="ab"/>
        <w:numPr>
          <w:ilvl w:val="1"/>
          <w:numId w:val="25"/>
        </w:numPr>
        <w:tabs>
          <w:tab w:val="left" w:pos="1276"/>
        </w:tabs>
        <w:spacing w:before="0" w:after="0" w:line="240" w:lineRule="auto"/>
        <w:ind w:left="0" w:firstLine="709"/>
        <w:rPr>
          <w:sz w:val="24"/>
          <w:szCs w:val="24"/>
        </w:rPr>
      </w:pPr>
      <w:r w:rsidRPr="00166B35">
        <w:rPr>
          <w:sz w:val="24"/>
          <w:szCs w:val="24"/>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469A4" w:rsidRPr="00166B35" w:rsidRDefault="00F469A4" w:rsidP="000B124F">
      <w:pPr>
        <w:pStyle w:val="ab"/>
        <w:numPr>
          <w:ilvl w:val="1"/>
          <w:numId w:val="25"/>
        </w:numPr>
        <w:tabs>
          <w:tab w:val="left" w:pos="1276"/>
        </w:tabs>
        <w:spacing w:before="0" w:after="0" w:line="240" w:lineRule="auto"/>
        <w:ind w:left="0" w:firstLine="709"/>
        <w:rPr>
          <w:sz w:val="24"/>
          <w:szCs w:val="24"/>
        </w:rPr>
      </w:pPr>
      <w:r w:rsidRPr="00166B35">
        <w:rPr>
          <w:sz w:val="24"/>
          <w:szCs w:val="24"/>
        </w:rPr>
        <w:t>Срок рассмотрения претензии не может превышать ___</w:t>
      </w:r>
      <w:r>
        <w:rPr>
          <w:rStyle w:val="afa"/>
          <w:sz w:val="24"/>
          <w:szCs w:val="24"/>
        </w:rPr>
        <w:footnoteReference w:id="134"/>
      </w:r>
      <w:r w:rsidRPr="00166B35">
        <w:rPr>
          <w:sz w:val="24"/>
          <w:szCs w:val="24"/>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F469A4" w:rsidRPr="00166B35" w:rsidRDefault="00F469A4" w:rsidP="000B124F">
      <w:pPr>
        <w:pStyle w:val="ab"/>
        <w:numPr>
          <w:ilvl w:val="1"/>
          <w:numId w:val="25"/>
        </w:numPr>
        <w:tabs>
          <w:tab w:val="left" w:pos="1276"/>
        </w:tabs>
        <w:spacing w:before="0" w:after="0" w:line="240" w:lineRule="auto"/>
        <w:ind w:left="0" w:firstLine="709"/>
        <w:rPr>
          <w:sz w:val="24"/>
          <w:szCs w:val="24"/>
        </w:rPr>
      </w:pPr>
      <w:r w:rsidRPr="00166B35">
        <w:rPr>
          <w:sz w:val="24"/>
          <w:szCs w:val="24"/>
        </w:rPr>
        <w:t xml:space="preserve">При </w:t>
      </w:r>
      <w:proofErr w:type="spellStart"/>
      <w:r w:rsidRPr="00166B35">
        <w:rPr>
          <w:sz w:val="24"/>
          <w:szCs w:val="24"/>
        </w:rPr>
        <w:t>неурегулировании</w:t>
      </w:r>
      <w:proofErr w:type="spellEnd"/>
      <w:r w:rsidRPr="00166B35">
        <w:rPr>
          <w:sz w:val="24"/>
          <w:szCs w:val="24"/>
        </w:rPr>
        <w:t xml:space="preserve"> Сторонами спора в досудебном порядке, спор</w:t>
      </w:r>
      <w:r>
        <w:rPr>
          <w:sz w:val="24"/>
          <w:szCs w:val="24"/>
        </w:rPr>
        <w:t xml:space="preserve"> разрешается в судебном порядке</w:t>
      </w:r>
      <w:r>
        <w:rPr>
          <w:rStyle w:val="afa"/>
          <w:sz w:val="24"/>
          <w:szCs w:val="24"/>
        </w:rPr>
        <w:footnoteReference w:id="135"/>
      </w:r>
      <w:r w:rsidRPr="00166B35">
        <w:rPr>
          <w:sz w:val="24"/>
          <w:szCs w:val="24"/>
        </w:rPr>
        <w:t>.</w:t>
      </w:r>
    </w:p>
    <w:p w:rsidR="00F469A4" w:rsidRDefault="00F469A4" w:rsidP="009E61E9">
      <w:pPr>
        <w:tabs>
          <w:tab w:val="left" w:pos="1134"/>
        </w:tabs>
        <w:spacing w:before="0" w:after="0" w:line="240" w:lineRule="auto"/>
        <w:ind w:firstLine="709"/>
        <w:jc w:val="center"/>
        <w:rPr>
          <w:b/>
          <w:sz w:val="24"/>
          <w:szCs w:val="24"/>
        </w:rPr>
      </w:pPr>
    </w:p>
    <w:p w:rsidR="00F469A4" w:rsidRPr="00D43B0A" w:rsidRDefault="00F469A4" w:rsidP="000B124F">
      <w:pPr>
        <w:pStyle w:val="ab"/>
        <w:numPr>
          <w:ilvl w:val="0"/>
          <w:numId w:val="25"/>
        </w:numPr>
        <w:spacing w:before="0" w:after="0" w:line="240" w:lineRule="auto"/>
        <w:ind w:left="0" w:firstLine="0"/>
        <w:jc w:val="center"/>
        <w:rPr>
          <w:b/>
          <w:sz w:val="24"/>
          <w:szCs w:val="24"/>
        </w:rPr>
      </w:pPr>
      <w:r w:rsidRPr="00D43B0A">
        <w:rPr>
          <w:b/>
          <w:sz w:val="24"/>
          <w:szCs w:val="24"/>
        </w:rPr>
        <w:t>Срок действия и порядок расторжения Контракта</w:t>
      </w:r>
    </w:p>
    <w:p w:rsidR="00F469A4" w:rsidRPr="00166B35" w:rsidRDefault="00F469A4" w:rsidP="000B124F">
      <w:pPr>
        <w:pStyle w:val="ab"/>
        <w:numPr>
          <w:ilvl w:val="1"/>
          <w:numId w:val="25"/>
        </w:numPr>
        <w:tabs>
          <w:tab w:val="left" w:pos="1276"/>
        </w:tabs>
        <w:spacing w:before="0" w:after="0" w:line="240" w:lineRule="auto"/>
        <w:ind w:left="0" w:firstLine="709"/>
        <w:jc w:val="both"/>
        <w:rPr>
          <w:sz w:val="24"/>
          <w:szCs w:val="24"/>
        </w:rPr>
      </w:pPr>
      <w:r w:rsidRPr="00166B35">
        <w:rPr>
          <w:sz w:val="24"/>
          <w:szCs w:val="24"/>
        </w:rPr>
        <w:t>Контракт вступает в силу с момента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Pr>
          <w:rStyle w:val="afa"/>
          <w:sz w:val="24"/>
          <w:szCs w:val="24"/>
        </w:rPr>
        <w:footnoteReference w:id="136"/>
      </w:r>
    </w:p>
    <w:p w:rsidR="00F469A4" w:rsidRPr="00166B35" w:rsidRDefault="00F469A4" w:rsidP="000B124F">
      <w:pPr>
        <w:pStyle w:val="ab"/>
        <w:numPr>
          <w:ilvl w:val="1"/>
          <w:numId w:val="25"/>
        </w:numPr>
        <w:tabs>
          <w:tab w:val="left" w:pos="1276"/>
        </w:tabs>
        <w:spacing w:before="0" w:after="0" w:line="240" w:lineRule="auto"/>
        <w:ind w:left="0" w:firstLine="709"/>
        <w:jc w:val="both"/>
        <w:rPr>
          <w:sz w:val="24"/>
          <w:szCs w:val="24"/>
        </w:rPr>
      </w:pPr>
      <w:r w:rsidRPr="00166B35">
        <w:rPr>
          <w:sz w:val="24"/>
          <w:szCs w:val="24"/>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w:t>
      </w:r>
      <w:r w:rsidR="0037321A">
        <w:rPr>
          <w:sz w:val="24"/>
          <w:szCs w:val="24"/>
        </w:rPr>
        <w:t>ст.</w:t>
      </w:r>
      <w:r w:rsidRPr="00166B35">
        <w:rPr>
          <w:sz w:val="24"/>
          <w:szCs w:val="24"/>
        </w:rPr>
        <w:t xml:space="preserve"> 95 </w:t>
      </w:r>
      <w:r w:rsidR="00BC6658">
        <w:rPr>
          <w:sz w:val="24"/>
          <w:szCs w:val="24"/>
        </w:rPr>
        <w:t>Закона №44-ФЗ</w:t>
      </w:r>
      <w:r w:rsidRPr="00166B35">
        <w:rPr>
          <w:sz w:val="24"/>
          <w:szCs w:val="24"/>
        </w:rPr>
        <w:t>.</w:t>
      </w:r>
    </w:p>
    <w:p w:rsidR="00F469A4" w:rsidRDefault="00F469A4" w:rsidP="009E61E9">
      <w:pPr>
        <w:tabs>
          <w:tab w:val="left" w:pos="1134"/>
        </w:tabs>
        <w:spacing w:before="0" w:after="0" w:line="240" w:lineRule="auto"/>
        <w:ind w:firstLine="709"/>
        <w:jc w:val="center"/>
        <w:rPr>
          <w:b/>
          <w:sz w:val="24"/>
          <w:szCs w:val="24"/>
        </w:rPr>
      </w:pPr>
    </w:p>
    <w:p w:rsidR="00F469A4" w:rsidRPr="00D43B0A" w:rsidRDefault="00F469A4" w:rsidP="000B124F">
      <w:pPr>
        <w:pStyle w:val="ab"/>
        <w:numPr>
          <w:ilvl w:val="0"/>
          <w:numId w:val="25"/>
        </w:numPr>
        <w:spacing w:before="0" w:after="0" w:line="240" w:lineRule="auto"/>
        <w:jc w:val="center"/>
        <w:rPr>
          <w:b/>
          <w:sz w:val="24"/>
          <w:szCs w:val="24"/>
        </w:rPr>
      </w:pPr>
      <w:r w:rsidRPr="00D43B0A">
        <w:rPr>
          <w:b/>
          <w:sz w:val="24"/>
          <w:szCs w:val="24"/>
        </w:rPr>
        <w:lastRenderedPageBreak/>
        <w:t>Прочие положения</w:t>
      </w:r>
      <w:r w:rsidRPr="00D43B0A">
        <w:rPr>
          <w:rStyle w:val="afa"/>
          <w:b/>
          <w:sz w:val="24"/>
          <w:szCs w:val="24"/>
        </w:rPr>
        <w:footnoteReference w:id="137"/>
      </w:r>
    </w:p>
    <w:p w:rsidR="00F469A4" w:rsidRPr="00D43B0A" w:rsidRDefault="00F469A4" w:rsidP="000B124F">
      <w:pPr>
        <w:pStyle w:val="ab"/>
        <w:numPr>
          <w:ilvl w:val="1"/>
          <w:numId w:val="25"/>
        </w:numPr>
        <w:tabs>
          <w:tab w:val="left" w:pos="1276"/>
        </w:tabs>
        <w:spacing w:before="0" w:after="0" w:line="240" w:lineRule="auto"/>
        <w:ind w:left="0" w:firstLine="709"/>
        <w:jc w:val="both"/>
        <w:rPr>
          <w:sz w:val="24"/>
          <w:szCs w:val="24"/>
        </w:rPr>
      </w:pPr>
      <w:r w:rsidRPr="00D43B0A">
        <w:rPr>
          <w:sz w:val="24"/>
          <w:szCs w:val="24"/>
        </w:rPr>
        <w:t>Во всем, что не предусмотрено Контрактом, Стороны руководствуются законодательством Российской Федерации.</w:t>
      </w:r>
    </w:p>
    <w:p w:rsidR="00F469A4" w:rsidRPr="00D43B0A" w:rsidRDefault="00F469A4" w:rsidP="000B124F">
      <w:pPr>
        <w:pStyle w:val="ab"/>
        <w:numPr>
          <w:ilvl w:val="1"/>
          <w:numId w:val="25"/>
        </w:numPr>
        <w:tabs>
          <w:tab w:val="left" w:pos="1276"/>
        </w:tabs>
        <w:spacing w:before="0" w:after="0" w:line="240" w:lineRule="auto"/>
        <w:ind w:left="0" w:firstLine="709"/>
        <w:jc w:val="both"/>
        <w:rPr>
          <w:sz w:val="24"/>
          <w:szCs w:val="24"/>
        </w:rPr>
      </w:pPr>
      <w:r w:rsidRPr="00D43B0A">
        <w:rPr>
          <w:sz w:val="24"/>
          <w:szCs w:val="24"/>
        </w:rPr>
        <w:t>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F469A4" w:rsidRPr="00D43B0A" w:rsidRDefault="00F469A4" w:rsidP="000B124F">
      <w:pPr>
        <w:pStyle w:val="ab"/>
        <w:numPr>
          <w:ilvl w:val="1"/>
          <w:numId w:val="25"/>
        </w:numPr>
        <w:tabs>
          <w:tab w:val="left" w:pos="1276"/>
        </w:tabs>
        <w:spacing w:before="0" w:after="0" w:line="240" w:lineRule="auto"/>
        <w:ind w:left="0" w:firstLine="709"/>
        <w:jc w:val="both"/>
        <w:rPr>
          <w:sz w:val="24"/>
          <w:szCs w:val="24"/>
        </w:rPr>
      </w:pPr>
      <w:r w:rsidRPr="00D43B0A">
        <w:rPr>
          <w:sz w:val="24"/>
          <w:szCs w:val="24"/>
        </w:rPr>
        <w:t>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F469A4" w:rsidRPr="00D43B0A" w:rsidRDefault="00F469A4" w:rsidP="000B124F">
      <w:pPr>
        <w:pStyle w:val="ab"/>
        <w:numPr>
          <w:ilvl w:val="1"/>
          <w:numId w:val="25"/>
        </w:numPr>
        <w:tabs>
          <w:tab w:val="left" w:pos="1276"/>
        </w:tabs>
        <w:spacing w:before="0" w:after="0" w:line="240" w:lineRule="auto"/>
        <w:ind w:left="0" w:firstLine="709"/>
        <w:jc w:val="both"/>
        <w:rPr>
          <w:sz w:val="24"/>
          <w:szCs w:val="24"/>
        </w:rPr>
      </w:pPr>
      <w:r w:rsidRPr="00D43B0A">
        <w:rPr>
          <w:sz w:val="24"/>
          <w:szCs w:val="24"/>
        </w:rPr>
        <w:t xml:space="preserve">Изменение условий Контракта при его исполнении не допускается, за исключением случаев, предусмотренных </w:t>
      </w:r>
      <w:r w:rsidR="0037321A">
        <w:rPr>
          <w:sz w:val="24"/>
          <w:szCs w:val="24"/>
        </w:rPr>
        <w:t>ст.</w:t>
      </w:r>
      <w:r w:rsidRPr="00D43B0A">
        <w:rPr>
          <w:sz w:val="24"/>
          <w:szCs w:val="24"/>
        </w:rPr>
        <w:t xml:space="preserve"> 95 </w:t>
      </w:r>
      <w:r w:rsidR="00BC6658">
        <w:rPr>
          <w:sz w:val="24"/>
          <w:szCs w:val="24"/>
        </w:rPr>
        <w:t>Закона №44-ФЗ</w:t>
      </w:r>
      <w:r w:rsidRPr="00D43B0A">
        <w:rPr>
          <w:sz w:val="24"/>
          <w:szCs w:val="24"/>
        </w:rPr>
        <w:t>.</w:t>
      </w:r>
    </w:p>
    <w:p w:rsidR="00F469A4" w:rsidRPr="00D43B0A" w:rsidRDefault="00F469A4" w:rsidP="000B124F">
      <w:pPr>
        <w:pStyle w:val="ab"/>
        <w:numPr>
          <w:ilvl w:val="1"/>
          <w:numId w:val="25"/>
        </w:numPr>
        <w:tabs>
          <w:tab w:val="left" w:pos="1276"/>
        </w:tabs>
        <w:spacing w:before="0" w:after="0" w:line="240" w:lineRule="auto"/>
        <w:ind w:left="0" w:firstLine="709"/>
        <w:jc w:val="both"/>
        <w:rPr>
          <w:sz w:val="24"/>
          <w:szCs w:val="24"/>
        </w:rPr>
      </w:pPr>
      <w:r w:rsidRPr="00D43B0A">
        <w:rPr>
          <w:sz w:val="24"/>
          <w:szCs w:val="24"/>
        </w:rPr>
        <w:t>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469A4" w:rsidRPr="00D43B0A" w:rsidRDefault="00F469A4" w:rsidP="00D43B0A">
      <w:pPr>
        <w:tabs>
          <w:tab w:val="left" w:pos="1276"/>
        </w:tabs>
        <w:spacing w:before="0" w:after="0" w:line="240" w:lineRule="auto"/>
        <w:ind w:firstLine="709"/>
        <w:rPr>
          <w:sz w:val="24"/>
          <w:szCs w:val="24"/>
        </w:rPr>
      </w:pPr>
      <w:r w:rsidRPr="00D43B0A">
        <w:rPr>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F469A4" w:rsidRPr="00D43B0A" w:rsidRDefault="00F469A4" w:rsidP="000B124F">
      <w:pPr>
        <w:pStyle w:val="ab"/>
        <w:numPr>
          <w:ilvl w:val="1"/>
          <w:numId w:val="25"/>
        </w:numPr>
        <w:tabs>
          <w:tab w:val="left" w:pos="1276"/>
        </w:tabs>
        <w:spacing w:before="0" w:after="0" w:line="240" w:lineRule="auto"/>
        <w:ind w:left="0" w:firstLine="709"/>
        <w:jc w:val="both"/>
        <w:rPr>
          <w:sz w:val="24"/>
          <w:szCs w:val="24"/>
        </w:rPr>
      </w:pPr>
      <w:r w:rsidRPr="00D43B0A">
        <w:rPr>
          <w:sz w:val="24"/>
          <w:szCs w:val="24"/>
        </w:rPr>
        <w:t>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F469A4" w:rsidRPr="00D43B0A" w:rsidRDefault="00F469A4" w:rsidP="000B124F">
      <w:pPr>
        <w:pStyle w:val="ab"/>
        <w:numPr>
          <w:ilvl w:val="1"/>
          <w:numId w:val="25"/>
        </w:numPr>
        <w:tabs>
          <w:tab w:val="left" w:pos="1276"/>
        </w:tabs>
        <w:spacing w:before="0" w:after="0" w:line="240" w:lineRule="auto"/>
        <w:ind w:left="0" w:firstLine="709"/>
        <w:jc w:val="both"/>
        <w:rPr>
          <w:sz w:val="24"/>
          <w:szCs w:val="24"/>
        </w:rPr>
      </w:pPr>
      <w:r w:rsidRPr="00D43B0A">
        <w:rPr>
          <w:sz w:val="24"/>
          <w:szCs w:val="24"/>
        </w:rPr>
        <w:t>Контракт составлен в ___</w:t>
      </w:r>
      <w:r>
        <w:rPr>
          <w:rStyle w:val="afa"/>
          <w:sz w:val="24"/>
          <w:szCs w:val="24"/>
        </w:rPr>
        <w:footnoteReference w:id="138"/>
      </w:r>
      <w:r w:rsidRPr="00D43B0A">
        <w:rPr>
          <w:sz w:val="24"/>
          <w:szCs w:val="24"/>
        </w:rPr>
        <w:t xml:space="preserve"> экземплярах, идентичных по содержанию и имеющих одинаковую юридическую силу, один из которых передан Поставщику, ___</w:t>
      </w:r>
      <w:r>
        <w:rPr>
          <w:rStyle w:val="afa"/>
          <w:sz w:val="24"/>
          <w:szCs w:val="24"/>
        </w:rPr>
        <w:footnoteReference w:id="139"/>
      </w:r>
      <w:r w:rsidRPr="00D43B0A">
        <w:rPr>
          <w:sz w:val="24"/>
          <w:szCs w:val="24"/>
        </w:rPr>
        <w:t xml:space="preserve"> - находятся у Заказчика.</w:t>
      </w:r>
      <w:r>
        <w:rPr>
          <w:rStyle w:val="afa"/>
          <w:sz w:val="24"/>
          <w:szCs w:val="24"/>
        </w:rPr>
        <w:footnoteReference w:id="140"/>
      </w:r>
    </w:p>
    <w:p w:rsidR="00F469A4" w:rsidRDefault="00F469A4" w:rsidP="009E61E9">
      <w:pPr>
        <w:tabs>
          <w:tab w:val="left" w:pos="1134"/>
        </w:tabs>
        <w:spacing w:before="0" w:after="0" w:line="240" w:lineRule="auto"/>
        <w:ind w:firstLine="709"/>
        <w:jc w:val="center"/>
        <w:rPr>
          <w:b/>
          <w:sz w:val="24"/>
          <w:szCs w:val="24"/>
        </w:rPr>
      </w:pPr>
    </w:p>
    <w:p w:rsidR="00F469A4" w:rsidRPr="00D43B0A" w:rsidRDefault="00F469A4" w:rsidP="000B124F">
      <w:pPr>
        <w:pStyle w:val="ab"/>
        <w:numPr>
          <w:ilvl w:val="0"/>
          <w:numId w:val="25"/>
        </w:numPr>
        <w:spacing w:before="0" w:after="0" w:line="240" w:lineRule="auto"/>
        <w:jc w:val="center"/>
        <w:rPr>
          <w:b/>
          <w:sz w:val="24"/>
          <w:szCs w:val="24"/>
        </w:rPr>
      </w:pPr>
      <w:r w:rsidRPr="00D43B0A">
        <w:rPr>
          <w:b/>
          <w:sz w:val="24"/>
          <w:szCs w:val="24"/>
        </w:rPr>
        <w:t>Перечень приложений</w:t>
      </w:r>
    </w:p>
    <w:p w:rsidR="00F469A4" w:rsidRPr="00D43B0A" w:rsidRDefault="00F469A4" w:rsidP="00D43B0A">
      <w:pPr>
        <w:spacing w:before="0" w:after="0" w:line="240" w:lineRule="auto"/>
        <w:ind w:firstLine="709"/>
        <w:rPr>
          <w:sz w:val="24"/>
          <w:szCs w:val="24"/>
        </w:rPr>
      </w:pPr>
      <w:r w:rsidRPr="00E77D09">
        <w:rPr>
          <w:b/>
          <w:sz w:val="24"/>
          <w:szCs w:val="24"/>
        </w:rPr>
        <w:t>Вариант 1.</w:t>
      </w:r>
      <w:r>
        <w:rPr>
          <w:rStyle w:val="afa"/>
          <w:sz w:val="24"/>
          <w:szCs w:val="24"/>
        </w:rPr>
        <w:footnoteReference w:id="141"/>
      </w:r>
      <w:r w:rsidRPr="00D43B0A">
        <w:rPr>
          <w:sz w:val="24"/>
          <w:szCs w:val="24"/>
        </w:rPr>
        <w:t xml:space="preserve"> 14.1. Неотъемлемой частью Контракта является следующее приложение:</w:t>
      </w:r>
    </w:p>
    <w:p w:rsidR="00F469A4" w:rsidRPr="00D43B0A" w:rsidRDefault="00F469A4" w:rsidP="00D43B0A">
      <w:pPr>
        <w:spacing w:before="0" w:after="0" w:line="240" w:lineRule="auto"/>
        <w:ind w:firstLine="709"/>
        <w:rPr>
          <w:sz w:val="24"/>
          <w:szCs w:val="24"/>
        </w:rPr>
      </w:pPr>
      <w:r w:rsidRPr="00D43B0A">
        <w:rPr>
          <w:sz w:val="24"/>
          <w:szCs w:val="24"/>
        </w:rPr>
        <w:t>спецификация.</w:t>
      </w:r>
    </w:p>
    <w:p w:rsidR="00F469A4" w:rsidRPr="00D43B0A" w:rsidRDefault="00F469A4" w:rsidP="00D43B0A">
      <w:pPr>
        <w:spacing w:before="0" w:after="0" w:line="240" w:lineRule="auto"/>
        <w:ind w:firstLine="709"/>
        <w:rPr>
          <w:sz w:val="24"/>
          <w:szCs w:val="24"/>
        </w:rPr>
      </w:pPr>
      <w:r w:rsidRPr="00E77D09">
        <w:rPr>
          <w:b/>
          <w:sz w:val="24"/>
          <w:szCs w:val="24"/>
        </w:rPr>
        <w:t>Вариант 2.</w:t>
      </w:r>
      <w:r>
        <w:rPr>
          <w:rStyle w:val="afa"/>
          <w:sz w:val="24"/>
          <w:szCs w:val="24"/>
        </w:rPr>
        <w:footnoteReference w:id="142"/>
      </w:r>
      <w:r w:rsidRPr="00D43B0A">
        <w:rPr>
          <w:sz w:val="24"/>
          <w:szCs w:val="24"/>
        </w:rPr>
        <w:t xml:space="preserve"> 14.1. Неотъемлемой частью Контракта является следующее приложение:</w:t>
      </w:r>
    </w:p>
    <w:p w:rsidR="00F469A4" w:rsidRPr="00D43B0A" w:rsidRDefault="00F469A4" w:rsidP="00D43B0A">
      <w:pPr>
        <w:spacing w:before="0" w:after="0" w:line="240" w:lineRule="auto"/>
        <w:ind w:firstLine="709"/>
        <w:rPr>
          <w:sz w:val="24"/>
          <w:szCs w:val="24"/>
        </w:rPr>
      </w:pPr>
      <w:r w:rsidRPr="00D43B0A">
        <w:rPr>
          <w:sz w:val="24"/>
          <w:szCs w:val="24"/>
        </w:rPr>
        <w:t xml:space="preserve">спецификация (приложение </w:t>
      </w:r>
      <w:r w:rsidR="00E77D09">
        <w:rPr>
          <w:sz w:val="24"/>
          <w:szCs w:val="24"/>
        </w:rPr>
        <w:t>№</w:t>
      </w:r>
      <w:r w:rsidRPr="00D43B0A">
        <w:rPr>
          <w:sz w:val="24"/>
          <w:szCs w:val="24"/>
        </w:rPr>
        <w:t>1);</w:t>
      </w:r>
    </w:p>
    <w:p w:rsidR="00F469A4" w:rsidRPr="00D43B0A" w:rsidRDefault="00F469A4" w:rsidP="00D43B0A">
      <w:pPr>
        <w:spacing w:before="0" w:after="0" w:line="240" w:lineRule="auto"/>
        <w:ind w:firstLine="709"/>
        <w:rPr>
          <w:sz w:val="24"/>
          <w:szCs w:val="24"/>
        </w:rPr>
      </w:pPr>
      <w:r w:rsidRPr="00D43B0A">
        <w:rPr>
          <w:sz w:val="24"/>
          <w:szCs w:val="24"/>
        </w:rPr>
        <w:t xml:space="preserve">перечень цен единиц товаров (приложение </w:t>
      </w:r>
      <w:r w:rsidR="00E77D09">
        <w:rPr>
          <w:sz w:val="24"/>
          <w:szCs w:val="24"/>
        </w:rPr>
        <w:t>№</w:t>
      </w:r>
      <w:r w:rsidRPr="00D43B0A">
        <w:rPr>
          <w:sz w:val="24"/>
          <w:szCs w:val="24"/>
        </w:rPr>
        <w:t>2).</w:t>
      </w:r>
    </w:p>
    <w:p w:rsidR="00F469A4" w:rsidRPr="00D43B0A" w:rsidRDefault="00F469A4" w:rsidP="00D43B0A">
      <w:pPr>
        <w:spacing w:before="0" w:after="0" w:line="240" w:lineRule="auto"/>
        <w:ind w:firstLine="709"/>
        <w:rPr>
          <w:sz w:val="24"/>
          <w:szCs w:val="24"/>
        </w:rPr>
      </w:pPr>
      <w:r w:rsidRPr="00E77D09">
        <w:rPr>
          <w:b/>
          <w:sz w:val="24"/>
          <w:szCs w:val="24"/>
        </w:rPr>
        <w:t>Вариант 3.</w:t>
      </w:r>
      <w:r>
        <w:rPr>
          <w:rStyle w:val="afa"/>
          <w:sz w:val="24"/>
          <w:szCs w:val="24"/>
        </w:rPr>
        <w:footnoteReference w:id="143"/>
      </w:r>
      <w:r w:rsidRPr="00D43B0A">
        <w:rPr>
          <w:sz w:val="24"/>
          <w:szCs w:val="24"/>
        </w:rPr>
        <w:t xml:space="preserve"> 14.1. Неотъемлемой частью Контракта являются следующие приложения:</w:t>
      </w:r>
    </w:p>
    <w:p w:rsidR="00F469A4" w:rsidRPr="00D43B0A" w:rsidRDefault="00F469A4" w:rsidP="00D43B0A">
      <w:pPr>
        <w:spacing w:before="0" w:after="0" w:line="240" w:lineRule="auto"/>
        <w:ind w:firstLine="709"/>
        <w:rPr>
          <w:sz w:val="24"/>
          <w:szCs w:val="24"/>
        </w:rPr>
      </w:pPr>
      <w:r w:rsidRPr="00D43B0A">
        <w:rPr>
          <w:sz w:val="24"/>
          <w:szCs w:val="24"/>
        </w:rPr>
        <w:t xml:space="preserve">спецификация (приложение </w:t>
      </w:r>
      <w:r w:rsidR="00E77D09">
        <w:rPr>
          <w:sz w:val="24"/>
          <w:szCs w:val="24"/>
        </w:rPr>
        <w:t>№</w:t>
      </w:r>
      <w:r w:rsidRPr="00D43B0A">
        <w:rPr>
          <w:sz w:val="24"/>
          <w:szCs w:val="24"/>
        </w:rPr>
        <w:t>1);</w:t>
      </w:r>
    </w:p>
    <w:p w:rsidR="00F469A4" w:rsidRPr="00D43B0A" w:rsidRDefault="00F469A4" w:rsidP="00D43B0A">
      <w:pPr>
        <w:spacing w:before="0" w:after="0" w:line="240" w:lineRule="auto"/>
        <w:ind w:firstLine="709"/>
        <w:rPr>
          <w:sz w:val="24"/>
          <w:szCs w:val="24"/>
        </w:rPr>
      </w:pPr>
      <w:r w:rsidRPr="00D43B0A">
        <w:rPr>
          <w:sz w:val="24"/>
          <w:szCs w:val="24"/>
        </w:rPr>
        <w:t>график поставки товара/</w:t>
      </w:r>
      <w:r>
        <w:rPr>
          <w:rStyle w:val="afa"/>
          <w:sz w:val="24"/>
          <w:szCs w:val="24"/>
        </w:rPr>
        <w:footnoteReference w:id="144"/>
      </w:r>
      <w:r w:rsidRPr="00D43B0A">
        <w:rPr>
          <w:sz w:val="24"/>
          <w:szCs w:val="24"/>
        </w:rPr>
        <w:t xml:space="preserve"> график исполнения государственного (муниципального) контракта (контракта)</w:t>
      </w:r>
      <w:r>
        <w:rPr>
          <w:rStyle w:val="afa"/>
          <w:sz w:val="24"/>
          <w:szCs w:val="24"/>
        </w:rPr>
        <w:footnoteReference w:id="145"/>
      </w:r>
      <w:r w:rsidRPr="00D43B0A">
        <w:rPr>
          <w:sz w:val="24"/>
          <w:szCs w:val="24"/>
        </w:rPr>
        <w:t xml:space="preserve"> (приложение </w:t>
      </w:r>
      <w:r w:rsidR="00E77D09">
        <w:rPr>
          <w:sz w:val="24"/>
          <w:szCs w:val="24"/>
        </w:rPr>
        <w:t>№</w:t>
      </w:r>
      <w:r w:rsidRPr="00D43B0A">
        <w:rPr>
          <w:sz w:val="24"/>
          <w:szCs w:val="24"/>
        </w:rPr>
        <w:t>2).</w:t>
      </w:r>
    </w:p>
    <w:p w:rsidR="00F469A4" w:rsidRPr="00D43B0A" w:rsidRDefault="00F469A4" w:rsidP="00D43B0A">
      <w:pPr>
        <w:spacing w:before="0" w:after="0" w:line="240" w:lineRule="auto"/>
        <w:ind w:firstLine="709"/>
        <w:rPr>
          <w:sz w:val="24"/>
          <w:szCs w:val="24"/>
        </w:rPr>
      </w:pPr>
      <w:r w:rsidRPr="00E77D09">
        <w:rPr>
          <w:b/>
          <w:sz w:val="24"/>
          <w:szCs w:val="24"/>
        </w:rPr>
        <w:lastRenderedPageBreak/>
        <w:t>Вариант 4.</w:t>
      </w:r>
      <w:r>
        <w:rPr>
          <w:rStyle w:val="afa"/>
          <w:sz w:val="24"/>
          <w:szCs w:val="24"/>
        </w:rPr>
        <w:footnoteReference w:id="146"/>
      </w:r>
      <w:r w:rsidRPr="00D43B0A">
        <w:rPr>
          <w:sz w:val="24"/>
          <w:szCs w:val="24"/>
        </w:rPr>
        <w:t xml:space="preserve"> 14.1. Неотъемлемой частью Контракта являются следующие приложения:</w:t>
      </w:r>
    </w:p>
    <w:p w:rsidR="00F469A4" w:rsidRPr="00D43B0A" w:rsidRDefault="00F469A4" w:rsidP="00D43B0A">
      <w:pPr>
        <w:spacing w:before="0" w:after="0" w:line="240" w:lineRule="auto"/>
        <w:ind w:firstLine="709"/>
        <w:rPr>
          <w:sz w:val="24"/>
          <w:szCs w:val="24"/>
        </w:rPr>
      </w:pPr>
      <w:r w:rsidRPr="00D43B0A">
        <w:rPr>
          <w:sz w:val="24"/>
          <w:szCs w:val="24"/>
        </w:rPr>
        <w:t xml:space="preserve">спецификация (приложение </w:t>
      </w:r>
      <w:r w:rsidR="00E77D09">
        <w:rPr>
          <w:sz w:val="24"/>
          <w:szCs w:val="24"/>
        </w:rPr>
        <w:t>№</w:t>
      </w:r>
      <w:r w:rsidRPr="00D43B0A">
        <w:rPr>
          <w:sz w:val="24"/>
          <w:szCs w:val="24"/>
        </w:rPr>
        <w:t>1);</w:t>
      </w:r>
    </w:p>
    <w:p w:rsidR="00F469A4" w:rsidRPr="00D43B0A" w:rsidRDefault="00F469A4" w:rsidP="00D43B0A">
      <w:pPr>
        <w:spacing w:before="0" w:after="0" w:line="240" w:lineRule="auto"/>
        <w:ind w:firstLine="709"/>
        <w:rPr>
          <w:sz w:val="24"/>
          <w:szCs w:val="24"/>
        </w:rPr>
      </w:pPr>
      <w:r w:rsidRPr="00D43B0A">
        <w:rPr>
          <w:sz w:val="24"/>
          <w:szCs w:val="24"/>
        </w:rPr>
        <w:t xml:space="preserve">перечень цен единиц товаров (приложение </w:t>
      </w:r>
      <w:r w:rsidR="00E77D09">
        <w:rPr>
          <w:sz w:val="24"/>
          <w:szCs w:val="24"/>
        </w:rPr>
        <w:t>№</w:t>
      </w:r>
      <w:r w:rsidRPr="00D43B0A">
        <w:rPr>
          <w:sz w:val="24"/>
          <w:szCs w:val="24"/>
        </w:rPr>
        <w:t>2);</w:t>
      </w:r>
    </w:p>
    <w:p w:rsidR="00F469A4" w:rsidRPr="00D43B0A" w:rsidRDefault="00F469A4" w:rsidP="00D43B0A">
      <w:pPr>
        <w:spacing w:before="0" w:after="0" w:line="240" w:lineRule="auto"/>
        <w:ind w:firstLine="709"/>
        <w:rPr>
          <w:sz w:val="24"/>
          <w:szCs w:val="24"/>
        </w:rPr>
      </w:pPr>
      <w:r w:rsidRPr="00D43B0A">
        <w:rPr>
          <w:sz w:val="24"/>
          <w:szCs w:val="24"/>
        </w:rPr>
        <w:t>график поставки товара/</w:t>
      </w:r>
      <w:r>
        <w:rPr>
          <w:rStyle w:val="afa"/>
          <w:sz w:val="24"/>
          <w:szCs w:val="24"/>
        </w:rPr>
        <w:footnoteReference w:id="147"/>
      </w:r>
      <w:r w:rsidRPr="00D43B0A">
        <w:rPr>
          <w:sz w:val="24"/>
          <w:szCs w:val="24"/>
        </w:rPr>
        <w:t xml:space="preserve"> график исполнения государственного (муниципального) контракта (контракта)</w:t>
      </w:r>
      <w:r>
        <w:rPr>
          <w:rStyle w:val="afa"/>
          <w:sz w:val="24"/>
          <w:szCs w:val="24"/>
        </w:rPr>
        <w:footnoteReference w:id="148"/>
      </w:r>
      <w:r w:rsidRPr="00D43B0A">
        <w:rPr>
          <w:sz w:val="24"/>
          <w:szCs w:val="24"/>
        </w:rPr>
        <w:t xml:space="preserve"> (приложение </w:t>
      </w:r>
      <w:r w:rsidR="00E77D09">
        <w:rPr>
          <w:sz w:val="24"/>
          <w:szCs w:val="24"/>
        </w:rPr>
        <w:t>№</w:t>
      </w:r>
      <w:r w:rsidRPr="00D43B0A">
        <w:rPr>
          <w:sz w:val="24"/>
          <w:szCs w:val="24"/>
        </w:rPr>
        <w:t>3).</w:t>
      </w:r>
    </w:p>
    <w:p w:rsidR="00F469A4" w:rsidRDefault="00F469A4" w:rsidP="009E61E9">
      <w:pPr>
        <w:tabs>
          <w:tab w:val="left" w:pos="1134"/>
        </w:tabs>
        <w:spacing w:before="0" w:after="0" w:line="240" w:lineRule="auto"/>
        <w:ind w:firstLine="709"/>
        <w:jc w:val="center"/>
        <w:rPr>
          <w:b/>
          <w:sz w:val="24"/>
          <w:szCs w:val="24"/>
        </w:rPr>
      </w:pPr>
    </w:p>
    <w:p w:rsidR="00F469A4" w:rsidRPr="00A52BB7" w:rsidRDefault="00F469A4" w:rsidP="000B124F">
      <w:pPr>
        <w:pStyle w:val="ab"/>
        <w:numPr>
          <w:ilvl w:val="0"/>
          <w:numId w:val="25"/>
        </w:numPr>
        <w:spacing w:before="0" w:after="0" w:line="240" w:lineRule="auto"/>
        <w:jc w:val="center"/>
        <w:rPr>
          <w:b/>
          <w:sz w:val="24"/>
          <w:szCs w:val="24"/>
        </w:rPr>
      </w:pPr>
      <w:r w:rsidRPr="00D43B0A">
        <w:rPr>
          <w:b/>
          <w:sz w:val="24"/>
          <w:szCs w:val="24"/>
        </w:rPr>
        <w:t>Адреса и банковские реквизиты Сторон</w:t>
      </w:r>
      <w:r>
        <w:rPr>
          <w:rStyle w:val="afa"/>
          <w:b/>
          <w:sz w:val="24"/>
          <w:szCs w:val="24"/>
        </w:rPr>
        <w:footnoteReference w:id="149"/>
      </w:r>
    </w:p>
    <w:tbl>
      <w:tblPr>
        <w:tblW w:w="90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1"/>
        <w:gridCol w:w="4499"/>
      </w:tblGrid>
      <w:tr w:rsidR="00F469A4" w:rsidRPr="00D43B0A" w:rsidTr="00E77D09">
        <w:tc>
          <w:tcPr>
            <w:tcW w:w="4521"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ЗАКАЗЧИК:</w:t>
            </w:r>
          </w:p>
        </w:tc>
        <w:tc>
          <w:tcPr>
            <w:tcW w:w="4499"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ПОСТАВЩИК:</w:t>
            </w:r>
          </w:p>
        </w:tc>
      </w:tr>
      <w:tr w:rsidR="00F469A4" w:rsidRPr="00D43B0A" w:rsidTr="00E77D09">
        <w:tc>
          <w:tcPr>
            <w:tcW w:w="4521"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полное наименование Заказчика</w:t>
            </w:r>
          </w:p>
        </w:tc>
        <w:tc>
          <w:tcPr>
            <w:tcW w:w="4499"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F469A4" w:rsidRPr="00D43B0A" w:rsidTr="00E77D09">
        <w:tc>
          <w:tcPr>
            <w:tcW w:w="4521" w:type="dxa"/>
            <w:hideMark/>
          </w:tcPr>
          <w:p w:rsidR="00F469A4" w:rsidRPr="00D43B0A" w:rsidRDefault="00F469A4" w:rsidP="00D43B0A">
            <w:pPr>
              <w:spacing w:before="100" w:after="0" w:line="240" w:lineRule="auto"/>
              <w:ind w:firstLine="0"/>
              <w:jc w:val="left"/>
              <w:rPr>
                <w:sz w:val="24"/>
                <w:szCs w:val="24"/>
              </w:rPr>
            </w:pPr>
            <w:r w:rsidRPr="00D43B0A">
              <w:rPr>
                <w:sz w:val="24"/>
                <w:szCs w:val="24"/>
              </w:rPr>
              <w:t>Адрес местонахождения: __________</w:t>
            </w:r>
          </w:p>
          <w:p w:rsidR="00F469A4" w:rsidRPr="00D43B0A" w:rsidRDefault="00F469A4" w:rsidP="00D43B0A">
            <w:pPr>
              <w:spacing w:before="0" w:after="100" w:line="240" w:lineRule="auto"/>
              <w:ind w:firstLine="0"/>
              <w:rPr>
                <w:sz w:val="24"/>
                <w:szCs w:val="24"/>
              </w:rPr>
            </w:pPr>
            <w:r w:rsidRPr="00D43B0A">
              <w:rPr>
                <w:sz w:val="24"/>
                <w:szCs w:val="24"/>
              </w:rPr>
              <w:t>_______________________________</w:t>
            </w:r>
          </w:p>
        </w:tc>
        <w:tc>
          <w:tcPr>
            <w:tcW w:w="4499" w:type="dxa"/>
            <w:hideMark/>
          </w:tcPr>
          <w:p w:rsidR="00F469A4" w:rsidRPr="00D43B0A" w:rsidRDefault="00F469A4" w:rsidP="00D43B0A">
            <w:pPr>
              <w:spacing w:before="100" w:after="0" w:line="240" w:lineRule="auto"/>
              <w:ind w:firstLine="0"/>
              <w:jc w:val="left"/>
              <w:rPr>
                <w:sz w:val="24"/>
                <w:szCs w:val="24"/>
              </w:rPr>
            </w:pPr>
            <w:r w:rsidRPr="00D43B0A">
              <w:rPr>
                <w:sz w:val="24"/>
                <w:szCs w:val="24"/>
              </w:rPr>
              <w:t>Адрес местонахождения: ___________</w:t>
            </w:r>
          </w:p>
          <w:p w:rsidR="00F469A4" w:rsidRPr="00D43B0A" w:rsidRDefault="00F469A4" w:rsidP="00D43B0A">
            <w:pPr>
              <w:spacing w:before="0" w:after="100" w:line="240" w:lineRule="auto"/>
              <w:ind w:firstLine="0"/>
              <w:jc w:val="left"/>
              <w:rPr>
                <w:sz w:val="24"/>
                <w:szCs w:val="24"/>
              </w:rPr>
            </w:pPr>
            <w:r w:rsidRPr="00D43B0A">
              <w:rPr>
                <w:sz w:val="24"/>
                <w:szCs w:val="24"/>
              </w:rPr>
              <w:t>_______________________________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rPr>
                <w:sz w:val="24"/>
                <w:szCs w:val="24"/>
              </w:rPr>
            </w:pPr>
            <w:r w:rsidRPr="00D43B0A">
              <w:rPr>
                <w:sz w:val="24"/>
                <w:szCs w:val="24"/>
              </w:rPr>
              <w:t>ИНН __________________________</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ИНН ___________________________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rPr>
                <w:sz w:val="24"/>
                <w:szCs w:val="24"/>
              </w:rPr>
            </w:pPr>
            <w:r w:rsidRPr="00D43B0A">
              <w:rPr>
                <w:sz w:val="24"/>
                <w:szCs w:val="24"/>
              </w:rPr>
              <w:t>КПП (при наличии) ________________</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КПП (при наличии) 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rPr>
                <w:sz w:val="24"/>
                <w:szCs w:val="24"/>
              </w:rPr>
            </w:pPr>
            <w:r w:rsidRPr="00D43B0A">
              <w:rPr>
                <w:sz w:val="24"/>
                <w:szCs w:val="24"/>
              </w:rPr>
              <w:t>Наименование органа Федерального казначейства ____________________</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Банковские реквизиты:</w:t>
            </w:r>
          </w:p>
        </w:tc>
      </w:tr>
      <w:tr w:rsidR="00F469A4" w:rsidRPr="00D43B0A" w:rsidTr="00E77D09">
        <w:tc>
          <w:tcPr>
            <w:tcW w:w="4521" w:type="dxa"/>
            <w:hideMark/>
          </w:tcPr>
          <w:p w:rsidR="00F469A4" w:rsidRPr="00D43B0A" w:rsidRDefault="00F469A4" w:rsidP="00D43B0A">
            <w:pPr>
              <w:spacing w:before="100" w:after="100" w:line="240" w:lineRule="auto"/>
              <w:ind w:firstLine="0"/>
              <w:rPr>
                <w:sz w:val="24"/>
                <w:szCs w:val="24"/>
              </w:rPr>
            </w:pPr>
            <w:r w:rsidRPr="00D43B0A">
              <w:rPr>
                <w:sz w:val="24"/>
                <w:szCs w:val="24"/>
              </w:rPr>
              <w:t>Банковские реквизиты счета, открытого органу Федерального казначейства: ________________:</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Лицевой счет ____________________</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р/с _____________________________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к/с _____________________________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rPr>
                <w:sz w:val="24"/>
                <w:szCs w:val="24"/>
              </w:rPr>
            </w:pPr>
            <w:r w:rsidRPr="00D43B0A">
              <w:rPr>
                <w:sz w:val="24"/>
                <w:szCs w:val="24"/>
              </w:rPr>
              <w:t>БИК ___________________________</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БИК ____________________________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ОКОПФ</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ОКОПФ</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ОКВЭД2</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ОКПО</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lastRenderedPageBreak/>
              <w:t>Адрес электронной почты:</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ОКПД2</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_______________________________</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ОКАТО</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Телефон: _______________________</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ОКТМО</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Для бюджетных учреждений (дополнительно):</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Наименование органа Федерального казначейства 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Лицевой счет 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КБК ____________________________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Адрес электронной почты:</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________________________________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Телефон: ________________________</w:t>
            </w:r>
          </w:p>
        </w:tc>
      </w:tr>
      <w:tr w:rsidR="00F469A4" w:rsidRPr="00D43B0A" w:rsidTr="00E77D09">
        <w:tc>
          <w:tcPr>
            <w:tcW w:w="4521"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4499" w:type="dxa"/>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r>
      <w:tr w:rsidR="00F469A4" w:rsidRPr="00D43B0A" w:rsidTr="00E77D09">
        <w:tc>
          <w:tcPr>
            <w:tcW w:w="4521"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ЗАКАЗЧИК:</w:t>
            </w:r>
          </w:p>
        </w:tc>
        <w:tc>
          <w:tcPr>
            <w:tcW w:w="4499"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ПОСТАВЩИК:</w:t>
            </w:r>
          </w:p>
        </w:tc>
      </w:tr>
      <w:tr w:rsidR="00F469A4" w:rsidRPr="00D43B0A" w:rsidTr="00E77D09">
        <w:tc>
          <w:tcPr>
            <w:tcW w:w="4521" w:type="dxa"/>
            <w:hideMark/>
          </w:tcPr>
          <w:p w:rsidR="00F469A4" w:rsidRPr="00D43B0A" w:rsidRDefault="00F469A4" w:rsidP="00D43B0A">
            <w:pPr>
              <w:spacing w:before="100" w:after="0" w:line="240" w:lineRule="auto"/>
              <w:ind w:firstLine="0"/>
              <w:jc w:val="center"/>
              <w:rPr>
                <w:sz w:val="24"/>
                <w:szCs w:val="24"/>
              </w:rPr>
            </w:pPr>
            <w:r w:rsidRPr="00D43B0A">
              <w:rPr>
                <w:sz w:val="24"/>
                <w:szCs w:val="24"/>
              </w:rPr>
              <w:t>_______________________________</w:t>
            </w:r>
          </w:p>
          <w:p w:rsidR="00F469A4" w:rsidRPr="00D43B0A" w:rsidRDefault="00F469A4" w:rsidP="00D43B0A">
            <w:pPr>
              <w:spacing w:before="0" w:after="100" w:line="240" w:lineRule="auto"/>
              <w:ind w:firstLine="0"/>
              <w:jc w:val="center"/>
              <w:rPr>
                <w:sz w:val="24"/>
                <w:szCs w:val="24"/>
              </w:rPr>
            </w:pPr>
            <w:r w:rsidRPr="00D43B0A">
              <w:rPr>
                <w:sz w:val="24"/>
                <w:szCs w:val="24"/>
              </w:rPr>
              <w:t>(должность)</w:t>
            </w:r>
          </w:p>
        </w:tc>
        <w:tc>
          <w:tcPr>
            <w:tcW w:w="4499" w:type="dxa"/>
            <w:hideMark/>
          </w:tcPr>
          <w:p w:rsidR="00F469A4" w:rsidRPr="00D43B0A" w:rsidRDefault="00F469A4" w:rsidP="00D43B0A">
            <w:pPr>
              <w:spacing w:before="100" w:after="0" w:line="240" w:lineRule="auto"/>
              <w:ind w:firstLine="0"/>
              <w:jc w:val="center"/>
              <w:rPr>
                <w:sz w:val="24"/>
                <w:szCs w:val="24"/>
              </w:rPr>
            </w:pPr>
            <w:r w:rsidRPr="00D43B0A">
              <w:rPr>
                <w:sz w:val="24"/>
                <w:szCs w:val="24"/>
              </w:rPr>
              <w:t>_______________________________</w:t>
            </w:r>
          </w:p>
          <w:p w:rsidR="00F469A4" w:rsidRPr="00D43B0A" w:rsidRDefault="00F469A4" w:rsidP="00D43B0A">
            <w:pPr>
              <w:spacing w:before="0" w:after="100" w:line="240" w:lineRule="auto"/>
              <w:ind w:firstLine="0"/>
              <w:jc w:val="center"/>
              <w:rPr>
                <w:sz w:val="24"/>
                <w:szCs w:val="24"/>
              </w:rPr>
            </w:pPr>
            <w:r w:rsidRPr="00D43B0A">
              <w:rPr>
                <w:sz w:val="24"/>
                <w:szCs w:val="24"/>
              </w:rPr>
              <w:t>(должность)</w:t>
            </w:r>
          </w:p>
        </w:tc>
      </w:tr>
      <w:tr w:rsidR="00F469A4" w:rsidRPr="00D43B0A" w:rsidTr="00E77D09">
        <w:tc>
          <w:tcPr>
            <w:tcW w:w="4521" w:type="dxa"/>
            <w:hideMark/>
          </w:tcPr>
          <w:p w:rsidR="00F469A4" w:rsidRPr="00D43B0A" w:rsidRDefault="00F469A4" w:rsidP="00D43B0A">
            <w:pPr>
              <w:spacing w:before="100" w:after="0" w:line="240" w:lineRule="auto"/>
              <w:ind w:firstLine="0"/>
              <w:jc w:val="center"/>
              <w:rPr>
                <w:sz w:val="24"/>
                <w:szCs w:val="24"/>
              </w:rPr>
            </w:pPr>
            <w:r w:rsidRPr="00D43B0A">
              <w:rPr>
                <w:sz w:val="24"/>
                <w:szCs w:val="24"/>
              </w:rPr>
              <w:t>_______________________________</w:t>
            </w:r>
          </w:p>
          <w:p w:rsidR="00F469A4" w:rsidRPr="00D43B0A" w:rsidRDefault="00F469A4" w:rsidP="00D43B0A">
            <w:pPr>
              <w:spacing w:before="0" w:after="100" w:line="240" w:lineRule="auto"/>
              <w:ind w:firstLine="0"/>
              <w:jc w:val="center"/>
              <w:rPr>
                <w:sz w:val="24"/>
                <w:szCs w:val="24"/>
              </w:rPr>
            </w:pPr>
            <w:r w:rsidRPr="00D43B0A">
              <w:rPr>
                <w:sz w:val="24"/>
                <w:szCs w:val="24"/>
              </w:rPr>
              <w:t>(подпись, фамилия и инициалы)</w:t>
            </w:r>
          </w:p>
        </w:tc>
        <w:tc>
          <w:tcPr>
            <w:tcW w:w="4499" w:type="dxa"/>
            <w:hideMark/>
          </w:tcPr>
          <w:p w:rsidR="00F469A4" w:rsidRPr="00D43B0A" w:rsidRDefault="00F469A4" w:rsidP="00D43B0A">
            <w:pPr>
              <w:spacing w:before="100" w:after="0" w:line="240" w:lineRule="auto"/>
              <w:ind w:firstLine="0"/>
              <w:jc w:val="center"/>
              <w:rPr>
                <w:sz w:val="24"/>
                <w:szCs w:val="24"/>
              </w:rPr>
            </w:pPr>
            <w:r w:rsidRPr="00D43B0A">
              <w:rPr>
                <w:sz w:val="24"/>
                <w:szCs w:val="24"/>
              </w:rPr>
              <w:t>_______________________________</w:t>
            </w:r>
          </w:p>
          <w:p w:rsidR="00F469A4" w:rsidRPr="00D43B0A" w:rsidRDefault="00F469A4" w:rsidP="00D43B0A">
            <w:pPr>
              <w:spacing w:before="0" w:after="100" w:line="240" w:lineRule="auto"/>
              <w:ind w:firstLine="0"/>
              <w:jc w:val="center"/>
              <w:rPr>
                <w:sz w:val="24"/>
                <w:szCs w:val="24"/>
              </w:rPr>
            </w:pPr>
            <w:r w:rsidRPr="00D43B0A">
              <w:rPr>
                <w:sz w:val="24"/>
                <w:szCs w:val="24"/>
              </w:rPr>
              <w:t>(подпись, фамилия и инициалы)</w:t>
            </w:r>
          </w:p>
        </w:tc>
      </w:tr>
      <w:tr w:rsidR="00F469A4" w:rsidRPr="00D43B0A" w:rsidTr="00E77D09">
        <w:tc>
          <w:tcPr>
            <w:tcW w:w="4521"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__ _____________ 20__ г.</w:t>
            </w:r>
          </w:p>
        </w:tc>
        <w:tc>
          <w:tcPr>
            <w:tcW w:w="4499"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__ _____________ 20__ г.</w:t>
            </w:r>
          </w:p>
        </w:tc>
      </w:tr>
      <w:tr w:rsidR="00F469A4" w:rsidRPr="00D43B0A" w:rsidTr="00E77D09">
        <w:tc>
          <w:tcPr>
            <w:tcW w:w="4521"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М.П. (при наличии печати)</w:t>
            </w:r>
          </w:p>
        </w:tc>
        <w:tc>
          <w:tcPr>
            <w:tcW w:w="4499" w:type="dxa"/>
            <w:hideMark/>
          </w:tcPr>
          <w:p w:rsidR="00F469A4" w:rsidRPr="00D43B0A" w:rsidRDefault="00F469A4" w:rsidP="00D43B0A">
            <w:pPr>
              <w:spacing w:before="100" w:after="100" w:line="240" w:lineRule="auto"/>
              <w:ind w:firstLine="0"/>
              <w:jc w:val="center"/>
              <w:rPr>
                <w:sz w:val="24"/>
                <w:szCs w:val="24"/>
              </w:rPr>
            </w:pPr>
            <w:r w:rsidRPr="00D43B0A">
              <w:rPr>
                <w:sz w:val="24"/>
                <w:szCs w:val="24"/>
              </w:rPr>
              <w:t>М.П. (при наличии печати)</w:t>
            </w:r>
          </w:p>
        </w:tc>
      </w:tr>
    </w:tbl>
    <w:p w:rsidR="00F469A4" w:rsidRDefault="00F469A4" w:rsidP="009E61E9">
      <w:pPr>
        <w:tabs>
          <w:tab w:val="left" w:pos="1134"/>
        </w:tabs>
        <w:spacing w:before="0" w:after="0" w:line="240" w:lineRule="auto"/>
        <w:ind w:firstLine="709"/>
        <w:jc w:val="center"/>
        <w:rPr>
          <w:b/>
          <w:sz w:val="24"/>
          <w:szCs w:val="24"/>
        </w:rPr>
      </w:pPr>
    </w:p>
    <w:p w:rsidR="00F469A4" w:rsidRDefault="00F469A4">
      <w:pPr>
        <w:spacing w:before="0" w:after="0" w:line="240" w:lineRule="auto"/>
        <w:ind w:firstLine="0"/>
        <w:jc w:val="left"/>
        <w:rPr>
          <w:b/>
          <w:sz w:val="24"/>
          <w:szCs w:val="24"/>
        </w:rPr>
      </w:pPr>
      <w:r>
        <w:rPr>
          <w:b/>
          <w:sz w:val="24"/>
          <w:szCs w:val="24"/>
        </w:rPr>
        <w:br w:type="page"/>
      </w:r>
    </w:p>
    <w:p w:rsidR="00F469A4" w:rsidRPr="00D43B0A" w:rsidRDefault="00F469A4" w:rsidP="00D43B0A">
      <w:pPr>
        <w:spacing w:before="0" w:after="0" w:line="240" w:lineRule="auto"/>
        <w:ind w:left="4678" w:firstLine="0"/>
        <w:rPr>
          <w:sz w:val="24"/>
          <w:szCs w:val="24"/>
        </w:rPr>
      </w:pPr>
      <w:r>
        <w:rPr>
          <w:sz w:val="24"/>
          <w:szCs w:val="24"/>
        </w:rPr>
        <w:lastRenderedPageBreak/>
        <w:t xml:space="preserve">Приложение </w:t>
      </w:r>
      <w:r>
        <w:rPr>
          <w:rStyle w:val="afa"/>
          <w:sz w:val="24"/>
          <w:szCs w:val="24"/>
        </w:rPr>
        <w:footnoteReference w:id="150"/>
      </w:r>
      <w:r>
        <w:rPr>
          <w:sz w:val="24"/>
          <w:szCs w:val="24"/>
        </w:rPr>
        <w:t xml:space="preserve"> к Контракту</w:t>
      </w:r>
    </w:p>
    <w:p w:rsidR="00F469A4" w:rsidRPr="00D43B0A" w:rsidRDefault="00F469A4" w:rsidP="00D43B0A">
      <w:pPr>
        <w:spacing w:before="0" w:after="0" w:line="240" w:lineRule="auto"/>
        <w:ind w:left="4678" w:firstLine="0"/>
        <w:rPr>
          <w:sz w:val="24"/>
          <w:szCs w:val="24"/>
        </w:rPr>
      </w:pPr>
      <w:r>
        <w:rPr>
          <w:sz w:val="24"/>
          <w:szCs w:val="24"/>
        </w:rPr>
        <w:t>от ________ 20___ г. №</w:t>
      </w:r>
      <w:r w:rsidRPr="00D43B0A">
        <w:rPr>
          <w:sz w:val="24"/>
          <w:szCs w:val="24"/>
        </w:rPr>
        <w:t xml:space="preserve"> ___</w:t>
      </w:r>
    </w:p>
    <w:p w:rsidR="00F469A4" w:rsidRPr="00D43B0A" w:rsidRDefault="00F469A4" w:rsidP="00D43B0A">
      <w:pPr>
        <w:spacing w:before="0" w:after="0" w:line="240" w:lineRule="auto"/>
        <w:ind w:firstLine="0"/>
        <w:rPr>
          <w:sz w:val="24"/>
          <w:szCs w:val="24"/>
        </w:rPr>
      </w:pPr>
      <w:r w:rsidRPr="00D43B0A">
        <w:rPr>
          <w:sz w:val="24"/>
          <w:szCs w:val="24"/>
        </w:rPr>
        <w:t> </w:t>
      </w:r>
    </w:p>
    <w:p w:rsidR="00F469A4" w:rsidRPr="00D43B0A" w:rsidRDefault="00F469A4" w:rsidP="00D43B0A">
      <w:pPr>
        <w:spacing w:before="0" w:after="0" w:line="240" w:lineRule="auto"/>
        <w:ind w:firstLine="0"/>
        <w:jc w:val="center"/>
        <w:rPr>
          <w:sz w:val="24"/>
          <w:szCs w:val="24"/>
        </w:rPr>
      </w:pPr>
      <w:r w:rsidRPr="00D43B0A">
        <w:rPr>
          <w:sz w:val="24"/>
          <w:szCs w:val="24"/>
        </w:rPr>
        <w:t>Спецификация</w:t>
      </w:r>
    </w:p>
    <w:p w:rsidR="00F469A4" w:rsidRPr="00D43B0A" w:rsidRDefault="00F469A4" w:rsidP="00D43B0A">
      <w:pPr>
        <w:spacing w:before="0" w:after="0" w:line="240" w:lineRule="auto"/>
        <w:ind w:firstLine="0"/>
        <w:jc w:val="center"/>
        <w:rPr>
          <w:sz w:val="24"/>
          <w:szCs w:val="24"/>
        </w:rPr>
      </w:pPr>
      <w:r w:rsidRPr="00D43B0A">
        <w:rPr>
          <w:sz w:val="24"/>
          <w:szCs w:val="24"/>
        </w:rPr>
        <w:t>на поставку __________________________________</w:t>
      </w:r>
      <w:r>
        <w:rPr>
          <w:rStyle w:val="afa"/>
          <w:sz w:val="24"/>
          <w:szCs w:val="24"/>
        </w:rPr>
        <w:footnoteReference w:id="151"/>
      </w:r>
      <w:r w:rsidRPr="00D43B0A">
        <w:rPr>
          <w:sz w:val="24"/>
          <w:szCs w:val="24"/>
        </w:rPr>
        <w:t xml:space="preserve"> </w:t>
      </w:r>
      <w:r>
        <w:rPr>
          <w:rStyle w:val="afa"/>
          <w:sz w:val="24"/>
          <w:szCs w:val="24"/>
        </w:rPr>
        <w:footnoteReference w:id="152"/>
      </w:r>
      <w:r>
        <w:rPr>
          <w:sz w:val="24"/>
          <w:szCs w:val="24"/>
        </w:rPr>
        <w:t xml:space="preserve"> </w:t>
      </w:r>
      <w:r>
        <w:rPr>
          <w:rStyle w:val="afa"/>
        </w:rPr>
        <w:footnoteReference w:id="153"/>
      </w:r>
    </w:p>
    <w:p w:rsidR="00F469A4" w:rsidRPr="00D43B0A" w:rsidRDefault="00F469A4" w:rsidP="00D43B0A">
      <w:pPr>
        <w:spacing w:before="0" w:after="0" w:line="240" w:lineRule="auto"/>
        <w:ind w:firstLine="0"/>
        <w:rPr>
          <w:sz w:val="24"/>
          <w:szCs w:val="24"/>
        </w:rPr>
      </w:pPr>
      <w:r w:rsidRPr="00D43B0A">
        <w:rPr>
          <w:sz w:val="24"/>
          <w:szCs w:val="24"/>
        </w:rPr>
        <w:t> </w:t>
      </w:r>
    </w:p>
    <w:tbl>
      <w:tblPr>
        <w:tblW w:w="9060" w:type="dxa"/>
        <w:tblInd w:w="20" w:type="dxa"/>
        <w:tblCellMar>
          <w:left w:w="0" w:type="dxa"/>
          <w:right w:w="0" w:type="dxa"/>
        </w:tblCellMar>
        <w:tblLook w:val="04A0" w:firstRow="1" w:lastRow="0" w:firstColumn="1" w:lastColumn="0" w:noHBand="0" w:noVBand="1"/>
      </w:tblPr>
      <w:tblGrid>
        <w:gridCol w:w="4489"/>
        <w:gridCol w:w="82"/>
        <w:gridCol w:w="4489"/>
      </w:tblGrid>
      <w:tr w:rsidR="00F469A4" w:rsidRPr="00D43B0A" w:rsidTr="00D43B0A">
        <w:tc>
          <w:tcPr>
            <w:tcW w:w="0" w:type="auto"/>
            <w:gridSpan w:val="3"/>
            <w:hideMark/>
          </w:tcPr>
          <w:p w:rsidR="00F469A4" w:rsidRPr="00D43B0A" w:rsidRDefault="00F469A4" w:rsidP="00D43B0A">
            <w:pPr>
              <w:spacing w:before="100" w:after="100" w:line="240" w:lineRule="auto"/>
              <w:ind w:firstLine="0"/>
              <w:jc w:val="left"/>
              <w:divId w:val="1380975188"/>
              <w:rPr>
                <w:sz w:val="24"/>
                <w:szCs w:val="24"/>
              </w:rPr>
            </w:pPr>
            <w:r w:rsidRPr="00D43B0A">
              <w:rPr>
                <w:sz w:val="24"/>
                <w:szCs w:val="24"/>
              </w:rPr>
              <w:t> </w:t>
            </w:r>
          </w:p>
        </w:tc>
      </w:tr>
      <w:tr w:rsidR="00F469A4" w:rsidRPr="00D43B0A" w:rsidTr="00D43B0A">
        <w:tc>
          <w:tcPr>
            <w:tcW w:w="0" w:type="auto"/>
            <w:hideMark/>
          </w:tcPr>
          <w:p w:rsidR="00F469A4" w:rsidRPr="00D43B0A" w:rsidRDefault="00F469A4" w:rsidP="00D43B0A">
            <w:pPr>
              <w:spacing w:before="100" w:after="100" w:line="240" w:lineRule="auto"/>
              <w:ind w:firstLine="0"/>
              <w:jc w:val="center"/>
              <w:rPr>
                <w:sz w:val="24"/>
                <w:szCs w:val="24"/>
              </w:rPr>
            </w:pPr>
            <w:r w:rsidRPr="00D43B0A">
              <w:rPr>
                <w:sz w:val="24"/>
                <w:szCs w:val="24"/>
              </w:rPr>
              <w:t>ЗАКАЗЧИК:</w:t>
            </w:r>
          </w:p>
        </w:tc>
        <w:tc>
          <w:tcPr>
            <w:tcW w:w="0" w:type="auto"/>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hideMark/>
          </w:tcPr>
          <w:p w:rsidR="00F469A4" w:rsidRPr="00D43B0A" w:rsidRDefault="00F469A4" w:rsidP="00D43B0A">
            <w:pPr>
              <w:spacing w:before="100" w:after="100" w:line="240" w:lineRule="auto"/>
              <w:ind w:firstLine="0"/>
              <w:jc w:val="center"/>
              <w:rPr>
                <w:sz w:val="24"/>
                <w:szCs w:val="24"/>
              </w:rPr>
            </w:pPr>
            <w:r w:rsidRPr="00D43B0A">
              <w:rPr>
                <w:sz w:val="24"/>
                <w:szCs w:val="24"/>
              </w:rPr>
              <w:t>ПОСТАВЩИК:</w:t>
            </w:r>
          </w:p>
        </w:tc>
      </w:tr>
      <w:tr w:rsidR="00F469A4" w:rsidRPr="00D43B0A" w:rsidTr="00D43B0A">
        <w:tc>
          <w:tcPr>
            <w:tcW w:w="0" w:type="auto"/>
            <w:tcBorders>
              <w:bottom w:val="single" w:sz="8" w:space="0" w:color="000000"/>
            </w:tcBorders>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tcBorders>
              <w:bottom w:val="single" w:sz="8" w:space="0" w:color="000000"/>
            </w:tcBorders>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r>
      <w:tr w:rsidR="00F469A4" w:rsidRPr="00D43B0A" w:rsidTr="00D43B0A">
        <w:tc>
          <w:tcPr>
            <w:tcW w:w="0" w:type="auto"/>
            <w:tcBorders>
              <w:top w:val="single" w:sz="8" w:space="0" w:color="000000"/>
            </w:tcBorders>
            <w:hideMark/>
          </w:tcPr>
          <w:p w:rsidR="00F469A4" w:rsidRPr="00D43B0A" w:rsidRDefault="00F469A4" w:rsidP="00D43B0A">
            <w:pPr>
              <w:spacing w:before="100" w:after="100" w:line="240" w:lineRule="auto"/>
              <w:ind w:firstLine="0"/>
              <w:jc w:val="center"/>
              <w:rPr>
                <w:sz w:val="24"/>
                <w:szCs w:val="24"/>
              </w:rPr>
            </w:pPr>
            <w:r w:rsidRPr="00D43B0A">
              <w:rPr>
                <w:sz w:val="24"/>
                <w:szCs w:val="24"/>
              </w:rPr>
              <w:t>(должность)</w:t>
            </w:r>
          </w:p>
        </w:tc>
        <w:tc>
          <w:tcPr>
            <w:tcW w:w="0" w:type="auto"/>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tcBorders>
              <w:top w:val="single" w:sz="8" w:space="0" w:color="000000"/>
            </w:tcBorders>
            <w:hideMark/>
          </w:tcPr>
          <w:p w:rsidR="00F469A4" w:rsidRPr="00D43B0A" w:rsidRDefault="00F469A4" w:rsidP="00D43B0A">
            <w:pPr>
              <w:spacing w:before="100" w:after="100" w:line="240" w:lineRule="auto"/>
              <w:ind w:firstLine="0"/>
              <w:jc w:val="center"/>
              <w:rPr>
                <w:sz w:val="24"/>
                <w:szCs w:val="24"/>
              </w:rPr>
            </w:pPr>
            <w:r w:rsidRPr="00D43B0A">
              <w:rPr>
                <w:sz w:val="24"/>
                <w:szCs w:val="24"/>
              </w:rPr>
              <w:t>(должность)</w:t>
            </w:r>
          </w:p>
        </w:tc>
      </w:tr>
      <w:tr w:rsidR="00F469A4" w:rsidRPr="00D43B0A" w:rsidTr="00D43B0A">
        <w:tc>
          <w:tcPr>
            <w:tcW w:w="0" w:type="auto"/>
            <w:tcBorders>
              <w:bottom w:val="single" w:sz="8" w:space="0" w:color="000000"/>
            </w:tcBorders>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tcBorders>
              <w:bottom w:val="single" w:sz="8" w:space="0" w:color="000000"/>
            </w:tcBorders>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r>
      <w:tr w:rsidR="00F469A4" w:rsidRPr="00D43B0A" w:rsidTr="00D43B0A">
        <w:tc>
          <w:tcPr>
            <w:tcW w:w="0" w:type="auto"/>
            <w:tcBorders>
              <w:top w:val="single" w:sz="8" w:space="0" w:color="000000"/>
            </w:tcBorders>
            <w:hideMark/>
          </w:tcPr>
          <w:p w:rsidR="00F469A4" w:rsidRPr="00D43B0A" w:rsidRDefault="00F469A4" w:rsidP="00D43B0A">
            <w:pPr>
              <w:spacing w:before="100" w:after="100" w:line="240" w:lineRule="auto"/>
              <w:ind w:firstLine="0"/>
              <w:jc w:val="center"/>
              <w:rPr>
                <w:sz w:val="24"/>
                <w:szCs w:val="24"/>
              </w:rPr>
            </w:pPr>
            <w:r w:rsidRPr="00D43B0A">
              <w:rPr>
                <w:sz w:val="24"/>
                <w:szCs w:val="24"/>
              </w:rPr>
              <w:t>(подпись, фамилия и инициалы)</w:t>
            </w:r>
          </w:p>
        </w:tc>
        <w:tc>
          <w:tcPr>
            <w:tcW w:w="0" w:type="auto"/>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tcBorders>
              <w:top w:val="single" w:sz="8" w:space="0" w:color="000000"/>
            </w:tcBorders>
            <w:hideMark/>
          </w:tcPr>
          <w:p w:rsidR="00F469A4" w:rsidRPr="00D43B0A" w:rsidRDefault="00F469A4" w:rsidP="00D43B0A">
            <w:pPr>
              <w:spacing w:before="100" w:after="100" w:line="240" w:lineRule="auto"/>
              <w:ind w:firstLine="0"/>
              <w:jc w:val="center"/>
              <w:rPr>
                <w:sz w:val="24"/>
                <w:szCs w:val="24"/>
              </w:rPr>
            </w:pPr>
            <w:r w:rsidRPr="00D43B0A">
              <w:rPr>
                <w:sz w:val="24"/>
                <w:szCs w:val="24"/>
              </w:rPr>
              <w:t>(подпись, фамилия и инициалы)</w:t>
            </w:r>
          </w:p>
        </w:tc>
      </w:tr>
      <w:tr w:rsidR="00F469A4" w:rsidRPr="00D43B0A" w:rsidTr="00D43B0A">
        <w:tc>
          <w:tcPr>
            <w:tcW w:w="0" w:type="auto"/>
            <w:hideMark/>
          </w:tcPr>
          <w:p w:rsidR="00F469A4" w:rsidRPr="00D43B0A" w:rsidRDefault="00F469A4" w:rsidP="00D43B0A">
            <w:pPr>
              <w:spacing w:before="100" w:after="100" w:line="240" w:lineRule="auto"/>
              <w:ind w:firstLine="0"/>
              <w:jc w:val="center"/>
              <w:rPr>
                <w:sz w:val="24"/>
                <w:szCs w:val="24"/>
              </w:rPr>
            </w:pPr>
            <w:r w:rsidRPr="00D43B0A">
              <w:rPr>
                <w:sz w:val="24"/>
                <w:szCs w:val="24"/>
              </w:rPr>
              <w:t>__ ___________ 20__ г.</w:t>
            </w:r>
          </w:p>
        </w:tc>
        <w:tc>
          <w:tcPr>
            <w:tcW w:w="0" w:type="auto"/>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hideMark/>
          </w:tcPr>
          <w:p w:rsidR="00F469A4" w:rsidRPr="00D43B0A" w:rsidRDefault="00F469A4" w:rsidP="00D43B0A">
            <w:pPr>
              <w:spacing w:before="100" w:after="100" w:line="240" w:lineRule="auto"/>
              <w:ind w:firstLine="0"/>
              <w:jc w:val="center"/>
              <w:rPr>
                <w:sz w:val="24"/>
                <w:szCs w:val="24"/>
              </w:rPr>
            </w:pPr>
            <w:r w:rsidRPr="00D43B0A">
              <w:rPr>
                <w:sz w:val="24"/>
                <w:szCs w:val="24"/>
              </w:rPr>
              <w:t>__ ___________ 20__ г.</w:t>
            </w:r>
          </w:p>
        </w:tc>
      </w:tr>
      <w:tr w:rsidR="00F469A4" w:rsidRPr="00D43B0A" w:rsidTr="00D43B0A">
        <w:tc>
          <w:tcPr>
            <w:tcW w:w="0" w:type="auto"/>
            <w:hideMark/>
          </w:tcPr>
          <w:p w:rsidR="00F469A4" w:rsidRPr="00D43B0A" w:rsidRDefault="00F469A4" w:rsidP="00D43B0A">
            <w:pPr>
              <w:spacing w:before="100" w:after="100" w:line="240" w:lineRule="auto"/>
              <w:ind w:firstLine="0"/>
              <w:jc w:val="center"/>
              <w:rPr>
                <w:sz w:val="24"/>
                <w:szCs w:val="24"/>
              </w:rPr>
            </w:pPr>
            <w:r w:rsidRPr="00D43B0A">
              <w:rPr>
                <w:sz w:val="24"/>
                <w:szCs w:val="24"/>
              </w:rPr>
              <w:t>М.П. (при наличии печати)</w:t>
            </w:r>
          </w:p>
        </w:tc>
        <w:tc>
          <w:tcPr>
            <w:tcW w:w="0" w:type="auto"/>
            <w:hideMark/>
          </w:tcPr>
          <w:p w:rsidR="00F469A4" w:rsidRPr="00D43B0A" w:rsidRDefault="00F469A4" w:rsidP="00D43B0A">
            <w:pPr>
              <w:spacing w:before="100" w:after="100" w:line="240" w:lineRule="auto"/>
              <w:ind w:firstLine="0"/>
              <w:jc w:val="left"/>
              <w:rPr>
                <w:sz w:val="24"/>
                <w:szCs w:val="24"/>
              </w:rPr>
            </w:pPr>
            <w:r w:rsidRPr="00D43B0A">
              <w:rPr>
                <w:sz w:val="24"/>
                <w:szCs w:val="24"/>
              </w:rPr>
              <w:t> </w:t>
            </w:r>
          </w:p>
        </w:tc>
        <w:tc>
          <w:tcPr>
            <w:tcW w:w="0" w:type="auto"/>
            <w:hideMark/>
          </w:tcPr>
          <w:p w:rsidR="00F469A4" w:rsidRPr="00D43B0A" w:rsidRDefault="00F469A4" w:rsidP="00D43B0A">
            <w:pPr>
              <w:spacing w:before="100" w:after="100" w:line="240" w:lineRule="auto"/>
              <w:ind w:firstLine="0"/>
              <w:jc w:val="center"/>
              <w:rPr>
                <w:sz w:val="24"/>
                <w:szCs w:val="24"/>
              </w:rPr>
            </w:pPr>
            <w:r w:rsidRPr="00D43B0A">
              <w:rPr>
                <w:sz w:val="24"/>
                <w:szCs w:val="24"/>
              </w:rPr>
              <w:t>М.П. (при наличии печати)</w:t>
            </w:r>
          </w:p>
        </w:tc>
      </w:tr>
    </w:tbl>
    <w:p w:rsidR="00F469A4" w:rsidRPr="00D43B0A" w:rsidRDefault="00F469A4" w:rsidP="00D43B0A">
      <w:pPr>
        <w:spacing w:before="0" w:after="0" w:line="240" w:lineRule="auto"/>
        <w:ind w:firstLine="0"/>
        <w:rPr>
          <w:sz w:val="24"/>
          <w:szCs w:val="24"/>
        </w:rPr>
      </w:pPr>
      <w:r w:rsidRPr="00D43B0A">
        <w:rPr>
          <w:sz w:val="24"/>
          <w:szCs w:val="24"/>
        </w:rPr>
        <w:t> </w:t>
      </w:r>
    </w:p>
    <w:p w:rsidR="00F469A4" w:rsidRPr="00D43B0A" w:rsidRDefault="00F469A4" w:rsidP="00D43B0A">
      <w:pPr>
        <w:spacing w:before="0" w:after="0" w:line="240" w:lineRule="auto"/>
        <w:ind w:firstLine="540"/>
        <w:rPr>
          <w:sz w:val="24"/>
          <w:szCs w:val="24"/>
        </w:rPr>
      </w:pPr>
      <w:r w:rsidRPr="00D43B0A">
        <w:rPr>
          <w:sz w:val="24"/>
          <w:szCs w:val="24"/>
        </w:rPr>
        <w:t>--------------------------------</w:t>
      </w:r>
    </w:p>
    <w:p w:rsidR="00F469A4" w:rsidRDefault="00F469A4">
      <w:pPr>
        <w:spacing w:before="0" w:after="0" w:line="240" w:lineRule="auto"/>
        <w:ind w:firstLine="0"/>
        <w:jc w:val="left"/>
        <w:rPr>
          <w:b/>
          <w:sz w:val="24"/>
          <w:szCs w:val="24"/>
        </w:rPr>
      </w:pPr>
      <w:r>
        <w:rPr>
          <w:b/>
          <w:sz w:val="24"/>
          <w:szCs w:val="24"/>
        </w:rPr>
        <w:br w:type="page"/>
      </w:r>
    </w:p>
    <w:p w:rsidR="00F469A4" w:rsidRPr="00520D73" w:rsidRDefault="00F469A4" w:rsidP="00520D73">
      <w:pPr>
        <w:spacing w:before="0" w:after="0" w:line="240" w:lineRule="auto"/>
        <w:ind w:firstLine="0"/>
        <w:jc w:val="right"/>
        <w:rPr>
          <w:sz w:val="24"/>
          <w:szCs w:val="24"/>
        </w:rPr>
      </w:pPr>
      <w:r w:rsidRPr="00520D73">
        <w:rPr>
          <w:sz w:val="24"/>
          <w:szCs w:val="24"/>
        </w:rPr>
        <w:lastRenderedPageBreak/>
        <w:t xml:space="preserve">Приложение </w:t>
      </w:r>
      <w:r w:rsidR="00E77D09">
        <w:rPr>
          <w:sz w:val="24"/>
          <w:szCs w:val="24"/>
        </w:rPr>
        <w:t>№</w:t>
      </w:r>
      <w:r w:rsidRPr="00520D73">
        <w:rPr>
          <w:sz w:val="24"/>
          <w:szCs w:val="24"/>
        </w:rPr>
        <w:t>2</w:t>
      </w:r>
      <w:r>
        <w:rPr>
          <w:sz w:val="24"/>
          <w:szCs w:val="24"/>
        </w:rPr>
        <w:t xml:space="preserve"> </w:t>
      </w:r>
      <w:r w:rsidRPr="00520D73">
        <w:rPr>
          <w:sz w:val="24"/>
          <w:szCs w:val="24"/>
        </w:rPr>
        <w:t xml:space="preserve">к контракту </w:t>
      </w:r>
    </w:p>
    <w:p w:rsidR="00F469A4" w:rsidRPr="00520D73" w:rsidRDefault="00F469A4" w:rsidP="00520D73">
      <w:pPr>
        <w:spacing w:before="0" w:after="0" w:line="240" w:lineRule="auto"/>
        <w:ind w:firstLine="0"/>
        <w:jc w:val="right"/>
        <w:rPr>
          <w:sz w:val="24"/>
          <w:szCs w:val="24"/>
        </w:rPr>
      </w:pPr>
      <w:r w:rsidRPr="00520D73">
        <w:rPr>
          <w:sz w:val="24"/>
          <w:szCs w:val="24"/>
        </w:rPr>
        <w:t xml:space="preserve">от ________ 20___ г. </w:t>
      </w:r>
      <w:r w:rsidR="00E77D09">
        <w:rPr>
          <w:sz w:val="24"/>
          <w:szCs w:val="24"/>
        </w:rPr>
        <w:t>№</w:t>
      </w:r>
      <w:r w:rsidRPr="00520D73">
        <w:rPr>
          <w:sz w:val="24"/>
          <w:szCs w:val="24"/>
        </w:rPr>
        <w:t>___</w:t>
      </w:r>
    </w:p>
    <w:p w:rsidR="00F469A4" w:rsidRPr="00520D73" w:rsidRDefault="00F469A4" w:rsidP="00520D73">
      <w:pPr>
        <w:spacing w:before="0" w:after="0" w:line="240" w:lineRule="auto"/>
        <w:ind w:firstLine="0"/>
        <w:rPr>
          <w:sz w:val="24"/>
          <w:szCs w:val="24"/>
        </w:rPr>
      </w:pPr>
      <w:r w:rsidRPr="00520D73">
        <w:rPr>
          <w:sz w:val="24"/>
          <w:szCs w:val="24"/>
        </w:rPr>
        <w:t> </w:t>
      </w:r>
    </w:p>
    <w:p w:rsidR="00F469A4" w:rsidRPr="00520D73" w:rsidRDefault="00F469A4" w:rsidP="00520D73">
      <w:pPr>
        <w:spacing w:before="0" w:after="0" w:line="240" w:lineRule="auto"/>
        <w:ind w:firstLine="0"/>
        <w:jc w:val="center"/>
        <w:rPr>
          <w:sz w:val="24"/>
          <w:szCs w:val="24"/>
        </w:rPr>
      </w:pPr>
      <w:r w:rsidRPr="00520D73">
        <w:rPr>
          <w:sz w:val="24"/>
          <w:szCs w:val="24"/>
        </w:rPr>
        <w:t>Перечень цен единиц товаров</w:t>
      </w:r>
    </w:p>
    <w:p w:rsidR="00F469A4" w:rsidRPr="00520D73" w:rsidRDefault="00F469A4" w:rsidP="00520D73">
      <w:pPr>
        <w:spacing w:before="0" w:after="0" w:line="240" w:lineRule="auto"/>
        <w:ind w:firstLine="0"/>
        <w:rPr>
          <w:sz w:val="24"/>
          <w:szCs w:val="24"/>
        </w:rPr>
      </w:pPr>
      <w:r w:rsidRPr="00520D73">
        <w:rPr>
          <w:sz w:val="24"/>
          <w:szCs w:val="24"/>
        </w:rPr>
        <w:t> </w:t>
      </w:r>
    </w:p>
    <w:tbl>
      <w:tblPr>
        <w:tblW w:w="9060" w:type="dxa"/>
        <w:tblInd w:w="20" w:type="dxa"/>
        <w:tblCellMar>
          <w:left w:w="0" w:type="dxa"/>
          <w:right w:w="0" w:type="dxa"/>
        </w:tblCellMar>
        <w:tblLook w:val="04A0" w:firstRow="1" w:lastRow="0" w:firstColumn="1" w:lastColumn="0" w:noHBand="0" w:noVBand="1"/>
      </w:tblPr>
      <w:tblGrid>
        <w:gridCol w:w="4489"/>
        <w:gridCol w:w="82"/>
        <w:gridCol w:w="4489"/>
      </w:tblGrid>
      <w:tr w:rsidR="00F469A4" w:rsidRPr="00520D73" w:rsidTr="00520D73">
        <w:tc>
          <w:tcPr>
            <w:tcW w:w="0" w:type="auto"/>
            <w:gridSpan w:val="3"/>
            <w:hideMark/>
          </w:tcPr>
          <w:p w:rsidR="00F469A4" w:rsidRPr="00520D73" w:rsidRDefault="00F469A4" w:rsidP="00520D73">
            <w:pPr>
              <w:spacing w:before="100" w:after="100" w:line="240" w:lineRule="auto"/>
              <w:ind w:firstLine="0"/>
              <w:jc w:val="left"/>
              <w:divId w:val="1798599131"/>
              <w:rPr>
                <w:sz w:val="24"/>
                <w:szCs w:val="24"/>
              </w:rPr>
            </w:pPr>
            <w:r w:rsidRPr="00520D73">
              <w:rPr>
                <w:sz w:val="24"/>
                <w:szCs w:val="24"/>
              </w:rPr>
              <w:t> </w:t>
            </w:r>
          </w:p>
        </w:tc>
      </w:tr>
      <w:tr w:rsidR="00F469A4" w:rsidRPr="00520D73" w:rsidTr="00520D73">
        <w:tc>
          <w:tcPr>
            <w:tcW w:w="0" w:type="auto"/>
            <w:hideMark/>
          </w:tcPr>
          <w:p w:rsidR="00F469A4" w:rsidRPr="00520D73" w:rsidRDefault="00F469A4" w:rsidP="00520D73">
            <w:pPr>
              <w:spacing w:before="100" w:after="100" w:line="240" w:lineRule="auto"/>
              <w:ind w:firstLine="0"/>
              <w:jc w:val="center"/>
              <w:rPr>
                <w:sz w:val="24"/>
                <w:szCs w:val="24"/>
              </w:rPr>
            </w:pPr>
            <w:r w:rsidRPr="00520D73">
              <w:rPr>
                <w:sz w:val="24"/>
                <w:szCs w:val="24"/>
              </w:rPr>
              <w:t>ЗАКАЗЧИК:</w:t>
            </w:r>
          </w:p>
        </w:tc>
        <w:tc>
          <w:tcPr>
            <w:tcW w:w="0" w:type="auto"/>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hideMark/>
          </w:tcPr>
          <w:p w:rsidR="00F469A4" w:rsidRPr="00520D73" w:rsidRDefault="00F469A4" w:rsidP="00520D73">
            <w:pPr>
              <w:spacing w:before="100" w:after="100" w:line="240" w:lineRule="auto"/>
              <w:ind w:firstLine="0"/>
              <w:jc w:val="center"/>
              <w:rPr>
                <w:sz w:val="24"/>
                <w:szCs w:val="24"/>
              </w:rPr>
            </w:pPr>
            <w:r w:rsidRPr="00520D73">
              <w:rPr>
                <w:sz w:val="24"/>
                <w:szCs w:val="24"/>
              </w:rPr>
              <w:t>ПОСТАВЩИК:</w:t>
            </w:r>
          </w:p>
        </w:tc>
      </w:tr>
      <w:tr w:rsidR="00F469A4" w:rsidRPr="00520D73" w:rsidTr="00520D73">
        <w:tc>
          <w:tcPr>
            <w:tcW w:w="0" w:type="auto"/>
            <w:tcBorders>
              <w:bottom w:val="single" w:sz="8" w:space="0" w:color="000000"/>
            </w:tcBorders>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tcBorders>
              <w:bottom w:val="single" w:sz="8" w:space="0" w:color="000000"/>
            </w:tcBorders>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r>
      <w:tr w:rsidR="00F469A4" w:rsidRPr="00520D73" w:rsidTr="00520D73">
        <w:tc>
          <w:tcPr>
            <w:tcW w:w="0" w:type="auto"/>
            <w:tcBorders>
              <w:top w:val="single" w:sz="8" w:space="0" w:color="000000"/>
            </w:tcBorders>
            <w:hideMark/>
          </w:tcPr>
          <w:p w:rsidR="00F469A4" w:rsidRPr="00520D73" w:rsidRDefault="00F469A4" w:rsidP="00520D73">
            <w:pPr>
              <w:spacing w:before="100" w:after="100" w:line="240" w:lineRule="auto"/>
              <w:ind w:firstLine="0"/>
              <w:jc w:val="center"/>
              <w:rPr>
                <w:sz w:val="24"/>
                <w:szCs w:val="24"/>
              </w:rPr>
            </w:pPr>
            <w:r w:rsidRPr="00520D73">
              <w:rPr>
                <w:sz w:val="24"/>
                <w:szCs w:val="24"/>
              </w:rPr>
              <w:t>(должность)</w:t>
            </w:r>
          </w:p>
        </w:tc>
        <w:tc>
          <w:tcPr>
            <w:tcW w:w="0" w:type="auto"/>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tcBorders>
              <w:top w:val="single" w:sz="8" w:space="0" w:color="000000"/>
            </w:tcBorders>
            <w:hideMark/>
          </w:tcPr>
          <w:p w:rsidR="00F469A4" w:rsidRPr="00520D73" w:rsidRDefault="00F469A4" w:rsidP="00520D73">
            <w:pPr>
              <w:spacing w:before="100" w:after="100" w:line="240" w:lineRule="auto"/>
              <w:ind w:firstLine="0"/>
              <w:jc w:val="center"/>
              <w:rPr>
                <w:sz w:val="24"/>
                <w:szCs w:val="24"/>
              </w:rPr>
            </w:pPr>
            <w:r w:rsidRPr="00520D73">
              <w:rPr>
                <w:sz w:val="24"/>
                <w:szCs w:val="24"/>
              </w:rPr>
              <w:t>(должность)</w:t>
            </w:r>
          </w:p>
        </w:tc>
      </w:tr>
      <w:tr w:rsidR="00F469A4" w:rsidRPr="00520D73" w:rsidTr="00520D73">
        <w:tc>
          <w:tcPr>
            <w:tcW w:w="0" w:type="auto"/>
            <w:tcBorders>
              <w:bottom w:val="single" w:sz="8" w:space="0" w:color="000000"/>
            </w:tcBorders>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tcBorders>
              <w:bottom w:val="single" w:sz="8" w:space="0" w:color="000000"/>
            </w:tcBorders>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r>
      <w:tr w:rsidR="00F469A4" w:rsidRPr="00520D73" w:rsidTr="00520D73">
        <w:tc>
          <w:tcPr>
            <w:tcW w:w="0" w:type="auto"/>
            <w:tcBorders>
              <w:top w:val="single" w:sz="8" w:space="0" w:color="000000"/>
            </w:tcBorders>
            <w:hideMark/>
          </w:tcPr>
          <w:p w:rsidR="00F469A4" w:rsidRPr="00520D73" w:rsidRDefault="00F469A4" w:rsidP="00520D73">
            <w:pPr>
              <w:spacing w:before="100" w:after="100" w:line="240" w:lineRule="auto"/>
              <w:ind w:firstLine="0"/>
              <w:jc w:val="center"/>
              <w:rPr>
                <w:sz w:val="24"/>
                <w:szCs w:val="24"/>
              </w:rPr>
            </w:pPr>
            <w:r w:rsidRPr="00520D73">
              <w:rPr>
                <w:sz w:val="24"/>
                <w:szCs w:val="24"/>
              </w:rPr>
              <w:t>(подпись, фамилия и инициалы)</w:t>
            </w:r>
          </w:p>
        </w:tc>
        <w:tc>
          <w:tcPr>
            <w:tcW w:w="0" w:type="auto"/>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tcBorders>
              <w:top w:val="single" w:sz="8" w:space="0" w:color="000000"/>
            </w:tcBorders>
            <w:hideMark/>
          </w:tcPr>
          <w:p w:rsidR="00F469A4" w:rsidRPr="00520D73" w:rsidRDefault="00F469A4" w:rsidP="00520D73">
            <w:pPr>
              <w:spacing w:before="100" w:after="100" w:line="240" w:lineRule="auto"/>
              <w:ind w:firstLine="0"/>
              <w:jc w:val="center"/>
              <w:rPr>
                <w:sz w:val="24"/>
                <w:szCs w:val="24"/>
              </w:rPr>
            </w:pPr>
            <w:r w:rsidRPr="00520D73">
              <w:rPr>
                <w:sz w:val="24"/>
                <w:szCs w:val="24"/>
              </w:rPr>
              <w:t>(подпись, фамилия и инициалы)</w:t>
            </w:r>
          </w:p>
        </w:tc>
      </w:tr>
      <w:tr w:rsidR="00F469A4" w:rsidRPr="00520D73" w:rsidTr="00520D73">
        <w:tc>
          <w:tcPr>
            <w:tcW w:w="0" w:type="auto"/>
            <w:hideMark/>
          </w:tcPr>
          <w:p w:rsidR="00F469A4" w:rsidRPr="00520D73" w:rsidRDefault="00F469A4" w:rsidP="00520D73">
            <w:pPr>
              <w:spacing w:before="100" w:after="100" w:line="240" w:lineRule="auto"/>
              <w:ind w:firstLine="0"/>
              <w:jc w:val="center"/>
              <w:rPr>
                <w:sz w:val="24"/>
                <w:szCs w:val="24"/>
              </w:rPr>
            </w:pPr>
            <w:r w:rsidRPr="00520D73">
              <w:rPr>
                <w:sz w:val="24"/>
                <w:szCs w:val="24"/>
              </w:rPr>
              <w:t>__ ___________ 20__ г.</w:t>
            </w:r>
          </w:p>
        </w:tc>
        <w:tc>
          <w:tcPr>
            <w:tcW w:w="0" w:type="auto"/>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hideMark/>
          </w:tcPr>
          <w:p w:rsidR="00F469A4" w:rsidRPr="00520D73" w:rsidRDefault="00F469A4" w:rsidP="00520D73">
            <w:pPr>
              <w:spacing w:before="100" w:after="100" w:line="240" w:lineRule="auto"/>
              <w:ind w:firstLine="0"/>
              <w:jc w:val="center"/>
              <w:rPr>
                <w:sz w:val="24"/>
                <w:szCs w:val="24"/>
              </w:rPr>
            </w:pPr>
            <w:r w:rsidRPr="00520D73">
              <w:rPr>
                <w:sz w:val="24"/>
                <w:szCs w:val="24"/>
              </w:rPr>
              <w:t>__ ___________ 20__ г.</w:t>
            </w:r>
          </w:p>
        </w:tc>
      </w:tr>
      <w:tr w:rsidR="00F469A4" w:rsidRPr="00520D73" w:rsidTr="00520D73">
        <w:tc>
          <w:tcPr>
            <w:tcW w:w="0" w:type="auto"/>
            <w:hideMark/>
          </w:tcPr>
          <w:p w:rsidR="00F469A4" w:rsidRPr="00520D73" w:rsidRDefault="00F469A4" w:rsidP="00520D73">
            <w:pPr>
              <w:spacing w:before="100" w:after="100" w:line="240" w:lineRule="auto"/>
              <w:ind w:firstLine="0"/>
              <w:jc w:val="center"/>
              <w:rPr>
                <w:sz w:val="24"/>
                <w:szCs w:val="24"/>
              </w:rPr>
            </w:pPr>
            <w:r w:rsidRPr="00520D73">
              <w:rPr>
                <w:sz w:val="24"/>
                <w:szCs w:val="24"/>
              </w:rPr>
              <w:t>М.П. (при наличии печати)</w:t>
            </w:r>
          </w:p>
        </w:tc>
        <w:tc>
          <w:tcPr>
            <w:tcW w:w="0" w:type="auto"/>
            <w:hideMark/>
          </w:tcPr>
          <w:p w:rsidR="00F469A4" w:rsidRPr="00520D73" w:rsidRDefault="00F469A4" w:rsidP="00520D73">
            <w:pPr>
              <w:spacing w:before="100" w:after="100" w:line="240" w:lineRule="auto"/>
              <w:ind w:firstLine="0"/>
              <w:jc w:val="left"/>
              <w:rPr>
                <w:sz w:val="24"/>
                <w:szCs w:val="24"/>
              </w:rPr>
            </w:pPr>
            <w:r w:rsidRPr="00520D73">
              <w:rPr>
                <w:sz w:val="24"/>
                <w:szCs w:val="24"/>
              </w:rPr>
              <w:t> </w:t>
            </w:r>
          </w:p>
        </w:tc>
        <w:tc>
          <w:tcPr>
            <w:tcW w:w="0" w:type="auto"/>
            <w:hideMark/>
          </w:tcPr>
          <w:p w:rsidR="00F469A4" w:rsidRPr="00520D73" w:rsidRDefault="00F469A4" w:rsidP="00520D73">
            <w:pPr>
              <w:spacing w:before="100" w:after="100" w:line="240" w:lineRule="auto"/>
              <w:ind w:firstLine="0"/>
              <w:jc w:val="center"/>
              <w:rPr>
                <w:sz w:val="24"/>
                <w:szCs w:val="24"/>
              </w:rPr>
            </w:pPr>
            <w:r w:rsidRPr="00520D73">
              <w:rPr>
                <w:sz w:val="24"/>
                <w:szCs w:val="24"/>
              </w:rPr>
              <w:t>М.П. (при наличии печати)</w:t>
            </w:r>
          </w:p>
        </w:tc>
      </w:tr>
    </w:tbl>
    <w:p w:rsidR="00F469A4" w:rsidRDefault="00F469A4">
      <w:pPr>
        <w:spacing w:before="0" w:after="0" w:line="240" w:lineRule="auto"/>
        <w:ind w:firstLine="0"/>
        <w:jc w:val="left"/>
        <w:rPr>
          <w:b/>
          <w:sz w:val="24"/>
          <w:szCs w:val="24"/>
        </w:rPr>
      </w:pPr>
    </w:p>
    <w:p w:rsidR="00F469A4" w:rsidRPr="00520D73" w:rsidRDefault="00F469A4" w:rsidP="00520D73">
      <w:pPr>
        <w:spacing w:before="0" w:after="0" w:line="240" w:lineRule="auto"/>
        <w:ind w:firstLine="0"/>
        <w:jc w:val="right"/>
        <w:rPr>
          <w:sz w:val="24"/>
          <w:szCs w:val="24"/>
        </w:rPr>
      </w:pPr>
      <w:r>
        <w:rPr>
          <w:b/>
          <w:sz w:val="24"/>
          <w:szCs w:val="24"/>
        </w:rPr>
        <w:br w:type="page"/>
      </w:r>
      <w:r w:rsidRPr="00520D73">
        <w:rPr>
          <w:sz w:val="24"/>
          <w:szCs w:val="24"/>
        </w:rPr>
        <w:lastRenderedPageBreak/>
        <w:t>Приложение</w:t>
      </w:r>
      <w:r>
        <w:rPr>
          <w:rStyle w:val="afa"/>
          <w:sz w:val="24"/>
          <w:szCs w:val="24"/>
        </w:rPr>
        <w:footnoteReference w:id="154"/>
      </w:r>
      <w:r w:rsidRPr="00520D73">
        <w:rPr>
          <w:sz w:val="24"/>
          <w:szCs w:val="24"/>
        </w:rPr>
        <w:t xml:space="preserve"> к контракту </w:t>
      </w:r>
    </w:p>
    <w:p w:rsidR="00F469A4" w:rsidRPr="00520D73" w:rsidRDefault="00F469A4" w:rsidP="00520D73">
      <w:pPr>
        <w:spacing w:before="0" w:after="0" w:line="240" w:lineRule="auto"/>
        <w:ind w:firstLine="0"/>
        <w:jc w:val="right"/>
        <w:rPr>
          <w:sz w:val="24"/>
          <w:szCs w:val="24"/>
        </w:rPr>
      </w:pPr>
      <w:r w:rsidRPr="00520D73">
        <w:rPr>
          <w:sz w:val="24"/>
          <w:szCs w:val="24"/>
        </w:rPr>
        <w:t xml:space="preserve">от ________ 20___ г. </w:t>
      </w:r>
      <w:r w:rsidR="00E77D09">
        <w:rPr>
          <w:sz w:val="24"/>
          <w:szCs w:val="24"/>
        </w:rPr>
        <w:t>№</w:t>
      </w:r>
      <w:r w:rsidRPr="00520D73">
        <w:rPr>
          <w:sz w:val="24"/>
          <w:szCs w:val="24"/>
        </w:rPr>
        <w:t>___</w:t>
      </w:r>
    </w:p>
    <w:p w:rsidR="00F469A4" w:rsidRPr="00520D73" w:rsidRDefault="00F469A4" w:rsidP="00520D73">
      <w:pPr>
        <w:spacing w:before="0" w:after="0" w:line="240" w:lineRule="auto"/>
        <w:ind w:firstLine="0"/>
        <w:rPr>
          <w:sz w:val="24"/>
          <w:szCs w:val="24"/>
        </w:rPr>
      </w:pPr>
      <w:r w:rsidRPr="00520D73">
        <w:rPr>
          <w:sz w:val="24"/>
          <w:szCs w:val="24"/>
        </w:rPr>
        <w:t> </w:t>
      </w:r>
    </w:p>
    <w:p w:rsidR="00F469A4" w:rsidRPr="00520D73" w:rsidRDefault="00F469A4" w:rsidP="00520D73">
      <w:pPr>
        <w:spacing w:before="0" w:after="0" w:line="240" w:lineRule="auto"/>
        <w:ind w:firstLine="0"/>
        <w:jc w:val="center"/>
        <w:rPr>
          <w:sz w:val="24"/>
          <w:szCs w:val="24"/>
        </w:rPr>
      </w:pPr>
      <w:r w:rsidRPr="00520D73">
        <w:rPr>
          <w:sz w:val="24"/>
          <w:szCs w:val="24"/>
        </w:rPr>
        <w:t>График</w:t>
      </w:r>
    </w:p>
    <w:p w:rsidR="00F469A4" w:rsidRPr="00520D73" w:rsidRDefault="00F469A4" w:rsidP="00520D73">
      <w:pPr>
        <w:spacing w:before="0" w:after="0" w:line="240" w:lineRule="auto"/>
        <w:ind w:firstLine="0"/>
        <w:jc w:val="center"/>
        <w:rPr>
          <w:sz w:val="24"/>
          <w:szCs w:val="24"/>
        </w:rPr>
      </w:pPr>
      <w:r w:rsidRPr="00520D73">
        <w:rPr>
          <w:sz w:val="24"/>
          <w:szCs w:val="24"/>
        </w:rPr>
        <w:t>поставки товара/</w:t>
      </w:r>
      <w:r>
        <w:rPr>
          <w:rStyle w:val="afa"/>
          <w:sz w:val="24"/>
          <w:szCs w:val="24"/>
        </w:rPr>
        <w:footnoteReference w:id="155"/>
      </w:r>
      <w:r w:rsidRPr="00520D73">
        <w:rPr>
          <w:sz w:val="24"/>
          <w:szCs w:val="24"/>
        </w:rPr>
        <w:t xml:space="preserve"> График исполнения государственного</w:t>
      </w:r>
    </w:p>
    <w:p w:rsidR="00F469A4" w:rsidRPr="00520D73" w:rsidRDefault="00F469A4" w:rsidP="00520D73">
      <w:pPr>
        <w:spacing w:before="0" w:after="0" w:line="240" w:lineRule="auto"/>
        <w:ind w:firstLine="0"/>
        <w:jc w:val="center"/>
        <w:rPr>
          <w:sz w:val="24"/>
          <w:szCs w:val="24"/>
        </w:rPr>
      </w:pPr>
      <w:r w:rsidRPr="00520D73">
        <w:rPr>
          <w:sz w:val="24"/>
          <w:szCs w:val="24"/>
        </w:rPr>
        <w:t>(муниципального) контракта (контракта)</w:t>
      </w:r>
      <w:r>
        <w:rPr>
          <w:rStyle w:val="afa"/>
          <w:sz w:val="24"/>
          <w:szCs w:val="24"/>
        </w:rPr>
        <w:footnoteReference w:id="156"/>
      </w:r>
    </w:p>
    <w:p w:rsidR="00905479" w:rsidRPr="00520D73" w:rsidRDefault="00905479" w:rsidP="00520D73">
      <w:pPr>
        <w:spacing w:before="0" w:after="0" w:line="240" w:lineRule="auto"/>
        <w:ind w:firstLine="0"/>
        <w:rPr>
          <w:sz w:val="24"/>
          <w:szCs w:val="24"/>
        </w:rPr>
      </w:pPr>
      <w:bookmarkStart w:id="19" w:name="_ref_1-5595ece56ec543"/>
      <w:r w:rsidRPr="00520D73">
        <w:rPr>
          <w:sz w:val="24"/>
          <w:szCs w:val="24"/>
        </w:rPr>
        <w:t> </w:t>
      </w:r>
    </w:p>
    <w:tbl>
      <w:tblPr>
        <w:tblW w:w="9060" w:type="dxa"/>
        <w:tblInd w:w="20" w:type="dxa"/>
        <w:tblCellMar>
          <w:left w:w="0" w:type="dxa"/>
          <w:right w:w="0" w:type="dxa"/>
        </w:tblCellMar>
        <w:tblLook w:val="04A0" w:firstRow="1" w:lastRow="0" w:firstColumn="1" w:lastColumn="0" w:noHBand="0" w:noVBand="1"/>
      </w:tblPr>
      <w:tblGrid>
        <w:gridCol w:w="4489"/>
        <w:gridCol w:w="82"/>
        <w:gridCol w:w="4489"/>
      </w:tblGrid>
      <w:tr w:rsidR="00905479" w:rsidRPr="00520D73" w:rsidTr="00520D73">
        <w:tc>
          <w:tcPr>
            <w:tcW w:w="0" w:type="auto"/>
            <w:gridSpan w:val="3"/>
            <w:hideMark/>
          </w:tcPr>
          <w:p w:rsidR="00905479" w:rsidRPr="00520D73" w:rsidRDefault="00905479" w:rsidP="00520D73">
            <w:pPr>
              <w:spacing w:before="100" w:after="100" w:line="240" w:lineRule="auto"/>
              <w:ind w:firstLine="0"/>
              <w:jc w:val="left"/>
              <w:divId w:val="1704985365"/>
              <w:rPr>
                <w:sz w:val="24"/>
                <w:szCs w:val="24"/>
              </w:rPr>
            </w:pPr>
            <w:r w:rsidRPr="00520D73">
              <w:rPr>
                <w:sz w:val="24"/>
                <w:szCs w:val="24"/>
              </w:rPr>
              <w:t> </w:t>
            </w:r>
          </w:p>
        </w:tc>
      </w:tr>
      <w:tr w:rsidR="00905479" w:rsidRPr="00520D73" w:rsidTr="00520D73">
        <w:tc>
          <w:tcPr>
            <w:tcW w:w="0" w:type="auto"/>
            <w:hideMark/>
          </w:tcPr>
          <w:p w:rsidR="00905479" w:rsidRPr="00520D73" w:rsidRDefault="00905479" w:rsidP="00520D73">
            <w:pPr>
              <w:spacing w:before="100" w:after="100" w:line="240" w:lineRule="auto"/>
              <w:ind w:firstLine="0"/>
              <w:jc w:val="center"/>
              <w:rPr>
                <w:sz w:val="24"/>
                <w:szCs w:val="24"/>
              </w:rPr>
            </w:pPr>
            <w:r w:rsidRPr="00520D73">
              <w:rPr>
                <w:sz w:val="24"/>
                <w:szCs w:val="24"/>
              </w:rPr>
              <w:t>ЗАКАЗЧИК:</w:t>
            </w:r>
          </w:p>
        </w:tc>
        <w:tc>
          <w:tcPr>
            <w:tcW w:w="0" w:type="auto"/>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hideMark/>
          </w:tcPr>
          <w:p w:rsidR="00905479" w:rsidRPr="00520D73" w:rsidRDefault="00905479" w:rsidP="00520D73">
            <w:pPr>
              <w:spacing w:before="100" w:after="100" w:line="240" w:lineRule="auto"/>
              <w:ind w:firstLine="0"/>
              <w:jc w:val="center"/>
              <w:rPr>
                <w:sz w:val="24"/>
                <w:szCs w:val="24"/>
              </w:rPr>
            </w:pPr>
            <w:r w:rsidRPr="00520D73">
              <w:rPr>
                <w:sz w:val="24"/>
                <w:szCs w:val="24"/>
              </w:rPr>
              <w:t>ПОСТАВЩИК:</w:t>
            </w:r>
          </w:p>
        </w:tc>
      </w:tr>
      <w:tr w:rsidR="00905479" w:rsidRPr="00520D73" w:rsidTr="00520D73">
        <w:tc>
          <w:tcPr>
            <w:tcW w:w="0" w:type="auto"/>
            <w:tcBorders>
              <w:bottom w:val="single" w:sz="8" w:space="0" w:color="000000"/>
            </w:tcBorders>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tcBorders>
              <w:bottom w:val="single" w:sz="8" w:space="0" w:color="000000"/>
            </w:tcBorders>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r>
      <w:tr w:rsidR="00905479" w:rsidRPr="00520D73" w:rsidTr="00520D73">
        <w:tc>
          <w:tcPr>
            <w:tcW w:w="0" w:type="auto"/>
            <w:tcBorders>
              <w:top w:val="single" w:sz="8" w:space="0" w:color="000000"/>
            </w:tcBorders>
            <w:hideMark/>
          </w:tcPr>
          <w:p w:rsidR="00905479" w:rsidRPr="00520D73" w:rsidRDefault="00905479" w:rsidP="00520D73">
            <w:pPr>
              <w:spacing w:before="100" w:after="100" w:line="240" w:lineRule="auto"/>
              <w:ind w:firstLine="0"/>
              <w:jc w:val="center"/>
              <w:rPr>
                <w:sz w:val="24"/>
                <w:szCs w:val="24"/>
              </w:rPr>
            </w:pPr>
            <w:r w:rsidRPr="00520D73">
              <w:rPr>
                <w:sz w:val="24"/>
                <w:szCs w:val="24"/>
              </w:rPr>
              <w:t>(должность)</w:t>
            </w:r>
          </w:p>
        </w:tc>
        <w:tc>
          <w:tcPr>
            <w:tcW w:w="0" w:type="auto"/>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tcBorders>
              <w:top w:val="single" w:sz="8" w:space="0" w:color="000000"/>
            </w:tcBorders>
            <w:hideMark/>
          </w:tcPr>
          <w:p w:rsidR="00905479" w:rsidRPr="00520D73" w:rsidRDefault="00905479" w:rsidP="00520D73">
            <w:pPr>
              <w:spacing w:before="100" w:after="100" w:line="240" w:lineRule="auto"/>
              <w:ind w:firstLine="0"/>
              <w:jc w:val="center"/>
              <w:rPr>
                <w:sz w:val="24"/>
                <w:szCs w:val="24"/>
              </w:rPr>
            </w:pPr>
            <w:r w:rsidRPr="00520D73">
              <w:rPr>
                <w:sz w:val="24"/>
                <w:szCs w:val="24"/>
              </w:rPr>
              <w:t>(должность)</w:t>
            </w:r>
          </w:p>
        </w:tc>
      </w:tr>
      <w:tr w:rsidR="00905479" w:rsidRPr="00520D73" w:rsidTr="00520D73">
        <w:tc>
          <w:tcPr>
            <w:tcW w:w="0" w:type="auto"/>
            <w:tcBorders>
              <w:bottom w:val="single" w:sz="8" w:space="0" w:color="000000"/>
            </w:tcBorders>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tcBorders>
              <w:bottom w:val="single" w:sz="8" w:space="0" w:color="000000"/>
            </w:tcBorders>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r>
      <w:tr w:rsidR="00905479" w:rsidRPr="00520D73" w:rsidTr="00520D73">
        <w:tc>
          <w:tcPr>
            <w:tcW w:w="0" w:type="auto"/>
            <w:tcBorders>
              <w:top w:val="single" w:sz="8" w:space="0" w:color="000000"/>
            </w:tcBorders>
            <w:hideMark/>
          </w:tcPr>
          <w:p w:rsidR="00905479" w:rsidRPr="00520D73" w:rsidRDefault="00905479" w:rsidP="00520D73">
            <w:pPr>
              <w:spacing w:before="100" w:after="100" w:line="240" w:lineRule="auto"/>
              <w:ind w:firstLine="0"/>
              <w:jc w:val="center"/>
              <w:rPr>
                <w:sz w:val="24"/>
                <w:szCs w:val="24"/>
              </w:rPr>
            </w:pPr>
            <w:r w:rsidRPr="00520D73">
              <w:rPr>
                <w:sz w:val="24"/>
                <w:szCs w:val="24"/>
              </w:rPr>
              <w:t>(подпись, фамилия и инициалы)</w:t>
            </w:r>
          </w:p>
        </w:tc>
        <w:tc>
          <w:tcPr>
            <w:tcW w:w="0" w:type="auto"/>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tcBorders>
              <w:top w:val="single" w:sz="8" w:space="0" w:color="000000"/>
            </w:tcBorders>
            <w:hideMark/>
          </w:tcPr>
          <w:p w:rsidR="00905479" w:rsidRPr="00520D73" w:rsidRDefault="00905479" w:rsidP="00520D73">
            <w:pPr>
              <w:spacing w:before="100" w:after="100" w:line="240" w:lineRule="auto"/>
              <w:ind w:firstLine="0"/>
              <w:jc w:val="center"/>
              <w:rPr>
                <w:sz w:val="24"/>
                <w:szCs w:val="24"/>
              </w:rPr>
            </w:pPr>
            <w:r w:rsidRPr="00520D73">
              <w:rPr>
                <w:sz w:val="24"/>
                <w:szCs w:val="24"/>
              </w:rPr>
              <w:t>(подпись, фамилия и инициалы)</w:t>
            </w:r>
          </w:p>
        </w:tc>
      </w:tr>
      <w:tr w:rsidR="00905479" w:rsidRPr="00520D73" w:rsidTr="00520D73">
        <w:tc>
          <w:tcPr>
            <w:tcW w:w="0" w:type="auto"/>
            <w:hideMark/>
          </w:tcPr>
          <w:p w:rsidR="00905479" w:rsidRPr="00520D73" w:rsidRDefault="00905479" w:rsidP="00520D73">
            <w:pPr>
              <w:spacing w:before="100" w:after="100" w:line="240" w:lineRule="auto"/>
              <w:ind w:firstLine="0"/>
              <w:jc w:val="center"/>
              <w:rPr>
                <w:sz w:val="24"/>
                <w:szCs w:val="24"/>
              </w:rPr>
            </w:pPr>
            <w:r w:rsidRPr="00520D73">
              <w:rPr>
                <w:sz w:val="24"/>
                <w:szCs w:val="24"/>
              </w:rPr>
              <w:t>__ ___________ 20__ г.</w:t>
            </w:r>
          </w:p>
        </w:tc>
        <w:tc>
          <w:tcPr>
            <w:tcW w:w="0" w:type="auto"/>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hideMark/>
          </w:tcPr>
          <w:p w:rsidR="00905479" w:rsidRPr="00520D73" w:rsidRDefault="00905479" w:rsidP="00520D73">
            <w:pPr>
              <w:spacing w:before="100" w:after="100" w:line="240" w:lineRule="auto"/>
              <w:ind w:firstLine="0"/>
              <w:jc w:val="center"/>
              <w:rPr>
                <w:sz w:val="24"/>
                <w:szCs w:val="24"/>
              </w:rPr>
            </w:pPr>
            <w:r w:rsidRPr="00520D73">
              <w:rPr>
                <w:sz w:val="24"/>
                <w:szCs w:val="24"/>
              </w:rPr>
              <w:t>__ ___________ 20__ г.</w:t>
            </w:r>
          </w:p>
        </w:tc>
      </w:tr>
      <w:tr w:rsidR="00905479" w:rsidRPr="00520D73" w:rsidTr="00520D73">
        <w:tc>
          <w:tcPr>
            <w:tcW w:w="0" w:type="auto"/>
            <w:hideMark/>
          </w:tcPr>
          <w:p w:rsidR="00905479" w:rsidRPr="00520D73" w:rsidRDefault="00905479" w:rsidP="00520D73">
            <w:pPr>
              <w:spacing w:before="100" w:after="100" w:line="240" w:lineRule="auto"/>
              <w:ind w:firstLine="0"/>
              <w:jc w:val="center"/>
              <w:rPr>
                <w:sz w:val="24"/>
                <w:szCs w:val="24"/>
              </w:rPr>
            </w:pPr>
            <w:r w:rsidRPr="00520D73">
              <w:rPr>
                <w:sz w:val="24"/>
                <w:szCs w:val="24"/>
              </w:rPr>
              <w:t>М.П. (при наличии печати)</w:t>
            </w:r>
          </w:p>
        </w:tc>
        <w:tc>
          <w:tcPr>
            <w:tcW w:w="0" w:type="auto"/>
            <w:hideMark/>
          </w:tcPr>
          <w:p w:rsidR="00905479" w:rsidRPr="00520D73" w:rsidRDefault="00905479" w:rsidP="00520D73">
            <w:pPr>
              <w:spacing w:before="100" w:after="100" w:line="240" w:lineRule="auto"/>
              <w:ind w:firstLine="0"/>
              <w:jc w:val="left"/>
              <w:rPr>
                <w:sz w:val="24"/>
                <w:szCs w:val="24"/>
              </w:rPr>
            </w:pPr>
            <w:r w:rsidRPr="00520D73">
              <w:rPr>
                <w:sz w:val="24"/>
                <w:szCs w:val="24"/>
              </w:rPr>
              <w:t> </w:t>
            </w:r>
          </w:p>
        </w:tc>
        <w:tc>
          <w:tcPr>
            <w:tcW w:w="0" w:type="auto"/>
            <w:hideMark/>
          </w:tcPr>
          <w:p w:rsidR="00905479" w:rsidRPr="00520D73" w:rsidRDefault="00905479" w:rsidP="00520D73">
            <w:pPr>
              <w:spacing w:before="100" w:after="100" w:line="240" w:lineRule="auto"/>
              <w:ind w:firstLine="0"/>
              <w:jc w:val="center"/>
              <w:rPr>
                <w:sz w:val="24"/>
                <w:szCs w:val="24"/>
              </w:rPr>
            </w:pPr>
            <w:r w:rsidRPr="00520D73">
              <w:rPr>
                <w:sz w:val="24"/>
                <w:szCs w:val="24"/>
              </w:rPr>
              <w:t>М.П. (при наличии печати)</w:t>
            </w:r>
          </w:p>
        </w:tc>
      </w:tr>
      <w:bookmarkEnd w:id="19"/>
    </w:tbl>
    <w:p w:rsidR="00905479" w:rsidRPr="00262F25" w:rsidRDefault="00905479" w:rsidP="00E77D09">
      <w:pPr>
        <w:ind w:firstLine="0"/>
      </w:pPr>
    </w:p>
    <w:sectPr w:rsidR="00905479" w:rsidRPr="00262F25">
      <w:footerReference w:type="default" r:id="rId9"/>
      <w:footerReference w:type="first" r:id="rId10"/>
      <w:footnotePr>
        <w:numRestart w:val="eachSect"/>
      </w:footnotePr>
      <w:endnotePr>
        <w:numFmt w:val="decimal"/>
      </w:end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1A" w:rsidRDefault="0037321A">
      <w:pPr>
        <w:spacing w:before="0" w:after="0" w:line="240" w:lineRule="auto"/>
      </w:pPr>
      <w:r>
        <w:separator/>
      </w:r>
    </w:p>
  </w:endnote>
  <w:endnote w:type="continuationSeparator" w:id="0">
    <w:p w:rsidR="0037321A" w:rsidRDefault="003732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91823"/>
      <w:docPartObj>
        <w:docPartGallery w:val="Page Numbers (Bottom of Page)"/>
        <w:docPartUnique/>
      </w:docPartObj>
    </w:sdtPr>
    <w:sdtEndPr/>
    <w:sdtContent>
      <w:p w:rsidR="0037321A" w:rsidRDefault="0037321A">
        <w:pPr>
          <w:pStyle w:val="af8"/>
          <w:jc w:val="right"/>
        </w:pPr>
        <w:r>
          <w:fldChar w:fldCharType="begin"/>
        </w:r>
        <w:r>
          <w:instrText>PAGE   \* MERGEFORMAT</w:instrText>
        </w:r>
        <w:r>
          <w:fldChar w:fldCharType="separate"/>
        </w:r>
        <w:r w:rsidR="00B05F81">
          <w:rPr>
            <w:noProof/>
          </w:rPr>
          <w:t>24</w:t>
        </w:r>
        <w:r>
          <w:fldChar w:fldCharType="end"/>
        </w:r>
      </w:p>
    </w:sdtContent>
  </w:sdt>
  <w:p w:rsidR="0037321A" w:rsidRDefault="0037321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07053"/>
      <w:docPartObj>
        <w:docPartGallery w:val="Page Numbers (Bottom of Page)"/>
        <w:docPartUnique/>
      </w:docPartObj>
    </w:sdtPr>
    <w:sdtEndPr/>
    <w:sdtContent>
      <w:p w:rsidR="0037321A" w:rsidRDefault="0037321A">
        <w:pPr>
          <w:pStyle w:val="af8"/>
          <w:jc w:val="right"/>
        </w:pPr>
        <w:r>
          <w:fldChar w:fldCharType="begin"/>
        </w:r>
        <w:r>
          <w:instrText>PAGE   \* MERGEFORMAT</w:instrText>
        </w:r>
        <w:r>
          <w:fldChar w:fldCharType="separate"/>
        </w:r>
        <w:r w:rsidR="00B05F81">
          <w:rPr>
            <w:noProof/>
          </w:rPr>
          <w:t>1</w:t>
        </w:r>
        <w:r>
          <w:fldChar w:fldCharType="end"/>
        </w:r>
      </w:p>
    </w:sdtContent>
  </w:sdt>
  <w:p w:rsidR="0037321A" w:rsidRDefault="0037321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1A" w:rsidRDefault="0037321A">
      <w:pPr>
        <w:spacing w:before="0" w:after="0" w:line="240" w:lineRule="auto"/>
      </w:pPr>
      <w:r>
        <w:separator/>
      </w:r>
    </w:p>
  </w:footnote>
  <w:footnote w:type="continuationSeparator" w:id="0">
    <w:p w:rsidR="0037321A" w:rsidRDefault="0037321A">
      <w:pPr>
        <w:spacing w:before="0" w:after="0" w:line="240" w:lineRule="auto"/>
      </w:pPr>
      <w:r>
        <w:continuationSeparator/>
      </w:r>
    </w:p>
  </w:footnote>
  <w:footnote w:id="1">
    <w:p w:rsidR="0037321A" w:rsidRPr="00E77D09" w:rsidRDefault="0037321A" w:rsidP="00F469A4">
      <w:pPr>
        <w:spacing w:before="0" w:after="0" w:line="240" w:lineRule="auto"/>
        <w:ind w:firstLine="0"/>
        <w:rPr>
          <w:sz w:val="20"/>
          <w:szCs w:val="20"/>
        </w:rPr>
      </w:pPr>
      <w:r w:rsidRPr="00E77D09">
        <w:rPr>
          <w:sz w:val="20"/>
          <w:szCs w:val="20"/>
          <w:vertAlign w:val="superscript"/>
        </w:rPr>
        <w:footnoteRef/>
      </w:r>
      <w:r w:rsidRPr="00E77D09">
        <w:rPr>
          <w:sz w:val="20"/>
          <w:szCs w:val="20"/>
          <w:vertAlign w:val="superscript"/>
        </w:rPr>
        <w:t xml:space="preserve"> </w:t>
      </w:r>
      <w:r w:rsidRPr="00E77D09">
        <w:rPr>
          <w:sz w:val="20"/>
          <w:szCs w:val="20"/>
        </w:rPr>
        <w:t>Правительство РФ вправе установить типовые условия контрактов для применения заказчиками при осуществлении закупок (</w:t>
      </w:r>
      <w:hyperlink r:id="rId1" w:history="1">
        <w:r w:rsidRPr="00E77D09">
          <w:rPr>
            <w:sz w:val="20"/>
            <w:szCs w:val="20"/>
          </w:rPr>
          <w:t>ч. 11 ст. 34</w:t>
        </w:r>
      </w:hyperlink>
      <w:r w:rsidRPr="00E77D09">
        <w:rPr>
          <w:sz w:val="20"/>
          <w:szCs w:val="20"/>
        </w:rPr>
        <w:t xml:space="preserve"> Закона №44-ФЗ). Если такие условия установлены, то использование настоящего типового контракта допускается только с их учетом.</w:t>
      </w:r>
    </w:p>
  </w:footnote>
  <w:footnote w:id="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дата заключения государственного (муниципального) контракта (контракта)</w:t>
      </w:r>
    </w:p>
  </w:footnote>
  <w:footnote w:id="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место заключения государственного (муниципального) контракта (контракта).</w:t>
      </w:r>
    </w:p>
  </w:footnote>
  <w:footnote w:id="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наименование заказчика, осуществляющего закупку.</w:t>
      </w:r>
    </w:p>
  </w:footnote>
  <w:footnote w:id="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Здесь и далее слова указываются в необходимом роде, падеже (спряжении) и числе в соответствии с правилами русского языка.</w:t>
      </w:r>
    </w:p>
  </w:footnote>
  <w:footnote w:id="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footnote>
  <w:footnote w:id="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footnote>
  <w:footnote w:id="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footnote>
  <w:footnote w:id="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w:t>
      </w:r>
    </w:p>
  </w:footnote>
  <w:footnote w:id="1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w:t>
      </w:r>
    </w:p>
  </w:footnote>
  <w:footnote w:id="1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footnote>
  <w:footnote w:id="1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При осуществлении закупки государственными заказчиками указывается </w:t>
      </w:r>
      <w:r w:rsidR="00E77D09" w:rsidRPr="00E77D09">
        <w:rPr>
          <w:sz w:val="20"/>
          <w:szCs w:val="20"/>
        </w:rPr>
        <w:t>«</w:t>
      </w:r>
      <w:r w:rsidRPr="00E77D09">
        <w:rPr>
          <w:sz w:val="20"/>
          <w:szCs w:val="20"/>
        </w:rPr>
        <w:t>государственный контракт</w:t>
      </w:r>
      <w:r w:rsidR="00E77D09" w:rsidRPr="00E77D09">
        <w:rPr>
          <w:sz w:val="20"/>
          <w:szCs w:val="20"/>
        </w:rPr>
        <w:t>»</w:t>
      </w:r>
      <w:r w:rsidRPr="00E77D09">
        <w:rPr>
          <w:sz w:val="20"/>
          <w:szCs w:val="20"/>
        </w:rPr>
        <w:t xml:space="preserve">. При осуществлении закупки муниципальными заказчиками указывается </w:t>
      </w:r>
      <w:r w:rsidR="00E77D09" w:rsidRPr="00E77D09">
        <w:rPr>
          <w:sz w:val="20"/>
          <w:szCs w:val="20"/>
        </w:rPr>
        <w:t>«</w:t>
      </w:r>
      <w:r w:rsidRPr="00E77D09">
        <w:rPr>
          <w:sz w:val="20"/>
          <w:szCs w:val="20"/>
        </w:rPr>
        <w:t>муниципальный контракт</w:t>
      </w:r>
      <w:r w:rsidR="00E77D09" w:rsidRPr="00E77D09">
        <w:rPr>
          <w:sz w:val="20"/>
          <w:szCs w:val="20"/>
        </w:rPr>
        <w:t>»</w:t>
      </w:r>
      <w:r w:rsidRPr="00E77D09">
        <w:rPr>
          <w:sz w:val="20"/>
          <w:szCs w:val="20"/>
        </w:rPr>
        <w:t xml:space="preserve">. При осуществлении закупки иными заказчиками указывается </w:t>
      </w:r>
      <w:r w:rsidR="00E77D09" w:rsidRPr="00E77D09">
        <w:rPr>
          <w:sz w:val="20"/>
          <w:szCs w:val="20"/>
        </w:rPr>
        <w:t>«</w:t>
      </w:r>
      <w:r w:rsidRPr="00E77D09">
        <w:rPr>
          <w:sz w:val="20"/>
          <w:szCs w:val="20"/>
        </w:rPr>
        <w:t>контракт</w:t>
      </w:r>
      <w:r w:rsidR="00E77D09" w:rsidRPr="00E77D09">
        <w:rPr>
          <w:sz w:val="20"/>
          <w:szCs w:val="20"/>
        </w:rPr>
        <w:t>»</w:t>
      </w:r>
      <w:r w:rsidRPr="00E77D09">
        <w:rPr>
          <w:sz w:val="20"/>
          <w:szCs w:val="20"/>
        </w:rPr>
        <w:t>.</w:t>
      </w:r>
    </w:p>
  </w:footnote>
  <w:footnote w:id="13">
    <w:p w:rsidR="0037321A" w:rsidRPr="00E77D09" w:rsidRDefault="0037321A" w:rsidP="00F469A4">
      <w:pPr>
        <w:spacing w:before="0" w:after="0" w:line="240" w:lineRule="auto"/>
        <w:ind w:firstLine="0"/>
        <w:rPr>
          <w:sz w:val="20"/>
          <w:szCs w:val="20"/>
        </w:rPr>
      </w:pPr>
      <w:r w:rsidRPr="00E77D09">
        <w:rPr>
          <w:sz w:val="20"/>
          <w:szCs w:val="20"/>
          <w:vertAlign w:val="superscript"/>
        </w:rPr>
        <w:footnoteRef/>
      </w:r>
      <w:r w:rsidRPr="00E77D09">
        <w:rPr>
          <w:sz w:val="20"/>
          <w:szCs w:val="20"/>
        </w:rPr>
        <w:t xml:space="preserve"> Условие о количестве товара является существенным (</w:t>
      </w:r>
      <w:hyperlink r:id="rId2" w:history="1">
        <w:r w:rsidRPr="00E77D09">
          <w:rPr>
            <w:sz w:val="20"/>
            <w:szCs w:val="20"/>
          </w:rPr>
          <w:t>п. 5 ст. 454</w:t>
        </w:r>
      </w:hyperlink>
      <w:r w:rsidRPr="00E77D09">
        <w:rPr>
          <w:sz w:val="20"/>
          <w:szCs w:val="20"/>
        </w:rPr>
        <w:t xml:space="preserve">, </w:t>
      </w:r>
      <w:hyperlink r:id="rId3" w:history="1">
        <w:r w:rsidRPr="00E77D09">
          <w:rPr>
            <w:sz w:val="20"/>
            <w:szCs w:val="20"/>
          </w:rPr>
          <w:t>п. 3 ст. 455</w:t>
        </w:r>
      </w:hyperlink>
      <w:r w:rsidRPr="00E77D09">
        <w:rPr>
          <w:sz w:val="20"/>
          <w:szCs w:val="20"/>
        </w:rPr>
        <w:t xml:space="preserve">, </w:t>
      </w:r>
      <w:hyperlink r:id="rId4" w:history="1">
        <w:r w:rsidRPr="00E77D09">
          <w:rPr>
            <w:sz w:val="20"/>
            <w:szCs w:val="20"/>
          </w:rPr>
          <w:t>ст. 465</w:t>
        </w:r>
      </w:hyperlink>
      <w:r w:rsidRPr="00E77D09">
        <w:rPr>
          <w:sz w:val="20"/>
          <w:szCs w:val="20"/>
        </w:rPr>
        <w:t xml:space="preserve"> ГК РФ). Если оно не согласовано, контракт считается незаключенным (</w:t>
      </w:r>
      <w:hyperlink r:id="rId5" w:history="1">
        <w:r w:rsidRPr="00E77D09">
          <w:rPr>
            <w:sz w:val="20"/>
            <w:szCs w:val="20"/>
          </w:rPr>
          <w:t>п. 1 ст. 432</w:t>
        </w:r>
      </w:hyperlink>
      <w:r w:rsidRPr="00E77D09">
        <w:rPr>
          <w:sz w:val="20"/>
          <w:szCs w:val="20"/>
        </w:rPr>
        <w:t xml:space="preserve"> ГК РФ). Изменение данного условия допускается только по соглашению сторон в случаях, перечисленных в </w:t>
      </w:r>
      <w:hyperlink r:id="rId6" w:history="1">
        <w:r w:rsidRPr="00E77D09">
          <w:rPr>
            <w:sz w:val="20"/>
            <w:szCs w:val="20"/>
          </w:rPr>
          <w:t>ч.1 ст.95</w:t>
        </w:r>
      </w:hyperlink>
      <w:r w:rsidRPr="00E77D09">
        <w:rPr>
          <w:sz w:val="20"/>
          <w:szCs w:val="20"/>
        </w:rPr>
        <w:t xml:space="preserve"> Закона №44-ФЗ.</w:t>
      </w:r>
    </w:p>
  </w:footnote>
  <w:footnote w:id="1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наименование товара.</w:t>
      </w:r>
    </w:p>
  </w:footnote>
  <w:footnote w:id="1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по результатам электронного аукциона, который проводился на право заключения контракта, слова </w:t>
      </w:r>
      <w:r w:rsidR="00E77D09" w:rsidRPr="00E77D09">
        <w:rPr>
          <w:sz w:val="20"/>
          <w:szCs w:val="20"/>
        </w:rPr>
        <w:t>«</w:t>
      </w:r>
      <w:r w:rsidRPr="00E77D09">
        <w:rPr>
          <w:sz w:val="20"/>
          <w:szCs w:val="20"/>
        </w:rPr>
        <w:t>и оплатить</w:t>
      </w:r>
      <w:r w:rsidR="00E77D09" w:rsidRPr="00E77D09">
        <w:rPr>
          <w:sz w:val="20"/>
          <w:szCs w:val="20"/>
        </w:rPr>
        <w:t>»</w:t>
      </w:r>
      <w:r w:rsidRPr="00E77D09">
        <w:rPr>
          <w:sz w:val="20"/>
          <w:szCs w:val="20"/>
        </w:rPr>
        <w:t xml:space="preserve"> в текст Контракта не включаются.</w:t>
      </w:r>
    </w:p>
  </w:footnote>
  <w:footnote w:id="1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применения вариантов 2 - 4 п.14.1 Контракта указывается </w:t>
      </w:r>
      <w:r w:rsidR="00E77D09" w:rsidRPr="00E77D09">
        <w:rPr>
          <w:sz w:val="20"/>
          <w:szCs w:val="20"/>
        </w:rPr>
        <w:t>«</w:t>
      </w:r>
      <w:r w:rsidRPr="00E77D09">
        <w:rPr>
          <w:sz w:val="20"/>
          <w:szCs w:val="20"/>
        </w:rPr>
        <w:t>(приложение №1 к Контракту)</w:t>
      </w:r>
      <w:r w:rsidR="00E77D09" w:rsidRPr="00E77D09">
        <w:rPr>
          <w:sz w:val="20"/>
          <w:szCs w:val="20"/>
        </w:rPr>
        <w:t>»</w:t>
      </w:r>
    </w:p>
  </w:footnote>
  <w:footnote w:id="17">
    <w:p w:rsidR="0037321A" w:rsidRPr="00E77D09" w:rsidRDefault="0037321A" w:rsidP="00F469A4">
      <w:pPr>
        <w:spacing w:before="0" w:after="0" w:line="240" w:lineRule="auto"/>
        <w:ind w:firstLine="0"/>
        <w:rPr>
          <w:sz w:val="20"/>
          <w:szCs w:val="20"/>
        </w:rPr>
      </w:pPr>
      <w:r w:rsidRPr="00E77D09">
        <w:rPr>
          <w:sz w:val="20"/>
          <w:szCs w:val="20"/>
          <w:vertAlign w:val="superscript"/>
        </w:rPr>
        <w:footnoteRef/>
      </w:r>
      <w:r w:rsidRPr="00E77D09">
        <w:rPr>
          <w:sz w:val="20"/>
          <w:szCs w:val="20"/>
          <w:vertAlign w:val="superscript"/>
        </w:rPr>
        <w:t xml:space="preserve"> </w:t>
      </w:r>
      <w:r w:rsidRPr="00E77D09">
        <w:rPr>
          <w:sz w:val="20"/>
          <w:szCs w:val="20"/>
        </w:rPr>
        <w:t>Если заказчик принял и использует товар без относящихся к нему документов, суд может решить, что в дальнейшем он не сможет отказаться от оплаты товара из-за их отсутствия (</w:t>
      </w:r>
      <w:hyperlink r:id="rId7" w:history="1">
        <w:r w:rsidRPr="00E77D09">
          <w:rPr>
            <w:sz w:val="20"/>
            <w:szCs w:val="20"/>
          </w:rPr>
          <w:t>ст. 464</w:t>
        </w:r>
      </w:hyperlink>
      <w:r w:rsidRPr="00E77D09">
        <w:rPr>
          <w:sz w:val="20"/>
          <w:szCs w:val="20"/>
        </w:rPr>
        <w:t xml:space="preserve"> ГК РФ). См. </w:t>
      </w:r>
      <w:hyperlink r:id="rId8" w:history="1">
        <w:r w:rsidRPr="00E77D09">
          <w:rPr>
            <w:sz w:val="20"/>
            <w:szCs w:val="20"/>
          </w:rPr>
          <w:t>п. 24</w:t>
        </w:r>
      </w:hyperlink>
      <w:r w:rsidRPr="00E77D09">
        <w:rPr>
          <w:sz w:val="20"/>
          <w:szCs w:val="20"/>
        </w:rPr>
        <w:t xml:space="preserve"> Обзора, утвержденного Президиумом Верховного Суда РФ 04.07.2018.</w:t>
      </w:r>
    </w:p>
  </w:footnote>
  <w:footnote w:id="1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применения вариантов 2 - 4 п. 14.1 Контракта указывается </w:t>
      </w:r>
      <w:r w:rsidR="00E77D09" w:rsidRPr="00E77D09">
        <w:rPr>
          <w:sz w:val="20"/>
          <w:szCs w:val="20"/>
        </w:rPr>
        <w:t>«</w:t>
      </w:r>
      <w:r w:rsidRPr="00E77D09">
        <w:rPr>
          <w:sz w:val="20"/>
          <w:szCs w:val="20"/>
        </w:rPr>
        <w:t>(приложение №1 к Контракту)</w:t>
      </w:r>
      <w:r w:rsidR="00E77D09" w:rsidRPr="00E77D09">
        <w:rPr>
          <w:sz w:val="20"/>
          <w:szCs w:val="20"/>
        </w:rPr>
        <w:t>»</w:t>
      </w:r>
    </w:p>
  </w:footnote>
  <w:footnote w:id="1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для всех случаев, за исключением случаев для которых предусмотрены варианты 2 и 3 п. 3.1 Контракта.</w:t>
      </w:r>
    </w:p>
  </w:footnote>
  <w:footnote w:id="2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если Контракт заключается по результатам электронного аукциона, который проводился на право заключения контракта. В указанном случае </w:t>
      </w:r>
      <w:proofErr w:type="spellStart"/>
      <w:r w:rsidRPr="00E77D09">
        <w:rPr>
          <w:sz w:val="20"/>
          <w:szCs w:val="20"/>
        </w:rPr>
        <w:t>п.п</w:t>
      </w:r>
      <w:proofErr w:type="spellEnd"/>
      <w:r w:rsidRPr="00E77D09">
        <w:rPr>
          <w:sz w:val="20"/>
          <w:szCs w:val="20"/>
        </w:rPr>
        <w:t>. 2.2 - 2.8 в текст Контракта не включаются.</w:t>
      </w:r>
    </w:p>
  </w:footnote>
  <w:footnote w:id="2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p>
  </w:footnote>
  <w:footnote w:id="2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Условие в части НДС не включается в Контракт в случае указания предложения о цене за право заключения Контракта.</w:t>
      </w:r>
    </w:p>
  </w:footnote>
  <w:footnote w:id="2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p>
  </w:footnote>
  <w:footnote w:id="2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на срок более одного года, цена Контракта указывается по каждому году.</w:t>
      </w:r>
    </w:p>
  </w:footnote>
  <w:footnote w:id="2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Контрактом предусмотрены отдельные этапы его исполнения данный пункт должен содержать цену каждого этапа.</w:t>
      </w:r>
    </w:p>
  </w:footnote>
  <w:footnote w:id="2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закупки одного вида Товара, если количество поставляемого Товара невозможно определить в соответствии с ч. 24 ст. 22 Закона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Законом №44-ФЗ не установлено иное.</w:t>
      </w:r>
    </w:p>
  </w:footnote>
  <w:footnote w:id="2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p>
  </w:footnote>
  <w:footnote w:id="2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p>
  </w:footnote>
  <w:footnote w:id="2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если количество поставляемого Товара невозможно определить в соответствии с ч.24 ст. 22 Закона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Законом №44-ФЗ не установлено иное.</w:t>
      </w:r>
    </w:p>
  </w:footnote>
  <w:footnote w:id="30">
    <w:p w:rsidR="0037321A" w:rsidRPr="00E77D09" w:rsidRDefault="0037321A" w:rsidP="002B277F">
      <w:pPr>
        <w:pStyle w:val="afb"/>
        <w:spacing w:before="0" w:after="0" w:line="240" w:lineRule="auto"/>
        <w:ind w:firstLine="0"/>
      </w:pPr>
      <w:r w:rsidRPr="00E77D09">
        <w:rPr>
          <w:rStyle w:val="afa"/>
        </w:rPr>
        <w:footnoteRef/>
      </w:r>
      <w:r w:rsidRPr="00E77D09">
        <w:t xml:space="preserve"> См. п.2.1. типового контракта.</w:t>
      </w:r>
    </w:p>
  </w:footnote>
  <w:footnote w:id="3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в п. 2.1 Контракта указана цена единицы Товара в данном пункте слова </w:t>
      </w:r>
      <w:r w:rsidR="00E77D09" w:rsidRPr="00E77D09">
        <w:rPr>
          <w:sz w:val="20"/>
          <w:szCs w:val="20"/>
        </w:rPr>
        <w:t>«</w:t>
      </w:r>
      <w:r w:rsidRPr="00E77D09">
        <w:rPr>
          <w:sz w:val="20"/>
          <w:szCs w:val="20"/>
        </w:rPr>
        <w:t>Цена Контракта</w:t>
      </w:r>
      <w:r w:rsidR="00E77D09" w:rsidRPr="00E77D09">
        <w:rPr>
          <w:sz w:val="20"/>
          <w:szCs w:val="20"/>
        </w:rPr>
        <w:t>»</w:t>
      </w:r>
      <w:r w:rsidRPr="00E77D09">
        <w:rPr>
          <w:sz w:val="20"/>
          <w:szCs w:val="20"/>
        </w:rPr>
        <w:t xml:space="preserve"> заменить словами </w:t>
      </w:r>
      <w:r w:rsidR="00E77D09" w:rsidRPr="00E77D09">
        <w:rPr>
          <w:sz w:val="20"/>
          <w:szCs w:val="20"/>
        </w:rPr>
        <w:t>«</w:t>
      </w:r>
      <w:r w:rsidRPr="00E77D09">
        <w:rPr>
          <w:sz w:val="20"/>
          <w:szCs w:val="20"/>
        </w:rPr>
        <w:t>Цена единицы Товара</w:t>
      </w:r>
      <w:r w:rsidR="00E77D09" w:rsidRPr="00E77D09">
        <w:rPr>
          <w:sz w:val="20"/>
          <w:szCs w:val="20"/>
        </w:rPr>
        <w:t>»</w:t>
      </w:r>
      <w:r w:rsidRPr="00E77D09">
        <w:rPr>
          <w:sz w:val="20"/>
          <w:szCs w:val="20"/>
        </w:rPr>
        <w:t>.</w:t>
      </w:r>
    </w:p>
  </w:footnote>
  <w:footnote w:id="32">
    <w:p w:rsidR="0037321A" w:rsidRPr="00E77D09" w:rsidRDefault="0037321A" w:rsidP="00F469A4">
      <w:pPr>
        <w:spacing w:before="0" w:after="0" w:line="240" w:lineRule="auto"/>
        <w:ind w:firstLine="0"/>
        <w:rPr>
          <w:iCs/>
          <w:sz w:val="20"/>
          <w:szCs w:val="20"/>
        </w:rPr>
      </w:pPr>
      <w:r w:rsidRPr="00E77D09">
        <w:rPr>
          <w:sz w:val="20"/>
          <w:szCs w:val="20"/>
          <w:vertAlign w:val="superscript"/>
        </w:rPr>
        <w:footnoteRef/>
      </w:r>
      <w:r w:rsidRPr="00E77D09">
        <w:rPr>
          <w:sz w:val="20"/>
          <w:szCs w:val="20"/>
        </w:rPr>
        <w:t xml:space="preserve"> Цена контракта и (или) цена единицы товара могут быть изменены только по соглашению сторон в случаях, перечисленных в </w:t>
      </w:r>
      <w:hyperlink r:id="rId9" w:history="1">
        <w:r w:rsidRPr="00E77D09">
          <w:rPr>
            <w:sz w:val="20"/>
            <w:szCs w:val="20"/>
          </w:rPr>
          <w:t>ч. 1 ст. 95</w:t>
        </w:r>
      </w:hyperlink>
      <w:r w:rsidRPr="00E77D09">
        <w:rPr>
          <w:sz w:val="20"/>
          <w:szCs w:val="20"/>
        </w:rPr>
        <w:t xml:space="preserve"> Закона №44-ФЗ.</w:t>
      </w:r>
    </w:p>
  </w:footnote>
  <w:footnote w:id="3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абзац включается в текст Контракта в случае установления такого права Заказчиком в соответствии с </w:t>
      </w:r>
      <w:proofErr w:type="spellStart"/>
      <w:r w:rsidRPr="00E77D09">
        <w:rPr>
          <w:sz w:val="20"/>
          <w:szCs w:val="20"/>
        </w:rPr>
        <w:t>пп</w:t>
      </w:r>
      <w:proofErr w:type="spellEnd"/>
      <w:r w:rsidRPr="00E77D09">
        <w:rPr>
          <w:sz w:val="20"/>
          <w:szCs w:val="20"/>
        </w:rPr>
        <w:t xml:space="preserve">. </w:t>
      </w:r>
      <w:r w:rsidR="00E77D09" w:rsidRPr="00E77D09">
        <w:rPr>
          <w:sz w:val="20"/>
          <w:szCs w:val="20"/>
        </w:rPr>
        <w:t>«</w:t>
      </w:r>
      <w:r w:rsidRPr="00E77D09">
        <w:rPr>
          <w:sz w:val="20"/>
          <w:szCs w:val="20"/>
        </w:rPr>
        <w:t>а</w:t>
      </w:r>
      <w:r w:rsidR="00E77D09" w:rsidRPr="00E77D09">
        <w:rPr>
          <w:sz w:val="20"/>
          <w:szCs w:val="20"/>
        </w:rPr>
        <w:t>»</w:t>
      </w:r>
      <w:r w:rsidRPr="00E77D09">
        <w:rPr>
          <w:sz w:val="20"/>
          <w:szCs w:val="20"/>
        </w:rPr>
        <w:t xml:space="preserve"> п. 1 ч. 1 ст. 95 Закона №44-ФЗ.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footnote>
  <w:footnote w:id="3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применения варианта 1 п. 3.1 Контракта.</w:t>
      </w:r>
    </w:p>
  </w:footnote>
  <w:footnote w:id="3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3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для всех случаев, за исключением случаев, для которых предусмотрен вариант 2 п. 3.6 Контракта.</w:t>
      </w:r>
    </w:p>
  </w:footnote>
  <w:footnote w:id="3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footnote>
  <w:footnote w:id="3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Устанавливается Заказчиком в соответствии с бюджетным законодательством Российской Федерации в процентном выражении.</w:t>
      </w:r>
    </w:p>
  </w:footnote>
  <w:footnote w:id="3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Контрактом предусмотрены отдельные этапы его исполнения, данный абзац должен содержать условие о размере аванса в отношении каждого этапа в виде процента от цены соответствующего этапа.</w:t>
      </w:r>
    </w:p>
  </w:footnote>
  <w:footnote w:id="4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для всех случаев, за исключением случаев, для которых предусмотрен вариант 2 абзаца второго п. 3.6 Контракта.</w:t>
      </w:r>
    </w:p>
  </w:footnote>
  <w:footnote w:id="4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4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если Контрактом предусмотрены отдельные этапы его исполнения.</w:t>
      </w:r>
    </w:p>
  </w:footnote>
  <w:footnote w:id="4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4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4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на срок более чем три года и цена Контракта составляет более чем сто миллионов рублей указывается </w:t>
      </w:r>
      <w:r w:rsidR="00E77D09" w:rsidRPr="00E77D09">
        <w:rPr>
          <w:sz w:val="20"/>
          <w:szCs w:val="20"/>
        </w:rPr>
        <w:t>«</w:t>
      </w:r>
      <w:r w:rsidRPr="00E77D09">
        <w:rPr>
          <w:sz w:val="20"/>
          <w:szCs w:val="20"/>
        </w:rPr>
        <w:t>графике исполнения государственного (муниципального) контракта (контракта)</w:t>
      </w:r>
      <w:r w:rsidR="00E77D09" w:rsidRPr="00E77D09">
        <w:rPr>
          <w:sz w:val="20"/>
          <w:szCs w:val="20"/>
        </w:rPr>
        <w:t>»</w:t>
      </w:r>
      <w:r w:rsidRPr="00E77D09">
        <w:rPr>
          <w:sz w:val="20"/>
          <w:szCs w:val="20"/>
        </w:rPr>
        <w:t xml:space="preserve">, в остальных случаях указывается - </w:t>
      </w:r>
      <w:r w:rsidR="00E77D09" w:rsidRPr="00E77D09">
        <w:rPr>
          <w:sz w:val="20"/>
          <w:szCs w:val="20"/>
        </w:rPr>
        <w:t>«</w:t>
      </w:r>
      <w:r w:rsidRPr="00E77D09">
        <w:rPr>
          <w:sz w:val="20"/>
          <w:szCs w:val="20"/>
        </w:rPr>
        <w:t>график поставки товара</w:t>
      </w:r>
      <w:r w:rsidR="00E77D09" w:rsidRPr="00E77D09">
        <w:rPr>
          <w:sz w:val="20"/>
          <w:szCs w:val="20"/>
        </w:rPr>
        <w:t>»</w:t>
      </w:r>
      <w:r w:rsidRPr="00E77D09">
        <w:rPr>
          <w:sz w:val="20"/>
          <w:szCs w:val="20"/>
        </w:rPr>
        <w:t>.</w:t>
      </w:r>
    </w:p>
  </w:footnote>
  <w:footnote w:id="4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При осуществлении закупки государственными заказчиками указывается </w:t>
      </w:r>
      <w:r w:rsidR="00E77D09" w:rsidRPr="00E77D09">
        <w:rPr>
          <w:sz w:val="20"/>
          <w:szCs w:val="20"/>
        </w:rPr>
        <w:t>«</w:t>
      </w:r>
      <w:r w:rsidRPr="00E77D09">
        <w:rPr>
          <w:sz w:val="20"/>
          <w:szCs w:val="20"/>
        </w:rPr>
        <w:t>государственного контракта</w:t>
      </w:r>
      <w:r w:rsidR="00E77D09" w:rsidRPr="00E77D09">
        <w:rPr>
          <w:sz w:val="20"/>
          <w:szCs w:val="20"/>
        </w:rPr>
        <w:t>»</w:t>
      </w:r>
      <w:r w:rsidRPr="00E77D09">
        <w:rPr>
          <w:sz w:val="20"/>
          <w:szCs w:val="20"/>
        </w:rPr>
        <w:t xml:space="preserve">. При осуществлении закупки муниципальными заказчиками указывается </w:t>
      </w:r>
      <w:r w:rsidR="00E77D09" w:rsidRPr="00E77D09">
        <w:rPr>
          <w:sz w:val="20"/>
          <w:szCs w:val="20"/>
        </w:rPr>
        <w:t>«</w:t>
      </w:r>
      <w:r w:rsidRPr="00E77D09">
        <w:rPr>
          <w:sz w:val="20"/>
          <w:szCs w:val="20"/>
        </w:rPr>
        <w:t>муниципального контракта</w:t>
      </w:r>
      <w:r w:rsidR="00E77D09" w:rsidRPr="00E77D09">
        <w:rPr>
          <w:sz w:val="20"/>
          <w:szCs w:val="20"/>
        </w:rPr>
        <w:t>»</w:t>
      </w:r>
      <w:r w:rsidRPr="00E77D09">
        <w:rPr>
          <w:sz w:val="20"/>
          <w:szCs w:val="20"/>
        </w:rPr>
        <w:t xml:space="preserve">. При осуществлении закупки иными заказчиками указывается </w:t>
      </w:r>
      <w:r w:rsidR="00E77D09" w:rsidRPr="00E77D09">
        <w:rPr>
          <w:sz w:val="20"/>
          <w:szCs w:val="20"/>
        </w:rPr>
        <w:t>«</w:t>
      </w:r>
      <w:r w:rsidRPr="00E77D09">
        <w:rPr>
          <w:sz w:val="20"/>
          <w:szCs w:val="20"/>
        </w:rPr>
        <w:t>контракта</w:t>
      </w:r>
      <w:r w:rsidR="00E77D09" w:rsidRPr="00E77D09">
        <w:rPr>
          <w:sz w:val="20"/>
          <w:szCs w:val="20"/>
        </w:rPr>
        <w:t>»</w:t>
      </w:r>
      <w:r w:rsidRPr="00E77D09">
        <w:rPr>
          <w:sz w:val="20"/>
          <w:szCs w:val="20"/>
        </w:rPr>
        <w:t>.</w:t>
      </w:r>
    </w:p>
  </w:footnote>
  <w:footnote w:id="4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применения варианта 2 п. 14.1 Контракта указывается </w:t>
      </w:r>
      <w:r w:rsidR="00E77D09" w:rsidRPr="00E77D09">
        <w:rPr>
          <w:sz w:val="20"/>
          <w:szCs w:val="20"/>
        </w:rPr>
        <w:t>«</w:t>
      </w:r>
      <w:r w:rsidRPr="00E77D09">
        <w:rPr>
          <w:sz w:val="20"/>
          <w:szCs w:val="20"/>
        </w:rPr>
        <w:t>(приложение №2 к Контракту)</w:t>
      </w:r>
      <w:r w:rsidR="00E77D09" w:rsidRPr="00E77D09">
        <w:rPr>
          <w:sz w:val="20"/>
          <w:szCs w:val="20"/>
        </w:rPr>
        <w:t>»</w:t>
      </w:r>
      <w:r w:rsidRPr="00E77D09">
        <w:rPr>
          <w:sz w:val="20"/>
          <w:szCs w:val="20"/>
        </w:rPr>
        <w:t>.</w:t>
      </w:r>
    </w:p>
  </w:footnote>
  <w:footnote w:id="4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абзац включается в текст Контракта в случаях, предусмотренных пунктом 19 Положения о мерах по обеспечению исполнения федерального бюджета, утвержденного постановлением Правительства Российской Федерации от 9 декабря 2017 г. №1496.</w:t>
      </w:r>
    </w:p>
  </w:footnote>
  <w:footnote w:id="4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если Контракт не содержит этапы его исполнения либо выполнение указанных этапов осуществляется последовательно.</w:t>
      </w:r>
    </w:p>
  </w:footnote>
  <w:footnote w:id="5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абзац включается в текст Контракта в соответствии с </w:t>
      </w:r>
      <w:proofErr w:type="spellStart"/>
      <w:r w:rsidRPr="00E77D09">
        <w:rPr>
          <w:sz w:val="20"/>
          <w:szCs w:val="20"/>
        </w:rPr>
        <w:t>пп</w:t>
      </w:r>
      <w:proofErr w:type="spellEnd"/>
      <w:r w:rsidRPr="00E77D09">
        <w:rPr>
          <w:sz w:val="20"/>
          <w:szCs w:val="20"/>
        </w:rPr>
        <w:t xml:space="preserve">. </w:t>
      </w:r>
      <w:r w:rsidR="00E77D09" w:rsidRPr="00E77D09">
        <w:rPr>
          <w:sz w:val="20"/>
          <w:szCs w:val="20"/>
        </w:rPr>
        <w:t>«</w:t>
      </w:r>
      <w:r w:rsidRPr="00E77D09">
        <w:rPr>
          <w:sz w:val="20"/>
          <w:szCs w:val="20"/>
        </w:rPr>
        <w:t>а</w:t>
      </w:r>
      <w:r w:rsidR="00E77D09" w:rsidRPr="00E77D09">
        <w:rPr>
          <w:sz w:val="20"/>
          <w:szCs w:val="20"/>
        </w:rPr>
        <w:t>»</w:t>
      </w:r>
      <w:r w:rsidRPr="00E77D09">
        <w:rPr>
          <w:sz w:val="20"/>
          <w:szCs w:val="20"/>
        </w:rPr>
        <w:t xml:space="preserve"> п. 18 Положения о мерах по обеспечению исполнения федерального бюджета, утвержденного постановлением Правительства Российской Федерации от 9 декабря 2017 г. №1496.</w:t>
      </w:r>
    </w:p>
  </w:footnote>
  <w:footnote w:id="5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если Контракт содержит этапы его исполнения, сроки выполнения которых полностью или частично совпадают.</w:t>
      </w:r>
    </w:p>
  </w:footnote>
  <w:footnote w:id="5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абзац включается в текст Контракта в соответствии с </w:t>
      </w:r>
      <w:proofErr w:type="spellStart"/>
      <w:r w:rsidRPr="00E77D09">
        <w:rPr>
          <w:sz w:val="20"/>
          <w:szCs w:val="20"/>
        </w:rPr>
        <w:t>пп</w:t>
      </w:r>
      <w:proofErr w:type="spellEnd"/>
      <w:r w:rsidRPr="00E77D09">
        <w:rPr>
          <w:sz w:val="20"/>
          <w:szCs w:val="20"/>
        </w:rPr>
        <w:t xml:space="preserve">. </w:t>
      </w:r>
      <w:r w:rsidR="00E77D09" w:rsidRPr="00E77D09">
        <w:rPr>
          <w:sz w:val="20"/>
          <w:szCs w:val="20"/>
        </w:rPr>
        <w:t>«</w:t>
      </w:r>
      <w:r w:rsidRPr="00E77D09">
        <w:rPr>
          <w:sz w:val="20"/>
          <w:szCs w:val="20"/>
        </w:rPr>
        <w:t>а</w:t>
      </w:r>
      <w:r w:rsidR="00E77D09" w:rsidRPr="00E77D09">
        <w:rPr>
          <w:sz w:val="20"/>
          <w:szCs w:val="20"/>
        </w:rPr>
        <w:t>»</w:t>
      </w:r>
      <w:r w:rsidRPr="00E77D09">
        <w:rPr>
          <w:sz w:val="20"/>
          <w:szCs w:val="20"/>
        </w:rPr>
        <w:t xml:space="preserve"> п. 18 Положения о мерах по обеспечению исполнения федерального бюджета, утвержденного постановлением Правительства Российской Федерации от 9 декабря 2017 г. №1496.</w:t>
      </w:r>
    </w:p>
  </w:footnote>
  <w:footnote w:id="5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абзац включается в государственный (муниципальный) контракт (контракт) при проведении конкурса или аукциона.</w:t>
      </w:r>
    </w:p>
  </w:footnote>
  <w:footnote w:id="5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если Заказчик не является участником бюджетного процесса.</w:t>
      </w:r>
    </w:p>
  </w:footnote>
  <w:footnote w:id="5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установления Заказчиком порядка оплаты, предусматривающего выплату аванса.</w:t>
      </w:r>
    </w:p>
  </w:footnote>
  <w:footnote w:id="5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 в процентном выражении.</w:t>
      </w:r>
    </w:p>
  </w:footnote>
  <w:footnote w:id="5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Контрактом предусмотрены отдельные этапы его исполнения, данный абзац должен содержать условие о размере аванса в отношении каждого этапа в виде процента от цены соответствующего этапа.</w:t>
      </w:r>
    </w:p>
  </w:footnote>
  <w:footnote w:id="5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для всех случаев, за исключением случаев, для которых предусмотрен вариант 2 </w:t>
      </w:r>
      <w:proofErr w:type="spellStart"/>
      <w:r w:rsidRPr="00E77D09">
        <w:rPr>
          <w:sz w:val="20"/>
          <w:szCs w:val="20"/>
        </w:rPr>
        <w:t>абз</w:t>
      </w:r>
      <w:proofErr w:type="spellEnd"/>
      <w:r w:rsidRPr="00E77D09">
        <w:rPr>
          <w:sz w:val="20"/>
          <w:szCs w:val="20"/>
        </w:rPr>
        <w:t>. второго п.3.6 Контракта.</w:t>
      </w:r>
    </w:p>
  </w:footnote>
  <w:footnote w:id="5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6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если Контрактом предусмотрены отдельные этапы его исполнения.</w:t>
      </w:r>
    </w:p>
  </w:footnote>
  <w:footnote w:id="6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6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6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на срок более чем три года и цена Контракта составляет более чем сто миллионов рублей указывается </w:t>
      </w:r>
      <w:r w:rsidR="00E77D09" w:rsidRPr="00E77D09">
        <w:rPr>
          <w:sz w:val="20"/>
          <w:szCs w:val="20"/>
        </w:rPr>
        <w:t>«</w:t>
      </w:r>
      <w:r w:rsidRPr="00E77D09">
        <w:rPr>
          <w:sz w:val="20"/>
          <w:szCs w:val="20"/>
        </w:rPr>
        <w:t>графике исполнения государственного (муниципального) контракта (контракта)</w:t>
      </w:r>
      <w:r w:rsidR="00E77D09" w:rsidRPr="00E77D09">
        <w:rPr>
          <w:sz w:val="20"/>
          <w:szCs w:val="20"/>
        </w:rPr>
        <w:t>»</w:t>
      </w:r>
      <w:r w:rsidRPr="00E77D09">
        <w:rPr>
          <w:sz w:val="20"/>
          <w:szCs w:val="20"/>
        </w:rPr>
        <w:t xml:space="preserve">, в остальных случаях указывается - </w:t>
      </w:r>
      <w:r w:rsidR="00E77D09" w:rsidRPr="00E77D09">
        <w:rPr>
          <w:sz w:val="20"/>
          <w:szCs w:val="20"/>
        </w:rPr>
        <w:t>«</w:t>
      </w:r>
      <w:r w:rsidRPr="00E77D09">
        <w:rPr>
          <w:sz w:val="20"/>
          <w:szCs w:val="20"/>
        </w:rPr>
        <w:t>график поставки товара</w:t>
      </w:r>
      <w:r w:rsidR="00E77D09" w:rsidRPr="00E77D09">
        <w:rPr>
          <w:sz w:val="20"/>
          <w:szCs w:val="20"/>
        </w:rPr>
        <w:t>»</w:t>
      </w:r>
      <w:r w:rsidRPr="00E77D09">
        <w:rPr>
          <w:sz w:val="20"/>
          <w:szCs w:val="20"/>
        </w:rPr>
        <w:t>.</w:t>
      </w:r>
    </w:p>
  </w:footnote>
  <w:footnote w:id="6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При осуществлении закупки государственными заказчиками указывается </w:t>
      </w:r>
      <w:r w:rsidR="00E77D09" w:rsidRPr="00E77D09">
        <w:rPr>
          <w:sz w:val="20"/>
          <w:szCs w:val="20"/>
        </w:rPr>
        <w:t>«</w:t>
      </w:r>
      <w:r w:rsidRPr="00E77D09">
        <w:rPr>
          <w:sz w:val="20"/>
          <w:szCs w:val="20"/>
        </w:rPr>
        <w:t>государственного контракта</w:t>
      </w:r>
      <w:r w:rsidR="00E77D09" w:rsidRPr="00E77D09">
        <w:rPr>
          <w:sz w:val="20"/>
          <w:szCs w:val="20"/>
        </w:rPr>
        <w:t>»</w:t>
      </w:r>
      <w:r w:rsidRPr="00E77D09">
        <w:rPr>
          <w:sz w:val="20"/>
          <w:szCs w:val="20"/>
        </w:rPr>
        <w:t xml:space="preserve">. При осуществлении закупки муниципальными заказчиками указывается </w:t>
      </w:r>
      <w:r w:rsidR="00E77D09" w:rsidRPr="00E77D09">
        <w:rPr>
          <w:sz w:val="20"/>
          <w:szCs w:val="20"/>
        </w:rPr>
        <w:t>«</w:t>
      </w:r>
      <w:r w:rsidRPr="00E77D09">
        <w:rPr>
          <w:sz w:val="20"/>
          <w:szCs w:val="20"/>
        </w:rPr>
        <w:t>муниципального контракта</w:t>
      </w:r>
      <w:r w:rsidR="00E77D09" w:rsidRPr="00E77D09">
        <w:rPr>
          <w:sz w:val="20"/>
          <w:szCs w:val="20"/>
        </w:rPr>
        <w:t>»</w:t>
      </w:r>
      <w:r w:rsidRPr="00E77D09">
        <w:rPr>
          <w:sz w:val="20"/>
          <w:szCs w:val="20"/>
        </w:rPr>
        <w:t xml:space="preserve">. При осуществлении закупки иными заказчиками указывается </w:t>
      </w:r>
      <w:r w:rsidR="00E77D09" w:rsidRPr="00E77D09">
        <w:rPr>
          <w:sz w:val="20"/>
          <w:szCs w:val="20"/>
        </w:rPr>
        <w:t>«</w:t>
      </w:r>
      <w:r w:rsidRPr="00E77D09">
        <w:rPr>
          <w:sz w:val="20"/>
          <w:szCs w:val="20"/>
        </w:rPr>
        <w:t>контракта</w:t>
      </w:r>
      <w:r w:rsidR="00E77D09" w:rsidRPr="00E77D09">
        <w:rPr>
          <w:sz w:val="20"/>
          <w:szCs w:val="20"/>
        </w:rPr>
        <w:t>»</w:t>
      </w:r>
      <w:r w:rsidRPr="00E77D09">
        <w:rPr>
          <w:sz w:val="20"/>
          <w:szCs w:val="20"/>
        </w:rPr>
        <w:t>.</w:t>
      </w:r>
    </w:p>
  </w:footnote>
  <w:footnote w:id="6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применения варианта 2 п. 14.1 Контракта указывается </w:t>
      </w:r>
      <w:r w:rsidR="00E77D09" w:rsidRPr="00E77D09">
        <w:rPr>
          <w:sz w:val="20"/>
          <w:szCs w:val="20"/>
        </w:rPr>
        <w:t>«</w:t>
      </w:r>
      <w:r w:rsidRPr="00E77D09">
        <w:rPr>
          <w:sz w:val="20"/>
          <w:szCs w:val="20"/>
        </w:rPr>
        <w:t>(приложение №2 к Контракту)</w:t>
      </w:r>
      <w:r w:rsidR="00E77D09" w:rsidRPr="00E77D09">
        <w:rPr>
          <w:sz w:val="20"/>
          <w:szCs w:val="20"/>
        </w:rPr>
        <w:t>»</w:t>
      </w:r>
      <w:r w:rsidRPr="00E77D09">
        <w:rPr>
          <w:sz w:val="20"/>
          <w:szCs w:val="20"/>
        </w:rPr>
        <w:t>.</w:t>
      </w:r>
    </w:p>
  </w:footnote>
  <w:footnote w:id="6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абзац включается в государственный (муниципальный) контракт (контракт) при проведении конкурса или аукциона.</w:t>
      </w:r>
    </w:p>
  </w:footnote>
  <w:footnote w:id="6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Срок оплаты Заказчиком поставленного товара, отдельных этапов исполнения Контракта указывается в соответствии с ч. 13.1 ст. 34 Закона №44-ФЗ.</w:t>
      </w:r>
    </w:p>
    <w:p w:rsidR="0037321A" w:rsidRPr="00E77D09" w:rsidRDefault="0037321A" w:rsidP="00F469A4">
      <w:pPr>
        <w:spacing w:before="0" w:after="0" w:line="240" w:lineRule="auto"/>
        <w:ind w:firstLine="0"/>
        <w:rPr>
          <w:sz w:val="20"/>
          <w:szCs w:val="20"/>
        </w:rPr>
      </w:pPr>
      <w:r w:rsidRPr="00E77D09">
        <w:rPr>
          <w:sz w:val="20"/>
          <w:szCs w:val="20"/>
        </w:rPr>
        <w:t>Если извещение об осуществлении закупки размещено в ЕИС с 01.01.2022 по 31.12.2022, срок оплаты не должен превышать 15 рабочих дней, а с 01.01.2023 – 10 рабочих дней с даты подписания заказчиком документа о приемке. Иной срок оплаты может быть установлен законодательством РФ (</w:t>
      </w:r>
      <w:hyperlink r:id="rId10" w:history="1">
        <w:r w:rsidRPr="00E77D09">
          <w:rPr>
            <w:sz w:val="20"/>
            <w:szCs w:val="20"/>
          </w:rPr>
          <w:t>ч. 13.1 ст. 34</w:t>
        </w:r>
      </w:hyperlink>
      <w:r w:rsidRPr="00E77D09">
        <w:rPr>
          <w:sz w:val="20"/>
          <w:szCs w:val="20"/>
        </w:rPr>
        <w:t xml:space="preserve"> Закона №44-ФЗ ).</w:t>
      </w:r>
    </w:p>
    <w:p w:rsidR="0037321A" w:rsidRPr="00E77D09" w:rsidRDefault="0037321A" w:rsidP="00F469A4">
      <w:pPr>
        <w:spacing w:before="0" w:after="0" w:line="240" w:lineRule="auto"/>
        <w:ind w:firstLine="0"/>
        <w:rPr>
          <w:sz w:val="20"/>
          <w:szCs w:val="20"/>
        </w:rPr>
      </w:pPr>
      <w:r w:rsidRPr="00E77D09">
        <w:rPr>
          <w:sz w:val="20"/>
          <w:szCs w:val="20"/>
        </w:rPr>
        <w:t xml:space="preserve">Если источником финансирования является федеральный бюджет и контракт не содержит сведения, составляющие </w:t>
      </w:r>
      <w:proofErr w:type="spellStart"/>
      <w:r w:rsidRPr="00E77D09">
        <w:rPr>
          <w:sz w:val="20"/>
          <w:szCs w:val="20"/>
        </w:rPr>
        <w:t>гостайну</w:t>
      </w:r>
      <w:proofErr w:type="spellEnd"/>
      <w:r w:rsidRPr="00E77D09">
        <w:rPr>
          <w:sz w:val="20"/>
          <w:szCs w:val="20"/>
        </w:rPr>
        <w:t xml:space="preserve">, срок оплаты не должен превышать 10 рабочих дней со дня подписания документа о приемке. Особенности и исключения перечислены в </w:t>
      </w:r>
      <w:hyperlink r:id="rId11" w:history="1">
        <w:r w:rsidRPr="00E77D09">
          <w:rPr>
            <w:sz w:val="20"/>
            <w:szCs w:val="20"/>
          </w:rPr>
          <w:t>п. 20(1)</w:t>
        </w:r>
      </w:hyperlink>
      <w:r w:rsidRPr="00E77D09">
        <w:rPr>
          <w:sz w:val="20"/>
          <w:szCs w:val="20"/>
        </w:rPr>
        <w:t xml:space="preserve"> Постановления Правительства РФ от 09.12.2017 №1496.</w:t>
      </w:r>
    </w:p>
  </w:footnote>
  <w:footnote w:id="6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целевые средства в валюте Российской Федерации, предоставляемые на основании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footnote>
  <w:footnote w:id="6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количество поставляемого Товара невозможно определить, данный раздел должен содержать порядок определения количества поставляемого Товара на основании заявок Заказчика.</w:t>
      </w:r>
    </w:p>
  </w:footnote>
  <w:footnote w:id="70">
    <w:p w:rsidR="0037321A" w:rsidRPr="00E77D09" w:rsidRDefault="0037321A" w:rsidP="00F469A4">
      <w:pPr>
        <w:spacing w:before="0" w:after="0" w:line="240" w:lineRule="auto"/>
        <w:ind w:firstLine="0"/>
        <w:rPr>
          <w:sz w:val="20"/>
          <w:szCs w:val="20"/>
        </w:rPr>
      </w:pPr>
      <w:r w:rsidRPr="00E77D09">
        <w:rPr>
          <w:sz w:val="20"/>
          <w:szCs w:val="20"/>
          <w:vertAlign w:val="superscript"/>
        </w:rPr>
        <w:footnoteRef/>
      </w:r>
      <w:r w:rsidRPr="00E77D09">
        <w:rPr>
          <w:sz w:val="20"/>
          <w:szCs w:val="20"/>
        </w:rPr>
        <w:t xml:space="preserve"> Если в контракте не установлен срок извещения поставщика о несоответствии товара контракту, то заказчик при обнаружении недостатков в процессе проверки товара должен уведомить об этом поставщика незамедлительно (</w:t>
      </w:r>
      <w:hyperlink r:id="rId12" w:history="1">
        <w:r w:rsidRPr="00E77D09">
          <w:rPr>
            <w:sz w:val="20"/>
            <w:szCs w:val="20"/>
          </w:rPr>
          <w:t>п. 2 ст. 513</w:t>
        </w:r>
      </w:hyperlink>
      <w:r w:rsidRPr="00E77D09">
        <w:rPr>
          <w:sz w:val="20"/>
          <w:szCs w:val="20"/>
        </w:rPr>
        <w:t xml:space="preserve"> ГК РФ). Если недостатки обнаружены после приемки товара, то поставщик должен быть извещен в разумный срок (</w:t>
      </w:r>
      <w:hyperlink r:id="rId13" w:history="1">
        <w:r w:rsidRPr="00E77D09">
          <w:rPr>
            <w:sz w:val="20"/>
            <w:szCs w:val="20"/>
          </w:rPr>
          <w:t>п. 1 ст. 483</w:t>
        </w:r>
      </w:hyperlink>
      <w:r w:rsidRPr="00E77D09">
        <w:rPr>
          <w:sz w:val="20"/>
          <w:szCs w:val="20"/>
        </w:rPr>
        <w:t xml:space="preserve"> ГК РФ).</w:t>
      </w:r>
    </w:p>
  </w:footnote>
  <w:footnote w:id="7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для всех случаев, за исключением случая для которого предусмотрен вариант 2 п. 4.1 Контракта.</w:t>
      </w:r>
    </w:p>
  </w:footnote>
  <w:footnote w:id="7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7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7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7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если Контрактом предусмотрены отдельные этапы его исполнения, а также в случае, если Контракт заключается на срок более чем три года и цена Контракта составляет более чем сто миллионов рублей.</w:t>
      </w:r>
    </w:p>
  </w:footnote>
  <w:footnote w:id="7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7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на срок более чем три года и цена Контракта составляет более чем сто миллионов рублей указывается </w:t>
      </w:r>
      <w:r w:rsidR="00E77D09" w:rsidRPr="00E77D09">
        <w:rPr>
          <w:sz w:val="20"/>
          <w:szCs w:val="20"/>
        </w:rPr>
        <w:t>«</w:t>
      </w:r>
      <w:r w:rsidRPr="00E77D09">
        <w:rPr>
          <w:sz w:val="20"/>
          <w:szCs w:val="20"/>
        </w:rPr>
        <w:t>графике исполнения государственного (муниципального) контракта (контракта)</w:t>
      </w:r>
      <w:r w:rsidR="00E77D09" w:rsidRPr="00E77D09">
        <w:rPr>
          <w:sz w:val="20"/>
          <w:szCs w:val="20"/>
        </w:rPr>
        <w:t>»</w:t>
      </w:r>
      <w:r w:rsidRPr="00E77D09">
        <w:rPr>
          <w:sz w:val="20"/>
          <w:szCs w:val="20"/>
        </w:rPr>
        <w:t xml:space="preserve">, в остальных случаях указывается - </w:t>
      </w:r>
      <w:r w:rsidR="00E77D09" w:rsidRPr="00E77D09">
        <w:rPr>
          <w:sz w:val="20"/>
          <w:szCs w:val="20"/>
        </w:rPr>
        <w:t>«</w:t>
      </w:r>
      <w:r w:rsidRPr="00E77D09">
        <w:rPr>
          <w:sz w:val="20"/>
          <w:szCs w:val="20"/>
        </w:rPr>
        <w:t>график поставки товара</w:t>
      </w:r>
      <w:r w:rsidR="00E77D09" w:rsidRPr="00E77D09">
        <w:rPr>
          <w:sz w:val="20"/>
          <w:szCs w:val="20"/>
        </w:rPr>
        <w:t>»</w:t>
      </w:r>
      <w:r w:rsidRPr="00E77D09">
        <w:rPr>
          <w:sz w:val="20"/>
          <w:szCs w:val="20"/>
        </w:rPr>
        <w:t>.</w:t>
      </w:r>
    </w:p>
  </w:footnote>
  <w:footnote w:id="7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При осуществлении закупки государственными заказчиками указывается </w:t>
      </w:r>
      <w:r w:rsidR="00E77D09" w:rsidRPr="00E77D09">
        <w:rPr>
          <w:sz w:val="20"/>
          <w:szCs w:val="20"/>
        </w:rPr>
        <w:t>«</w:t>
      </w:r>
      <w:r w:rsidRPr="00E77D09">
        <w:rPr>
          <w:sz w:val="20"/>
          <w:szCs w:val="20"/>
        </w:rPr>
        <w:t>государственного контракта</w:t>
      </w:r>
      <w:r w:rsidR="00E77D09" w:rsidRPr="00E77D09">
        <w:rPr>
          <w:sz w:val="20"/>
          <w:szCs w:val="20"/>
        </w:rPr>
        <w:t>»</w:t>
      </w:r>
      <w:r w:rsidRPr="00E77D09">
        <w:rPr>
          <w:sz w:val="20"/>
          <w:szCs w:val="20"/>
        </w:rPr>
        <w:t xml:space="preserve">. При осуществлении закупки муниципальными заказчиками указывается </w:t>
      </w:r>
      <w:r w:rsidR="00E77D09" w:rsidRPr="00E77D09">
        <w:rPr>
          <w:sz w:val="20"/>
          <w:szCs w:val="20"/>
        </w:rPr>
        <w:t>«</w:t>
      </w:r>
      <w:r w:rsidRPr="00E77D09">
        <w:rPr>
          <w:sz w:val="20"/>
          <w:szCs w:val="20"/>
        </w:rPr>
        <w:t>муниципального контракта</w:t>
      </w:r>
      <w:r w:rsidR="00E77D09" w:rsidRPr="00E77D09">
        <w:rPr>
          <w:sz w:val="20"/>
          <w:szCs w:val="20"/>
        </w:rPr>
        <w:t>»</w:t>
      </w:r>
      <w:r w:rsidRPr="00E77D09">
        <w:rPr>
          <w:sz w:val="20"/>
          <w:szCs w:val="20"/>
        </w:rPr>
        <w:t xml:space="preserve">. При осуществлении закупки иными заказчиками указывается </w:t>
      </w:r>
      <w:r w:rsidR="00E77D09" w:rsidRPr="00E77D09">
        <w:rPr>
          <w:sz w:val="20"/>
          <w:szCs w:val="20"/>
        </w:rPr>
        <w:t>«</w:t>
      </w:r>
      <w:r w:rsidRPr="00E77D09">
        <w:rPr>
          <w:sz w:val="20"/>
          <w:szCs w:val="20"/>
        </w:rPr>
        <w:t>контракта</w:t>
      </w:r>
      <w:r w:rsidR="00E77D09" w:rsidRPr="00E77D09">
        <w:rPr>
          <w:sz w:val="20"/>
          <w:szCs w:val="20"/>
        </w:rPr>
        <w:t>»</w:t>
      </w:r>
      <w:r w:rsidRPr="00E77D09">
        <w:rPr>
          <w:sz w:val="20"/>
          <w:szCs w:val="20"/>
        </w:rPr>
        <w:t>.</w:t>
      </w:r>
    </w:p>
  </w:footnote>
  <w:footnote w:id="7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80">
    <w:p w:rsidR="0037321A" w:rsidRPr="00E77D09" w:rsidRDefault="0037321A" w:rsidP="00F469A4">
      <w:pPr>
        <w:spacing w:before="0" w:after="0" w:line="240" w:lineRule="auto"/>
        <w:ind w:firstLine="0"/>
        <w:rPr>
          <w:sz w:val="20"/>
          <w:szCs w:val="20"/>
        </w:rPr>
      </w:pPr>
      <w:r w:rsidRPr="00E77D09">
        <w:rPr>
          <w:sz w:val="20"/>
          <w:szCs w:val="20"/>
          <w:vertAlign w:val="superscript"/>
        </w:rPr>
        <w:footnoteRef/>
      </w:r>
      <w:r w:rsidRPr="00E77D09">
        <w:rPr>
          <w:sz w:val="20"/>
          <w:szCs w:val="20"/>
        </w:rPr>
        <w:t xml:space="preserve"> Если стороны установили, что поставка осуществляется к строго определенному сроку, поставщик вправе передавать товар после установленного срока только с согласия заказчика (</w:t>
      </w:r>
      <w:hyperlink r:id="rId14" w:history="1">
        <w:r w:rsidRPr="00E77D09">
          <w:rPr>
            <w:sz w:val="20"/>
            <w:szCs w:val="20"/>
          </w:rPr>
          <w:t>п. 2 ст. 457</w:t>
        </w:r>
      </w:hyperlink>
      <w:r w:rsidRPr="00E77D09">
        <w:rPr>
          <w:sz w:val="20"/>
          <w:szCs w:val="20"/>
        </w:rPr>
        <w:t xml:space="preserve"> ГК РФ).</w:t>
      </w:r>
    </w:p>
  </w:footnote>
  <w:footnote w:id="8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установления Заказчиком в разделе 5 Контракта требования об обеспечении гарантийных обязательств в соответствии с положениями Закона №44-ФЗ.</w:t>
      </w:r>
    </w:p>
  </w:footnote>
  <w:footnote w:id="8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83">
    <w:p w:rsidR="0037321A" w:rsidRPr="00E77D09" w:rsidRDefault="0037321A" w:rsidP="00F469A4">
      <w:pPr>
        <w:spacing w:before="0" w:after="0" w:line="240" w:lineRule="auto"/>
        <w:ind w:firstLine="0"/>
        <w:rPr>
          <w:sz w:val="20"/>
          <w:szCs w:val="20"/>
        </w:rPr>
      </w:pPr>
      <w:r w:rsidRPr="00E77D09">
        <w:rPr>
          <w:sz w:val="20"/>
          <w:szCs w:val="20"/>
          <w:vertAlign w:val="superscript"/>
        </w:rPr>
        <w:footnoteRef/>
      </w:r>
      <w:r w:rsidRPr="00E77D09">
        <w:rPr>
          <w:sz w:val="20"/>
          <w:szCs w:val="20"/>
          <w:vertAlign w:val="superscript"/>
        </w:rPr>
        <w:t xml:space="preserve"> </w:t>
      </w:r>
      <w:r w:rsidRPr="00E77D09">
        <w:rPr>
          <w:sz w:val="20"/>
          <w:szCs w:val="20"/>
        </w:rPr>
        <w:t>С 01.01.2022 до 01.04.2022 документы о приемке товара размещать на официальном сайте ЕИС не нужно (</w:t>
      </w:r>
      <w:proofErr w:type="spellStart"/>
      <w:r w:rsidRPr="00E77D09">
        <w:rPr>
          <w:sz w:val="20"/>
          <w:szCs w:val="20"/>
        </w:rPr>
        <w:fldChar w:fldCharType="begin"/>
      </w:r>
      <w:r w:rsidRPr="00E77D09">
        <w:rPr>
          <w:sz w:val="20"/>
          <w:szCs w:val="20"/>
        </w:rPr>
        <w:instrText xml:space="preserve"> HYPERLINK "consultantplus://offline/ref=9D8161AA42813FF2C5CEF20345109A18045E915A4D486592BF0D91A3DD55F1698951AD87C989255BD5FAE19CC00491654393C4422B6702763792395C742FD79D8CD94C43BB2402B726F53A4129D403E6C1ACE60AF36CdFRFM" </w:instrText>
      </w:r>
      <w:r w:rsidRPr="00E77D09">
        <w:rPr>
          <w:sz w:val="20"/>
          <w:szCs w:val="20"/>
        </w:rPr>
        <w:fldChar w:fldCharType="separate"/>
      </w:r>
      <w:r w:rsidRPr="00E77D09">
        <w:rPr>
          <w:sz w:val="20"/>
          <w:szCs w:val="20"/>
        </w:rPr>
        <w:t>пп</w:t>
      </w:r>
      <w:proofErr w:type="spellEnd"/>
      <w:r w:rsidRPr="00E77D09">
        <w:rPr>
          <w:sz w:val="20"/>
          <w:szCs w:val="20"/>
        </w:rPr>
        <w:t>. 2 п. 9 ст. 8</w:t>
      </w:r>
      <w:r w:rsidRPr="00E77D09">
        <w:rPr>
          <w:sz w:val="20"/>
          <w:szCs w:val="20"/>
        </w:rPr>
        <w:fldChar w:fldCharType="end"/>
      </w:r>
      <w:r w:rsidRPr="00E77D09">
        <w:rPr>
          <w:sz w:val="20"/>
          <w:szCs w:val="20"/>
        </w:rPr>
        <w:t xml:space="preserve"> Федерального закона от 02.07.2021 №360-ФЗ). Однако это не исключает необходимости формировать и подписывать их в данной системе (</w:t>
      </w:r>
      <w:hyperlink r:id="rId15" w:history="1">
        <w:r w:rsidRPr="00E77D09">
          <w:rPr>
            <w:sz w:val="20"/>
            <w:szCs w:val="20"/>
          </w:rPr>
          <w:t>ч. 13</w:t>
        </w:r>
      </w:hyperlink>
      <w:r w:rsidRPr="00E77D09">
        <w:rPr>
          <w:sz w:val="20"/>
          <w:szCs w:val="20"/>
        </w:rPr>
        <w:t xml:space="preserve">, </w:t>
      </w:r>
      <w:hyperlink r:id="rId16" w:history="1">
        <w:r w:rsidRPr="00E77D09">
          <w:rPr>
            <w:sz w:val="20"/>
            <w:szCs w:val="20"/>
          </w:rPr>
          <w:t>14 ст. 94</w:t>
        </w:r>
      </w:hyperlink>
      <w:r w:rsidRPr="00E77D09">
        <w:rPr>
          <w:sz w:val="20"/>
          <w:szCs w:val="20"/>
        </w:rPr>
        <w:t xml:space="preserve"> Закона №44-ФЗ ).</w:t>
      </w:r>
    </w:p>
  </w:footnote>
  <w:footnote w:id="8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footnote>
  <w:footnote w:id="8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для всех случаев, за исключением случая, для которого предусмотрен вариант 2 п. 4.1.1 Контракта.</w:t>
      </w:r>
    </w:p>
  </w:footnote>
  <w:footnote w:id="8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применения варианта 2 п. 3.1 Контракта.</w:t>
      </w:r>
    </w:p>
  </w:footnote>
  <w:footnote w:id="8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на срок более чем три года и цена Контракта составляет более чем сто миллионов рублей указывается </w:t>
      </w:r>
      <w:r w:rsidR="00E77D09" w:rsidRPr="00E77D09">
        <w:rPr>
          <w:sz w:val="20"/>
          <w:szCs w:val="20"/>
        </w:rPr>
        <w:t>«</w:t>
      </w:r>
      <w:r w:rsidRPr="00E77D09">
        <w:rPr>
          <w:sz w:val="20"/>
          <w:szCs w:val="20"/>
        </w:rPr>
        <w:t>графике исполнения государственного (муниципального) контракта (контракта)</w:t>
      </w:r>
      <w:r w:rsidR="00E77D09" w:rsidRPr="00E77D09">
        <w:rPr>
          <w:sz w:val="20"/>
          <w:szCs w:val="20"/>
        </w:rPr>
        <w:t>»</w:t>
      </w:r>
      <w:r w:rsidRPr="00E77D09">
        <w:rPr>
          <w:sz w:val="20"/>
          <w:szCs w:val="20"/>
        </w:rPr>
        <w:t xml:space="preserve">, в остальных случаях указывается - </w:t>
      </w:r>
      <w:r w:rsidR="00E77D09" w:rsidRPr="00E77D09">
        <w:rPr>
          <w:sz w:val="20"/>
          <w:szCs w:val="20"/>
        </w:rPr>
        <w:t>«</w:t>
      </w:r>
      <w:r w:rsidRPr="00E77D09">
        <w:rPr>
          <w:sz w:val="20"/>
          <w:szCs w:val="20"/>
        </w:rPr>
        <w:t>график поставки товара</w:t>
      </w:r>
      <w:r w:rsidR="00E77D09" w:rsidRPr="00E77D09">
        <w:rPr>
          <w:sz w:val="20"/>
          <w:szCs w:val="20"/>
        </w:rPr>
        <w:t>»</w:t>
      </w:r>
      <w:r w:rsidRPr="00E77D09">
        <w:rPr>
          <w:sz w:val="20"/>
          <w:szCs w:val="20"/>
        </w:rPr>
        <w:t>.</w:t>
      </w:r>
    </w:p>
  </w:footnote>
  <w:footnote w:id="8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При осуществлении закупки государственными заказчиками указывается </w:t>
      </w:r>
      <w:r w:rsidR="00E77D09" w:rsidRPr="00E77D09">
        <w:rPr>
          <w:sz w:val="20"/>
          <w:szCs w:val="20"/>
        </w:rPr>
        <w:t>«</w:t>
      </w:r>
      <w:r w:rsidRPr="00E77D09">
        <w:rPr>
          <w:sz w:val="20"/>
          <w:szCs w:val="20"/>
        </w:rPr>
        <w:t>государственного контракта</w:t>
      </w:r>
      <w:r w:rsidR="00E77D09" w:rsidRPr="00E77D09">
        <w:rPr>
          <w:sz w:val="20"/>
          <w:szCs w:val="20"/>
        </w:rPr>
        <w:t>»</w:t>
      </w:r>
      <w:r w:rsidRPr="00E77D09">
        <w:rPr>
          <w:sz w:val="20"/>
          <w:szCs w:val="20"/>
        </w:rPr>
        <w:t xml:space="preserve">. При осуществлении закупки муниципальными заказчиками указывается </w:t>
      </w:r>
      <w:r w:rsidR="00E77D09" w:rsidRPr="00E77D09">
        <w:rPr>
          <w:sz w:val="20"/>
          <w:szCs w:val="20"/>
        </w:rPr>
        <w:t>«</w:t>
      </w:r>
      <w:r w:rsidRPr="00E77D09">
        <w:rPr>
          <w:sz w:val="20"/>
          <w:szCs w:val="20"/>
        </w:rPr>
        <w:t>муниципального контракта</w:t>
      </w:r>
      <w:r w:rsidR="00E77D09" w:rsidRPr="00E77D09">
        <w:rPr>
          <w:sz w:val="20"/>
          <w:szCs w:val="20"/>
        </w:rPr>
        <w:t>»</w:t>
      </w:r>
      <w:r w:rsidRPr="00E77D09">
        <w:rPr>
          <w:sz w:val="20"/>
          <w:szCs w:val="20"/>
        </w:rPr>
        <w:t xml:space="preserve">. При осуществлении закупки иными заказчиками указывается </w:t>
      </w:r>
      <w:r w:rsidR="00E77D09" w:rsidRPr="00E77D09">
        <w:rPr>
          <w:sz w:val="20"/>
          <w:szCs w:val="20"/>
        </w:rPr>
        <w:t>«</w:t>
      </w:r>
      <w:r w:rsidRPr="00E77D09">
        <w:rPr>
          <w:sz w:val="20"/>
          <w:szCs w:val="20"/>
        </w:rPr>
        <w:t>контракта</w:t>
      </w:r>
      <w:r w:rsidR="00E77D09" w:rsidRPr="00E77D09">
        <w:rPr>
          <w:sz w:val="20"/>
          <w:szCs w:val="20"/>
        </w:rPr>
        <w:t>»</w:t>
      </w:r>
      <w:r w:rsidRPr="00E77D09">
        <w:rPr>
          <w:sz w:val="20"/>
          <w:szCs w:val="20"/>
        </w:rPr>
        <w:t>.</w:t>
      </w:r>
    </w:p>
  </w:footnote>
  <w:footnote w:id="8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Устанавливается Заказчиком при необходимости в соответствии с ч. 4 ст. 33 Закона №44-ФЗ.</w:t>
      </w:r>
    </w:p>
  </w:footnote>
  <w:footnote w:id="9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Устанавливается Заказчиком при необходимости в соответствии с ч. 4 ст. 33 Закона №44-ФЗ.</w:t>
      </w:r>
    </w:p>
  </w:footnote>
  <w:footnote w:id="9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сентября 2013 г. №775 </w:t>
      </w:r>
      <w:r w:rsidR="00E77D09" w:rsidRPr="00E77D09">
        <w:rPr>
          <w:sz w:val="20"/>
          <w:szCs w:val="20"/>
        </w:rPr>
        <w:t>«</w:t>
      </w:r>
      <w:r w:rsidRPr="00E77D09">
        <w:rPr>
          <w:sz w:val="20"/>
          <w:szCs w:val="20"/>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footnote>
  <w:footnote w:id="9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пунктом 1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№1466.</w:t>
      </w:r>
    </w:p>
  </w:footnote>
  <w:footnote w:id="9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в случае установления такого требования в извещении об осуществлении закупки в соответствии с ч. 5 ст.30 Закона №44-ФЗ.</w:t>
      </w:r>
    </w:p>
  </w:footnote>
  <w:footnote w:id="9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при наличии </w:t>
      </w:r>
      <w:proofErr w:type="spellStart"/>
      <w:r w:rsidRPr="00E77D09">
        <w:rPr>
          <w:sz w:val="20"/>
          <w:szCs w:val="20"/>
        </w:rPr>
        <w:t>пп</w:t>
      </w:r>
      <w:proofErr w:type="spellEnd"/>
      <w:r w:rsidRPr="00E77D09">
        <w:rPr>
          <w:sz w:val="20"/>
          <w:szCs w:val="20"/>
        </w:rPr>
        <w:t>. 4.1.9 п. 4.1.</w:t>
      </w:r>
    </w:p>
  </w:footnote>
  <w:footnote w:id="9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при наличии </w:t>
      </w:r>
      <w:proofErr w:type="spellStart"/>
      <w:r w:rsidRPr="00E77D09">
        <w:rPr>
          <w:sz w:val="20"/>
          <w:szCs w:val="20"/>
        </w:rPr>
        <w:t>пп</w:t>
      </w:r>
      <w:proofErr w:type="spellEnd"/>
      <w:r w:rsidRPr="00E77D09">
        <w:rPr>
          <w:sz w:val="20"/>
          <w:szCs w:val="20"/>
        </w:rPr>
        <w:t>. 4.1.9 п. 4.1.</w:t>
      </w:r>
    </w:p>
  </w:footnote>
  <w:footnote w:id="9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при наличии </w:t>
      </w:r>
      <w:proofErr w:type="spellStart"/>
      <w:r w:rsidRPr="00E77D09">
        <w:rPr>
          <w:sz w:val="20"/>
          <w:szCs w:val="20"/>
        </w:rPr>
        <w:t>пп</w:t>
      </w:r>
      <w:proofErr w:type="spellEnd"/>
      <w:r w:rsidRPr="00E77D09">
        <w:rPr>
          <w:sz w:val="20"/>
          <w:szCs w:val="20"/>
        </w:rPr>
        <w:t>. 4.1.9 п. 4.1.</w:t>
      </w:r>
    </w:p>
  </w:footnote>
  <w:footnote w:id="9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при наличии </w:t>
      </w:r>
      <w:proofErr w:type="spellStart"/>
      <w:r w:rsidRPr="00E77D09">
        <w:rPr>
          <w:sz w:val="20"/>
          <w:szCs w:val="20"/>
        </w:rPr>
        <w:t>пп</w:t>
      </w:r>
      <w:proofErr w:type="spellEnd"/>
      <w:r w:rsidRPr="00E77D09">
        <w:rPr>
          <w:sz w:val="20"/>
          <w:szCs w:val="20"/>
        </w:rPr>
        <w:t>. 4.1.9 п. 4.1.</w:t>
      </w:r>
    </w:p>
  </w:footnote>
  <w:footnote w:id="9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w:t>
      </w:r>
    </w:p>
  </w:footnote>
  <w:footnote w:id="9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при наличии </w:t>
      </w:r>
      <w:proofErr w:type="spellStart"/>
      <w:r w:rsidRPr="00E77D09">
        <w:rPr>
          <w:sz w:val="20"/>
          <w:szCs w:val="20"/>
        </w:rPr>
        <w:t>пп</w:t>
      </w:r>
      <w:proofErr w:type="spellEnd"/>
      <w:r w:rsidRPr="00E77D09">
        <w:rPr>
          <w:sz w:val="20"/>
          <w:szCs w:val="20"/>
        </w:rPr>
        <w:t>. 4.4.7 п. 4.4.</w:t>
      </w:r>
    </w:p>
  </w:footnote>
  <w:footnote w:id="10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при наличии </w:t>
      </w:r>
      <w:proofErr w:type="spellStart"/>
      <w:r w:rsidRPr="00E77D09">
        <w:rPr>
          <w:sz w:val="20"/>
          <w:szCs w:val="20"/>
        </w:rPr>
        <w:t>пп</w:t>
      </w:r>
      <w:proofErr w:type="spellEnd"/>
      <w:r w:rsidRPr="00E77D09">
        <w:rPr>
          <w:sz w:val="20"/>
          <w:szCs w:val="20"/>
        </w:rPr>
        <w:t>. 4.1.9 п. 4.1.</w:t>
      </w:r>
    </w:p>
  </w:footnote>
  <w:footnote w:id="10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по результатам электронного аукциона, который проводился на право заключения контракта слова </w:t>
      </w:r>
      <w:r w:rsidR="00E77D09" w:rsidRPr="00E77D09">
        <w:rPr>
          <w:sz w:val="20"/>
          <w:szCs w:val="20"/>
        </w:rPr>
        <w:t>«</w:t>
      </w:r>
      <w:r w:rsidRPr="00E77D09">
        <w:rPr>
          <w:sz w:val="20"/>
          <w:szCs w:val="20"/>
        </w:rPr>
        <w:t>и оплату</w:t>
      </w:r>
      <w:r w:rsidR="00E77D09" w:rsidRPr="00E77D09">
        <w:rPr>
          <w:sz w:val="20"/>
          <w:szCs w:val="20"/>
        </w:rPr>
        <w:t>»</w:t>
      </w:r>
      <w:r w:rsidRPr="00E77D09">
        <w:rPr>
          <w:sz w:val="20"/>
          <w:szCs w:val="20"/>
        </w:rPr>
        <w:t xml:space="preserve"> в проект Контракта не включаются.</w:t>
      </w:r>
    </w:p>
  </w:footnote>
  <w:footnote w:id="10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Слова </w:t>
      </w:r>
      <w:r w:rsidR="00E77D09" w:rsidRPr="00E77D09">
        <w:rPr>
          <w:sz w:val="20"/>
          <w:szCs w:val="20"/>
        </w:rPr>
        <w:t>«</w:t>
      </w:r>
      <w:r w:rsidRPr="00E77D09">
        <w:rPr>
          <w:sz w:val="20"/>
          <w:szCs w:val="20"/>
        </w:rPr>
        <w:t>в течение гарантийного периода</w:t>
      </w:r>
      <w:r w:rsidR="00E77D09" w:rsidRPr="00E77D09">
        <w:rPr>
          <w:sz w:val="20"/>
          <w:szCs w:val="20"/>
        </w:rPr>
        <w:t>»</w:t>
      </w:r>
      <w:r w:rsidRPr="00E77D09">
        <w:rPr>
          <w:sz w:val="20"/>
          <w:szCs w:val="20"/>
        </w:rPr>
        <w:t xml:space="preserve"> включаются в текст Контракта в случае установления Заказчиком требований к гарантийному сроку в соответствии с ч. 4 ст. 33 Закона №44-ФЗ.</w:t>
      </w:r>
    </w:p>
  </w:footnote>
  <w:footnote w:id="10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установления такой возможности Заказчиком в соответствии с </w:t>
      </w:r>
      <w:proofErr w:type="spellStart"/>
      <w:r w:rsidRPr="00E77D09">
        <w:rPr>
          <w:sz w:val="20"/>
          <w:szCs w:val="20"/>
        </w:rPr>
        <w:t>пп</w:t>
      </w:r>
      <w:proofErr w:type="spellEnd"/>
      <w:r w:rsidRPr="00E77D09">
        <w:rPr>
          <w:sz w:val="20"/>
          <w:szCs w:val="20"/>
        </w:rPr>
        <w:t xml:space="preserve">. </w:t>
      </w:r>
      <w:r w:rsidR="00E77D09" w:rsidRPr="00E77D09">
        <w:rPr>
          <w:sz w:val="20"/>
          <w:szCs w:val="20"/>
        </w:rPr>
        <w:t>«</w:t>
      </w:r>
      <w:r w:rsidRPr="00E77D09">
        <w:rPr>
          <w:sz w:val="20"/>
          <w:szCs w:val="20"/>
        </w:rPr>
        <w:t>б</w:t>
      </w:r>
      <w:r w:rsidR="00E77D09" w:rsidRPr="00E77D09">
        <w:rPr>
          <w:sz w:val="20"/>
          <w:szCs w:val="20"/>
        </w:rPr>
        <w:t>»</w:t>
      </w:r>
      <w:r w:rsidRPr="00E77D09">
        <w:rPr>
          <w:sz w:val="20"/>
          <w:szCs w:val="20"/>
        </w:rPr>
        <w:t xml:space="preserve"> п.1 ч.1 ст.95 Закона №44-ФЗ.</w:t>
      </w:r>
    </w:p>
  </w:footnote>
  <w:footnote w:id="10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применения варианта 1 п.2.1 Контракта.</w:t>
      </w:r>
    </w:p>
  </w:footnote>
  <w:footnote w:id="10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в случае установления такого права Заказчиком.</w:t>
      </w:r>
    </w:p>
  </w:footnote>
  <w:footnote w:id="10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подпункт включается в текст Контракта при наличии пп.4.3.2 п. 4.3 Контракта и (или) </w:t>
      </w:r>
      <w:proofErr w:type="spellStart"/>
      <w:r w:rsidRPr="00E77D09">
        <w:rPr>
          <w:sz w:val="20"/>
          <w:szCs w:val="20"/>
        </w:rPr>
        <w:t>пп</w:t>
      </w:r>
      <w:proofErr w:type="spellEnd"/>
      <w:r w:rsidRPr="00E77D09">
        <w:rPr>
          <w:sz w:val="20"/>
          <w:szCs w:val="20"/>
        </w:rPr>
        <w:t>. 4.4.7 п. 4.4 Контракта.</w:t>
      </w:r>
    </w:p>
  </w:footnote>
  <w:footnote w:id="10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footnote>
  <w:footnote w:id="10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Заказчиком в текст Контракта в соответствии с ч. 4 ст. 33 Закона №44-ФЗ при необходимости.</w:t>
      </w:r>
    </w:p>
  </w:footnote>
  <w:footnote w:id="10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определения поставщика машин и оборудования в соответствии с ч. 4 ст. 33 Закона №44-ФЗ.</w:t>
      </w:r>
    </w:p>
  </w:footnote>
  <w:footnote w:id="11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определения поставщика новых машин и оборудования в соответствии с ч. 4 ст. 33 Закона №44-ФЗ.</w:t>
      </w:r>
    </w:p>
  </w:footnote>
  <w:footnote w:id="11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законодательством Российской Федерации установлен иной порядок начисления пени (штрафов) за неисполнение или ненадлежащее исполнение Поставщиком обязательств, предусмотренных Контрактом, включая просрочку исполнения Поставщиком обязательства, предусмотренного Контрактом, данный раздел должен содержать иной порядок начисления пени (штрафов), установленный законодательством Российской Федерации.</w:t>
      </w:r>
    </w:p>
  </w:footnote>
  <w:footnote w:id="11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Устанавливается в размере определенном п.9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№1042 </w:t>
      </w:r>
      <w:r w:rsidR="00E77D09" w:rsidRPr="00E77D09">
        <w:rPr>
          <w:sz w:val="20"/>
          <w:szCs w:val="20"/>
        </w:rPr>
        <w:t>«</w:t>
      </w:r>
      <w:r w:rsidRPr="00E77D09">
        <w:rPr>
          <w:sz w:val="20"/>
          <w:szCs w:val="20"/>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E77D09" w:rsidRPr="00E77D09">
        <w:rPr>
          <w:sz w:val="20"/>
          <w:szCs w:val="20"/>
        </w:rPr>
        <w:t>»</w:t>
      </w:r>
    </w:p>
  </w:footnote>
  <w:footnote w:id="11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за исключением случаев, предусмотренных </w:t>
      </w:r>
      <w:proofErr w:type="spellStart"/>
      <w:r w:rsidRPr="00E77D09">
        <w:rPr>
          <w:sz w:val="20"/>
          <w:szCs w:val="20"/>
        </w:rPr>
        <w:t>п.п</w:t>
      </w:r>
      <w:proofErr w:type="spellEnd"/>
      <w:r w:rsidRPr="00E77D09">
        <w:rPr>
          <w:sz w:val="20"/>
          <w:szCs w:val="20"/>
        </w:rPr>
        <w:t xml:space="preserve"> 4 - 8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№1042 </w:t>
      </w:r>
      <w:r w:rsidR="00E77D09" w:rsidRPr="00E77D09">
        <w:rPr>
          <w:sz w:val="20"/>
          <w:szCs w:val="20"/>
        </w:rPr>
        <w:t>«</w:t>
      </w:r>
      <w:r w:rsidRPr="00E77D09">
        <w:rPr>
          <w:sz w:val="20"/>
          <w:szCs w:val="20"/>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E77D09" w:rsidRPr="00E77D09">
        <w:rPr>
          <w:sz w:val="20"/>
          <w:szCs w:val="20"/>
        </w:rPr>
        <w:t>»</w:t>
      </w:r>
    </w:p>
  </w:footnote>
  <w:footnote w:id="11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Устанавливается в размере определенном п.4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№1042 </w:t>
      </w:r>
      <w:r w:rsidR="00E77D09" w:rsidRPr="00E77D09">
        <w:rPr>
          <w:sz w:val="20"/>
          <w:szCs w:val="20"/>
        </w:rPr>
        <w:t>«</w:t>
      </w:r>
      <w:r w:rsidRPr="00E77D09">
        <w:rPr>
          <w:sz w:val="20"/>
          <w:szCs w:val="20"/>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E77D09" w:rsidRPr="00E77D09">
        <w:rPr>
          <w:sz w:val="20"/>
          <w:szCs w:val="20"/>
        </w:rPr>
        <w:t>»</w:t>
      </w:r>
    </w:p>
  </w:footnote>
  <w:footnote w:id="11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Устанавливается в размере определенном п.6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№1042 </w:t>
      </w:r>
      <w:r w:rsidR="00E77D09" w:rsidRPr="00E77D09">
        <w:rPr>
          <w:sz w:val="20"/>
          <w:szCs w:val="20"/>
        </w:rPr>
        <w:t>«</w:t>
      </w:r>
      <w:r w:rsidRPr="00E77D09">
        <w:rPr>
          <w:sz w:val="20"/>
          <w:szCs w:val="20"/>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E77D09" w:rsidRPr="00E77D09">
        <w:rPr>
          <w:sz w:val="20"/>
          <w:szCs w:val="20"/>
        </w:rPr>
        <w:t>»</w:t>
      </w:r>
    </w:p>
  </w:footnote>
  <w:footnote w:id="11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при наличии пп.4.1.9 п.4.1,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footnote>
  <w:footnote w:id="11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при наличии пп.4.1.7 п.4.1,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w:t>
      </w:r>
    </w:p>
  </w:footnote>
  <w:footnote w:id="11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случаях, предусмотренных положениями </w:t>
      </w:r>
      <w:proofErr w:type="spellStart"/>
      <w:r w:rsidRPr="00E77D09">
        <w:rPr>
          <w:sz w:val="20"/>
          <w:szCs w:val="20"/>
        </w:rPr>
        <w:t>ч.ч</w:t>
      </w:r>
      <w:proofErr w:type="spellEnd"/>
      <w:r w:rsidRPr="00E77D09">
        <w:rPr>
          <w:sz w:val="20"/>
          <w:szCs w:val="20"/>
        </w:rPr>
        <w:t>. 2, 6.1 ст. 96 и ч. 64 ст. 112 Закона №44-ФЗ.</w:t>
      </w:r>
    </w:p>
  </w:footnote>
  <w:footnote w:id="11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для всех случаев, за исключением случаев, для которых предусмотрен вариант 1 п. 7.1 Контракта.</w:t>
      </w:r>
    </w:p>
  </w:footnote>
  <w:footnote w:id="12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соответствии с ч.ч.6 - 6.3 ст.96 Закона №44-ФЗ.</w:t>
      </w:r>
    </w:p>
  </w:footnote>
  <w:footnote w:id="12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Срок устанавливается в соответствии с ч. 27 ст. 34 Закона №44-ФЗ.</w:t>
      </w:r>
    </w:p>
  </w:footnote>
  <w:footnote w:id="12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footnote>
  <w:footnote w:id="12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заключения контракта по результатам определения поставщика в соответствии с пунктом 1 ч. 1 ст. 30 Закона №44-ФЗ.</w:t>
      </w:r>
    </w:p>
  </w:footnote>
  <w:footnote w:id="12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раздел включается в текст Контракта в случае установления Заказчиком требований к гарантийным обязательствам в соответствии с ч. 4 ст. 33 Закона №44-ФЗ.</w:t>
      </w:r>
    </w:p>
  </w:footnote>
  <w:footnote w:id="12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предусмотренном положениями ч. 2.2 ст. 96 и ч. 64 ст. 112 Закона №44-ФЗ.</w:t>
      </w:r>
    </w:p>
  </w:footnote>
  <w:footnote w:id="12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установления Заказчиком требования обеспечения гарантийных обязательств в соответствии с ч. 2.2 ст. 96 Закона №44-ФЗ.</w:t>
      </w:r>
    </w:p>
  </w:footnote>
  <w:footnote w:id="12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 в соответствии с ч. 7.1 ст. 94 Закона №44-ФЗ.</w:t>
      </w:r>
    </w:p>
  </w:footnote>
  <w:footnote w:id="12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footnote>
  <w:footnote w:id="12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footnote>
  <w:footnote w:id="13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заключения контракта по результатам определения поставщика в соответствии с пунктом 1 ч. 1 ст. 30 Закона №44-ФЗ.</w:t>
      </w:r>
    </w:p>
  </w:footnote>
  <w:footnote w:id="13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Данный пункт включается в текст Контракта в случае заключения контракта по результатам определения поставщика в соответствии с пунктом 1 ч. 1 ст. 30 Закона №44-ФЗ.</w:t>
      </w:r>
    </w:p>
  </w:footnote>
  <w:footnote w:id="13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133">
    <w:p w:rsidR="0037321A" w:rsidRPr="00E77D09" w:rsidRDefault="0037321A" w:rsidP="00F469A4">
      <w:pPr>
        <w:spacing w:before="0" w:after="0" w:line="240" w:lineRule="auto"/>
        <w:ind w:firstLine="0"/>
        <w:rPr>
          <w:sz w:val="20"/>
          <w:szCs w:val="20"/>
        </w:rPr>
      </w:pPr>
      <w:r w:rsidRPr="00E77D09">
        <w:rPr>
          <w:sz w:val="20"/>
          <w:szCs w:val="20"/>
          <w:vertAlign w:val="superscript"/>
        </w:rPr>
        <w:footnoteRef/>
      </w:r>
      <w:r w:rsidRPr="00E77D09">
        <w:rPr>
          <w:sz w:val="20"/>
          <w:szCs w:val="20"/>
        </w:rPr>
        <w:t xml:space="preserve"> Споры, вытекающие из контракта, не могут быть переданы на рассмотрение третейского суда (</w:t>
      </w:r>
      <w:hyperlink r:id="rId17" w:history="1">
        <w:r w:rsidRPr="00E77D09">
          <w:rPr>
            <w:sz w:val="20"/>
            <w:szCs w:val="20"/>
          </w:rPr>
          <w:t>п. 6 ч. 2 ст. 33</w:t>
        </w:r>
      </w:hyperlink>
      <w:r w:rsidRPr="00E77D09">
        <w:rPr>
          <w:sz w:val="20"/>
          <w:szCs w:val="20"/>
        </w:rPr>
        <w:t xml:space="preserve"> АПК РФ, </w:t>
      </w:r>
      <w:hyperlink r:id="rId18" w:history="1">
        <w:r w:rsidRPr="00E77D09">
          <w:rPr>
            <w:sz w:val="20"/>
            <w:szCs w:val="20"/>
          </w:rPr>
          <w:t>п. 6 ч. 2 ст. 22.1</w:t>
        </w:r>
      </w:hyperlink>
      <w:r w:rsidRPr="00E77D09">
        <w:rPr>
          <w:sz w:val="20"/>
          <w:szCs w:val="20"/>
        </w:rPr>
        <w:t xml:space="preserve"> ГПК РФ, </w:t>
      </w:r>
      <w:hyperlink r:id="rId19" w:history="1">
        <w:r w:rsidRPr="00E77D09">
          <w:rPr>
            <w:sz w:val="20"/>
            <w:szCs w:val="20"/>
          </w:rPr>
          <w:t>ч. 4 ст. 1</w:t>
        </w:r>
      </w:hyperlink>
      <w:r w:rsidRPr="00E77D09">
        <w:rPr>
          <w:sz w:val="20"/>
          <w:szCs w:val="20"/>
        </w:rPr>
        <w:t xml:space="preserve"> Федерального закона от 29.12.2015 №382-ФЗ).</w:t>
      </w:r>
    </w:p>
  </w:footnote>
  <w:footnote w:id="13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13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Заказчиком может быть указано наименование суда.</w:t>
      </w:r>
    </w:p>
  </w:footnote>
  <w:footnote w:id="13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Слова </w:t>
      </w:r>
      <w:r w:rsidR="00E77D09" w:rsidRPr="00E77D09">
        <w:rPr>
          <w:sz w:val="20"/>
          <w:szCs w:val="20"/>
        </w:rPr>
        <w:t>«</w:t>
      </w:r>
      <w:r w:rsidRPr="00E77D09">
        <w:rPr>
          <w:sz w:val="20"/>
          <w:szCs w:val="20"/>
        </w:rPr>
        <w:t>, в том числе гарантийных обязательств Поставщика</w:t>
      </w:r>
      <w:r w:rsidR="00E77D09" w:rsidRPr="00E77D09">
        <w:rPr>
          <w:sz w:val="20"/>
          <w:szCs w:val="20"/>
        </w:rPr>
        <w:t>»</w:t>
      </w:r>
      <w:r w:rsidRPr="00E77D09">
        <w:rPr>
          <w:sz w:val="20"/>
          <w:szCs w:val="20"/>
        </w:rPr>
        <w:t xml:space="preserve"> включаются в текст Контракта в случае установления Заказчиком требований к гарантийным обязательствам в соответствии с ч. 4 ст. 33 Закона №44-ФЗ.</w:t>
      </w:r>
    </w:p>
  </w:footnote>
  <w:footnote w:id="13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данный раздел включается условие о банковском сопровождении Контракта в случаях, установленных в соответствии со ст. 35 Закона №44-ФЗ.</w:t>
      </w:r>
    </w:p>
    <w:p w:rsidR="0037321A" w:rsidRPr="00E77D09" w:rsidRDefault="0037321A" w:rsidP="00F469A4">
      <w:pPr>
        <w:spacing w:before="0" w:after="0" w:line="240" w:lineRule="auto"/>
        <w:ind w:firstLine="0"/>
        <w:rPr>
          <w:sz w:val="20"/>
          <w:szCs w:val="20"/>
        </w:rPr>
      </w:pPr>
      <w:r w:rsidRPr="00E77D09">
        <w:rPr>
          <w:sz w:val="20"/>
          <w:szCs w:val="20"/>
        </w:rPr>
        <w:t>Если иск будет предъявлен с нарушением подсудности, предусмотренной контрактом, исковое заявление вернут истцу (</w:t>
      </w:r>
      <w:hyperlink r:id="rId20" w:history="1">
        <w:r w:rsidRPr="00E77D09">
          <w:rPr>
            <w:sz w:val="20"/>
            <w:szCs w:val="20"/>
          </w:rPr>
          <w:t>ст. 37</w:t>
        </w:r>
      </w:hyperlink>
      <w:r w:rsidRPr="00E77D09">
        <w:rPr>
          <w:sz w:val="20"/>
          <w:szCs w:val="20"/>
        </w:rPr>
        <w:t xml:space="preserve">, </w:t>
      </w:r>
      <w:hyperlink r:id="rId21" w:history="1">
        <w:r w:rsidRPr="00E77D09">
          <w:rPr>
            <w:sz w:val="20"/>
            <w:szCs w:val="20"/>
          </w:rPr>
          <w:t>п. 1 ч. 1 ст. 129</w:t>
        </w:r>
      </w:hyperlink>
      <w:r w:rsidRPr="00E77D09">
        <w:rPr>
          <w:sz w:val="20"/>
          <w:szCs w:val="20"/>
        </w:rPr>
        <w:t xml:space="preserve"> АПК РФ, </w:t>
      </w:r>
      <w:hyperlink r:id="rId22" w:history="1">
        <w:r w:rsidRPr="00E77D09">
          <w:rPr>
            <w:sz w:val="20"/>
            <w:szCs w:val="20"/>
          </w:rPr>
          <w:t>ст. 32</w:t>
        </w:r>
      </w:hyperlink>
      <w:r w:rsidRPr="00E77D09">
        <w:rPr>
          <w:sz w:val="20"/>
          <w:szCs w:val="20"/>
        </w:rPr>
        <w:t xml:space="preserve">, </w:t>
      </w:r>
      <w:hyperlink r:id="rId23" w:history="1">
        <w:r w:rsidRPr="00E77D09">
          <w:rPr>
            <w:sz w:val="20"/>
            <w:szCs w:val="20"/>
          </w:rPr>
          <w:t>п. 2 ч. 1 ст. 135</w:t>
        </w:r>
      </w:hyperlink>
      <w:r w:rsidRPr="00E77D09">
        <w:rPr>
          <w:sz w:val="20"/>
          <w:szCs w:val="20"/>
        </w:rPr>
        <w:t xml:space="preserve"> ГПК РФ).</w:t>
      </w:r>
    </w:p>
  </w:footnote>
  <w:footnote w:id="13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139">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Указывается Заказчиком.</w:t>
      </w:r>
    </w:p>
  </w:footnote>
  <w:footnote w:id="140">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заключения Контракта по результатам электронной процедуры данный пункт излагается в следующей редакции: </w:t>
      </w:r>
      <w:r w:rsidR="00E77D09" w:rsidRPr="00E77D09">
        <w:rPr>
          <w:sz w:val="20"/>
          <w:szCs w:val="20"/>
        </w:rPr>
        <w:t>«</w:t>
      </w:r>
      <w:r w:rsidRPr="00E77D09">
        <w:rPr>
          <w:sz w:val="20"/>
          <w:szCs w:val="20"/>
        </w:rPr>
        <w:t>13.7. Контракт составлен в форме электронного документа, подписанного усиленными электронными подписями Сторон.</w:t>
      </w:r>
      <w:r w:rsidR="00E77D09" w:rsidRPr="00E77D09">
        <w:rPr>
          <w:sz w:val="20"/>
          <w:szCs w:val="20"/>
        </w:rPr>
        <w:t>»</w:t>
      </w:r>
      <w:r w:rsidRPr="00E77D09">
        <w:rPr>
          <w:sz w:val="20"/>
          <w:szCs w:val="20"/>
        </w:rPr>
        <w:t>.</w:t>
      </w:r>
    </w:p>
  </w:footnote>
  <w:footnote w:id="141">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во всех случаях, кроме случаев, установленных для вариантов 2, 3, 4 п. 14.1 Контракта.</w:t>
      </w:r>
    </w:p>
  </w:footnote>
  <w:footnote w:id="14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применения варианта 3 п. 2.1 Контракта и варианта 1 п. 3.1 Контракта.</w:t>
      </w:r>
    </w:p>
  </w:footnote>
  <w:footnote w:id="143">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Выбирается в случае применения вариантов 1 или 2 п. 2.1 Контракта и варианта 2 п. 3.1 Контракта.</w:t>
      </w:r>
    </w:p>
  </w:footnote>
  <w:footnote w:id="14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на срок более чем три года и цена Контракта составляет более чем сто миллионов рублей указывается </w:t>
      </w:r>
      <w:r w:rsidR="00E77D09" w:rsidRPr="00E77D09">
        <w:rPr>
          <w:sz w:val="20"/>
          <w:szCs w:val="20"/>
        </w:rPr>
        <w:t>«</w:t>
      </w:r>
      <w:r w:rsidRPr="00E77D09">
        <w:rPr>
          <w:sz w:val="20"/>
          <w:szCs w:val="20"/>
        </w:rPr>
        <w:t>график исполнения государственного (муниципального) контракта (контракта)</w:t>
      </w:r>
      <w:r w:rsidR="00E77D09" w:rsidRPr="00E77D09">
        <w:rPr>
          <w:sz w:val="20"/>
          <w:szCs w:val="20"/>
        </w:rPr>
        <w:t>»</w:t>
      </w:r>
      <w:r w:rsidRPr="00E77D09">
        <w:rPr>
          <w:sz w:val="20"/>
          <w:szCs w:val="20"/>
        </w:rPr>
        <w:t xml:space="preserve">, в остальных случаях указывается - </w:t>
      </w:r>
      <w:r w:rsidR="00E77D09" w:rsidRPr="00E77D09">
        <w:rPr>
          <w:sz w:val="20"/>
          <w:szCs w:val="20"/>
        </w:rPr>
        <w:t>«</w:t>
      </w:r>
      <w:r w:rsidRPr="00E77D09">
        <w:rPr>
          <w:sz w:val="20"/>
          <w:szCs w:val="20"/>
        </w:rPr>
        <w:t>график поставки товара</w:t>
      </w:r>
      <w:r w:rsidR="00E77D09" w:rsidRPr="00E77D09">
        <w:rPr>
          <w:sz w:val="20"/>
          <w:szCs w:val="20"/>
        </w:rPr>
        <w:t>»</w:t>
      </w:r>
      <w:r w:rsidRPr="00E77D09">
        <w:rPr>
          <w:sz w:val="20"/>
          <w:szCs w:val="20"/>
        </w:rPr>
        <w:t>.</w:t>
      </w:r>
    </w:p>
  </w:footnote>
  <w:footnote w:id="14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При осуществлении закупки государственными заказчиками указывается </w:t>
      </w:r>
      <w:r w:rsidR="00E77D09" w:rsidRPr="00E77D09">
        <w:rPr>
          <w:sz w:val="20"/>
          <w:szCs w:val="20"/>
        </w:rPr>
        <w:t>«</w:t>
      </w:r>
      <w:r w:rsidRPr="00E77D09">
        <w:rPr>
          <w:sz w:val="20"/>
          <w:szCs w:val="20"/>
        </w:rPr>
        <w:t>государственного контракта</w:t>
      </w:r>
      <w:r w:rsidR="00E77D09" w:rsidRPr="00E77D09">
        <w:rPr>
          <w:sz w:val="20"/>
          <w:szCs w:val="20"/>
        </w:rPr>
        <w:t>»</w:t>
      </w:r>
      <w:r w:rsidRPr="00E77D09">
        <w:rPr>
          <w:sz w:val="20"/>
          <w:szCs w:val="20"/>
        </w:rPr>
        <w:t xml:space="preserve">. При осуществлении закупки муниципальными заказчиками указывается </w:t>
      </w:r>
      <w:r w:rsidR="00E77D09" w:rsidRPr="00E77D09">
        <w:rPr>
          <w:sz w:val="20"/>
          <w:szCs w:val="20"/>
        </w:rPr>
        <w:t>«</w:t>
      </w:r>
      <w:r w:rsidRPr="00E77D09">
        <w:rPr>
          <w:sz w:val="20"/>
          <w:szCs w:val="20"/>
        </w:rPr>
        <w:t>муниципального контракта</w:t>
      </w:r>
      <w:r w:rsidR="00E77D09" w:rsidRPr="00E77D09">
        <w:rPr>
          <w:sz w:val="20"/>
          <w:szCs w:val="20"/>
        </w:rPr>
        <w:t>»</w:t>
      </w:r>
      <w:r w:rsidRPr="00E77D09">
        <w:rPr>
          <w:sz w:val="20"/>
          <w:szCs w:val="20"/>
        </w:rPr>
        <w:t xml:space="preserve">. При осуществлении закупки иными заказчиками указывается </w:t>
      </w:r>
      <w:r w:rsidR="00E77D09" w:rsidRPr="00E77D09">
        <w:rPr>
          <w:sz w:val="20"/>
          <w:szCs w:val="20"/>
        </w:rPr>
        <w:t>«</w:t>
      </w:r>
      <w:r w:rsidRPr="00E77D09">
        <w:rPr>
          <w:sz w:val="20"/>
          <w:szCs w:val="20"/>
        </w:rPr>
        <w:t>контракта</w:t>
      </w:r>
      <w:r w:rsidR="00E77D09" w:rsidRPr="00E77D09">
        <w:rPr>
          <w:sz w:val="20"/>
          <w:szCs w:val="20"/>
        </w:rPr>
        <w:t>»</w:t>
      </w:r>
      <w:r w:rsidRPr="00E77D09">
        <w:rPr>
          <w:sz w:val="20"/>
          <w:szCs w:val="20"/>
        </w:rPr>
        <w:t>.</w:t>
      </w:r>
    </w:p>
  </w:footnote>
  <w:footnote w:id="14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Выбирается в случае применения варианта 3 п. 2.1 Контракта и варианта 2 п. 3.1 Контракта.</w:t>
      </w:r>
    </w:p>
  </w:footnote>
  <w:footnote w:id="147">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на срок более чем три года и цена Контракта составляет более чем сто миллионов рублей указывается </w:t>
      </w:r>
      <w:r w:rsidR="00E77D09" w:rsidRPr="00E77D09">
        <w:rPr>
          <w:sz w:val="20"/>
          <w:szCs w:val="20"/>
        </w:rPr>
        <w:t>«</w:t>
      </w:r>
      <w:r w:rsidRPr="00E77D09">
        <w:rPr>
          <w:sz w:val="20"/>
          <w:szCs w:val="20"/>
        </w:rPr>
        <w:t>график исполнения государственного (муниципального) контракта (контракта)</w:t>
      </w:r>
      <w:r w:rsidR="00E77D09" w:rsidRPr="00E77D09">
        <w:rPr>
          <w:sz w:val="20"/>
          <w:szCs w:val="20"/>
        </w:rPr>
        <w:t>»</w:t>
      </w:r>
      <w:r w:rsidRPr="00E77D09">
        <w:rPr>
          <w:sz w:val="20"/>
          <w:szCs w:val="20"/>
        </w:rPr>
        <w:t xml:space="preserve">, в остальных случаях указывается - </w:t>
      </w:r>
      <w:r w:rsidR="00E77D09" w:rsidRPr="00E77D09">
        <w:rPr>
          <w:sz w:val="20"/>
          <w:szCs w:val="20"/>
        </w:rPr>
        <w:t>«</w:t>
      </w:r>
      <w:r w:rsidRPr="00E77D09">
        <w:rPr>
          <w:sz w:val="20"/>
          <w:szCs w:val="20"/>
        </w:rPr>
        <w:t>график поставки товара</w:t>
      </w:r>
      <w:r w:rsidR="00E77D09" w:rsidRPr="00E77D09">
        <w:rPr>
          <w:sz w:val="20"/>
          <w:szCs w:val="20"/>
        </w:rPr>
        <w:t>»</w:t>
      </w:r>
      <w:r w:rsidRPr="00E77D09">
        <w:rPr>
          <w:sz w:val="20"/>
          <w:szCs w:val="20"/>
        </w:rPr>
        <w:t>.</w:t>
      </w:r>
    </w:p>
  </w:footnote>
  <w:footnote w:id="148">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При осуществлении закупки государственными заказчиками указывается </w:t>
      </w:r>
      <w:r w:rsidR="00E77D09" w:rsidRPr="00E77D09">
        <w:rPr>
          <w:sz w:val="20"/>
          <w:szCs w:val="20"/>
        </w:rPr>
        <w:t>«</w:t>
      </w:r>
      <w:r w:rsidRPr="00E77D09">
        <w:rPr>
          <w:sz w:val="20"/>
          <w:szCs w:val="20"/>
        </w:rPr>
        <w:t>государственного контракта</w:t>
      </w:r>
      <w:r w:rsidR="00E77D09" w:rsidRPr="00E77D09">
        <w:rPr>
          <w:sz w:val="20"/>
          <w:szCs w:val="20"/>
        </w:rPr>
        <w:t>»</w:t>
      </w:r>
      <w:r w:rsidRPr="00E77D09">
        <w:rPr>
          <w:sz w:val="20"/>
          <w:szCs w:val="20"/>
        </w:rPr>
        <w:t xml:space="preserve">. При осуществлении закупки муниципальными заказчиками указывается </w:t>
      </w:r>
      <w:r w:rsidR="00E77D09" w:rsidRPr="00E77D09">
        <w:rPr>
          <w:sz w:val="20"/>
          <w:szCs w:val="20"/>
        </w:rPr>
        <w:t>«</w:t>
      </w:r>
      <w:r w:rsidRPr="00E77D09">
        <w:rPr>
          <w:sz w:val="20"/>
          <w:szCs w:val="20"/>
        </w:rPr>
        <w:t>муниципального контракта</w:t>
      </w:r>
      <w:r w:rsidR="00E77D09" w:rsidRPr="00E77D09">
        <w:rPr>
          <w:sz w:val="20"/>
          <w:szCs w:val="20"/>
        </w:rPr>
        <w:t>»</w:t>
      </w:r>
      <w:r w:rsidRPr="00E77D09">
        <w:rPr>
          <w:sz w:val="20"/>
          <w:szCs w:val="20"/>
        </w:rPr>
        <w:t xml:space="preserve">. При осуществлении закупки иными заказчиками указывается </w:t>
      </w:r>
      <w:r w:rsidR="00E77D09" w:rsidRPr="00E77D09">
        <w:rPr>
          <w:sz w:val="20"/>
          <w:szCs w:val="20"/>
        </w:rPr>
        <w:t>«</w:t>
      </w:r>
      <w:r w:rsidRPr="00E77D09">
        <w:rPr>
          <w:sz w:val="20"/>
          <w:szCs w:val="20"/>
        </w:rPr>
        <w:t>контракта</w:t>
      </w:r>
      <w:r w:rsidR="00E77D09" w:rsidRPr="00E77D09">
        <w:rPr>
          <w:sz w:val="20"/>
          <w:szCs w:val="20"/>
        </w:rPr>
        <w:t>»</w:t>
      </w:r>
      <w:r w:rsidRPr="00E77D09">
        <w:rPr>
          <w:sz w:val="20"/>
          <w:szCs w:val="20"/>
        </w:rPr>
        <w:t>.</w:t>
      </w:r>
    </w:p>
  </w:footnote>
  <w:footnote w:id="149">
    <w:p w:rsidR="0037321A" w:rsidRPr="00E77D09" w:rsidRDefault="0037321A" w:rsidP="00F469A4">
      <w:pPr>
        <w:pStyle w:val="afb"/>
        <w:spacing w:before="0" w:after="0" w:line="240" w:lineRule="auto"/>
        <w:ind w:firstLine="0"/>
      </w:pPr>
      <w:r w:rsidRPr="00E77D09">
        <w:rPr>
          <w:rStyle w:val="afa"/>
        </w:rPr>
        <w:footnoteRef/>
      </w:r>
      <w:r w:rsidRPr="00E77D09">
        <w:t xml:space="preserve"> Если поставщик является хозяйственным обществом, у него есть право, а не обязанность иметь печать (</w:t>
      </w:r>
      <w:hyperlink r:id="rId24" w:history="1">
        <w:r w:rsidRPr="00E77D09">
          <w:rPr>
            <w:rStyle w:val="afc"/>
            <w:color w:val="auto"/>
            <w:u w:val="none"/>
          </w:rPr>
          <w:t>ст. ст. 2</w:t>
        </w:r>
      </w:hyperlink>
      <w:r w:rsidRPr="00E77D09">
        <w:t xml:space="preserve">, и </w:t>
      </w:r>
      <w:hyperlink r:id="rId25" w:history="1">
        <w:r w:rsidRPr="00E77D09">
          <w:rPr>
            <w:rStyle w:val="afc"/>
            <w:color w:val="auto"/>
            <w:u w:val="none"/>
          </w:rPr>
          <w:t>6</w:t>
        </w:r>
      </w:hyperlink>
      <w:r w:rsidRPr="00E77D09">
        <w:t xml:space="preserve"> Федерального закона от 06.04.2015 №82-ФЗ). Скрепление договора печатью является обязательным только в случаях, установленных законом, другими правовыми актами или соглашением сторон (</w:t>
      </w:r>
      <w:hyperlink r:id="rId26" w:history="1">
        <w:r w:rsidRPr="00E77D09">
          <w:rPr>
            <w:rStyle w:val="afc"/>
            <w:color w:val="auto"/>
            <w:u w:val="none"/>
          </w:rPr>
          <w:t>п. 1 ст. 160</w:t>
        </w:r>
      </w:hyperlink>
      <w:r w:rsidRPr="00E77D09">
        <w:t xml:space="preserve"> ГК РФ)</w:t>
      </w:r>
    </w:p>
  </w:footnote>
  <w:footnote w:id="150">
    <w:p w:rsidR="0037321A" w:rsidRPr="00E77D09" w:rsidRDefault="0037321A" w:rsidP="00F469A4">
      <w:pPr>
        <w:pStyle w:val="afb"/>
        <w:spacing w:before="0" w:after="0" w:line="240" w:lineRule="auto"/>
        <w:ind w:firstLine="0"/>
      </w:pPr>
      <w:r w:rsidRPr="00E77D09">
        <w:rPr>
          <w:rStyle w:val="afa"/>
        </w:rPr>
        <w:footnoteRef/>
      </w:r>
      <w:r w:rsidRPr="00E77D09">
        <w:t xml:space="preserve"> В случае применения вариантов 2, 3 и 4 п. 14.1 Контракта указывается </w:t>
      </w:r>
      <w:r w:rsidR="00E77D09" w:rsidRPr="00E77D09">
        <w:t>«</w:t>
      </w:r>
      <w:r w:rsidRPr="00E77D09">
        <w:t>Приложение №1</w:t>
      </w:r>
      <w:r w:rsidR="00E77D09" w:rsidRPr="00E77D09">
        <w:t>»</w:t>
      </w:r>
      <w:r w:rsidRPr="00E77D09">
        <w:t>.</w:t>
      </w:r>
    </w:p>
  </w:footnote>
  <w:footnote w:id="151">
    <w:p w:rsidR="0037321A" w:rsidRPr="00E77D09" w:rsidRDefault="0037321A" w:rsidP="00F469A4">
      <w:pPr>
        <w:pStyle w:val="afb"/>
        <w:spacing w:before="0" w:after="0" w:line="240" w:lineRule="auto"/>
        <w:ind w:firstLine="0"/>
      </w:pPr>
      <w:r w:rsidRPr="00E77D09">
        <w:rPr>
          <w:rStyle w:val="afa"/>
        </w:rPr>
        <w:footnoteRef/>
      </w:r>
      <w:r w:rsidRPr="00E77D09">
        <w:t xml:space="preserve"> Указывается наименование закупаемого Товара.</w:t>
      </w:r>
    </w:p>
  </w:footnote>
  <w:footnote w:id="152">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Спецификация должна содержать наименование, количество и иные характеристики поставляемого Товара.</w:t>
      </w:r>
    </w:p>
    <w:p w:rsidR="0037321A" w:rsidRPr="00E77D09" w:rsidRDefault="0037321A" w:rsidP="00F469A4">
      <w:pPr>
        <w:spacing w:before="0" w:after="0" w:line="240" w:lineRule="auto"/>
        <w:ind w:firstLine="0"/>
        <w:rPr>
          <w:sz w:val="20"/>
          <w:szCs w:val="20"/>
        </w:rPr>
      </w:pPr>
      <w:r w:rsidRPr="00E77D09">
        <w:rPr>
          <w:sz w:val="20"/>
          <w:szCs w:val="20"/>
        </w:rPr>
        <w:t>В случае наличия в тексте Контракта п. 4.1.4 спецификация должна содержать требования к осуществлению монтажа и наладки Товара.</w:t>
      </w:r>
    </w:p>
    <w:p w:rsidR="0037321A" w:rsidRPr="00E77D09" w:rsidRDefault="0037321A" w:rsidP="00F469A4">
      <w:pPr>
        <w:spacing w:before="0" w:after="0" w:line="240" w:lineRule="auto"/>
        <w:ind w:firstLine="0"/>
        <w:rPr>
          <w:sz w:val="20"/>
          <w:szCs w:val="20"/>
        </w:rPr>
      </w:pPr>
      <w:r w:rsidRPr="00E77D09">
        <w:rPr>
          <w:sz w:val="20"/>
          <w:szCs w:val="20"/>
        </w:rPr>
        <w:t>В случае наличия в тексте Контракта п. 4.1.5 спецификация должна содержать требования к обучению лиц, осуществляющих использование и обслуживание Товара.</w:t>
      </w:r>
    </w:p>
    <w:p w:rsidR="0037321A" w:rsidRPr="00E77D09" w:rsidRDefault="0037321A" w:rsidP="00F469A4">
      <w:pPr>
        <w:spacing w:before="0" w:after="0" w:line="240" w:lineRule="auto"/>
        <w:ind w:firstLine="0"/>
        <w:rPr>
          <w:sz w:val="20"/>
          <w:szCs w:val="20"/>
        </w:rPr>
      </w:pPr>
      <w:r w:rsidRPr="00E77D09">
        <w:rPr>
          <w:sz w:val="20"/>
          <w:szCs w:val="20"/>
        </w:rPr>
        <w:t>В случае наличия в тексте Контракта п. 5.4 спецификация должна содержать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37321A" w:rsidRPr="00E77D09" w:rsidRDefault="0037321A" w:rsidP="00F469A4">
      <w:pPr>
        <w:spacing w:before="0" w:after="0" w:line="240" w:lineRule="auto"/>
        <w:ind w:firstLine="0"/>
        <w:rPr>
          <w:sz w:val="20"/>
          <w:szCs w:val="20"/>
        </w:rPr>
      </w:pPr>
      <w:r w:rsidRPr="00E77D09">
        <w:rPr>
          <w:sz w:val="20"/>
          <w:szCs w:val="20"/>
        </w:rPr>
        <w:t>В случае применения варианта 1 п. 5.5 Контракта спецификация должна содержать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37321A" w:rsidRPr="00E77D09" w:rsidRDefault="0037321A" w:rsidP="00F469A4">
      <w:pPr>
        <w:spacing w:before="0" w:after="0" w:line="240" w:lineRule="auto"/>
        <w:ind w:firstLine="0"/>
        <w:rPr>
          <w:sz w:val="20"/>
          <w:szCs w:val="20"/>
        </w:rPr>
      </w:pPr>
      <w:r w:rsidRPr="00E77D09">
        <w:rPr>
          <w:sz w:val="20"/>
          <w:szCs w:val="20"/>
        </w:rPr>
        <w:t>В случае применения варианта 2 п. 5.5 Контракта спецификация должна содержать требования к предоставлению гарантии производителя и (или) Поставщика Товара и к сроку действия такой гарантии.</w:t>
      </w:r>
    </w:p>
  </w:footnote>
  <w:footnote w:id="153">
    <w:p w:rsidR="0037321A" w:rsidRPr="00E77D09" w:rsidRDefault="0037321A" w:rsidP="00E77D09">
      <w:pPr>
        <w:spacing w:before="0" w:after="0" w:line="240" w:lineRule="auto"/>
        <w:ind w:firstLine="0"/>
        <w:rPr>
          <w:sz w:val="20"/>
          <w:szCs w:val="20"/>
        </w:rPr>
      </w:pPr>
      <w:r w:rsidRPr="00E77D09">
        <w:rPr>
          <w:sz w:val="20"/>
          <w:szCs w:val="20"/>
          <w:vertAlign w:val="superscript"/>
        </w:rPr>
        <w:footnoteRef/>
      </w:r>
      <w:r w:rsidRPr="00E77D09">
        <w:rPr>
          <w:sz w:val="20"/>
          <w:szCs w:val="20"/>
        </w:rPr>
        <w:t xml:space="preserve"> Наименование, описание и единица измерения количества товара, включенного в КТРУ, должны соответствовать информации, приведенной в позиции </w:t>
      </w:r>
      <w:hyperlink r:id="rId27" w:history="1">
        <w:r w:rsidRPr="00E77D09">
          <w:t>КТРУ</w:t>
        </w:r>
      </w:hyperlink>
      <w:r w:rsidRPr="00E77D09">
        <w:rPr>
          <w:sz w:val="20"/>
          <w:szCs w:val="20"/>
        </w:rPr>
        <w:t xml:space="preserve"> (</w:t>
      </w:r>
      <w:hyperlink r:id="rId28" w:history="1">
        <w:r w:rsidRPr="00E77D09">
          <w:t>п. 4</w:t>
        </w:r>
      </w:hyperlink>
      <w:r w:rsidRPr="00E77D09">
        <w:rPr>
          <w:sz w:val="20"/>
          <w:szCs w:val="20"/>
        </w:rPr>
        <w:t xml:space="preserve"> Правил использования КТРУ, утвержденных Постановлением Правительства РФ от 08.02.2017 №145). Если описание товара в КТРУ отсутствует, заказчику следует использовать КТРУ, но описание товара при этом составить самостоятельно в соответствии с требованиями </w:t>
      </w:r>
      <w:hyperlink r:id="rId29" w:history="1">
        <w:r w:rsidRPr="00E77D09">
          <w:t>ст. 33</w:t>
        </w:r>
      </w:hyperlink>
      <w:r w:rsidRPr="00E77D09">
        <w:rPr>
          <w:sz w:val="20"/>
          <w:szCs w:val="20"/>
        </w:rPr>
        <w:t xml:space="preserve"> Закона №44-ФЗ  (</w:t>
      </w:r>
      <w:hyperlink r:id="rId30" w:history="1">
        <w:r w:rsidRPr="00E77D09">
          <w:t>п. 5</w:t>
        </w:r>
      </w:hyperlink>
      <w:r w:rsidRPr="00E77D09">
        <w:rPr>
          <w:sz w:val="20"/>
          <w:szCs w:val="20"/>
        </w:rPr>
        <w:t xml:space="preserve"> Письма Минфина России от 25.08.2020 №24-06-05/74463).</w:t>
      </w:r>
    </w:p>
  </w:footnote>
  <w:footnote w:id="154">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применения варианта 3 п. 14.1 Контракта указывается </w:t>
      </w:r>
      <w:r w:rsidR="00E77D09" w:rsidRPr="00E77D09">
        <w:rPr>
          <w:sz w:val="20"/>
          <w:szCs w:val="20"/>
        </w:rPr>
        <w:t>«</w:t>
      </w:r>
      <w:r w:rsidRPr="00E77D09">
        <w:rPr>
          <w:sz w:val="20"/>
          <w:szCs w:val="20"/>
        </w:rPr>
        <w:t>Приложение №2</w:t>
      </w:r>
      <w:r w:rsidR="00E77D09" w:rsidRPr="00E77D09">
        <w:rPr>
          <w:sz w:val="20"/>
          <w:szCs w:val="20"/>
        </w:rPr>
        <w:t>»</w:t>
      </w:r>
      <w:r w:rsidRPr="00E77D09">
        <w:rPr>
          <w:sz w:val="20"/>
          <w:szCs w:val="20"/>
        </w:rPr>
        <w:t>.</w:t>
      </w:r>
    </w:p>
  </w:footnote>
  <w:footnote w:id="155">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В случае если Контракт заключается на срок более чем три года и цена Контракта составляет более чем сто миллионов рублей указывается </w:t>
      </w:r>
      <w:r w:rsidR="00E77D09" w:rsidRPr="00E77D09">
        <w:rPr>
          <w:sz w:val="20"/>
          <w:szCs w:val="20"/>
        </w:rPr>
        <w:t>«</w:t>
      </w:r>
      <w:r w:rsidRPr="00E77D09">
        <w:rPr>
          <w:sz w:val="20"/>
          <w:szCs w:val="20"/>
        </w:rPr>
        <w:t>график исполнения государственного (муниципального) контракта (контракта)</w:t>
      </w:r>
      <w:r w:rsidR="00E77D09" w:rsidRPr="00E77D09">
        <w:rPr>
          <w:sz w:val="20"/>
          <w:szCs w:val="20"/>
        </w:rPr>
        <w:t>»</w:t>
      </w:r>
      <w:r w:rsidRPr="00E77D09">
        <w:rPr>
          <w:sz w:val="20"/>
          <w:szCs w:val="20"/>
        </w:rPr>
        <w:t xml:space="preserve">, в остальных случаях указывается - </w:t>
      </w:r>
      <w:r w:rsidR="00E77D09" w:rsidRPr="00E77D09">
        <w:rPr>
          <w:sz w:val="20"/>
          <w:szCs w:val="20"/>
        </w:rPr>
        <w:t>«</w:t>
      </w:r>
      <w:r w:rsidRPr="00E77D09">
        <w:rPr>
          <w:sz w:val="20"/>
          <w:szCs w:val="20"/>
        </w:rPr>
        <w:t>график поставки товара</w:t>
      </w:r>
      <w:r w:rsidR="00E77D09" w:rsidRPr="00E77D09">
        <w:rPr>
          <w:sz w:val="20"/>
          <w:szCs w:val="20"/>
        </w:rPr>
        <w:t>»</w:t>
      </w:r>
      <w:r w:rsidRPr="00E77D09">
        <w:rPr>
          <w:sz w:val="20"/>
          <w:szCs w:val="20"/>
        </w:rPr>
        <w:t>.</w:t>
      </w:r>
    </w:p>
  </w:footnote>
  <w:footnote w:id="156">
    <w:p w:rsidR="0037321A" w:rsidRPr="00E77D09" w:rsidRDefault="0037321A" w:rsidP="00F469A4">
      <w:pPr>
        <w:spacing w:before="0" w:after="0" w:line="240" w:lineRule="auto"/>
        <w:ind w:firstLine="0"/>
        <w:rPr>
          <w:sz w:val="20"/>
          <w:szCs w:val="20"/>
        </w:rPr>
      </w:pPr>
      <w:r w:rsidRPr="00E77D09">
        <w:rPr>
          <w:rStyle w:val="afa"/>
          <w:sz w:val="20"/>
          <w:szCs w:val="20"/>
        </w:rPr>
        <w:footnoteRef/>
      </w:r>
      <w:r w:rsidRPr="00E77D09">
        <w:rPr>
          <w:sz w:val="20"/>
          <w:szCs w:val="20"/>
        </w:rPr>
        <w:t xml:space="preserve"> При осуществлении закупки государственными заказчиками указывается </w:t>
      </w:r>
      <w:r w:rsidR="00E77D09" w:rsidRPr="00E77D09">
        <w:rPr>
          <w:sz w:val="20"/>
          <w:szCs w:val="20"/>
        </w:rPr>
        <w:t>«</w:t>
      </w:r>
      <w:r w:rsidRPr="00E77D09">
        <w:rPr>
          <w:sz w:val="20"/>
          <w:szCs w:val="20"/>
        </w:rPr>
        <w:t>государственного контракта</w:t>
      </w:r>
      <w:r w:rsidR="00E77D09" w:rsidRPr="00E77D09">
        <w:rPr>
          <w:sz w:val="20"/>
          <w:szCs w:val="20"/>
        </w:rPr>
        <w:t>»</w:t>
      </w:r>
      <w:r w:rsidRPr="00E77D09">
        <w:rPr>
          <w:sz w:val="20"/>
          <w:szCs w:val="20"/>
        </w:rPr>
        <w:t xml:space="preserve">. При осуществлении закупки муниципальными заказчиками указывается </w:t>
      </w:r>
      <w:r w:rsidR="00E77D09" w:rsidRPr="00E77D09">
        <w:rPr>
          <w:sz w:val="20"/>
          <w:szCs w:val="20"/>
        </w:rPr>
        <w:t>«</w:t>
      </w:r>
      <w:r w:rsidRPr="00E77D09">
        <w:rPr>
          <w:sz w:val="20"/>
          <w:szCs w:val="20"/>
        </w:rPr>
        <w:t>муниципального контракта</w:t>
      </w:r>
      <w:r w:rsidR="00E77D09" w:rsidRPr="00E77D09">
        <w:rPr>
          <w:sz w:val="20"/>
          <w:szCs w:val="20"/>
        </w:rPr>
        <w:t>»</w:t>
      </w:r>
      <w:r w:rsidRPr="00E77D09">
        <w:rPr>
          <w:sz w:val="20"/>
          <w:szCs w:val="20"/>
        </w:rPr>
        <w:t xml:space="preserve">. При осуществлении закупки иными заказчиками указывается </w:t>
      </w:r>
      <w:r w:rsidR="00E77D09" w:rsidRPr="00E77D09">
        <w:rPr>
          <w:sz w:val="20"/>
          <w:szCs w:val="20"/>
        </w:rPr>
        <w:t>«</w:t>
      </w:r>
      <w:r w:rsidRPr="00E77D09">
        <w:rPr>
          <w:sz w:val="20"/>
          <w:szCs w:val="20"/>
        </w:rPr>
        <w:t>контракта</w:t>
      </w:r>
      <w:r w:rsidR="00E77D09" w:rsidRPr="00E77D09">
        <w:rPr>
          <w:sz w:val="20"/>
          <w:szCs w:val="20"/>
        </w:rPr>
        <w:t>»</w:t>
      </w:r>
      <w:r w:rsidRPr="00E77D09">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0B335C50"/>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209A6AE3"/>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20C5751"/>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100778"/>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3A353643"/>
    <w:multiLevelType w:val="multilevel"/>
    <w:tmpl w:val="FF38B864"/>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6044DBC"/>
    <w:multiLevelType w:val="hybridMultilevel"/>
    <w:tmpl w:val="C9EE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8">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9">
    <w:nsid w:val="57A764B3"/>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592B10A0"/>
    <w:multiLevelType w:val="hybridMultilevel"/>
    <w:tmpl w:val="F202F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937411"/>
    <w:multiLevelType w:val="hybridMultilevel"/>
    <w:tmpl w:val="00CE4D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9BA463B"/>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79E929FB"/>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7C231BB8"/>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7EAF4769"/>
    <w:multiLevelType w:val="multilevel"/>
    <w:tmpl w:val="ECEA80C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vertAlign w:val="baseline"/>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8"/>
  </w:num>
  <w:num w:numId="2">
    <w:abstractNumId w:val="17"/>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20"/>
  </w:num>
  <w:num w:numId="25">
    <w:abstractNumId w:val="19"/>
  </w:num>
  <w:num w:numId="26">
    <w:abstractNumId w:val="15"/>
  </w:num>
  <w:num w:numId="27">
    <w:abstractNumId w:val="16"/>
  </w:num>
  <w:num w:numId="28">
    <w:abstractNumId w:val="24"/>
  </w:num>
  <w:num w:numId="29">
    <w:abstractNumId w:val="13"/>
  </w:num>
  <w:num w:numId="30">
    <w:abstractNumId w:val="23"/>
  </w:num>
  <w:num w:numId="31">
    <w:abstractNumId w:val="14"/>
  </w:num>
  <w:num w:numId="32">
    <w:abstractNumId w:val="21"/>
  </w:num>
  <w:num w:numId="33">
    <w:abstractNumId w:val="25"/>
  </w:num>
  <w:num w:numId="34">
    <w:abstractNumId w:val="11"/>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E3"/>
    <w:rsid w:val="00004DFE"/>
    <w:rsid w:val="00025326"/>
    <w:rsid w:val="0005695B"/>
    <w:rsid w:val="000B124F"/>
    <w:rsid w:val="000C710A"/>
    <w:rsid w:val="000D0AFF"/>
    <w:rsid w:val="00166B35"/>
    <w:rsid w:val="001C5499"/>
    <w:rsid w:val="00202207"/>
    <w:rsid w:val="00221CB2"/>
    <w:rsid w:val="00262F25"/>
    <w:rsid w:val="002805A1"/>
    <w:rsid w:val="00295B0D"/>
    <w:rsid w:val="002B277F"/>
    <w:rsid w:val="002E5364"/>
    <w:rsid w:val="003005FA"/>
    <w:rsid w:val="00302937"/>
    <w:rsid w:val="003349AF"/>
    <w:rsid w:val="0037321A"/>
    <w:rsid w:val="003D46D3"/>
    <w:rsid w:val="003E7BB3"/>
    <w:rsid w:val="004940F8"/>
    <w:rsid w:val="005050C2"/>
    <w:rsid w:val="005129E3"/>
    <w:rsid w:val="00520D73"/>
    <w:rsid w:val="00552C85"/>
    <w:rsid w:val="00591CE7"/>
    <w:rsid w:val="005921C1"/>
    <w:rsid w:val="005D453E"/>
    <w:rsid w:val="006548B1"/>
    <w:rsid w:val="006A5B92"/>
    <w:rsid w:val="006C1D72"/>
    <w:rsid w:val="007029D9"/>
    <w:rsid w:val="00795DD5"/>
    <w:rsid w:val="007C181C"/>
    <w:rsid w:val="007D5A87"/>
    <w:rsid w:val="007E6F25"/>
    <w:rsid w:val="00847AA9"/>
    <w:rsid w:val="00852C16"/>
    <w:rsid w:val="008573BE"/>
    <w:rsid w:val="008F7579"/>
    <w:rsid w:val="00905479"/>
    <w:rsid w:val="00957792"/>
    <w:rsid w:val="009E61E9"/>
    <w:rsid w:val="009F090F"/>
    <w:rsid w:val="009F2069"/>
    <w:rsid w:val="00A15E6F"/>
    <w:rsid w:val="00A2688E"/>
    <w:rsid w:val="00A52BB7"/>
    <w:rsid w:val="00A604BF"/>
    <w:rsid w:val="00A93926"/>
    <w:rsid w:val="00AA0B0A"/>
    <w:rsid w:val="00AA6713"/>
    <w:rsid w:val="00AD2262"/>
    <w:rsid w:val="00AE3305"/>
    <w:rsid w:val="00B05F81"/>
    <w:rsid w:val="00B60097"/>
    <w:rsid w:val="00BA3244"/>
    <w:rsid w:val="00BC6658"/>
    <w:rsid w:val="00C97E15"/>
    <w:rsid w:val="00D43B0A"/>
    <w:rsid w:val="00DE08B4"/>
    <w:rsid w:val="00E03B46"/>
    <w:rsid w:val="00E06F91"/>
    <w:rsid w:val="00E229F5"/>
    <w:rsid w:val="00E61F14"/>
    <w:rsid w:val="00E77D09"/>
    <w:rsid w:val="00ED67B0"/>
    <w:rsid w:val="00EE749D"/>
    <w:rsid w:val="00F11E79"/>
    <w:rsid w:val="00F469A4"/>
    <w:rsid w:val="00F474D8"/>
    <w:rsid w:val="00F950C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ind w:firstLine="0"/>
      <w:outlineLvl w:val="1"/>
    </w:pPr>
    <w:rPr>
      <w:bCs/>
      <w:szCs w:val="26"/>
    </w:rPr>
  </w:style>
  <w:style w:type="paragraph" w:styleId="3">
    <w:name w:val="heading 3"/>
    <w:basedOn w:val="a"/>
    <w:next w:val="a"/>
    <w:uiPriority w:val="9"/>
    <w:qFormat/>
    <w:rsid w:val="002C64AF"/>
    <w:pPr>
      <w:numPr>
        <w:ilvl w:val="2"/>
        <w:numId w:val="1"/>
      </w:numPr>
      <w:ind w:firstLine="0"/>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heading2normal"/>
    <w:uiPriority w:val="9"/>
    <w:rsid w:val="00FB784E"/>
    <w:rPr>
      <w:bCs/>
      <w:sz w:val="22"/>
      <w:szCs w:val="26"/>
    </w:rPr>
  </w:style>
  <w:style w:type="character" w:customStyle="1" w:styleId="30">
    <w:name w:val="Заголовок 3 Знак"/>
    <w:basedOn w:val="a0"/>
    <w:link w:val="heading3normal"/>
    <w:uiPriority w:val="9"/>
    <w:rsid w:val="002C64AF"/>
    <w:rPr>
      <w:bCs/>
      <w:sz w:val="22"/>
      <w:szCs w:val="22"/>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HTML">
    <w:name w:val="HTML Preformatted"/>
    <w:basedOn w:val="a"/>
    <w:link w:val="HTML0"/>
    <w:uiPriority w:val="99"/>
    <w:semiHidden/>
    <w:unhideWhenUsed/>
    <w:rsid w:val="009F2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9F2069"/>
    <w:rPr>
      <w:rFonts w:ascii="Courier New" w:hAnsi="Courier New" w:cs="Courier New"/>
    </w:rPr>
  </w:style>
  <w:style w:type="paragraph" w:styleId="afd">
    <w:name w:val="endnote text"/>
    <w:basedOn w:val="a"/>
    <w:link w:val="afe"/>
    <w:uiPriority w:val="99"/>
    <w:semiHidden/>
    <w:unhideWhenUsed/>
    <w:rsid w:val="00905479"/>
    <w:pPr>
      <w:spacing w:before="0" w:after="0" w:line="240" w:lineRule="auto"/>
    </w:pPr>
    <w:rPr>
      <w:sz w:val="20"/>
      <w:szCs w:val="20"/>
    </w:rPr>
  </w:style>
  <w:style w:type="character" w:customStyle="1" w:styleId="afe">
    <w:name w:val="Текст концевой сноски Знак"/>
    <w:basedOn w:val="a0"/>
    <w:link w:val="afd"/>
    <w:uiPriority w:val="99"/>
    <w:semiHidden/>
    <w:rsid w:val="00905479"/>
  </w:style>
  <w:style w:type="character" w:styleId="aff">
    <w:name w:val="endnote reference"/>
    <w:basedOn w:val="a0"/>
    <w:uiPriority w:val="99"/>
    <w:semiHidden/>
    <w:unhideWhenUsed/>
    <w:rsid w:val="009054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ind w:firstLine="0"/>
      <w:outlineLvl w:val="1"/>
    </w:pPr>
    <w:rPr>
      <w:bCs/>
      <w:szCs w:val="26"/>
    </w:rPr>
  </w:style>
  <w:style w:type="paragraph" w:styleId="3">
    <w:name w:val="heading 3"/>
    <w:basedOn w:val="a"/>
    <w:next w:val="a"/>
    <w:uiPriority w:val="9"/>
    <w:qFormat/>
    <w:rsid w:val="002C64AF"/>
    <w:pPr>
      <w:numPr>
        <w:ilvl w:val="2"/>
        <w:numId w:val="1"/>
      </w:numPr>
      <w:ind w:firstLine="0"/>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heading2normal"/>
    <w:uiPriority w:val="9"/>
    <w:rsid w:val="00FB784E"/>
    <w:rPr>
      <w:bCs/>
      <w:sz w:val="22"/>
      <w:szCs w:val="26"/>
    </w:rPr>
  </w:style>
  <w:style w:type="character" w:customStyle="1" w:styleId="30">
    <w:name w:val="Заголовок 3 Знак"/>
    <w:basedOn w:val="a0"/>
    <w:link w:val="heading3normal"/>
    <w:uiPriority w:val="9"/>
    <w:rsid w:val="002C64AF"/>
    <w:rPr>
      <w:bCs/>
      <w:sz w:val="22"/>
      <w:szCs w:val="22"/>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HTML">
    <w:name w:val="HTML Preformatted"/>
    <w:basedOn w:val="a"/>
    <w:link w:val="HTML0"/>
    <w:uiPriority w:val="99"/>
    <w:semiHidden/>
    <w:unhideWhenUsed/>
    <w:rsid w:val="009F2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9F2069"/>
    <w:rPr>
      <w:rFonts w:ascii="Courier New" w:hAnsi="Courier New" w:cs="Courier New"/>
    </w:rPr>
  </w:style>
  <w:style w:type="paragraph" w:styleId="afd">
    <w:name w:val="endnote text"/>
    <w:basedOn w:val="a"/>
    <w:link w:val="afe"/>
    <w:uiPriority w:val="99"/>
    <w:semiHidden/>
    <w:unhideWhenUsed/>
    <w:rsid w:val="00905479"/>
    <w:pPr>
      <w:spacing w:before="0" w:after="0" w:line="240" w:lineRule="auto"/>
    </w:pPr>
    <w:rPr>
      <w:sz w:val="20"/>
      <w:szCs w:val="20"/>
    </w:rPr>
  </w:style>
  <w:style w:type="character" w:customStyle="1" w:styleId="afe">
    <w:name w:val="Текст концевой сноски Знак"/>
    <w:basedOn w:val="a0"/>
    <w:link w:val="afd"/>
    <w:uiPriority w:val="99"/>
    <w:semiHidden/>
    <w:rsid w:val="00905479"/>
  </w:style>
  <w:style w:type="character" w:styleId="aff">
    <w:name w:val="endnote reference"/>
    <w:basedOn w:val="a0"/>
    <w:uiPriority w:val="99"/>
    <w:semiHidden/>
    <w:unhideWhenUsed/>
    <w:rsid w:val="00905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79">
      <w:bodyDiv w:val="1"/>
      <w:marLeft w:val="0"/>
      <w:marRight w:val="0"/>
      <w:marTop w:val="0"/>
      <w:marBottom w:val="0"/>
      <w:divBdr>
        <w:top w:val="none" w:sz="0" w:space="0" w:color="auto"/>
        <w:left w:val="none" w:sz="0" w:space="0" w:color="auto"/>
        <w:bottom w:val="none" w:sz="0" w:space="0" w:color="auto"/>
        <w:right w:val="none" w:sz="0" w:space="0" w:color="auto"/>
      </w:divBdr>
    </w:div>
    <w:div w:id="19941335">
      <w:bodyDiv w:val="1"/>
      <w:marLeft w:val="0"/>
      <w:marRight w:val="0"/>
      <w:marTop w:val="0"/>
      <w:marBottom w:val="0"/>
      <w:divBdr>
        <w:top w:val="none" w:sz="0" w:space="0" w:color="auto"/>
        <w:left w:val="none" w:sz="0" w:space="0" w:color="auto"/>
        <w:bottom w:val="none" w:sz="0" w:space="0" w:color="auto"/>
        <w:right w:val="none" w:sz="0" w:space="0" w:color="auto"/>
      </w:divBdr>
    </w:div>
    <w:div w:id="40060651">
      <w:bodyDiv w:val="1"/>
      <w:marLeft w:val="0"/>
      <w:marRight w:val="0"/>
      <w:marTop w:val="0"/>
      <w:marBottom w:val="0"/>
      <w:divBdr>
        <w:top w:val="none" w:sz="0" w:space="0" w:color="auto"/>
        <w:left w:val="none" w:sz="0" w:space="0" w:color="auto"/>
        <w:bottom w:val="none" w:sz="0" w:space="0" w:color="auto"/>
        <w:right w:val="none" w:sz="0" w:space="0" w:color="auto"/>
      </w:divBdr>
    </w:div>
    <w:div w:id="41638158">
      <w:bodyDiv w:val="1"/>
      <w:marLeft w:val="0"/>
      <w:marRight w:val="0"/>
      <w:marTop w:val="0"/>
      <w:marBottom w:val="0"/>
      <w:divBdr>
        <w:top w:val="none" w:sz="0" w:space="0" w:color="auto"/>
        <w:left w:val="none" w:sz="0" w:space="0" w:color="auto"/>
        <w:bottom w:val="none" w:sz="0" w:space="0" w:color="auto"/>
        <w:right w:val="none" w:sz="0" w:space="0" w:color="auto"/>
      </w:divBdr>
    </w:div>
    <w:div w:id="41684634">
      <w:bodyDiv w:val="1"/>
      <w:marLeft w:val="0"/>
      <w:marRight w:val="0"/>
      <w:marTop w:val="0"/>
      <w:marBottom w:val="0"/>
      <w:divBdr>
        <w:top w:val="none" w:sz="0" w:space="0" w:color="auto"/>
        <w:left w:val="none" w:sz="0" w:space="0" w:color="auto"/>
        <w:bottom w:val="none" w:sz="0" w:space="0" w:color="auto"/>
        <w:right w:val="none" w:sz="0" w:space="0" w:color="auto"/>
      </w:divBdr>
    </w:div>
    <w:div w:id="43797222">
      <w:bodyDiv w:val="1"/>
      <w:marLeft w:val="0"/>
      <w:marRight w:val="0"/>
      <w:marTop w:val="0"/>
      <w:marBottom w:val="0"/>
      <w:divBdr>
        <w:top w:val="none" w:sz="0" w:space="0" w:color="auto"/>
        <w:left w:val="none" w:sz="0" w:space="0" w:color="auto"/>
        <w:bottom w:val="none" w:sz="0" w:space="0" w:color="auto"/>
        <w:right w:val="none" w:sz="0" w:space="0" w:color="auto"/>
      </w:divBdr>
    </w:div>
    <w:div w:id="78412421">
      <w:bodyDiv w:val="1"/>
      <w:marLeft w:val="0"/>
      <w:marRight w:val="0"/>
      <w:marTop w:val="0"/>
      <w:marBottom w:val="0"/>
      <w:divBdr>
        <w:top w:val="none" w:sz="0" w:space="0" w:color="auto"/>
        <w:left w:val="none" w:sz="0" w:space="0" w:color="auto"/>
        <w:bottom w:val="none" w:sz="0" w:space="0" w:color="auto"/>
        <w:right w:val="none" w:sz="0" w:space="0" w:color="auto"/>
      </w:divBdr>
    </w:div>
    <w:div w:id="83035435">
      <w:bodyDiv w:val="1"/>
      <w:marLeft w:val="0"/>
      <w:marRight w:val="0"/>
      <w:marTop w:val="0"/>
      <w:marBottom w:val="0"/>
      <w:divBdr>
        <w:top w:val="none" w:sz="0" w:space="0" w:color="auto"/>
        <w:left w:val="none" w:sz="0" w:space="0" w:color="auto"/>
        <w:bottom w:val="none" w:sz="0" w:space="0" w:color="auto"/>
        <w:right w:val="none" w:sz="0" w:space="0" w:color="auto"/>
      </w:divBdr>
    </w:div>
    <w:div w:id="102962666">
      <w:bodyDiv w:val="1"/>
      <w:marLeft w:val="0"/>
      <w:marRight w:val="0"/>
      <w:marTop w:val="0"/>
      <w:marBottom w:val="0"/>
      <w:divBdr>
        <w:top w:val="none" w:sz="0" w:space="0" w:color="auto"/>
        <w:left w:val="none" w:sz="0" w:space="0" w:color="auto"/>
        <w:bottom w:val="none" w:sz="0" w:space="0" w:color="auto"/>
        <w:right w:val="none" w:sz="0" w:space="0" w:color="auto"/>
      </w:divBdr>
    </w:div>
    <w:div w:id="122963717">
      <w:bodyDiv w:val="1"/>
      <w:marLeft w:val="0"/>
      <w:marRight w:val="0"/>
      <w:marTop w:val="0"/>
      <w:marBottom w:val="0"/>
      <w:divBdr>
        <w:top w:val="none" w:sz="0" w:space="0" w:color="auto"/>
        <w:left w:val="none" w:sz="0" w:space="0" w:color="auto"/>
        <w:bottom w:val="none" w:sz="0" w:space="0" w:color="auto"/>
        <w:right w:val="none" w:sz="0" w:space="0" w:color="auto"/>
      </w:divBdr>
    </w:div>
    <w:div w:id="137766661">
      <w:bodyDiv w:val="1"/>
      <w:marLeft w:val="0"/>
      <w:marRight w:val="0"/>
      <w:marTop w:val="0"/>
      <w:marBottom w:val="0"/>
      <w:divBdr>
        <w:top w:val="none" w:sz="0" w:space="0" w:color="auto"/>
        <w:left w:val="none" w:sz="0" w:space="0" w:color="auto"/>
        <w:bottom w:val="none" w:sz="0" w:space="0" w:color="auto"/>
        <w:right w:val="none" w:sz="0" w:space="0" w:color="auto"/>
      </w:divBdr>
    </w:div>
    <w:div w:id="141233918">
      <w:bodyDiv w:val="1"/>
      <w:marLeft w:val="0"/>
      <w:marRight w:val="0"/>
      <w:marTop w:val="0"/>
      <w:marBottom w:val="0"/>
      <w:divBdr>
        <w:top w:val="none" w:sz="0" w:space="0" w:color="auto"/>
        <w:left w:val="none" w:sz="0" w:space="0" w:color="auto"/>
        <w:bottom w:val="none" w:sz="0" w:space="0" w:color="auto"/>
        <w:right w:val="none" w:sz="0" w:space="0" w:color="auto"/>
      </w:divBdr>
    </w:div>
    <w:div w:id="169562920">
      <w:bodyDiv w:val="1"/>
      <w:marLeft w:val="0"/>
      <w:marRight w:val="0"/>
      <w:marTop w:val="0"/>
      <w:marBottom w:val="0"/>
      <w:divBdr>
        <w:top w:val="none" w:sz="0" w:space="0" w:color="auto"/>
        <w:left w:val="none" w:sz="0" w:space="0" w:color="auto"/>
        <w:bottom w:val="none" w:sz="0" w:space="0" w:color="auto"/>
        <w:right w:val="none" w:sz="0" w:space="0" w:color="auto"/>
      </w:divBdr>
    </w:div>
    <w:div w:id="177158545">
      <w:bodyDiv w:val="1"/>
      <w:marLeft w:val="0"/>
      <w:marRight w:val="0"/>
      <w:marTop w:val="0"/>
      <w:marBottom w:val="0"/>
      <w:divBdr>
        <w:top w:val="none" w:sz="0" w:space="0" w:color="auto"/>
        <w:left w:val="none" w:sz="0" w:space="0" w:color="auto"/>
        <w:bottom w:val="none" w:sz="0" w:space="0" w:color="auto"/>
        <w:right w:val="none" w:sz="0" w:space="0" w:color="auto"/>
      </w:divBdr>
    </w:div>
    <w:div w:id="184297764">
      <w:bodyDiv w:val="1"/>
      <w:marLeft w:val="0"/>
      <w:marRight w:val="0"/>
      <w:marTop w:val="0"/>
      <w:marBottom w:val="0"/>
      <w:divBdr>
        <w:top w:val="none" w:sz="0" w:space="0" w:color="auto"/>
        <w:left w:val="none" w:sz="0" w:space="0" w:color="auto"/>
        <w:bottom w:val="none" w:sz="0" w:space="0" w:color="auto"/>
        <w:right w:val="none" w:sz="0" w:space="0" w:color="auto"/>
      </w:divBdr>
    </w:div>
    <w:div w:id="187108765">
      <w:bodyDiv w:val="1"/>
      <w:marLeft w:val="0"/>
      <w:marRight w:val="0"/>
      <w:marTop w:val="0"/>
      <w:marBottom w:val="0"/>
      <w:divBdr>
        <w:top w:val="none" w:sz="0" w:space="0" w:color="auto"/>
        <w:left w:val="none" w:sz="0" w:space="0" w:color="auto"/>
        <w:bottom w:val="none" w:sz="0" w:space="0" w:color="auto"/>
        <w:right w:val="none" w:sz="0" w:space="0" w:color="auto"/>
      </w:divBdr>
    </w:div>
    <w:div w:id="195390004">
      <w:bodyDiv w:val="1"/>
      <w:marLeft w:val="0"/>
      <w:marRight w:val="0"/>
      <w:marTop w:val="0"/>
      <w:marBottom w:val="0"/>
      <w:divBdr>
        <w:top w:val="none" w:sz="0" w:space="0" w:color="auto"/>
        <w:left w:val="none" w:sz="0" w:space="0" w:color="auto"/>
        <w:bottom w:val="none" w:sz="0" w:space="0" w:color="auto"/>
        <w:right w:val="none" w:sz="0" w:space="0" w:color="auto"/>
      </w:divBdr>
    </w:div>
    <w:div w:id="196771419">
      <w:bodyDiv w:val="1"/>
      <w:marLeft w:val="0"/>
      <w:marRight w:val="0"/>
      <w:marTop w:val="0"/>
      <w:marBottom w:val="0"/>
      <w:divBdr>
        <w:top w:val="none" w:sz="0" w:space="0" w:color="auto"/>
        <w:left w:val="none" w:sz="0" w:space="0" w:color="auto"/>
        <w:bottom w:val="none" w:sz="0" w:space="0" w:color="auto"/>
        <w:right w:val="none" w:sz="0" w:space="0" w:color="auto"/>
      </w:divBdr>
    </w:div>
    <w:div w:id="200099416">
      <w:bodyDiv w:val="1"/>
      <w:marLeft w:val="0"/>
      <w:marRight w:val="0"/>
      <w:marTop w:val="0"/>
      <w:marBottom w:val="0"/>
      <w:divBdr>
        <w:top w:val="none" w:sz="0" w:space="0" w:color="auto"/>
        <w:left w:val="none" w:sz="0" w:space="0" w:color="auto"/>
        <w:bottom w:val="none" w:sz="0" w:space="0" w:color="auto"/>
        <w:right w:val="none" w:sz="0" w:space="0" w:color="auto"/>
      </w:divBdr>
    </w:div>
    <w:div w:id="209878157">
      <w:bodyDiv w:val="1"/>
      <w:marLeft w:val="0"/>
      <w:marRight w:val="0"/>
      <w:marTop w:val="0"/>
      <w:marBottom w:val="0"/>
      <w:divBdr>
        <w:top w:val="none" w:sz="0" w:space="0" w:color="auto"/>
        <w:left w:val="none" w:sz="0" w:space="0" w:color="auto"/>
        <w:bottom w:val="none" w:sz="0" w:space="0" w:color="auto"/>
        <w:right w:val="none" w:sz="0" w:space="0" w:color="auto"/>
      </w:divBdr>
    </w:div>
    <w:div w:id="215749609">
      <w:bodyDiv w:val="1"/>
      <w:marLeft w:val="0"/>
      <w:marRight w:val="0"/>
      <w:marTop w:val="0"/>
      <w:marBottom w:val="0"/>
      <w:divBdr>
        <w:top w:val="none" w:sz="0" w:space="0" w:color="auto"/>
        <w:left w:val="none" w:sz="0" w:space="0" w:color="auto"/>
        <w:bottom w:val="none" w:sz="0" w:space="0" w:color="auto"/>
        <w:right w:val="none" w:sz="0" w:space="0" w:color="auto"/>
      </w:divBdr>
      <w:divsChild>
        <w:div w:id="942764936">
          <w:marLeft w:val="60"/>
          <w:marRight w:val="60"/>
          <w:marTop w:val="100"/>
          <w:marBottom w:val="100"/>
          <w:divBdr>
            <w:top w:val="none" w:sz="0" w:space="0" w:color="auto"/>
            <w:left w:val="none" w:sz="0" w:space="0" w:color="auto"/>
            <w:bottom w:val="none" w:sz="0" w:space="0" w:color="auto"/>
            <w:right w:val="none" w:sz="0" w:space="0" w:color="auto"/>
          </w:divBdr>
          <w:divsChild>
            <w:div w:id="1704985365">
              <w:marLeft w:val="0"/>
              <w:marRight w:val="0"/>
              <w:marTop w:val="0"/>
              <w:marBottom w:val="0"/>
              <w:divBdr>
                <w:top w:val="none" w:sz="0" w:space="0" w:color="auto"/>
                <w:left w:val="none" w:sz="0" w:space="0" w:color="auto"/>
                <w:bottom w:val="none" w:sz="0" w:space="0" w:color="auto"/>
                <w:right w:val="none" w:sz="0" w:space="0" w:color="auto"/>
              </w:divBdr>
            </w:div>
          </w:divsChild>
        </w:div>
        <w:div w:id="1392922136">
          <w:marLeft w:val="60"/>
          <w:marRight w:val="60"/>
          <w:marTop w:val="100"/>
          <w:marBottom w:val="100"/>
          <w:divBdr>
            <w:top w:val="none" w:sz="0" w:space="0" w:color="auto"/>
            <w:left w:val="none" w:sz="0" w:space="0" w:color="auto"/>
            <w:bottom w:val="none" w:sz="0" w:space="0" w:color="auto"/>
            <w:right w:val="none" w:sz="0" w:space="0" w:color="auto"/>
          </w:divBdr>
        </w:div>
        <w:div w:id="270404598">
          <w:marLeft w:val="60"/>
          <w:marRight w:val="60"/>
          <w:marTop w:val="100"/>
          <w:marBottom w:val="100"/>
          <w:divBdr>
            <w:top w:val="none" w:sz="0" w:space="0" w:color="auto"/>
            <w:left w:val="none" w:sz="0" w:space="0" w:color="auto"/>
            <w:bottom w:val="none" w:sz="0" w:space="0" w:color="auto"/>
            <w:right w:val="none" w:sz="0" w:space="0" w:color="auto"/>
          </w:divBdr>
          <w:divsChild>
            <w:div w:id="529610696">
              <w:marLeft w:val="0"/>
              <w:marRight w:val="0"/>
              <w:marTop w:val="0"/>
              <w:marBottom w:val="0"/>
              <w:divBdr>
                <w:top w:val="none" w:sz="0" w:space="0" w:color="auto"/>
                <w:left w:val="none" w:sz="0" w:space="0" w:color="auto"/>
                <w:bottom w:val="none" w:sz="0" w:space="0" w:color="auto"/>
                <w:right w:val="none" w:sz="0" w:space="0" w:color="auto"/>
              </w:divBdr>
            </w:div>
          </w:divsChild>
        </w:div>
        <w:div w:id="1761028799">
          <w:marLeft w:val="60"/>
          <w:marRight w:val="60"/>
          <w:marTop w:val="100"/>
          <w:marBottom w:val="100"/>
          <w:divBdr>
            <w:top w:val="none" w:sz="0" w:space="0" w:color="auto"/>
            <w:left w:val="none" w:sz="0" w:space="0" w:color="auto"/>
            <w:bottom w:val="none" w:sz="0" w:space="0" w:color="auto"/>
            <w:right w:val="none" w:sz="0" w:space="0" w:color="auto"/>
          </w:divBdr>
        </w:div>
        <w:div w:id="1680160176">
          <w:marLeft w:val="60"/>
          <w:marRight w:val="60"/>
          <w:marTop w:val="100"/>
          <w:marBottom w:val="100"/>
          <w:divBdr>
            <w:top w:val="none" w:sz="0" w:space="0" w:color="auto"/>
            <w:left w:val="none" w:sz="0" w:space="0" w:color="auto"/>
            <w:bottom w:val="none" w:sz="0" w:space="0" w:color="auto"/>
            <w:right w:val="none" w:sz="0" w:space="0" w:color="auto"/>
          </w:divBdr>
          <w:divsChild>
            <w:div w:id="12804195">
              <w:marLeft w:val="0"/>
              <w:marRight w:val="0"/>
              <w:marTop w:val="0"/>
              <w:marBottom w:val="0"/>
              <w:divBdr>
                <w:top w:val="none" w:sz="0" w:space="0" w:color="auto"/>
                <w:left w:val="none" w:sz="0" w:space="0" w:color="auto"/>
                <w:bottom w:val="none" w:sz="0" w:space="0" w:color="auto"/>
                <w:right w:val="none" w:sz="0" w:space="0" w:color="auto"/>
              </w:divBdr>
            </w:div>
          </w:divsChild>
        </w:div>
        <w:div w:id="1771850716">
          <w:marLeft w:val="60"/>
          <w:marRight w:val="60"/>
          <w:marTop w:val="100"/>
          <w:marBottom w:val="100"/>
          <w:divBdr>
            <w:top w:val="none" w:sz="0" w:space="0" w:color="auto"/>
            <w:left w:val="none" w:sz="0" w:space="0" w:color="auto"/>
            <w:bottom w:val="none" w:sz="0" w:space="0" w:color="auto"/>
            <w:right w:val="none" w:sz="0" w:space="0" w:color="auto"/>
          </w:divBdr>
          <w:divsChild>
            <w:div w:id="794258032">
              <w:marLeft w:val="0"/>
              <w:marRight w:val="0"/>
              <w:marTop w:val="0"/>
              <w:marBottom w:val="0"/>
              <w:divBdr>
                <w:top w:val="none" w:sz="0" w:space="0" w:color="auto"/>
                <w:left w:val="none" w:sz="0" w:space="0" w:color="auto"/>
                <w:bottom w:val="none" w:sz="0" w:space="0" w:color="auto"/>
                <w:right w:val="none" w:sz="0" w:space="0" w:color="auto"/>
              </w:divBdr>
            </w:div>
          </w:divsChild>
        </w:div>
        <w:div w:id="920992002">
          <w:marLeft w:val="60"/>
          <w:marRight w:val="60"/>
          <w:marTop w:val="100"/>
          <w:marBottom w:val="100"/>
          <w:divBdr>
            <w:top w:val="none" w:sz="0" w:space="0" w:color="auto"/>
            <w:left w:val="none" w:sz="0" w:space="0" w:color="auto"/>
            <w:bottom w:val="none" w:sz="0" w:space="0" w:color="auto"/>
            <w:right w:val="none" w:sz="0" w:space="0" w:color="auto"/>
          </w:divBdr>
          <w:divsChild>
            <w:div w:id="1349984870">
              <w:marLeft w:val="0"/>
              <w:marRight w:val="0"/>
              <w:marTop w:val="0"/>
              <w:marBottom w:val="0"/>
              <w:divBdr>
                <w:top w:val="none" w:sz="0" w:space="0" w:color="auto"/>
                <w:left w:val="none" w:sz="0" w:space="0" w:color="auto"/>
                <w:bottom w:val="none" w:sz="0" w:space="0" w:color="auto"/>
                <w:right w:val="none" w:sz="0" w:space="0" w:color="auto"/>
              </w:divBdr>
            </w:div>
          </w:divsChild>
        </w:div>
        <w:div w:id="448165934">
          <w:marLeft w:val="60"/>
          <w:marRight w:val="60"/>
          <w:marTop w:val="100"/>
          <w:marBottom w:val="100"/>
          <w:divBdr>
            <w:top w:val="none" w:sz="0" w:space="0" w:color="auto"/>
            <w:left w:val="none" w:sz="0" w:space="0" w:color="auto"/>
            <w:bottom w:val="none" w:sz="0" w:space="0" w:color="auto"/>
            <w:right w:val="none" w:sz="0" w:space="0" w:color="auto"/>
          </w:divBdr>
        </w:div>
        <w:div w:id="883562812">
          <w:marLeft w:val="60"/>
          <w:marRight w:val="60"/>
          <w:marTop w:val="100"/>
          <w:marBottom w:val="100"/>
          <w:divBdr>
            <w:top w:val="none" w:sz="0" w:space="0" w:color="auto"/>
            <w:left w:val="none" w:sz="0" w:space="0" w:color="auto"/>
            <w:bottom w:val="none" w:sz="0" w:space="0" w:color="auto"/>
            <w:right w:val="none" w:sz="0" w:space="0" w:color="auto"/>
          </w:divBdr>
          <w:divsChild>
            <w:div w:id="398134431">
              <w:marLeft w:val="0"/>
              <w:marRight w:val="0"/>
              <w:marTop w:val="0"/>
              <w:marBottom w:val="0"/>
              <w:divBdr>
                <w:top w:val="none" w:sz="0" w:space="0" w:color="auto"/>
                <w:left w:val="none" w:sz="0" w:space="0" w:color="auto"/>
                <w:bottom w:val="none" w:sz="0" w:space="0" w:color="auto"/>
                <w:right w:val="none" w:sz="0" w:space="0" w:color="auto"/>
              </w:divBdr>
            </w:div>
          </w:divsChild>
        </w:div>
        <w:div w:id="397485929">
          <w:marLeft w:val="60"/>
          <w:marRight w:val="60"/>
          <w:marTop w:val="100"/>
          <w:marBottom w:val="100"/>
          <w:divBdr>
            <w:top w:val="none" w:sz="0" w:space="0" w:color="auto"/>
            <w:left w:val="none" w:sz="0" w:space="0" w:color="auto"/>
            <w:bottom w:val="none" w:sz="0" w:space="0" w:color="auto"/>
            <w:right w:val="none" w:sz="0" w:space="0" w:color="auto"/>
          </w:divBdr>
        </w:div>
        <w:div w:id="453867032">
          <w:marLeft w:val="60"/>
          <w:marRight w:val="60"/>
          <w:marTop w:val="100"/>
          <w:marBottom w:val="100"/>
          <w:divBdr>
            <w:top w:val="none" w:sz="0" w:space="0" w:color="auto"/>
            <w:left w:val="none" w:sz="0" w:space="0" w:color="auto"/>
            <w:bottom w:val="none" w:sz="0" w:space="0" w:color="auto"/>
            <w:right w:val="none" w:sz="0" w:space="0" w:color="auto"/>
          </w:divBdr>
          <w:divsChild>
            <w:div w:id="130828794">
              <w:marLeft w:val="0"/>
              <w:marRight w:val="0"/>
              <w:marTop w:val="0"/>
              <w:marBottom w:val="0"/>
              <w:divBdr>
                <w:top w:val="none" w:sz="0" w:space="0" w:color="auto"/>
                <w:left w:val="none" w:sz="0" w:space="0" w:color="auto"/>
                <w:bottom w:val="none" w:sz="0" w:space="0" w:color="auto"/>
                <w:right w:val="none" w:sz="0" w:space="0" w:color="auto"/>
              </w:divBdr>
            </w:div>
          </w:divsChild>
        </w:div>
        <w:div w:id="1754351146">
          <w:marLeft w:val="60"/>
          <w:marRight w:val="60"/>
          <w:marTop w:val="100"/>
          <w:marBottom w:val="100"/>
          <w:divBdr>
            <w:top w:val="none" w:sz="0" w:space="0" w:color="auto"/>
            <w:left w:val="none" w:sz="0" w:space="0" w:color="auto"/>
            <w:bottom w:val="none" w:sz="0" w:space="0" w:color="auto"/>
            <w:right w:val="none" w:sz="0" w:space="0" w:color="auto"/>
          </w:divBdr>
          <w:divsChild>
            <w:div w:id="802425452">
              <w:marLeft w:val="0"/>
              <w:marRight w:val="0"/>
              <w:marTop w:val="0"/>
              <w:marBottom w:val="0"/>
              <w:divBdr>
                <w:top w:val="none" w:sz="0" w:space="0" w:color="auto"/>
                <w:left w:val="none" w:sz="0" w:space="0" w:color="auto"/>
                <w:bottom w:val="none" w:sz="0" w:space="0" w:color="auto"/>
                <w:right w:val="none" w:sz="0" w:space="0" w:color="auto"/>
              </w:divBdr>
            </w:div>
          </w:divsChild>
        </w:div>
        <w:div w:id="4601359">
          <w:marLeft w:val="60"/>
          <w:marRight w:val="60"/>
          <w:marTop w:val="100"/>
          <w:marBottom w:val="100"/>
          <w:divBdr>
            <w:top w:val="none" w:sz="0" w:space="0" w:color="auto"/>
            <w:left w:val="none" w:sz="0" w:space="0" w:color="auto"/>
            <w:bottom w:val="none" w:sz="0" w:space="0" w:color="auto"/>
            <w:right w:val="none" w:sz="0" w:space="0" w:color="auto"/>
          </w:divBdr>
          <w:divsChild>
            <w:div w:id="1135215396">
              <w:marLeft w:val="0"/>
              <w:marRight w:val="0"/>
              <w:marTop w:val="0"/>
              <w:marBottom w:val="0"/>
              <w:divBdr>
                <w:top w:val="none" w:sz="0" w:space="0" w:color="auto"/>
                <w:left w:val="none" w:sz="0" w:space="0" w:color="auto"/>
                <w:bottom w:val="none" w:sz="0" w:space="0" w:color="auto"/>
                <w:right w:val="none" w:sz="0" w:space="0" w:color="auto"/>
              </w:divBdr>
            </w:div>
          </w:divsChild>
        </w:div>
        <w:div w:id="6563132">
          <w:marLeft w:val="60"/>
          <w:marRight w:val="60"/>
          <w:marTop w:val="100"/>
          <w:marBottom w:val="100"/>
          <w:divBdr>
            <w:top w:val="none" w:sz="0" w:space="0" w:color="auto"/>
            <w:left w:val="none" w:sz="0" w:space="0" w:color="auto"/>
            <w:bottom w:val="none" w:sz="0" w:space="0" w:color="auto"/>
            <w:right w:val="none" w:sz="0" w:space="0" w:color="auto"/>
          </w:divBdr>
        </w:div>
        <w:div w:id="924413768">
          <w:marLeft w:val="60"/>
          <w:marRight w:val="60"/>
          <w:marTop w:val="100"/>
          <w:marBottom w:val="100"/>
          <w:divBdr>
            <w:top w:val="none" w:sz="0" w:space="0" w:color="auto"/>
            <w:left w:val="none" w:sz="0" w:space="0" w:color="auto"/>
            <w:bottom w:val="none" w:sz="0" w:space="0" w:color="auto"/>
            <w:right w:val="none" w:sz="0" w:space="0" w:color="auto"/>
          </w:divBdr>
          <w:divsChild>
            <w:div w:id="14381779">
              <w:marLeft w:val="0"/>
              <w:marRight w:val="0"/>
              <w:marTop w:val="0"/>
              <w:marBottom w:val="0"/>
              <w:divBdr>
                <w:top w:val="none" w:sz="0" w:space="0" w:color="auto"/>
                <w:left w:val="none" w:sz="0" w:space="0" w:color="auto"/>
                <w:bottom w:val="none" w:sz="0" w:space="0" w:color="auto"/>
                <w:right w:val="none" w:sz="0" w:space="0" w:color="auto"/>
              </w:divBdr>
            </w:div>
          </w:divsChild>
        </w:div>
        <w:div w:id="1290285015">
          <w:marLeft w:val="60"/>
          <w:marRight w:val="60"/>
          <w:marTop w:val="100"/>
          <w:marBottom w:val="100"/>
          <w:divBdr>
            <w:top w:val="none" w:sz="0" w:space="0" w:color="auto"/>
            <w:left w:val="none" w:sz="0" w:space="0" w:color="auto"/>
            <w:bottom w:val="none" w:sz="0" w:space="0" w:color="auto"/>
            <w:right w:val="none" w:sz="0" w:space="0" w:color="auto"/>
          </w:divBdr>
        </w:div>
        <w:div w:id="1924217380">
          <w:marLeft w:val="60"/>
          <w:marRight w:val="60"/>
          <w:marTop w:val="100"/>
          <w:marBottom w:val="100"/>
          <w:divBdr>
            <w:top w:val="none" w:sz="0" w:space="0" w:color="auto"/>
            <w:left w:val="none" w:sz="0" w:space="0" w:color="auto"/>
            <w:bottom w:val="none" w:sz="0" w:space="0" w:color="auto"/>
            <w:right w:val="none" w:sz="0" w:space="0" w:color="auto"/>
          </w:divBdr>
        </w:div>
        <w:div w:id="430202116">
          <w:marLeft w:val="60"/>
          <w:marRight w:val="60"/>
          <w:marTop w:val="100"/>
          <w:marBottom w:val="100"/>
          <w:divBdr>
            <w:top w:val="none" w:sz="0" w:space="0" w:color="auto"/>
            <w:left w:val="none" w:sz="0" w:space="0" w:color="auto"/>
            <w:bottom w:val="none" w:sz="0" w:space="0" w:color="auto"/>
            <w:right w:val="none" w:sz="0" w:space="0" w:color="auto"/>
          </w:divBdr>
          <w:divsChild>
            <w:div w:id="570429191">
              <w:marLeft w:val="0"/>
              <w:marRight w:val="0"/>
              <w:marTop w:val="0"/>
              <w:marBottom w:val="0"/>
              <w:divBdr>
                <w:top w:val="none" w:sz="0" w:space="0" w:color="auto"/>
                <w:left w:val="none" w:sz="0" w:space="0" w:color="auto"/>
                <w:bottom w:val="none" w:sz="0" w:space="0" w:color="auto"/>
                <w:right w:val="none" w:sz="0" w:space="0" w:color="auto"/>
              </w:divBdr>
            </w:div>
          </w:divsChild>
        </w:div>
        <w:div w:id="352926005">
          <w:marLeft w:val="60"/>
          <w:marRight w:val="60"/>
          <w:marTop w:val="100"/>
          <w:marBottom w:val="100"/>
          <w:divBdr>
            <w:top w:val="none" w:sz="0" w:space="0" w:color="auto"/>
            <w:left w:val="none" w:sz="0" w:space="0" w:color="auto"/>
            <w:bottom w:val="none" w:sz="0" w:space="0" w:color="auto"/>
            <w:right w:val="none" w:sz="0" w:space="0" w:color="auto"/>
          </w:divBdr>
        </w:div>
        <w:div w:id="1322461451">
          <w:marLeft w:val="60"/>
          <w:marRight w:val="60"/>
          <w:marTop w:val="100"/>
          <w:marBottom w:val="100"/>
          <w:divBdr>
            <w:top w:val="none" w:sz="0" w:space="0" w:color="auto"/>
            <w:left w:val="none" w:sz="0" w:space="0" w:color="auto"/>
            <w:bottom w:val="none" w:sz="0" w:space="0" w:color="auto"/>
            <w:right w:val="none" w:sz="0" w:space="0" w:color="auto"/>
          </w:divBdr>
        </w:div>
        <w:div w:id="1160341462">
          <w:marLeft w:val="60"/>
          <w:marRight w:val="60"/>
          <w:marTop w:val="100"/>
          <w:marBottom w:val="100"/>
          <w:divBdr>
            <w:top w:val="none" w:sz="0" w:space="0" w:color="auto"/>
            <w:left w:val="none" w:sz="0" w:space="0" w:color="auto"/>
            <w:bottom w:val="none" w:sz="0" w:space="0" w:color="auto"/>
            <w:right w:val="none" w:sz="0" w:space="0" w:color="auto"/>
          </w:divBdr>
          <w:divsChild>
            <w:div w:id="833299043">
              <w:marLeft w:val="0"/>
              <w:marRight w:val="0"/>
              <w:marTop w:val="0"/>
              <w:marBottom w:val="0"/>
              <w:divBdr>
                <w:top w:val="none" w:sz="0" w:space="0" w:color="auto"/>
                <w:left w:val="none" w:sz="0" w:space="0" w:color="auto"/>
                <w:bottom w:val="none" w:sz="0" w:space="0" w:color="auto"/>
                <w:right w:val="none" w:sz="0" w:space="0" w:color="auto"/>
              </w:divBdr>
            </w:div>
          </w:divsChild>
        </w:div>
        <w:div w:id="302656252">
          <w:marLeft w:val="60"/>
          <w:marRight w:val="60"/>
          <w:marTop w:val="100"/>
          <w:marBottom w:val="100"/>
          <w:divBdr>
            <w:top w:val="none" w:sz="0" w:space="0" w:color="auto"/>
            <w:left w:val="none" w:sz="0" w:space="0" w:color="auto"/>
            <w:bottom w:val="none" w:sz="0" w:space="0" w:color="auto"/>
            <w:right w:val="none" w:sz="0" w:space="0" w:color="auto"/>
          </w:divBdr>
        </w:div>
      </w:divsChild>
    </w:div>
    <w:div w:id="220799021">
      <w:bodyDiv w:val="1"/>
      <w:marLeft w:val="0"/>
      <w:marRight w:val="0"/>
      <w:marTop w:val="0"/>
      <w:marBottom w:val="0"/>
      <w:divBdr>
        <w:top w:val="none" w:sz="0" w:space="0" w:color="auto"/>
        <w:left w:val="none" w:sz="0" w:space="0" w:color="auto"/>
        <w:bottom w:val="none" w:sz="0" w:space="0" w:color="auto"/>
        <w:right w:val="none" w:sz="0" w:space="0" w:color="auto"/>
      </w:divBdr>
    </w:div>
    <w:div w:id="237328631">
      <w:bodyDiv w:val="1"/>
      <w:marLeft w:val="0"/>
      <w:marRight w:val="0"/>
      <w:marTop w:val="0"/>
      <w:marBottom w:val="0"/>
      <w:divBdr>
        <w:top w:val="none" w:sz="0" w:space="0" w:color="auto"/>
        <w:left w:val="none" w:sz="0" w:space="0" w:color="auto"/>
        <w:bottom w:val="none" w:sz="0" w:space="0" w:color="auto"/>
        <w:right w:val="none" w:sz="0" w:space="0" w:color="auto"/>
      </w:divBdr>
    </w:div>
    <w:div w:id="250047606">
      <w:bodyDiv w:val="1"/>
      <w:marLeft w:val="0"/>
      <w:marRight w:val="0"/>
      <w:marTop w:val="0"/>
      <w:marBottom w:val="0"/>
      <w:divBdr>
        <w:top w:val="none" w:sz="0" w:space="0" w:color="auto"/>
        <w:left w:val="none" w:sz="0" w:space="0" w:color="auto"/>
        <w:bottom w:val="none" w:sz="0" w:space="0" w:color="auto"/>
        <w:right w:val="none" w:sz="0" w:space="0" w:color="auto"/>
      </w:divBdr>
    </w:div>
    <w:div w:id="250509580">
      <w:bodyDiv w:val="1"/>
      <w:marLeft w:val="0"/>
      <w:marRight w:val="0"/>
      <w:marTop w:val="0"/>
      <w:marBottom w:val="0"/>
      <w:divBdr>
        <w:top w:val="none" w:sz="0" w:space="0" w:color="auto"/>
        <w:left w:val="none" w:sz="0" w:space="0" w:color="auto"/>
        <w:bottom w:val="none" w:sz="0" w:space="0" w:color="auto"/>
        <w:right w:val="none" w:sz="0" w:space="0" w:color="auto"/>
      </w:divBdr>
    </w:div>
    <w:div w:id="253633132">
      <w:bodyDiv w:val="1"/>
      <w:marLeft w:val="0"/>
      <w:marRight w:val="0"/>
      <w:marTop w:val="0"/>
      <w:marBottom w:val="0"/>
      <w:divBdr>
        <w:top w:val="none" w:sz="0" w:space="0" w:color="auto"/>
        <w:left w:val="none" w:sz="0" w:space="0" w:color="auto"/>
        <w:bottom w:val="none" w:sz="0" w:space="0" w:color="auto"/>
        <w:right w:val="none" w:sz="0" w:space="0" w:color="auto"/>
      </w:divBdr>
    </w:div>
    <w:div w:id="256603009">
      <w:bodyDiv w:val="1"/>
      <w:marLeft w:val="0"/>
      <w:marRight w:val="0"/>
      <w:marTop w:val="0"/>
      <w:marBottom w:val="0"/>
      <w:divBdr>
        <w:top w:val="none" w:sz="0" w:space="0" w:color="auto"/>
        <w:left w:val="none" w:sz="0" w:space="0" w:color="auto"/>
        <w:bottom w:val="none" w:sz="0" w:space="0" w:color="auto"/>
        <w:right w:val="none" w:sz="0" w:space="0" w:color="auto"/>
      </w:divBdr>
    </w:div>
    <w:div w:id="259140834">
      <w:bodyDiv w:val="1"/>
      <w:marLeft w:val="0"/>
      <w:marRight w:val="0"/>
      <w:marTop w:val="0"/>
      <w:marBottom w:val="0"/>
      <w:divBdr>
        <w:top w:val="none" w:sz="0" w:space="0" w:color="auto"/>
        <w:left w:val="none" w:sz="0" w:space="0" w:color="auto"/>
        <w:bottom w:val="none" w:sz="0" w:space="0" w:color="auto"/>
        <w:right w:val="none" w:sz="0" w:space="0" w:color="auto"/>
      </w:divBdr>
    </w:div>
    <w:div w:id="263925500">
      <w:bodyDiv w:val="1"/>
      <w:marLeft w:val="0"/>
      <w:marRight w:val="0"/>
      <w:marTop w:val="0"/>
      <w:marBottom w:val="0"/>
      <w:divBdr>
        <w:top w:val="none" w:sz="0" w:space="0" w:color="auto"/>
        <w:left w:val="none" w:sz="0" w:space="0" w:color="auto"/>
        <w:bottom w:val="none" w:sz="0" w:space="0" w:color="auto"/>
        <w:right w:val="none" w:sz="0" w:space="0" w:color="auto"/>
      </w:divBdr>
    </w:div>
    <w:div w:id="278993647">
      <w:bodyDiv w:val="1"/>
      <w:marLeft w:val="0"/>
      <w:marRight w:val="0"/>
      <w:marTop w:val="0"/>
      <w:marBottom w:val="0"/>
      <w:divBdr>
        <w:top w:val="none" w:sz="0" w:space="0" w:color="auto"/>
        <w:left w:val="none" w:sz="0" w:space="0" w:color="auto"/>
        <w:bottom w:val="none" w:sz="0" w:space="0" w:color="auto"/>
        <w:right w:val="none" w:sz="0" w:space="0" w:color="auto"/>
      </w:divBdr>
    </w:div>
    <w:div w:id="279455855">
      <w:bodyDiv w:val="1"/>
      <w:marLeft w:val="0"/>
      <w:marRight w:val="0"/>
      <w:marTop w:val="0"/>
      <w:marBottom w:val="0"/>
      <w:divBdr>
        <w:top w:val="none" w:sz="0" w:space="0" w:color="auto"/>
        <w:left w:val="none" w:sz="0" w:space="0" w:color="auto"/>
        <w:bottom w:val="none" w:sz="0" w:space="0" w:color="auto"/>
        <w:right w:val="none" w:sz="0" w:space="0" w:color="auto"/>
      </w:divBdr>
    </w:div>
    <w:div w:id="284625870">
      <w:bodyDiv w:val="1"/>
      <w:marLeft w:val="0"/>
      <w:marRight w:val="0"/>
      <w:marTop w:val="0"/>
      <w:marBottom w:val="0"/>
      <w:divBdr>
        <w:top w:val="none" w:sz="0" w:space="0" w:color="auto"/>
        <w:left w:val="none" w:sz="0" w:space="0" w:color="auto"/>
        <w:bottom w:val="none" w:sz="0" w:space="0" w:color="auto"/>
        <w:right w:val="none" w:sz="0" w:space="0" w:color="auto"/>
      </w:divBdr>
    </w:div>
    <w:div w:id="286551492">
      <w:bodyDiv w:val="1"/>
      <w:marLeft w:val="0"/>
      <w:marRight w:val="0"/>
      <w:marTop w:val="0"/>
      <w:marBottom w:val="0"/>
      <w:divBdr>
        <w:top w:val="none" w:sz="0" w:space="0" w:color="auto"/>
        <w:left w:val="none" w:sz="0" w:space="0" w:color="auto"/>
        <w:bottom w:val="none" w:sz="0" w:space="0" w:color="auto"/>
        <w:right w:val="none" w:sz="0" w:space="0" w:color="auto"/>
      </w:divBdr>
    </w:div>
    <w:div w:id="314649204">
      <w:bodyDiv w:val="1"/>
      <w:marLeft w:val="0"/>
      <w:marRight w:val="0"/>
      <w:marTop w:val="0"/>
      <w:marBottom w:val="0"/>
      <w:divBdr>
        <w:top w:val="none" w:sz="0" w:space="0" w:color="auto"/>
        <w:left w:val="none" w:sz="0" w:space="0" w:color="auto"/>
        <w:bottom w:val="none" w:sz="0" w:space="0" w:color="auto"/>
        <w:right w:val="none" w:sz="0" w:space="0" w:color="auto"/>
      </w:divBdr>
    </w:div>
    <w:div w:id="315425452">
      <w:bodyDiv w:val="1"/>
      <w:marLeft w:val="0"/>
      <w:marRight w:val="0"/>
      <w:marTop w:val="0"/>
      <w:marBottom w:val="0"/>
      <w:divBdr>
        <w:top w:val="none" w:sz="0" w:space="0" w:color="auto"/>
        <w:left w:val="none" w:sz="0" w:space="0" w:color="auto"/>
        <w:bottom w:val="none" w:sz="0" w:space="0" w:color="auto"/>
        <w:right w:val="none" w:sz="0" w:space="0" w:color="auto"/>
      </w:divBdr>
    </w:div>
    <w:div w:id="326790823">
      <w:bodyDiv w:val="1"/>
      <w:marLeft w:val="0"/>
      <w:marRight w:val="0"/>
      <w:marTop w:val="0"/>
      <w:marBottom w:val="0"/>
      <w:divBdr>
        <w:top w:val="none" w:sz="0" w:space="0" w:color="auto"/>
        <w:left w:val="none" w:sz="0" w:space="0" w:color="auto"/>
        <w:bottom w:val="none" w:sz="0" w:space="0" w:color="auto"/>
        <w:right w:val="none" w:sz="0" w:space="0" w:color="auto"/>
      </w:divBdr>
    </w:div>
    <w:div w:id="333924992">
      <w:bodyDiv w:val="1"/>
      <w:marLeft w:val="0"/>
      <w:marRight w:val="0"/>
      <w:marTop w:val="0"/>
      <w:marBottom w:val="0"/>
      <w:divBdr>
        <w:top w:val="none" w:sz="0" w:space="0" w:color="auto"/>
        <w:left w:val="none" w:sz="0" w:space="0" w:color="auto"/>
        <w:bottom w:val="none" w:sz="0" w:space="0" w:color="auto"/>
        <w:right w:val="none" w:sz="0" w:space="0" w:color="auto"/>
      </w:divBdr>
    </w:div>
    <w:div w:id="336735181">
      <w:bodyDiv w:val="1"/>
      <w:marLeft w:val="0"/>
      <w:marRight w:val="0"/>
      <w:marTop w:val="0"/>
      <w:marBottom w:val="0"/>
      <w:divBdr>
        <w:top w:val="none" w:sz="0" w:space="0" w:color="auto"/>
        <w:left w:val="none" w:sz="0" w:space="0" w:color="auto"/>
        <w:bottom w:val="none" w:sz="0" w:space="0" w:color="auto"/>
        <w:right w:val="none" w:sz="0" w:space="0" w:color="auto"/>
      </w:divBdr>
    </w:div>
    <w:div w:id="337848816">
      <w:bodyDiv w:val="1"/>
      <w:marLeft w:val="0"/>
      <w:marRight w:val="0"/>
      <w:marTop w:val="0"/>
      <w:marBottom w:val="0"/>
      <w:divBdr>
        <w:top w:val="none" w:sz="0" w:space="0" w:color="auto"/>
        <w:left w:val="none" w:sz="0" w:space="0" w:color="auto"/>
        <w:bottom w:val="none" w:sz="0" w:space="0" w:color="auto"/>
        <w:right w:val="none" w:sz="0" w:space="0" w:color="auto"/>
      </w:divBdr>
    </w:div>
    <w:div w:id="342511531">
      <w:bodyDiv w:val="1"/>
      <w:marLeft w:val="0"/>
      <w:marRight w:val="0"/>
      <w:marTop w:val="0"/>
      <w:marBottom w:val="0"/>
      <w:divBdr>
        <w:top w:val="none" w:sz="0" w:space="0" w:color="auto"/>
        <w:left w:val="none" w:sz="0" w:space="0" w:color="auto"/>
        <w:bottom w:val="none" w:sz="0" w:space="0" w:color="auto"/>
        <w:right w:val="none" w:sz="0" w:space="0" w:color="auto"/>
      </w:divBdr>
    </w:div>
    <w:div w:id="343440932">
      <w:bodyDiv w:val="1"/>
      <w:marLeft w:val="0"/>
      <w:marRight w:val="0"/>
      <w:marTop w:val="0"/>
      <w:marBottom w:val="0"/>
      <w:divBdr>
        <w:top w:val="none" w:sz="0" w:space="0" w:color="auto"/>
        <w:left w:val="none" w:sz="0" w:space="0" w:color="auto"/>
        <w:bottom w:val="none" w:sz="0" w:space="0" w:color="auto"/>
        <w:right w:val="none" w:sz="0" w:space="0" w:color="auto"/>
      </w:divBdr>
    </w:div>
    <w:div w:id="343634951">
      <w:bodyDiv w:val="1"/>
      <w:marLeft w:val="0"/>
      <w:marRight w:val="0"/>
      <w:marTop w:val="0"/>
      <w:marBottom w:val="0"/>
      <w:divBdr>
        <w:top w:val="none" w:sz="0" w:space="0" w:color="auto"/>
        <w:left w:val="none" w:sz="0" w:space="0" w:color="auto"/>
        <w:bottom w:val="none" w:sz="0" w:space="0" w:color="auto"/>
        <w:right w:val="none" w:sz="0" w:space="0" w:color="auto"/>
      </w:divBdr>
    </w:div>
    <w:div w:id="351808138">
      <w:bodyDiv w:val="1"/>
      <w:marLeft w:val="0"/>
      <w:marRight w:val="0"/>
      <w:marTop w:val="0"/>
      <w:marBottom w:val="0"/>
      <w:divBdr>
        <w:top w:val="none" w:sz="0" w:space="0" w:color="auto"/>
        <w:left w:val="none" w:sz="0" w:space="0" w:color="auto"/>
        <w:bottom w:val="none" w:sz="0" w:space="0" w:color="auto"/>
        <w:right w:val="none" w:sz="0" w:space="0" w:color="auto"/>
      </w:divBdr>
    </w:div>
    <w:div w:id="368381053">
      <w:bodyDiv w:val="1"/>
      <w:marLeft w:val="0"/>
      <w:marRight w:val="0"/>
      <w:marTop w:val="0"/>
      <w:marBottom w:val="0"/>
      <w:divBdr>
        <w:top w:val="none" w:sz="0" w:space="0" w:color="auto"/>
        <w:left w:val="none" w:sz="0" w:space="0" w:color="auto"/>
        <w:bottom w:val="none" w:sz="0" w:space="0" w:color="auto"/>
        <w:right w:val="none" w:sz="0" w:space="0" w:color="auto"/>
      </w:divBdr>
    </w:div>
    <w:div w:id="395935605">
      <w:bodyDiv w:val="1"/>
      <w:marLeft w:val="0"/>
      <w:marRight w:val="0"/>
      <w:marTop w:val="0"/>
      <w:marBottom w:val="0"/>
      <w:divBdr>
        <w:top w:val="none" w:sz="0" w:space="0" w:color="auto"/>
        <w:left w:val="none" w:sz="0" w:space="0" w:color="auto"/>
        <w:bottom w:val="none" w:sz="0" w:space="0" w:color="auto"/>
        <w:right w:val="none" w:sz="0" w:space="0" w:color="auto"/>
      </w:divBdr>
    </w:div>
    <w:div w:id="409619498">
      <w:bodyDiv w:val="1"/>
      <w:marLeft w:val="0"/>
      <w:marRight w:val="0"/>
      <w:marTop w:val="0"/>
      <w:marBottom w:val="0"/>
      <w:divBdr>
        <w:top w:val="none" w:sz="0" w:space="0" w:color="auto"/>
        <w:left w:val="none" w:sz="0" w:space="0" w:color="auto"/>
        <w:bottom w:val="none" w:sz="0" w:space="0" w:color="auto"/>
        <w:right w:val="none" w:sz="0" w:space="0" w:color="auto"/>
      </w:divBdr>
    </w:div>
    <w:div w:id="413207508">
      <w:bodyDiv w:val="1"/>
      <w:marLeft w:val="0"/>
      <w:marRight w:val="0"/>
      <w:marTop w:val="0"/>
      <w:marBottom w:val="0"/>
      <w:divBdr>
        <w:top w:val="none" w:sz="0" w:space="0" w:color="auto"/>
        <w:left w:val="none" w:sz="0" w:space="0" w:color="auto"/>
        <w:bottom w:val="none" w:sz="0" w:space="0" w:color="auto"/>
        <w:right w:val="none" w:sz="0" w:space="0" w:color="auto"/>
      </w:divBdr>
    </w:div>
    <w:div w:id="431441060">
      <w:bodyDiv w:val="1"/>
      <w:marLeft w:val="0"/>
      <w:marRight w:val="0"/>
      <w:marTop w:val="0"/>
      <w:marBottom w:val="0"/>
      <w:divBdr>
        <w:top w:val="none" w:sz="0" w:space="0" w:color="auto"/>
        <w:left w:val="none" w:sz="0" w:space="0" w:color="auto"/>
        <w:bottom w:val="none" w:sz="0" w:space="0" w:color="auto"/>
        <w:right w:val="none" w:sz="0" w:space="0" w:color="auto"/>
      </w:divBdr>
    </w:div>
    <w:div w:id="443185643">
      <w:bodyDiv w:val="1"/>
      <w:marLeft w:val="0"/>
      <w:marRight w:val="0"/>
      <w:marTop w:val="0"/>
      <w:marBottom w:val="0"/>
      <w:divBdr>
        <w:top w:val="none" w:sz="0" w:space="0" w:color="auto"/>
        <w:left w:val="none" w:sz="0" w:space="0" w:color="auto"/>
        <w:bottom w:val="none" w:sz="0" w:space="0" w:color="auto"/>
        <w:right w:val="none" w:sz="0" w:space="0" w:color="auto"/>
      </w:divBdr>
    </w:div>
    <w:div w:id="456291168">
      <w:bodyDiv w:val="1"/>
      <w:marLeft w:val="0"/>
      <w:marRight w:val="0"/>
      <w:marTop w:val="0"/>
      <w:marBottom w:val="0"/>
      <w:divBdr>
        <w:top w:val="none" w:sz="0" w:space="0" w:color="auto"/>
        <w:left w:val="none" w:sz="0" w:space="0" w:color="auto"/>
        <w:bottom w:val="none" w:sz="0" w:space="0" w:color="auto"/>
        <w:right w:val="none" w:sz="0" w:space="0" w:color="auto"/>
      </w:divBdr>
    </w:div>
    <w:div w:id="459810384">
      <w:bodyDiv w:val="1"/>
      <w:marLeft w:val="0"/>
      <w:marRight w:val="0"/>
      <w:marTop w:val="0"/>
      <w:marBottom w:val="0"/>
      <w:divBdr>
        <w:top w:val="none" w:sz="0" w:space="0" w:color="auto"/>
        <w:left w:val="none" w:sz="0" w:space="0" w:color="auto"/>
        <w:bottom w:val="none" w:sz="0" w:space="0" w:color="auto"/>
        <w:right w:val="none" w:sz="0" w:space="0" w:color="auto"/>
      </w:divBdr>
    </w:div>
    <w:div w:id="465902192">
      <w:bodyDiv w:val="1"/>
      <w:marLeft w:val="0"/>
      <w:marRight w:val="0"/>
      <w:marTop w:val="0"/>
      <w:marBottom w:val="0"/>
      <w:divBdr>
        <w:top w:val="none" w:sz="0" w:space="0" w:color="auto"/>
        <w:left w:val="none" w:sz="0" w:space="0" w:color="auto"/>
        <w:bottom w:val="none" w:sz="0" w:space="0" w:color="auto"/>
        <w:right w:val="none" w:sz="0" w:space="0" w:color="auto"/>
      </w:divBdr>
    </w:div>
    <w:div w:id="475221571">
      <w:bodyDiv w:val="1"/>
      <w:marLeft w:val="0"/>
      <w:marRight w:val="0"/>
      <w:marTop w:val="0"/>
      <w:marBottom w:val="0"/>
      <w:divBdr>
        <w:top w:val="none" w:sz="0" w:space="0" w:color="auto"/>
        <w:left w:val="none" w:sz="0" w:space="0" w:color="auto"/>
        <w:bottom w:val="none" w:sz="0" w:space="0" w:color="auto"/>
        <w:right w:val="none" w:sz="0" w:space="0" w:color="auto"/>
      </w:divBdr>
    </w:div>
    <w:div w:id="484203283">
      <w:bodyDiv w:val="1"/>
      <w:marLeft w:val="0"/>
      <w:marRight w:val="0"/>
      <w:marTop w:val="0"/>
      <w:marBottom w:val="0"/>
      <w:divBdr>
        <w:top w:val="none" w:sz="0" w:space="0" w:color="auto"/>
        <w:left w:val="none" w:sz="0" w:space="0" w:color="auto"/>
        <w:bottom w:val="none" w:sz="0" w:space="0" w:color="auto"/>
        <w:right w:val="none" w:sz="0" w:space="0" w:color="auto"/>
      </w:divBdr>
    </w:div>
    <w:div w:id="490409845">
      <w:bodyDiv w:val="1"/>
      <w:marLeft w:val="0"/>
      <w:marRight w:val="0"/>
      <w:marTop w:val="0"/>
      <w:marBottom w:val="0"/>
      <w:divBdr>
        <w:top w:val="none" w:sz="0" w:space="0" w:color="auto"/>
        <w:left w:val="none" w:sz="0" w:space="0" w:color="auto"/>
        <w:bottom w:val="none" w:sz="0" w:space="0" w:color="auto"/>
        <w:right w:val="none" w:sz="0" w:space="0" w:color="auto"/>
      </w:divBdr>
    </w:div>
    <w:div w:id="506218374">
      <w:bodyDiv w:val="1"/>
      <w:marLeft w:val="0"/>
      <w:marRight w:val="0"/>
      <w:marTop w:val="0"/>
      <w:marBottom w:val="0"/>
      <w:divBdr>
        <w:top w:val="none" w:sz="0" w:space="0" w:color="auto"/>
        <w:left w:val="none" w:sz="0" w:space="0" w:color="auto"/>
        <w:bottom w:val="none" w:sz="0" w:space="0" w:color="auto"/>
        <w:right w:val="none" w:sz="0" w:space="0" w:color="auto"/>
      </w:divBdr>
    </w:div>
    <w:div w:id="506754934">
      <w:bodyDiv w:val="1"/>
      <w:marLeft w:val="0"/>
      <w:marRight w:val="0"/>
      <w:marTop w:val="0"/>
      <w:marBottom w:val="0"/>
      <w:divBdr>
        <w:top w:val="none" w:sz="0" w:space="0" w:color="auto"/>
        <w:left w:val="none" w:sz="0" w:space="0" w:color="auto"/>
        <w:bottom w:val="none" w:sz="0" w:space="0" w:color="auto"/>
        <w:right w:val="none" w:sz="0" w:space="0" w:color="auto"/>
      </w:divBdr>
    </w:div>
    <w:div w:id="521355944">
      <w:bodyDiv w:val="1"/>
      <w:marLeft w:val="0"/>
      <w:marRight w:val="0"/>
      <w:marTop w:val="0"/>
      <w:marBottom w:val="0"/>
      <w:divBdr>
        <w:top w:val="none" w:sz="0" w:space="0" w:color="auto"/>
        <w:left w:val="none" w:sz="0" w:space="0" w:color="auto"/>
        <w:bottom w:val="none" w:sz="0" w:space="0" w:color="auto"/>
        <w:right w:val="none" w:sz="0" w:space="0" w:color="auto"/>
      </w:divBdr>
    </w:div>
    <w:div w:id="526790821">
      <w:bodyDiv w:val="1"/>
      <w:marLeft w:val="0"/>
      <w:marRight w:val="0"/>
      <w:marTop w:val="0"/>
      <w:marBottom w:val="0"/>
      <w:divBdr>
        <w:top w:val="none" w:sz="0" w:space="0" w:color="auto"/>
        <w:left w:val="none" w:sz="0" w:space="0" w:color="auto"/>
        <w:bottom w:val="none" w:sz="0" w:space="0" w:color="auto"/>
        <w:right w:val="none" w:sz="0" w:space="0" w:color="auto"/>
      </w:divBdr>
    </w:div>
    <w:div w:id="548108616">
      <w:bodyDiv w:val="1"/>
      <w:marLeft w:val="0"/>
      <w:marRight w:val="0"/>
      <w:marTop w:val="0"/>
      <w:marBottom w:val="0"/>
      <w:divBdr>
        <w:top w:val="none" w:sz="0" w:space="0" w:color="auto"/>
        <w:left w:val="none" w:sz="0" w:space="0" w:color="auto"/>
        <w:bottom w:val="none" w:sz="0" w:space="0" w:color="auto"/>
        <w:right w:val="none" w:sz="0" w:space="0" w:color="auto"/>
      </w:divBdr>
    </w:div>
    <w:div w:id="589237672">
      <w:bodyDiv w:val="1"/>
      <w:marLeft w:val="0"/>
      <w:marRight w:val="0"/>
      <w:marTop w:val="0"/>
      <w:marBottom w:val="0"/>
      <w:divBdr>
        <w:top w:val="none" w:sz="0" w:space="0" w:color="auto"/>
        <w:left w:val="none" w:sz="0" w:space="0" w:color="auto"/>
        <w:bottom w:val="none" w:sz="0" w:space="0" w:color="auto"/>
        <w:right w:val="none" w:sz="0" w:space="0" w:color="auto"/>
      </w:divBdr>
    </w:div>
    <w:div w:id="597175335">
      <w:bodyDiv w:val="1"/>
      <w:marLeft w:val="0"/>
      <w:marRight w:val="0"/>
      <w:marTop w:val="0"/>
      <w:marBottom w:val="0"/>
      <w:divBdr>
        <w:top w:val="none" w:sz="0" w:space="0" w:color="auto"/>
        <w:left w:val="none" w:sz="0" w:space="0" w:color="auto"/>
        <w:bottom w:val="none" w:sz="0" w:space="0" w:color="auto"/>
        <w:right w:val="none" w:sz="0" w:space="0" w:color="auto"/>
      </w:divBdr>
    </w:div>
    <w:div w:id="598219181">
      <w:bodyDiv w:val="1"/>
      <w:marLeft w:val="0"/>
      <w:marRight w:val="0"/>
      <w:marTop w:val="0"/>
      <w:marBottom w:val="0"/>
      <w:divBdr>
        <w:top w:val="none" w:sz="0" w:space="0" w:color="auto"/>
        <w:left w:val="none" w:sz="0" w:space="0" w:color="auto"/>
        <w:bottom w:val="none" w:sz="0" w:space="0" w:color="auto"/>
        <w:right w:val="none" w:sz="0" w:space="0" w:color="auto"/>
      </w:divBdr>
    </w:div>
    <w:div w:id="620692627">
      <w:bodyDiv w:val="1"/>
      <w:marLeft w:val="0"/>
      <w:marRight w:val="0"/>
      <w:marTop w:val="0"/>
      <w:marBottom w:val="0"/>
      <w:divBdr>
        <w:top w:val="none" w:sz="0" w:space="0" w:color="auto"/>
        <w:left w:val="none" w:sz="0" w:space="0" w:color="auto"/>
        <w:bottom w:val="none" w:sz="0" w:space="0" w:color="auto"/>
        <w:right w:val="none" w:sz="0" w:space="0" w:color="auto"/>
      </w:divBdr>
    </w:div>
    <w:div w:id="650790061">
      <w:bodyDiv w:val="1"/>
      <w:marLeft w:val="0"/>
      <w:marRight w:val="0"/>
      <w:marTop w:val="0"/>
      <w:marBottom w:val="0"/>
      <w:divBdr>
        <w:top w:val="none" w:sz="0" w:space="0" w:color="auto"/>
        <w:left w:val="none" w:sz="0" w:space="0" w:color="auto"/>
        <w:bottom w:val="none" w:sz="0" w:space="0" w:color="auto"/>
        <w:right w:val="none" w:sz="0" w:space="0" w:color="auto"/>
      </w:divBdr>
    </w:div>
    <w:div w:id="664865471">
      <w:bodyDiv w:val="1"/>
      <w:marLeft w:val="0"/>
      <w:marRight w:val="0"/>
      <w:marTop w:val="0"/>
      <w:marBottom w:val="0"/>
      <w:divBdr>
        <w:top w:val="none" w:sz="0" w:space="0" w:color="auto"/>
        <w:left w:val="none" w:sz="0" w:space="0" w:color="auto"/>
        <w:bottom w:val="none" w:sz="0" w:space="0" w:color="auto"/>
        <w:right w:val="none" w:sz="0" w:space="0" w:color="auto"/>
      </w:divBdr>
    </w:div>
    <w:div w:id="670717677">
      <w:bodyDiv w:val="1"/>
      <w:marLeft w:val="0"/>
      <w:marRight w:val="0"/>
      <w:marTop w:val="0"/>
      <w:marBottom w:val="0"/>
      <w:divBdr>
        <w:top w:val="none" w:sz="0" w:space="0" w:color="auto"/>
        <w:left w:val="none" w:sz="0" w:space="0" w:color="auto"/>
        <w:bottom w:val="none" w:sz="0" w:space="0" w:color="auto"/>
        <w:right w:val="none" w:sz="0" w:space="0" w:color="auto"/>
      </w:divBdr>
    </w:div>
    <w:div w:id="675113478">
      <w:bodyDiv w:val="1"/>
      <w:marLeft w:val="0"/>
      <w:marRight w:val="0"/>
      <w:marTop w:val="0"/>
      <w:marBottom w:val="0"/>
      <w:divBdr>
        <w:top w:val="none" w:sz="0" w:space="0" w:color="auto"/>
        <w:left w:val="none" w:sz="0" w:space="0" w:color="auto"/>
        <w:bottom w:val="none" w:sz="0" w:space="0" w:color="auto"/>
        <w:right w:val="none" w:sz="0" w:space="0" w:color="auto"/>
      </w:divBdr>
    </w:div>
    <w:div w:id="686058277">
      <w:bodyDiv w:val="1"/>
      <w:marLeft w:val="0"/>
      <w:marRight w:val="0"/>
      <w:marTop w:val="0"/>
      <w:marBottom w:val="0"/>
      <w:divBdr>
        <w:top w:val="none" w:sz="0" w:space="0" w:color="auto"/>
        <w:left w:val="none" w:sz="0" w:space="0" w:color="auto"/>
        <w:bottom w:val="none" w:sz="0" w:space="0" w:color="auto"/>
        <w:right w:val="none" w:sz="0" w:space="0" w:color="auto"/>
      </w:divBdr>
    </w:div>
    <w:div w:id="691733213">
      <w:bodyDiv w:val="1"/>
      <w:marLeft w:val="0"/>
      <w:marRight w:val="0"/>
      <w:marTop w:val="0"/>
      <w:marBottom w:val="0"/>
      <w:divBdr>
        <w:top w:val="none" w:sz="0" w:space="0" w:color="auto"/>
        <w:left w:val="none" w:sz="0" w:space="0" w:color="auto"/>
        <w:bottom w:val="none" w:sz="0" w:space="0" w:color="auto"/>
        <w:right w:val="none" w:sz="0" w:space="0" w:color="auto"/>
      </w:divBdr>
    </w:div>
    <w:div w:id="716246723">
      <w:bodyDiv w:val="1"/>
      <w:marLeft w:val="0"/>
      <w:marRight w:val="0"/>
      <w:marTop w:val="0"/>
      <w:marBottom w:val="0"/>
      <w:divBdr>
        <w:top w:val="none" w:sz="0" w:space="0" w:color="auto"/>
        <w:left w:val="none" w:sz="0" w:space="0" w:color="auto"/>
        <w:bottom w:val="none" w:sz="0" w:space="0" w:color="auto"/>
        <w:right w:val="none" w:sz="0" w:space="0" w:color="auto"/>
      </w:divBdr>
    </w:div>
    <w:div w:id="723792097">
      <w:bodyDiv w:val="1"/>
      <w:marLeft w:val="0"/>
      <w:marRight w:val="0"/>
      <w:marTop w:val="0"/>
      <w:marBottom w:val="0"/>
      <w:divBdr>
        <w:top w:val="none" w:sz="0" w:space="0" w:color="auto"/>
        <w:left w:val="none" w:sz="0" w:space="0" w:color="auto"/>
        <w:bottom w:val="none" w:sz="0" w:space="0" w:color="auto"/>
        <w:right w:val="none" w:sz="0" w:space="0" w:color="auto"/>
      </w:divBdr>
    </w:div>
    <w:div w:id="729961288">
      <w:bodyDiv w:val="1"/>
      <w:marLeft w:val="0"/>
      <w:marRight w:val="0"/>
      <w:marTop w:val="0"/>
      <w:marBottom w:val="0"/>
      <w:divBdr>
        <w:top w:val="none" w:sz="0" w:space="0" w:color="auto"/>
        <w:left w:val="none" w:sz="0" w:space="0" w:color="auto"/>
        <w:bottom w:val="none" w:sz="0" w:space="0" w:color="auto"/>
        <w:right w:val="none" w:sz="0" w:space="0" w:color="auto"/>
      </w:divBdr>
    </w:div>
    <w:div w:id="736123248">
      <w:bodyDiv w:val="1"/>
      <w:marLeft w:val="0"/>
      <w:marRight w:val="0"/>
      <w:marTop w:val="0"/>
      <w:marBottom w:val="0"/>
      <w:divBdr>
        <w:top w:val="none" w:sz="0" w:space="0" w:color="auto"/>
        <w:left w:val="none" w:sz="0" w:space="0" w:color="auto"/>
        <w:bottom w:val="none" w:sz="0" w:space="0" w:color="auto"/>
        <w:right w:val="none" w:sz="0" w:space="0" w:color="auto"/>
      </w:divBdr>
    </w:div>
    <w:div w:id="748960094">
      <w:bodyDiv w:val="1"/>
      <w:marLeft w:val="0"/>
      <w:marRight w:val="0"/>
      <w:marTop w:val="0"/>
      <w:marBottom w:val="0"/>
      <w:divBdr>
        <w:top w:val="none" w:sz="0" w:space="0" w:color="auto"/>
        <w:left w:val="none" w:sz="0" w:space="0" w:color="auto"/>
        <w:bottom w:val="none" w:sz="0" w:space="0" w:color="auto"/>
        <w:right w:val="none" w:sz="0" w:space="0" w:color="auto"/>
      </w:divBdr>
      <w:divsChild>
        <w:div w:id="343679127">
          <w:marLeft w:val="60"/>
          <w:marRight w:val="60"/>
          <w:marTop w:val="100"/>
          <w:marBottom w:val="100"/>
          <w:divBdr>
            <w:top w:val="none" w:sz="0" w:space="0" w:color="auto"/>
            <w:left w:val="none" w:sz="0" w:space="0" w:color="auto"/>
            <w:bottom w:val="none" w:sz="0" w:space="0" w:color="auto"/>
            <w:right w:val="none" w:sz="0" w:space="0" w:color="auto"/>
          </w:divBdr>
          <w:divsChild>
            <w:div w:id="1798599131">
              <w:marLeft w:val="0"/>
              <w:marRight w:val="0"/>
              <w:marTop w:val="0"/>
              <w:marBottom w:val="0"/>
              <w:divBdr>
                <w:top w:val="none" w:sz="0" w:space="0" w:color="auto"/>
                <w:left w:val="none" w:sz="0" w:space="0" w:color="auto"/>
                <w:bottom w:val="none" w:sz="0" w:space="0" w:color="auto"/>
                <w:right w:val="none" w:sz="0" w:space="0" w:color="auto"/>
              </w:divBdr>
            </w:div>
          </w:divsChild>
        </w:div>
        <w:div w:id="1228951274">
          <w:marLeft w:val="60"/>
          <w:marRight w:val="60"/>
          <w:marTop w:val="100"/>
          <w:marBottom w:val="100"/>
          <w:divBdr>
            <w:top w:val="none" w:sz="0" w:space="0" w:color="auto"/>
            <w:left w:val="none" w:sz="0" w:space="0" w:color="auto"/>
            <w:bottom w:val="none" w:sz="0" w:space="0" w:color="auto"/>
            <w:right w:val="none" w:sz="0" w:space="0" w:color="auto"/>
          </w:divBdr>
        </w:div>
        <w:div w:id="512187848">
          <w:marLeft w:val="60"/>
          <w:marRight w:val="60"/>
          <w:marTop w:val="100"/>
          <w:marBottom w:val="100"/>
          <w:divBdr>
            <w:top w:val="none" w:sz="0" w:space="0" w:color="auto"/>
            <w:left w:val="none" w:sz="0" w:space="0" w:color="auto"/>
            <w:bottom w:val="none" w:sz="0" w:space="0" w:color="auto"/>
            <w:right w:val="none" w:sz="0" w:space="0" w:color="auto"/>
          </w:divBdr>
          <w:divsChild>
            <w:div w:id="2039814160">
              <w:marLeft w:val="0"/>
              <w:marRight w:val="0"/>
              <w:marTop w:val="0"/>
              <w:marBottom w:val="0"/>
              <w:divBdr>
                <w:top w:val="none" w:sz="0" w:space="0" w:color="auto"/>
                <w:left w:val="none" w:sz="0" w:space="0" w:color="auto"/>
                <w:bottom w:val="none" w:sz="0" w:space="0" w:color="auto"/>
                <w:right w:val="none" w:sz="0" w:space="0" w:color="auto"/>
              </w:divBdr>
            </w:div>
          </w:divsChild>
        </w:div>
        <w:div w:id="1560245987">
          <w:marLeft w:val="60"/>
          <w:marRight w:val="60"/>
          <w:marTop w:val="100"/>
          <w:marBottom w:val="100"/>
          <w:divBdr>
            <w:top w:val="none" w:sz="0" w:space="0" w:color="auto"/>
            <w:left w:val="none" w:sz="0" w:space="0" w:color="auto"/>
            <w:bottom w:val="none" w:sz="0" w:space="0" w:color="auto"/>
            <w:right w:val="none" w:sz="0" w:space="0" w:color="auto"/>
          </w:divBdr>
        </w:div>
        <w:div w:id="592008962">
          <w:marLeft w:val="60"/>
          <w:marRight w:val="60"/>
          <w:marTop w:val="100"/>
          <w:marBottom w:val="100"/>
          <w:divBdr>
            <w:top w:val="none" w:sz="0" w:space="0" w:color="auto"/>
            <w:left w:val="none" w:sz="0" w:space="0" w:color="auto"/>
            <w:bottom w:val="none" w:sz="0" w:space="0" w:color="auto"/>
            <w:right w:val="none" w:sz="0" w:space="0" w:color="auto"/>
          </w:divBdr>
          <w:divsChild>
            <w:div w:id="161513055">
              <w:marLeft w:val="0"/>
              <w:marRight w:val="0"/>
              <w:marTop w:val="0"/>
              <w:marBottom w:val="0"/>
              <w:divBdr>
                <w:top w:val="none" w:sz="0" w:space="0" w:color="auto"/>
                <w:left w:val="none" w:sz="0" w:space="0" w:color="auto"/>
                <w:bottom w:val="none" w:sz="0" w:space="0" w:color="auto"/>
                <w:right w:val="none" w:sz="0" w:space="0" w:color="auto"/>
              </w:divBdr>
            </w:div>
          </w:divsChild>
        </w:div>
        <w:div w:id="887499304">
          <w:marLeft w:val="60"/>
          <w:marRight w:val="60"/>
          <w:marTop w:val="100"/>
          <w:marBottom w:val="100"/>
          <w:divBdr>
            <w:top w:val="none" w:sz="0" w:space="0" w:color="auto"/>
            <w:left w:val="none" w:sz="0" w:space="0" w:color="auto"/>
            <w:bottom w:val="none" w:sz="0" w:space="0" w:color="auto"/>
            <w:right w:val="none" w:sz="0" w:space="0" w:color="auto"/>
          </w:divBdr>
          <w:divsChild>
            <w:div w:id="37123462">
              <w:marLeft w:val="0"/>
              <w:marRight w:val="0"/>
              <w:marTop w:val="0"/>
              <w:marBottom w:val="0"/>
              <w:divBdr>
                <w:top w:val="none" w:sz="0" w:space="0" w:color="auto"/>
                <w:left w:val="none" w:sz="0" w:space="0" w:color="auto"/>
                <w:bottom w:val="none" w:sz="0" w:space="0" w:color="auto"/>
                <w:right w:val="none" w:sz="0" w:space="0" w:color="auto"/>
              </w:divBdr>
            </w:div>
          </w:divsChild>
        </w:div>
        <w:div w:id="414979849">
          <w:marLeft w:val="60"/>
          <w:marRight w:val="60"/>
          <w:marTop w:val="100"/>
          <w:marBottom w:val="100"/>
          <w:divBdr>
            <w:top w:val="none" w:sz="0" w:space="0" w:color="auto"/>
            <w:left w:val="none" w:sz="0" w:space="0" w:color="auto"/>
            <w:bottom w:val="none" w:sz="0" w:space="0" w:color="auto"/>
            <w:right w:val="none" w:sz="0" w:space="0" w:color="auto"/>
          </w:divBdr>
          <w:divsChild>
            <w:div w:id="1614750536">
              <w:marLeft w:val="0"/>
              <w:marRight w:val="0"/>
              <w:marTop w:val="0"/>
              <w:marBottom w:val="0"/>
              <w:divBdr>
                <w:top w:val="none" w:sz="0" w:space="0" w:color="auto"/>
                <w:left w:val="none" w:sz="0" w:space="0" w:color="auto"/>
                <w:bottom w:val="none" w:sz="0" w:space="0" w:color="auto"/>
                <w:right w:val="none" w:sz="0" w:space="0" w:color="auto"/>
              </w:divBdr>
            </w:div>
          </w:divsChild>
        </w:div>
        <w:div w:id="900868239">
          <w:marLeft w:val="60"/>
          <w:marRight w:val="60"/>
          <w:marTop w:val="100"/>
          <w:marBottom w:val="100"/>
          <w:divBdr>
            <w:top w:val="none" w:sz="0" w:space="0" w:color="auto"/>
            <w:left w:val="none" w:sz="0" w:space="0" w:color="auto"/>
            <w:bottom w:val="none" w:sz="0" w:space="0" w:color="auto"/>
            <w:right w:val="none" w:sz="0" w:space="0" w:color="auto"/>
          </w:divBdr>
        </w:div>
        <w:div w:id="984892110">
          <w:marLeft w:val="60"/>
          <w:marRight w:val="60"/>
          <w:marTop w:val="100"/>
          <w:marBottom w:val="100"/>
          <w:divBdr>
            <w:top w:val="none" w:sz="0" w:space="0" w:color="auto"/>
            <w:left w:val="none" w:sz="0" w:space="0" w:color="auto"/>
            <w:bottom w:val="none" w:sz="0" w:space="0" w:color="auto"/>
            <w:right w:val="none" w:sz="0" w:space="0" w:color="auto"/>
          </w:divBdr>
          <w:divsChild>
            <w:div w:id="178666849">
              <w:marLeft w:val="0"/>
              <w:marRight w:val="0"/>
              <w:marTop w:val="0"/>
              <w:marBottom w:val="0"/>
              <w:divBdr>
                <w:top w:val="none" w:sz="0" w:space="0" w:color="auto"/>
                <w:left w:val="none" w:sz="0" w:space="0" w:color="auto"/>
                <w:bottom w:val="none" w:sz="0" w:space="0" w:color="auto"/>
                <w:right w:val="none" w:sz="0" w:space="0" w:color="auto"/>
              </w:divBdr>
            </w:div>
          </w:divsChild>
        </w:div>
        <w:div w:id="2103451609">
          <w:marLeft w:val="60"/>
          <w:marRight w:val="60"/>
          <w:marTop w:val="100"/>
          <w:marBottom w:val="100"/>
          <w:divBdr>
            <w:top w:val="none" w:sz="0" w:space="0" w:color="auto"/>
            <w:left w:val="none" w:sz="0" w:space="0" w:color="auto"/>
            <w:bottom w:val="none" w:sz="0" w:space="0" w:color="auto"/>
            <w:right w:val="none" w:sz="0" w:space="0" w:color="auto"/>
          </w:divBdr>
        </w:div>
        <w:div w:id="1086850959">
          <w:marLeft w:val="60"/>
          <w:marRight w:val="60"/>
          <w:marTop w:val="100"/>
          <w:marBottom w:val="100"/>
          <w:divBdr>
            <w:top w:val="none" w:sz="0" w:space="0" w:color="auto"/>
            <w:left w:val="none" w:sz="0" w:space="0" w:color="auto"/>
            <w:bottom w:val="none" w:sz="0" w:space="0" w:color="auto"/>
            <w:right w:val="none" w:sz="0" w:space="0" w:color="auto"/>
          </w:divBdr>
          <w:divsChild>
            <w:div w:id="1648852165">
              <w:marLeft w:val="0"/>
              <w:marRight w:val="0"/>
              <w:marTop w:val="0"/>
              <w:marBottom w:val="0"/>
              <w:divBdr>
                <w:top w:val="none" w:sz="0" w:space="0" w:color="auto"/>
                <w:left w:val="none" w:sz="0" w:space="0" w:color="auto"/>
                <w:bottom w:val="none" w:sz="0" w:space="0" w:color="auto"/>
                <w:right w:val="none" w:sz="0" w:space="0" w:color="auto"/>
              </w:divBdr>
            </w:div>
          </w:divsChild>
        </w:div>
        <w:div w:id="534972913">
          <w:marLeft w:val="60"/>
          <w:marRight w:val="60"/>
          <w:marTop w:val="100"/>
          <w:marBottom w:val="100"/>
          <w:divBdr>
            <w:top w:val="none" w:sz="0" w:space="0" w:color="auto"/>
            <w:left w:val="none" w:sz="0" w:space="0" w:color="auto"/>
            <w:bottom w:val="none" w:sz="0" w:space="0" w:color="auto"/>
            <w:right w:val="none" w:sz="0" w:space="0" w:color="auto"/>
          </w:divBdr>
          <w:divsChild>
            <w:div w:id="2124156169">
              <w:marLeft w:val="0"/>
              <w:marRight w:val="0"/>
              <w:marTop w:val="0"/>
              <w:marBottom w:val="0"/>
              <w:divBdr>
                <w:top w:val="none" w:sz="0" w:space="0" w:color="auto"/>
                <w:left w:val="none" w:sz="0" w:space="0" w:color="auto"/>
                <w:bottom w:val="none" w:sz="0" w:space="0" w:color="auto"/>
                <w:right w:val="none" w:sz="0" w:space="0" w:color="auto"/>
              </w:divBdr>
            </w:div>
          </w:divsChild>
        </w:div>
        <w:div w:id="188494686">
          <w:marLeft w:val="60"/>
          <w:marRight w:val="60"/>
          <w:marTop w:val="100"/>
          <w:marBottom w:val="100"/>
          <w:divBdr>
            <w:top w:val="none" w:sz="0" w:space="0" w:color="auto"/>
            <w:left w:val="none" w:sz="0" w:space="0" w:color="auto"/>
            <w:bottom w:val="none" w:sz="0" w:space="0" w:color="auto"/>
            <w:right w:val="none" w:sz="0" w:space="0" w:color="auto"/>
          </w:divBdr>
          <w:divsChild>
            <w:div w:id="2130970027">
              <w:marLeft w:val="0"/>
              <w:marRight w:val="0"/>
              <w:marTop w:val="0"/>
              <w:marBottom w:val="0"/>
              <w:divBdr>
                <w:top w:val="none" w:sz="0" w:space="0" w:color="auto"/>
                <w:left w:val="none" w:sz="0" w:space="0" w:color="auto"/>
                <w:bottom w:val="none" w:sz="0" w:space="0" w:color="auto"/>
                <w:right w:val="none" w:sz="0" w:space="0" w:color="auto"/>
              </w:divBdr>
            </w:div>
          </w:divsChild>
        </w:div>
        <w:div w:id="694162319">
          <w:marLeft w:val="60"/>
          <w:marRight w:val="60"/>
          <w:marTop w:val="100"/>
          <w:marBottom w:val="100"/>
          <w:divBdr>
            <w:top w:val="none" w:sz="0" w:space="0" w:color="auto"/>
            <w:left w:val="none" w:sz="0" w:space="0" w:color="auto"/>
            <w:bottom w:val="none" w:sz="0" w:space="0" w:color="auto"/>
            <w:right w:val="none" w:sz="0" w:space="0" w:color="auto"/>
          </w:divBdr>
        </w:div>
        <w:div w:id="1279217654">
          <w:marLeft w:val="60"/>
          <w:marRight w:val="60"/>
          <w:marTop w:val="100"/>
          <w:marBottom w:val="100"/>
          <w:divBdr>
            <w:top w:val="none" w:sz="0" w:space="0" w:color="auto"/>
            <w:left w:val="none" w:sz="0" w:space="0" w:color="auto"/>
            <w:bottom w:val="none" w:sz="0" w:space="0" w:color="auto"/>
            <w:right w:val="none" w:sz="0" w:space="0" w:color="auto"/>
          </w:divBdr>
          <w:divsChild>
            <w:div w:id="1445928437">
              <w:marLeft w:val="0"/>
              <w:marRight w:val="0"/>
              <w:marTop w:val="0"/>
              <w:marBottom w:val="0"/>
              <w:divBdr>
                <w:top w:val="none" w:sz="0" w:space="0" w:color="auto"/>
                <w:left w:val="none" w:sz="0" w:space="0" w:color="auto"/>
                <w:bottom w:val="none" w:sz="0" w:space="0" w:color="auto"/>
                <w:right w:val="none" w:sz="0" w:space="0" w:color="auto"/>
              </w:divBdr>
            </w:div>
          </w:divsChild>
        </w:div>
        <w:div w:id="928126389">
          <w:marLeft w:val="60"/>
          <w:marRight w:val="60"/>
          <w:marTop w:val="100"/>
          <w:marBottom w:val="100"/>
          <w:divBdr>
            <w:top w:val="none" w:sz="0" w:space="0" w:color="auto"/>
            <w:left w:val="none" w:sz="0" w:space="0" w:color="auto"/>
            <w:bottom w:val="none" w:sz="0" w:space="0" w:color="auto"/>
            <w:right w:val="none" w:sz="0" w:space="0" w:color="auto"/>
          </w:divBdr>
        </w:div>
        <w:div w:id="1592666553">
          <w:marLeft w:val="60"/>
          <w:marRight w:val="60"/>
          <w:marTop w:val="100"/>
          <w:marBottom w:val="100"/>
          <w:divBdr>
            <w:top w:val="none" w:sz="0" w:space="0" w:color="auto"/>
            <w:left w:val="none" w:sz="0" w:space="0" w:color="auto"/>
            <w:bottom w:val="none" w:sz="0" w:space="0" w:color="auto"/>
            <w:right w:val="none" w:sz="0" w:space="0" w:color="auto"/>
          </w:divBdr>
        </w:div>
        <w:div w:id="1003824756">
          <w:marLeft w:val="60"/>
          <w:marRight w:val="60"/>
          <w:marTop w:val="100"/>
          <w:marBottom w:val="100"/>
          <w:divBdr>
            <w:top w:val="none" w:sz="0" w:space="0" w:color="auto"/>
            <w:left w:val="none" w:sz="0" w:space="0" w:color="auto"/>
            <w:bottom w:val="none" w:sz="0" w:space="0" w:color="auto"/>
            <w:right w:val="none" w:sz="0" w:space="0" w:color="auto"/>
          </w:divBdr>
          <w:divsChild>
            <w:div w:id="811100305">
              <w:marLeft w:val="0"/>
              <w:marRight w:val="0"/>
              <w:marTop w:val="0"/>
              <w:marBottom w:val="0"/>
              <w:divBdr>
                <w:top w:val="none" w:sz="0" w:space="0" w:color="auto"/>
                <w:left w:val="none" w:sz="0" w:space="0" w:color="auto"/>
                <w:bottom w:val="none" w:sz="0" w:space="0" w:color="auto"/>
                <w:right w:val="none" w:sz="0" w:space="0" w:color="auto"/>
              </w:divBdr>
            </w:div>
          </w:divsChild>
        </w:div>
        <w:div w:id="882642984">
          <w:marLeft w:val="60"/>
          <w:marRight w:val="60"/>
          <w:marTop w:val="100"/>
          <w:marBottom w:val="100"/>
          <w:divBdr>
            <w:top w:val="none" w:sz="0" w:space="0" w:color="auto"/>
            <w:left w:val="none" w:sz="0" w:space="0" w:color="auto"/>
            <w:bottom w:val="none" w:sz="0" w:space="0" w:color="auto"/>
            <w:right w:val="none" w:sz="0" w:space="0" w:color="auto"/>
          </w:divBdr>
        </w:div>
        <w:div w:id="1393390467">
          <w:marLeft w:val="60"/>
          <w:marRight w:val="60"/>
          <w:marTop w:val="100"/>
          <w:marBottom w:val="100"/>
          <w:divBdr>
            <w:top w:val="none" w:sz="0" w:space="0" w:color="auto"/>
            <w:left w:val="none" w:sz="0" w:space="0" w:color="auto"/>
            <w:bottom w:val="none" w:sz="0" w:space="0" w:color="auto"/>
            <w:right w:val="none" w:sz="0" w:space="0" w:color="auto"/>
          </w:divBdr>
        </w:div>
        <w:div w:id="281962933">
          <w:marLeft w:val="60"/>
          <w:marRight w:val="60"/>
          <w:marTop w:val="100"/>
          <w:marBottom w:val="100"/>
          <w:divBdr>
            <w:top w:val="none" w:sz="0" w:space="0" w:color="auto"/>
            <w:left w:val="none" w:sz="0" w:space="0" w:color="auto"/>
            <w:bottom w:val="none" w:sz="0" w:space="0" w:color="auto"/>
            <w:right w:val="none" w:sz="0" w:space="0" w:color="auto"/>
          </w:divBdr>
          <w:divsChild>
            <w:div w:id="113331609">
              <w:marLeft w:val="0"/>
              <w:marRight w:val="0"/>
              <w:marTop w:val="0"/>
              <w:marBottom w:val="0"/>
              <w:divBdr>
                <w:top w:val="none" w:sz="0" w:space="0" w:color="auto"/>
                <w:left w:val="none" w:sz="0" w:space="0" w:color="auto"/>
                <w:bottom w:val="none" w:sz="0" w:space="0" w:color="auto"/>
                <w:right w:val="none" w:sz="0" w:space="0" w:color="auto"/>
              </w:divBdr>
            </w:div>
          </w:divsChild>
        </w:div>
        <w:div w:id="1633290233">
          <w:marLeft w:val="60"/>
          <w:marRight w:val="60"/>
          <w:marTop w:val="100"/>
          <w:marBottom w:val="100"/>
          <w:divBdr>
            <w:top w:val="none" w:sz="0" w:space="0" w:color="auto"/>
            <w:left w:val="none" w:sz="0" w:space="0" w:color="auto"/>
            <w:bottom w:val="none" w:sz="0" w:space="0" w:color="auto"/>
            <w:right w:val="none" w:sz="0" w:space="0" w:color="auto"/>
          </w:divBdr>
        </w:div>
      </w:divsChild>
    </w:div>
    <w:div w:id="749809131">
      <w:bodyDiv w:val="1"/>
      <w:marLeft w:val="0"/>
      <w:marRight w:val="0"/>
      <w:marTop w:val="0"/>
      <w:marBottom w:val="0"/>
      <w:divBdr>
        <w:top w:val="none" w:sz="0" w:space="0" w:color="auto"/>
        <w:left w:val="none" w:sz="0" w:space="0" w:color="auto"/>
        <w:bottom w:val="none" w:sz="0" w:space="0" w:color="auto"/>
        <w:right w:val="none" w:sz="0" w:space="0" w:color="auto"/>
      </w:divBdr>
    </w:div>
    <w:div w:id="756754387">
      <w:bodyDiv w:val="1"/>
      <w:marLeft w:val="0"/>
      <w:marRight w:val="0"/>
      <w:marTop w:val="0"/>
      <w:marBottom w:val="0"/>
      <w:divBdr>
        <w:top w:val="none" w:sz="0" w:space="0" w:color="auto"/>
        <w:left w:val="none" w:sz="0" w:space="0" w:color="auto"/>
        <w:bottom w:val="none" w:sz="0" w:space="0" w:color="auto"/>
        <w:right w:val="none" w:sz="0" w:space="0" w:color="auto"/>
      </w:divBdr>
    </w:div>
    <w:div w:id="789128253">
      <w:bodyDiv w:val="1"/>
      <w:marLeft w:val="0"/>
      <w:marRight w:val="0"/>
      <w:marTop w:val="0"/>
      <w:marBottom w:val="0"/>
      <w:divBdr>
        <w:top w:val="none" w:sz="0" w:space="0" w:color="auto"/>
        <w:left w:val="none" w:sz="0" w:space="0" w:color="auto"/>
        <w:bottom w:val="none" w:sz="0" w:space="0" w:color="auto"/>
        <w:right w:val="none" w:sz="0" w:space="0" w:color="auto"/>
      </w:divBdr>
    </w:div>
    <w:div w:id="791483625">
      <w:bodyDiv w:val="1"/>
      <w:marLeft w:val="0"/>
      <w:marRight w:val="0"/>
      <w:marTop w:val="0"/>
      <w:marBottom w:val="0"/>
      <w:divBdr>
        <w:top w:val="none" w:sz="0" w:space="0" w:color="auto"/>
        <w:left w:val="none" w:sz="0" w:space="0" w:color="auto"/>
        <w:bottom w:val="none" w:sz="0" w:space="0" w:color="auto"/>
        <w:right w:val="none" w:sz="0" w:space="0" w:color="auto"/>
      </w:divBdr>
    </w:div>
    <w:div w:id="795173901">
      <w:bodyDiv w:val="1"/>
      <w:marLeft w:val="0"/>
      <w:marRight w:val="0"/>
      <w:marTop w:val="0"/>
      <w:marBottom w:val="0"/>
      <w:divBdr>
        <w:top w:val="none" w:sz="0" w:space="0" w:color="auto"/>
        <w:left w:val="none" w:sz="0" w:space="0" w:color="auto"/>
        <w:bottom w:val="none" w:sz="0" w:space="0" w:color="auto"/>
        <w:right w:val="none" w:sz="0" w:space="0" w:color="auto"/>
      </w:divBdr>
    </w:div>
    <w:div w:id="800463762">
      <w:bodyDiv w:val="1"/>
      <w:marLeft w:val="0"/>
      <w:marRight w:val="0"/>
      <w:marTop w:val="0"/>
      <w:marBottom w:val="0"/>
      <w:divBdr>
        <w:top w:val="none" w:sz="0" w:space="0" w:color="auto"/>
        <w:left w:val="none" w:sz="0" w:space="0" w:color="auto"/>
        <w:bottom w:val="none" w:sz="0" w:space="0" w:color="auto"/>
        <w:right w:val="none" w:sz="0" w:space="0" w:color="auto"/>
      </w:divBdr>
    </w:div>
    <w:div w:id="805897939">
      <w:bodyDiv w:val="1"/>
      <w:marLeft w:val="0"/>
      <w:marRight w:val="0"/>
      <w:marTop w:val="0"/>
      <w:marBottom w:val="0"/>
      <w:divBdr>
        <w:top w:val="none" w:sz="0" w:space="0" w:color="auto"/>
        <w:left w:val="none" w:sz="0" w:space="0" w:color="auto"/>
        <w:bottom w:val="none" w:sz="0" w:space="0" w:color="auto"/>
        <w:right w:val="none" w:sz="0" w:space="0" w:color="auto"/>
      </w:divBdr>
    </w:div>
    <w:div w:id="809639808">
      <w:bodyDiv w:val="1"/>
      <w:marLeft w:val="0"/>
      <w:marRight w:val="0"/>
      <w:marTop w:val="0"/>
      <w:marBottom w:val="0"/>
      <w:divBdr>
        <w:top w:val="none" w:sz="0" w:space="0" w:color="auto"/>
        <w:left w:val="none" w:sz="0" w:space="0" w:color="auto"/>
        <w:bottom w:val="none" w:sz="0" w:space="0" w:color="auto"/>
        <w:right w:val="none" w:sz="0" w:space="0" w:color="auto"/>
      </w:divBdr>
      <w:divsChild>
        <w:div w:id="1125781540">
          <w:marLeft w:val="0"/>
          <w:marRight w:val="0"/>
          <w:marTop w:val="0"/>
          <w:marBottom w:val="0"/>
          <w:divBdr>
            <w:top w:val="none" w:sz="0" w:space="0" w:color="auto"/>
            <w:left w:val="none" w:sz="0" w:space="0" w:color="auto"/>
            <w:bottom w:val="none" w:sz="0" w:space="0" w:color="auto"/>
            <w:right w:val="none" w:sz="0" w:space="0" w:color="auto"/>
          </w:divBdr>
        </w:div>
      </w:divsChild>
    </w:div>
    <w:div w:id="815226991">
      <w:bodyDiv w:val="1"/>
      <w:marLeft w:val="0"/>
      <w:marRight w:val="0"/>
      <w:marTop w:val="0"/>
      <w:marBottom w:val="0"/>
      <w:divBdr>
        <w:top w:val="none" w:sz="0" w:space="0" w:color="auto"/>
        <w:left w:val="none" w:sz="0" w:space="0" w:color="auto"/>
        <w:bottom w:val="none" w:sz="0" w:space="0" w:color="auto"/>
        <w:right w:val="none" w:sz="0" w:space="0" w:color="auto"/>
      </w:divBdr>
    </w:div>
    <w:div w:id="824586051">
      <w:bodyDiv w:val="1"/>
      <w:marLeft w:val="0"/>
      <w:marRight w:val="0"/>
      <w:marTop w:val="0"/>
      <w:marBottom w:val="0"/>
      <w:divBdr>
        <w:top w:val="none" w:sz="0" w:space="0" w:color="auto"/>
        <w:left w:val="none" w:sz="0" w:space="0" w:color="auto"/>
        <w:bottom w:val="none" w:sz="0" w:space="0" w:color="auto"/>
        <w:right w:val="none" w:sz="0" w:space="0" w:color="auto"/>
      </w:divBdr>
    </w:div>
    <w:div w:id="831482112">
      <w:bodyDiv w:val="1"/>
      <w:marLeft w:val="0"/>
      <w:marRight w:val="0"/>
      <w:marTop w:val="0"/>
      <w:marBottom w:val="0"/>
      <w:divBdr>
        <w:top w:val="none" w:sz="0" w:space="0" w:color="auto"/>
        <w:left w:val="none" w:sz="0" w:space="0" w:color="auto"/>
        <w:bottom w:val="none" w:sz="0" w:space="0" w:color="auto"/>
        <w:right w:val="none" w:sz="0" w:space="0" w:color="auto"/>
      </w:divBdr>
    </w:div>
    <w:div w:id="892274616">
      <w:bodyDiv w:val="1"/>
      <w:marLeft w:val="0"/>
      <w:marRight w:val="0"/>
      <w:marTop w:val="0"/>
      <w:marBottom w:val="0"/>
      <w:divBdr>
        <w:top w:val="none" w:sz="0" w:space="0" w:color="auto"/>
        <w:left w:val="none" w:sz="0" w:space="0" w:color="auto"/>
        <w:bottom w:val="none" w:sz="0" w:space="0" w:color="auto"/>
        <w:right w:val="none" w:sz="0" w:space="0" w:color="auto"/>
      </w:divBdr>
    </w:div>
    <w:div w:id="917324681">
      <w:bodyDiv w:val="1"/>
      <w:marLeft w:val="0"/>
      <w:marRight w:val="0"/>
      <w:marTop w:val="0"/>
      <w:marBottom w:val="0"/>
      <w:divBdr>
        <w:top w:val="none" w:sz="0" w:space="0" w:color="auto"/>
        <w:left w:val="none" w:sz="0" w:space="0" w:color="auto"/>
        <w:bottom w:val="none" w:sz="0" w:space="0" w:color="auto"/>
        <w:right w:val="none" w:sz="0" w:space="0" w:color="auto"/>
      </w:divBdr>
    </w:div>
    <w:div w:id="919486897">
      <w:bodyDiv w:val="1"/>
      <w:marLeft w:val="0"/>
      <w:marRight w:val="0"/>
      <w:marTop w:val="0"/>
      <w:marBottom w:val="0"/>
      <w:divBdr>
        <w:top w:val="none" w:sz="0" w:space="0" w:color="auto"/>
        <w:left w:val="none" w:sz="0" w:space="0" w:color="auto"/>
        <w:bottom w:val="none" w:sz="0" w:space="0" w:color="auto"/>
        <w:right w:val="none" w:sz="0" w:space="0" w:color="auto"/>
      </w:divBdr>
    </w:div>
    <w:div w:id="932400419">
      <w:bodyDiv w:val="1"/>
      <w:marLeft w:val="0"/>
      <w:marRight w:val="0"/>
      <w:marTop w:val="0"/>
      <w:marBottom w:val="0"/>
      <w:divBdr>
        <w:top w:val="none" w:sz="0" w:space="0" w:color="auto"/>
        <w:left w:val="none" w:sz="0" w:space="0" w:color="auto"/>
        <w:bottom w:val="none" w:sz="0" w:space="0" w:color="auto"/>
        <w:right w:val="none" w:sz="0" w:space="0" w:color="auto"/>
      </w:divBdr>
    </w:div>
    <w:div w:id="934362643">
      <w:bodyDiv w:val="1"/>
      <w:marLeft w:val="0"/>
      <w:marRight w:val="0"/>
      <w:marTop w:val="0"/>
      <w:marBottom w:val="0"/>
      <w:divBdr>
        <w:top w:val="none" w:sz="0" w:space="0" w:color="auto"/>
        <w:left w:val="none" w:sz="0" w:space="0" w:color="auto"/>
        <w:bottom w:val="none" w:sz="0" w:space="0" w:color="auto"/>
        <w:right w:val="none" w:sz="0" w:space="0" w:color="auto"/>
      </w:divBdr>
    </w:div>
    <w:div w:id="946739439">
      <w:bodyDiv w:val="1"/>
      <w:marLeft w:val="0"/>
      <w:marRight w:val="0"/>
      <w:marTop w:val="0"/>
      <w:marBottom w:val="0"/>
      <w:divBdr>
        <w:top w:val="none" w:sz="0" w:space="0" w:color="auto"/>
        <w:left w:val="none" w:sz="0" w:space="0" w:color="auto"/>
        <w:bottom w:val="none" w:sz="0" w:space="0" w:color="auto"/>
        <w:right w:val="none" w:sz="0" w:space="0" w:color="auto"/>
      </w:divBdr>
    </w:div>
    <w:div w:id="964769915">
      <w:bodyDiv w:val="1"/>
      <w:marLeft w:val="0"/>
      <w:marRight w:val="0"/>
      <w:marTop w:val="0"/>
      <w:marBottom w:val="0"/>
      <w:divBdr>
        <w:top w:val="none" w:sz="0" w:space="0" w:color="auto"/>
        <w:left w:val="none" w:sz="0" w:space="0" w:color="auto"/>
        <w:bottom w:val="none" w:sz="0" w:space="0" w:color="auto"/>
        <w:right w:val="none" w:sz="0" w:space="0" w:color="auto"/>
      </w:divBdr>
    </w:div>
    <w:div w:id="974673914">
      <w:bodyDiv w:val="1"/>
      <w:marLeft w:val="0"/>
      <w:marRight w:val="0"/>
      <w:marTop w:val="0"/>
      <w:marBottom w:val="0"/>
      <w:divBdr>
        <w:top w:val="none" w:sz="0" w:space="0" w:color="auto"/>
        <w:left w:val="none" w:sz="0" w:space="0" w:color="auto"/>
        <w:bottom w:val="none" w:sz="0" w:space="0" w:color="auto"/>
        <w:right w:val="none" w:sz="0" w:space="0" w:color="auto"/>
      </w:divBdr>
    </w:div>
    <w:div w:id="977951473">
      <w:bodyDiv w:val="1"/>
      <w:marLeft w:val="0"/>
      <w:marRight w:val="0"/>
      <w:marTop w:val="0"/>
      <w:marBottom w:val="0"/>
      <w:divBdr>
        <w:top w:val="none" w:sz="0" w:space="0" w:color="auto"/>
        <w:left w:val="none" w:sz="0" w:space="0" w:color="auto"/>
        <w:bottom w:val="none" w:sz="0" w:space="0" w:color="auto"/>
        <w:right w:val="none" w:sz="0" w:space="0" w:color="auto"/>
      </w:divBdr>
    </w:div>
    <w:div w:id="991762750">
      <w:bodyDiv w:val="1"/>
      <w:marLeft w:val="0"/>
      <w:marRight w:val="0"/>
      <w:marTop w:val="0"/>
      <w:marBottom w:val="0"/>
      <w:divBdr>
        <w:top w:val="none" w:sz="0" w:space="0" w:color="auto"/>
        <w:left w:val="none" w:sz="0" w:space="0" w:color="auto"/>
        <w:bottom w:val="none" w:sz="0" w:space="0" w:color="auto"/>
        <w:right w:val="none" w:sz="0" w:space="0" w:color="auto"/>
      </w:divBdr>
    </w:div>
    <w:div w:id="997923838">
      <w:bodyDiv w:val="1"/>
      <w:marLeft w:val="0"/>
      <w:marRight w:val="0"/>
      <w:marTop w:val="0"/>
      <w:marBottom w:val="0"/>
      <w:divBdr>
        <w:top w:val="none" w:sz="0" w:space="0" w:color="auto"/>
        <w:left w:val="none" w:sz="0" w:space="0" w:color="auto"/>
        <w:bottom w:val="none" w:sz="0" w:space="0" w:color="auto"/>
        <w:right w:val="none" w:sz="0" w:space="0" w:color="auto"/>
      </w:divBdr>
    </w:div>
    <w:div w:id="1009717274">
      <w:bodyDiv w:val="1"/>
      <w:marLeft w:val="0"/>
      <w:marRight w:val="0"/>
      <w:marTop w:val="0"/>
      <w:marBottom w:val="0"/>
      <w:divBdr>
        <w:top w:val="none" w:sz="0" w:space="0" w:color="auto"/>
        <w:left w:val="none" w:sz="0" w:space="0" w:color="auto"/>
        <w:bottom w:val="none" w:sz="0" w:space="0" w:color="auto"/>
        <w:right w:val="none" w:sz="0" w:space="0" w:color="auto"/>
      </w:divBdr>
      <w:divsChild>
        <w:div w:id="890849989">
          <w:marLeft w:val="60"/>
          <w:marRight w:val="60"/>
          <w:marTop w:val="100"/>
          <w:marBottom w:val="100"/>
          <w:divBdr>
            <w:top w:val="none" w:sz="0" w:space="0" w:color="auto"/>
            <w:left w:val="none" w:sz="0" w:space="0" w:color="auto"/>
            <w:bottom w:val="none" w:sz="0" w:space="0" w:color="auto"/>
            <w:right w:val="none" w:sz="0" w:space="0" w:color="auto"/>
          </w:divBdr>
        </w:div>
        <w:div w:id="54162506">
          <w:marLeft w:val="60"/>
          <w:marRight w:val="60"/>
          <w:marTop w:val="100"/>
          <w:marBottom w:val="100"/>
          <w:divBdr>
            <w:top w:val="none" w:sz="0" w:space="0" w:color="auto"/>
            <w:left w:val="none" w:sz="0" w:space="0" w:color="auto"/>
            <w:bottom w:val="none" w:sz="0" w:space="0" w:color="auto"/>
            <w:right w:val="none" w:sz="0" w:space="0" w:color="auto"/>
          </w:divBdr>
        </w:div>
        <w:div w:id="1496528092">
          <w:marLeft w:val="60"/>
          <w:marRight w:val="60"/>
          <w:marTop w:val="100"/>
          <w:marBottom w:val="100"/>
          <w:divBdr>
            <w:top w:val="none" w:sz="0" w:space="0" w:color="auto"/>
            <w:left w:val="none" w:sz="0" w:space="0" w:color="auto"/>
            <w:bottom w:val="none" w:sz="0" w:space="0" w:color="auto"/>
            <w:right w:val="none" w:sz="0" w:space="0" w:color="auto"/>
          </w:divBdr>
        </w:div>
        <w:div w:id="1718162555">
          <w:marLeft w:val="60"/>
          <w:marRight w:val="60"/>
          <w:marTop w:val="100"/>
          <w:marBottom w:val="100"/>
          <w:divBdr>
            <w:top w:val="none" w:sz="0" w:space="0" w:color="auto"/>
            <w:left w:val="none" w:sz="0" w:space="0" w:color="auto"/>
            <w:bottom w:val="none" w:sz="0" w:space="0" w:color="auto"/>
            <w:right w:val="none" w:sz="0" w:space="0" w:color="auto"/>
          </w:divBdr>
        </w:div>
        <w:div w:id="574171637">
          <w:marLeft w:val="60"/>
          <w:marRight w:val="60"/>
          <w:marTop w:val="100"/>
          <w:marBottom w:val="100"/>
          <w:divBdr>
            <w:top w:val="none" w:sz="0" w:space="0" w:color="auto"/>
            <w:left w:val="none" w:sz="0" w:space="0" w:color="auto"/>
            <w:bottom w:val="none" w:sz="0" w:space="0" w:color="auto"/>
            <w:right w:val="none" w:sz="0" w:space="0" w:color="auto"/>
          </w:divBdr>
          <w:divsChild>
            <w:div w:id="1195116932">
              <w:marLeft w:val="0"/>
              <w:marRight w:val="0"/>
              <w:marTop w:val="0"/>
              <w:marBottom w:val="0"/>
              <w:divBdr>
                <w:top w:val="none" w:sz="0" w:space="0" w:color="auto"/>
                <w:left w:val="none" w:sz="0" w:space="0" w:color="auto"/>
                <w:bottom w:val="none" w:sz="0" w:space="0" w:color="auto"/>
                <w:right w:val="none" w:sz="0" w:space="0" w:color="auto"/>
              </w:divBdr>
            </w:div>
          </w:divsChild>
        </w:div>
        <w:div w:id="1375960187">
          <w:marLeft w:val="60"/>
          <w:marRight w:val="60"/>
          <w:marTop w:val="100"/>
          <w:marBottom w:val="100"/>
          <w:divBdr>
            <w:top w:val="none" w:sz="0" w:space="0" w:color="auto"/>
            <w:left w:val="none" w:sz="0" w:space="0" w:color="auto"/>
            <w:bottom w:val="none" w:sz="0" w:space="0" w:color="auto"/>
            <w:right w:val="none" w:sz="0" w:space="0" w:color="auto"/>
          </w:divBdr>
          <w:divsChild>
            <w:div w:id="802888893">
              <w:marLeft w:val="0"/>
              <w:marRight w:val="0"/>
              <w:marTop w:val="0"/>
              <w:marBottom w:val="0"/>
              <w:divBdr>
                <w:top w:val="none" w:sz="0" w:space="0" w:color="auto"/>
                <w:left w:val="none" w:sz="0" w:space="0" w:color="auto"/>
                <w:bottom w:val="none" w:sz="0" w:space="0" w:color="auto"/>
                <w:right w:val="none" w:sz="0" w:space="0" w:color="auto"/>
              </w:divBdr>
            </w:div>
            <w:div w:id="229735712">
              <w:marLeft w:val="0"/>
              <w:marRight w:val="0"/>
              <w:marTop w:val="0"/>
              <w:marBottom w:val="0"/>
              <w:divBdr>
                <w:top w:val="none" w:sz="0" w:space="0" w:color="auto"/>
                <w:left w:val="none" w:sz="0" w:space="0" w:color="auto"/>
                <w:bottom w:val="none" w:sz="0" w:space="0" w:color="auto"/>
                <w:right w:val="none" w:sz="0" w:space="0" w:color="auto"/>
              </w:divBdr>
            </w:div>
          </w:divsChild>
        </w:div>
        <w:div w:id="820073555">
          <w:marLeft w:val="60"/>
          <w:marRight w:val="60"/>
          <w:marTop w:val="100"/>
          <w:marBottom w:val="100"/>
          <w:divBdr>
            <w:top w:val="none" w:sz="0" w:space="0" w:color="auto"/>
            <w:left w:val="none" w:sz="0" w:space="0" w:color="auto"/>
            <w:bottom w:val="none" w:sz="0" w:space="0" w:color="auto"/>
            <w:right w:val="none" w:sz="0" w:space="0" w:color="auto"/>
          </w:divBdr>
        </w:div>
        <w:div w:id="142085104">
          <w:marLeft w:val="60"/>
          <w:marRight w:val="60"/>
          <w:marTop w:val="100"/>
          <w:marBottom w:val="100"/>
          <w:divBdr>
            <w:top w:val="none" w:sz="0" w:space="0" w:color="auto"/>
            <w:left w:val="none" w:sz="0" w:space="0" w:color="auto"/>
            <w:bottom w:val="none" w:sz="0" w:space="0" w:color="auto"/>
            <w:right w:val="none" w:sz="0" w:space="0" w:color="auto"/>
          </w:divBdr>
          <w:divsChild>
            <w:div w:id="581960878">
              <w:marLeft w:val="0"/>
              <w:marRight w:val="0"/>
              <w:marTop w:val="0"/>
              <w:marBottom w:val="0"/>
              <w:divBdr>
                <w:top w:val="none" w:sz="0" w:space="0" w:color="auto"/>
                <w:left w:val="none" w:sz="0" w:space="0" w:color="auto"/>
                <w:bottom w:val="none" w:sz="0" w:space="0" w:color="auto"/>
                <w:right w:val="none" w:sz="0" w:space="0" w:color="auto"/>
              </w:divBdr>
            </w:div>
          </w:divsChild>
        </w:div>
        <w:div w:id="55517885">
          <w:marLeft w:val="60"/>
          <w:marRight w:val="60"/>
          <w:marTop w:val="100"/>
          <w:marBottom w:val="100"/>
          <w:divBdr>
            <w:top w:val="none" w:sz="0" w:space="0" w:color="auto"/>
            <w:left w:val="none" w:sz="0" w:space="0" w:color="auto"/>
            <w:bottom w:val="none" w:sz="0" w:space="0" w:color="auto"/>
            <w:right w:val="none" w:sz="0" w:space="0" w:color="auto"/>
          </w:divBdr>
        </w:div>
        <w:div w:id="235556867">
          <w:marLeft w:val="60"/>
          <w:marRight w:val="60"/>
          <w:marTop w:val="100"/>
          <w:marBottom w:val="100"/>
          <w:divBdr>
            <w:top w:val="none" w:sz="0" w:space="0" w:color="auto"/>
            <w:left w:val="none" w:sz="0" w:space="0" w:color="auto"/>
            <w:bottom w:val="none" w:sz="0" w:space="0" w:color="auto"/>
            <w:right w:val="none" w:sz="0" w:space="0" w:color="auto"/>
          </w:divBdr>
          <w:divsChild>
            <w:div w:id="1182402044">
              <w:marLeft w:val="0"/>
              <w:marRight w:val="0"/>
              <w:marTop w:val="0"/>
              <w:marBottom w:val="0"/>
              <w:divBdr>
                <w:top w:val="none" w:sz="0" w:space="0" w:color="auto"/>
                <w:left w:val="none" w:sz="0" w:space="0" w:color="auto"/>
                <w:bottom w:val="none" w:sz="0" w:space="0" w:color="auto"/>
                <w:right w:val="none" w:sz="0" w:space="0" w:color="auto"/>
              </w:divBdr>
            </w:div>
          </w:divsChild>
        </w:div>
        <w:div w:id="813957176">
          <w:marLeft w:val="60"/>
          <w:marRight w:val="60"/>
          <w:marTop w:val="100"/>
          <w:marBottom w:val="100"/>
          <w:divBdr>
            <w:top w:val="none" w:sz="0" w:space="0" w:color="auto"/>
            <w:left w:val="none" w:sz="0" w:space="0" w:color="auto"/>
            <w:bottom w:val="none" w:sz="0" w:space="0" w:color="auto"/>
            <w:right w:val="none" w:sz="0" w:space="0" w:color="auto"/>
          </w:divBdr>
        </w:div>
        <w:div w:id="1835948214">
          <w:marLeft w:val="60"/>
          <w:marRight w:val="60"/>
          <w:marTop w:val="100"/>
          <w:marBottom w:val="100"/>
          <w:divBdr>
            <w:top w:val="none" w:sz="0" w:space="0" w:color="auto"/>
            <w:left w:val="none" w:sz="0" w:space="0" w:color="auto"/>
            <w:bottom w:val="none" w:sz="0" w:space="0" w:color="auto"/>
            <w:right w:val="none" w:sz="0" w:space="0" w:color="auto"/>
          </w:divBdr>
          <w:divsChild>
            <w:div w:id="1813331535">
              <w:marLeft w:val="0"/>
              <w:marRight w:val="0"/>
              <w:marTop w:val="0"/>
              <w:marBottom w:val="0"/>
              <w:divBdr>
                <w:top w:val="none" w:sz="0" w:space="0" w:color="auto"/>
                <w:left w:val="none" w:sz="0" w:space="0" w:color="auto"/>
                <w:bottom w:val="none" w:sz="0" w:space="0" w:color="auto"/>
                <w:right w:val="none" w:sz="0" w:space="0" w:color="auto"/>
              </w:divBdr>
            </w:div>
          </w:divsChild>
        </w:div>
        <w:div w:id="1728526282">
          <w:marLeft w:val="60"/>
          <w:marRight w:val="60"/>
          <w:marTop w:val="100"/>
          <w:marBottom w:val="100"/>
          <w:divBdr>
            <w:top w:val="none" w:sz="0" w:space="0" w:color="auto"/>
            <w:left w:val="none" w:sz="0" w:space="0" w:color="auto"/>
            <w:bottom w:val="none" w:sz="0" w:space="0" w:color="auto"/>
            <w:right w:val="none" w:sz="0" w:space="0" w:color="auto"/>
          </w:divBdr>
        </w:div>
        <w:div w:id="761340385">
          <w:marLeft w:val="60"/>
          <w:marRight w:val="60"/>
          <w:marTop w:val="100"/>
          <w:marBottom w:val="100"/>
          <w:divBdr>
            <w:top w:val="none" w:sz="0" w:space="0" w:color="auto"/>
            <w:left w:val="none" w:sz="0" w:space="0" w:color="auto"/>
            <w:bottom w:val="none" w:sz="0" w:space="0" w:color="auto"/>
            <w:right w:val="none" w:sz="0" w:space="0" w:color="auto"/>
          </w:divBdr>
          <w:divsChild>
            <w:div w:id="1603489939">
              <w:marLeft w:val="0"/>
              <w:marRight w:val="0"/>
              <w:marTop w:val="0"/>
              <w:marBottom w:val="0"/>
              <w:divBdr>
                <w:top w:val="none" w:sz="0" w:space="0" w:color="auto"/>
                <w:left w:val="none" w:sz="0" w:space="0" w:color="auto"/>
                <w:bottom w:val="none" w:sz="0" w:space="0" w:color="auto"/>
                <w:right w:val="none" w:sz="0" w:space="0" w:color="auto"/>
              </w:divBdr>
            </w:div>
          </w:divsChild>
        </w:div>
        <w:div w:id="2110656753">
          <w:marLeft w:val="60"/>
          <w:marRight w:val="60"/>
          <w:marTop w:val="100"/>
          <w:marBottom w:val="100"/>
          <w:divBdr>
            <w:top w:val="none" w:sz="0" w:space="0" w:color="auto"/>
            <w:left w:val="none" w:sz="0" w:space="0" w:color="auto"/>
            <w:bottom w:val="none" w:sz="0" w:space="0" w:color="auto"/>
            <w:right w:val="none" w:sz="0" w:space="0" w:color="auto"/>
          </w:divBdr>
          <w:divsChild>
            <w:div w:id="1039089848">
              <w:marLeft w:val="0"/>
              <w:marRight w:val="0"/>
              <w:marTop w:val="0"/>
              <w:marBottom w:val="0"/>
              <w:divBdr>
                <w:top w:val="none" w:sz="0" w:space="0" w:color="auto"/>
                <w:left w:val="none" w:sz="0" w:space="0" w:color="auto"/>
                <w:bottom w:val="none" w:sz="0" w:space="0" w:color="auto"/>
                <w:right w:val="none" w:sz="0" w:space="0" w:color="auto"/>
              </w:divBdr>
            </w:div>
          </w:divsChild>
        </w:div>
        <w:div w:id="570576488">
          <w:marLeft w:val="60"/>
          <w:marRight w:val="60"/>
          <w:marTop w:val="100"/>
          <w:marBottom w:val="100"/>
          <w:divBdr>
            <w:top w:val="none" w:sz="0" w:space="0" w:color="auto"/>
            <w:left w:val="none" w:sz="0" w:space="0" w:color="auto"/>
            <w:bottom w:val="none" w:sz="0" w:space="0" w:color="auto"/>
            <w:right w:val="none" w:sz="0" w:space="0" w:color="auto"/>
          </w:divBdr>
          <w:divsChild>
            <w:div w:id="2009824182">
              <w:marLeft w:val="0"/>
              <w:marRight w:val="0"/>
              <w:marTop w:val="0"/>
              <w:marBottom w:val="0"/>
              <w:divBdr>
                <w:top w:val="none" w:sz="0" w:space="0" w:color="auto"/>
                <w:left w:val="none" w:sz="0" w:space="0" w:color="auto"/>
                <w:bottom w:val="none" w:sz="0" w:space="0" w:color="auto"/>
                <w:right w:val="none" w:sz="0" w:space="0" w:color="auto"/>
              </w:divBdr>
            </w:div>
          </w:divsChild>
        </w:div>
        <w:div w:id="1974479447">
          <w:marLeft w:val="60"/>
          <w:marRight w:val="60"/>
          <w:marTop w:val="100"/>
          <w:marBottom w:val="100"/>
          <w:divBdr>
            <w:top w:val="none" w:sz="0" w:space="0" w:color="auto"/>
            <w:left w:val="none" w:sz="0" w:space="0" w:color="auto"/>
            <w:bottom w:val="none" w:sz="0" w:space="0" w:color="auto"/>
            <w:right w:val="none" w:sz="0" w:space="0" w:color="auto"/>
          </w:divBdr>
          <w:divsChild>
            <w:div w:id="387723607">
              <w:marLeft w:val="0"/>
              <w:marRight w:val="0"/>
              <w:marTop w:val="0"/>
              <w:marBottom w:val="0"/>
              <w:divBdr>
                <w:top w:val="none" w:sz="0" w:space="0" w:color="auto"/>
                <w:left w:val="none" w:sz="0" w:space="0" w:color="auto"/>
                <w:bottom w:val="none" w:sz="0" w:space="0" w:color="auto"/>
                <w:right w:val="none" w:sz="0" w:space="0" w:color="auto"/>
              </w:divBdr>
            </w:div>
          </w:divsChild>
        </w:div>
        <w:div w:id="1169102763">
          <w:marLeft w:val="60"/>
          <w:marRight w:val="60"/>
          <w:marTop w:val="100"/>
          <w:marBottom w:val="100"/>
          <w:divBdr>
            <w:top w:val="none" w:sz="0" w:space="0" w:color="auto"/>
            <w:left w:val="none" w:sz="0" w:space="0" w:color="auto"/>
            <w:bottom w:val="none" w:sz="0" w:space="0" w:color="auto"/>
            <w:right w:val="none" w:sz="0" w:space="0" w:color="auto"/>
          </w:divBdr>
          <w:divsChild>
            <w:div w:id="1835030075">
              <w:marLeft w:val="0"/>
              <w:marRight w:val="0"/>
              <w:marTop w:val="0"/>
              <w:marBottom w:val="0"/>
              <w:divBdr>
                <w:top w:val="none" w:sz="0" w:space="0" w:color="auto"/>
                <w:left w:val="none" w:sz="0" w:space="0" w:color="auto"/>
                <w:bottom w:val="none" w:sz="0" w:space="0" w:color="auto"/>
                <w:right w:val="none" w:sz="0" w:space="0" w:color="auto"/>
              </w:divBdr>
            </w:div>
          </w:divsChild>
        </w:div>
        <w:div w:id="2123529844">
          <w:marLeft w:val="60"/>
          <w:marRight w:val="60"/>
          <w:marTop w:val="100"/>
          <w:marBottom w:val="100"/>
          <w:divBdr>
            <w:top w:val="none" w:sz="0" w:space="0" w:color="auto"/>
            <w:left w:val="none" w:sz="0" w:space="0" w:color="auto"/>
            <w:bottom w:val="none" w:sz="0" w:space="0" w:color="auto"/>
            <w:right w:val="none" w:sz="0" w:space="0" w:color="auto"/>
          </w:divBdr>
        </w:div>
        <w:div w:id="989020319">
          <w:marLeft w:val="60"/>
          <w:marRight w:val="60"/>
          <w:marTop w:val="100"/>
          <w:marBottom w:val="100"/>
          <w:divBdr>
            <w:top w:val="none" w:sz="0" w:space="0" w:color="auto"/>
            <w:left w:val="none" w:sz="0" w:space="0" w:color="auto"/>
            <w:bottom w:val="none" w:sz="0" w:space="0" w:color="auto"/>
            <w:right w:val="none" w:sz="0" w:space="0" w:color="auto"/>
          </w:divBdr>
          <w:divsChild>
            <w:div w:id="1198544066">
              <w:marLeft w:val="0"/>
              <w:marRight w:val="0"/>
              <w:marTop w:val="0"/>
              <w:marBottom w:val="0"/>
              <w:divBdr>
                <w:top w:val="none" w:sz="0" w:space="0" w:color="auto"/>
                <w:left w:val="none" w:sz="0" w:space="0" w:color="auto"/>
                <w:bottom w:val="none" w:sz="0" w:space="0" w:color="auto"/>
                <w:right w:val="none" w:sz="0" w:space="0" w:color="auto"/>
              </w:divBdr>
            </w:div>
          </w:divsChild>
        </w:div>
        <w:div w:id="1051928499">
          <w:marLeft w:val="60"/>
          <w:marRight w:val="60"/>
          <w:marTop w:val="100"/>
          <w:marBottom w:val="100"/>
          <w:divBdr>
            <w:top w:val="none" w:sz="0" w:space="0" w:color="auto"/>
            <w:left w:val="none" w:sz="0" w:space="0" w:color="auto"/>
            <w:bottom w:val="none" w:sz="0" w:space="0" w:color="auto"/>
            <w:right w:val="none" w:sz="0" w:space="0" w:color="auto"/>
          </w:divBdr>
          <w:divsChild>
            <w:div w:id="965089750">
              <w:marLeft w:val="0"/>
              <w:marRight w:val="0"/>
              <w:marTop w:val="0"/>
              <w:marBottom w:val="0"/>
              <w:divBdr>
                <w:top w:val="none" w:sz="0" w:space="0" w:color="auto"/>
                <w:left w:val="none" w:sz="0" w:space="0" w:color="auto"/>
                <w:bottom w:val="none" w:sz="0" w:space="0" w:color="auto"/>
                <w:right w:val="none" w:sz="0" w:space="0" w:color="auto"/>
              </w:divBdr>
            </w:div>
          </w:divsChild>
        </w:div>
        <w:div w:id="1201865628">
          <w:marLeft w:val="60"/>
          <w:marRight w:val="60"/>
          <w:marTop w:val="100"/>
          <w:marBottom w:val="100"/>
          <w:divBdr>
            <w:top w:val="none" w:sz="0" w:space="0" w:color="auto"/>
            <w:left w:val="none" w:sz="0" w:space="0" w:color="auto"/>
            <w:bottom w:val="none" w:sz="0" w:space="0" w:color="auto"/>
            <w:right w:val="none" w:sz="0" w:space="0" w:color="auto"/>
          </w:divBdr>
          <w:divsChild>
            <w:div w:id="36978964">
              <w:marLeft w:val="0"/>
              <w:marRight w:val="0"/>
              <w:marTop w:val="0"/>
              <w:marBottom w:val="0"/>
              <w:divBdr>
                <w:top w:val="none" w:sz="0" w:space="0" w:color="auto"/>
                <w:left w:val="none" w:sz="0" w:space="0" w:color="auto"/>
                <w:bottom w:val="none" w:sz="0" w:space="0" w:color="auto"/>
                <w:right w:val="none" w:sz="0" w:space="0" w:color="auto"/>
              </w:divBdr>
            </w:div>
          </w:divsChild>
        </w:div>
        <w:div w:id="1654486030">
          <w:marLeft w:val="60"/>
          <w:marRight w:val="60"/>
          <w:marTop w:val="100"/>
          <w:marBottom w:val="100"/>
          <w:divBdr>
            <w:top w:val="none" w:sz="0" w:space="0" w:color="auto"/>
            <w:left w:val="none" w:sz="0" w:space="0" w:color="auto"/>
            <w:bottom w:val="none" w:sz="0" w:space="0" w:color="auto"/>
            <w:right w:val="none" w:sz="0" w:space="0" w:color="auto"/>
          </w:divBdr>
          <w:divsChild>
            <w:div w:id="278293481">
              <w:marLeft w:val="0"/>
              <w:marRight w:val="0"/>
              <w:marTop w:val="0"/>
              <w:marBottom w:val="0"/>
              <w:divBdr>
                <w:top w:val="none" w:sz="0" w:space="0" w:color="auto"/>
                <w:left w:val="none" w:sz="0" w:space="0" w:color="auto"/>
                <w:bottom w:val="none" w:sz="0" w:space="0" w:color="auto"/>
                <w:right w:val="none" w:sz="0" w:space="0" w:color="auto"/>
              </w:divBdr>
            </w:div>
          </w:divsChild>
        </w:div>
        <w:div w:id="1513183598">
          <w:marLeft w:val="60"/>
          <w:marRight w:val="60"/>
          <w:marTop w:val="100"/>
          <w:marBottom w:val="100"/>
          <w:divBdr>
            <w:top w:val="none" w:sz="0" w:space="0" w:color="auto"/>
            <w:left w:val="none" w:sz="0" w:space="0" w:color="auto"/>
            <w:bottom w:val="none" w:sz="0" w:space="0" w:color="auto"/>
            <w:right w:val="none" w:sz="0" w:space="0" w:color="auto"/>
          </w:divBdr>
          <w:divsChild>
            <w:div w:id="1672096219">
              <w:marLeft w:val="0"/>
              <w:marRight w:val="0"/>
              <w:marTop w:val="0"/>
              <w:marBottom w:val="0"/>
              <w:divBdr>
                <w:top w:val="none" w:sz="0" w:space="0" w:color="auto"/>
                <w:left w:val="none" w:sz="0" w:space="0" w:color="auto"/>
                <w:bottom w:val="none" w:sz="0" w:space="0" w:color="auto"/>
                <w:right w:val="none" w:sz="0" w:space="0" w:color="auto"/>
              </w:divBdr>
            </w:div>
          </w:divsChild>
        </w:div>
        <w:div w:id="581452503">
          <w:marLeft w:val="60"/>
          <w:marRight w:val="60"/>
          <w:marTop w:val="100"/>
          <w:marBottom w:val="100"/>
          <w:divBdr>
            <w:top w:val="none" w:sz="0" w:space="0" w:color="auto"/>
            <w:left w:val="none" w:sz="0" w:space="0" w:color="auto"/>
            <w:bottom w:val="none" w:sz="0" w:space="0" w:color="auto"/>
            <w:right w:val="none" w:sz="0" w:space="0" w:color="auto"/>
          </w:divBdr>
          <w:divsChild>
            <w:div w:id="2044165043">
              <w:marLeft w:val="0"/>
              <w:marRight w:val="0"/>
              <w:marTop w:val="0"/>
              <w:marBottom w:val="0"/>
              <w:divBdr>
                <w:top w:val="none" w:sz="0" w:space="0" w:color="auto"/>
                <w:left w:val="none" w:sz="0" w:space="0" w:color="auto"/>
                <w:bottom w:val="none" w:sz="0" w:space="0" w:color="auto"/>
                <w:right w:val="none" w:sz="0" w:space="0" w:color="auto"/>
              </w:divBdr>
            </w:div>
          </w:divsChild>
        </w:div>
        <w:div w:id="1107507983">
          <w:marLeft w:val="60"/>
          <w:marRight w:val="60"/>
          <w:marTop w:val="100"/>
          <w:marBottom w:val="100"/>
          <w:divBdr>
            <w:top w:val="none" w:sz="0" w:space="0" w:color="auto"/>
            <w:left w:val="none" w:sz="0" w:space="0" w:color="auto"/>
            <w:bottom w:val="none" w:sz="0" w:space="0" w:color="auto"/>
            <w:right w:val="none" w:sz="0" w:space="0" w:color="auto"/>
          </w:divBdr>
          <w:divsChild>
            <w:div w:id="1241646472">
              <w:marLeft w:val="0"/>
              <w:marRight w:val="0"/>
              <w:marTop w:val="0"/>
              <w:marBottom w:val="0"/>
              <w:divBdr>
                <w:top w:val="none" w:sz="0" w:space="0" w:color="auto"/>
                <w:left w:val="none" w:sz="0" w:space="0" w:color="auto"/>
                <w:bottom w:val="none" w:sz="0" w:space="0" w:color="auto"/>
                <w:right w:val="none" w:sz="0" w:space="0" w:color="auto"/>
              </w:divBdr>
            </w:div>
          </w:divsChild>
        </w:div>
        <w:div w:id="1657298576">
          <w:marLeft w:val="60"/>
          <w:marRight w:val="60"/>
          <w:marTop w:val="100"/>
          <w:marBottom w:val="100"/>
          <w:divBdr>
            <w:top w:val="none" w:sz="0" w:space="0" w:color="auto"/>
            <w:left w:val="none" w:sz="0" w:space="0" w:color="auto"/>
            <w:bottom w:val="none" w:sz="0" w:space="0" w:color="auto"/>
            <w:right w:val="none" w:sz="0" w:space="0" w:color="auto"/>
          </w:divBdr>
          <w:divsChild>
            <w:div w:id="1145123589">
              <w:marLeft w:val="0"/>
              <w:marRight w:val="0"/>
              <w:marTop w:val="0"/>
              <w:marBottom w:val="0"/>
              <w:divBdr>
                <w:top w:val="none" w:sz="0" w:space="0" w:color="auto"/>
                <w:left w:val="none" w:sz="0" w:space="0" w:color="auto"/>
                <w:bottom w:val="none" w:sz="0" w:space="0" w:color="auto"/>
                <w:right w:val="none" w:sz="0" w:space="0" w:color="auto"/>
              </w:divBdr>
            </w:div>
          </w:divsChild>
        </w:div>
        <w:div w:id="2086873403">
          <w:marLeft w:val="60"/>
          <w:marRight w:val="60"/>
          <w:marTop w:val="100"/>
          <w:marBottom w:val="100"/>
          <w:divBdr>
            <w:top w:val="none" w:sz="0" w:space="0" w:color="auto"/>
            <w:left w:val="none" w:sz="0" w:space="0" w:color="auto"/>
            <w:bottom w:val="none" w:sz="0" w:space="0" w:color="auto"/>
            <w:right w:val="none" w:sz="0" w:space="0" w:color="auto"/>
          </w:divBdr>
          <w:divsChild>
            <w:div w:id="1693989678">
              <w:marLeft w:val="0"/>
              <w:marRight w:val="0"/>
              <w:marTop w:val="0"/>
              <w:marBottom w:val="0"/>
              <w:divBdr>
                <w:top w:val="none" w:sz="0" w:space="0" w:color="auto"/>
                <w:left w:val="none" w:sz="0" w:space="0" w:color="auto"/>
                <w:bottom w:val="none" w:sz="0" w:space="0" w:color="auto"/>
                <w:right w:val="none" w:sz="0" w:space="0" w:color="auto"/>
              </w:divBdr>
            </w:div>
          </w:divsChild>
        </w:div>
        <w:div w:id="1598096686">
          <w:marLeft w:val="60"/>
          <w:marRight w:val="60"/>
          <w:marTop w:val="100"/>
          <w:marBottom w:val="100"/>
          <w:divBdr>
            <w:top w:val="none" w:sz="0" w:space="0" w:color="auto"/>
            <w:left w:val="none" w:sz="0" w:space="0" w:color="auto"/>
            <w:bottom w:val="none" w:sz="0" w:space="0" w:color="auto"/>
            <w:right w:val="none" w:sz="0" w:space="0" w:color="auto"/>
          </w:divBdr>
          <w:divsChild>
            <w:div w:id="1291978958">
              <w:marLeft w:val="0"/>
              <w:marRight w:val="0"/>
              <w:marTop w:val="0"/>
              <w:marBottom w:val="0"/>
              <w:divBdr>
                <w:top w:val="none" w:sz="0" w:space="0" w:color="auto"/>
                <w:left w:val="none" w:sz="0" w:space="0" w:color="auto"/>
                <w:bottom w:val="none" w:sz="0" w:space="0" w:color="auto"/>
                <w:right w:val="none" w:sz="0" w:space="0" w:color="auto"/>
              </w:divBdr>
            </w:div>
          </w:divsChild>
        </w:div>
        <w:div w:id="1393188753">
          <w:marLeft w:val="60"/>
          <w:marRight w:val="60"/>
          <w:marTop w:val="100"/>
          <w:marBottom w:val="100"/>
          <w:divBdr>
            <w:top w:val="none" w:sz="0" w:space="0" w:color="auto"/>
            <w:left w:val="none" w:sz="0" w:space="0" w:color="auto"/>
            <w:bottom w:val="none" w:sz="0" w:space="0" w:color="auto"/>
            <w:right w:val="none" w:sz="0" w:space="0" w:color="auto"/>
          </w:divBdr>
          <w:divsChild>
            <w:div w:id="1236403065">
              <w:marLeft w:val="0"/>
              <w:marRight w:val="0"/>
              <w:marTop w:val="0"/>
              <w:marBottom w:val="0"/>
              <w:divBdr>
                <w:top w:val="none" w:sz="0" w:space="0" w:color="auto"/>
                <w:left w:val="none" w:sz="0" w:space="0" w:color="auto"/>
                <w:bottom w:val="none" w:sz="0" w:space="0" w:color="auto"/>
                <w:right w:val="none" w:sz="0" w:space="0" w:color="auto"/>
              </w:divBdr>
            </w:div>
          </w:divsChild>
        </w:div>
        <w:div w:id="1501848828">
          <w:marLeft w:val="60"/>
          <w:marRight w:val="60"/>
          <w:marTop w:val="100"/>
          <w:marBottom w:val="100"/>
          <w:divBdr>
            <w:top w:val="none" w:sz="0" w:space="0" w:color="auto"/>
            <w:left w:val="none" w:sz="0" w:space="0" w:color="auto"/>
            <w:bottom w:val="none" w:sz="0" w:space="0" w:color="auto"/>
            <w:right w:val="none" w:sz="0" w:space="0" w:color="auto"/>
          </w:divBdr>
          <w:divsChild>
            <w:div w:id="1852260275">
              <w:marLeft w:val="0"/>
              <w:marRight w:val="0"/>
              <w:marTop w:val="0"/>
              <w:marBottom w:val="0"/>
              <w:divBdr>
                <w:top w:val="none" w:sz="0" w:space="0" w:color="auto"/>
                <w:left w:val="none" w:sz="0" w:space="0" w:color="auto"/>
                <w:bottom w:val="none" w:sz="0" w:space="0" w:color="auto"/>
                <w:right w:val="none" w:sz="0" w:space="0" w:color="auto"/>
              </w:divBdr>
            </w:div>
          </w:divsChild>
        </w:div>
        <w:div w:id="1612201306">
          <w:marLeft w:val="60"/>
          <w:marRight w:val="60"/>
          <w:marTop w:val="100"/>
          <w:marBottom w:val="100"/>
          <w:divBdr>
            <w:top w:val="none" w:sz="0" w:space="0" w:color="auto"/>
            <w:left w:val="none" w:sz="0" w:space="0" w:color="auto"/>
            <w:bottom w:val="none" w:sz="0" w:space="0" w:color="auto"/>
            <w:right w:val="none" w:sz="0" w:space="0" w:color="auto"/>
          </w:divBdr>
          <w:divsChild>
            <w:div w:id="809787998">
              <w:marLeft w:val="0"/>
              <w:marRight w:val="0"/>
              <w:marTop w:val="0"/>
              <w:marBottom w:val="0"/>
              <w:divBdr>
                <w:top w:val="none" w:sz="0" w:space="0" w:color="auto"/>
                <w:left w:val="none" w:sz="0" w:space="0" w:color="auto"/>
                <w:bottom w:val="none" w:sz="0" w:space="0" w:color="auto"/>
                <w:right w:val="none" w:sz="0" w:space="0" w:color="auto"/>
              </w:divBdr>
            </w:div>
          </w:divsChild>
        </w:div>
        <w:div w:id="865563063">
          <w:marLeft w:val="60"/>
          <w:marRight w:val="60"/>
          <w:marTop w:val="100"/>
          <w:marBottom w:val="100"/>
          <w:divBdr>
            <w:top w:val="none" w:sz="0" w:space="0" w:color="auto"/>
            <w:left w:val="none" w:sz="0" w:space="0" w:color="auto"/>
            <w:bottom w:val="none" w:sz="0" w:space="0" w:color="auto"/>
            <w:right w:val="none" w:sz="0" w:space="0" w:color="auto"/>
          </w:divBdr>
          <w:divsChild>
            <w:div w:id="1339193784">
              <w:marLeft w:val="0"/>
              <w:marRight w:val="0"/>
              <w:marTop w:val="0"/>
              <w:marBottom w:val="0"/>
              <w:divBdr>
                <w:top w:val="none" w:sz="0" w:space="0" w:color="auto"/>
                <w:left w:val="none" w:sz="0" w:space="0" w:color="auto"/>
                <w:bottom w:val="none" w:sz="0" w:space="0" w:color="auto"/>
                <w:right w:val="none" w:sz="0" w:space="0" w:color="auto"/>
              </w:divBdr>
            </w:div>
          </w:divsChild>
        </w:div>
        <w:div w:id="458033563">
          <w:marLeft w:val="60"/>
          <w:marRight w:val="60"/>
          <w:marTop w:val="100"/>
          <w:marBottom w:val="100"/>
          <w:divBdr>
            <w:top w:val="none" w:sz="0" w:space="0" w:color="auto"/>
            <w:left w:val="none" w:sz="0" w:space="0" w:color="auto"/>
            <w:bottom w:val="none" w:sz="0" w:space="0" w:color="auto"/>
            <w:right w:val="none" w:sz="0" w:space="0" w:color="auto"/>
          </w:divBdr>
          <w:divsChild>
            <w:div w:id="410857066">
              <w:marLeft w:val="0"/>
              <w:marRight w:val="0"/>
              <w:marTop w:val="0"/>
              <w:marBottom w:val="0"/>
              <w:divBdr>
                <w:top w:val="none" w:sz="0" w:space="0" w:color="auto"/>
                <w:left w:val="none" w:sz="0" w:space="0" w:color="auto"/>
                <w:bottom w:val="none" w:sz="0" w:space="0" w:color="auto"/>
                <w:right w:val="none" w:sz="0" w:space="0" w:color="auto"/>
              </w:divBdr>
            </w:div>
          </w:divsChild>
        </w:div>
        <w:div w:id="205609612">
          <w:marLeft w:val="60"/>
          <w:marRight w:val="60"/>
          <w:marTop w:val="100"/>
          <w:marBottom w:val="100"/>
          <w:divBdr>
            <w:top w:val="none" w:sz="0" w:space="0" w:color="auto"/>
            <w:left w:val="none" w:sz="0" w:space="0" w:color="auto"/>
            <w:bottom w:val="none" w:sz="0" w:space="0" w:color="auto"/>
            <w:right w:val="none" w:sz="0" w:space="0" w:color="auto"/>
          </w:divBdr>
          <w:divsChild>
            <w:div w:id="2073456545">
              <w:marLeft w:val="0"/>
              <w:marRight w:val="0"/>
              <w:marTop w:val="0"/>
              <w:marBottom w:val="0"/>
              <w:divBdr>
                <w:top w:val="none" w:sz="0" w:space="0" w:color="auto"/>
                <w:left w:val="none" w:sz="0" w:space="0" w:color="auto"/>
                <w:bottom w:val="none" w:sz="0" w:space="0" w:color="auto"/>
                <w:right w:val="none" w:sz="0" w:space="0" w:color="auto"/>
              </w:divBdr>
            </w:div>
          </w:divsChild>
        </w:div>
        <w:div w:id="874850789">
          <w:marLeft w:val="60"/>
          <w:marRight w:val="60"/>
          <w:marTop w:val="100"/>
          <w:marBottom w:val="100"/>
          <w:divBdr>
            <w:top w:val="none" w:sz="0" w:space="0" w:color="auto"/>
            <w:left w:val="none" w:sz="0" w:space="0" w:color="auto"/>
            <w:bottom w:val="none" w:sz="0" w:space="0" w:color="auto"/>
            <w:right w:val="none" w:sz="0" w:space="0" w:color="auto"/>
          </w:divBdr>
          <w:divsChild>
            <w:div w:id="1281104822">
              <w:marLeft w:val="0"/>
              <w:marRight w:val="0"/>
              <w:marTop w:val="0"/>
              <w:marBottom w:val="0"/>
              <w:divBdr>
                <w:top w:val="none" w:sz="0" w:space="0" w:color="auto"/>
                <w:left w:val="none" w:sz="0" w:space="0" w:color="auto"/>
                <w:bottom w:val="none" w:sz="0" w:space="0" w:color="auto"/>
                <w:right w:val="none" w:sz="0" w:space="0" w:color="auto"/>
              </w:divBdr>
            </w:div>
          </w:divsChild>
        </w:div>
        <w:div w:id="608899239">
          <w:marLeft w:val="60"/>
          <w:marRight w:val="60"/>
          <w:marTop w:val="100"/>
          <w:marBottom w:val="100"/>
          <w:divBdr>
            <w:top w:val="none" w:sz="0" w:space="0" w:color="auto"/>
            <w:left w:val="none" w:sz="0" w:space="0" w:color="auto"/>
            <w:bottom w:val="none" w:sz="0" w:space="0" w:color="auto"/>
            <w:right w:val="none" w:sz="0" w:space="0" w:color="auto"/>
          </w:divBdr>
          <w:divsChild>
            <w:div w:id="1048838925">
              <w:marLeft w:val="0"/>
              <w:marRight w:val="0"/>
              <w:marTop w:val="0"/>
              <w:marBottom w:val="0"/>
              <w:divBdr>
                <w:top w:val="none" w:sz="0" w:space="0" w:color="auto"/>
                <w:left w:val="none" w:sz="0" w:space="0" w:color="auto"/>
                <w:bottom w:val="none" w:sz="0" w:space="0" w:color="auto"/>
                <w:right w:val="none" w:sz="0" w:space="0" w:color="auto"/>
              </w:divBdr>
            </w:div>
          </w:divsChild>
        </w:div>
        <w:div w:id="87700408">
          <w:marLeft w:val="60"/>
          <w:marRight w:val="60"/>
          <w:marTop w:val="100"/>
          <w:marBottom w:val="100"/>
          <w:divBdr>
            <w:top w:val="none" w:sz="0" w:space="0" w:color="auto"/>
            <w:left w:val="none" w:sz="0" w:space="0" w:color="auto"/>
            <w:bottom w:val="none" w:sz="0" w:space="0" w:color="auto"/>
            <w:right w:val="none" w:sz="0" w:space="0" w:color="auto"/>
          </w:divBdr>
          <w:divsChild>
            <w:div w:id="1360624185">
              <w:marLeft w:val="0"/>
              <w:marRight w:val="0"/>
              <w:marTop w:val="0"/>
              <w:marBottom w:val="0"/>
              <w:divBdr>
                <w:top w:val="none" w:sz="0" w:space="0" w:color="auto"/>
                <w:left w:val="none" w:sz="0" w:space="0" w:color="auto"/>
                <w:bottom w:val="none" w:sz="0" w:space="0" w:color="auto"/>
                <w:right w:val="none" w:sz="0" w:space="0" w:color="auto"/>
              </w:divBdr>
            </w:div>
          </w:divsChild>
        </w:div>
        <w:div w:id="367343627">
          <w:marLeft w:val="60"/>
          <w:marRight w:val="60"/>
          <w:marTop w:val="100"/>
          <w:marBottom w:val="100"/>
          <w:divBdr>
            <w:top w:val="none" w:sz="0" w:space="0" w:color="auto"/>
            <w:left w:val="none" w:sz="0" w:space="0" w:color="auto"/>
            <w:bottom w:val="none" w:sz="0" w:space="0" w:color="auto"/>
            <w:right w:val="none" w:sz="0" w:space="0" w:color="auto"/>
          </w:divBdr>
          <w:divsChild>
            <w:div w:id="1122067413">
              <w:marLeft w:val="0"/>
              <w:marRight w:val="0"/>
              <w:marTop w:val="0"/>
              <w:marBottom w:val="0"/>
              <w:divBdr>
                <w:top w:val="none" w:sz="0" w:space="0" w:color="auto"/>
                <w:left w:val="none" w:sz="0" w:space="0" w:color="auto"/>
                <w:bottom w:val="none" w:sz="0" w:space="0" w:color="auto"/>
                <w:right w:val="none" w:sz="0" w:space="0" w:color="auto"/>
              </w:divBdr>
            </w:div>
          </w:divsChild>
        </w:div>
        <w:div w:id="1208251243">
          <w:marLeft w:val="60"/>
          <w:marRight w:val="60"/>
          <w:marTop w:val="100"/>
          <w:marBottom w:val="100"/>
          <w:divBdr>
            <w:top w:val="none" w:sz="0" w:space="0" w:color="auto"/>
            <w:left w:val="none" w:sz="0" w:space="0" w:color="auto"/>
            <w:bottom w:val="none" w:sz="0" w:space="0" w:color="auto"/>
            <w:right w:val="none" w:sz="0" w:space="0" w:color="auto"/>
          </w:divBdr>
          <w:divsChild>
            <w:div w:id="197279473">
              <w:marLeft w:val="0"/>
              <w:marRight w:val="0"/>
              <w:marTop w:val="0"/>
              <w:marBottom w:val="0"/>
              <w:divBdr>
                <w:top w:val="none" w:sz="0" w:space="0" w:color="auto"/>
                <w:left w:val="none" w:sz="0" w:space="0" w:color="auto"/>
                <w:bottom w:val="none" w:sz="0" w:space="0" w:color="auto"/>
                <w:right w:val="none" w:sz="0" w:space="0" w:color="auto"/>
              </w:divBdr>
            </w:div>
          </w:divsChild>
        </w:div>
        <w:div w:id="1118186352">
          <w:marLeft w:val="60"/>
          <w:marRight w:val="60"/>
          <w:marTop w:val="100"/>
          <w:marBottom w:val="100"/>
          <w:divBdr>
            <w:top w:val="none" w:sz="0" w:space="0" w:color="auto"/>
            <w:left w:val="none" w:sz="0" w:space="0" w:color="auto"/>
            <w:bottom w:val="none" w:sz="0" w:space="0" w:color="auto"/>
            <w:right w:val="none" w:sz="0" w:space="0" w:color="auto"/>
          </w:divBdr>
          <w:divsChild>
            <w:div w:id="1992102992">
              <w:marLeft w:val="0"/>
              <w:marRight w:val="0"/>
              <w:marTop w:val="0"/>
              <w:marBottom w:val="0"/>
              <w:divBdr>
                <w:top w:val="none" w:sz="0" w:space="0" w:color="auto"/>
                <w:left w:val="none" w:sz="0" w:space="0" w:color="auto"/>
                <w:bottom w:val="none" w:sz="0" w:space="0" w:color="auto"/>
                <w:right w:val="none" w:sz="0" w:space="0" w:color="auto"/>
              </w:divBdr>
            </w:div>
          </w:divsChild>
        </w:div>
        <w:div w:id="241762868">
          <w:marLeft w:val="60"/>
          <w:marRight w:val="60"/>
          <w:marTop w:val="100"/>
          <w:marBottom w:val="100"/>
          <w:divBdr>
            <w:top w:val="none" w:sz="0" w:space="0" w:color="auto"/>
            <w:left w:val="none" w:sz="0" w:space="0" w:color="auto"/>
            <w:bottom w:val="none" w:sz="0" w:space="0" w:color="auto"/>
            <w:right w:val="none" w:sz="0" w:space="0" w:color="auto"/>
          </w:divBdr>
          <w:divsChild>
            <w:div w:id="1835026574">
              <w:marLeft w:val="0"/>
              <w:marRight w:val="0"/>
              <w:marTop w:val="0"/>
              <w:marBottom w:val="0"/>
              <w:divBdr>
                <w:top w:val="none" w:sz="0" w:space="0" w:color="auto"/>
                <w:left w:val="none" w:sz="0" w:space="0" w:color="auto"/>
                <w:bottom w:val="none" w:sz="0" w:space="0" w:color="auto"/>
                <w:right w:val="none" w:sz="0" w:space="0" w:color="auto"/>
              </w:divBdr>
            </w:div>
          </w:divsChild>
        </w:div>
        <w:div w:id="1295983184">
          <w:marLeft w:val="60"/>
          <w:marRight w:val="60"/>
          <w:marTop w:val="100"/>
          <w:marBottom w:val="100"/>
          <w:divBdr>
            <w:top w:val="none" w:sz="0" w:space="0" w:color="auto"/>
            <w:left w:val="none" w:sz="0" w:space="0" w:color="auto"/>
            <w:bottom w:val="none" w:sz="0" w:space="0" w:color="auto"/>
            <w:right w:val="none" w:sz="0" w:space="0" w:color="auto"/>
          </w:divBdr>
          <w:divsChild>
            <w:div w:id="121584443">
              <w:marLeft w:val="0"/>
              <w:marRight w:val="0"/>
              <w:marTop w:val="0"/>
              <w:marBottom w:val="0"/>
              <w:divBdr>
                <w:top w:val="none" w:sz="0" w:space="0" w:color="auto"/>
                <w:left w:val="none" w:sz="0" w:space="0" w:color="auto"/>
                <w:bottom w:val="none" w:sz="0" w:space="0" w:color="auto"/>
                <w:right w:val="none" w:sz="0" w:space="0" w:color="auto"/>
              </w:divBdr>
            </w:div>
          </w:divsChild>
        </w:div>
        <w:div w:id="779109730">
          <w:marLeft w:val="60"/>
          <w:marRight w:val="60"/>
          <w:marTop w:val="100"/>
          <w:marBottom w:val="100"/>
          <w:divBdr>
            <w:top w:val="none" w:sz="0" w:space="0" w:color="auto"/>
            <w:left w:val="none" w:sz="0" w:space="0" w:color="auto"/>
            <w:bottom w:val="none" w:sz="0" w:space="0" w:color="auto"/>
            <w:right w:val="none" w:sz="0" w:space="0" w:color="auto"/>
          </w:divBdr>
          <w:divsChild>
            <w:div w:id="1553149683">
              <w:marLeft w:val="0"/>
              <w:marRight w:val="0"/>
              <w:marTop w:val="0"/>
              <w:marBottom w:val="0"/>
              <w:divBdr>
                <w:top w:val="none" w:sz="0" w:space="0" w:color="auto"/>
                <w:left w:val="none" w:sz="0" w:space="0" w:color="auto"/>
                <w:bottom w:val="none" w:sz="0" w:space="0" w:color="auto"/>
                <w:right w:val="none" w:sz="0" w:space="0" w:color="auto"/>
              </w:divBdr>
            </w:div>
          </w:divsChild>
        </w:div>
        <w:div w:id="816192259">
          <w:marLeft w:val="60"/>
          <w:marRight w:val="60"/>
          <w:marTop w:val="100"/>
          <w:marBottom w:val="100"/>
          <w:divBdr>
            <w:top w:val="none" w:sz="0" w:space="0" w:color="auto"/>
            <w:left w:val="none" w:sz="0" w:space="0" w:color="auto"/>
            <w:bottom w:val="none" w:sz="0" w:space="0" w:color="auto"/>
            <w:right w:val="none" w:sz="0" w:space="0" w:color="auto"/>
          </w:divBdr>
          <w:divsChild>
            <w:div w:id="1253705216">
              <w:marLeft w:val="0"/>
              <w:marRight w:val="0"/>
              <w:marTop w:val="0"/>
              <w:marBottom w:val="0"/>
              <w:divBdr>
                <w:top w:val="none" w:sz="0" w:space="0" w:color="auto"/>
                <w:left w:val="none" w:sz="0" w:space="0" w:color="auto"/>
                <w:bottom w:val="none" w:sz="0" w:space="0" w:color="auto"/>
                <w:right w:val="none" w:sz="0" w:space="0" w:color="auto"/>
              </w:divBdr>
            </w:div>
          </w:divsChild>
        </w:div>
        <w:div w:id="1423066775">
          <w:marLeft w:val="60"/>
          <w:marRight w:val="60"/>
          <w:marTop w:val="100"/>
          <w:marBottom w:val="100"/>
          <w:divBdr>
            <w:top w:val="none" w:sz="0" w:space="0" w:color="auto"/>
            <w:left w:val="none" w:sz="0" w:space="0" w:color="auto"/>
            <w:bottom w:val="none" w:sz="0" w:space="0" w:color="auto"/>
            <w:right w:val="none" w:sz="0" w:space="0" w:color="auto"/>
          </w:divBdr>
          <w:divsChild>
            <w:div w:id="1167791978">
              <w:marLeft w:val="0"/>
              <w:marRight w:val="0"/>
              <w:marTop w:val="0"/>
              <w:marBottom w:val="0"/>
              <w:divBdr>
                <w:top w:val="none" w:sz="0" w:space="0" w:color="auto"/>
                <w:left w:val="none" w:sz="0" w:space="0" w:color="auto"/>
                <w:bottom w:val="none" w:sz="0" w:space="0" w:color="auto"/>
                <w:right w:val="none" w:sz="0" w:space="0" w:color="auto"/>
              </w:divBdr>
            </w:div>
          </w:divsChild>
        </w:div>
        <w:div w:id="953748744">
          <w:marLeft w:val="60"/>
          <w:marRight w:val="60"/>
          <w:marTop w:val="100"/>
          <w:marBottom w:val="100"/>
          <w:divBdr>
            <w:top w:val="none" w:sz="0" w:space="0" w:color="auto"/>
            <w:left w:val="none" w:sz="0" w:space="0" w:color="auto"/>
            <w:bottom w:val="none" w:sz="0" w:space="0" w:color="auto"/>
            <w:right w:val="none" w:sz="0" w:space="0" w:color="auto"/>
          </w:divBdr>
        </w:div>
        <w:div w:id="2009482595">
          <w:marLeft w:val="60"/>
          <w:marRight w:val="60"/>
          <w:marTop w:val="100"/>
          <w:marBottom w:val="100"/>
          <w:divBdr>
            <w:top w:val="none" w:sz="0" w:space="0" w:color="auto"/>
            <w:left w:val="none" w:sz="0" w:space="0" w:color="auto"/>
            <w:bottom w:val="none" w:sz="0" w:space="0" w:color="auto"/>
            <w:right w:val="none" w:sz="0" w:space="0" w:color="auto"/>
          </w:divBdr>
        </w:div>
        <w:div w:id="129710253">
          <w:marLeft w:val="60"/>
          <w:marRight w:val="60"/>
          <w:marTop w:val="100"/>
          <w:marBottom w:val="100"/>
          <w:divBdr>
            <w:top w:val="none" w:sz="0" w:space="0" w:color="auto"/>
            <w:left w:val="none" w:sz="0" w:space="0" w:color="auto"/>
            <w:bottom w:val="none" w:sz="0" w:space="0" w:color="auto"/>
            <w:right w:val="none" w:sz="0" w:space="0" w:color="auto"/>
          </w:divBdr>
        </w:div>
        <w:div w:id="1712267313">
          <w:marLeft w:val="60"/>
          <w:marRight w:val="60"/>
          <w:marTop w:val="100"/>
          <w:marBottom w:val="100"/>
          <w:divBdr>
            <w:top w:val="none" w:sz="0" w:space="0" w:color="auto"/>
            <w:left w:val="none" w:sz="0" w:space="0" w:color="auto"/>
            <w:bottom w:val="none" w:sz="0" w:space="0" w:color="auto"/>
            <w:right w:val="none" w:sz="0" w:space="0" w:color="auto"/>
          </w:divBdr>
        </w:div>
        <w:div w:id="453133420">
          <w:marLeft w:val="60"/>
          <w:marRight w:val="60"/>
          <w:marTop w:val="100"/>
          <w:marBottom w:val="100"/>
          <w:divBdr>
            <w:top w:val="none" w:sz="0" w:space="0" w:color="auto"/>
            <w:left w:val="none" w:sz="0" w:space="0" w:color="auto"/>
            <w:bottom w:val="none" w:sz="0" w:space="0" w:color="auto"/>
            <w:right w:val="none" w:sz="0" w:space="0" w:color="auto"/>
          </w:divBdr>
        </w:div>
        <w:div w:id="2035495534">
          <w:marLeft w:val="60"/>
          <w:marRight w:val="60"/>
          <w:marTop w:val="100"/>
          <w:marBottom w:val="100"/>
          <w:divBdr>
            <w:top w:val="none" w:sz="0" w:space="0" w:color="auto"/>
            <w:left w:val="none" w:sz="0" w:space="0" w:color="auto"/>
            <w:bottom w:val="none" w:sz="0" w:space="0" w:color="auto"/>
            <w:right w:val="none" w:sz="0" w:space="0" w:color="auto"/>
          </w:divBdr>
        </w:div>
        <w:div w:id="1005209093">
          <w:marLeft w:val="60"/>
          <w:marRight w:val="60"/>
          <w:marTop w:val="100"/>
          <w:marBottom w:val="100"/>
          <w:divBdr>
            <w:top w:val="none" w:sz="0" w:space="0" w:color="auto"/>
            <w:left w:val="none" w:sz="0" w:space="0" w:color="auto"/>
            <w:bottom w:val="none" w:sz="0" w:space="0" w:color="auto"/>
            <w:right w:val="none" w:sz="0" w:space="0" w:color="auto"/>
          </w:divBdr>
        </w:div>
        <w:div w:id="1289320398">
          <w:marLeft w:val="60"/>
          <w:marRight w:val="60"/>
          <w:marTop w:val="100"/>
          <w:marBottom w:val="100"/>
          <w:divBdr>
            <w:top w:val="none" w:sz="0" w:space="0" w:color="auto"/>
            <w:left w:val="none" w:sz="0" w:space="0" w:color="auto"/>
            <w:bottom w:val="none" w:sz="0" w:space="0" w:color="auto"/>
            <w:right w:val="none" w:sz="0" w:space="0" w:color="auto"/>
          </w:divBdr>
        </w:div>
        <w:div w:id="1452086611">
          <w:marLeft w:val="60"/>
          <w:marRight w:val="60"/>
          <w:marTop w:val="100"/>
          <w:marBottom w:val="100"/>
          <w:divBdr>
            <w:top w:val="none" w:sz="0" w:space="0" w:color="auto"/>
            <w:left w:val="none" w:sz="0" w:space="0" w:color="auto"/>
            <w:bottom w:val="none" w:sz="0" w:space="0" w:color="auto"/>
            <w:right w:val="none" w:sz="0" w:space="0" w:color="auto"/>
          </w:divBdr>
        </w:div>
        <w:div w:id="270861367">
          <w:marLeft w:val="60"/>
          <w:marRight w:val="60"/>
          <w:marTop w:val="100"/>
          <w:marBottom w:val="100"/>
          <w:divBdr>
            <w:top w:val="none" w:sz="0" w:space="0" w:color="auto"/>
            <w:left w:val="none" w:sz="0" w:space="0" w:color="auto"/>
            <w:bottom w:val="none" w:sz="0" w:space="0" w:color="auto"/>
            <w:right w:val="none" w:sz="0" w:space="0" w:color="auto"/>
          </w:divBdr>
        </w:div>
      </w:divsChild>
    </w:div>
    <w:div w:id="1017001420">
      <w:bodyDiv w:val="1"/>
      <w:marLeft w:val="0"/>
      <w:marRight w:val="0"/>
      <w:marTop w:val="0"/>
      <w:marBottom w:val="0"/>
      <w:divBdr>
        <w:top w:val="none" w:sz="0" w:space="0" w:color="auto"/>
        <w:left w:val="none" w:sz="0" w:space="0" w:color="auto"/>
        <w:bottom w:val="none" w:sz="0" w:space="0" w:color="auto"/>
        <w:right w:val="none" w:sz="0" w:space="0" w:color="auto"/>
      </w:divBdr>
    </w:div>
    <w:div w:id="1030180213">
      <w:bodyDiv w:val="1"/>
      <w:marLeft w:val="0"/>
      <w:marRight w:val="0"/>
      <w:marTop w:val="0"/>
      <w:marBottom w:val="0"/>
      <w:divBdr>
        <w:top w:val="none" w:sz="0" w:space="0" w:color="auto"/>
        <w:left w:val="none" w:sz="0" w:space="0" w:color="auto"/>
        <w:bottom w:val="none" w:sz="0" w:space="0" w:color="auto"/>
        <w:right w:val="none" w:sz="0" w:space="0" w:color="auto"/>
      </w:divBdr>
    </w:div>
    <w:div w:id="1033771587">
      <w:bodyDiv w:val="1"/>
      <w:marLeft w:val="0"/>
      <w:marRight w:val="0"/>
      <w:marTop w:val="0"/>
      <w:marBottom w:val="0"/>
      <w:divBdr>
        <w:top w:val="none" w:sz="0" w:space="0" w:color="auto"/>
        <w:left w:val="none" w:sz="0" w:space="0" w:color="auto"/>
        <w:bottom w:val="none" w:sz="0" w:space="0" w:color="auto"/>
        <w:right w:val="none" w:sz="0" w:space="0" w:color="auto"/>
      </w:divBdr>
    </w:div>
    <w:div w:id="1034698260">
      <w:bodyDiv w:val="1"/>
      <w:marLeft w:val="0"/>
      <w:marRight w:val="0"/>
      <w:marTop w:val="0"/>
      <w:marBottom w:val="0"/>
      <w:divBdr>
        <w:top w:val="none" w:sz="0" w:space="0" w:color="auto"/>
        <w:left w:val="none" w:sz="0" w:space="0" w:color="auto"/>
        <w:bottom w:val="none" w:sz="0" w:space="0" w:color="auto"/>
        <w:right w:val="none" w:sz="0" w:space="0" w:color="auto"/>
      </w:divBdr>
    </w:div>
    <w:div w:id="1034891907">
      <w:bodyDiv w:val="1"/>
      <w:marLeft w:val="0"/>
      <w:marRight w:val="0"/>
      <w:marTop w:val="0"/>
      <w:marBottom w:val="0"/>
      <w:divBdr>
        <w:top w:val="none" w:sz="0" w:space="0" w:color="auto"/>
        <w:left w:val="none" w:sz="0" w:space="0" w:color="auto"/>
        <w:bottom w:val="none" w:sz="0" w:space="0" w:color="auto"/>
        <w:right w:val="none" w:sz="0" w:space="0" w:color="auto"/>
      </w:divBdr>
    </w:div>
    <w:div w:id="1037195278">
      <w:bodyDiv w:val="1"/>
      <w:marLeft w:val="0"/>
      <w:marRight w:val="0"/>
      <w:marTop w:val="0"/>
      <w:marBottom w:val="0"/>
      <w:divBdr>
        <w:top w:val="none" w:sz="0" w:space="0" w:color="auto"/>
        <w:left w:val="none" w:sz="0" w:space="0" w:color="auto"/>
        <w:bottom w:val="none" w:sz="0" w:space="0" w:color="auto"/>
        <w:right w:val="none" w:sz="0" w:space="0" w:color="auto"/>
      </w:divBdr>
    </w:div>
    <w:div w:id="1041634950">
      <w:bodyDiv w:val="1"/>
      <w:marLeft w:val="0"/>
      <w:marRight w:val="0"/>
      <w:marTop w:val="0"/>
      <w:marBottom w:val="0"/>
      <w:divBdr>
        <w:top w:val="none" w:sz="0" w:space="0" w:color="auto"/>
        <w:left w:val="none" w:sz="0" w:space="0" w:color="auto"/>
        <w:bottom w:val="none" w:sz="0" w:space="0" w:color="auto"/>
        <w:right w:val="none" w:sz="0" w:space="0" w:color="auto"/>
      </w:divBdr>
    </w:div>
    <w:div w:id="1041978126">
      <w:bodyDiv w:val="1"/>
      <w:marLeft w:val="0"/>
      <w:marRight w:val="0"/>
      <w:marTop w:val="0"/>
      <w:marBottom w:val="0"/>
      <w:divBdr>
        <w:top w:val="none" w:sz="0" w:space="0" w:color="auto"/>
        <w:left w:val="none" w:sz="0" w:space="0" w:color="auto"/>
        <w:bottom w:val="none" w:sz="0" w:space="0" w:color="auto"/>
        <w:right w:val="none" w:sz="0" w:space="0" w:color="auto"/>
      </w:divBdr>
    </w:div>
    <w:div w:id="1058893439">
      <w:bodyDiv w:val="1"/>
      <w:marLeft w:val="0"/>
      <w:marRight w:val="0"/>
      <w:marTop w:val="0"/>
      <w:marBottom w:val="0"/>
      <w:divBdr>
        <w:top w:val="none" w:sz="0" w:space="0" w:color="auto"/>
        <w:left w:val="none" w:sz="0" w:space="0" w:color="auto"/>
        <w:bottom w:val="none" w:sz="0" w:space="0" w:color="auto"/>
        <w:right w:val="none" w:sz="0" w:space="0" w:color="auto"/>
      </w:divBdr>
    </w:div>
    <w:div w:id="1087535919">
      <w:bodyDiv w:val="1"/>
      <w:marLeft w:val="0"/>
      <w:marRight w:val="0"/>
      <w:marTop w:val="0"/>
      <w:marBottom w:val="0"/>
      <w:divBdr>
        <w:top w:val="none" w:sz="0" w:space="0" w:color="auto"/>
        <w:left w:val="none" w:sz="0" w:space="0" w:color="auto"/>
        <w:bottom w:val="none" w:sz="0" w:space="0" w:color="auto"/>
        <w:right w:val="none" w:sz="0" w:space="0" w:color="auto"/>
      </w:divBdr>
    </w:div>
    <w:div w:id="1093479345">
      <w:bodyDiv w:val="1"/>
      <w:marLeft w:val="0"/>
      <w:marRight w:val="0"/>
      <w:marTop w:val="0"/>
      <w:marBottom w:val="0"/>
      <w:divBdr>
        <w:top w:val="none" w:sz="0" w:space="0" w:color="auto"/>
        <w:left w:val="none" w:sz="0" w:space="0" w:color="auto"/>
        <w:bottom w:val="none" w:sz="0" w:space="0" w:color="auto"/>
        <w:right w:val="none" w:sz="0" w:space="0" w:color="auto"/>
      </w:divBdr>
    </w:div>
    <w:div w:id="1103455567">
      <w:bodyDiv w:val="1"/>
      <w:marLeft w:val="0"/>
      <w:marRight w:val="0"/>
      <w:marTop w:val="0"/>
      <w:marBottom w:val="0"/>
      <w:divBdr>
        <w:top w:val="none" w:sz="0" w:space="0" w:color="auto"/>
        <w:left w:val="none" w:sz="0" w:space="0" w:color="auto"/>
        <w:bottom w:val="none" w:sz="0" w:space="0" w:color="auto"/>
        <w:right w:val="none" w:sz="0" w:space="0" w:color="auto"/>
      </w:divBdr>
    </w:div>
    <w:div w:id="1105535740">
      <w:bodyDiv w:val="1"/>
      <w:marLeft w:val="0"/>
      <w:marRight w:val="0"/>
      <w:marTop w:val="0"/>
      <w:marBottom w:val="0"/>
      <w:divBdr>
        <w:top w:val="none" w:sz="0" w:space="0" w:color="auto"/>
        <w:left w:val="none" w:sz="0" w:space="0" w:color="auto"/>
        <w:bottom w:val="none" w:sz="0" w:space="0" w:color="auto"/>
        <w:right w:val="none" w:sz="0" w:space="0" w:color="auto"/>
      </w:divBdr>
    </w:div>
    <w:div w:id="1126584178">
      <w:bodyDiv w:val="1"/>
      <w:marLeft w:val="0"/>
      <w:marRight w:val="0"/>
      <w:marTop w:val="0"/>
      <w:marBottom w:val="0"/>
      <w:divBdr>
        <w:top w:val="none" w:sz="0" w:space="0" w:color="auto"/>
        <w:left w:val="none" w:sz="0" w:space="0" w:color="auto"/>
        <w:bottom w:val="none" w:sz="0" w:space="0" w:color="auto"/>
        <w:right w:val="none" w:sz="0" w:space="0" w:color="auto"/>
      </w:divBdr>
    </w:div>
    <w:div w:id="1134644264">
      <w:bodyDiv w:val="1"/>
      <w:marLeft w:val="0"/>
      <w:marRight w:val="0"/>
      <w:marTop w:val="0"/>
      <w:marBottom w:val="0"/>
      <w:divBdr>
        <w:top w:val="none" w:sz="0" w:space="0" w:color="auto"/>
        <w:left w:val="none" w:sz="0" w:space="0" w:color="auto"/>
        <w:bottom w:val="none" w:sz="0" w:space="0" w:color="auto"/>
        <w:right w:val="none" w:sz="0" w:space="0" w:color="auto"/>
      </w:divBdr>
    </w:div>
    <w:div w:id="1147013028">
      <w:bodyDiv w:val="1"/>
      <w:marLeft w:val="0"/>
      <w:marRight w:val="0"/>
      <w:marTop w:val="0"/>
      <w:marBottom w:val="0"/>
      <w:divBdr>
        <w:top w:val="none" w:sz="0" w:space="0" w:color="auto"/>
        <w:left w:val="none" w:sz="0" w:space="0" w:color="auto"/>
        <w:bottom w:val="none" w:sz="0" w:space="0" w:color="auto"/>
        <w:right w:val="none" w:sz="0" w:space="0" w:color="auto"/>
      </w:divBdr>
    </w:div>
    <w:div w:id="1177573311">
      <w:bodyDiv w:val="1"/>
      <w:marLeft w:val="0"/>
      <w:marRight w:val="0"/>
      <w:marTop w:val="0"/>
      <w:marBottom w:val="0"/>
      <w:divBdr>
        <w:top w:val="none" w:sz="0" w:space="0" w:color="auto"/>
        <w:left w:val="none" w:sz="0" w:space="0" w:color="auto"/>
        <w:bottom w:val="none" w:sz="0" w:space="0" w:color="auto"/>
        <w:right w:val="none" w:sz="0" w:space="0" w:color="auto"/>
      </w:divBdr>
    </w:div>
    <w:div w:id="1178541885">
      <w:bodyDiv w:val="1"/>
      <w:marLeft w:val="0"/>
      <w:marRight w:val="0"/>
      <w:marTop w:val="0"/>
      <w:marBottom w:val="0"/>
      <w:divBdr>
        <w:top w:val="none" w:sz="0" w:space="0" w:color="auto"/>
        <w:left w:val="none" w:sz="0" w:space="0" w:color="auto"/>
        <w:bottom w:val="none" w:sz="0" w:space="0" w:color="auto"/>
        <w:right w:val="none" w:sz="0" w:space="0" w:color="auto"/>
      </w:divBdr>
    </w:div>
    <w:div w:id="1181700924">
      <w:bodyDiv w:val="1"/>
      <w:marLeft w:val="0"/>
      <w:marRight w:val="0"/>
      <w:marTop w:val="0"/>
      <w:marBottom w:val="0"/>
      <w:divBdr>
        <w:top w:val="none" w:sz="0" w:space="0" w:color="auto"/>
        <w:left w:val="none" w:sz="0" w:space="0" w:color="auto"/>
        <w:bottom w:val="none" w:sz="0" w:space="0" w:color="auto"/>
        <w:right w:val="none" w:sz="0" w:space="0" w:color="auto"/>
      </w:divBdr>
    </w:div>
    <w:div w:id="1181897571">
      <w:bodyDiv w:val="1"/>
      <w:marLeft w:val="0"/>
      <w:marRight w:val="0"/>
      <w:marTop w:val="0"/>
      <w:marBottom w:val="0"/>
      <w:divBdr>
        <w:top w:val="none" w:sz="0" w:space="0" w:color="auto"/>
        <w:left w:val="none" w:sz="0" w:space="0" w:color="auto"/>
        <w:bottom w:val="none" w:sz="0" w:space="0" w:color="auto"/>
        <w:right w:val="none" w:sz="0" w:space="0" w:color="auto"/>
      </w:divBdr>
    </w:div>
    <w:div w:id="1214659392">
      <w:bodyDiv w:val="1"/>
      <w:marLeft w:val="0"/>
      <w:marRight w:val="0"/>
      <w:marTop w:val="0"/>
      <w:marBottom w:val="0"/>
      <w:divBdr>
        <w:top w:val="none" w:sz="0" w:space="0" w:color="auto"/>
        <w:left w:val="none" w:sz="0" w:space="0" w:color="auto"/>
        <w:bottom w:val="none" w:sz="0" w:space="0" w:color="auto"/>
        <w:right w:val="none" w:sz="0" w:space="0" w:color="auto"/>
      </w:divBdr>
    </w:div>
    <w:div w:id="1215002117">
      <w:bodyDiv w:val="1"/>
      <w:marLeft w:val="0"/>
      <w:marRight w:val="0"/>
      <w:marTop w:val="0"/>
      <w:marBottom w:val="0"/>
      <w:divBdr>
        <w:top w:val="none" w:sz="0" w:space="0" w:color="auto"/>
        <w:left w:val="none" w:sz="0" w:space="0" w:color="auto"/>
        <w:bottom w:val="none" w:sz="0" w:space="0" w:color="auto"/>
        <w:right w:val="none" w:sz="0" w:space="0" w:color="auto"/>
      </w:divBdr>
    </w:div>
    <w:div w:id="1222983695">
      <w:bodyDiv w:val="1"/>
      <w:marLeft w:val="0"/>
      <w:marRight w:val="0"/>
      <w:marTop w:val="0"/>
      <w:marBottom w:val="0"/>
      <w:divBdr>
        <w:top w:val="none" w:sz="0" w:space="0" w:color="auto"/>
        <w:left w:val="none" w:sz="0" w:space="0" w:color="auto"/>
        <w:bottom w:val="none" w:sz="0" w:space="0" w:color="auto"/>
        <w:right w:val="none" w:sz="0" w:space="0" w:color="auto"/>
      </w:divBdr>
    </w:div>
    <w:div w:id="1229219676">
      <w:bodyDiv w:val="1"/>
      <w:marLeft w:val="0"/>
      <w:marRight w:val="0"/>
      <w:marTop w:val="0"/>
      <w:marBottom w:val="0"/>
      <w:divBdr>
        <w:top w:val="none" w:sz="0" w:space="0" w:color="auto"/>
        <w:left w:val="none" w:sz="0" w:space="0" w:color="auto"/>
        <w:bottom w:val="none" w:sz="0" w:space="0" w:color="auto"/>
        <w:right w:val="none" w:sz="0" w:space="0" w:color="auto"/>
      </w:divBdr>
    </w:div>
    <w:div w:id="1233615558">
      <w:bodyDiv w:val="1"/>
      <w:marLeft w:val="0"/>
      <w:marRight w:val="0"/>
      <w:marTop w:val="0"/>
      <w:marBottom w:val="0"/>
      <w:divBdr>
        <w:top w:val="none" w:sz="0" w:space="0" w:color="auto"/>
        <w:left w:val="none" w:sz="0" w:space="0" w:color="auto"/>
        <w:bottom w:val="none" w:sz="0" w:space="0" w:color="auto"/>
        <w:right w:val="none" w:sz="0" w:space="0" w:color="auto"/>
      </w:divBdr>
    </w:div>
    <w:div w:id="1275091651">
      <w:bodyDiv w:val="1"/>
      <w:marLeft w:val="0"/>
      <w:marRight w:val="0"/>
      <w:marTop w:val="0"/>
      <w:marBottom w:val="0"/>
      <w:divBdr>
        <w:top w:val="none" w:sz="0" w:space="0" w:color="auto"/>
        <w:left w:val="none" w:sz="0" w:space="0" w:color="auto"/>
        <w:bottom w:val="none" w:sz="0" w:space="0" w:color="auto"/>
        <w:right w:val="none" w:sz="0" w:space="0" w:color="auto"/>
      </w:divBdr>
    </w:div>
    <w:div w:id="1289433059">
      <w:bodyDiv w:val="1"/>
      <w:marLeft w:val="0"/>
      <w:marRight w:val="0"/>
      <w:marTop w:val="0"/>
      <w:marBottom w:val="0"/>
      <w:divBdr>
        <w:top w:val="none" w:sz="0" w:space="0" w:color="auto"/>
        <w:left w:val="none" w:sz="0" w:space="0" w:color="auto"/>
        <w:bottom w:val="none" w:sz="0" w:space="0" w:color="auto"/>
        <w:right w:val="none" w:sz="0" w:space="0" w:color="auto"/>
      </w:divBdr>
    </w:div>
    <w:div w:id="1291128831">
      <w:bodyDiv w:val="1"/>
      <w:marLeft w:val="0"/>
      <w:marRight w:val="0"/>
      <w:marTop w:val="0"/>
      <w:marBottom w:val="0"/>
      <w:divBdr>
        <w:top w:val="none" w:sz="0" w:space="0" w:color="auto"/>
        <w:left w:val="none" w:sz="0" w:space="0" w:color="auto"/>
        <w:bottom w:val="none" w:sz="0" w:space="0" w:color="auto"/>
        <w:right w:val="none" w:sz="0" w:space="0" w:color="auto"/>
      </w:divBdr>
    </w:div>
    <w:div w:id="1295792345">
      <w:bodyDiv w:val="1"/>
      <w:marLeft w:val="0"/>
      <w:marRight w:val="0"/>
      <w:marTop w:val="0"/>
      <w:marBottom w:val="0"/>
      <w:divBdr>
        <w:top w:val="none" w:sz="0" w:space="0" w:color="auto"/>
        <w:left w:val="none" w:sz="0" w:space="0" w:color="auto"/>
        <w:bottom w:val="none" w:sz="0" w:space="0" w:color="auto"/>
        <w:right w:val="none" w:sz="0" w:space="0" w:color="auto"/>
      </w:divBdr>
    </w:div>
    <w:div w:id="1301299525">
      <w:bodyDiv w:val="1"/>
      <w:marLeft w:val="0"/>
      <w:marRight w:val="0"/>
      <w:marTop w:val="0"/>
      <w:marBottom w:val="0"/>
      <w:divBdr>
        <w:top w:val="none" w:sz="0" w:space="0" w:color="auto"/>
        <w:left w:val="none" w:sz="0" w:space="0" w:color="auto"/>
        <w:bottom w:val="none" w:sz="0" w:space="0" w:color="auto"/>
        <w:right w:val="none" w:sz="0" w:space="0" w:color="auto"/>
      </w:divBdr>
    </w:div>
    <w:div w:id="1311054255">
      <w:bodyDiv w:val="1"/>
      <w:marLeft w:val="0"/>
      <w:marRight w:val="0"/>
      <w:marTop w:val="0"/>
      <w:marBottom w:val="0"/>
      <w:divBdr>
        <w:top w:val="none" w:sz="0" w:space="0" w:color="auto"/>
        <w:left w:val="none" w:sz="0" w:space="0" w:color="auto"/>
        <w:bottom w:val="none" w:sz="0" w:space="0" w:color="auto"/>
        <w:right w:val="none" w:sz="0" w:space="0" w:color="auto"/>
      </w:divBdr>
    </w:div>
    <w:div w:id="1351495118">
      <w:bodyDiv w:val="1"/>
      <w:marLeft w:val="0"/>
      <w:marRight w:val="0"/>
      <w:marTop w:val="0"/>
      <w:marBottom w:val="0"/>
      <w:divBdr>
        <w:top w:val="none" w:sz="0" w:space="0" w:color="auto"/>
        <w:left w:val="none" w:sz="0" w:space="0" w:color="auto"/>
        <w:bottom w:val="none" w:sz="0" w:space="0" w:color="auto"/>
        <w:right w:val="none" w:sz="0" w:space="0" w:color="auto"/>
      </w:divBdr>
    </w:div>
    <w:div w:id="1357383726">
      <w:bodyDiv w:val="1"/>
      <w:marLeft w:val="0"/>
      <w:marRight w:val="0"/>
      <w:marTop w:val="0"/>
      <w:marBottom w:val="0"/>
      <w:divBdr>
        <w:top w:val="none" w:sz="0" w:space="0" w:color="auto"/>
        <w:left w:val="none" w:sz="0" w:space="0" w:color="auto"/>
        <w:bottom w:val="none" w:sz="0" w:space="0" w:color="auto"/>
        <w:right w:val="none" w:sz="0" w:space="0" w:color="auto"/>
      </w:divBdr>
    </w:div>
    <w:div w:id="1359966946">
      <w:bodyDiv w:val="1"/>
      <w:marLeft w:val="0"/>
      <w:marRight w:val="0"/>
      <w:marTop w:val="0"/>
      <w:marBottom w:val="0"/>
      <w:divBdr>
        <w:top w:val="none" w:sz="0" w:space="0" w:color="auto"/>
        <w:left w:val="none" w:sz="0" w:space="0" w:color="auto"/>
        <w:bottom w:val="none" w:sz="0" w:space="0" w:color="auto"/>
        <w:right w:val="none" w:sz="0" w:space="0" w:color="auto"/>
      </w:divBdr>
    </w:div>
    <w:div w:id="1366908744">
      <w:bodyDiv w:val="1"/>
      <w:marLeft w:val="0"/>
      <w:marRight w:val="0"/>
      <w:marTop w:val="0"/>
      <w:marBottom w:val="0"/>
      <w:divBdr>
        <w:top w:val="none" w:sz="0" w:space="0" w:color="auto"/>
        <w:left w:val="none" w:sz="0" w:space="0" w:color="auto"/>
        <w:bottom w:val="none" w:sz="0" w:space="0" w:color="auto"/>
        <w:right w:val="none" w:sz="0" w:space="0" w:color="auto"/>
      </w:divBdr>
    </w:div>
    <w:div w:id="1369262250">
      <w:bodyDiv w:val="1"/>
      <w:marLeft w:val="0"/>
      <w:marRight w:val="0"/>
      <w:marTop w:val="0"/>
      <w:marBottom w:val="0"/>
      <w:divBdr>
        <w:top w:val="none" w:sz="0" w:space="0" w:color="auto"/>
        <w:left w:val="none" w:sz="0" w:space="0" w:color="auto"/>
        <w:bottom w:val="none" w:sz="0" w:space="0" w:color="auto"/>
        <w:right w:val="none" w:sz="0" w:space="0" w:color="auto"/>
      </w:divBdr>
    </w:div>
    <w:div w:id="1388139673">
      <w:bodyDiv w:val="1"/>
      <w:marLeft w:val="0"/>
      <w:marRight w:val="0"/>
      <w:marTop w:val="0"/>
      <w:marBottom w:val="0"/>
      <w:divBdr>
        <w:top w:val="none" w:sz="0" w:space="0" w:color="auto"/>
        <w:left w:val="none" w:sz="0" w:space="0" w:color="auto"/>
        <w:bottom w:val="none" w:sz="0" w:space="0" w:color="auto"/>
        <w:right w:val="none" w:sz="0" w:space="0" w:color="auto"/>
      </w:divBdr>
    </w:div>
    <w:div w:id="1412771824">
      <w:bodyDiv w:val="1"/>
      <w:marLeft w:val="0"/>
      <w:marRight w:val="0"/>
      <w:marTop w:val="0"/>
      <w:marBottom w:val="0"/>
      <w:divBdr>
        <w:top w:val="none" w:sz="0" w:space="0" w:color="auto"/>
        <w:left w:val="none" w:sz="0" w:space="0" w:color="auto"/>
        <w:bottom w:val="none" w:sz="0" w:space="0" w:color="auto"/>
        <w:right w:val="none" w:sz="0" w:space="0" w:color="auto"/>
      </w:divBdr>
    </w:div>
    <w:div w:id="1415396003">
      <w:bodyDiv w:val="1"/>
      <w:marLeft w:val="0"/>
      <w:marRight w:val="0"/>
      <w:marTop w:val="0"/>
      <w:marBottom w:val="0"/>
      <w:divBdr>
        <w:top w:val="none" w:sz="0" w:space="0" w:color="auto"/>
        <w:left w:val="none" w:sz="0" w:space="0" w:color="auto"/>
        <w:bottom w:val="none" w:sz="0" w:space="0" w:color="auto"/>
        <w:right w:val="none" w:sz="0" w:space="0" w:color="auto"/>
      </w:divBdr>
    </w:div>
    <w:div w:id="1416855537">
      <w:bodyDiv w:val="1"/>
      <w:marLeft w:val="0"/>
      <w:marRight w:val="0"/>
      <w:marTop w:val="0"/>
      <w:marBottom w:val="0"/>
      <w:divBdr>
        <w:top w:val="none" w:sz="0" w:space="0" w:color="auto"/>
        <w:left w:val="none" w:sz="0" w:space="0" w:color="auto"/>
        <w:bottom w:val="none" w:sz="0" w:space="0" w:color="auto"/>
        <w:right w:val="none" w:sz="0" w:space="0" w:color="auto"/>
      </w:divBdr>
    </w:div>
    <w:div w:id="1438256469">
      <w:bodyDiv w:val="1"/>
      <w:marLeft w:val="0"/>
      <w:marRight w:val="0"/>
      <w:marTop w:val="0"/>
      <w:marBottom w:val="0"/>
      <w:divBdr>
        <w:top w:val="none" w:sz="0" w:space="0" w:color="auto"/>
        <w:left w:val="none" w:sz="0" w:space="0" w:color="auto"/>
        <w:bottom w:val="none" w:sz="0" w:space="0" w:color="auto"/>
        <w:right w:val="none" w:sz="0" w:space="0" w:color="auto"/>
      </w:divBdr>
    </w:div>
    <w:div w:id="1443459430">
      <w:bodyDiv w:val="1"/>
      <w:marLeft w:val="0"/>
      <w:marRight w:val="0"/>
      <w:marTop w:val="0"/>
      <w:marBottom w:val="0"/>
      <w:divBdr>
        <w:top w:val="none" w:sz="0" w:space="0" w:color="auto"/>
        <w:left w:val="none" w:sz="0" w:space="0" w:color="auto"/>
        <w:bottom w:val="none" w:sz="0" w:space="0" w:color="auto"/>
        <w:right w:val="none" w:sz="0" w:space="0" w:color="auto"/>
      </w:divBdr>
    </w:div>
    <w:div w:id="1457719873">
      <w:bodyDiv w:val="1"/>
      <w:marLeft w:val="0"/>
      <w:marRight w:val="0"/>
      <w:marTop w:val="0"/>
      <w:marBottom w:val="0"/>
      <w:divBdr>
        <w:top w:val="none" w:sz="0" w:space="0" w:color="auto"/>
        <w:left w:val="none" w:sz="0" w:space="0" w:color="auto"/>
        <w:bottom w:val="none" w:sz="0" w:space="0" w:color="auto"/>
        <w:right w:val="none" w:sz="0" w:space="0" w:color="auto"/>
      </w:divBdr>
    </w:div>
    <w:div w:id="1464927395">
      <w:bodyDiv w:val="1"/>
      <w:marLeft w:val="0"/>
      <w:marRight w:val="0"/>
      <w:marTop w:val="0"/>
      <w:marBottom w:val="0"/>
      <w:divBdr>
        <w:top w:val="none" w:sz="0" w:space="0" w:color="auto"/>
        <w:left w:val="none" w:sz="0" w:space="0" w:color="auto"/>
        <w:bottom w:val="none" w:sz="0" w:space="0" w:color="auto"/>
        <w:right w:val="none" w:sz="0" w:space="0" w:color="auto"/>
      </w:divBdr>
    </w:div>
    <w:div w:id="1480532253">
      <w:bodyDiv w:val="1"/>
      <w:marLeft w:val="0"/>
      <w:marRight w:val="0"/>
      <w:marTop w:val="0"/>
      <w:marBottom w:val="0"/>
      <w:divBdr>
        <w:top w:val="none" w:sz="0" w:space="0" w:color="auto"/>
        <w:left w:val="none" w:sz="0" w:space="0" w:color="auto"/>
        <w:bottom w:val="none" w:sz="0" w:space="0" w:color="auto"/>
        <w:right w:val="none" w:sz="0" w:space="0" w:color="auto"/>
      </w:divBdr>
    </w:div>
    <w:div w:id="1481581580">
      <w:bodyDiv w:val="1"/>
      <w:marLeft w:val="0"/>
      <w:marRight w:val="0"/>
      <w:marTop w:val="0"/>
      <w:marBottom w:val="0"/>
      <w:divBdr>
        <w:top w:val="none" w:sz="0" w:space="0" w:color="auto"/>
        <w:left w:val="none" w:sz="0" w:space="0" w:color="auto"/>
        <w:bottom w:val="none" w:sz="0" w:space="0" w:color="auto"/>
        <w:right w:val="none" w:sz="0" w:space="0" w:color="auto"/>
      </w:divBdr>
    </w:div>
    <w:div w:id="1484081972">
      <w:bodyDiv w:val="1"/>
      <w:marLeft w:val="0"/>
      <w:marRight w:val="0"/>
      <w:marTop w:val="0"/>
      <w:marBottom w:val="0"/>
      <w:divBdr>
        <w:top w:val="none" w:sz="0" w:space="0" w:color="auto"/>
        <w:left w:val="none" w:sz="0" w:space="0" w:color="auto"/>
        <w:bottom w:val="none" w:sz="0" w:space="0" w:color="auto"/>
        <w:right w:val="none" w:sz="0" w:space="0" w:color="auto"/>
      </w:divBdr>
    </w:div>
    <w:div w:id="1492987652">
      <w:bodyDiv w:val="1"/>
      <w:marLeft w:val="0"/>
      <w:marRight w:val="0"/>
      <w:marTop w:val="0"/>
      <w:marBottom w:val="0"/>
      <w:divBdr>
        <w:top w:val="none" w:sz="0" w:space="0" w:color="auto"/>
        <w:left w:val="none" w:sz="0" w:space="0" w:color="auto"/>
        <w:bottom w:val="none" w:sz="0" w:space="0" w:color="auto"/>
        <w:right w:val="none" w:sz="0" w:space="0" w:color="auto"/>
      </w:divBdr>
    </w:div>
    <w:div w:id="1493721190">
      <w:bodyDiv w:val="1"/>
      <w:marLeft w:val="0"/>
      <w:marRight w:val="0"/>
      <w:marTop w:val="0"/>
      <w:marBottom w:val="0"/>
      <w:divBdr>
        <w:top w:val="none" w:sz="0" w:space="0" w:color="auto"/>
        <w:left w:val="none" w:sz="0" w:space="0" w:color="auto"/>
        <w:bottom w:val="none" w:sz="0" w:space="0" w:color="auto"/>
        <w:right w:val="none" w:sz="0" w:space="0" w:color="auto"/>
      </w:divBdr>
    </w:div>
    <w:div w:id="1496842744">
      <w:bodyDiv w:val="1"/>
      <w:marLeft w:val="0"/>
      <w:marRight w:val="0"/>
      <w:marTop w:val="0"/>
      <w:marBottom w:val="0"/>
      <w:divBdr>
        <w:top w:val="none" w:sz="0" w:space="0" w:color="auto"/>
        <w:left w:val="none" w:sz="0" w:space="0" w:color="auto"/>
        <w:bottom w:val="none" w:sz="0" w:space="0" w:color="auto"/>
        <w:right w:val="none" w:sz="0" w:space="0" w:color="auto"/>
      </w:divBdr>
    </w:div>
    <w:div w:id="1515147851">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7570481">
      <w:bodyDiv w:val="1"/>
      <w:marLeft w:val="0"/>
      <w:marRight w:val="0"/>
      <w:marTop w:val="0"/>
      <w:marBottom w:val="0"/>
      <w:divBdr>
        <w:top w:val="none" w:sz="0" w:space="0" w:color="auto"/>
        <w:left w:val="none" w:sz="0" w:space="0" w:color="auto"/>
        <w:bottom w:val="none" w:sz="0" w:space="0" w:color="auto"/>
        <w:right w:val="none" w:sz="0" w:space="0" w:color="auto"/>
      </w:divBdr>
    </w:div>
    <w:div w:id="1584342113">
      <w:bodyDiv w:val="1"/>
      <w:marLeft w:val="0"/>
      <w:marRight w:val="0"/>
      <w:marTop w:val="0"/>
      <w:marBottom w:val="0"/>
      <w:divBdr>
        <w:top w:val="none" w:sz="0" w:space="0" w:color="auto"/>
        <w:left w:val="none" w:sz="0" w:space="0" w:color="auto"/>
        <w:bottom w:val="none" w:sz="0" w:space="0" w:color="auto"/>
        <w:right w:val="none" w:sz="0" w:space="0" w:color="auto"/>
      </w:divBdr>
    </w:div>
    <w:div w:id="1588493962">
      <w:bodyDiv w:val="1"/>
      <w:marLeft w:val="0"/>
      <w:marRight w:val="0"/>
      <w:marTop w:val="0"/>
      <w:marBottom w:val="0"/>
      <w:divBdr>
        <w:top w:val="none" w:sz="0" w:space="0" w:color="auto"/>
        <w:left w:val="none" w:sz="0" w:space="0" w:color="auto"/>
        <w:bottom w:val="none" w:sz="0" w:space="0" w:color="auto"/>
        <w:right w:val="none" w:sz="0" w:space="0" w:color="auto"/>
      </w:divBdr>
      <w:divsChild>
        <w:div w:id="1427575667">
          <w:marLeft w:val="60"/>
          <w:marRight w:val="60"/>
          <w:marTop w:val="100"/>
          <w:marBottom w:val="100"/>
          <w:divBdr>
            <w:top w:val="none" w:sz="0" w:space="0" w:color="auto"/>
            <w:left w:val="none" w:sz="0" w:space="0" w:color="auto"/>
            <w:bottom w:val="none" w:sz="0" w:space="0" w:color="auto"/>
            <w:right w:val="none" w:sz="0" w:space="0" w:color="auto"/>
          </w:divBdr>
          <w:divsChild>
            <w:div w:id="1380975188">
              <w:marLeft w:val="0"/>
              <w:marRight w:val="0"/>
              <w:marTop w:val="0"/>
              <w:marBottom w:val="0"/>
              <w:divBdr>
                <w:top w:val="none" w:sz="0" w:space="0" w:color="auto"/>
                <w:left w:val="none" w:sz="0" w:space="0" w:color="auto"/>
                <w:bottom w:val="none" w:sz="0" w:space="0" w:color="auto"/>
                <w:right w:val="none" w:sz="0" w:space="0" w:color="auto"/>
              </w:divBdr>
            </w:div>
          </w:divsChild>
        </w:div>
        <w:div w:id="1084455828">
          <w:marLeft w:val="60"/>
          <w:marRight w:val="60"/>
          <w:marTop w:val="100"/>
          <w:marBottom w:val="100"/>
          <w:divBdr>
            <w:top w:val="none" w:sz="0" w:space="0" w:color="auto"/>
            <w:left w:val="none" w:sz="0" w:space="0" w:color="auto"/>
            <w:bottom w:val="none" w:sz="0" w:space="0" w:color="auto"/>
            <w:right w:val="none" w:sz="0" w:space="0" w:color="auto"/>
          </w:divBdr>
        </w:div>
        <w:div w:id="641080938">
          <w:marLeft w:val="60"/>
          <w:marRight w:val="60"/>
          <w:marTop w:val="100"/>
          <w:marBottom w:val="100"/>
          <w:divBdr>
            <w:top w:val="none" w:sz="0" w:space="0" w:color="auto"/>
            <w:left w:val="none" w:sz="0" w:space="0" w:color="auto"/>
            <w:bottom w:val="none" w:sz="0" w:space="0" w:color="auto"/>
            <w:right w:val="none" w:sz="0" w:space="0" w:color="auto"/>
          </w:divBdr>
          <w:divsChild>
            <w:div w:id="144975662">
              <w:marLeft w:val="0"/>
              <w:marRight w:val="0"/>
              <w:marTop w:val="0"/>
              <w:marBottom w:val="0"/>
              <w:divBdr>
                <w:top w:val="none" w:sz="0" w:space="0" w:color="auto"/>
                <w:left w:val="none" w:sz="0" w:space="0" w:color="auto"/>
                <w:bottom w:val="none" w:sz="0" w:space="0" w:color="auto"/>
                <w:right w:val="none" w:sz="0" w:space="0" w:color="auto"/>
              </w:divBdr>
            </w:div>
          </w:divsChild>
        </w:div>
        <w:div w:id="1466971777">
          <w:marLeft w:val="60"/>
          <w:marRight w:val="60"/>
          <w:marTop w:val="100"/>
          <w:marBottom w:val="100"/>
          <w:divBdr>
            <w:top w:val="none" w:sz="0" w:space="0" w:color="auto"/>
            <w:left w:val="none" w:sz="0" w:space="0" w:color="auto"/>
            <w:bottom w:val="none" w:sz="0" w:space="0" w:color="auto"/>
            <w:right w:val="none" w:sz="0" w:space="0" w:color="auto"/>
          </w:divBdr>
        </w:div>
        <w:div w:id="822234245">
          <w:marLeft w:val="60"/>
          <w:marRight w:val="60"/>
          <w:marTop w:val="100"/>
          <w:marBottom w:val="100"/>
          <w:divBdr>
            <w:top w:val="none" w:sz="0" w:space="0" w:color="auto"/>
            <w:left w:val="none" w:sz="0" w:space="0" w:color="auto"/>
            <w:bottom w:val="none" w:sz="0" w:space="0" w:color="auto"/>
            <w:right w:val="none" w:sz="0" w:space="0" w:color="auto"/>
          </w:divBdr>
          <w:divsChild>
            <w:div w:id="389422196">
              <w:marLeft w:val="0"/>
              <w:marRight w:val="0"/>
              <w:marTop w:val="0"/>
              <w:marBottom w:val="0"/>
              <w:divBdr>
                <w:top w:val="none" w:sz="0" w:space="0" w:color="auto"/>
                <w:left w:val="none" w:sz="0" w:space="0" w:color="auto"/>
                <w:bottom w:val="none" w:sz="0" w:space="0" w:color="auto"/>
                <w:right w:val="none" w:sz="0" w:space="0" w:color="auto"/>
              </w:divBdr>
            </w:div>
          </w:divsChild>
        </w:div>
        <w:div w:id="376661769">
          <w:marLeft w:val="60"/>
          <w:marRight w:val="60"/>
          <w:marTop w:val="100"/>
          <w:marBottom w:val="100"/>
          <w:divBdr>
            <w:top w:val="none" w:sz="0" w:space="0" w:color="auto"/>
            <w:left w:val="none" w:sz="0" w:space="0" w:color="auto"/>
            <w:bottom w:val="none" w:sz="0" w:space="0" w:color="auto"/>
            <w:right w:val="none" w:sz="0" w:space="0" w:color="auto"/>
          </w:divBdr>
          <w:divsChild>
            <w:div w:id="435829514">
              <w:marLeft w:val="0"/>
              <w:marRight w:val="0"/>
              <w:marTop w:val="0"/>
              <w:marBottom w:val="0"/>
              <w:divBdr>
                <w:top w:val="none" w:sz="0" w:space="0" w:color="auto"/>
                <w:left w:val="none" w:sz="0" w:space="0" w:color="auto"/>
                <w:bottom w:val="none" w:sz="0" w:space="0" w:color="auto"/>
                <w:right w:val="none" w:sz="0" w:space="0" w:color="auto"/>
              </w:divBdr>
            </w:div>
          </w:divsChild>
        </w:div>
        <w:div w:id="1407730564">
          <w:marLeft w:val="60"/>
          <w:marRight w:val="60"/>
          <w:marTop w:val="100"/>
          <w:marBottom w:val="100"/>
          <w:divBdr>
            <w:top w:val="none" w:sz="0" w:space="0" w:color="auto"/>
            <w:left w:val="none" w:sz="0" w:space="0" w:color="auto"/>
            <w:bottom w:val="none" w:sz="0" w:space="0" w:color="auto"/>
            <w:right w:val="none" w:sz="0" w:space="0" w:color="auto"/>
          </w:divBdr>
          <w:divsChild>
            <w:div w:id="1995598451">
              <w:marLeft w:val="0"/>
              <w:marRight w:val="0"/>
              <w:marTop w:val="0"/>
              <w:marBottom w:val="0"/>
              <w:divBdr>
                <w:top w:val="none" w:sz="0" w:space="0" w:color="auto"/>
                <w:left w:val="none" w:sz="0" w:space="0" w:color="auto"/>
                <w:bottom w:val="none" w:sz="0" w:space="0" w:color="auto"/>
                <w:right w:val="none" w:sz="0" w:space="0" w:color="auto"/>
              </w:divBdr>
            </w:div>
          </w:divsChild>
        </w:div>
        <w:div w:id="1207525504">
          <w:marLeft w:val="60"/>
          <w:marRight w:val="60"/>
          <w:marTop w:val="100"/>
          <w:marBottom w:val="100"/>
          <w:divBdr>
            <w:top w:val="none" w:sz="0" w:space="0" w:color="auto"/>
            <w:left w:val="none" w:sz="0" w:space="0" w:color="auto"/>
            <w:bottom w:val="none" w:sz="0" w:space="0" w:color="auto"/>
            <w:right w:val="none" w:sz="0" w:space="0" w:color="auto"/>
          </w:divBdr>
        </w:div>
        <w:div w:id="1398816960">
          <w:marLeft w:val="60"/>
          <w:marRight w:val="60"/>
          <w:marTop w:val="100"/>
          <w:marBottom w:val="100"/>
          <w:divBdr>
            <w:top w:val="none" w:sz="0" w:space="0" w:color="auto"/>
            <w:left w:val="none" w:sz="0" w:space="0" w:color="auto"/>
            <w:bottom w:val="none" w:sz="0" w:space="0" w:color="auto"/>
            <w:right w:val="none" w:sz="0" w:space="0" w:color="auto"/>
          </w:divBdr>
          <w:divsChild>
            <w:div w:id="738483625">
              <w:marLeft w:val="0"/>
              <w:marRight w:val="0"/>
              <w:marTop w:val="0"/>
              <w:marBottom w:val="0"/>
              <w:divBdr>
                <w:top w:val="none" w:sz="0" w:space="0" w:color="auto"/>
                <w:left w:val="none" w:sz="0" w:space="0" w:color="auto"/>
                <w:bottom w:val="none" w:sz="0" w:space="0" w:color="auto"/>
                <w:right w:val="none" w:sz="0" w:space="0" w:color="auto"/>
              </w:divBdr>
            </w:div>
          </w:divsChild>
        </w:div>
        <w:div w:id="868494391">
          <w:marLeft w:val="60"/>
          <w:marRight w:val="60"/>
          <w:marTop w:val="100"/>
          <w:marBottom w:val="100"/>
          <w:divBdr>
            <w:top w:val="none" w:sz="0" w:space="0" w:color="auto"/>
            <w:left w:val="none" w:sz="0" w:space="0" w:color="auto"/>
            <w:bottom w:val="none" w:sz="0" w:space="0" w:color="auto"/>
            <w:right w:val="none" w:sz="0" w:space="0" w:color="auto"/>
          </w:divBdr>
        </w:div>
        <w:div w:id="526871581">
          <w:marLeft w:val="60"/>
          <w:marRight w:val="60"/>
          <w:marTop w:val="100"/>
          <w:marBottom w:val="100"/>
          <w:divBdr>
            <w:top w:val="none" w:sz="0" w:space="0" w:color="auto"/>
            <w:left w:val="none" w:sz="0" w:space="0" w:color="auto"/>
            <w:bottom w:val="none" w:sz="0" w:space="0" w:color="auto"/>
            <w:right w:val="none" w:sz="0" w:space="0" w:color="auto"/>
          </w:divBdr>
          <w:divsChild>
            <w:div w:id="1248150770">
              <w:marLeft w:val="0"/>
              <w:marRight w:val="0"/>
              <w:marTop w:val="0"/>
              <w:marBottom w:val="0"/>
              <w:divBdr>
                <w:top w:val="none" w:sz="0" w:space="0" w:color="auto"/>
                <w:left w:val="none" w:sz="0" w:space="0" w:color="auto"/>
                <w:bottom w:val="none" w:sz="0" w:space="0" w:color="auto"/>
                <w:right w:val="none" w:sz="0" w:space="0" w:color="auto"/>
              </w:divBdr>
            </w:div>
          </w:divsChild>
        </w:div>
        <w:div w:id="1121147256">
          <w:marLeft w:val="60"/>
          <w:marRight w:val="60"/>
          <w:marTop w:val="100"/>
          <w:marBottom w:val="100"/>
          <w:divBdr>
            <w:top w:val="none" w:sz="0" w:space="0" w:color="auto"/>
            <w:left w:val="none" w:sz="0" w:space="0" w:color="auto"/>
            <w:bottom w:val="none" w:sz="0" w:space="0" w:color="auto"/>
            <w:right w:val="none" w:sz="0" w:space="0" w:color="auto"/>
          </w:divBdr>
          <w:divsChild>
            <w:div w:id="743650633">
              <w:marLeft w:val="0"/>
              <w:marRight w:val="0"/>
              <w:marTop w:val="0"/>
              <w:marBottom w:val="0"/>
              <w:divBdr>
                <w:top w:val="none" w:sz="0" w:space="0" w:color="auto"/>
                <w:left w:val="none" w:sz="0" w:space="0" w:color="auto"/>
                <w:bottom w:val="none" w:sz="0" w:space="0" w:color="auto"/>
                <w:right w:val="none" w:sz="0" w:space="0" w:color="auto"/>
              </w:divBdr>
            </w:div>
          </w:divsChild>
        </w:div>
        <w:div w:id="1560045603">
          <w:marLeft w:val="60"/>
          <w:marRight w:val="60"/>
          <w:marTop w:val="100"/>
          <w:marBottom w:val="100"/>
          <w:divBdr>
            <w:top w:val="none" w:sz="0" w:space="0" w:color="auto"/>
            <w:left w:val="none" w:sz="0" w:space="0" w:color="auto"/>
            <w:bottom w:val="none" w:sz="0" w:space="0" w:color="auto"/>
            <w:right w:val="none" w:sz="0" w:space="0" w:color="auto"/>
          </w:divBdr>
          <w:divsChild>
            <w:div w:id="2061436981">
              <w:marLeft w:val="0"/>
              <w:marRight w:val="0"/>
              <w:marTop w:val="0"/>
              <w:marBottom w:val="0"/>
              <w:divBdr>
                <w:top w:val="none" w:sz="0" w:space="0" w:color="auto"/>
                <w:left w:val="none" w:sz="0" w:space="0" w:color="auto"/>
                <w:bottom w:val="none" w:sz="0" w:space="0" w:color="auto"/>
                <w:right w:val="none" w:sz="0" w:space="0" w:color="auto"/>
              </w:divBdr>
            </w:div>
          </w:divsChild>
        </w:div>
        <w:div w:id="550965749">
          <w:marLeft w:val="60"/>
          <w:marRight w:val="60"/>
          <w:marTop w:val="100"/>
          <w:marBottom w:val="100"/>
          <w:divBdr>
            <w:top w:val="none" w:sz="0" w:space="0" w:color="auto"/>
            <w:left w:val="none" w:sz="0" w:space="0" w:color="auto"/>
            <w:bottom w:val="none" w:sz="0" w:space="0" w:color="auto"/>
            <w:right w:val="none" w:sz="0" w:space="0" w:color="auto"/>
          </w:divBdr>
        </w:div>
        <w:div w:id="313335498">
          <w:marLeft w:val="60"/>
          <w:marRight w:val="60"/>
          <w:marTop w:val="100"/>
          <w:marBottom w:val="100"/>
          <w:divBdr>
            <w:top w:val="none" w:sz="0" w:space="0" w:color="auto"/>
            <w:left w:val="none" w:sz="0" w:space="0" w:color="auto"/>
            <w:bottom w:val="none" w:sz="0" w:space="0" w:color="auto"/>
            <w:right w:val="none" w:sz="0" w:space="0" w:color="auto"/>
          </w:divBdr>
          <w:divsChild>
            <w:div w:id="1834225685">
              <w:marLeft w:val="0"/>
              <w:marRight w:val="0"/>
              <w:marTop w:val="0"/>
              <w:marBottom w:val="0"/>
              <w:divBdr>
                <w:top w:val="none" w:sz="0" w:space="0" w:color="auto"/>
                <w:left w:val="none" w:sz="0" w:space="0" w:color="auto"/>
                <w:bottom w:val="none" w:sz="0" w:space="0" w:color="auto"/>
                <w:right w:val="none" w:sz="0" w:space="0" w:color="auto"/>
              </w:divBdr>
            </w:div>
          </w:divsChild>
        </w:div>
        <w:div w:id="891618186">
          <w:marLeft w:val="60"/>
          <w:marRight w:val="60"/>
          <w:marTop w:val="100"/>
          <w:marBottom w:val="100"/>
          <w:divBdr>
            <w:top w:val="none" w:sz="0" w:space="0" w:color="auto"/>
            <w:left w:val="none" w:sz="0" w:space="0" w:color="auto"/>
            <w:bottom w:val="none" w:sz="0" w:space="0" w:color="auto"/>
            <w:right w:val="none" w:sz="0" w:space="0" w:color="auto"/>
          </w:divBdr>
        </w:div>
        <w:div w:id="1521161976">
          <w:marLeft w:val="60"/>
          <w:marRight w:val="60"/>
          <w:marTop w:val="100"/>
          <w:marBottom w:val="100"/>
          <w:divBdr>
            <w:top w:val="none" w:sz="0" w:space="0" w:color="auto"/>
            <w:left w:val="none" w:sz="0" w:space="0" w:color="auto"/>
            <w:bottom w:val="none" w:sz="0" w:space="0" w:color="auto"/>
            <w:right w:val="none" w:sz="0" w:space="0" w:color="auto"/>
          </w:divBdr>
        </w:div>
        <w:div w:id="1707026203">
          <w:marLeft w:val="60"/>
          <w:marRight w:val="60"/>
          <w:marTop w:val="100"/>
          <w:marBottom w:val="100"/>
          <w:divBdr>
            <w:top w:val="none" w:sz="0" w:space="0" w:color="auto"/>
            <w:left w:val="none" w:sz="0" w:space="0" w:color="auto"/>
            <w:bottom w:val="none" w:sz="0" w:space="0" w:color="auto"/>
            <w:right w:val="none" w:sz="0" w:space="0" w:color="auto"/>
          </w:divBdr>
          <w:divsChild>
            <w:div w:id="1022055142">
              <w:marLeft w:val="0"/>
              <w:marRight w:val="0"/>
              <w:marTop w:val="0"/>
              <w:marBottom w:val="0"/>
              <w:divBdr>
                <w:top w:val="none" w:sz="0" w:space="0" w:color="auto"/>
                <w:left w:val="none" w:sz="0" w:space="0" w:color="auto"/>
                <w:bottom w:val="none" w:sz="0" w:space="0" w:color="auto"/>
                <w:right w:val="none" w:sz="0" w:space="0" w:color="auto"/>
              </w:divBdr>
            </w:div>
          </w:divsChild>
        </w:div>
        <w:div w:id="1115517210">
          <w:marLeft w:val="60"/>
          <w:marRight w:val="60"/>
          <w:marTop w:val="100"/>
          <w:marBottom w:val="100"/>
          <w:divBdr>
            <w:top w:val="none" w:sz="0" w:space="0" w:color="auto"/>
            <w:left w:val="none" w:sz="0" w:space="0" w:color="auto"/>
            <w:bottom w:val="none" w:sz="0" w:space="0" w:color="auto"/>
            <w:right w:val="none" w:sz="0" w:space="0" w:color="auto"/>
          </w:divBdr>
        </w:div>
        <w:div w:id="346060276">
          <w:marLeft w:val="60"/>
          <w:marRight w:val="60"/>
          <w:marTop w:val="100"/>
          <w:marBottom w:val="100"/>
          <w:divBdr>
            <w:top w:val="none" w:sz="0" w:space="0" w:color="auto"/>
            <w:left w:val="none" w:sz="0" w:space="0" w:color="auto"/>
            <w:bottom w:val="none" w:sz="0" w:space="0" w:color="auto"/>
            <w:right w:val="none" w:sz="0" w:space="0" w:color="auto"/>
          </w:divBdr>
        </w:div>
        <w:div w:id="959532711">
          <w:marLeft w:val="60"/>
          <w:marRight w:val="60"/>
          <w:marTop w:val="100"/>
          <w:marBottom w:val="100"/>
          <w:divBdr>
            <w:top w:val="none" w:sz="0" w:space="0" w:color="auto"/>
            <w:left w:val="none" w:sz="0" w:space="0" w:color="auto"/>
            <w:bottom w:val="none" w:sz="0" w:space="0" w:color="auto"/>
            <w:right w:val="none" w:sz="0" w:space="0" w:color="auto"/>
          </w:divBdr>
          <w:divsChild>
            <w:div w:id="992371794">
              <w:marLeft w:val="0"/>
              <w:marRight w:val="0"/>
              <w:marTop w:val="0"/>
              <w:marBottom w:val="0"/>
              <w:divBdr>
                <w:top w:val="none" w:sz="0" w:space="0" w:color="auto"/>
                <w:left w:val="none" w:sz="0" w:space="0" w:color="auto"/>
                <w:bottom w:val="none" w:sz="0" w:space="0" w:color="auto"/>
                <w:right w:val="none" w:sz="0" w:space="0" w:color="auto"/>
              </w:divBdr>
            </w:div>
          </w:divsChild>
        </w:div>
        <w:div w:id="2106655571">
          <w:marLeft w:val="60"/>
          <w:marRight w:val="60"/>
          <w:marTop w:val="100"/>
          <w:marBottom w:val="100"/>
          <w:divBdr>
            <w:top w:val="none" w:sz="0" w:space="0" w:color="auto"/>
            <w:left w:val="none" w:sz="0" w:space="0" w:color="auto"/>
            <w:bottom w:val="none" w:sz="0" w:space="0" w:color="auto"/>
            <w:right w:val="none" w:sz="0" w:space="0" w:color="auto"/>
          </w:divBdr>
        </w:div>
      </w:divsChild>
    </w:div>
    <w:div w:id="1597445132">
      <w:bodyDiv w:val="1"/>
      <w:marLeft w:val="0"/>
      <w:marRight w:val="0"/>
      <w:marTop w:val="0"/>
      <w:marBottom w:val="0"/>
      <w:divBdr>
        <w:top w:val="none" w:sz="0" w:space="0" w:color="auto"/>
        <w:left w:val="none" w:sz="0" w:space="0" w:color="auto"/>
        <w:bottom w:val="none" w:sz="0" w:space="0" w:color="auto"/>
        <w:right w:val="none" w:sz="0" w:space="0" w:color="auto"/>
      </w:divBdr>
    </w:div>
    <w:div w:id="1598637067">
      <w:bodyDiv w:val="1"/>
      <w:marLeft w:val="0"/>
      <w:marRight w:val="0"/>
      <w:marTop w:val="0"/>
      <w:marBottom w:val="0"/>
      <w:divBdr>
        <w:top w:val="none" w:sz="0" w:space="0" w:color="auto"/>
        <w:left w:val="none" w:sz="0" w:space="0" w:color="auto"/>
        <w:bottom w:val="none" w:sz="0" w:space="0" w:color="auto"/>
        <w:right w:val="none" w:sz="0" w:space="0" w:color="auto"/>
      </w:divBdr>
    </w:div>
    <w:div w:id="1616280525">
      <w:bodyDiv w:val="1"/>
      <w:marLeft w:val="0"/>
      <w:marRight w:val="0"/>
      <w:marTop w:val="0"/>
      <w:marBottom w:val="0"/>
      <w:divBdr>
        <w:top w:val="none" w:sz="0" w:space="0" w:color="auto"/>
        <w:left w:val="none" w:sz="0" w:space="0" w:color="auto"/>
        <w:bottom w:val="none" w:sz="0" w:space="0" w:color="auto"/>
        <w:right w:val="none" w:sz="0" w:space="0" w:color="auto"/>
      </w:divBdr>
    </w:div>
    <w:div w:id="1621183795">
      <w:bodyDiv w:val="1"/>
      <w:marLeft w:val="0"/>
      <w:marRight w:val="0"/>
      <w:marTop w:val="0"/>
      <w:marBottom w:val="0"/>
      <w:divBdr>
        <w:top w:val="none" w:sz="0" w:space="0" w:color="auto"/>
        <w:left w:val="none" w:sz="0" w:space="0" w:color="auto"/>
        <w:bottom w:val="none" w:sz="0" w:space="0" w:color="auto"/>
        <w:right w:val="none" w:sz="0" w:space="0" w:color="auto"/>
      </w:divBdr>
    </w:div>
    <w:div w:id="1637025919">
      <w:bodyDiv w:val="1"/>
      <w:marLeft w:val="0"/>
      <w:marRight w:val="0"/>
      <w:marTop w:val="0"/>
      <w:marBottom w:val="0"/>
      <w:divBdr>
        <w:top w:val="none" w:sz="0" w:space="0" w:color="auto"/>
        <w:left w:val="none" w:sz="0" w:space="0" w:color="auto"/>
        <w:bottom w:val="none" w:sz="0" w:space="0" w:color="auto"/>
        <w:right w:val="none" w:sz="0" w:space="0" w:color="auto"/>
      </w:divBdr>
    </w:div>
    <w:div w:id="1637106721">
      <w:bodyDiv w:val="1"/>
      <w:marLeft w:val="0"/>
      <w:marRight w:val="0"/>
      <w:marTop w:val="0"/>
      <w:marBottom w:val="0"/>
      <w:divBdr>
        <w:top w:val="none" w:sz="0" w:space="0" w:color="auto"/>
        <w:left w:val="none" w:sz="0" w:space="0" w:color="auto"/>
        <w:bottom w:val="none" w:sz="0" w:space="0" w:color="auto"/>
        <w:right w:val="none" w:sz="0" w:space="0" w:color="auto"/>
      </w:divBdr>
    </w:div>
    <w:div w:id="1640112404">
      <w:bodyDiv w:val="1"/>
      <w:marLeft w:val="0"/>
      <w:marRight w:val="0"/>
      <w:marTop w:val="0"/>
      <w:marBottom w:val="0"/>
      <w:divBdr>
        <w:top w:val="none" w:sz="0" w:space="0" w:color="auto"/>
        <w:left w:val="none" w:sz="0" w:space="0" w:color="auto"/>
        <w:bottom w:val="none" w:sz="0" w:space="0" w:color="auto"/>
        <w:right w:val="none" w:sz="0" w:space="0" w:color="auto"/>
      </w:divBdr>
    </w:div>
    <w:div w:id="1647708691">
      <w:bodyDiv w:val="1"/>
      <w:marLeft w:val="0"/>
      <w:marRight w:val="0"/>
      <w:marTop w:val="0"/>
      <w:marBottom w:val="0"/>
      <w:divBdr>
        <w:top w:val="none" w:sz="0" w:space="0" w:color="auto"/>
        <w:left w:val="none" w:sz="0" w:space="0" w:color="auto"/>
        <w:bottom w:val="none" w:sz="0" w:space="0" w:color="auto"/>
        <w:right w:val="none" w:sz="0" w:space="0" w:color="auto"/>
      </w:divBdr>
    </w:div>
    <w:div w:id="1659118520">
      <w:bodyDiv w:val="1"/>
      <w:marLeft w:val="0"/>
      <w:marRight w:val="0"/>
      <w:marTop w:val="0"/>
      <w:marBottom w:val="0"/>
      <w:divBdr>
        <w:top w:val="none" w:sz="0" w:space="0" w:color="auto"/>
        <w:left w:val="none" w:sz="0" w:space="0" w:color="auto"/>
        <w:bottom w:val="none" w:sz="0" w:space="0" w:color="auto"/>
        <w:right w:val="none" w:sz="0" w:space="0" w:color="auto"/>
      </w:divBdr>
    </w:div>
    <w:div w:id="1674601227">
      <w:bodyDiv w:val="1"/>
      <w:marLeft w:val="0"/>
      <w:marRight w:val="0"/>
      <w:marTop w:val="0"/>
      <w:marBottom w:val="0"/>
      <w:divBdr>
        <w:top w:val="none" w:sz="0" w:space="0" w:color="auto"/>
        <w:left w:val="none" w:sz="0" w:space="0" w:color="auto"/>
        <w:bottom w:val="none" w:sz="0" w:space="0" w:color="auto"/>
        <w:right w:val="none" w:sz="0" w:space="0" w:color="auto"/>
      </w:divBdr>
    </w:div>
    <w:div w:id="1675305360">
      <w:bodyDiv w:val="1"/>
      <w:marLeft w:val="0"/>
      <w:marRight w:val="0"/>
      <w:marTop w:val="0"/>
      <w:marBottom w:val="0"/>
      <w:divBdr>
        <w:top w:val="none" w:sz="0" w:space="0" w:color="auto"/>
        <w:left w:val="none" w:sz="0" w:space="0" w:color="auto"/>
        <w:bottom w:val="none" w:sz="0" w:space="0" w:color="auto"/>
        <w:right w:val="none" w:sz="0" w:space="0" w:color="auto"/>
      </w:divBdr>
    </w:div>
    <w:div w:id="1678774029">
      <w:bodyDiv w:val="1"/>
      <w:marLeft w:val="0"/>
      <w:marRight w:val="0"/>
      <w:marTop w:val="0"/>
      <w:marBottom w:val="0"/>
      <w:divBdr>
        <w:top w:val="none" w:sz="0" w:space="0" w:color="auto"/>
        <w:left w:val="none" w:sz="0" w:space="0" w:color="auto"/>
        <w:bottom w:val="none" w:sz="0" w:space="0" w:color="auto"/>
        <w:right w:val="none" w:sz="0" w:space="0" w:color="auto"/>
      </w:divBdr>
    </w:div>
    <w:div w:id="1700231336">
      <w:bodyDiv w:val="1"/>
      <w:marLeft w:val="0"/>
      <w:marRight w:val="0"/>
      <w:marTop w:val="0"/>
      <w:marBottom w:val="0"/>
      <w:divBdr>
        <w:top w:val="none" w:sz="0" w:space="0" w:color="auto"/>
        <w:left w:val="none" w:sz="0" w:space="0" w:color="auto"/>
        <w:bottom w:val="none" w:sz="0" w:space="0" w:color="auto"/>
        <w:right w:val="none" w:sz="0" w:space="0" w:color="auto"/>
      </w:divBdr>
    </w:div>
    <w:div w:id="1711763965">
      <w:bodyDiv w:val="1"/>
      <w:marLeft w:val="0"/>
      <w:marRight w:val="0"/>
      <w:marTop w:val="0"/>
      <w:marBottom w:val="0"/>
      <w:divBdr>
        <w:top w:val="none" w:sz="0" w:space="0" w:color="auto"/>
        <w:left w:val="none" w:sz="0" w:space="0" w:color="auto"/>
        <w:bottom w:val="none" w:sz="0" w:space="0" w:color="auto"/>
        <w:right w:val="none" w:sz="0" w:space="0" w:color="auto"/>
      </w:divBdr>
    </w:div>
    <w:div w:id="1713650137">
      <w:bodyDiv w:val="1"/>
      <w:marLeft w:val="0"/>
      <w:marRight w:val="0"/>
      <w:marTop w:val="0"/>
      <w:marBottom w:val="0"/>
      <w:divBdr>
        <w:top w:val="none" w:sz="0" w:space="0" w:color="auto"/>
        <w:left w:val="none" w:sz="0" w:space="0" w:color="auto"/>
        <w:bottom w:val="none" w:sz="0" w:space="0" w:color="auto"/>
        <w:right w:val="none" w:sz="0" w:space="0" w:color="auto"/>
      </w:divBdr>
    </w:div>
    <w:div w:id="1718817909">
      <w:bodyDiv w:val="1"/>
      <w:marLeft w:val="0"/>
      <w:marRight w:val="0"/>
      <w:marTop w:val="0"/>
      <w:marBottom w:val="0"/>
      <w:divBdr>
        <w:top w:val="none" w:sz="0" w:space="0" w:color="auto"/>
        <w:left w:val="none" w:sz="0" w:space="0" w:color="auto"/>
        <w:bottom w:val="none" w:sz="0" w:space="0" w:color="auto"/>
        <w:right w:val="none" w:sz="0" w:space="0" w:color="auto"/>
      </w:divBdr>
    </w:div>
    <w:div w:id="1719426544">
      <w:bodyDiv w:val="1"/>
      <w:marLeft w:val="0"/>
      <w:marRight w:val="0"/>
      <w:marTop w:val="0"/>
      <w:marBottom w:val="0"/>
      <w:divBdr>
        <w:top w:val="none" w:sz="0" w:space="0" w:color="auto"/>
        <w:left w:val="none" w:sz="0" w:space="0" w:color="auto"/>
        <w:bottom w:val="none" w:sz="0" w:space="0" w:color="auto"/>
        <w:right w:val="none" w:sz="0" w:space="0" w:color="auto"/>
      </w:divBdr>
    </w:div>
    <w:div w:id="1748578067">
      <w:bodyDiv w:val="1"/>
      <w:marLeft w:val="0"/>
      <w:marRight w:val="0"/>
      <w:marTop w:val="0"/>
      <w:marBottom w:val="0"/>
      <w:divBdr>
        <w:top w:val="none" w:sz="0" w:space="0" w:color="auto"/>
        <w:left w:val="none" w:sz="0" w:space="0" w:color="auto"/>
        <w:bottom w:val="none" w:sz="0" w:space="0" w:color="auto"/>
        <w:right w:val="none" w:sz="0" w:space="0" w:color="auto"/>
      </w:divBdr>
    </w:div>
    <w:div w:id="1751657849">
      <w:bodyDiv w:val="1"/>
      <w:marLeft w:val="0"/>
      <w:marRight w:val="0"/>
      <w:marTop w:val="0"/>
      <w:marBottom w:val="0"/>
      <w:divBdr>
        <w:top w:val="none" w:sz="0" w:space="0" w:color="auto"/>
        <w:left w:val="none" w:sz="0" w:space="0" w:color="auto"/>
        <w:bottom w:val="none" w:sz="0" w:space="0" w:color="auto"/>
        <w:right w:val="none" w:sz="0" w:space="0" w:color="auto"/>
      </w:divBdr>
    </w:div>
    <w:div w:id="1755786859">
      <w:bodyDiv w:val="1"/>
      <w:marLeft w:val="0"/>
      <w:marRight w:val="0"/>
      <w:marTop w:val="0"/>
      <w:marBottom w:val="0"/>
      <w:divBdr>
        <w:top w:val="none" w:sz="0" w:space="0" w:color="auto"/>
        <w:left w:val="none" w:sz="0" w:space="0" w:color="auto"/>
        <w:bottom w:val="none" w:sz="0" w:space="0" w:color="auto"/>
        <w:right w:val="none" w:sz="0" w:space="0" w:color="auto"/>
      </w:divBdr>
    </w:div>
    <w:div w:id="1757701218">
      <w:bodyDiv w:val="1"/>
      <w:marLeft w:val="0"/>
      <w:marRight w:val="0"/>
      <w:marTop w:val="0"/>
      <w:marBottom w:val="0"/>
      <w:divBdr>
        <w:top w:val="none" w:sz="0" w:space="0" w:color="auto"/>
        <w:left w:val="none" w:sz="0" w:space="0" w:color="auto"/>
        <w:bottom w:val="none" w:sz="0" w:space="0" w:color="auto"/>
        <w:right w:val="none" w:sz="0" w:space="0" w:color="auto"/>
      </w:divBdr>
    </w:div>
    <w:div w:id="1763649890">
      <w:bodyDiv w:val="1"/>
      <w:marLeft w:val="0"/>
      <w:marRight w:val="0"/>
      <w:marTop w:val="0"/>
      <w:marBottom w:val="0"/>
      <w:divBdr>
        <w:top w:val="none" w:sz="0" w:space="0" w:color="auto"/>
        <w:left w:val="none" w:sz="0" w:space="0" w:color="auto"/>
        <w:bottom w:val="none" w:sz="0" w:space="0" w:color="auto"/>
        <w:right w:val="none" w:sz="0" w:space="0" w:color="auto"/>
      </w:divBdr>
    </w:div>
    <w:div w:id="1767068677">
      <w:bodyDiv w:val="1"/>
      <w:marLeft w:val="0"/>
      <w:marRight w:val="0"/>
      <w:marTop w:val="0"/>
      <w:marBottom w:val="0"/>
      <w:divBdr>
        <w:top w:val="none" w:sz="0" w:space="0" w:color="auto"/>
        <w:left w:val="none" w:sz="0" w:space="0" w:color="auto"/>
        <w:bottom w:val="none" w:sz="0" w:space="0" w:color="auto"/>
        <w:right w:val="none" w:sz="0" w:space="0" w:color="auto"/>
      </w:divBdr>
    </w:div>
    <w:div w:id="1777940822">
      <w:bodyDiv w:val="1"/>
      <w:marLeft w:val="0"/>
      <w:marRight w:val="0"/>
      <w:marTop w:val="0"/>
      <w:marBottom w:val="0"/>
      <w:divBdr>
        <w:top w:val="none" w:sz="0" w:space="0" w:color="auto"/>
        <w:left w:val="none" w:sz="0" w:space="0" w:color="auto"/>
        <w:bottom w:val="none" w:sz="0" w:space="0" w:color="auto"/>
        <w:right w:val="none" w:sz="0" w:space="0" w:color="auto"/>
      </w:divBdr>
    </w:div>
    <w:div w:id="1783306952">
      <w:bodyDiv w:val="1"/>
      <w:marLeft w:val="0"/>
      <w:marRight w:val="0"/>
      <w:marTop w:val="0"/>
      <w:marBottom w:val="0"/>
      <w:divBdr>
        <w:top w:val="none" w:sz="0" w:space="0" w:color="auto"/>
        <w:left w:val="none" w:sz="0" w:space="0" w:color="auto"/>
        <w:bottom w:val="none" w:sz="0" w:space="0" w:color="auto"/>
        <w:right w:val="none" w:sz="0" w:space="0" w:color="auto"/>
      </w:divBdr>
    </w:div>
    <w:div w:id="1784611938">
      <w:bodyDiv w:val="1"/>
      <w:marLeft w:val="0"/>
      <w:marRight w:val="0"/>
      <w:marTop w:val="0"/>
      <w:marBottom w:val="0"/>
      <w:divBdr>
        <w:top w:val="none" w:sz="0" w:space="0" w:color="auto"/>
        <w:left w:val="none" w:sz="0" w:space="0" w:color="auto"/>
        <w:bottom w:val="none" w:sz="0" w:space="0" w:color="auto"/>
        <w:right w:val="none" w:sz="0" w:space="0" w:color="auto"/>
      </w:divBdr>
    </w:div>
    <w:div w:id="1804542800">
      <w:bodyDiv w:val="1"/>
      <w:marLeft w:val="0"/>
      <w:marRight w:val="0"/>
      <w:marTop w:val="0"/>
      <w:marBottom w:val="0"/>
      <w:divBdr>
        <w:top w:val="none" w:sz="0" w:space="0" w:color="auto"/>
        <w:left w:val="none" w:sz="0" w:space="0" w:color="auto"/>
        <w:bottom w:val="none" w:sz="0" w:space="0" w:color="auto"/>
        <w:right w:val="none" w:sz="0" w:space="0" w:color="auto"/>
      </w:divBdr>
    </w:div>
    <w:div w:id="1811170697">
      <w:bodyDiv w:val="1"/>
      <w:marLeft w:val="0"/>
      <w:marRight w:val="0"/>
      <w:marTop w:val="0"/>
      <w:marBottom w:val="0"/>
      <w:divBdr>
        <w:top w:val="none" w:sz="0" w:space="0" w:color="auto"/>
        <w:left w:val="none" w:sz="0" w:space="0" w:color="auto"/>
        <w:bottom w:val="none" w:sz="0" w:space="0" w:color="auto"/>
        <w:right w:val="none" w:sz="0" w:space="0" w:color="auto"/>
      </w:divBdr>
    </w:div>
    <w:div w:id="1813134996">
      <w:bodyDiv w:val="1"/>
      <w:marLeft w:val="0"/>
      <w:marRight w:val="0"/>
      <w:marTop w:val="0"/>
      <w:marBottom w:val="0"/>
      <w:divBdr>
        <w:top w:val="none" w:sz="0" w:space="0" w:color="auto"/>
        <w:left w:val="none" w:sz="0" w:space="0" w:color="auto"/>
        <w:bottom w:val="none" w:sz="0" w:space="0" w:color="auto"/>
        <w:right w:val="none" w:sz="0" w:space="0" w:color="auto"/>
      </w:divBdr>
    </w:div>
    <w:div w:id="1813866992">
      <w:bodyDiv w:val="1"/>
      <w:marLeft w:val="0"/>
      <w:marRight w:val="0"/>
      <w:marTop w:val="0"/>
      <w:marBottom w:val="0"/>
      <w:divBdr>
        <w:top w:val="none" w:sz="0" w:space="0" w:color="auto"/>
        <w:left w:val="none" w:sz="0" w:space="0" w:color="auto"/>
        <w:bottom w:val="none" w:sz="0" w:space="0" w:color="auto"/>
        <w:right w:val="none" w:sz="0" w:space="0" w:color="auto"/>
      </w:divBdr>
    </w:div>
    <w:div w:id="1819884586">
      <w:bodyDiv w:val="1"/>
      <w:marLeft w:val="0"/>
      <w:marRight w:val="0"/>
      <w:marTop w:val="0"/>
      <w:marBottom w:val="0"/>
      <w:divBdr>
        <w:top w:val="none" w:sz="0" w:space="0" w:color="auto"/>
        <w:left w:val="none" w:sz="0" w:space="0" w:color="auto"/>
        <w:bottom w:val="none" w:sz="0" w:space="0" w:color="auto"/>
        <w:right w:val="none" w:sz="0" w:space="0" w:color="auto"/>
      </w:divBdr>
    </w:div>
    <w:div w:id="1819952095">
      <w:bodyDiv w:val="1"/>
      <w:marLeft w:val="0"/>
      <w:marRight w:val="0"/>
      <w:marTop w:val="0"/>
      <w:marBottom w:val="0"/>
      <w:divBdr>
        <w:top w:val="none" w:sz="0" w:space="0" w:color="auto"/>
        <w:left w:val="none" w:sz="0" w:space="0" w:color="auto"/>
        <w:bottom w:val="none" w:sz="0" w:space="0" w:color="auto"/>
        <w:right w:val="none" w:sz="0" w:space="0" w:color="auto"/>
      </w:divBdr>
    </w:div>
    <w:div w:id="1826586482">
      <w:bodyDiv w:val="1"/>
      <w:marLeft w:val="0"/>
      <w:marRight w:val="0"/>
      <w:marTop w:val="0"/>
      <w:marBottom w:val="0"/>
      <w:divBdr>
        <w:top w:val="none" w:sz="0" w:space="0" w:color="auto"/>
        <w:left w:val="none" w:sz="0" w:space="0" w:color="auto"/>
        <w:bottom w:val="none" w:sz="0" w:space="0" w:color="auto"/>
        <w:right w:val="none" w:sz="0" w:space="0" w:color="auto"/>
      </w:divBdr>
    </w:div>
    <w:div w:id="1831166406">
      <w:bodyDiv w:val="1"/>
      <w:marLeft w:val="0"/>
      <w:marRight w:val="0"/>
      <w:marTop w:val="0"/>
      <w:marBottom w:val="0"/>
      <w:divBdr>
        <w:top w:val="none" w:sz="0" w:space="0" w:color="auto"/>
        <w:left w:val="none" w:sz="0" w:space="0" w:color="auto"/>
        <w:bottom w:val="none" w:sz="0" w:space="0" w:color="auto"/>
        <w:right w:val="none" w:sz="0" w:space="0" w:color="auto"/>
      </w:divBdr>
    </w:div>
    <w:div w:id="1833174907">
      <w:bodyDiv w:val="1"/>
      <w:marLeft w:val="0"/>
      <w:marRight w:val="0"/>
      <w:marTop w:val="0"/>
      <w:marBottom w:val="0"/>
      <w:divBdr>
        <w:top w:val="none" w:sz="0" w:space="0" w:color="auto"/>
        <w:left w:val="none" w:sz="0" w:space="0" w:color="auto"/>
        <w:bottom w:val="none" w:sz="0" w:space="0" w:color="auto"/>
        <w:right w:val="none" w:sz="0" w:space="0" w:color="auto"/>
      </w:divBdr>
    </w:div>
    <w:div w:id="1867594798">
      <w:bodyDiv w:val="1"/>
      <w:marLeft w:val="0"/>
      <w:marRight w:val="0"/>
      <w:marTop w:val="0"/>
      <w:marBottom w:val="0"/>
      <w:divBdr>
        <w:top w:val="none" w:sz="0" w:space="0" w:color="auto"/>
        <w:left w:val="none" w:sz="0" w:space="0" w:color="auto"/>
        <w:bottom w:val="none" w:sz="0" w:space="0" w:color="auto"/>
        <w:right w:val="none" w:sz="0" w:space="0" w:color="auto"/>
      </w:divBdr>
    </w:div>
    <w:div w:id="1867910175">
      <w:bodyDiv w:val="1"/>
      <w:marLeft w:val="0"/>
      <w:marRight w:val="0"/>
      <w:marTop w:val="0"/>
      <w:marBottom w:val="0"/>
      <w:divBdr>
        <w:top w:val="none" w:sz="0" w:space="0" w:color="auto"/>
        <w:left w:val="none" w:sz="0" w:space="0" w:color="auto"/>
        <w:bottom w:val="none" w:sz="0" w:space="0" w:color="auto"/>
        <w:right w:val="none" w:sz="0" w:space="0" w:color="auto"/>
      </w:divBdr>
    </w:div>
    <w:div w:id="1871333004">
      <w:bodyDiv w:val="1"/>
      <w:marLeft w:val="0"/>
      <w:marRight w:val="0"/>
      <w:marTop w:val="0"/>
      <w:marBottom w:val="0"/>
      <w:divBdr>
        <w:top w:val="none" w:sz="0" w:space="0" w:color="auto"/>
        <w:left w:val="none" w:sz="0" w:space="0" w:color="auto"/>
        <w:bottom w:val="none" w:sz="0" w:space="0" w:color="auto"/>
        <w:right w:val="none" w:sz="0" w:space="0" w:color="auto"/>
      </w:divBdr>
    </w:div>
    <w:div w:id="1889992829">
      <w:bodyDiv w:val="1"/>
      <w:marLeft w:val="0"/>
      <w:marRight w:val="0"/>
      <w:marTop w:val="0"/>
      <w:marBottom w:val="0"/>
      <w:divBdr>
        <w:top w:val="none" w:sz="0" w:space="0" w:color="auto"/>
        <w:left w:val="none" w:sz="0" w:space="0" w:color="auto"/>
        <w:bottom w:val="none" w:sz="0" w:space="0" w:color="auto"/>
        <w:right w:val="none" w:sz="0" w:space="0" w:color="auto"/>
      </w:divBdr>
    </w:div>
    <w:div w:id="1901014732">
      <w:bodyDiv w:val="1"/>
      <w:marLeft w:val="0"/>
      <w:marRight w:val="0"/>
      <w:marTop w:val="0"/>
      <w:marBottom w:val="0"/>
      <w:divBdr>
        <w:top w:val="none" w:sz="0" w:space="0" w:color="auto"/>
        <w:left w:val="none" w:sz="0" w:space="0" w:color="auto"/>
        <w:bottom w:val="none" w:sz="0" w:space="0" w:color="auto"/>
        <w:right w:val="none" w:sz="0" w:space="0" w:color="auto"/>
      </w:divBdr>
    </w:div>
    <w:div w:id="1910996044">
      <w:bodyDiv w:val="1"/>
      <w:marLeft w:val="0"/>
      <w:marRight w:val="0"/>
      <w:marTop w:val="0"/>
      <w:marBottom w:val="0"/>
      <w:divBdr>
        <w:top w:val="none" w:sz="0" w:space="0" w:color="auto"/>
        <w:left w:val="none" w:sz="0" w:space="0" w:color="auto"/>
        <w:bottom w:val="none" w:sz="0" w:space="0" w:color="auto"/>
        <w:right w:val="none" w:sz="0" w:space="0" w:color="auto"/>
      </w:divBdr>
    </w:div>
    <w:div w:id="1911693241">
      <w:bodyDiv w:val="1"/>
      <w:marLeft w:val="0"/>
      <w:marRight w:val="0"/>
      <w:marTop w:val="0"/>
      <w:marBottom w:val="0"/>
      <w:divBdr>
        <w:top w:val="none" w:sz="0" w:space="0" w:color="auto"/>
        <w:left w:val="none" w:sz="0" w:space="0" w:color="auto"/>
        <w:bottom w:val="none" w:sz="0" w:space="0" w:color="auto"/>
        <w:right w:val="none" w:sz="0" w:space="0" w:color="auto"/>
      </w:divBdr>
    </w:div>
    <w:div w:id="1928998670">
      <w:bodyDiv w:val="1"/>
      <w:marLeft w:val="0"/>
      <w:marRight w:val="0"/>
      <w:marTop w:val="0"/>
      <w:marBottom w:val="0"/>
      <w:divBdr>
        <w:top w:val="none" w:sz="0" w:space="0" w:color="auto"/>
        <w:left w:val="none" w:sz="0" w:space="0" w:color="auto"/>
        <w:bottom w:val="none" w:sz="0" w:space="0" w:color="auto"/>
        <w:right w:val="none" w:sz="0" w:space="0" w:color="auto"/>
      </w:divBdr>
    </w:div>
    <w:div w:id="1935897884">
      <w:bodyDiv w:val="1"/>
      <w:marLeft w:val="0"/>
      <w:marRight w:val="0"/>
      <w:marTop w:val="0"/>
      <w:marBottom w:val="0"/>
      <w:divBdr>
        <w:top w:val="none" w:sz="0" w:space="0" w:color="auto"/>
        <w:left w:val="none" w:sz="0" w:space="0" w:color="auto"/>
        <w:bottom w:val="none" w:sz="0" w:space="0" w:color="auto"/>
        <w:right w:val="none" w:sz="0" w:space="0" w:color="auto"/>
      </w:divBdr>
    </w:div>
    <w:div w:id="1942297749">
      <w:bodyDiv w:val="1"/>
      <w:marLeft w:val="0"/>
      <w:marRight w:val="0"/>
      <w:marTop w:val="0"/>
      <w:marBottom w:val="0"/>
      <w:divBdr>
        <w:top w:val="none" w:sz="0" w:space="0" w:color="auto"/>
        <w:left w:val="none" w:sz="0" w:space="0" w:color="auto"/>
        <w:bottom w:val="none" w:sz="0" w:space="0" w:color="auto"/>
        <w:right w:val="none" w:sz="0" w:space="0" w:color="auto"/>
      </w:divBdr>
    </w:div>
    <w:div w:id="1942564381">
      <w:bodyDiv w:val="1"/>
      <w:marLeft w:val="0"/>
      <w:marRight w:val="0"/>
      <w:marTop w:val="0"/>
      <w:marBottom w:val="0"/>
      <w:divBdr>
        <w:top w:val="none" w:sz="0" w:space="0" w:color="auto"/>
        <w:left w:val="none" w:sz="0" w:space="0" w:color="auto"/>
        <w:bottom w:val="none" w:sz="0" w:space="0" w:color="auto"/>
        <w:right w:val="none" w:sz="0" w:space="0" w:color="auto"/>
      </w:divBdr>
    </w:div>
    <w:div w:id="1956674237">
      <w:bodyDiv w:val="1"/>
      <w:marLeft w:val="0"/>
      <w:marRight w:val="0"/>
      <w:marTop w:val="0"/>
      <w:marBottom w:val="0"/>
      <w:divBdr>
        <w:top w:val="none" w:sz="0" w:space="0" w:color="auto"/>
        <w:left w:val="none" w:sz="0" w:space="0" w:color="auto"/>
        <w:bottom w:val="none" w:sz="0" w:space="0" w:color="auto"/>
        <w:right w:val="none" w:sz="0" w:space="0" w:color="auto"/>
      </w:divBdr>
    </w:div>
    <w:div w:id="1959607265">
      <w:bodyDiv w:val="1"/>
      <w:marLeft w:val="0"/>
      <w:marRight w:val="0"/>
      <w:marTop w:val="0"/>
      <w:marBottom w:val="0"/>
      <w:divBdr>
        <w:top w:val="none" w:sz="0" w:space="0" w:color="auto"/>
        <w:left w:val="none" w:sz="0" w:space="0" w:color="auto"/>
        <w:bottom w:val="none" w:sz="0" w:space="0" w:color="auto"/>
        <w:right w:val="none" w:sz="0" w:space="0" w:color="auto"/>
      </w:divBdr>
    </w:div>
    <w:div w:id="1968975361">
      <w:bodyDiv w:val="1"/>
      <w:marLeft w:val="0"/>
      <w:marRight w:val="0"/>
      <w:marTop w:val="0"/>
      <w:marBottom w:val="0"/>
      <w:divBdr>
        <w:top w:val="none" w:sz="0" w:space="0" w:color="auto"/>
        <w:left w:val="none" w:sz="0" w:space="0" w:color="auto"/>
        <w:bottom w:val="none" w:sz="0" w:space="0" w:color="auto"/>
        <w:right w:val="none" w:sz="0" w:space="0" w:color="auto"/>
      </w:divBdr>
    </w:div>
    <w:div w:id="2002391994">
      <w:bodyDiv w:val="1"/>
      <w:marLeft w:val="0"/>
      <w:marRight w:val="0"/>
      <w:marTop w:val="0"/>
      <w:marBottom w:val="0"/>
      <w:divBdr>
        <w:top w:val="none" w:sz="0" w:space="0" w:color="auto"/>
        <w:left w:val="none" w:sz="0" w:space="0" w:color="auto"/>
        <w:bottom w:val="none" w:sz="0" w:space="0" w:color="auto"/>
        <w:right w:val="none" w:sz="0" w:space="0" w:color="auto"/>
      </w:divBdr>
    </w:div>
    <w:div w:id="2012830576">
      <w:bodyDiv w:val="1"/>
      <w:marLeft w:val="0"/>
      <w:marRight w:val="0"/>
      <w:marTop w:val="0"/>
      <w:marBottom w:val="0"/>
      <w:divBdr>
        <w:top w:val="none" w:sz="0" w:space="0" w:color="auto"/>
        <w:left w:val="none" w:sz="0" w:space="0" w:color="auto"/>
        <w:bottom w:val="none" w:sz="0" w:space="0" w:color="auto"/>
        <w:right w:val="none" w:sz="0" w:space="0" w:color="auto"/>
      </w:divBdr>
    </w:div>
    <w:div w:id="2020547184">
      <w:bodyDiv w:val="1"/>
      <w:marLeft w:val="0"/>
      <w:marRight w:val="0"/>
      <w:marTop w:val="0"/>
      <w:marBottom w:val="0"/>
      <w:divBdr>
        <w:top w:val="none" w:sz="0" w:space="0" w:color="auto"/>
        <w:left w:val="none" w:sz="0" w:space="0" w:color="auto"/>
        <w:bottom w:val="none" w:sz="0" w:space="0" w:color="auto"/>
        <w:right w:val="none" w:sz="0" w:space="0" w:color="auto"/>
      </w:divBdr>
    </w:div>
    <w:div w:id="2024159516">
      <w:bodyDiv w:val="1"/>
      <w:marLeft w:val="0"/>
      <w:marRight w:val="0"/>
      <w:marTop w:val="0"/>
      <w:marBottom w:val="0"/>
      <w:divBdr>
        <w:top w:val="none" w:sz="0" w:space="0" w:color="auto"/>
        <w:left w:val="none" w:sz="0" w:space="0" w:color="auto"/>
        <w:bottom w:val="none" w:sz="0" w:space="0" w:color="auto"/>
        <w:right w:val="none" w:sz="0" w:space="0" w:color="auto"/>
      </w:divBdr>
    </w:div>
    <w:div w:id="2036803481">
      <w:bodyDiv w:val="1"/>
      <w:marLeft w:val="0"/>
      <w:marRight w:val="0"/>
      <w:marTop w:val="0"/>
      <w:marBottom w:val="0"/>
      <w:divBdr>
        <w:top w:val="none" w:sz="0" w:space="0" w:color="auto"/>
        <w:left w:val="none" w:sz="0" w:space="0" w:color="auto"/>
        <w:bottom w:val="none" w:sz="0" w:space="0" w:color="auto"/>
        <w:right w:val="none" w:sz="0" w:space="0" w:color="auto"/>
      </w:divBdr>
    </w:div>
    <w:div w:id="2043241524">
      <w:bodyDiv w:val="1"/>
      <w:marLeft w:val="0"/>
      <w:marRight w:val="0"/>
      <w:marTop w:val="0"/>
      <w:marBottom w:val="0"/>
      <w:divBdr>
        <w:top w:val="none" w:sz="0" w:space="0" w:color="auto"/>
        <w:left w:val="none" w:sz="0" w:space="0" w:color="auto"/>
        <w:bottom w:val="none" w:sz="0" w:space="0" w:color="auto"/>
        <w:right w:val="none" w:sz="0" w:space="0" w:color="auto"/>
      </w:divBdr>
    </w:div>
    <w:div w:id="2046367347">
      <w:bodyDiv w:val="1"/>
      <w:marLeft w:val="0"/>
      <w:marRight w:val="0"/>
      <w:marTop w:val="0"/>
      <w:marBottom w:val="0"/>
      <w:divBdr>
        <w:top w:val="none" w:sz="0" w:space="0" w:color="auto"/>
        <w:left w:val="none" w:sz="0" w:space="0" w:color="auto"/>
        <w:bottom w:val="none" w:sz="0" w:space="0" w:color="auto"/>
        <w:right w:val="none" w:sz="0" w:space="0" w:color="auto"/>
      </w:divBdr>
    </w:div>
    <w:div w:id="2058233756">
      <w:bodyDiv w:val="1"/>
      <w:marLeft w:val="0"/>
      <w:marRight w:val="0"/>
      <w:marTop w:val="0"/>
      <w:marBottom w:val="0"/>
      <w:divBdr>
        <w:top w:val="none" w:sz="0" w:space="0" w:color="auto"/>
        <w:left w:val="none" w:sz="0" w:space="0" w:color="auto"/>
        <w:bottom w:val="none" w:sz="0" w:space="0" w:color="auto"/>
        <w:right w:val="none" w:sz="0" w:space="0" w:color="auto"/>
      </w:divBdr>
    </w:div>
    <w:div w:id="2058432262">
      <w:bodyDiv w:val="1"/>
      <w:marLeft w:val="0"/>
      <w:marRight w:val="0"/>
      <w:marTop w:val="0"/>
      <w:marBottom w:val="0"/>
      <w:divBdr>
        <w:top w:val="none" w:sz="0" w:space="0" w:color="auto"/>
        <w:left w:val="none" w:sz="0" w:space="0" w:color="auto"/>
        <w:bottom w:val="none" w:sz="0" w:space="0" w:color="auto"/>
        <w:right w:val="none" w:sz="0" w:space="0" w:color="auto"/>
      </w:divBdr>
    </w:div>
    <w:div w:id="2073847532">
      <w:bodyDiv w:val="1"/>
      <w:marLeft w:val="0"/>
      <w:marRight w:val="0"/>
      <w:marTop w:val="0"/>
      <w:marBottom w:val="0"/>
      <w:divBdr>
        <w:top w:val="none" w:sz="0" w:space="0" w:color="auto"/>
        <w:left w:val="none" w:sz="0" w:space="0" w:color="auto"/>
        <w:bottom w:val="none" w:sz="0" w:space="0" w:color="auto"/>
        <w:right w:val="none" w:sz="0" w:space="0" w:color="auto"/>
      </w:divBdr>
    </w:div>
    <w:div w:id="2080975141">
      <w:bodyDiv w:val="1"/>
      <w:marLeft w:val="0"/>
      <w:marRight w:val="0"/>
      <w:marTop w:val="0"/>
      <w:marBottom w:val="0"/>
      <w:divBdr>
        <w:top w:val="none" w:sz="0" w:space="0" w:color="auto"/>
        <w:left w:val="none" w:sz="0" w:space="0" w:color="auto"/>
        <w:bottom w:val="none" w:sz="0" w:space="0" w:color="auto"/>
        <w:right w:val="none" w:sz="0" w:space="0" w:color="auto"/>
      </w:divBdr>
    </w:div>
    <w:div w:id="2088960923">
      <w:bodyDiv w:val="1"/>
      <w:marLeft w:val="0"/>
      <w:marRight w:val="0"/>
      <w:marTop w:val="0"/>
      <w:marBottom w:val="0"/>
      <w:divBdr>
        <w:top w:val="none" w:sz="0" w:space="0" w:color="auto"/>
        <w:left w:val="none" w:sz="0" w:space="0" w:color="auto"/>
        <w:bottom w:val="none" w:sz="0" w:space="0" w:color="auto"/>
        <w:right w:val="none" w:sz="0" w:space="0" w:color="auto"/>
      </w:divBdr>
    </w:div>
    <w:div w:id="2091464936">
      <w:bodyDiv w:val="1"/>
      <w:marLeft w:val="0"/>
      <w:marRight w:val="0"/>
      <w:marTop w:val="0"/>
      <w:marBottom w:val="0"/>
      <w:divBdr>
        <w:top w:val="none" w:sz="0" w:space="0" w:color="auto"/>
        <w:left w:val="none" w:sz="0" w:space="0" w:color="auto"/>
        <w:bottom w:val="none" w:sz="0" w:space="0" w:color="auto"/>
        <w:right w:val="none" w:sz="0" w:space="0" w:color="auto"/>
      </w:divBdr>
    </w:div>
    <w:div w:id="2093549805">
      <w:bodyDiv w:val="1"/>
      <w:marLeft w:val="0"/>
      <w:marRight w:val="0"/>
      <w:marTop w:val="0"/>
      <w:marBottom w:val="0"/>
      <w:divBdr>
        <w:top w:val="none" w:sz="0" w:space="0" w:color="auto"/>
        <w:left w:val="none" w:sz="0" w:space="0" w:color="auto"/>
        <w:bottom w:val="none" w:sz="0" w:space="0" w:color="auto"/>
        <w:right w:val="none" w:sz="0" w:space="0" w:color="auto"/>
      </w:divBdr>
    </w:div>
    <w:div w:id="2094626279">
      <w:bodyDiv w:val="1"/>
      <w:marLeft w:val="0"/>
      <w:marRight w:val="0"/>
      <w:marTop w:val="0"/>
      <w:marBottom w:val="0"/>
      <w:divBdr>
        <w:top w:val="none" w:sz="0" w:space="0" w:color="auto"/>
        <w:left w:val="none" w:sz="0" w:space="0" w:color="auto"/>
        <w:bottom w:val="none" w:sz="0" w:space="0" w:color="auto"/>
        <w:right w:val="none" w:sz="0" w:space="0" w:color="auto"/>
      </w:divBdr>
    </w:div>
    <w:div w:id="2095740552">
      <w:bodyDiv w:val="1"/>
      <w:marLeft w:val="0"/>
      <w:marRight w:val="0"/>
      <w:marTop w:val="0"/>
      <w:marBottom w:val="0"/>
      <w:divBdr>
        <w:top w:val="none" w:sz="0" w:space="0" w:color="auto"/>
        <w:left w:val="none" w:sz="0" w:space="0" w:color="auto"/>
        <w:bottom w:val="none" w:sz="0" w:space="0" w:color="auto"/>
        <w:right w:val="none" w:sz="0" w:space="0" w:color="auto"/>
      </w:divBdr>
    </w:div>
    <w:div w:id="2114586942">
      <w:bodyDiv w:val="1"/>
      <w:marLeft w:val="0"/>
      <w:marRight w:val="0"/>
      <w:marTop w:val="0"/>
      <w:marBottom w:val="0"/>
      <w:divBdr>
        <w:top w:val="none" w:sz="0" w:space="0" w:color="auto"/>
        <w:left w:val="none" w:sz="0" w:space="0" w:color="auto"/>
        <w:bottom w:val="none" w:sz="0" w:space="0" w:color="auto"/>
        <w:right w:val="none" w:sz="0" w:space="0" w:color="auto"/>
      </w:divBdr>
    </w:div>
    <w:div w:id="2119837659">
      <w:bodyDiv w:val="1"/>
      <w:marLeft w:val="0"/>
      <w:marRight w:val="0"/>
      <w:marTop w:val="0"/>
      <w:marBottom w:val="0"/>
      <w:divBdr>
        <w:top w:val="none" w:sz="0" w:space="0" w:color="auto"/>
        <w:left w:val="none" w:sz="0" w:space="0" w:color="auto"/>
        <w:bottom w:val="none" w:sz="0" w:space="0" w:color="auto"/>
        <w:right w:val="none" w:sz="0" w:space="0" w:color="auto"/>
      </w:divBdr>
    </w:div>
    <w:div w:id="2124643196">
      <w:bodyDiv w:val="1"/>
      <w:marLeft w:val="0"/>
      <w:marRight w:val="0"/>
      <w:marTop w:val="0"/>
      <w:marBottom w:val="0"/>
      <w:divBdr>
        <w:top w:val="none" w:sz="0" w:space="0" w:color="auto"/>
        <w:left w:val="none" w:sz="0" w:space="0" w:color="auto"/>
        <w:bottom w:val="none" w:sz="0" w:space="0" w:color="auto"/>
        <w:right w:val="none" w:sz="0" w:space="0" w:color="auto"/>
      </w:divBdr>
    </w:div>
    <w:div w:id="2132045922">
      <w:bodyDiv w:val="1"/>
      <w:marLeft w:val="0"/>
      <w:marRight w:val="0"/>
      <w:marTop w:val="0"/>
      <w:marBottom w:val="0"/>
      <w:divBdr>
        <w:top w:val="none" w:sz="0" w:space="0" w:color="auto"/>
        <w:left w:val="none" w:sz="0" w:space="0" w:color="auto"/>
        <w:bottom w:val="none" w:sz="0" w:space="0" w:color="auto"/>
        <w:right w:val="none" w:sz="0" w:space="0" w:color="auto"/>
      </w:divBdr>
    </w:div>
    <w:div w:id="214272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AE994CB0799654393C4422B6702763792395C742FD69A86D44C4BBB23d1R3M" TargetMode="External"/><Relationship Id="rId13" Type="http://schemas.openxmlformats.org/officeDocument/2006/relationships/hyperlink" Target="consultantplus://offline/ref=9D8161AA42813FF2C5CEF20345109A18045E915A4D486592BF0D91A3DD55F1698951AD87C989255BD5F8EE92C50499654393C4422B6702763792395C742FD69F8ADA4C4BBB23d1R3M" TargetMode="External"/><Relationship Id="rId18" Type="http://schemas.openxmlformats.org/officeDocument/2006/relationships/hyperlink" Target="consultantplus://offline/ref=9D8161AA42813FF2C5CEF20345109A18045E915A4D486592BF0D91A3DD55F1698951AD87C989255BD5F8E091CB0D9B654393C4422B6702763792395C7D28D395D28D04d5R3M" TargetMode="External"/><Relationship Id="rId26" Type="http://schemas.openxmlformats.org/officeDocument/2006/relationships/hyperlink" Target="consultantplus://offline/ref=9D8161AA42813FF2C5CEF20345109A18045E915A4D486592BF0D91A3DD55F1698951AD87C989255BD5F8EE96C00C99654393C4422B6702763792395C742FD6978FD44C4BBB23d1R3M" TargetMode="External"/><Relationship Id="rId3" Type="http://schemas.openxmlformats.org/officeDocument/2006/relationships/hyperlink" Target="consultantplus://offline/ref=9D8161AA42813FF2C5CEF20345109A18045E915A4D486592BF0D91A3DD55F1698951AD87C989255BD5F8EA94C0079C654393C4422B6702763792395C742FD69E8FD54C4BBB23d1R3M" TargetMode="External"/><Relationship Id="rId21" Type="http://schemas.openxmlformats.org/officeDocument/2006/relationships/hyperlink" Target="consultantplus://offline/ref=9D8161AA42813FF2C5CEF20345109A18045E915A4D486592BF0D91A3DD55F1698951AD87C989255BD5F8EE92C50791654393C4422B6702763792395C742FD69987DA4C4BBB23d1R3M" TargetMode="External"/><Relationship Id="rId7" Type="http://schemas.openxmlformats.org/officeDocument/2006/relationships/hyperlink" Target="consultantplus://offline/ref=9D8161AA42813FF2C5CEF20345109A18045E915A4D486592BF0D91A3DD55F1698951AD87C989255BD5FBE09DC40D9F654393C4422B6702763792395C742FD4978ED54C4BBB23d1R3M" TargetMode="External"/><Relationship Id="rId12" Type="http://schemas.openxmlformats.org/officeDocument/2006/relationships/hyperlink" Target="consultantplus://offline/ref=9D8161AA42813FF2C5CEF20345109A18045E915A4D486592BF0D91A3DD55F1698951AD87C989255BD5F8EE92C50499654393C4422B6702763792395C742FD69C86DE4C4BBB23d1R3M" TargetMode="External"/><Relationship Id="rId17" Type="http://schemas.openxmlformats.org/officeDocument/2006/relationships/hyperlink" Target="consultantplus://offline/ref=9D8161AA42813FF2C5CEF20345109A18045E915A4D486592BF0D91A3DD55F1698951AD87C989255BD5F8E091CB0D91654393C4422B6702763792395C742ED39F85801654dAREM" TargetMode="External"/><Relationship Id="rId25" Type="http://schemas.openxmlformats.org/officeDocument/2006/relationships/hyperlink" Target="consultantplus://offline/ref=9D8161AA42813FF2C5CEF20345109A18045E915A4D486592BF0D91A3DD55F1698951AD87C989255BD5F8EE92C70D90654393C4422B6702763792395C742FD69E8CD94C4BBB23d1R3M" TargetMode="External"/><Relationship Id="rId2" Type="http://schemas.openxmlformats.org/officeDocument/2006/relationships/hyperlink" Target="consultantplus://offline/ref=9D8161AA42813FF2C5CEF20345109A18045E915A4D486592BF0D91A3DD55F1698951AD87C989255BD5F8EA94C0079C654393C4422B6702763792395C742FD69E8FD94C4BBB23d1R3M" TargetMode="External"/><Relationship Id="rId16" Type="http://schemas.openxmlformats.org/officeDocument/2006/relationships/hyperlink" Target="consultantplus://offline/ref=9D8161AA42813FF2C5CEF20345109A18045E915A4D486592BF0D91A3DD55F1698951AD87C989255BD5FAE19DCB079E654393C4422B6702763792395C7726D19D85881653BF6D57B938F7265E29CA03E7C8F1BC15dER6M" TargetMode="External"/><Relationship Id="rId20" Type="http://schemas.openxmlformats.org/officeDocument/2006/relationships/hyperlink" Target="consultantplus://offline/ref=9D8161AA42813FF2C5CEF20345109A18045E915A4D486592BF0D91A3DD55F1698951AD87C989255BD5F8EE92C50791654393C4422B6702763792395C742FD69C8FD94C4BBB23d1R3M" TargetMode="External"/><Relationship Id="rId29" Type="http://schemas.openxmlformats.org/officeDocument/2006/relationships/hyperlink" Target="consultantplus://offline/ref=9D8161AA42813FF2C5CEF20345109A18045E915A4D486592BF0D91A3DD55F1698951AD87C989255BD5FAEC9DCA0799654393C4422B6702763792395C742FD69D86DA4C43BB2402B725F73A4023D403E6C1ADE60AF36CdFRFM" TargetMode="External"/><Relationship Id="rId1" Type="http://schemas.openxmlformats.org/officeDocument/2006/relationships/hyperlink" Target="consultantplus://offline/ref=9D8161AA42813FF2C5CEF20345109A18045E915A4D486592BF0D91A3DD55F1698951AD87C989255BD5FAE19DCB079E654393C4422B6702763792395C772DD29E85881653BF6D55BF38F7255E29CA03E7C8F1BC15dER6M" TargetMode="External"/><Relationship Id="rId6"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11" Type="http://schemas.openxmlformats.org/officeDocument/2006/relationships/hyperlink" Target="consultantplus://offline/ref=9D8161AA42813FF2C5CEF20345109A18045E915A4D486592BF0D91A3DD55F1698951AD87C989255BD5FAE19CCA0C9D654393C4422B6702763792395C742FD69F86D54C43BB2402B726F73A4129D403E6C1ACE60AF36CdFRFM" TargetMode="External"/><Relationship Id="rId24" Type="http://schemas.openxmlformats.org/officeDocument/2006/relationships/hyperlink" Target="consultantplus://offline/ref=9D8161AA42813FF2C5CEF20345109A18045E915A4D486592BF0D91A3DD55F1698951AD87C989255BD5F8EE92C70D90654393C4422B6702763792395C742FD69E8FDC4C4BBB23d1R3M" TargetMode="External"/><Relationship Id="rId5" Type="http://schemas.openxmlformats.org/officeDocument/2006/relationships/hyperlink" Target="consultantplus://offline/ref=9D8161AA42813FF2C5CEF20345109A18045E915A4D486592BF0D91A3DD55F1698951AD87C989255BD5F8EB97C10C9D654393C4422B6702763792395C742FD49E8AD54C4BBB23d1R3M" TargetMode="External"/><Relationship Id="rId15" Type="http://schemas.openxmlformats.org/officeDocument/2006/relationships/hyperlink" Target="consultantplus://offline/ref=9D8161AA42813FF2C5CEF20345109A18045E915A4D486592BF0D91A3DD55F1698951AD87C989255BD5FAE19DCB079E654393C4422B6702763792395C7726D39D85881653BF6D57B938F7265E29CA03E7C8F1BC15dER6M" TargetMode="External"/><Relationship Id="rId23" Type="http://schemas.openxmlformats.org/officeDocument/2006/relationships/hyperlink" Target="consultantplus://offline/ref=9D8161AA42813FF2C5CEF20345109A18045E915A4D486592BF0D91A3DD55F1698951AD87C989255BD5F8ED93C3069E654393C4422B6702763792395C742FD69888D84C4BBB23d1R3M" TargetMode="External"/><Relationship Id="rId28" Type="http://schemas.openxmlformats.org/officeDocument/2006/relationships/hyperlink" Target="consultantplus://offline/ref=9D8161AA42813FF2C5CEF20345109A18045E915A4D486592BF0D91A3DD55F1698951AD87C989255BD5FBE090CB059B654393C4422B6702763792395C742FD69F8DD44C43BB2402B726FF3A4023D403E6C2A4E60AF36CdFRFM" TargetMode="External"/><Relationship Id="rId10" Type="http://schemas.openxmlformats.org/officeDocument/2006/relationships/hyperlink" Target="consultantplus://offline/ref=9D8161AA42813FF2C5CEF20345109A18045E915A4D486592BF0D91A3DD55F1698951AD87C989255BD5FAE19DCB079E654393C4422B6702763792395C772DD29C85881653BF6D57BB38F7265E29CA03E7C8F1BC15dER6M" TargetMode="External"/><Relationship Id="rId19" Type="http://schemas.openxmlformats.org/officeDocument/2006/relationships/hyperlink" Target="consultantplus://offline/ref=9D8161AA42813FF2C5CEF20345109A18045E915A4D486592BF0D91A3DD55F1698951AD87C989255BD5F8E094C10599654393C4422B6702763792395C742FD69E8FDF4C4BBB23d1R3M" TargetMode="External"/><Relationship Id="rId4" Type="http://schemas.openxmlformats.org/officeDocument/2006/relationships/hyperlink" Target="consultantplus://offline/ref=9D8161AA42813FF2C5CEF20345109A18045E915A4D486592BF0D91A3DD55F1698951AD87C989255BD5F8EB97C0009C654393C4422B6702763792395C742FD69E8BDF4C4BBB23d1R3M" TargetMode="External"/><Relationship Id="rId9"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14" Type="http://schemas.openxmlformats.org/officeDocument/2006/relationships/hyperlink" Target="consultantplus://offline/ref=9D8161AA42813FF2C5CEF20345109A18045E915A4D486592BF0D91A3DD55F1698951AD87C989255BD5F8EE92C50499654393C4422B6702763792395C742FD69E8CD94C4BBB23d1R3M" TargetMode="External"/><Relationship Id="rId22" Type="http://schemas.openxmlformats.org/officeDocument/2006/relationships/hyperlink" Target="consultantplus://offline/ref=9D8161AA42813FF2C5CEF20345109A18045E915A4D486592BF0D91A3DD55F1698951AD87C989255BD5F8EB97C40C9D654393C4422B6702763792395C742FD69F88DF4C4BBB23d1R3M" TargetMode="External"/><Relationship Id="rId27" Type="http://schemas.openxmlformats.org/officeDocument/2006/relationships/hyperlink" Target="consultantplus://offline/ref=9D8161AA42813FF2C5CEF20345109A18045E915A4D486592BF0D91A3DD55F1698951AD87C989255BD5FBE090CB059B654393C4422B6702763792395C742FD69F8FDC4C43BB2402B726FF3A4023D403E6C2A4E60AF36CdFRFM" TargetMode="External"/><Relationship Id="rId30" Type="http://schemas.openxmlformats.org/officeDocument/2006/relationships/hyperlink" Target="consultantplus://offline/ref=9D8161AA42813FF2C5CEF20345109A18045E915A4D486592BF0D91A3DD55F1698951AD87C989255BD5FAEF95C40290654393C4422B6702763792395C742FD69E8DD84C43BB2402B725F73A4023D403E6C1AD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F987-B7FA-4732-B437-AA7B7F09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6857</Words>
  <Characters>39087</Characters>
  <Application>Microsoft Office Word</Application>
  <DocSecurity>4</DocSecurity>
  <Lines>325</Lines>
  <Paragraphs>91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на поставку товара для государственных нужд №____</vt:lpstr>
    </vt:vector>
  </TitlesOfParts>
  <Company/>
  <LinksUpToDate>false</LinksUpToDate>
  <CharactersWithSpaces>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на поставку товара для государственных нужд №____</dc:title>
  <dc:creator>tender14</dc:creator>
  <dc:description>Консультант Плюс - Конструктор Договоров</dc:description>
  <cp:lastModifiedBy>Вероника Константинова</cp:lastModifiedBy>
  <cp:revision>2</cp:revision>
  <cp:lastPrinted>1900-12-31T21:00:00Z</cp:lastPrinted>
  <dcterms:created xsi:type="dcterms:W3CDTF">2022-02-15T08:05:00Z</dcterms:created>
  <dcterms:modified xsi:type="dcterms:W3CDTF">2022-02-15T08:05:00Z</dcterms:modified>
</cp:coreProperties>
</file>