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3" w:rsidRPr="008A2F4A" w:rsidRDefault="005D4C43" w:rsidP="005D4C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C03BB" w:rsidRPr="00DE61FF" w:rsidRDefault="00DE61FF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FF">
        <w:rPr>
          <w:rFonts w:ascii="Times New Roman" w:hAnsi="Times New Roman" w:cs="Times New Roman"/>
          <w:b/>
          <w:sz w:val="28"/>
          <w:szCs w:val="28"/>
        </w:rPr>
        <w:t>Карта рисков нарушения антимонопольного законодательства</w:t>
      </w:r>
      <w:r w:rsidR="005D4C4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5D4C43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5D4C43">
        <w:rPr>
          <w:rFonts w:ascii="Times New Roman" w:hAnsi="Times New Roman" w:cs="Times New Roman"/>
          <w:b/>
          <w:sz w:val="28"/>
          <w:szCs w:val="28"/>
        </w:rPr>
        <w:t>-рисков)</w:t>
      </w:r>
    </w:p>
    <w:p w:rsidR="00DE61FF" w:rsidRDefault="00DE61FF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66EA" w:rsidRPr="002A66EA">
        <w:rPr>
          <w:rFonts w:ascii="Times New Roman" w:hAnsi="Times New Roman" w:cs="Times New Roman"/>
          <w:b/>
          <w:sz w:val="28"/>
          <w:szCs w:val="28"/>
        </w:rPr>
        <w:t>Государственной служб</w:t>
      </w:r>
      <w:r w:rsidR="002A66EA">
        <w:rPr>
          <w:rFonts w:ascii="Times New Roman" w:hAnsi="Times New Roman" w:cs="Times New Roman"/>
          <w:b/>
          <w:sz w:val="28"/>
          <w:szCs w:val="28"/>
        </w:rPr>
        <w:t>е</w:t>
      </w:r>
      <w:r w:rsidR="002A66EA" w:rsidRPr="002A66EA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 по конкурентной политике и тарифам</w:t>
      </w:r>
    </w:p>
    <w:p w:rsidR="008A2F4A" w:rsidRDefault="008A2F4A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05" w:type="dxa"/>
        <w:tblLook w:val="04A0" w:firstRow="1" w:lastRow="0" w:firstColumn="1" w:lastColumn="0" w:noHBand="0" w:noVBand="1"/>
      </w:tblPr>
      <w:tblGrid>
        <w:gridCol w:w="534"/>
        <w:gridCol w:w="2409"/>
        <w:gridCol w:w="3686"/>
        <w:gridCol w:w="4252"/>
        <w:gridCol w:w="4724"/>
      </w:tblGrid>
      <w:tr w:rsidR="00C44A37" w:rsidTr="00FB0AD2">
        <w:tc>
          <w:tcPr>
            <w:tcW w:w="534" w:type="dxa"/>
            <w:tcBorders>
              <w:bottom w:val="single" w:sz="4" w:space="0" w:color="auto"/>
            </w:tcBorders>
          </w:tcPr>
          <w:p w:rsidR="00C44A37" w:rsidRPr="00DE61FF" w:rsidRDefault="00FB0AD2" w:rsidP="00D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44A37" w:rsidRPr="00DE61FF" w:rsidRDefault="00C44A37" w:rsidP="00D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F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3686" w:type="dxa"/>
          </w:tcPr>
          <w:p w:rsidR="00C44A37" w:rsidRPr="00DE61FF" w:rsidRDefault="004C5AA3" w:rsidP="00D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процедура</w:t>
            </w:r>
          </w:p>
        </w:tc>
        <w:tc>
          <w:tcPr>
            <w:tcW w:w="4252" w:type="dxa"/>
          </w:tcPr>
          <w:p w:rsidR="00C44A37" w:rsidRPr="00657F02" w:rsidRDefault="004C5AA3" w:rsidP="00D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 (краткое описание)</w:t>
            </w:r>
          </w:p>
        </w:tc>
        <w:tc>
          <w:tcPr>
            <w:tcW w:w="4724" w:type="dxa"/>
          </w:tcPr>
          <w:p w:rsidR="00C44A37" w:rsidRPr="00657F02" w:rsidRDefault="004C5AA3" w:rsidP="0062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причины (у</w:t>
            </w:r>
            <w:r w:rsidR="00C44A37" w:rsidRPr="00657F02">
              <w:rPr>
                <w:rFonts w:ascii="Times New Roman" w:hAnsi="Times New Roman" w:cs="Times New Roman"/>
                <w:b/>
                <w:sz w:val="24"/>
                <w:szCs w:val="24"/>
              </w:rPr>
              <w:t>словия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44A37" w:rsidRPr="00657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возни</w:t>
            </w:r>
            <w:r w:rsidR="00C44A37" w:rsidRPr="00657F0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44A37" w:rsidRPr="00657F02">
              <w:rPr>
                <w:rFonts w:ascii="Times New Roman" w:hAnsi="Times New Roman" w:cs="Times New Roman"/>
                <w:b/>
                <w:sz w:val="24"/>
                <w:szCs w:val="24"/>
              </w:rPr>
              <w:t>новения</w:t>
            </w:r>
            <w:r w:rsidR="00C4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C44A37" w:rsidRPr="00657F02" w:rsidRDefault="00C44A37" w:rsidP="006B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A37" w:rsidTr="00FB0AD2">
        <w:tc>
          <w:tcPr>
            <w:tcW w:w="534" w:type="dxa"/>
            <w:tcBorders>
              <w:bottom w:val="nil"/>
            </w:tcBorders>
          </w:tcPr>
          <w:p w:rsidR="00C44A37" w:rsidRPr="00951671" w:rsidRDefault="00FB0AD2" w:rsidP="00F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C44A37" w:rsidRPr="00951671" w:rsidRDefault="00C44A37" w:rsidP="00F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4A37" w:rsidRPr="00B837DE" w:rsidRDefault="00A17662" w:rsidP="00B14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AA3">
              <w:rPr>
                <w:rFonts w:ascii="Times New Roman" w:hAnsi="Times New Roman" w:cs="Times New Roman"/>
                <w:sz w:val="24"/>
                <w:szCs w:val="24"/>
              </w:rPr>
              <w:t>ринятие решения</w:t>
            </w:r>
            <w:r w:rsidR="00B1430A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способе осуществления закупок для нужд Государственной службы Ч</w:t>
            </w:r>
            <w:r w:rsidR="00B143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30A">
              <w:rPr>
                <w:rFonts w:ascii="Times New Roman" w:hAnsi="Times New Roman" w:cs="Times New Roman"/>
                <w:sz w:val="24"/>
                <w:szCs w:val="24"/>
              </w:rPr>
              <w:t>вашской Республики по конк</w:t>
            </w:r>
            <w:r w:rsidR="00B143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30A">
              <w:rPr>
                <w:rFonts w:ascii="Times New Roman" w:hAnsi="Times New Roman" w:cs="Times New Roman"/>
                <w:sz w:val="24"/>
                <w:szCs w:val="24"/>
              </w:rPr>
              <w:t>рентной политике и тарифам</w:t>
            </w:r>
          </w:p>
        </w:tc>
        <w:tc>
          <w:tcPr>
            <w:tcW w:w="4252" w:type="dxa"/>
          </w:tcPr>
          <w:p w:rsidR="00C44A37" w:rsidRPr="003E459C" w:rsidRDefault="003E459C" w:rsidP="003E4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9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16 Закона № 135-ФЗ в результате заключения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C44A37" w:rsidRDefault="003E459C" w:rsidP="00B82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личной заинтересованности,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фликта интересов;</w:t>
            </w:r>
          </w:p>
          <w:p w:rsidR="003E459C" w:rsidRDefault="0038224F" w:rsidP="00B82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недостаточные сроки для проведения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курентных процедур;</w:t>
            </w:r>
          </w:p>
          <w:p w:rsidR="0038224F" w:rsidRDefault="0038224F" w:rsidP="00B82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эффективного внутренн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го/внешнего контроля;</w:t>
            </w:r>
          </w:p>
          <w:p w:rsidR="0038224F" w:rsidRPr="00B837DE" w:rsidRDefault="0038224F" w:rsidP="00B82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исполнения должностных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занностей (порицание со стороны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C44A37" w:rsidTr="00FB0AD2">
        <w:tc>
          <w:tcPr>
            <w:tcW w:w="534" w:type="dxa"/>
            <w:tcBorders>
              <w:top w:val="nil"/>
              <w:bottom w:val="nil"/>
            </w:tcBorders>
          </w:tcPr>
          <w:p w:rsidR="00C44A37" w:rsidRPr="00951671" w:rsidRDefault="00C44A37" w:rsidP="00F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C44A37" w:rsidRPr="00951671" w:rsidRDefault="00C44A37" w:rsidP="00F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C44A37" w:rsidRDefault="00A17662" w:rsidP="003F7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224F">
              <w:rPr>
                <w:rFonts w:ascii="Times New Roman" w:hAnsi="Times New Roman" w:cs="Times New Roman"/>
                <w:sz w:val="24"/>
                <w:szCs w:val="24"/>
              </w:rPr>
              <w:t>одготовка  и утверждение д</w:t>
            </w:r>
            <w:r w:rsidR="00382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224F">
              <w:rPr>
                <w:rFonts w:ascii="Times New Roman" w:hAnsi="Times New Roman" w:cs="Times New Roman"/>
                <w:sz w:val="24"/>
                <w:szCs w:val="24"/>
              </w:rPr>
              <w:t>кументации о проведении зак</w:t>
            </w:r>
            <w:r w:rsidR="003822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224F">
              <w:rPr>
                <w:rFonts w:ascii="Times New Roman" w:hAnsi="Times New Roman" w:cs="Times New Roman"/>
                <w:sz w:val="24"/>
                <w:szCs w:val="24"/>
              </w:rPr>
              <w:t>пок для нужд Государственной службы Чувашской Республики по конкурентной политике и т</w:t>
            </w:r>
            <w:r w:rsidR="00382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224F">
              <w:rPr>
                <w:rFonts w:ascii="Times New Roman" w:hAnsi="Times New Roman" w:cs="Times New Roman"/>
                <w:sz w:val="24"/>
                <w:szCs w:val="24"/>
              </w:rPr>
              <w:t>рифам</w:t>
            </w:r>
          </w:p>
        </w:tc>
        <w:tc>
          <w:tcPr>
            <w:tcW w:w="4252" w:type="dxa"/>
          </w:tcPr>
          <w:p w:rsidR="0041576F" w:rsidRDefault="0041576F" w:rsidP="0068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9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17 (кроме пункта 1 части 1 статьи 17) Закона № 135-ФЗ в результате создания участнику торгов, нескольким участников торгов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 условий, незаконного ограничения доступа к участию 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гах, включения в состав лотов товаров, работ, услуг технологически и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 </w:t>
            </w:r>
            <w:r w:rsidR="006805E5">
              <w:rPr>
                <w:rFonts w:ascii="Times New Roman" w:hAnsi="Times New Roman" w:cs="Times New Roman"/>
                <w:sz w:val="24"/>
                <w:szCs w:val="24"/>
              </w:rPr>
              <w:t>не связанных с предметом торгов</w:t>
            </w:r>
          </w:p>
          <w:p w:rsidR="006805E5" w:rsidRPr="0041576F" w:rsidRDefault="006805E5" w:rsidP="0041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bottom w:val="nil"/>
            </w:tcBorders>
          </w:tcPr>
          <w:p w:rsidR="00DA10B5" w:rsidRDefault="00DA10B5" w:rsidP="00DA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личной заинтересованности,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фликта интересов;</w:t>
            </w:r>
          </w:p>
          <w:p w:rsidR="00C44A37" w:rsidRDefault="00DA10B5" w:rsidP="0060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надлежащего контроля (прав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экспертизы) документации;</w:t>
            </w:r>
          </w:p>
          <w:p w:rsidR="00DA10B5" w:rsidRDefault="00DA10B5" w:rsidP="0060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сотрудников;</w:t>
            </w:r>
          </w:p>
          <w:p w:rsidR="00DA10B5" w:rsidRDefault="00DA10B5" w:rsidP="0060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толкование норм закона;</w:t>
            </w:r>
          </w:p>
          <w:p w:rsidR="00DA10B5" w:rsidRDefault="00DA10B5" w:rsidP="0060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неопределенность норм действующего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конодательства.</w:t>
            </w:r>
          </w:p>
        </w:tc>
      </w:tr>
      <w:tr w:rsidR="006805E5" w:rsidTr="00FB0AD2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6805E5" w:rsidRPr="00951671" w:rsidRDefault="006805E5" w:rsidP="00F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6805E5" w:rsidRPr="00951671" w:rsidRDefault="006805E5" w:rsidP="00F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6805E5" w:rsidRPr="00DA10B5" w:rsidRDefault="006805E5" w:rsidP="003F7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72" w:rsidRPr="00DA10B5" w:rsidRDefault="00514472" w:rsidP="003F7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05E5" w:rsidRPr="003E459C" w:rsidRDefault="006805E5" w:rsidP="0068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пункта 1 части 1 статьи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заключения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4724" w:type="dxa"/>
            <w:tcBorders>
              <w:top w:val="nil"/>
              <w:bottom w:val="single" w:sz="4" w:space="0" w:color="auto"/>
            </w:tcBorders>
          </w:tcPr>
          <w:p w:rsidR="006805E5" w:rsidRDefault="006805E5" w:rsidP="0060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F2" w:rsidTr="00FB0AD2">
        <w:tc>
          <w:tcPr>
            <w:tcW w:w="534" w:type="dxa"/>
            <w:tcBorders>
              <w:bottom w:val="nil"/>
            </w:tcBorders>
          </w:tcPr>
          <w:p w:rsidR="002670F2" w:rsidRPr="00951671" w:rsidRDefault="002670F2" w:rsidP="00F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2670F2" w:rsidRPr="00951671" w:rsidRDefault="002670F2" w:rsidP="00F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2670F2" w:rsidRPr="00DA10B5" w:rsidRDefault="00A17662" w:rsidP="003F7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70F2">
              <w:rPr>
                <w:rFonts w:ascii="Times New Roman" w:hAnsi="Times New Roman" w:cs="Times New Roman"/>
                <w:sz w:val="24"/>
                <w:szCs w:val="24"/>
              </w:rPr>
              <w:t>аключение и исполнение ко</w:t>
            </w:r>
            <w:r w:rsidR="002670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0F2">
              <w:rPr>
                <w:rFonts w:ascii="Times New Roman" w:hAnsi="Times New Roman" w:cs="Times New Roman"/>
                <w:sz w:val="24"/>
                <w:szCs w:val="24"/>
              </w:rPr>
              <w:t>тракта для нужд Государстве</w:t>
            </w:r>
            <w:r w:rsidR="002670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0F2">
              <w:rPr>
                <w:rFonts w:ascii="Times New Roman" w:hAnsi="Times New Roman" w:cs="Times New Roman"/>
                <w:sz w:val="24"/>
                <w:szCs w:val="24"/>
              </w:rPr>
              <w:t>ной службы Чувашской Респу</w:t>
            </w:r>
            <w:r w:rsidR="002670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670F2">
              <w:rPr>
                <w:rFonts w:ascii="Times New Roman" w:hAnsi="Times New Roman" w:cs="Times New Roman"/>
                <w:sz w:val="24"/>
                <w:szCs w:val="24"/>
              </w:rPr>
              <w:t>лики по конкурентной политике и тарифам</w:t>
            </w:r>
          </w:p>
        </w:tc>
        <w:tc>
          <w:tcPr>
            <w:tcW w:w="4252" w:type="dxa"/>
          </w:tcPr>
          <w:p w:rsidR="002670F2" w:rsidRDefault="002670F2" w:rsidP="002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9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15 Закона № 135-ФЗ</w:t>
            </w:r>
            <w:r w:rsidR="000E3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выразившегося в создании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 отдельному хозяйствующ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субъекту, либо ограничении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на товарный рынок  иным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ствующим субъектам в результате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правомерного изменения условий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тракта, ненадлежащего исполнения, либо неисполнения контракта</w:t>
            </w:r>
          </w:p>
        </w:tc>
        <w:tc>
          <w:tcPr>
            <w:tcW w:w="4724" w:type="dxa"/>
            <w:tcBorders>
              <w:top w:val="single" w:sz="4" w:space="0" w:color="auto"/>
              <w:bottom w:val="nil"/>
            </w:tcBorders>
          </w:tcPr>
          <w:p w:rsidR="00293400" w:rsidRDefault="00293400" w:rsidP="0029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личной заинтересованности,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фликта интересов;</w:t>
            </w:r>
          </w:p>
          <w:p w:rsidR="00293400" w:rsidRDefault="00293400" w:rsidP="0029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электронно-цифровой подписи;</w:t>
            </w:r>
          </w:p>
          <w:p w:rsidR="00293400" w:rsidRDefault="00293400" w:rsidP="0029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надлежащего контроля (прав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экспертизы) документации;</w:t>
            </w:r>
          </w:p>
          <w:p w:rsidR="00293400" w:rsidRDefault="00293400" w:rsidP="0029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сотрудников;</w:t>
            </w:r>
          </w:p>
          <w:p w:rsidR="00293400" w:rsidRDefault="00293400" w:rsidP="0029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толкование норм закона;</w:t>
            </w:r>
          </w:p>
          <w:p w:rsidR="002670F2" w:rsidRDefault="00293400" w:rsidP="0029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неопределенность норм действующего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конодательства.</w:t>
            </w:r>
          </w:p>
        </w:tc>
      </w:tr>
      <w:tr w:rsidR="002670F2" w:rsidTr="0078139B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2670F2" w:rsidRPr="00951671" w:rsidRDefault="002670F2" w:rsidP="00F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2670F2" w:rsidRPr="00951671" w:rsidRDefault="002670F2" w:rsidP="00F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2670F2" w:rsidRDefault="002670F2" w:rsidP="003F7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670F2" w:rsidRPr="003E459C" w:rsidRDefault="002670F2" w:rsidP="0026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пункта 1 части 1 статьи 17, статьи 16 Закона № 135-ФЗ  в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 заключения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антиконкурентного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4724" w:type="dxa"/>
            <w:tcBorders>
              <w:top w:val="nil"/>
            </w:tcBorders>
          </w:tcPr>
          <w:p w:rsidR="002670F2" w:rsidRDefault="002670F2" w:rsidP="0060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37" w:rsidTr="0078139B">
        <w:tc>
          <w:tcPr>
            <w:tcW w:w="534" w:type="dxa"/>
            <w:tcBorders>
              <w:bottom w:val="nil"/>
            </w:tcBorders>
          </w:tcPr>
          <w:p w:rsidR="00C44A37" w:rsidRPr="00600E0A" w:rsidRDefault="00FB0AD2" w:rsidP="00DE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C44A37" w:rsidRPr="00600E0A" w:rsidRDefault="00C44A37" w:rsidP="00DE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0A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3686" w:type="dxa"/>
          </w:tcPr>
          <w:p w:rsidR="00C44A37" w:rsidRDefault="00C44A37" w:rsidP="00674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644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Чувашской Республики по направлениям деятельности </w:t>
            </w:r>
            <w:r w:rsidRPr="00600E0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00E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E0A">
              <w:rPr>
                <w:rFonts w:ascii="Times New Roman" w:hAnsi="Times New Roman" w:cs="Times New Roman"/>
                <w:sz w:val="24"/>
                <w:szCs w:val="24"/>
              </w:rPr>
              <w:t>ударственной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E0A">
              <w:rPr>
                <w:rFonts w:ascii="Times New Roman" w:hAnsi="Times New Roman" w:cs="Times New Roman"/>
                <w:sz w:val="24"/>
                <w:szCs w:val="24"/>
              </w:rPr>
              <w:t xml:space="preserve"> Чува</w:t>
            </w:r>
            <w:r w:rsidRPr="00600E0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00E0A">
              <w:rPr>
                <w:rFonts w:ascii="Times New Roman" w:hAnsi="Times New Roman" w:cs="Times New Roman"/>
                <w:sz w:val="24"/>
                <w:szCs w:val="24"/>
              </w:rPr>
              <w:t>ской Республики по конкурен</w:t>
            </w:r>
            <w:r w:rsidRPr="00600E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E0A">
              <w:rPr>
                <w:rFonts w:ascii="Times New Roman" w:hAnsi="Times New Roman" w:cs="Times New Roman"/>
                <w:sz w:val="24"/>
                <w:szCs w:val="24"/>
              </w:rPr>
              <w:t>ной политике и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рые приводят </w:t>
            </w:r>
            <w:r w:rsidR="00644494">
              <w:rPr>
                <w:rFonts w:ascii="Times New Roman" w:hAnsi="Times New Roman" w:cs="Times New Roman"/>
                <w:sz w:val="24"/>
                <w:szCs w:val="24"/>
              </w:rPr>
              <w:t>или могут прив</w:t>
            </w:r>
            <w:r w:rsidR="006444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4494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ограничению конкуренции </w:t>
            </w:r>
          </w:p>
        </w:tc>
        <w:tc>
          <w:tcPr>
            <w:tcW w:w="4252" w:type="dxa"/>
          </w:tcPr>
          <w:p w:rsidR="00C44A37" w:rsidRDefault="00B13B8A" w:rsidP="00B1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4A37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15 З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 xml:space="preserve"> 135-ФЗ</w:t>
            </w:r>
            <w:r w:rsidR="000E3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выразившегося в создании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 отдельному хозяйствующ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субъекту</w:t>
            </w:r>
          </w:p>
        </w:tc>
        <w:tc>
          <w:tcPr>
            <w:tcW w:w="4724" w:type="dxa"/>
          </w:tcPr>
          <w:p w:rsidR="0067465B" w:rsidRPr="000E547D" w:rsidRDefault="0067465B" w:rsidP="00674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надлежащего </w:t>
            </w:r>
            <w:r w:rsidR="000E3D46" w:rsidRPr="000E547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в ходе проведения 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правовой экспертизы</w:t>
            </w:r>
            <w:r w:rsidR="000E3D46" w:rsidRPr="000E547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0E3D46" w:rsidRPr="000E54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3D46" w:rsidRPr="000E547D">
              <w:rPr>
                <w:rFonts w:ascii="Times New Roman" w:hAnsi="Times New Roman" w:cs="Times New Roman"/>
                <w:sz w:val="24"/>
                <w:szCs w:val="24"/>
              </w:rPr>
              <w:t>екта акта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214" w:rsidRPr="000E547D" w:rsidRDefault="001A6214" w:rsidP="00674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отсутствие внутреннего контроля;</w:t>
            </w:r>
          </w:p>
          <w:p w:rsidR="000F57AF" w:rsidRPr="000E547D" w:rsidRDefault="000F57AF" w:rsidP="000F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неправильное толкование норм закона;</w:t>
            </w:r>
          </w:p>
          <w:p w:rsidR="0067465B" w:rsidRPr="000E547D" w:rsidRDefault="0067465B" w:rsidP="00674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сотрудников;</w:t>
            </w:r>
          </w:p>
          <w:p w:rsidR="00392EE6" w:rsidRPr="000E547D" w:rsidRDefault="00392EE6" w:rsidP="00674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принятие НПА без согласования с прокур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турой, а НПА, затрагивающих регулиров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ние контрактной системы в сфере закупок, дополнительно без согласования с УФАС по Чувашской Республике.</w:t>
            </w:r>
          </w:p>
          <w:p w:rsidR="00C44A37" w:rsidRPr="000E547D" w:rsidRDefault="00C44A37" w:rsidP="0039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19" w:rsidTr="0078139B">
        <w:tc>
          <w:tcPr>
            <w:tcW w:w="534" w:type="dxa"/>
            <w:tcBorders>
              <w:top w:val="nil"/>
            </w:tcBorders>
          </w:tcPr>
          <w:p w:rsidR="00090419" w:rsidRPr="00DE61FF" w:rsidRDefault="00090419" w:rsidP="00D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090419" w:rsidRPr="00DE61FF" w:rsidRDefault="00090419" w:rsidP="00D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90419" w:rsidRPr="00B7717D" w:rsidRDefault="00A17662" w:rsidP="0089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090419" w:rsidRPr="00B77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существление регионального государственного контроля (надзора) в </w:t>
            </w:r>
            <w:r w:rsidR="00090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регулируемых </w:t>
            </w:r>
            <w:r w:rsidR="00090419" w:rsidRPr="00B77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</w:t>
            </w:r>
            <w:r w:rsidR="00090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ах деятельности </w:t>
            </w:r>
            <w:r w:rsidR="00090419" w:rsidRPr="00B77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090419" w:rsidRPr="005C6089" w:rsidRDefault="00090419" w:rsidP="0089201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статьи 15 З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 xml:space="preserve"> 135-ФЗ</w:t>
            </w:r>
            <w:r w:rsidR="000E3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выразивш</w:t>
            </w:r>
            <w:r w:rsidR="00B03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еся в </w:t>
            </w:r>
            <w:proofErr w:type="gramStart"/>
            <w:r w:rsidRPr="005C608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необоснованно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  <w:p w:rsidR="00090419" w:rsidRPr="005C6089" w:rsidRDefault="00090419" w:rsidP="0089201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608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препятствовани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08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осуществлению</w:t>
            </w:r>
          </w:p>
          <w:p w:rsidR="00090419" w:rsidRPr="0025730A" w:rsidRDefault="00090419" w:rsidP="000E3D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деятельности,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08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создани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C608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дискримин</w:t>
            </w:r>
            <w:r w:rsidRPr="005C608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608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ционных</w:t>
            </w:r>
            <w:r w:rsidRPr="00090419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09041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условий, проведение пров</w:t>
            </w:r>
            <w:r w:rsidRPr="0009041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041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рок по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08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вопросам,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09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относящимся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08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4724" w:type="dxa"/>
          </w:tcPr>
          <w:p w:rsidR="00D26765" w:rsidRPr="000E547D" w:rsidRDefault="00D26765" w:rsidP="00D26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наличие личной заинтересованности, ко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фликта интересов;</w:t>
            </w:r>
          </w:p>
          <w:p w:rsidR="00090419" w:rsidRPr="000E547D" w:rsidRDefault="00090419" w:rsidP="000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отсутствие надлежащего контроля;</w:t>
            </w:r>
          </w:p>
          <w:p w:rsidR="00090419" w:rsidRPr="000E547D" w:rsidRDefault="00090419" w:rsidP="000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неправильное толкование норм закона;</w:t>
            </w:r>
          </w:p>
          <w:p w:rsidR="00090419" w:rsidRPr="000E547D" w:rsidRDefault="00090419" w:rsidP="000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сотрудников;</w:t>
            </w:r>
          </w:p>
          <w:p w:rsidR="00090419" w:rsidRPr="000E547D" w:rsidRDefault="00090419" w:rsidP="00D26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9B" w:rsidTr="0078139B">
        <w:tc>
          <w:tcPr>
            <w:tcW w:w="534" w:type="dxa"/>
            <w:tcBorders>
              <w:top w:val="nil"/>
            </w:tcBorders>
          </w:tcPr>
          <w:p w:rsidR="0078139B" w:rsidRPr="00DE61FF" w:rsidRDefault="0078139B" w:rsidP="00D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8139B" w:rsidRPr="00DE61FF" w:rsidRDefault="0078139B" w:rsidP="00D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8139B" w:rsidRPr="0078139B" w:rsidRDefault="00A17662" w:rsidP="008920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139B" w:rsidRPr="0078139B">
              <w:rPr>
                <w:rFonts w:ascii="Times New Roman" w:hAnsi="Times New Roman" w:cs="Times New Roman"/>
                <w:sz w:val="24"/>
                <w:szCs w:val="24"/>
              </w:rPr>
              <w:t>становление подлежащих гос</w:t>
            </w:r>
            <w:r w:rsidR="0078139B" w:rsidRPr="007813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139B" w:rsidRPr="0078139B">
              <w:rPr>
                <w:rFonts w:ascii="Times New Roman" w:hAnsi="Times New Roman" w:cs="Times New Roman"/>
                <w:sz w:val="24"/>
                <w:szCs w:val="24"/>
              </w:rPr>
              <w:t>дарственному регулированию цен (тарифов)</w:t>
            </w:r>
          </w:p>
        </w:tc>
        <w:tc>
          <w:tcPr>
            <w:tcW w:w="4252" w:type="dxa"/>
          </w:tcPr>
          <w:p w:rsidR="0078139B" w:rsidRPr="007F50F0" w:rsidRDefault="0078139B" w:rsidP="007F5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F0">
              <w:rPr>
                <w:rFonts w:ascii="Times New Roman" w:hAnsi="Times New Roman" w:cs="Times New Roman"/>
                <w:sz w:val="24"/>
                <w:szCs w:val="24"/>
              </w:rPr>
              <w:t>Нарушение статьи 15 Закона № 135-ФЗ</w:t>
            </w:r>
            <w:r w:rsidR="00DF7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0F0" w:rsidRPr="007F50F0">
              <w:rPr>
                <w:rFonts w:ascii="Times New Roman" w:hAnsi="Times New Roman" w:cs="Times New Roman"/>
                <w:sz w:val="24"/>
                <w:szCs w:val="24"/>
              </w:rPr>
              <w:t>выразившееся в н</w:t>
            </w:r>
            <w:r w:rsidRPr="007F50F0">
              <w:rPr>
                <w:rFonts w:ascii="Times New Roman" w:hAnsi="Times New Roman" w:cs="Times New Roman"/>
                <w:sz w:val="24"/>
                <w:szCs w:val="24"/>
              </w:rPr>
              <w:t>еобоснованно</w:t>
            </w:r>
            <w:r w:rsidR="007F50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50F0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препятствовани</w:t>
            </w:r>
            <w:r w:rsidR="007F50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0F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де</w:t>
            </w:r>
            <w:r w:rsidRPr="007F50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0F0">
              <w:rPr>
                <w:rFonts w:ascii="Times New Roman" w:hAnsi="Times New Roman" w:cs="Times New Roman"/>
                <w:sz w:val="24"/>
                <w:szCs w:val="24"/>
              </w:rPr>
              <w:t>тельности хозяйствующим субъекта</w:t>
            </w:r>
            <w:r w:rsidR="007F50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50F0">
              <w:rPr>
                <w:rFonts w:ascii="Times New Roman" w:hAnsi="Times New Roman" w:cs="Times New Roman"/>
                <w:sz w:val="24"/>
                <w:szCs w:val="24"/>
              </w:rPr>
              <w:t>, в том числе путем установления не предусмотренных законодательством Российской Федерации требований к товарам или к хозяйствующим субъе</w:t>
            </w:r>
            <w:r w:rsidRPr="007F50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50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50F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4724" w:type="dxa"/>
          </w:tcPr>
          <w:p w:rsidR="007F50F0" w:rsidRDefault="007F50F0" w:rsidP="007F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внутреннего контроля;</w:t>
            </w:r>
          </w:p>
          <w:p w:rsidR="007F50F0" w:rsidRDefault="007F50F0" w:rsidP="007F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толкование норм закона;</w:t>
            </w:r>
          </w:p>
          <w:p w:rsidR="007F50F0" w:rsidRDefault="007F50F0" w:rsidP="007F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сотрудников;</w:t>
            </w:r>
          </w:p>
          <w:p w:rsidR="00DF76A3" w:rsidRDefault="00DF76A3" w:rsidP="007F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9B" w:rsidRDefault="0078139B" w:rsidP="000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53" w:rsidTr="0078139B">
        <w:tc>
          <w:tcPr>
            <w:tcW w:w="534" w:type="dxa"/>
            <w:tcBorders>
              <w:top w:val="nil"/>
            </w:tcBorders>
          </w:tcPr>
          <w:p w:rsidR="00F35453" w:rsidRPr="00DE61FF" w:rsidRDefault="00F35453" w:rsidP="00D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F35453" w:rsidRPr="00DE61FF" w:rsidRDefault="00F35453" w:rsidP="00D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35453" w:rsidRPr="000E547D" w:rsidRDefault="00F35453" w:rsidP="00F35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заключение ограничивающих конкуренцию соглашений или совершение согласованных де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ствий, которые приводят или м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гут привести к недопущению, ограничению, устранению ко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 xml:space="preserve">куренции </w:t>
            </w:r>
          </w:p>
        </w:tc>
        <w:tc>
          <w:tcPr>
            <w:tcW w:w="4252" w:type="dxa"/>
          </w:tcPr>
          <w:p w:rsidR="00F35453" w:rsidRPr="000E547D" w:rsidRDefault="00F35453" w:rsidP="00F3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статьи 16 Закона № 135-ФЗ </w:t>
            </w:r>
          </w:p>
        </w:tc>
        <w:tc>
          <w:tcPr>
            <w:tcW w:w="4724" w:type="dxa"/>
          </w:tcPr>
          <w:p w:rsidR="00576520" w:rsidRPr="000E547D" w:rsidRDefault="00576520" w:rsidP="0057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наличие личной заинтересованности, ко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фликта интересов;</w:t>
            </w:r>
          </w:p>
          <w:p w:rsidR="00576520" w:rsidRPr="000E547D" w:rsidRDefault="00576520" w:rsidP="0057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24FD" w:rsidRPr="000E547D">
              <w:rPr>
                <w:rFonts w:ascii="Times New Roman" w:hAnsi="Times New Roman" w:cs="Times New Roman"/>
                <w:sz w:val="24"/>
                <w:szCs w:val="24"/>
              </w:rPr>
              <w:t>тсутствие надлежащего контроля</w:t>
            </w: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520" w:rsidRPr="000E547D" w:rsidRDefault="00576520" w:rsidP="0057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неправильное толкование норм закона;</w:t>
            </w:r>
          </w:p>
          <w:p w:rsidR="00576520" w:rsidRPr="000E547D" w:rsidRDefault="00576520" w:rsidP="0057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недоста</w:t>
            </w:r>
            <w:r w:rsidR="00D26765" w:rsidRPr="000E547D"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сотрудников.</w:t>
            </w:r>
          </w:p>
          <w:p w:rsidR="00576520" w:rsidRPr="000E547D" w:rsidRDefault="00576520" w:rsidP="0057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53" w:rsidRPr="000E547D" w:rsidRDefault="00F35453" w:rsidP="007F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19" w:rsidTr="004C5AA3">
        <w:tc>
          <w:tcPr>
            <w:tcW w:w="534" w:type="dxa"/>
          </w:tcPr>
          <w:p w:rsidR="00090419" w:rsidRDefault="00090419" w:rsidP="0025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90419" w:rsidRPr="0025730A" w:rsidRDefault="00090419" w:rsidP="0025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686" w:type="dxa"/>
          </w:tcPr>
          <w:p w:rsidR="00090419" w:rsidRPr="0025730A" w:rsidRDefault="00090419" w:rsidP="0025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соответствии с Перечнем, утвержденным распоряжением Кабинета Министров Чувашской Республики № 368-р</w:t>
            </w:r>
          </w:p>
        </w:tc>
        <w:tc>
          <w:tcPr>
            <w:tcW w:w="4252" w:type="dxa"/>
          </w:tcPr>
          <w:p w:rsidR="00090419" w:rsidRPr="0025730A" w:rsidRDefault="00090419" w:rsidP="0099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D">
              <w:rPr>
                <w:rFonts w:ascii="Times New Roman" w:hAnsi="Times New Roman" w:cs="Times New Roman"/>
                <w:sz w:val="24"/>
                <w:szCs w:val="24"/>
              </w:rPr>
              <w:t>Нарушение пункта 9 части 1 статьи 15 Закона № 135-ФЗ</w:t>
            </w:r>
            <w:r w:rsidR="0099773F" w:rsidRPr="000E547D">
              <w:rPr>
                <w:rFonts w:ascii="Times New Roman" w:hAnsi="Times New Roman" w:cs="Times New Roman"/>
                <w:sz w:val="24"/>
                <w:szCs w:val="24"/>
              </w:rPr>
              <w:t xml:space="preserve">, выразившееся в </w:t>
            </w:r>
            <w:r w:rsidR="0099773F" w:rsidRPr="000E5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установлении и (или) взимании не предусмотренных законодательством Российской Федерации платежей при предоставлении государственных услуг</w:t>
            </w:r>
            <w:r w:rsidRPr="0099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7F50F0" w:rsidRDefault="007F50F0" w:rsidP="000F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внутреннего контроля;</w:t>
            </w:r>
          </w:p>
          <w:p w:rsidR="00090419" w:rsidRDefault="00090419" w:rsidP="000F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сотрудников;</w:t>
            </w:r>
          </w:p>
          <w:p w:rsidR="00090419" w:rsidRDefault="00090419" w:rsidP="000F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толкование норм закона;</w:t>
            </w:r>
          </w:p>
          <w:p w:rsidR="00090419" w:rsidRPr="0025730A" w:rsidRDefault="00090419" w:rsidP="008A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F0" w:rsidTr="004C5AA3">
        <w:tc>
          <w:tcPr>
            <w:tcW w:w="534" w:type="dxa"/>
          </w:tcPr>
          <w:p w:rsidR="007F50F0" w:rsidRDefault="007F50F0" w:rsidP="0025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50F0" w:rsidRPr="0025730A" w:rsidRDefault="007F50F0" w:rsidP="0089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686" w:type="dxa"/>
          </w:tcPr>
          <w:p w:rsidR="007F50F0" w:rsidRPr="00FB0AD2" w:rsidRDefault="007F50F0" w:rsidP="008920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ответов на обращ</w:t>
            </w:r>
            <w:r w:rsidRPr="00FB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 и юридических лиц.</w:t>
            </w:r>
          </w:p>
          <w:p w:rsidR="007F50F0" w:rsidRPr="00B7717D" w:rsidRDefault="007F50F0" w:rsidP="00892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F50F0" w:rsidRPr="00FB0AD2" w:rsidRDefault="007F50F0" w:rsidP="008920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статьи 15 закона  № 135-ФЗ</w:t>
            </w:r>
            <w:r w:rsidR="00DF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B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выразивш</w:t>
            </w:r>
            <w:r w:rsidR="00B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 в предоставлени</w:t>
            </w:r>
            <w:r w:rsidR="00B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7F50F0" w:rsidRPr="00FB0AD2" w:rsidRDefault="007F50F0" w:rsidP="008920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субъектам доступа к информации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приоритетном порядке, несоблюдение</w:t>
            </w:r>
          </w:p>
          <w:p w:rsidR="007F50F0" w:rsidRPr="00FB0AD2" w:rsidRDefault="007F50F0" w:rsidP="008920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сроков подготовки ответов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</w:t>
            </w:r>
            <w:r w:rsidRPr="00FB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принятие решений,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влекущих нарушение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антимонопольного законодательства</w:t>
            </w:r>
          </w:p>
          <w:p w:rsidR="007F50F0" w:rsidRPr="0025730A" w:rsidRDefault="007F50F0" w:rsidP="008920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7F50F0" w:rsidRPr="00C726E9" w:rsidRDefault="007F50F0" w:rsidP="008920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недостаточный уровень </w:t>
            </w:r>
            <w:proofErr w:type="gramStart"/>
            <w:r w:rsidRPr="00C7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7F50F0" w:rsidRPr="00C726E9" w:rsidRDefault="007F50F0" w:rsidP="008920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контроля;</w:t>
            </w:r>
          </w:p>
          <w:p w:rsidR="007F50F0" w:rsidRPr="0025730A" w:rsidRDefault="007F50F0" w:rsidP="00892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6E9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</w:t>
            </w:r>
          </w:p>
        </w:tc>
      </w:tr>
    </w:tbl>
    <w:p w:rsidR="00DE61FF" w:rsidRPr="00DE61FF" w:rsidRDefault="00DE61FF" w:rsidP="008A2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E61FF" w:rsidRPr="00DE61FF" w:rsidSect="008A2F4A">
      <w:pgSz w:w="16838" w:h="11906" w:orient="landscape"/>
      <w:pgMar w:top="127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FC" w:rsidRDefault="006F3AFC" w:rsidP="006F3AFC">
      <w:pPr>
        <w:spacing w:after="0" w:line="240" w:lineRule="auto"/>
      </w:pPr>
      <w:r>
        <w:separator/>
      </w:r>
    </w:p>
  </w:endnote>
  <w:endnote w:type="continuationSeparator" w:id="0">
    <w:p w:rsidR="006F3AFC" w:rsidRDefault="006F3AFC" w:rsidP="006F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FC" w:rsidRDefault="006F3AFC" w:rsidP="006F3AFC">
      <w:pPr>
        <w:spacing w:after="0" w:line="240" w:lineRule="auto"/>
      </w:pPr>
      <w:r>
        <w:separator/>
      </w:r>
    </w:p>
  </w:footnote>
  <w:footnote w:type="continuationSeparator" w:id="0">
    <w:p w:rsidR="006F3AFC" w:rsidRDefault="006F3AFC" w:rsidP="006F3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F"/>
    <w:rsid w:val="00032553"/>
    <w:rsid w:val="0006111C"/>
    <w:rsid w:val="000727C5"/>
    <w:rsid w:val="00090419"/>
    <w:rsid w:val="000A2EFD"/>
    <w:rsid w:val="000C03BB"/>
    <w:rsid w:val="000E3D46"/>
    <w:rsid w:val="000E547D"/>
    <w:rsid w:val="000F57AF"/>
    <w:rsid w:val="00162F28"/>
    <w:rsid w:val="001843C2"/>
    <w:rsid w:val="001A6214"/>
    <w:rsid w:val="001A7507"/>
    <w:rsid w:val="001B1031"/>
    <w:rsid w:val="0025730A"/>
    <w:rsid w:val="002670F2"/>
    <w:rsid w:val="00293400"/>
    <w:rsid w:val="002A66EA"/>
    <w:rsid w:val="002E7280"/>
    <w:rsid w:val="00327A2A"/>
    <w:rsid w:val="0038224F"/>
    <w:rsid w:val="00392EE6"/>
    <w:rsid w:val="003E459C"/>
    <w:rsid w:val="003E5826"/>
    <w:rsid w:val="003E7F7B"/>
    <w:rsid w:val="003F7FD3"/>
    <w:rsid w:val="0041576F"/>
    <w:rsid w:val="00475D95"/>
    <w:rsid w:val="004A0FAC"/>
    <w:rsid w:val="004A78BB"/>
    <w:rsid w:val="004C5AA3"/>
    <w:rsid w:val="004F26F9"/>
    <w:rsid w:val="00514472"/>
    <w:rsid w:val="0054270E"/>
    <w:rsid w:val="00576520"/>
    <w:rsid w:val="005C33E0"/>
    <w:rsid w:val="005C6089"/>
    <w:rsid w:val="005D4C43"/>
    <w:rsid w:val="00600E0A"/>
    <w:rsid w:val="00606958"/>
    <w:rsid w:val="006175D1"/>
    <w:rsid w:val="006240EC"/>
    <w:rsid w:val="006266E3"/>
    <w:rsid w:val="00644494"/>
    <w:rsid w:val="00657F02"/>
    <w:rsid w:val="0067465B"/>
    <w:rsid w:val="006805E5"/>
    <w:rsid w:val="006B4255"/>
    <w:rsid w:val="006F3805"/>
    <w:rsid w:val="006F3AFC"/>
    <w:rsid w:val="0078139B"/>
    <w:rsid w:val="007A2BDE"/>
    <w:rsid w:val="007C7BCA"/>
    <w:rsid w:val="007F50F0"/>
    <w:rsid w:val="0085079F"/>
    <w:rsid w:val="0087762F"/>
    <w:rsid w:val="008860C2"/>
    <w:rsid w:val="008A2F4A"/>
    <w:rsid w:val="00910E16"/>
    <w:rsid w:val="00951671"/>
    <w:rsid w:val="0099773F"/>
    <w:rsid w:val="009F24FD"/>
    <w:rsid w:val="00A17662"/>
    <w:rsid w:val="00AC653E"/>
    <w:rsid w:val="00B032A6"/>
    <w:rsid w:val="00B13B8A"/>
    <w:rsid w:val="00B1430A"/>
    <w:rsid w:val="00B7717D"/>
    <w:rsid w:val="00B826B7"/>
    <w:rsid w:val="00B837DE"/>
    <w:rsid w:val="00C44A37"/>
    <w:rsid w:val="00C529F4"/>
    <w:rsid w:val="00C6214F"/>
    <w:rsid w:val="00C726E9"/>
    <w:rsid w:val="00C90819"/>
    <w:rsid w:val="00CE7BF5"/>
    <w:rsid w:val="00D26765"/>
    <w:rsid w:val="00D36873"/>
    <w:rsid w:val="00D77034"/>
    <w:rsid w:val="00DA10B5"/>
    <w:rsid w:val="00DE61FF"/>
    <w:rsid w:val="00DF76A3"/>
    <w:rsid w:val="00E0159C"/>
    <w:rsid w:val="00E25996"/>
    <w:rsid w:val="00E6561A"/>
    <w:rsid w:val="00EE51CF"/>
    <w:rsid w:val="00F35453"/>
    <w:rsid w:val="00F54DC1"/>
    <w:rsid w:val="00F7516F"/>
    <w:rsid w:val="00FB0AD2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AFC"/>
  </w:style>
  <w:style w:type="paragraph" w:styleId="a8">
    <w:name w:val="footer"/>
    <w:basedOn w:val="a"/>
    <w:link w:val="a9"/>
    <w:uiPriority w:val="99"/>
    <w:unhideWhenUsed/>
    <w:rsid w:val="006F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AFC"/>
  </w:style>
  <w:style w:type="paragraph" w:styleId="a8">
    <w:name w:val="footer"/>
    <w:basedOn w:val="a"/>
    <w:link w:val="a9"/>
    <w:uiPriority w:val="99"/>
    <w:unhideWhenUsed/>
    <w:rsid w:val="006F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Служба по тарифам ЧР Александрова А.Г.</cp:lastModifiedBy>
  <cp:revision>2</cp:revision>
  <cp:lastPrinted>2021-02-12T14:57:00Z</cp:lastPrinted>
  <dcterms:created xsi:type="dcterms:W3CDTF">2022-03-31T05:42:00Z</dcterms:created>
  <dcterms:modified xsi:type="dcterms:W3CDTF">2022-03-31T05:42:00Z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199363141</vt:i4>
  </property>
</Properties>
</file>