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1E" w:rsidRDefault="003B479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AD3044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5F311E" w:rsidRDefault="003B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антинаркотической комиссии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5F311E" w:rsidRDefault="005F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1E" w:rsidRDefault="00885417" w:rsidP="00D146C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22</w:t>
      </w:r>
      <w:r w:rsidR="00AD3044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lang w:eastAsia="ru-RU"/>
        </w:rPr>
        <w:t>2021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D146C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AD3044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с. Аликово</w:t>
      </w:r>
    </w:p>
    <w:p w:rsidR="005F311E" w:rsidRDefault="005F3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1E" w:rsidRDefault="003B4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Председательствовал</w:t>
      </w:r>
      <w:r w:rsidR="00AD3044">
        <w:rPr>
          <w:rFonts w:ascii="Times New Roman" w:eastAsia="Times New Roman" w:hAnsi="Times New Roman" w:cs="Times New Roman"/>
          <w:lang w:eastAsia="ru-RU"/>
        </w:rPr>
        <w:t>: Павлов П.П</w:t>
      </w:r>
      <w:r>
        <w:rPr>
          <w:rFonts w:ascii="Times New Roman" w:eastAsia="Times New Roman" w:hAnsi="Times New Roman" w:cs="Times New Roman"/>
          <w:lang w:eastAsia="ru-RU"/>
        </w:rPr>
        <w:t>. –</w:t>
      </w:r>
      <w:r w:rsidR="00AD3044">
        <w:rPr>
          <w:rFonts w:ascii="Times New Roman" w:eastAsia="Times New Roman" w:hAnsi="Times New Roman" w:cs="Times New Roman"/>
          <w:lang w:eastAsia="ru-RU"/>
        </w:rPr>
        <w:t xml:space="preserve"> заместитель главы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Аликовского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lang w:eastAsia="ru-RU"/>
        </w:rPr>
        <w:t>: Васильева С.И., Н</w:t>
      </w:r>
      <w:r w:rsidR="00AD3044">
        <w:rPr>
          <w:rFonts w:ascii="Times New Roman" w:eastAsia="Times New Roman" w:hAnsi="Times New Roman" w:cs="Times New Roman"/>
          <w:lang w:eastAsia="ru-RU"/>
        </w:rPr>
        <w:t>икифоров И.П., Петров С.В., Леонтьева М.</w:t>
      </w:r>
      <w:r>
        <w:rPr>
          <w:rFonts w:ascii="Times New Roman" w:eastAsia="Times New Roman" w:hAnsi="Times New Roman" w:cs="Times New Roman"/>
          <w:lang w:eastAsia="ru-RU"/>
        </w:rPr>
        <w:t>М., Семенова А</w:t>
      </w:r>
      <w:r w:rsidR="00690A34">
        <w:rPr>
          <w:rFonts w:ascii="Times New Roman" w:eastAsia="Times New Roman" w:hAnsi="Times New Roman" w:cs="Times New Roman"/>
          <w:lang w:eastAsia="ru-RU"/>
        </w:rPr>
        <w:t>.Г</w:t>
      </w:r>
      <w:r w:rsidR="00AD3044">
        <w:rPr>
          <w:rFonts w:ascii="Times New Roman" w:eastAsia="Times New Roman" w:hAnsi="Times New Roman" w:cs="Times New Roman"/>
          <w:lang w:eastAsia="ru-RU"/>
        </w:rPr>
        <w:t>., Степан</w:t>
      </w:r>
      <w:r w:rsidR="00DE59C4">
        <w:rPr>
          <w:rFonts w:ascii="Times New Roman" w:eastAsia="Times New Roman" w:hAnsi="Times New Roman" w:cs="Times New Roman"/>
          <w:lang w:eastAsia="ru-RU"/>
        </w:rPr>
        <w:t xml:space="preserve">ова Г.С., </w:t>
      </w:r>
      <w:r w:rsidR="00690A34">
        <w:rPr>
          <w:rFonts w:ascii="Times New Roman" w:eastAsia="Times New Roman" w:hAnsi="Times New Roman" w:cs="Times New Roman"/>
          <w:lang w:eastAsia="ru-RU"/>
        </w:rPr>
        <w:t>Иванова О.Г., Мартынова Е.В.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Отсутствовал по уважительной </w:t>
      </w:r>
      <w:r w:rsidR="00D146CA">
        <w:rPr>
          <w:rFonts w:ascii="Times New Roman" w:eastAsia="Times New Roman" w:hAnsi="Times New Roman" w:cs="Times New Roman"/>
          <w:b/>
          <w:lang w:eastAsia="ru-RU"/>
        </w:rPr>
        <w:t>причине: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D3044">
        <w:rPr>
          <w:rFonts w:ascii="Times New Roman" w:eastAsia="Times New Roman" w:hAnsi="Times New Roman" w:cs="Times New Roman"/>
          <w:lang w:eastAsia="ru-RU"/>
        </w:rPr>
        <w:t>Лаврентьев Г.В.</w:t>
      </w:r>
      <w:r w:rsidR="00690A34">
        <w:rPr>
          <w:rFonts w:ascii="Times New Roman" w:eastAsia="Times New Roman" w:hAnsi="Times New Roman" w:cs="Times New Roman"/>
          <w:lang w:eastAsia="ru-RU"/>
        </w:rPr>
        <w:t>, Куликов А.Н., Федорова Т.Ю., Протоиерей Виктор Муравьев.</w:t>
      </w:r>
    </w:p>
    <w:p w:rsidR="005F311E" w:rsidRPr="00F15CBC" w:rsidRDefault="00652C0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>Приглашенные</w:t>
      </w:r>
      <w:r w:rsidR="00F15CBC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F15CBC" w:rsidRPr="00F15CBC">
        <w:rPr>
          <w:rFonts w:ascii="Times New Roman" w:eastAsia="Times New Roman" w:hAnsi="Times New Roman" w:cs="Times New Roman"/>
          <w:lang w:eastAsia="ru-RU"/>
        </w:rPr>
        <w:t>Гаврилова А.Ю., Васильева Л.Г., Суранова С.Ю</w:t>
      </w:r>
      <w:r w:rsidR="007C49FE" w:rsidRPr="00F15CBC">
        <w:rPr>
          <w:rFonts w:ascii="Times New Roman" w:eastAsia="Times New Roman" w:hAnsi="Times New Roman" w:cs="Times New Roman"/>
          <w:lang w:eastAsia="ru-RU"/>
        </w:rPr>
        <w:t>., Егорова Т.А.</w:t>
      </w:r>
    </w:p>
    <w:p w:rsidR="005F311E" w:rsidRDefault="005F311E" w:rsidP="00D14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F311E" w:rsidRDefault="003B479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Ход заседания.</w:t>
      </w:r>
    </w:p>
    <w:p w:rsidR="005F311E" w:rsidRDefault="005F311E">
      <w:pPr>
        <w:spacing w:after="0"/>
        <w:jc w:val="both"/>
        <w:rPr>
          <w:rFonts w:ascii="Times New Roman" w:hAnsi="Times New Roman" w:cs="Times New Roman"/>
          <w:b/>
        </w:rPr>
      </w:pPr>
    </w:p>
    <w:p w:rsidR="005F311E" w:rsidRDefault="003B479D">
      <w:pPr>
        <w:pStyle w:val="a8"/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 w:rsidRPr="00B71CD5">
        <w:rPr>
          <w:rFonts w:ascii="Times New Roman" w:hAnsi="Times New Roman" w:cs="Times New Roman"/>
          <w:b/>
        </w:rPr>
        <w:t xml:space="preserve">. </w:t>
      </w:r>
      <w:r w:rsidR="0037175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37175A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="0037175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37175A">
        <w:rPr>
          <w:rFonts w:ascii="Times New Roman" w:hAnsi="Times New Roman" w:cs="Times New Roman"/>
          <w:b/>
          <w:sz w:val="24"/>
          <w:szCs w:val="24"/>
        </w:rPr>
        <w:t>Питишевском</w:t>
      </w:r>
      <w:proofErr w:type="spellEnd"/>
      <w:r w:rsidRPr="00B71CD5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поселении, принимаемых мерах по противодействию злоупотреблению наркотических средств и психотропных веществ.</w:t>
      </w:r>
      <w:proofErr w:type="gramEnd"/>
    </w:p>
    <w:p w:rsidR="005F311E" w:rsidRDefault="003B479D">
      <w:pPr>
        <w:spacing w:after="0" w:line="240" w:lineRule="auto"/>
        <w:ind w:firstLine="709"/>
        <w:jc w:val="both"/>
      </w:pPr>
      <w:r w:rsidRPr="00B71CD5">
        <w:rPr>
          <w:rFonts w:ascii="Times New Roman" w:hAnsi="Times New Roman" w:cs="Times New Roman"/>
          <w:i/>
        </w:rPr>
        <w:t xml:space="preserve">(Отв.: </w:t>
      </w:r>
      <w:r w:rsidR="0037175A">
        <w:rPr>
          <w:rFonts w:ascii="Times New Roman" w:hAnsi="Times New Roman" w:cs="Times New Roman"/>
          <w:i/>
        </w:rPr>
        <w:t>Гаврилова Алина Юрьевна</w:t>
      </w:r>
      <w:r w:rsidRPr="00B71CD5">
        <w:rPr>
          <w:rFonts w:ascii="Times New Roman" w:hAnsi="Times New Roman" w:cs="Times New Roman"/>
          <w:i/>
        </w:rPr>
        <w:t xml:space="preserve"> —</w:t>
      </w:r>
      <w:r w:rsidR="0037175A">
        <w:rPr>
          <w:rFonts w:ascii="Times New Roman" w:hAnsi="Times New Roman" w:cs="Times New Roman"/>
          <w:i/>
          <w:color w:val="000000"/>
        </w:rPr>
        <w:t xml:space="preserve"> глава </w:t>
      </w:r>
      <w:proofErr w:type="spellStart"/>
      <w:r w:rsidR="0037175A">
        <w:rPr>
          <w:rFonts w:ascii="Times New Roman" w:hAnsi="Times New Roman" w:cs="Times New Roman"/>
          <w:i/>
          <w:color w:val="000000"/>
        </w:rPr>
        <w:t>Питишевского</w:t>
      </w:r>
      <w:proofErr w:type="spellEnd"/>
      <w:r w:rsidRPr="00B71CD5">
        <w:rPr>
          <w:rFonts w:ascii="Times New Roman" w:hAnsi="Times New Roman" w:cs="Times New Roman"/>
          <w:i/>
          <w:color w:val="000000"/>
        </w:rPr>
        <w:t xml:space="preserve"> сельского поселения </w:t>
      </w:r>
      <w:proofErr w:type="spellStart"/>
      <w:r w:rsidRPr="00B71CD5">
        <w:rPr>
          <w:rFonts w:ascii="Times New Roman" w:hAnsi="Times New Roman" w:cs="Times New Roman"/>
          <w:i/>
        </w:rPr>
        <w:t>Аликовского</w:t>
      </w:r>
      <w:proofErr w:type="spellEnd"/>
      <w:r w:rsidRPr="00B71CD5">
        <w:rPr>
          <w:rFonts w:ascii="Times New Roman" w:hAnsi="Times New Roman" w:cs="Times New Roman"/>
          <w:i/>
        </w:rPr>
        <w:t xml:space="preserve"> района</w:t>
      </w:r>
      <w:r w:rsidRPr="00B71CD5">
        <w:rPr>
          <w:rFonts w:ascii="Times New Roman" w:hAnsi="Times New Roman" w:cs="Times New Roman"/>
          <w:b/>
          <w:i/>
        </w:rPr>
        <w:t>).</w:t>
      </w:r>
    </w:p>
    <w:p w:rsidR="005F311E" w:rsidRDefault="003B479D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_DdeLink__2687_3818175509"/>
      <w:r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bookmarkEnd w:id="0"/>
    </w:p>
    <w:p w:rsidR="006E6F47" w:rsidRPr="00114E2E" w:rsidRDefault="006E6F47" w:rsidP="006E6F47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4E2E">
        <w:rPr>
          <w:rFonts w:ascii="Times New Roman" w:hAnsi="Times New Roman" w:cs="Times New Roman"/>
        </w:rPr>
        <w:t xml:space="preserve">1.1. </w:t>
      </w:r>
      <w:r w:rsidRPr="00114E2E">
        <w:rPr>
          <w:rFonts w:ascii="Times New Roman" w:hAnsi="Times New Roman" w:cs="Times New Roman"/>
        </w:rPr>
        <w:t>Информацию Гавриловой А.Ю. принять к сведению</w:t>
      </w:r>
      <w:r w:rsidR="00843D4F">
        <w:rPr>
          <w:rFonts w:ascii="Times New Roman" w:hAnsi="Times New Roman" w:cs="Times New Roman"/>
        </w:rPr>
        <w:t>.</w:t>
      </w:r>
    </w:p>
    <w:p w:rsidR="006E6F47" w:rsidRPr="00114E2E" w:rsidRDefault="00114E2E" w:rsidP="006E6F47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6E6F47" w:rsidRPr="00114E2E">
        <w:rPr>
          <w:rFonts w:ascii="Times New Roman" w:hAnsi="Times New Roman" w:cs="Times New Roman"/>
        </w:rPr>
        <w:t xml:space="preserve">Продолжить реализацию основных мероприятий районной подпрограммы «Профилактика незаконного потребления наркотических средств и психотропных веществ» </w:t>
      </w:r>
    </w:p>
    <w:p w:rsidR="006E6F47" w:rsidRPr="00114E2E" w:rsidRDefault="00114E2E" w:rsidP="006E6F47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6E6F47" w:rsidRPr="00114E2E">
        <w:rPr>
          <w:rFonts w:ascii="Times New Roman" w:hAnsi="Times New Roman" w:cs="Times New Roman"/>
        </w:rPr>
        <w:t>. Информировать население сельских поселений о действующих «телефонах доверия» правоохранительных органов и наркологической службы Министерства здравоохранения Чувашии, используя возможности средств массовой информации, общественного транспорта и других мест массового скопления граждан. При получении информации о лицах, занимающихся незаконным хранением, транспортировкой, изготовлением и распространением наркотических веществ и психотропных веществ, оперативно направлять ее для проверки и принятия мер в правоохранительные органы.</w:t>
      </w:r>
    </w:p>
    <w:p w:rsidR="006E6F47" w:rsidRPr="00114E2E" w:rsidRDefault="00114E2E" w:rsidP="006E6F47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6E6F47" w:rsidRPr="00114E2E">
        <w:rPr>
          <w:rFonts w:ascii="Times New Roman" w:hAnsi="Times New Roman" w:cs="Times New Roman"/>
        </w:rPr>
        <w:t>. Вовлекать молодёжь, проживающую на территории сельского поселения на спортивно-массовые и культурно-развлекательные мероприятия.</w:t>
      </w:r>
    </w:p>
    <w:p w:rsidR="006E6F47" w:rsidRPr="00114E2E" w:rsidRDefault="00114E2E" w:rsidP="006E6F47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6E6F47" w:rsidRPr="00114E2E">
        <w:rPr>
          <w:rFonts w:ascii="Times New Roman" w:hAnsi="Times New Roman" w:cs="Times New Roman"/>
        </w:rPr>
        <w:t>. Активизировать работу с ФАП</w:t>
      </w:r>
      <w:r w:rsidR="006E6F47" w:rsidRPr="00114E2E">
        <w:rPr>
          <w:rFonts w:ascii="Times New Roman" w:hAnsi="Times New Roman" w:cs="Times New Roman"/>
        </w:rPr>
        <w:t xml:space="preserve"> </w:t>
      </w:r>
      <w:r w:rsidR="006E6F47" w:rsidRPr="00114E2E">
        <w:rPr>
          <w:rFonts w:ascii="Times New Roman" w:hAnsi="Times New Roman" w:cs="Times New Roman"/>
        </w:rPr>
        <w:t>на территории сельского поселения по вопросам профилактики незаконного потребления наркотических средств и психотропных веществ.</w:t>
      </w:r>
    </w:p>
    <w:p w:rsidR="006E6F47" w:rsidRPr="00114E2E" w:rsidRDefault="00114E2E" w:rsidP="006E6F47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6E6F47" w:rsidRPr="00114E2E">
        <w:rPr>
          <w:rFonts w:ascii="Times New Roman" w:hAnsi="Times New Roman" w:cs="Times New Roman"/>
        </w:rPr>
        <w:t xml:space="preserve">. Сроки исполнения: постоянно, информацию </w:t>
      </w:r>
      <w:r>
        <w:rPr>
          <w:rFonts w:ascii="Times New Roman" w:hAnsi="Times New Roman" w:cs="Times New Roman"/>
        </w:rPr>
        <w:t xml:space="preserve">по пунктам 1.4., 1.5. </w:t>
      </w:r>
      <w:r w:rsidR="006E6F47" w:rsidRPr="00114E2E">
        <w:rPr>
          <w:rFonts w:ascii="Times New Roman" w:hAnsi="Times New Roman" w:cs="Times New Roman"/>
        </w:rPr>
        <w:t>представить до 1 июля 2022 г.</w:t>
      </w:r>
    </w:p>
    <w:p w:rsidR="005F311E" w:rsidRDefault="003B479D" w:rsidP="003B7E0C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1C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4F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494F7D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="00494F7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494F7D">
        <w:rPr>
          <w:rFonts w:ascii="Times New Roman" w:hAnsi="Times New Roman" w:cs="Times New Roman"/>
          <w:b/>
          <w:sz w:val="24"/>
          <w:szCs w:val="24"/>
        </w:rPr>
        <w:t>Тенеевском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сельском </w:t>
      </w:r>
      <w:r w:rsidR="003B7E0C">
        <w:rPr>
          <w:rFonts w:ascii="Times New Roman" w:hAnsi="Times New Roman" w:cs="Times New Roman"/>
          <w:b/>
          <w:sz w:val="24"/>
          <w:szCs w:val="24"/>
        </w:rPr>
        <w:t xml:space="preserve">поселении, принимаемых мерах по </w:t>
      </w:r>
      <w:r>
        <w:rPr>
          <w:rFonts w:ascii="Times New Roman" w:hAnsi="Times New Roman" w:cs="Times New Roman"/>
          <w:b/>
          <w:sz w:val="24"/>
          <w:szCs w:val="24"/>
        </w:rPr>
        <w:t>противодействию злоупотреблению наркотических средств и психотропных веществ.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</w:rPr>
        <w:t>(Отв.: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="00494F7D">
        <w:rPr>
          <w:rFonts w:ascii="Times New Roman" w:hAnsi="Times New Roman" w:cs="Times New Roman"/>
          <w:i/>
          <w:color w:val="000000"/>
        </w:rPr>
        <w:t>Васильева Людмила Геннадьевна</w:t>
      </w:r>
      <w:r>
        <w:rPr>
          <w:rFonts w:ascii="Times New Roman" w:hAnsi="Times New Roman" w:cs="Times New Roman"/>
          <w:i/>
          <w:color w:val="000000"/>
        </w:rPr>
        <w:t xml:space="preserve"> — </w:t>
      </w:r>
      <w:r w:rsidR="00875F69">
        <w:rPr>
          <w:rFonts w:ascii="Times New Roman" w:hAnsi="Times New Roman" w:cs="Times New Roman"/>
          <w:i/>
          <w:color w:val="000000"/>
        </w:rPr>
        <w:t xml:space="preserve">глава </w:t>
      </w:r>
      <w:proofErr w:type="spellStart"/>
      <w:r w:rsidR="00875F69">
        <w:rPr>
          <w:rFonts w:ascii="Times New Roman" w:hAnsi="Times New Roman" w:cs="Times New Roman"/>
          <w:i/>
          <w:color w:val="000000"/>
        </w:rPr>
        <w:t>Тенеевского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color w:val="000000"/>
        </w:rPr>
        <w:t>Аликовского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района).</w:t>
      </w:r>
    </w:p>
    <w:p w:rsidR="005F311E" w:rsidRDefault="003B479D" w:rsidP="00CD352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F311E" w:rsidRPr="00CD3527" w:rsidRDefault="003B479D" w:rsidP="00CD3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27">
        <w:rPr>
          <w:rFonts w:ascii="Times New Roman" w:hAnsi="Times New Roman" w:cs="Times New Roman"/>
          <w:sz w:val="24"/>
          <w:szCs w:val="24"/>
        </w:rPr>
        <w:t>2.1. Принять к с</w:t>
      </w:r>
      <w:r w:rsidR="001712E4" w:rsidRPr="00CD3527">
        <w:rPr>
          <w:rFonts w:ascii="Times New Roman" w:hAnsi="Times New Roman" w:cs="Times New Roman"/>
          <w:sz w:val="24"/>
          <w:szCs w:val="24"/>
        </w:rPr>
        <w:t>ведению информацию</w:t>
      </w:r>
      <w:r w:rsidR="001542FA" w:rsidRPr="00CD3527">
        <w:rPr>
          <w:rFonts w:ascii="Times New Roman" w:hAnsi="Times New Roman" w:cs="Times New Roman"/>
          <w:sz w:val="24"/>
          <w:szCs w:val="24"/>
        </w:rPr>
        <w:t xml:space="preserve"> Васильевой Л.Г</w:t>
      </w:r>
      <w:r w:rsidR="001712E4" w:rsidRPr="00CD3527">
        <w:rPr>
          <w:rFonts w:ascii="Times New Roman" w:hAnsi="Times New Roman" w:cs="Times New Roman"/>
          <w:sz w:val="24"/>
          <w:szCs w:val="24"/>
        </w:rPr>
        <w:t>.</w:t>
      </w:r>
      <w:r w:rsidRPr="00CD3527">
        <w:rPr>
          <w:rFonts w:ascii="Times New Roman" w:hAnsi="Times New Roman" w:cs="Times New Roman"/>
          <w:sz w:val="24"/>
          <w:szCs w:val="24"/>
        </w:rPr>
        <w:t xml:space="preserve"> –</w:t>
      </w:r>
      <w:r w:rsidR="001542FA" w:rsidRPr="00CD3527">
        <w:rPr>
          <w:rFonts w:ascii="Times New Roman" w:hAnsi="Times New Roman" w:cs="Times New Roman"/>
          <w:sz w:val="24"/>
          <w:szCs w:val="24"/>
        </w:rPr>
        <w:t xml:space="preserve"> </w:t>
      </w:r>
      <w:r w:rsidR="003E241C" w:rsidRPr="00CD3527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3E241C" w:rsidRPr="00CD3527">
        <w:rPr>
          <w:rFonts w:ascii="Times New Roman" w:hAnsi="Times New Roman" w:cs="Times New Roman"/>
          <w:sz w:val="24"/>
          <w:szCs w:val="24"/>
        </w:rPr>
        <w:t>Тенеевского</w:t>
      </w:r>
      <w:proofErr w:type="spellEnd"/>
      <w:r w:rsidRPr="00CD352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D3527" w:rsidRPr="00CD3527" w:rsidRDefault="00CD3527" w:rsidP="00CD35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527">
        <w:rPr>
          <w:rFonts w:ascii="Times New Roman" w:hAnsi="Times New Roman" w:cs="Times New Roman"/>
        </w:rPr>
        <w:t xml:space="preserve">2.2. </w:t>
      </w:r>
      <w:r w:rsidRPr="00CD3527">
        <w:rPr>
          <w:rFonts w:ascii="Times New Roman" w:hAnsi="Times New Roman" w:cs="Times New Roman"/>
        </w:rPr>
        <w:t>Продолжить реализацию основных мероприятий районной подпрограммы «Профилактика незаконного потребления наркотических средств и психотропных веществ»</w:t>
      </w:r>
    </w:p>
    <w:p w:rsidR="00CD3527" w:rsidRPr="00CD3527" w:rsidRDefault="00CD3527" w:rsidP="00CD35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527">
        <w:rPr>
          <w:rFonts w:ascii="Times New Roman" w:hAnsi="Times New Roman" w:cs="Times New Roman"/>
        </w:rPr>
        <w:t>2.3</w:t>
      </w:r>
      <w:r w:rsidRPr="00CD3527">
        <w:rPr>
          <w:rFonts w:ascii="Times New Roman" w:hAnsi="Times New Roman" w:cs="Times New Roman"/>
        </w:rPr>
        <w:t>. Информировать население сельских поселений о действующих «телефонах доверия» правоохранительных органов и наркологической службы Министерства здравоохранения Чувашии, используя возможности средств массовой информации, общественного транспорта и других мест массового скопления граждан. При получении информации о лицах, занимающихся незаконным хранением, транспортировкой, изготовлением и распространением наркотических веществ и психотропных веществ, оперативно направлять ее для проверки и принятия мер в правоохранительные органы.</w:t>
      </w:r>
    </w:p>
    <w:p w:rsidR="00CD3527" w:rsidRPr="00CD3527" w:rsidRDefault="00CD3527" w:rsidP="00CD35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527">
        <w:rPr>
          <w:rFonts w:ascii="Times New Roman" w:hAnsi="Times New Roman" w:cs="Times New Roman"/>
        </w:rPr>
        <w:lastRenderedPageBreak/>
        <w:t>2.4</w:t>
      </w:r>
      <w:r w:rsidRPr="00CD3527">
        <w:rPr>
          <w:rFonts w:ascii="Times New Roman" w:hAnsi="Times New Roman" w:cs="Times New Roman"/>
        </w:rPr>
        <w:t>. Вовлекать молодёжь, проживающую на территории сельского поселения на спортивно-массовые и культурно-развлекательные мероприятия.</w:t>
      </w:r>
    </w:p>
    <w:p w:rsidR="00FA538A" w:rsidRPr="00CD3527" w:rsidRDefault="00CD3527" w:rsidP="00CD35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527">
        <w:rPr>
          <w:rFonts w:ascii="Times New Roman" w:hAnsi="Times New Roman" w:cs="Times New Roman"/>
        </w:rPr>
        <w:t>2.4. Сроки исполнения: постоянно, информацию</w:t>
      </w:r>
      <w:r>
        <w:rPr>
          <w:rFonts w:ascii="Times New Roman" w:hAnsi="Times New Roman" w:cs="Times New Roman"/>
        </w:rPr>
        <w:t xml:space="preserve"> по пункту 2.4</w:t>
      </w:r>
      <w:r w:rsidRPr="00CD3527">
        <w:rPr>
          <w:rFonts w:ascii="Times New Roman" w:hAnsi="Times New Roman" w:cs="Times New Roman"/>
        </w:rPr>
        <w:t xml:space="preserve"> представить до 1 июля 2022 г.</w:t>
      </w:r>
    </w:p>
    <w:p w:rsidR="00A179FF" w:rsidRDefault="00AD56F6" w:rsidP="00E52DA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179FF" w:rsidRPr="00B51A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79FF" w:rsidRPr="00B51A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 результатах проведения в 20</w:t>
      </w:r>
      <w:r w:rsidRPr="00AD56F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Pr="00AD56F6">
        <w:rPr>
          <w:rFonts w:ascii="Times New Roman" w:hAnsi="Times New Roman" w:cs="Times New Roman"/>
          <w:b/>
          <w:sz w:val="24"/>
          <w:szCs w:val="24"/>
        </w:rPr>
        <w:t>21</w:t>
      </w:r>
      <w:r w:rsidR="00A179FF" w:rsidRPr="00B51ADB">
        <w:rPr>
          <w:rFonts w:ascii="Times New Roman" w:hAnsi="Times New Roman" w:cs="Times New Roman"/>
          <w:b/>
          <w:sz w:val="24"/>
          <w:szCs w:val="24"/>
        </w:rPr>
        <w:t xml:space="preserve"> учебном году социально-психологического тестирования и профилактических </w:t>
      </w:r>
      <w:proofErr w:type="spellStart"/>
      <w:r w:rsidR="00A179FF" w:rsidRPr="00B51ADB">
        <w:rPr>
          <w:rFonts w:ascii="Times New Roman" w:hAnsi="Times New Roman" w:cs="Times New Roman"/>
          <w:b/>
          <w:sz w:val="24"/>
          <w:szCs w:val="24"/>
        </w:rPr>
        <w:t>медицинскиих</w:t>
      </w:r>
      <w:proofErr w:type="spellEnd"/>
      <w:r w:rsidR="00A179FF" w:rsidRPr="00B51ADB">
        <w:rPr>
          <w:rFonts w:ascii="Times New Roman" w:hAnsi="Times New Roman" w:cs="Times New Roman"/>
          <w:b/>
          <w:sz w:val="24"/>
          <w:szCs w:val="24"/>
        </w:rPr>
        <w:t xml:space="preserve"> осмотров лиц, обучающихся в образовательных организациях.</w:t>
      </w:r>
    </w:p>
    <w:p w:rsidR="00B51ADB" w:rsidRDefault="00B51ADB" w:rsidP="00B51AD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(Отв.</w:t>
      </w:r>
      <w:r w:rsidR="00AD56F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Суранова Светлана Юрьевна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–</w:t>
      </w:r>
      <w:r w:rsidR="00152F2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отдела образования, социального развития, опеки и попечительства, молодежной политики, культуры и спорта</w:t>
      </w:r>
      <w:r w:rsidR="00816EA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администрации </w:t>
      </w:r>
      <w:proofErr w:type="spellStart"/>
      <w:r w:rsidR="00816EAD">
        <w:rPr>
          <w:rFonts w:ascii="Times New Roman" w:eastAsia="Times New Roman" w:hAnsi="Times New Roman" w:cs="Times New Roman"/>
          <w:i/>
          <w:color w:val="000000"/>
          <w:lang w:eastAsia="ru-RU"/>
        </w:rPr>
        <w:t>Аликовского</w:t>
      </w:r>
      <w:proofErr w:type="spellEnd"/>
      <w:r w:rsidR="00816EA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района</w:t>
      </w:r>
      <w:r w:rsidRPr="00980707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C7523B" w:rsidRDefault="00152F26" w:rsidP="00B51AD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Суранова Светлана Юрьевн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84688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="008468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688C" w:rsidRPr="0084688C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-психолог</w:t>
      </w:r>
      <w:r w:rsidR="0084688C" w:rsidRPr="0084688C"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отдела образования, социального развития, опеки и попечительства, молодежной политики, культуры и спорта ад</w:t>
      </w:r>
      <w:r w:rsidR="0084688C"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министрации </w:t>
      </w:r>
      <w:proofErr w:type="spellStart"/>
      <w:r w:rsidR="0084688C"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 w:rsidR="0084688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ознакомила </w:t>
      </w:r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с итогами социально-психологического тестирования лиц, обучающихся в общеобразовательных организациях </w:t>
      </w:r>
      <w:proofErr w:type="spellStart"/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района, </w:t>
      </w:r>
      <w:r w:rsidR="00361529">
        <w:rPr>
          <w:rFonts w:ascii="Times New Roman" w:eastAsia="Times New Roman" w:hAnsi="Times New Roman" w:cs="Times New Roman"/>
          <w:color w:val="000000"/>
          <w:lang w:eastAsia="ru-RU"/>
        </w:rPr>
        <w:t xml:space="preserve">в 2020-2021 учебном году. </w:t>
      </w:r>
      <w:proofErr w:type="gramStart"/>
      <w:r w:rsidR="00361529">
        <w:rPr>
          <w:rFonts w:ascii="Times New Roman" w:eastAsia="Times New Roman" w:hAnsi="Times New Roman" w:cs="Times New Roman"/>
          <w:color w:val="000000"/>
          <w:lang w:eastAsia="ru-RU"/>
        </w:rPr>
        <w:t>В 2021</w:t>
      </w:r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социально-психологическое тестирование проводилось с использованием единой методики (в соответствии с пунктом 2.7 Протокола ГАК от 24 де</w:t>
      </w:r>
      <w:r w:rsidR="00361529">
        <w:rPr>
          <w:rFonts w:ascii="Times New Roman" w:eastAsia="Times New Roman" w:hAnsi="Times New Roman" w:cs="Times New Roman"/>
          <w:color w:val="000000"/>
          <w:lang w:eastAsia="ru-RU"/>
        </w:rPr>
        <w:t>кабря 2018 г. №39</w:t>
      </w:r>
      <w:r w:rsidR="00C7523B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приказом Министерства образования и молодежной политики Чувашской республики от 9 сентября 202 года</w:t>
      </w:r>
      <w:r w:rsidR="00361529">
        <w:rPr>
          <w:rFonts w:ascii="Times New Roman" w:eastAsia="Times New Roman" w:hAnsi="Times New Roman" w:cs="Times New Roman"/>
          <w:color w:val="000000"/>
          <w:lang w:eastAsia="ru-RU"/>
        </w:rPr>
        <w:t xml:space="preserve">) в период с 28 сентября по 24 ноября </w:t>
      </w:r>
      <w:r w:rsidR="00C7523B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C7523B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применением программного комплекса (ПК СПТ) и единой методики (ЕМ СПТ) среди обучающихся</w:t>
      </w:r>
      <w:proofErr w:type="gramEnd"/>
      <w:r w:rsidR="00C7523B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старше 13 лет.</w:t>
      </w:r>
    </w:p>
    <w:p w:rsidR="00714B46" w:rsidRDefault="00940E2C" w:rsidP="00C7523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В 2020/2021 учебном году в образовательных организациях </w:t>
      </w:r>
      <w:proofErr w:type="spellStart"/>
      <w:r w:rsidRPr="00940E2C"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подлежали тестированию обучающиеся в возр</w:t>
      </w:r>
      <w:r w:rsidR="00C7523B">
        <w:rPr>
          <w:rFonts w:ascii="Times New Roman" w:eastAsia="Times New Roman" w:hAnsi="Times New Roman" w:cs="Times New Roman"/>
          <w:color w:val="000000"/>
          <w:lang w:eastAsia="ru-RU"/>
        </w:rPr>
        <w:t>асте 13-18 лет, в количестве 551 человек; приняли участие – 541. 10</w:t>
      </w:r>
      <w:r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 не </w:t>
      </w:r>
      <w:r w:rsidR="00C7523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участие в тестировании </w:t>
      </w:r>
      <w:proofErr w:type="gramStart"/>
      <w:r w:rsidR="00C7523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="00C7523B">
        <w:rPr>
          <w:rFonts w:ascii="Times New Roman" w:eastAsia="Times New Roman" w:hAnsi="Times New Roman" w:cs="Times New Roman"/>
          <w:color w:val="000000"/>
          <w:lang w:eastAsia="ru-RU"/>
        </w:rPr>
        <w:t>из них : 7 – написали письменный отказ, 3 – по другим причинам)</w:t>
      </w:r>
      <w:r w:rsidR="00714B4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688C" w:rsidRDefault="00714B46" w:rsidP="00714B4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Первоначальный анализ полученных результатов состоял в оценке достоверности ответов. Из 541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обследуемых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ответы 197 обучающихся оказались недостоверными. Дальнейший анализ показателей проводился на выборке, из которой были исключены недостоверные результаты респондентов. Из 344 человек с достоверными ответами 35 обучающихся попали в «группу риска» оказались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явной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рискогенности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У остальных 32 обучающихся выявлена латентная (скрытая) вероятность вовлечения в аддитивное поведение. </w:t>
      </w:r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>По результатам тестирования выявлено 30 (5,4 %) обучающихся с высокими показателями вероятности риска потребления ПАВ.</w:t>
      </w:r>
    </w:p>
    <w:p w:rsidR="00756E9A" w:rsidRDefault="00756E9A" w:rsidP="00B51AD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6E9A">
        <w:rPr>
          <w:rFonts w:ascii="Times New Roman" w:eastAsia="Times New Roman" w:hAnsi="Times New Roman" w:cs="Times New Roman"/>
          <w:b/>
          <w:color w:val="000000"/>
          <w:lang w:eastAsia="ru-RU"/>
        </w:rPr>
        <w:t>Решили:</w:t>
      </w:r>
    </w:p>
    <w:p w:rsidR="001E2C03" w:rsidRPr="00DF47B6" w:rsidRDefault="001E2C03" w:rsidP="00DF47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3.1. Информацию Сурановой С.Ю. принять к </w:t>
      </w:r>
      <w:proofErr w:type="spellStart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сваедению</w:t>
      </w:r>
      <w:proofErr w:type="spellEnd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F47B6" w:rsidRPr="00DF47B6" w:rsidRDefault="00DF47B6" w:rsidP="00DF47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3.2.</w:t>
      </w: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Информацию принять к сведению.</w:t>
      </w:r>
    </w:p>
    <w:p w:rsidR="00DF47B6" w:rsidRPr="00DF47B6" w:rsidRDefault="00DF47B6" w:rsidP="00DF47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. Руководителям образовательных учреждений </w:t>
      </w:r>
      <w:proofErr w:type="spellStart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рекомендовать организовать профилактические мероприятия в классах, где выявлены обучающиеся с повышенной</w:t>
      </w: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вероятностью вовлечения в зависимое поведение.</w:t>
      </w:r>
    </w:p>
    <w:p w:rsidR="00DF47B6" w:rsidRPr="00DF47B6" w:rsidRDefault="00DF47B6" w:rsidP="00DF47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3.4</w:t>
      </w: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. Рекомендовать руководителям ОУ составить индивидуальные программы психолого-педагогического сопровождения детей «группы риска».</w:t>
      </w:r>
    </w:p>
    <w:p w:rsidR="00DF47B6" w:rsidRPr="00DF47B6" w:rsidRDefault="00DF47B6" w:rsidP="00DF47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3.5</w:t>
      </w: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. БУ «</w:t>
      </w:r>
      <w:proofErr w:type="spellStart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Аликовская</w:t>
      </w:r>
      <w:proofErr w:type="spellEnd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 ЦРБ» организовать профилактическое-медицинское обследование классов с явной вероятностью вовлечения в </w:t>
      </w:r>
      <w:proofErr w:type="spellStart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аддиктивное</w:t>
      </w:r>
      <w:proofErr w:type="spellEnd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поведение</w:t>
      </w:r>
      <w:proofErr w:type="gramStart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огласно графику Минздрава Чувашии)</w:t>
      </w:r>
    </w:p>
    <w:p w:rsidR="00B42A40" w:rsidRPr="00637A6C" w:rsidRDefault="00DF47B6" w:rsidP="00637A6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3.6</w:t>
      </w:r>
      <w:r w:rsidR="00163C68">
        <w:rPr>
          <w:rFonts w:ascii="Times New Roman" w:eastAsia="Times New Roman" w:hAnsi="Times New Roman" w:cs="Times New Roman"/>
          <w:color w:val="000000"/>
          <w:lang w:eastAsia="ru-RU"/>
        </w:rPr>
        <w:t>. Сроки исполнения: постоянно</w:t>
      </w:r>
      <w:proofErr w:type="gramStart"/>
      <w:r w:rsidR="00163C6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163C68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 xml:space="preserve">нформацию о проделанной работе </w:t>
      </w:r>
      <w:r w:rsidR="00163C68">
        <w:rPr>
          <w:rFonts w:ascii="Times New Roman" w:eastAsia="Times New Roman" w:hAnsi="Times New Roman" w:cs="Times New Roman"/>
          <w:color w:val="000000"/>
          <w:lang w:eastAsia="ru-RU"/>
        </w:rPr>
        <w:t xml:space="preserve">по пункту 3.4 </w:t>
      </w:r>
      <w:r w:rsidRPr="00DF47B6">
        <w:rPr>
          <w:rFonts w:ascii="Times New Roman" w:eastAsia="Times New Roman" w:hAnsi="Times New Roman" w:cs="Times New Roman"/>
          <w:color w:val="000000"/>
          <w:lang w:eastAsia="ru-RU"/>
        </w:rPr>
        <w:t>предоставить</w:t>
      </w:r>
      <w:r w:rsidR="00163C68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28 января 2021 года, по пункту 3.3 до 1 июня 2022 года.</w:t>
      </w:r>
    </w:p>
    <w:p w:rsidR="00FE252D" w:rsidRDefault="00637A6C" w:rsidP="00FE252D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IV</w:t>
      </w:r>
      <w:r w:rsidR="00B42A40" w:rsidRPr="008D30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FE252D" w:rsidRPr="00FE25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Формы и методы, используемые в образовательных учреждениях </w:t>
      </w:r>
      <w:proofErr w:type="spellStart"/>
      <w:r w:rsidR="00FE252D" w:rsidRPr="00FE252D">
        <w:rPr>
          <w:rFonts w:ascii="Times New Roman" w:eastAsia="Times New Roman" w:hAnsi="Times New Roman" w:cs="Times New Roman"/>
          <w:b/>
          <w:color w:val="000000"/>
          <w:lang w:eastAsia="ru-RU"/>
        </w:rPr>
        <w:t>Аликовского</w:t>
      </w:r>
      <w:proofErr w:type="spellEnd"/>
      <w:r w:rsidR="00FE252D" w:rsidRPr="00FE25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 при про</w:t>
      </w:r>
      <w:r w:rsidR="00FE252D">
        <w:rPr>
          <w:rFonts w:ascii="Times New Roman" w:eastAsia="Times New Roman" w:hAnsi="Times New Roman" w:cs="Times New Roman"/>
          <w:b/>
          <w:color w:val="000000"/>
          <w:lang w:eastAsia="ru-RU"/>
        </w:rPr>
        <w:t>ведении профилактических работ.</w:t>
      </w:r>
    </w:p>
    <w:p w:rsidR="008D3066" w:rsidRPr="00FE252D" w:rsidRDefault="008D3066" w:rsidP="00FE252D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i/>
        </w:rPr>
        <w:t xml:space="preserve">(Отв.: </w:t>
      </w:r>
      <w:r w:rsidR="00FE252D" w:rsidRPr="00FE252D">
        <w:rPr>
          <w:rFonts w:ascii="Times New Roman" w:hAnsi="Times New Roman" w:cs="Times New Roman"/>
          <w:i/>
        </w:rPr>
        <w:t xml:space="preserve">Егорова Татьяна Анатольевна – социальный педагог отдела образования, социального развития, опеки и попечительства, молодежной политики, культуры и спорта администрации </w:t>
      </w:r>
      <w:proofErr w:type="spellStart"/>
      <w:r w:rsidR="00FE252D" w:rsidRPr="00FE252D">
        <w:rPr>
          <w:rFonts w:ascii="Times New Roman" w:hAnsi="Times New Roman" w:cs="Times New Roman"/>
          <w:i/>
        </w:rPr>
        <w:t>Аликовского</w:t>
      </w:r>
      <w:proofErr w:type="spellEnd"/>
      <w:r w:rsidR="00FE252D" w:rsidRPr="00FE252D">
        <w:rPr>
          <w:rFonts w:ascii="Times New Roman" w:hAnsi="Times New Roman" w:cs="Times New Roman"/>
          <w:i/>
        </w:rPr>
        <w:t xml:space="preserve"> района</w:t>
      </w:r>
      <w:r>
        <w:rPr>
          <w:rFonts w:ascii="Times New Roman" w:hAnsi="Times New Roman" w:cs="Times New Roman"/>
          <w:i/>
        </w:rPr>
        <w:t>).</w:t>
      </w:r>
    </w:p>
    <w:p w:rsidR="009A24C9" w:rsidRPr="009A24C9" w:rsidRDefault="009A24C9" w:rsidP="009A24C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6E9A">
        <w:rPr>
          <w:rFonts w:ascii="Times New Roman" w:eastAsia="Times New Roman" w:hAnsi="Times New Roman" w:cs="Times New Roman"/>
          <w:b/>
          <w:color w:val="000000"/>
          <w:lang w:eastAsia="ru-RU"/>
        </w:rPr>
        <w:t>Решили:</w:t>
      </w:r>
    </w:p>
    <w:p w:rsidR="003D0C42" w:rsidRPr="003D0C42" w:rsidRDefault="003D0C42" w:rsidP="003D0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0C42">
        <w:rPr>
          <w:rFonts w:ascii="Times New Roman" w:eastAsia="Times New Roman" w:hAnsi="Times New Roman" w:cs="Times New Roman"/>
          <w:lang w:eastAsia="ru-RU"/>
        </w:rPr>
        <w:t>4.1. Информацию</w:t>
      </w:r>
      <w:r w:rsidRPr="00AD6E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Егоровой Т.А.</w:t>
      </w:r>
      <w:r w:rsidRPr="003D0C42">
        <w:rPr>
          <w:rFonts w:ascii="Times New Roman" w:eastAsia="Times New Roman" w:hAnsi="Times New Roman" w:cs="Times New Roman"/>
          <w:lang w:eastAsia="ru-RU"/>
        </w:rPr>
        <w:t xml:space="preserve"> принять к сведению.</w:t>
      </w:r>
    </w:p>
    <w:p w:rsidR="003D0C42" w:rsidRPr="003D0C42" w:rsidRDefault="003D0C42" w:rsidP="003D0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0C42">
        <w:rPr>
          <w:rFonts w:ascii="Times New Roman" w:eastAsia="Times New Roman" w:hAnsi="Times New Roman" w:cs="Times New Roman"/>
          <w:lang w:eastAsia="ru-RU"/>
        </w:rPr>
        <w:t xml:space="preserve">4.2. Рекомендовать руководителям ОУ усилить работу по профилактике курения и провести разъяснительную работу среди родителей о недопущении курения </w:t>
      </w:r>
      <w:proofErr w:type="spellStart"/>
      <w:r w:rsidRPr="003D0C42">
        <w:rPr>
          <w:rFonts w:ascii="Times New Roman" w:eastAsia="Times New Roman" w:hAnsi="Times New Roman" w:cs="Times New Roman"/>
          <w:lang w:eastAsia="ru-RU"/>
        </w:rPr>
        <w:t>вейпов</w:t>
      </w:r>
      <w:proofErr w:type="spellEnd"/>
      <w:r w:rsidRPr="003D0C42">
        <w:rPr>
          <w:rFonts w:ascii="Times New Roman" w:eastAsia="Times New Roman" w:hAnsi="Times New Roman" w:cs="Times New Roman"/>
          <w:lang w:eastAsia="ru-RU"/>
        </w:rPr>
        <w:t>, электронных сигарет их несовершеннолетними детьми.</w:t>
      </w:r>
    </w:p>
    <w:p w:rsidR="003D0C42" w:rsidRPr="003D0C42" w:rsidRDefault="003D0C42" w:rsidP="003D0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0C42">
        <w:rPr>
          <w:rFonts w:ascii="Times New Roman" w:eastAsia="Times New Roman" w:hAnsi="Times New Roman" w:cs="Times New Roman"/>
          <w:lang w:eastAsia="ru-RU"/>
        </w:rPr>
        <w:t xml:space="preserve">4.3 Сроки исполнения: постоянно. Информацию </w:t>
      </w:r>
      <w:r w:rsidR="00AD6EE6">
        <w:rPr>
          <w:rFonts w:ascii="Times New Roman" w:eastAsia="Times New Roman" w:hAnsi="Times New Roman" w:cs="Times New Roman"/>
          <w:lang w:eastAsia="ru-RU"/>
        </w:rPr>
        <w:t xml:space="preserve">по пункту 4.2. </w:t>
      </w:r>
      <w:r w:rsidRPr="003D0C42">
        <w:rPr>
          <w:rFonts w:ascii="Times New Roman" w:eastAsia="Times New Roman" w:hAnsi="Times New Roman" w:cs="Times New Roman"/>
          <w:lang w:eastAsia="ru-RU"/>
        </w:rPr>
        <w:t>предоставить до 1 марта 2022 г.; до 31 ноября 2022 года.</w:t>
      </w:r>
    </w:p>
    <w:p w:rsidR="00BB5639" w:rsidRDefault="00BB5639" w:rsidP="009A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ECF" w:rsidRDefault="00FD657F" w:rsidP="009A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0B7ECF">
        <w:rPr>
          <w:rFonts w:ascii="Times New Roman" w:eastAsia="Times New Roman" w:hAnsi="Times New Roman" w:cs="Times New Roman"/>
          <w:b/>
          <w:lang w:eastAsia="ru-RU"/>
        </w:rPr>
        <w:t xml:space="preserve"> Об итогах деятельности антинаркотической комиссии </w:t>
      </w:r>
      <w:r w:rsidR="005C028B">
        <w:rPr>
          <w:rFonts w:ascii="Times New Roman" w:eastAsia="Times New Roman" w:hAnsi="Times New Roman" w:cs="Times New Roman"/>
          <w:b/>
          <w:lang w:eastAsia="ru-RU"/>
        </w:rPr>
        <w:t>в 2021 году и плане работы на 2022</w:t>
      </w:r>
      <w:r w:rsidR="000B7ECF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  <w:proofErr w:type="gramEnd"/>
    </w:p>
    <w:p w:rsidR="00BA70E4" w:rsidRDefault="00BA70E4" w:rsidP="00BA70E4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i/>
        </w:rPr>
        <w:t xml:space="preserve">(Отв.: Васильева Светлана Ильинична. — секретарь антинаркотической комиссии в </w:t>
      </w:r>
      <w:proofErr w:type="spellStart"/>
      <w:r>
        <w:rPr>
          <w:rFonts w:ascii="Times New Roman" w:hAnsi="Times New Roman" w:cs="Times New Roman"/>
          <w:i/>
        </w:rPr>
        <w:t>Аликовском</w:t>
      </w:r>
      <w:proofErr w:type="spellEnd"/>
      <w:r>
        <w:rPr>
          <w:rFonts w:ascii="Times New Roman" w:hAnsi="Times New Roman" w:cs="Times New Roman"/>
          <w:i/>
        </w:rPr>
        <w:t xml:space="preserve"> районе).</w:t>
      </w:r>
    </w:p>
    <w:p w:rsidR="000C2E42" w:rsidRPr="000C2E42" w:rsidRDefault="000C2E42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0C2E42" w:rsidRPr="000C2E42" w:rsidRDefault="00941756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Информацию Васильевой С.И. принять к сведению.</w:t>
      </w:r>
    </w:p>
    <w:p w:rsidR="000C2E42" w:rsidRPr="000C2E42" w:rsidRDefault="00941756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E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работы антинаркотической комиссии в </w:t>
      </w:r>
      <w:proofErr w:type="spellStart"/>
      <w:r w:rsidR="00894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</w:t>
      </w:r>
      <w:proofErr w:type="spellEnd"/>
      <w:r w:rsidR="0089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2022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C2E42" w:rsidRPr="000C2E42" w:rsidRDefault="00941756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8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антинаркотической комиссии в </w:t>
      </w:r>
      <w:proofErr w:type="spellStart"/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</w:t>
      </w:r>
      <w:proofErr w:type="spellEnd"/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исполнителям протокольных решений обеспечить своевременное, полное и эффективное и</w:t>
      </w:r>
      <w:r w:rsidR="00843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протокольных решений.</w:t>
      </w:r>
      <w:bookmarkStart w:id="1" w:name="_GoBack"/>
      <w:bookmarkEnd w:id="1"/>
    </w:p>
    <w:p w:rsidR="00BA70E4" w:rsidRDefault="00941756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Сроки исполнения: постоянно.</w:t>
      </w:r>
    </w:p>
    <w:p w:rsidR="000C2E42" w:rsidRDefault="000C2E42" w:rsidP="003B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485" w:rsidRDefault="00130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1E" w:rsidRDefault="00DA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П.П. Павлов</w:t>
      </w:r>
    </w:p>
    <w:p w:rsidR="005F311E" w:rsidRDefault="005F31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311E" w:rsidRDefault="003B479D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                                                                   С.И. Васильева</w:t>
      </w:r>
    </w:p>
    <w:sectPr w:rsidR="005F31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7FA"/>
    <w:multiLevelType w:val="multilevel"/>
    <w:tmpl w:val="649AC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584D7D"/>
    <w:multiLevelType w:val="multilevel"/>
    <w:tmpl w:val="11100A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1E"/>
    <w:rsid w:val="000B60B0"/>
    <w:rsid w:val="000B7ECF"/>
    <w:rsid w:val="000C2E42"/>
    <w:rsid w:val="000E3BD4"/>
    <w:rsid w:val="00114E2E"/>
    <w:rsid w:val="00130485"/>
    <w:rsid w:val="00152F26"/>
    <w:rsid w:val="001542FA"/>
    <w:rsid w:val="00163C68"/>
    <w:rsid w:val="001712E4"/>
    <w:rsid w:val="001E2C03"/>
    <w:rsid w:val="00260203"/>
    <w:rsid w:val="002721DC"/>
    <w:rsid w:val="002A48FD"/>
    <w:rsid w:val="002B1482"/>
    <w:rsid w:val="0030536E"/>
    <w:rsid w:val="00361529"/>
    <w:rsid w:val="0037175A"/>
    <w:rsid w:val="003A2D49"/>
    <w:rsid w:val="003B479D"/>
    <w:rsid w:val="003B7E0C"/>
    <w:rsid w:val="003D0C42"/>
    <w:rsid w:val="003E241C"/>
    <w:rsid w:val="00494F7D"/>
    <w:rsid w:val="004A4C59"/>
    <w:rsid w:val="005511AA"/>
    <w:rsid w:val="00560F94"/>
    <w:rsid w:val="005C028B"/>
    <w:rsid w:val="005F311E"/>
    <w:rsid w:val="0062107F"/>
    <w:rsid w:val="00634E91"/>
    <w:rsid w:val="00637A6C"/>
    <w:rsid w:val="00640FB8"/>
    <w:rsid w:val="00652C05"/>
    <w:rsid w:val="00690A34"/>
    <w:rsid w:val="006C1C62"/>
    <w:rsid w:val="006E6F47"/>
    <w:rsid w:val="00714B46"/>
    <w:rsid w:val="007521A0"/>
    <w:rsid w:val="00756E9A"/>
    <w:rsid w:val="007733F2"/>
    <w:rsid w:val="007973DD"/>
    <w:rsid w:val="007C49FE"/>
    <w:rsid w:val="00816EAD"/>
    <w:rsid w:val="00843D4F"/>
    <w:rsid w:val="0084688C"/>
    <w:rsid w:val="00875F69"/>
    <w:rsid w:val="00885417"/>
    <w:rsid w:val="00894642"/>
    <w:rsid w:val="008D3066"/>
    <w:rsid w:val="008E351E"/>
    <w:rsid w:val="00940E2C"/>
    <w:rsid w:val="00941756"/>
    <w:rsid w:val="00980707"/>
    <w:rsid w:val="009851FF"/>
    <w:rsid w:val="0098637E"/>
    <w:rsid w:val="009A24C9"/>
    <w:rsid w:val="009A3520"/>
    <w:rsid w:val="00A179FF"/>
    <w:rsid w:val="00A54E15"/>
    <w:rsid w:val="00AD3044"/>
    <w:rsid w:val="00AD56F6"/>
    <w:rsid w:val="00AD6EE6"/>
    <w:rsid w:val="00AF53FF"/>
    <w:rsid w:val="00B42A40"/>
    <w:rsid w:val="00B51ADB"/>
    <w:rsid w:val="00B71CD5"/>
    <w:rsid w:val="00BA70E4"/>
    <w:rsid w:val="00BB5639"/>
    <w:rsid w:val="00BD59EE"/>
    <w:rsid w:val="00BF442A"/>
    <w:rsid w:val="00C56EAE"/>
    <w:rsid w:val="00C73941"/>
    <w:rsid w:val="00C7523B"/>
    <w:rsid w:val="00CA0C1D"/>
    <w:rsid w:val="00CD3527"/>
    <w:rsid w:val="00D146CA"/>
    <w:rsid w:val="00D36346"/>
    <w:rsid w:val="00D81A45"/>
    <w:rsid w:val="00D865A9"/>
    <w:rsid w:val="00DA289B"/>
    <w:rsid w:val="00DE59C4"/>
    <w:rsid w:val="00DF47B6"/>
    <w:rsid w:val="00E0376B"/>
    <w:rsid w:val="00E34279"/>
    <w:rsid w:val="00E52DA5"/>
    <w:rsid w:val="00EF2E77"/>
    <w:rsid w:val="00F15CBC"/>
    <w:rsid w:val="00F201D1"/>
    <w:rsid w:val="00F67A4C"/>
    <w:rsid w:val="00FA538A"/>
    <w:rsid w:val="00FB0674"/>
    <w:rsid w:val="00FD657F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E4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cs="Times New Roman"/>
      <w:b/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558"/>
    <w:pPr>
      <w:ind w:left="720"/>
      <w:contextualSpacing/>
    </w:pPr>
  </w:style>
  <w:style w:type="paragraph" w:customStyle="1" w:styleId="DocumentMap">
    <w:name w:val="DocumentMap"/>
    <w:qFormat/>
    <w:pPr>
      <w:spacing w:after="160" w:line="252" w:lineRule="auto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E4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cs="Times New Roman"/>
      <w:b/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558"/>
    <w:pPr>
      <w:ind w:left="720"/>
      <w:contextualSpacing/>
    </w:pPr>
  </w:style>
  <w:style w:type="paragraph" w:customStyle="1" w:styleId="DocumentMap">
    <w:name w:val="DocumentMap"/>
    <w:qFormat/>
    <w:pPr>
      <w:spacing w:after="160" w:line="252" w:lineRule="auto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Васильева Светлана Ильинична</cp:lastModifiedBy>
  <cp:revision>39</cp:revision>
  <cp:lastPrinted>2020-07-08T11:32:00Z</cp:lastPrinted>
  <dcterms:created xsi:type="dcterms:W3CDTF">2021-12-27T14:41:00Z</dcterms:created>
  <dcterms:modified xsi:type="dcterms:W3CDTF">2021-12-27T15:40:00Z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