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4</w:t>
      </w:r>
      <w:r>
        <w:rPr>
          <w:rFonts w:eastAsia="Calibri"/>
          <w:sz w:val="20"/>
          <w:szCs w:val="20"/>
          <w:lang w:eastAsia="en-US"/>
        </w:rPr>
        <w:t xml:space="preserve"> к сводному годовому докладу</w:t>
      </w:r>
    </w:p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ходе реализации и об оценке эффективности</w:t>
      </w:r>
    </w:p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муниц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>ипальных программ Батыревского района</w:t>
      </w:r>
    </w:p>
    <w:p w:rsidR="00FF7C11" w:rsidRDefault="00FF7C11" w:rsidP="00FF7C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Чувашской Республики за 2021 год   </w:t>
      </w:r>
    </w:p>
    <w:p w:rsidR="00974D3E" w:rsidRDefault="00974D3E" w:rsidP="00974D3E">
      <w:pPr>
        <w:jc w:val="both"/>
        <w:rPr>
          <w:szCs w:val="28"/>
        </w:rPr>
      </w:pPr>
    </w:p>
    <w:p w:rsidR="00EB465B" w:rsidRDefault="00EB465B">
      <w:pPr>
        <w:jc w:val="center"/>
        <w:rPr>
          <w:szCs w:val="28"/>
        </w:rPr>
      </w:pPr>
      <w:r w:rsidRPr="00EB465B">
        <w:rPr>
          <w:szCs w:val="28"/>
        </w:rPr>
        <w:t>Оценка эффективности реализации муниципальных программ Батыревского района</w:t>
      </w:r>
    </w:p>
    <w:p w:rsidR="00974D3E" w:rsidRDefault="00EB465B">
      <w:pPr>
        <w:jc w:val="center"/>
        <w:rPr>
          <w:szCs w:val="28"/>
        </w:rPr>
      </w:pPr>
      <w:r w:rsidRPr="00EB465B">
        <w:rPr>
          <w:szCs w:val="28"/>
        </w:rPr>
        <w:t>в 2021 году</w:t>
      </w:r>
    </w:p>
    <w:p w:rsidR="00EB465B" w:rsidRDefault="00EB465B">
      <w:pPr>
        <w:jc w:val="center"/>
      </w:pPr>
    </w:p>
    <w:tbl>
      <w:tblPr>
        <w:tblStyle w:val="a3"/>
        <w:tblW w:w="10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421"/>
        <w:gridCol w:w="1384"/>
        <w:gridCol w:w="1417"/>
        <w:gridCol w:w="1526"/>
      </w:tblGrid>
      <w:tr w:rsidR="00EB465B" w:rsidRPr="00840911" w:rsidTr="00875A61">
        <w:trPr>
          <w:trHeight w:val="779"/>
        </w:trPr>
        <w:tc>
          <w:tcPr>
            <w:tcW w:w="567" w:type="dxa"/>
          </w:tcPr>
          <w:p w:rsidR="00EB465B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</w:tcPr>
          <w:p w:rsidR="00EB465B" w:rsidRPr="00840911" w:rsidRDefault="00875A61" w:rsidP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 Батыревского района </w:t>
            </w:r>
          </w:p>
        </w:tc>
        <w:tc>
          <w:tcPr>
            <w:tcW w:w="1384" w:type="dxa"/>
          </w:tcPr>
          <w:p w:rsidR="00EB465B" w:rsidRPr="00875A61" w:rsidRDefault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>Степень достижения показателя эффективности реализации (в долях единицы)</w:t>
            </w:r>
          </w:p>
        </w:tc>
        <w:tc>
          <w:tcPr>
            <w:tcW w:w="1417" w:type="dxa"/>
          </w:tcPr>
          <w:p w:rsidR="00875A61" w:rsidRDefault="00875A61" w:rsidP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>Оценка финансирования</w:t>
            </w:r>
          </w:p>
          <w:p w:rsidR="00EB465B" w:rsidRPr="00875A61" w:rsidRDefault="00875A61" w:rsidP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 xml:space="preserve"> (в долях единицы)</w:t>
            </w:r>
          </w:p>
        </w:tc>
        <w:tc>
          <w:tcPr>
            <w:tcW w:w="1526" w:type="dxa"/>
          </w:tcPr>
          <w:p w:rsidR="00EB465B" w:rsidRPr="00875A61" w:rsidRDefault="00875A61">
            <w:pPr>
              <w:jc w:val="center"/>
              <w:rPr>
                <w:sz w:val="20"/>
                <w:szCs w:val="20"/>
              </w:rPr>
            </w:pPr>
            <w:r w:rsidRPr="00875A61">
              <w:rPr>
                <w:sz w:val="20"/>
                <w:szCs w:val="20"/>
              </w:rPr>
              <w:t>Оценка эффективности реализации муниципальной Программы (в долях единицы);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4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</w:t>
            </w:r>
          </w:p>
        </w:tc>
        <w:tc>
          <w:tcPr>
            <w:tcW w:w="1526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2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4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526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3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4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417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87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4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1526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5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"Формировани</w:t>
            </w:r>
            <w:r w:rsidR="002B3C4A">
              <w:rPr>
                <w:sz w:val="22"/>
                <w:szCs w:val="22"/>
              </w:rPr>
              <w:t>е современной городской среды</w:t>
            </w:r>
            <w:r w:rsidRPr="00840911">
              <w:rPr>
                <w:sz w:val="22"/>
                <w:szCs w:val="22"/>
              </w:rPr>
              <w:t>"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1526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6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Комплексное развитие сельских территорий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526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7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1384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1526" w:type="dxa"/>
          </w:tcPr>
          <w:p w:rsidR="00840911" w:rsidRPr="00840911" w:rsidRDefault="001B1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8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"Развитие культуры и туризма"</w:t>
            </w:r>
          </w:p>
        </w:tc>
        <w:tc>
          <w:tcPr>
            <w:tcW w:w="1384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1526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9</w:t>
            </w:r>
            <w:r w:rsidR="00835CE1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4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526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10.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1384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1526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11.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"Развитие образования"</w:t>
            </w:r>
          </w:p>
        </w:tc>
        <w:tc>
          <w:tcPr>
            <w:tcW w:w="1384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417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526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12.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4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1417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1526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13.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 Муниципальная программа "Развитие сельского хозяйства и регулиро</w:t>
            </w:r>
            <w:r w:rsidR="002B3C4A">
              <w:rPr>
                <w:sz w:val="22"/>
                <w:szCs w:val="22"/>
              </w:rPr>
              <w:t>вание рынка с/х</w:t>
            </w:r>
            <w:r w:rsidRPr="00840911">
              <w:rPr>
                <w:sz w:val="22"/>
                <w:szCs w:val="22"/>
              </w:rPr>
              <w:t xml:space="preserve"> продукции, сырья и продовольствия"</w:t>
            </w:r>
          </w:p>
        </w:tc>
        <w:tc>
          <w:tcPr>
            <w:tcW w:w="1384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</w:t>
            </w:r>
          </w:p>
        </w:tc>
        <w:tc>
          <w:tcPr>
            <w:tcW w:w="1417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526" w:type="dxa"/>
          </w:tcPr>
          <w:p w:rsidR="00840911" w:rsidRPr="00840911" w:rsidRDefault="002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14.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"Экономическое развитие "</w:t>
            </w:r>
          </w:p>
        </w:tc>
        <w:tc>
          <w:tcPr>
            <w:tcW w:w="1384" w:type="dxa"/>
          </w:tcPr>
          <w:p w:rsidR="00840911" w:rsidRPr="00840911" w:rsidRDefault="002E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2E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26" w:type="dxa"/>
          </w:tcPr>
          <w:p w:rsidR="00840911" w:rsidRPr="00840911" w:rsidRDefault="002E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15.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1384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1417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526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16.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4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526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17.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Муниципальная программа "Управление обществ</w:t>
            </w:r>
            <w:r w:rsidR="002B3C4A">
              <w:rPr>
                <w:sz w:val="22"/>
                <w:szCs w:val="22"/>
              </w:rPr>
              <w:t xml:space="preserve">енными финансами и </w:t>
            </w:r>
            <w:proofErr w:type="spellStart"/>
            <w:r w:rsidR="002B3C4A">
              <w:rPr>
                <w:sz w:val="22"/>
                <w:szCs w:val="22"/>
              </w:rPr>
              <w:t>муницип</w:t>
            </w:r>
            <w:proofErr w:type="spellEnd"/>
            <w:r w:rsidR="002B3C4A">
              <w:rPr>
                <w:sz w:val="22"/>
                <w:szCs w:val="22"/>
              </w:rPr>
              <w:t>.</w:t>
            </w:r>
            <w:r w:rsidRPr="00840911">
              <w:rPr>
                <w:sz w:val="22"/>
                <w:szCs w:val="22"/>
              </w:rPr>
              <w:t xml:space="preserve"> долгом"</w:t>
            </w:r>
          </w:p>
        </w:tc>
        <w:tc>
          <w:tcPr>
            <w:tcW w:w="1384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526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18.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4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526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>19.</w:t>
            </w:r>
          </w:p>
        </w:tc>
        <w:tc>
          <w:tcPr>
            <w:tcW w:w="5421" w:type="dxa"/>
          </w:tcPr>
          <w:p w:rsidR="00840911" w:rsidRPr="00840911" w:rsidRDefault="00840911" w:rsidP="00803659">
            <w:pPr>
              <w:rPr>
                <w:sz w:val="22"/>
                <w:szCs w:val="22"/>
              </w:rPr>
            </w:pPr>
            <w:r w:rsidRPr="00840911">
              <w:rPr>
                <w:sz w:val="22"/>
                <w:szCs w:val="22"/>
              </w:rPr>
              <w:t xml:space="preserve">   Муниципальная программа "Цифровое общество Чувашии"</w:t>
            </w:r>
          </w:p>
        </w:tc>
        <w:tc>
          <w:tcPr>
            <w:tcW w:w="1384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1526" w:type="dxa"/>
          </w:tcPr>
          <w:p w:rsidR="00840911" w:rsidRPr="00840911" w:rsidRDefault="002B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</w:tr>
      <w:tr w:rsidR="00840911" w:rsidRPr="00840911" w:rsidTr="00875A61">
        <w:tc>
          <w:tcPr>
            <w:tcW w:w="567" w:type="dxa"/>
          </w:tcPr>
          <w:p w:rsidR="00840911" w:rsidRPr="00840911" w:rsidRDefault="00840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</w:tcPr>
          <w:p w:rsidR="00840911" w:rsidRPr="0009531D" w:rsidRDefault="008F1D86">
            <w:pPr>
              <w:jc w:val="center"/>
              <w:rPr>
                <w:b/>
                <w:sz w:val="22"/>
                <w:szCs w:val="22"/>
              </w:rPr>
            </w:pPr>
            <w:r w:rsidRPr="0009531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4" w:type="dxa"/>
          </w:tcPr>
          <w:p w:rsidR="00840911" w:rsidRPr="0009531D" w:rsidRDefault="002B3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17,57</w:t>
            </w:r>
          </w:p>
        </w:tc>
        <w:tc>
          <w:tcPr>
            <w:tcW w:w="1417" w:type="dxa"/>
          </w:tcPr>
          <w:p w:rsidR="00840911" w:rsidRPr="0009531D" w:rsidRDefault="002B3C4A" w:rsidP="002B3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17,38</w:t>
            </w:r>
          </w:p>
        </w:tc>
        <w:tc>
          <w:tcPr>
            <w:tcW w:w="1526" w:type="dxa"/>
          </w:tcPr>
          <w:p w:rsidR="00840911" w:rsidRPr="0009531D" w:rsidRDefault="002B3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98,92</w:t>
            </w:r>
          </w:p>
        </w:tc>
      </w:tr>
    </w:tbl>
    <w:p w:rsidR="00AE7BED" w:rsidRDefault="00AE7BED">
      <w:pPr>
        <w:jc w:val="center"/>
      </w:pPr>
    </w:p>
    <w:sectPr w:rsidR="00AE7BED" w:rsidSect="002B3C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92"/>
    <w:rsid w:val="0009531D"/>
    <w:rsid w:val="001B1892"/>
    <w:rsid w:val="00206F7C"/>
    <w:rsid w:val="0029558E"/>
    <w:rsid w:val="002B3C4A"/>
    <w:rsid w:val="002E2D97"/>
    <w:rsid w:val="00506045"/>
    <w:rsid w:val="00532E2F"/>
    <w:rsid w:val="005D4169"/>
    <w:rsid w:val="005F32A4"/>
    <w:rsid w:val="00683451"/>
    <w:rsid w:val="0079684F"/>
    <w:rsid w:val="00835CE1"/>
    <w:rsid w:val="00840911"/>
    <w:rsid w:val="00875A61"/>
    <w:rsid w:val="008F1D86"/>
    <w:rsid w:val="00974D3E"/>
    <w:rsid w:val="00AB7C92"/>
    <w:rsid w:val="00AE7BED"/>
    <w:rsid w:val="00EB465B"/>
    <w:rsid w:val="00EC082A"/>
    <w:rsid w:val="00F07DB1"/>
    <w:rsid w:val="00F727B3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ACD8-D7B5-464B-A51C-6C8D8586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экономики, сельского хозяйства, земельных и имущественных отношений</cp:lastModifiedBy>
  <cp:revision>23</cp:revision>
  <dcterms:created xsi:type="dcterms:W3CDTF">2022-03-07T19:18:00Z</dcterms:created>
  <dcterms:modified xsi:type="dcterms:W3CDTF">2022-03-08T11:36:00Z</dcterms:modified>
</cp:coreProperties>
</file>