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6A" w:rsidRDefault="009335F0" w:rsidP="009F5D6A">
      <w:pPr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3163A">
        <w:rPr>
          <w:rFonts w:ascii="Times New Roman" w:hAnsi="Times New Roman"/>
          <w:sz w:val="28"/>
          <w:szCs w:val="28"/>
        </w:rPr>
        <w:t>При</w:t>
      </w:r>
      <w:r w:rsidR="009F5D6A">
        <w:rPr>
          <w:rFonts w:ascii="Times New Roman" w:hAnsi="Times New Roman"/>
          <w:sz w:val="28"/>
          <w:szCs w:val="28"/>
        </w:rPr>
        <w:t xml:space="preserve">ложение №1 </w:t>
      </w:r>
    </w:p>
    <w:p w:rsidR="009F5D6A" w:rsidRDefault="009335F0" w:rsidP="009F5D6A">
      <w:pPr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УТВЕРЖ</w:t>
      </w:r>
      <w:r w:rsidR="009F5D6A">
        <w:rPr>
          <w:rFonts w:ascii="Times New Roman" w:hAnsi="Times New Roman"/>
          <w:sz w:val="28"/>
          <w:szCs w:val="28"/>
        </w:rPr>
        <w:t xml:space="preserve">ЕН </w:t>
      </w:r>
    </w:p>
    <w:p w:rsidR="009F5D6A" w:rsidRDefault="009335F0" w:rsidP="009F5D6A">
      <w:pPr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Распоряжением </w:t>
      </w:r>
      <w:r w:rsidR="009F5D6A">
        <w:rPr>
          <w:rFonts w:ascii="Times New Roman" w:hAnsi="Times New Roman"/>
          <w:sz w:val="28"/>
          <w:szCs w:val="28"/>
        </w:rPr>
        <w:t xml:space="preserve">администрации Чебоксарского района </w:t>
      </w:r>
    </w:p>
    <w:p w:rsidR="009F5D6A" w:rsidRDefault="009F5D6A" w:rsidP="009F5D6A">
      <w:pPr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Чувашской Республики</w:t>
      </w:r>
    </w:p>
    <w:p w:rsidR="009335F0" w:rsidRPr="009F5D6A" w:rsidRDefault="009335F0" w:rsidP="009F5D6A">
      <w:pPr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от </w:t>
      </w:r>
      <w:r w:rsidR="009F5D6A">
        <w:rPr>
          <w:rFonts w:ascii="Times New Roman" w:hAnsi="Times New Roman"/>
          <w:sz w:val="28"/>
          <w:szCs w:val="28"/>
        </w:rPr>
        <w:t>_________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 w:rsidR="009F5D6A">
        <w:rPr>
          <w:rFonts w:ascii="Times New Roman" w:hAnsi="Times New Roman"/>
          <w:sz w:val="28"/>
          <w:szCs w:val="28"/>
        </w:rPr>
        <w:t>№_______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335F0" w:rsidRDefault="009335F0" w:rsidP="009335F0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9335F0" w:rsidRPr="00A3163A" w:rsidRDefault="009335F0" w:rsidP="009335F0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A3163A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</w:t>
      </w:r>
      <w:r w:rsidR="009F5D6A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A3163A">
        <w:rPr>
          <w:rFonts w:ascii="Times New Roman" w:hAnsi="Times New Roman"/>
          <w:b/>
          <w:spacing w:val="2"/>
          <w:sz w:val="28"/>
          <w:szCs w:val="28"/>
        </w:rPr>
        <w:t>и в дорожном хозяйстве</w:t>
      </w:r>
      <w:r w:rsidRPr="00A3163A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9F5D6A">
        <w:rPr>
          <w:rFonts w:ascii="Times New Roman" w:hAnsi="Times New Roman"/>
          <w:b/>
          <w:sz w:val="28"/>
          <w:szCs w:val="28"/>
        </w:rPr>
        <w:t>Чебоксарского района Чувашской Республики</w:t>
      </w:r>
    </w:p>
    <w:bookmarkEnd w:id="0"/>
    <w:p w:rsidR="009335F0" w:rsidRPr="00A3163A" w:rsidRDefault="009335F0" w:rsidP="009335F0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9335F0" w:rsidRPr="00A3163A" w:rsidRDefault="009335F0" w:rsidP="009F5D6A">
      <w:pPr>
        <w:spacing w:after="0" w:line="240" w:lineRule="auto"/>
        <w:ind w:left="-1" w:firstLine="852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Нормативно – правовым актом, регламентирующим порядок исполнения функции по муниципальному контролю на автомобильном транспорте</w:t>
      </w:r>
      <w:r w:rsidR="009F5D6A">
        <w:rPr>
          <w:rFonts w:ascii="Times New Roman" w:hAnsi="Times New Roman"/>
          <w:sz w:val="28"/>
          <w:szCs w:val="28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A3163A">
        <w:rPr>
          <w:rFonts w:ascii="Times New Roman" w:hAnsi="Times New Roman"/>
          <w:sz w:val="28"/>
          <w:szCs w:val="28"/>
        </w:rPr>
        <w:t>в дорожном хозяйстве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является решение </w:t>
      </w:r>
      <w:r w:rsidR="009F5D6A">
        <w:rPr>
          <w:rFonts w:ascii="Times New Roman" w:hAnsi="Times New Roman"/>
          <w:sz w:val="28"/>
          <w:szCs w:val="28"/>
        </w:rPr>
        <w:t>Собрания депутатов Чебоксарского района Чувашской Республики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 w:rsidR="009F5D6A">
        <w:rPr>
          <w:rFonts w:ascii="Times New Roman" w:hAnsi="Times New Roman"/>
          <w:sz w:val="28"/>
          <w:szCs w:val="28"/>
        </w:rPr>
        <w:t>от 21.10.2021 №09-02 «</w:t>
      </w:r>
      <w:r w:rsidRPr="00A3163A">
        <w:rPr>
          <w:rFonts w:ascii="Times New Roman" w:hAnsi="Times New Roman"/>
          <w:sz w:val="28"/>
          <w:szCs w:val="28"/>
        </w:rPr>
        <w:t>Об утверждении Положения о муниципальном контроле на автомобильном транспорте</w:t>
      </w:r>
      <w:r w:rsidR="009F5D6A">
        <w:rPr>
          <w:rFonts w:ascii="Times New Roman" w:hAnsi="Times New Roman"/>
          <w:sz w:val="28"/>
          <w:szCs w:val="28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>и в дорожном хозяйстве</w:t>
      </w:r>
      <w:r w:rsidR="009F5D6A">
        <w:rPr>
          <w:rFonts w:ascii="Times New Roman" w:hAnsi="Times New Roman"/>
          <w:sz w:val="28"/>
          <w:szCs w:val="28"/>
        </w:rPr>
        <w:t>»</w:t>
      </w:r>
      <w:r w:rsidRPr="00A3163A">
        <w:rPr>
          <w:rFonts w:ascii="Times New Roman" w:hAnsi="Times New Roman"/>
          <w:sz w:val="28"/>
          <w:szCs w:val="28"/>
        </w:rPr>
        <w:t>.</w:t>
      </w:r>
    </w:p>
    <w:p w:rsidR="009335F0" w:rsidRPr="00A3163A" w:rsidRDefault="009335F0" w:rsidP="009F5D6A">
      <w:pPr>
        <w:spacing w:after="0" w:line="240" w:lineRule="auto"/>
        <w:ind w:left="-1" w:firstLine="852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</w:t>
      </w:r>
      <w:r w:rsidR="009F5D6A">
        <w:rPr>
          <w:rFonts w:ascii="Times New Roman" w:hAnsi="Times New Roman"/>
          <w:sz w:val="28"/>
          <w:szCs w:val="28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</w:t>
      </w:r>
      <w:r w:rsidR="009F5D6A">
        <w:rPr>
          <w:rFonts w:ascii="Times New Roman" w:hAnsi="Times New Roman"/>
          <w:sz w:val="28"/>
          <w:szCs w:val="28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>и в дорожном хозяйстве на 2021 не утверждался.</w:t>
      </w:r>
    </w:p>
    <w:p w:rsidR="009335F0" w:rsidRPr="00A3163A" w:rsidRDefault="009335F0" w:rsidP="009F5D6A">
      <w:pPr>
        <w:spacing w:after="0" w:line="240" w:lineRule="auto"/>
        <w:ind w:left="-1" w:firstLine="852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 целях профилактики нарушений обязательных требований, требований</w:t>
      </w:r>
      <w:r w:rsidR="00735E01">
        <w:rPr>
          <w:rFonts w:ascii="Times New Roman" w:hAnsi="Times New Roman"/>
          <w:sz w:val="28"/>
          <w:szCs w:val="28"/>
        </w:rPr>
        <w:t>,</w:t>
      </w:r>
      <w:r w:rsidRPr="00A3163A">
        <w:rPr>
          <w:rFonts w:ascii="Times New Roman" w:hAnsi="Times New Roman"/>
          <w:sz w:val="28"/>
          <w:szCs w:val="28"/>
        </w:rPr>
        <w:t xml:space="preserve"> установленных муниципальными правовыми актами на официальном сайте </w:t>
      </w:r>
      <w:r w:rsidR="009F5D6A">
        <w:rPr>
          <w:rFonts w:ascii="Times New Roman" w:hAnsi="Times New Roman"/>
          <w:sz w:val="28"/>
          <w:szCs w:val="28"/>
        </w:rPr>
        <w:t xml:space="preserve">Чебоксарского района Чувашской Республики </w:t>
      </w:r>
      <w:r w:rsidRPr="00A3163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9335F0" w:rsidRPr="00A3163A" w:rsidRDefault="009335F0" w:rsidP="009F5D6A">
      <w:pPr>
        <w:spacing w:after="0" w:line="240" w:lineRule="auto"/>
        <w:ind w:left="-1" w:firstLine="852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9F5D6A">
        <w:rPr>
          <w:rFonts w:ascii="Times New Roman" w:hAnsi="Times New Roman"/>
          <w:sz w:val="28"/>
          <w:szCs w:val="28"/>
        </w:rPr>
        <w:t>Чебоксарского района Чувашской Республики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9F5D6A">
        <w:rPr>
          <w:rFonts w:ascii="Times New Roman" w:hAnsi="Times New Roman"/>
          <w:sz w:val="28"/>
          <w:szCs w:val="28"/>
        </w:rPr>
        <w:t>Чебоксарского района Чувашской Республики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9335F0" w:rsidRPr="00A3163A" w:rsidRDefault="009335F0" w:rsidP="009F5D6A">
      <w:pPr>
        <w:spacing w:after="0" w:line="240" w:lineRule="auto"/>
        <w:ind w:left="-1" w:firstLine="852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9335F0" w:rsidRPr="00A3163A" w:rsidRDefault="009335F0" w:rsidP="009F5D6A">
      <w:pPr>
        <w:spacing w:after="0" w:line="240" w:lineRule="auto"/>
        <w:ind w:left="-1" w:right="101" w:firstLine="852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9335F0" w:rsidRPr="00A3163A" w:rsidRDefault="009335F0" w:rsidP="009F5D6A">
      <w:pPr>
        <w:spacing w:after="0" w:line="240" w:lineRule="auto"/>
        <w:ind w:left="-1" w:right="8" w:firstLine="852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9335F0" w:rsidRPr="00A3163A" w:rsidRDefault="009335F0" w:rsidP="009F5D6A">
      <w:pPr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оснований.</w:t>
      </w:r>
    </w:p>
    <w:p w:rsidR="009335F0" w:rsidRPr="00A3163A" w:rsidRDefault="009335F0" w:rsidP="009F5D6A">
      <w:pPr>
        <w:spacing w:line="240" w:lineRule="auto"/>
        <w:ind w:left="-1" w:right="382" w:firstLine="852"/>
        <w:jc w:val="both"/>
        <w:rPr>
          <w:rFonts w:ascii="Times New Roman" w:hAnsi="Times New Roman"/>
          <w:sz w:val="28"/>
          <w:szCs w:val="28"/>
        </w:rPr>
      </w:pPr>
    </w:p>
    <w:p w:rsidR="009335F0" w:rsidRPr="00A3163A" w:rsidRDefault="00DA0145" w:rsidP="009F5D6A">
      <w:pPr>
        <w:spacing w:line="240" w:lineRule="auto"/>
        <w:ind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163830</wp:posOffset>
                </wp:positionV>
                <wp:extent cx="1939290" cy="0"/>
                <wp:effectExtent l="10795" t="6350" r="1206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7CF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4.4pt;margin-top:12.9pt;width:15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"/>
            </w:pict>
          </mc:Fallback>
        </mc:AlternateContent>
      </w:r>
      <w:r w:rsidR="009335F0"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9335F0" w:rsidRPr="00A3163A" w:rsidRDefault="009335F0" w:rsidP="009F5D6A">
      <w:pPr>
        <w:spacing w:line="240" w:lineRule="auto"/>
        <w:ind w:firstLine="852"/>
        <w:jc w:val="both"/>
        <w:rPr>
          <w:rFonts w:ascii="Times New Roman" w:hAnsi="Times New Roman"/>
        </w:rPr>
      </w:pPr>
    </w:p>
    <w:p w:rsidR="00226A73" w:rsidRDefault="00226A73" w:rsidP="009F5D6A">
      <w:pPr>
        <w:ind w:firstLine="852"/>
        <w:jc w:val="both"/>
      </w:pPr>
    </w:p>
    <w:sectPr w:rsidR="00226A73" w:rsidSect="00A16CCF">
      <w:headerReference w:type="default" r:id="rId7"/>
      <w:pgSz w:w="11907" w:h="16840" w:code="9"/>
      <w:pgMar w:top="1134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938" w:rsidRDefault="00DA0145">
      <w:pPr>
        <w:spacing w:after="0" w:line="240" w:lineRule="auto"/>
      </w:pPr>
      <w:r>
        <w:separator/>
      </w:r>
    </w:p>
  </w:endnote>
  <w:endnote w:type="continuationSeparator" w:id="0">
    <w:p w:rsidR="00D74938" w:rsidRDefault="00DA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938" w:rsidRDefault="00DA0145">
      <w:pPr>
        <w:spacing w:after="0" w:line="240" w:lineRule="auto"/>
      </w:pPr>
      <w:r>
        <w:separator/>
      </w:r>
    </w:p>
  </w:footnote>
  <w:footnote w:type="continuationSeparator" w:id="0">
    <w:p w:rsidR="00D74938" w:rsidRDefault="00DA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80" w:rsidRPr="000F2180" w:rsidRDefault="00735E01" w:rsidP="000F2180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F0"/>
    <w:rsid w:val="00226A73"/>
    <w:rsid w:val="00735E01"/>
    <w:rsid w:val="009335F0"/>
    <w:rsid w:val="009F5D6A"/>
    <w:rsid w:val="00D74938"/>
    <w:rsid w:val="00D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8B81"/>
  <w15:docId w15:val="{BCF948C9-B3EB-4247-BC90-42EFCF74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5F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Чеб. р-н Раскин М.Г.</cp:lastModifiedBy>
  <cp:revision>4</cp:revision>
  <dcterms:created xsi:type="dcterms:W3CDTF">2022-03-23T04:49:00Z</dcterms:created>
  <dcterms:modified xsi:type="dcterms:W3CDTF">2022-04-01T05:55:00Z</dcterms:modified>
</cp:coreProperties>
</file>