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661D" w14:textId="77777777" w:rsidR="009C216C" w:rsidRDefault="009C216C" w:rsidP="00803EEB">
      <w:pPr>
        <w:jc w:val="both"/>
        <w:rPr>
          <w:rFonts w:ascii="Times New Roman" w:hAnsi="Times New Roman"/>
          <w:szCs w:val="26"/>
        </w:rPr>
      </w:pPr>
    </w:p>
    <w:p w14:paraId="1D1656B2" w14:textId="455A8CC6" w:rsidR="00C50F4C" w:rsidRDefault="00803EEB" w:rsidP="00803EEB">
      <w:pPr>
        <w:jc w:val="both"/>
        <w:rPr>
          <w:rFonts w:ascii="Times New Roman" w:hAnsi="Times New Roman"/>
          <w:szCs w:val="26"/>
        </w:rPr>
      </w:pPr>
      <w:r w:rsidRPr="0052717F">
        <w:rPr>
          <w:rFonts w:ascii="Times New Roman" w:hAnsi="Times New Roman"/>
          <w:b/>
          <w:szCs w:val="26"/>
        </w:rPr>
        <w:t>О внесении изменений в решение</w:t>
      </w:r>
    </w:p>
    <w:p w14:paraId="7D08BB5C" w14:textId="77777777" w:rsidR="00113FCE" w:rsidRDefault="00803EEB" w:rsidP="00412F8B">
      <w:pPr>
        <w:tabs>
          <w:tab w:val="left" w:pos="4395"/>
        </w:tabs>
        <w:ind w:right="4819"/>
        <w:jc w:val="both"/>
        <w:rPr>
          <w:rFonts w:ascii="Times New Roman" w:hAnsi="Times New Roman"/>
          <w:b/>
          <w:szCs w:val="26"/>
        </w:rPr>
      </w:pPr>
      <w:r w:rsidRPr="0052717F">
        <w:rPr>
          <w:rFonts w:ascii="Times New Roman" w:hAnsi="Times New Roman"/>
          <w:b/>
          <w:szCs w:val="26"/>
        </w:rPr>
        <w:t xml:space="preserve">Собрания депутатов Чебоксарского района Чувашской Республики </w:t>
      </w:r>
    </w:p>
    <w:p w14:paraId="5308AA50" w14:textId="77777777" w:rsidR="00803EEB" w:rsidRDefault="00803EEB" w:rsidP="00412F8B">
      <w:pPr>
        <w:tabs>
          <w:tab w:val="left" w:pos="4395"/>
        </w:tabs>
        <w:ind w:right="4819"/>
        <w:jc w:val="both"/>
        <w:rPr>
          <w:rFonts w:ascii="Times New Roman" w:hAnsi="Times New Roman"/>
          <w:b/>
          <w:szCs w:val="26"/>
        </w:rPr>
      </w:pPr>
      <w:r w:rsidRPr="0052717F">
        <w:rPr>
          <w:rFonts w:ascii="Times New Roman" w:hAnsi="Times New Roman"/>
          <w:b/>
          <w:szCs w:val="26"/>
        </w:rPr>
        <w:t>от</w:t>
      </w:r>
      <w:r w:rsidR="00113FCE">
        <w:rPr>
          <w:rFonts w:ascii="Times New Roman" w:hAnsi="Times New Roman"/>
          <w:b/>
          <w:szCs w:val="26"/>
        </w:rPr>
        <w:t xml:space="preserve"> 14.12.</w:t>
      </w:r>
      <w:r w:rsidR="00412F8B" w:rsidRPr="00412F8B">
        <w:rPr>
          <w:rFonts w:ascii="Times New Roman" w:hAnsi="Times New Roman"/>
          <w:b/>
          <w:szCs w:val="26"/>
        </w:rPr>
        <w:t xml:space="preserve">2016 </w:t>
      </w:r>
      <w:r w:rsidR="00113FCE">
        <w:rPr>
          <w:rFonts w:ascii="Times New Roman" w:hAnsi="Times New Roman"/>
          <w:b/>
          <w:szCs w:val="26"/>
        </w:rPr>
        <w:t>№</w:t>
      </w:r>
      <w:r w:rsidR="00412F8B" w:rsidRPr="00412F8B">
        <w:rPr>
          <w:rFonts w:ascii="Times New Roman" w:hAnsi="Times New Roman"/>
          <w:b/>
          <w:szCs w:val="26"/>
        </w:rPr>
        <w:t xml:space="preserve"> 15-11</w:t>
      </w:r>
    </w:p>
    <w:p w14:paraId="0E7A9C80" w14:textId="77777777" w:rsidR="000666F0" w:rsidRPr="00412F8B" w:rsidRDefault="000666F0" w:rsidP="00412F8B">
      <w:pPr>
        <w:tabs>
          <w:tab w:val="left" w:pos="4395"/>
        </w:tabs>
        <w:ind w:right="4819"/>
        <w:jc w:val="both"/>
        <w:rPr>
          <w:rFonts w:ascii="Times New Roman" w:hAnsi="Times New Roman"/>
          <w:b/>
          <w:szCs w:val="26"/>
        </w:rPr>
      </w:pPr>
    </w:p>
    <w:p w14:paraId="10D2A163" w14:textId="77777777" w:rsidR="00803EEB" w:rsidRPr="0052717F" w:rsidRDefault="00803EEB" w:rsidP="00803EEB">
      <w:pPr>
        <w:tabs>
          <w:tab w:val="left" w:pos="567"/>
        </w:tabs>
        <w:ind w:firstLine="720"/>
        <w:jc w:val="both"/>
        <w:rPr>
          <w:rFonts w:ascii="Times New Roman" w:hAnsi="Times New Roman"/>
          <w:b/>
          <w:szCs w:val="26"/>
        </w:rPr>
      </w:pPr>
      <w:r w:rsidRPr="0052717F">
        <w:rPr>
          <w:rFonts w:ascii="Times New Roman" w:hAnsi="Times New Roman"/>
          <w:szCs w:val="26"/>
        </w:rPr>
        <w:t>В соответст</w:t>
      </w:r>
      <w:r w:rsidR="00113FCE">
        <w:rPr>
          <w:rFonts w:ascii="Times New Roman" w:hAnsi="Times New Roman"/>
          <w:szCs w:val="26"/>
        </w:rPr>
        <w:t>вии с Федеральным законом от 06.10.</w:t>
      </w:r>
      <w:r w:rsidRPr="0052717F">
        <w:rPr>
          <w:rFonts w:ascii="Times New Roman" w:hAnsi="Times New Roman"/>
          <w:szCs w:val="26"/>
        </w:rPr>
        <w:t xml:space="preserve">2003 </w:t>
      </w:r>
      <w:r w:rsidR="00113FCE">
        <w:rPr>
          <w:rFonts w:ascii="Times New Roman" w:hAnsi="Times New Roman"/>
          <w:szCs w:val="26"/>
        </w:rPr>
        <w:t>№</w:t>
      </w:r>
      <w:r w:rsidRPr="0052717F">
        <w:rPr>
          <w:rFonts w:ascii="Times New Roman" w:hAnsi="Times New Roman"/>
          <w:szCs w:val="26"/>
        </w:rPr>
        <w:t xml:space="preserve"> 131-ФЗ «Об общих принципах организации местного самоуправления в Российской Федера</w:t>
      </w:r>
      <w:r w:rsidR="00113FCE">
        <w:rPr>
          <w:rFonts w:ascii="Times New Roman" w:hAnsi="Times New Roman"/>
          <w:szCs w:val="26"/>
        </w:rPr>
        <w:t>ции», Федеральным законом от 02.04.2</w:t>
      </w:r>
      <w:r w:rsidRPr="0052717F">
        <w:rPr>
          <w:rFonts w:ascii="Times New Roman" w:hAnsi="Times New Roman"/>
          <w:szCs w:val="26"/>
        </w:rPr>
        <w:t>014 № 44-ФЗ «Об участии граждан в охране общественного порядка», Зак</w:t>
      </w:r>
      <w:r w:rsidR="00113FCE">
        <w:rPr>
          <w:rFonts w:ascii="Times New Roman" w:hAnsi="Times New Roman"/>
          <w:szCs w:val="26"/>
        </w:rPr>
        <w:t>оном Чувашской Республики от 27.12.</w:t>
      </w:r>
      <w:r w:rsidRPr="0052717F">
        <w:rPr>
          <w:rFonts w:ascii="Times New Roman" w:hAnsi="Times New Roman"/>
          <w:szCs w:val="26"/>
        </w:rPr>
        <w:t xml:space="preserve">2014 № 97 </w:t>
      </w:r>
      <w:r w:rsidR="00113FCE">
        <w:rPr>
          <w:rFonts w:ascii="Times New Roman" w:hAnsi="Times New Roman"/>
          <w:szCs w:val="26"/>
        </w:rPr>
        <w:t xml:space="preserve">    </w:t>
      </w:r>
      <w:r w:rsidRPr="0052717F">
        <w:rPr>
          <w:rFonts w:ascii="Times New Roman" w:hAnsi="Times New Roman"/>
          <w:szCs w:val="26"/>
        </w:rPr>
        <w:t>«О регулировании отдельных правоотношений, связанных с участием граждан в охране общественного порядка на те</w:t>
      </w:r>
      <w:r w:rsidR="00113FCE">
        <w:rPr>
          <w:rFonts w:ascii="Times New Roman" w:hAnsi="Times New Roman"/>
          <w:szCs w:val="26"/>
        </w:rPr>
        <w:t xml:space="preserve">рритории Чувашской Республики»,       </w:t>
      </w:r>
      <w:r w:rsidRPr="0052717F">
        <w:rPr>
          <w:rFonts w:ascii="Times New Roman" w:hAnsi="Times New Roman"/>
          <w:szCs w:val="26"/>
        </w:rPr>
        <w:t xml:space="preserve">Уставом Чебоксарского района Собрание депутатов Чебоксарского района </w:t>
      </w:r>
      <w:r w:rsidR="00113FCE">
        <w:rPr>
          <w:rFonts w:ascii="Times New Roman" w:hAnsi="Times New Roman"/>
          <w:szCs w:val="26"/>
        </w:rPr>
        <w:t xml:space="preserve">             </w:t>
      </w:r>
      <w:r w:rsidRPr="0052717F">
        <w:rPr>
          <w:rFonts w:ascii="Times New Roman" w:hAnsi="Times New Roman"/>
          <w:bCs/>
          <w:szCs w:val="26"/>
        </w:rPr>
        <w:t>Р Е Ш И Л О</w:t>
      </w:r>
      <w:r w:rsidRPr="0052717F">
        <w:rPr>
          <w:rFonts w:ascii="Times New Roman" w:hAnsi="Times New Roman"/>
          <w:b/>
          <w:szCs w:val="26"/>
        </w:rPr>
        <w:t>:</w:t>
      </w:r>
    </w:p>
    <w:p w14:paraId="7B85FFFE" w14:textId="77777777" w:rsidR="00803EEB" w:rsidRPr="0052717F" w:rsidRDefault="00803EEB" w:rsidP="00803EEB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 w:rsidRPr="0052717F">
        <w:rPr>
          <w:rFonts w:ascii="Times New Roman" w:hAnsi="Times New Roman"/>
          <w:szCs w:val="26"/>
        </w:rPr>
        <w:t xml:space="preserve">1. </w:t>
      </w:r>
      <w:r>
        <w:rPr>
          <w:rFonts w:ascii="Times New Roman" w:hAnsi="Times New Roman"/>
          <w:szCs w:val="26"/>
        </w:rPr>
        <w:t xml:space="preserve"> </w:t>
      </w:r>
      <w:r w:rsidRPr="0052717F">
        <w:rPr>
          <w:rFonts w:ascii="Times New Roman" w:hAnsi="Times New Roman"/>
          <w:szCs w:val="26"/>
        </w:rPr>
        <w:t>Внести в решение Собрания депутатов Чебоксарского ра</w:t>
      </w:r>
      <w:r w:rsidR="00113FCE">
        <w:rPr>
          <w:rFonts w:ascii="Times New Roman" w:hAnsi="Times New Roman"/>
          <w:szCs w:val="26"/>
        </w:rPr>
        <w:t>йона Чувашской Республики от 14.12.</w:t>
      </w:r>
      <w:r w:rsidRPr="0052717F">
        <w:rPr>
          <w:rFonts w:ascii="Times New Roman" w:hAnsi="Times New Roman"/>
          <w:szCs w:val="26"/>
        </w:rPr>
        <w:t xml:space="preserve">2016 </w:t>
      </w:r>
      <w:r w:rsidR="00113FCE">
        <w:rPr>
          <w:rFonts w:ascii="Times New Roman" w:hAnsi="Times New Roman"/>
          <w:szCs w:val="26"/>
        </w:rPr>
        <w:t>№</w:t>
      </w:r>
      <w:r w:rsidRPr="0052717F">
        <w:rPr>
          <w:rFonts w:ascii="Times New Roman" w:hAnsi="Times New Roman"/>
          <w:szCs w:val="26"/>
        </w:rPr>
        <w:t xml:space="preserve"> 15-11 "Об утверждении Положения об условиях, размере и порядке выплаты материального стимулирования народным дружинникам, участвующим в охране общественного порядка на территории Чебоксарского района Чувашской Республики, о предоставлении им льгот» следующие изменения:</w:t>
      </w:r>
    </w:p>
    <w:p w14:paraId="5EBAB9D8" w14:textId="77777777" w:rsidR="00803EEB" w:rsidRPr="0052717F" w:rsidRDefault="00803EEB" w:rsidP="00803EEB">
      <w:pPr>
        <w:ind w:firstLine="709"/>
        <w:jc w:val="both"/>
        <w:rPr>
          <w:rFonts w:ascii="Times New Roman" w:hAnsi="Times New Roman"/>
          <w:szCs w:val="26"/>
        </w:rPr>
      </w:pPr>
      <w:r w:rsidRPr="0052717F">
        <w:rPr>
          <w:rFonts w:ascii="Times New Roman" w:hAnsi="Times New Roman"/>
          <w:szCs w:val="26"/>
        </w:rPr>
        <w:t xml:space="preserve">в пункте 2.1 раздела II слова «не менее 5 выходов» заменить словами                  </w:t>
      </w:r>
      <w:proofErr w:type="gramStart"/>
      <w:r w:rsidRPr="0052717F">
        <w:rPr>
          <w:rFonts w:ascii="Times New Roman" w:hAnsi="Times New Roman"/>
          <w:szCs w:val="26"/>
        </w:rPr>
        <w:t xml:space="preserve">   «</w:t>
      </w:r>
      <w:proofErr w:type="gramEnd"/>
      <w:r w:rsidRPr="0052717F">
        <w:rPr>
          <w:rFonts w:ascii="Times New Roman" w:hAnsi="Times New Roman"/>
          <w:szCs w:val="26"/>
        </w:rPr>
        <w:t>не менее 10 выходов»;</w:t>
      </w:r>
    </w:p>
    <w:p w14:paraId="3C787600" w14:textId="77777777" w:rsidR="00803EEB" w:rsidRPr="0052717F" w:rsidRDefault="00803EEB" w:rsidP="00803EEB">
      <w:pPr>
        <w:ind w:firstLine="709"/>
        <w:jc w:val="both"/>
        <w:rPr>
          <w:rFonts w:ascii="Times New Roman" w:hAnsi="Times New Roman"/>
          <w:szCs w:val="26"/>
        </w:rPr>
      </w:pPr>
      <w:r w:rsidRPr="0052717F">
        <w:rPr>
          <w:rFonts w:ascii="Times New Roman" w:hAnsi="Times New Roman"/>
          <w:szCs w:val="26"/>
        </w:rPr>
        <w:t xml:space="preserve">абзац 2 пункта 2.1 раздела II изложить в следующей </w:t>
      </w:r>
      <w:proofErr w:type="gramStart"/>
      <w:r w:rsidRPr="0052717F">
        <w:rPr>
          <w:rFonts w:ascii="Times New Roman" w:hAnsi="Times New Roman"/>
          <w:szCs w:val="26"/>
        </w:rPr>
        <w:t xml:space="preserve">редакции: </w:t>
      </w:r>
      <w:r>
        <w:rPr>
          <w:rFonts w:ascii="Times New Roman" w:hAnsi="Times New Roman"/>
          <w:szCs w:val="26"/>
        </w:rPr>
        <w:t xml:space="preserve">  </w:t>
      </w:r>
      <w:proofErr w:type="gramEnd"/>
      <w:r>
        <w:rPr>
          <w:rFonts w:ascii="Times New Roman" w:hAnsi="Times New Roman"/>
          <w:szCs w:val="26"/>
        </w:rPr>
        <w:t xml:space="preserve">                   </w:t>
      </w:r>
      <w:r w:rsidRPr="0052717F">
        <w:rPr>
          <w:rFonts w:ascii="Times New Roman" w:hAnsi="Times New Roman"/>
          <w:szCs w:val="26"/>
        </w:rPr>
        <w:t xml:space="preserve">«В случае если дружинник произвел менее 10 выходов на дежурство в квартал, </w:t>
      </w:r>
      <w:r>
        <w:rPr>
          <w:rFonts w:ascii="Times New Roman" w:hAnsi="Times New Roman"/>
          <w:szCs w:val="26"/>
        </w:rPr>
        <w:t xml:space="preserve">     </w:t>
      </w:r>
      <w:r w:rsidRPr="0052717F">
        <w:rPr>
          <w:rFonts w:ascii="Times New Roman" w:hAnsi="Times New Roman"/>
          <w:szCs w:val="26"/>
        </w:rPr>
        <w:t xml:space="preserve">то ежеквартальное денежное поощрение не производится, если более 25 выходов </w:t>
      </w:r>
      <w:r>
        <w:rPr>
          <w:rFonts w:ascii="Times New Roman" w:hAnsi="Times New Roman"/>
          <w:szCs w:val="26"/>
        </w:rPr>
        <w:t xml:space="preserve">   </w:t>
      </w:r>
      <w:r w:rsidRPr="0052717F">
        <w:rPr>
          <w:rFonts w:ascii="Times New Roman" w:hAnsi="Times New Roman"/>
          <w:szCs w:val="26"/>
        </w:rPr>
        <w:t>в квартал, то оплачиваются только 25 выходов дружинника. В случае если длительность выхода на дежурство составила менее 3 часов</w:t>
      </w:r>
      <w:r w:rsidR="00520552">
        <w:rPr>
          <w:rFonts w:ascii="Times New Roman" w:hAnsi="Times New Roman"/>
          <w:szCs w:val="26"/>
        </w:rPr>
        <w:t xml:space="preserve"> в течение </w:t>
      </w:r>
      <w:proofErr w:type="gramStart"/>
      <w:r w:rsidR="00520552">
        <w:rPr>
          <w:rFonts w:ascii="Times New Roman" w:hAnsi="Times New Roman"/>
          <w:szCs w:val="26"/>
        </w:rPr>
        <w:t>суток</w:t>
      </w:r>
      <w:r w:rsidRPr="0052717F">
        <w:rPr>
          <w:rFonts w:ascii="Times New Roman" w:hAnsi="Times New Roman"/>
          <w:szCs w:val="26"/>
        </w:rPr>
        <w:t xml:space="preserve">, </w:t>
      </w:r>
      <w:r w:rsidR="00520552">
        <w:rPr>
          <w:rFonts w:ascii="Times New Roman" w:hAnsi="Times New Roman"/>
          <w:szCs w:val="26"/>
        </w:rPr>
        <w:t xml:space="preserve">  </w:t>
      </w:r>
      <w:proofErr w:type="gramEnd"/>
      <w:r w:rsidR="00520552">
        <w:rPr>
          <w:rFonts w:ascii="Times New Roman" w:hAnsi="Times New Roman"/>
          <w:szCs w:val="26"/>
        </w:rPr>
        <w:t xml:space="preserve">       то данный выход </w:t>
      </w:r>
      <w:r>
        <w:rPr>
          <w:rFonts w:ascii="Times New Roman" w:hAnsi="Times New Roman"/>
          <w:szCs w:val="26"/>
        </w:rPr>
        <w:t>не оплачивается</w:t>
      </w:r>
      <w:r w:rsidRPr="0052717F">
        <w:rPr>
          <w:rFonts w:ascii="Times New Roman" w:hAnsi="Times New Roman"/>
          <w:szCs w:val="26"/>
        </w:rPr>
        <w:t xml:space="preserve"> и не учитывается при общем подсчете количества выходов в квартал, если более 4 часов - оплата производится </w:t>
      </w:r>
      <w:r w:rsidR="00520552">
        <w:rPr>
          <w:rFonts w:ascii="Times New Roman" w:hAnsi="Times New Roman"/>
          <w:szCs w:val="26"/>
        </w:rPr>
        <w:t xml:space="preserve">              </w:t>
      </w:r>
      <w:r w:rsidRPr="0052717F">
        <w:rPr>
          <w:rFonts w:ascii="Times New Roman" w:hAnsi="Times New Roman"/>
          <w:szCs w:val="26"/>
        </w:rPr>
        <w:t>как за 1 выход на дежурство».</w:t>
      </w:r>
    </w:p>
    <w:p w14:paraId="7453B25E" w14:textId="77777777" w:rsidR="00803EEB" w:rsidRPr="0052717F" w:rsidRDefault="00803EEB" w:rsidP="00803EEB">
      <w:pPr>
        <w:ind w:firstLine="709"/>
        <w:jc w:val="both"/>
        <w:rPr>
          <w:rFonts w:ascii="Times New Roman" w:hAnsi="Times New Roman"/>
          <w:szCs w:val="26"/>
        </w:rPr>
      </w:pPr>
      <w:r w:rsidRPr="0052717F">
        <w:rPr>
          <w:rFonts w:ascii="Times New Roman" w:hAnsi="Times New Roman"/>
          <w:szCs w:val="26"/>
        </w:rPr>
        <w:t>в пункте 2.6 раздел II слово «отделом» заменить словом «сектором</w:t>
      </w:r>
      <w:proofErr w:type="gramStart"/>
      <w:r w:rsidRPr="0052717F">
        <w:rPr>
          <w:rFonts w:ascii="Times New Roman" w:hAnsi="Times New Roman"/>
          <w:szCs w:val="26"/>
        </w:rPr>
        <w:t xml:space="preserve">»,   </w:t>
      </w:r>
      <w:proofErr w:type="gramEnd"/>
      <w:r w:rsidRPr="0052717F">
        <w:rPr>
          <w:rFonts w:ascii="Times New Roman" w:hAnsi="Times New Roman"/>
          <w:szCs w:val="26"/>
        </w:rPr>
        <w:t xml:space="preserve">           слова «в срок до 5» заменить словами «в срок до 10»;</w:t>
      </w:r>
    </w:p>
    <w:p w14:paraId="49EEAE38" w14:textId="77777777" w:rsidR="00803EEB" w:rsidRPr="0052717F" w:rsidRDefault="00515E72" w:rsidP="00803EE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пункт</w:t>
      </w:r>
      <w:r w:rsidR="00803EEB" w:rsidRPr="0052717F">
        <w:rPr>
          <w:rFonts w:ascii="Times New Roman" w:hAnsi="Times New Roman"/>
          <w:szCs w:val="26"/>
        </w:rPr>
        <w:t xml:space="preserve"> 2.8 раздела II изложить в следующей </w:t>
      </w:r>
      <w:proofErr w:type="gramStart"/>
      <w:r w:rsidR="00803EEB" w:rsidRPr="0052717F">
        <w:rPr>
          <w:rFonts w:ascii="Times New Roman" w:hAnsi="Times New Roman"/>
          <w:szCs w:val="26"/>
        </w:rPr>
        <w:t xml:space="preserve">редакции: </w:t>
      </w:r>
      <w:r w:rsidR="00803EEB">
        <w:rPr>
          <w:rFonts w:ascii="Times New Roman" w:hAnsi="Times New Roman"/>
          <w:szCs w:val="26"/>
        </w:rPr>
        <w:t xml:space="preserve">  </w:t>
      </w:r>
      <w:proofErr w:type="gramEnd"/>
      <w:r w:rsidR="00803EEB">
        <w:rPr>
          <w:rFonts w:ascii="Times New Roman" w:hAnsi="Times New Roman"/>
          <w:szCs w:val="26"/>
        </w:rPr>
        <w:t xml:space="preserve">                      </w:t>
      </w:r>
      <w:r>
        <w:rPr>
          <w:rFonts w:ascii="Times New Roman" w:hAnsi="Times New Roman"/>
          <w:szCs w:val="26"/>
        </w:rPr>
        <w:t xml:space="preserve"> </w:t>
      </w:r>
      <w:r w:rsidR="00803EEB">
        <w:rPr>
          <w:rFonts w:ascii="Times New Roman" w:hAnsi="Times New Roman"/>
          <w:szCs w:val="26"/>
        </w:rPr>
        <w:t xml:space="preserve"> </w:t>
      </w:r>
      <w:r w:rsidR="00803EEB" w:rsidRPr="0052717F">
        <w:rPr>
          <w:rFonts w:ascii="Times New Roman" w:hAnsi="Times New Roman"/>
          <w:szCs w:val="26"/>
        </w:rPr>
        <w:t>«Сектор бухгалтерского учета администрации Чебоксарского района производит расчеты администрации Чебоксарского района о материальном стимулировании дружинников. После подписания Главой администрации Чебоксарского района распоряжения о материальном стимулировании дружинников сектор бухгалтерского учета администрации Чебоксарского района в течение 3 рабочих дней производит вышеуказанные выплаты дружинникам».</w:t>
      </w:r>
    </w:p>
    <w:p w14:paraId="649E6DBD" w14:textId="77777777" w:rsidR="00803EEB" w:rsidRPr="0052717F" w:rsidRDefault="00803EEB" w:rsidP="00515E72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 xml:space="preserve">2.   </w:t>
      </w:r>
      <w:r w:rsidR="00515E72">
        <w:rPr>
          <w:spacing w:val="1"/>
          <w:sz w:val="26"/>
          <w:szCs w:val="26"/>
        </w:rPr>
        <w:t xml:space="preserve"> </w:t>
      </w:r>
      <w:r w:rsidRPr="0052717F">
        <w:rPr>
          <w:spacing w:val="1"/>
          <w:sz w:val="26"/>
          <w:szCs w:val="26"/>
        </w:rPr>
        <w:t xml:space="preserve">Опубликовать настоящее решение в газете «Ведомости Чебоксарского </w:t>
      </w:r>
    </w:p>
    <w:p w14:paraId="2CE4CBDF" w14:textId="77777777" w:rsidR="00803EEB" w:rsidRPr="0052717F" w:rsidRDefault="00803EEB" w:rsidP="00803EEB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26"/>
          <w:szCs w:val="26"/>
        </w:rPr>
      </w:pPr>
      <w:r w:rsidRPr="0052717F">
        <w:rPr>
          <w:spacing w:val="1"/>
          <w:sz w:val="26"/>
          <w:szCs w:val="26"/>
        </w:rPr>
        <w:t>района».</w:t>
      </w:r>
    </w:p>
    <w:p w14:paraId="606DE62D" w14:textId="77777777" w:rsidR="00803EEB" w:rsidRPr="0052717F" w:rsidRDefault="00803EEB" w:rsidP="00803EEB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3. </w:t>
      </w:r>
      <w:r w:rsidRPr="0052717F">
        <w:rPr>
          <w:spacing w:val="1"/>
          <w:sz w:val="26"/>
          <w:szCs w:val="26"/>
        </w:rPr>
        <w:t xml:space="preserve">Настоящее решение вступает в силу после его официального опубликования. </w:t>
      </w:r>
    </w:p>
    <w:p w14:paraId="73244714" w14:textId="77777777" w:rsidR="00803EEB" w:rsidRPr="0052717F" w:rsidRDefault="00803EEB" w:rsidP="00803EEB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 w:line="226" w:lineRule="atLeast"/>
        <w:ind w:firstLine="709"/>
        <w:jc w:val="both"/>
        <w:textAlignment w:val="baseline"/>
        <w:rPr>
          <w:color w:val="000000"/>
          <w:spacing w:val="1"/>
          <w:sz w:val="26"/>
          <w:szCs w:val="26"/>
        </w:rPr>
      </w:pPr>
      <w:r w:rsidRPr="0052717F">
        <w:rPr>
          <w:spacing w:val="1"/>
          <w:sz w:val="26"/>
          <w:szCs w:val="26"/>
        </w:rPr>
        <w:t xml:space="preserve">4. </w:t>
      </w:r>
      <w:r>
        <w:rPr>
          <w:spacing w:val="1"/>
          <w:sz w:val="26"/>
          <w:szCs w:val="26"/>
        </w:rPr>
        <w:t xml:space="preserve">   </w:t>
      </w:r>
      <w:r w:rsidRPr="0052717F">
        <w:rPr>
          <w:color w:val="000000"/>
          <w:spacing w:val="1"/>
          <w:sz w:val="26"/>
          <w:szCs w:val="26"/>
        </w:rPr>
        <w:t>Контроль за выполнением данного решения оставляю за собой.</w:t>
      </w:r>
    </w:p>
    <w:p w14:paraId="51C7B856" w14:textId="77777777" w:rsidR="00803EEB" w:rsidRDefault="00803EEB" w:rsidP="00803EEB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color w:val="000000"/>
          <w:spacing w:val="1"/>
          <w:sz w:val="26"/>
          <w:szCs w:val="26"/>
        </w:rPr>
      </w:pPr>
    </w:p>
    <w:p w14:paraId="75F78EA2" w14:textId="77777777" w:rsidR="00803EEB" w:rsidRDefault="00803EEB" w:rsidP="00803EEB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color w:val="000000"/>
          <w:spacing w:val="1"/>
          <w:sz w:val="26"/>
          <w:szCs w:val="26"/>
        </w:rPr>
      </w:pPr>
    </w:p>
    <w:p w14:paraId="3527E36C" w14:textId="77777777" w:rsidR="00803EEB" w:rsidRPr="0052717F" w:rsidRDefault="00803EEB" w:rsidP="00803EEB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color w:val="000000"/>
          <w:spacing w:val="1"/>
          <w:sz w:val="26"/>
          <w:szCs w:val="26"/>
        </w:rPr>
      </w:pPr>
    </w:p>
    <w:p w14:paraId="564C88C4" w14:textId="77777777" w:rsidR="00803EEB" w:rsidRPr="0052717F" w:rsidRDefault="00803EEB" w:rsidP="00803EEB">
      <w:pPr>
        <w:rPr>
          <w:rFonts w:ascii="Times New Roman" w:hAnsi="Times New Roman"/>
          <w:szCs w:val="26"/>
        </w:rPr>
      </w:pPr>
      <w:r w:rsidRPr="0052717F">
        <w:rPr>
          <w:rFonts w:ascii="Times New Roman" w:hAnsi="Times New Roman"/>
          <w:szCs w:val="26"/>
        </w:rPr>
        <w:t xml:space="preserve">Глава Чебоксарского района                                                               </w:t>
      </w:r>
      <w:r>
        <w:rPr>
          <w:rFonts w:ascii="Times New Roman" w:hAnsi="Times New Roman"/>
          <w:szCs w:val="26"/>
        </w:rPr>
        <w:t xml:space="preserve">      </w:t>
      </w:r>
      <w:r w:rsidRPr="0052717F">
        <w:rPr>
          <w:rFonts w:ascii="Times New Roman" w:hAnsi="Times New Roman"/>
          <w:szCs w:val="26"/>
        </w:rPr>
        <w:t>В.И. Михайлов</w:t>
      </w:r>
    </w:p>
    <w:p w14:paraId="51279B92" w14:textId="77777777"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77881E1B" w14:textId="77777777"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14:paraId="3BF7EB7E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31121A04" w14:textId="77777777" w:rsidR="00C50F4C" w:rsidRPr="00803EEB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1E7CCBBE" w14:textId="77777777" w:rsidR="00C50F4C" w:rsidRPr="00803EEB" w:rsidRDefault="00C50F4C">
      <w:pPr>
        <w:ind w:firstLine="709"/>
        <w:jc w:val="both"/>
        <w:rPr>
          <w:rFonts w:ascii="Times New Roman" w:hAnsi="Times New Roman"/>
          <w:szCs w:val="26"/>
        </w:rPr>
      </w:pPr>
    </w:p>
    <w:sectPr w:rsidR="00C50F4C" w:rsidRPr="00803EEB" w:rsidSect="00803EEB">
      <w:footerReference w:type="default" r:id="rId7"/>
      <w:headerReference w:type="first" r:id="rId8"/>
      <w:type w:val="evenPage"/>
      <w:pgSz w:w="11907" w:h="16840"/>
      <w:pgMar w:top="1134" w:right="850" w:bottom="1134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3058" w14:textId="77777777" w:rsidR="00B65921" w:rsidRDefault="00B65921">
      <w:r>
        <w:separator/>
      </w:r>
    </w:p>
  </w:endnote>
  <w:endnote w:type="continuationSeparator" w:id="0">
    <w:p w14:paraId="118FCAC8" w14:textId="77777777" w:rsidR="00B65921" w:rsidRDefault="00B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742E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0C05" w14:textId="77777777" w:rsidR="00B65921" w:rsidRDefault="00B65921">
      <w:r>
        <w:separator/>
      </w:r>
    </w:p>
  </w:footnote>
  <w:footnote w:type="continuationSeparator" w:id="0">
    <w:p w14:paraId="1DEA78ED" w14:textId="77777777" w:rsidR="00B65921" w:rsidRDefault="00B6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23A27F31" w14:textId="77777777" w:rsidTr="004511E7">
      <w:tc>
        <w:tcPr>
          <w:tcW w:w="3096" w:type="dxa"/>
        </w:tcPr>
        <w:p w14:paraId="7B3B470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2C1FB89F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7FA7BB6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3F68C7B0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31C18B39" w14:textId="77777777" w:rsidR="00234103" w:rsidRPr="004511E7" w:rsidRDefault="00F87AD1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21B8B7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14:paraId="6906CCD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44ED4AB8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5E583CEC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7A261FE5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2BF63CF7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208D921F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722B6030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051602BC" w14:textId="6B3091DE" w:rsidR="00234103" w:rsidRPr="00E83CEF" w:rsidRDefault="00F87AD1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</w:t>
    </w:r>
    <w:r w:rsidR="00234103" w:rsidRPr="00E83CEF">
      <w:rPr>
        <w:rFonts w:ascii="Arial Cyr Chuv" w:hAnsi="Arial Cyr Chuv"/>
        <w:sz w:val="24"/>
      </w:rPr>
      <w:t xml:space="preserve"> </w:t>
    </w:r>
    <w:r w:rsidR="009C216C" w:rsidRPr="00F87AD1">
      <w:rPr>
        <w:rFonts w:ascii="Times New Roman" w:hAnsi="Times New Roman"/>
        <w:sz w:val="24"/>
        <w:u w:val="single"/>
      </w:rPr>
      <w:t>14.12.2021</w:t>
    </w:r>
    <w:r w:rsidR="009C216C" w:rsidRPr="009C216C">
      <w:rPr>
        <w:rFonts w:ascii="Times New Roman" w:hAnsi="Times New Roman"/>
        <w:sz w:val="24"/>
      </w:rPr>
      <w:t xml:space="preserve"> № </w:t>
    </w:r>
    <w:r w:rsidR="009C216C" w:rsidRPr="00F87AD1">
      <w:rPr>
        <w:rFonts w:ascii="Times New Roman" w:hAnsi="Times New Roman"/>
        <w:sz w:val="24"/>
        <w:u w:val="single"/>
      </w:rPr>
      <w:t>11-03</w:t>
    </w:r>
    <w:r w:rsidR="00234103" w:rsidRPr="00E83CEF">
      <w:rPr>
        <w:rFonts w:ascii="Times New Roman" w:hAnsi="Times New Roman"/>
        <w:sz w:val="24"/>
      </w:rPr>
      <w:t xml:space="preserve">                                                  </w:t>
    </w:r>
    <w:r>
      <w:rPr>
        <w:rFonts w:ascii="Times New Roman" w:hAnsi="Times New Roman"/>
        <w:sz w:val="24"/>
      </w:rPr>
      <w:t xml:space="preserve">     </w:t>
    </w:r>
    <w:r w:rsidR="00234103" w:rsidRPr="00E83CEF">
      <w:rPr>
        <w:rFonts w:ascii="Times New Roman" w:hAnsi="Times New Roman"/>
        <w:sz w:val="24"/>
      </w:rPr>
      <w:t xml:space="preserve">              </w:t>
    </w:r>
    <w:r>
      <w:rPr>
        <w:rFonts w:ascii="Arial Cyr Chuv" w:hAnsi="Arial Cyr Chuv"/>
        <w:sz w:val="24"/>
      </w:rPr>
      <w:t xml:space="preserve">   </w:t>
    </w:r>
    <w:r w:rsidRPr="00E83CEF">
      <w:rPr>
        <w:rFonts w:ascii="Arial Cyr Chuv" w:hAnsi="Arial Cyr Chuv"/>
        <w:sz w:val="24"/>
      </w:rPr>
      <w:t xml:space="preserve"> </w:t>
    </w:r>
    <w:r w:rsidRPr="00F87AD1">
      <w:rPr>
        <w:rFonts w:ascii="Times New Roman" w:hAnsi="Times New Roman"/>
        <w:sz w:val="24"/>
        <w:u w:val="single"/>
      </w:rPr>
      <w:t>14.12.2021</w:t>
    </w:r>
    <w:r w:rsidRPr="009C216C">
      <w:rPr>
        <w:rFonts w:ascii="Times New Roman" w:hAnsi="Times New Roman"/>
        <w:sz w:val="24"/>
      </w:rPr>
      <w:t xml:space="preserve"> № </w:t>
    </w:r>
    <w:r w:rsidRPr="00F87AD1">
      <w:rPr>
        <w:rFonts w:ascii="Times New Roman" w:hAnsi="Times New Roman"/>
        <w:sz w:val="24"/>
        <w:u w:val="single"/>
      </w:rPr>
      <w:t>11-03</w:t>
    </w:r>
  </w:p>
  <w:p w14:paraId="38738BFD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43CE2A66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5921"/>
    <w:rsid w:val="000666F0"/>
    <w:rsid w:val="000D5B9F"/>
    <w:rsid w:val="00102293"/>
    <w:rsid w:val="0010747C"/>
    <w:rsid w:val="00113FCE"/>
    <w:rsid w:val="001305B1"/>
    <w:rsid w:val="001654CB"/>
    <w:rsid w:val="001E025C"/>
    <w:rsid w:val="001E249D"/>
    <w:rsid w:val="00234103"/>
    <w:rsid w:val="002E71AF"/>
    <w:rsid w:val="00364B60"/>
    <w:rsid w:val="003E79DE"/>
    <w:rsid w:val="00412F8B"/>
    <w:rsid w:val="004511E7"/>
    <w:rsid w:val="00476EDB"/>
    <w:rsid w:val="004B0835"/>
    <w:rsid w:val="00515E72"/>
    <w:rsid w:val="00520552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03EEB"/>
    <w:rsid w:val="008363CA"/>
    <w:rsid w:val="00853576"/>
    <w:rsid w:val="008F0057"/>
    <w:rsid w:val="00922471"/>
    <w:rsid w:val="009A3BF1"/>
    <w:rsid w:val="009C216C"/>
    <w:rsid w:val="009E5713"/>
    <w:rsid w:val="00A40D71"/>
    <w:rsid w:val="00A57A3A"/>
    <w:rsid w:val="00AE55D9"/>
    <w:rsid w:val="00B65921"/>
    <w:rsid w:val="00B962D3"/>
    <w:rsid w:val="00BC4884"/>
    <w:rsid w:val="00BD58D6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3CEF"/>
    <w:rsid w:val="00ED1C37"/>
    <w:rsid w:val="00EF3EA1"/>
    <w:rsid w:val="00F06A97"/>
    <w:rsid w:val="00F87AD1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01D029"/>
  <w15:docId w15:val="{A7FFD2E3-2074-43E5-AFB4-67B0780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03E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Шашкарова</dc:creator>
  <cp:lastModifiedBy>Чеб. р-н - Яковлева Н.А.</cp:lastModifiedBy>
  <cp:revision>7</cp:revision>
  <cp:lastPrinted>2021-11-29T12:35:00Z</cp:lastPrinted>
  <dcterms:created xsi:type="dcterms:W3CDTF">2021-11-29T12:00:00Z</dcterms:created>
  <dcterms:modified xsi:type="dcterms:W3CDTF">2022-02-04T06:57:00Z</dcterms:modified>
</cp:coreProperties>
</file>