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B5" w:rsidRPr="001D43AE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D43AE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A66895" w:rsidRPr="00A66895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 xml:space="preserve">государственных и муниципальных унитарных предприятий, акционерных обществ, </w:t>
      </w:r>
    </w:p>
    <w:p w:rsidR="00A66895" w:rsidRPr="00DB47B1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>контрольный пакет акций</w:t>
      </w:r>
      <w:r w:rsidR="001860FE">
        <w:rPr>
          <w:rFonts w:ascii="Times New Roman" w:hAnsi="Times New Roman" w:cs="Times New Roman"/>
          <w:b/>
          <w:sz w:val="26"/>
          <w:szCs w:val="26"/>
        </w:rPr>
        <w:t>,</w:t>
      </w:r>
      <w:r w:rsidRPr="001D43AE">
        <w:rPr>
          <w:rFonts w:ascii="Times New Roman" w:hAnsi="Times New Roman" w:cs="Times New Roman"/>
          <w:b/>
          <w:sz w:val="26"/>
          <w:szCs w:val="26"/>
        </w:rPr>
        <w:t xml:space="preserve"> которых находится в государственной собственности Чувашской Республики </w:t>
      </w:r>
    </w:p>
    <w:p w:rsidR="00CF6C30" w:rsidRPr="001D43AE" w:rsidRDefault="008505B5" w:rsidP="008505B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3AE">
        <w:rPr>
          <w:rFonts w:ascii="Times New Roman" w:hAnsi="Times New Roman" w:cs="Times New Roman"/>
          <w:b/>
          <w:sz w:val="26"/>
          <w:szCs w:val="26"/>
        </w:rPr>
        <w:t>или муниципальной собственности, и осуществляющих оказание услуг населению</w:t>
      </w:r>
    </w:p>
    <w:p w:rsidR="008505B5" w:rsidRDefault="008505B5" w:rsidP="003C72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2126"/>
        <w:gridCol w:w="6520"/>
      </w:tblGrid>
      <w:tr w:rsidR="000D28F4" w:rsidRPr="00700B18" w:rsidTr="00023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руководителя о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ганизации, дол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F4" w:rsidRPr="00700B18" w:rsidRDefault="000D28F4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Наименование улиц, площадей и иных территорий прожив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ния граждан, обслуживание которых осуществляется ук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занной организацией</w:t>
            </w:r>
          </w:p>
        </w:tc>
      </w:tr>
      <w:tr w:rsidR="001665F6" w:rsidRPr="00700B18" w:rsidTr="00023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F6" w:rsidRPr="00700B18" w:rsidRDefault="00E35238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2793" w:rsidRPr="00700B18" w:rsidTr="00023897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700B18" w:rsidRDefault="00F62793" w:rsidP="0098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93" w:rsidRPr="00516C79" w:rsidRDefault="00F62793" w:rsidP="001B5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6C7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Жилищно-коммунальные услуги</w:t>
            </w:r>
          </w:p>
          <w:p w:rsidR="00F62793" w:rsidRPr="00516C79" w:rsidRDefault="00F62793" w:rsidP="001B5DB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62793" w:rsidRPr="00016FE1" w:rsidTr="00023897">
        <w:tc>
          <w:tcPr>
            <w:tcW w:w="675" w:type="dxa"/>
          </w:tcPr>
          <w:p w:rsidR="00F62793" w:rsidRPr="00B11483" w:rsidRDefault="00F62793" w:rsidP="00386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F62793" w:rsidRPr="00B11483" w:rsidRDefault="00F62793" w:rsidP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МУП «Жилищно-коммунальное хозяйство Ал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тырского района», </w:t>
            </w:r>
          </w:p>
          <w:p w:rsidR="00F62793" w:rsidRPr="00B11483" w:rsidRDefault="00016FE1" w:rsidP="000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>иренки</w:t>
            </w:r>
            <w:proofErr w:type="spellEnd"/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>, ул. Советская 2-я, д.42</w:t>
            </w:r>
          </w:p>
        </w:tc>
        <w:tc>
          <w:tcPr>
            <w:tcW w:w="2126" w:type="dxa"/>
          </w:tcPr>
          <w:p w:rsidR="00516C79" w:rsidRPr="00B11483" w:rsidRDefault="00DD5465" w:rsidP="00F6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Инна В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лерьевна</w:t>
            </w:r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793" w:rsidRPr="00B11483" w:rsidRDefault="00DD5465" w:rsidP="00F6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20" w:type="dxa"/>
          </w:tcPr>
          <w:p w:rsidR="00F62793" w:rsidRPr="00B11483" w:rsidRDefault="007765DE" w:rsidP="00F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Восходское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с/пос., </w:t>
            </w:r>
            <w:proofErr w:type="spellStart"/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>осход</w:t>
            </w:r>
            <w:proofErr w:type="spellEnd"/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62793" w:rsidRPr="00B11483" w:rsidRDefault="00F62793" w:rsidP="00F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7765DE"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д.1, д.2, д.3, д.4</w:t>
            </w:r>
            <w:r w:rsidR="007765DE" w:rsidRPr="00B11483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2793" w:rsidRPr="00B11483" w:rsidRDefault="007765DE" w:rsidP="00F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Садовая, д.2</w:t>
            </w:r>
          </w:p>
          <w:p w:rsidR="007765DE" w:rsidRPr="00B11483" w:rsidRDefault="007765DE" w:rsidP="00F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Школьная, д.10</w:t>
            </w:r>
          </w:p>
        </w:tc>
      </w:tr>
      <w:tr w:rsidR="00466D1C" w:rsidRPr="00016FE1" w:rsidTr="00023897">
        <w:tc>
          <w:tcPr>
            <w:tcW w:w="675" w:type="dxa"/>
          </w:tcPr>
          <w:p w:rsidR="00466D1C" w:rsidRPr="00B11483" w:rsidRDefault="00466D1C" w:rsidP="00386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466D1C" w:rsidRPr="00B11483" w:rsidRDefault="00466D1C" w:rsidP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МУП «Сельский двор»,</w:t>
            </w:r>
          </w:p>
          <w:p w:rsidR="00466D1C" w:rsidRPr="00B11483" w:rsidRDefault="00466D1C" w:rsidP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t xml:space="preserve">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429250, Чувашская Республика - Чувашия,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Тогачь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А.Прокопьева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26" w:type="dxa"/>
          </w:tcPr>
          <w:p w:rsidR="00466D1C" w:rsidRPr="00B11483" w:rsidRDefault="00466D1C" w:rsidP="00F6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Игнатьев Андрей Николаевич –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6520" w:type="dxa"/>
          </w:tcPr>
          <w:p w:rsidR="00466D1C" w:rsidRPr="00B11483" w:rsidRDefault="00466D1C" w:rsidP="00F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Аликовское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F62793" w:rsidRPr="00016FE1" w:rsidTr="00023897">
        <w:tc>
          <w:tcPr>
            <w:tcW w:w="675" w:type="dxa"/>
          </w:tcPr>
          <w:p w:rsidR="00F62793" w:rsidRPr="00B11483" w:rsidRDefault="00466D1C" w:rsidP="003869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3</w:t>
            </w:r>
            <w:r w:rsidR="00F62793"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34CE4" w:rsidRPr="00B11483" w:rsidRDefault="00F62793" w:rsidP="0038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МУП «Чистое село», </w:t>
            </w:r>
          </w:p>
          <w:p w:rsidR="00F62793" w:rsidRPr="00B11483" w:rsidRDefault="00016FE1" w:rsidP="0001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>Батыревский</w:t>
            </w:r>
            <w:proofErr w:type="spellEnd"/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>атырево</w:t>
            </w:r>
            <w:proofErr w:type="spellEnd"/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>, ул. Канашская, д.22</w:t>
            </w:r>
          </w:p>
        </w:tc>
        <w:tc>
          <w:tcPr>
            <w:tcW w:w="2126" w:type="dxa"/>
          </w:tcPr>
          <w:p w:rsidR="00F62793" w:rsidRPr="00B11483" w:rsidRDefault="00323F4F" w:rsidP="00F62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Чернов Андрей Александрович </w:t>
            </w:r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>- директор</w:t>
            </w:r>
          </w:p>
        </w:tc>
        <w:tc>
          <w:tcPr>
            <w:tcW w:w="6520" w:type="dxa"/>
          </w:tcPr>
          <w:p w:rsidR="00F62793" w:rsidRPr="00B11483" w:rsidRDefault="00323F4F" w:rsidP="00F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62793" w:rsidRPr="00B11483">
              <w:rPr>
                <w:rFonts w:ascii="Times New Roman" w:hAnsi="Times New Roman" w:cs="Times New Roman"/>
                <w:sz w:val="24"/>
                <w:szCs w:val="24"/>
              </w:rPr>
              <w:t>Батырево</w:t>
            </w:r>
          </w:p>
        </w:tc>
      </w:tr>
      <w:tr w:rsidR="00D07759" w:rsidRPr="00016FE1" w:rsidTr="00023897">
        <w:tc>
          <w:tcPr>
            <w:tcW w:w="675" w:type="dxa"/>
          </w:tcPr>
          <w:p w:rsidR="00D07759" w:rsidRPr="00B11483" w:rsidRDefault="00466D1C" w:rsidP="00D0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4</w:t>
            </w:r>
            <w:r w:rsidR="00D07759"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D07759" w:rsidRPr="00B11483" w:rsidRDefault="00D07759" w:rsidP="00FB0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МП «ДЕЗ ЖКХ Ибресинского района»</w:t>
            </w:r>
          </w:p>
          <w:p w:rsidR="00D07759" w:rsidRPr="00B11483" w:rsidRDefault="00016FE1" w:rsidP="00FB0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r w:rsidR="00D07759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7759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D07759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07759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Ибреси</w:t>
            </w:r>
            <w:proofErr w:type="spellEnd"/>
            <w:r w:rsidR="00D07759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Школьная, д. 6 </w:t>
            </w:r>
          </w:p>
        </w:tc>
        <w:tc>
          <w:tcPr>
            <w:tcW w:w="2126" w:type="dxa"/>
          </w:tcPr>
          <w:p w:rsidR="00516C79" w:rsidRPr="00B11483" w:rsidRDefault="00D3011B" w:rsidP="00D07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07759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узьмин Юрий Анатольевич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6C79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D07759" w:rsidRPr="00B11483" w:rsidRDefault="00D3011B" w:rsidP="00D07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6520" w:type="dxa"/>
          </w:tcPr>
          <w:p w:rsidR="00D07759" w:rsidRPr="00B11483" w:rsidRDefault="00D07759" w:rsidP="00D07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Ибреси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07759" w:rsidRPr="00B11483" w:rsidRDefault="00D07759" w:rsidP="00D07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ВОИ, Герцена, Дмитрова, Дзержинского, Илларионова, К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оперативная, Кирова,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Леспромхозная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, Комсомольская Мар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сьева, Мира,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Почтова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Поинерская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, Сельхозтехники, Сове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ская, Энгельса, Школьная, 50 лет Победы, Водопроводная, Восточная, Гаражная, Горького, Калинина, Карла-Маркса, Комарова, Коминтерна, Куйбышева, Кутузова, Яковлева, Щорса,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Эльгера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Чкалова,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, Фрунзе, Тельм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на, Союзная, Сосновая, Солнечная, Сергея Лазо</w:t>
            </w:r>
            <w:proofErr w:type="gramEnd"/>
          </w:p>
          <w:p w:rsidR="00D07759" w:rsidRPr="00B11483" w:rsidRDefault="00D07759" w:rsidP="00D07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Ширтаны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07759" w:rsidRPr="00B11483" w:rsidRDefault="00D07759" w:rsidP="00D07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Южная, Советская, Северная, Пионерская, Лесная, Ленина</w:t>
            </w:r>
          </w:p>
          <w:p w:rsidR="00D07759" w:rsidRPr="00B11483" w:rsidRDefault="00D07759" w:rsidP="00D07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п. Буинск:</w:t>
            </w:r>
          </w:p>
          <w:p w:rsidR="00D07759" w:rsidRPr="00B11483" w:rsidRDefault="00D07759" w:rsidP="00D077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лет Октября,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, Базарный переулок, Банный п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реулок, Горняка, Горького, Заводская, Инженерная, Калин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на Карла-Маркса, Кирова, Комсомольская, Кооперативный переулок, Крупской, Ленина, Лермонтова, Лесная, Ломон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сова, Мичурина, Пионерская, Плеханова, Пушкина, Чапаева, Чкалова</w:t>
            </w:r>
            <w:proofErr w:type="gramEnd"/>
          </w:p>
        </w:tc>
      </w:tr>
      <w:tr w:rsidR="00D07759" w:rsidRPr="00016FE1" w:rsidTr="00023897">
        <w:tc>
          <w:tcPr>
            <w:tcW w:w="675" w:type="dxa"/>
          </w:tcPr>
          <w:p w:rsidR="00D07759" w:rsidRPr="00B11483" w:rsidRDefault="00466D1C" w:rsidP="00D077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16095"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D07759" w:rsidRPr="00B11483" w:rsidRDefault="00D07759" w:rsidP="00FB0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МУП «Водоканал Ибресинского района» </w:t>
            </w:r>
          </w:p>
          <w:p w:rsidR="00D07759" w:rsidRPr="00B11483" w:rsidRDefault="00016FE1" w:rsidP="00FB0E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r w:rsidR="00D07759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07759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D07759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07759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Ибреси</w:t>
            </w:r>
            <w:proofErr w:type="spellEnd"/>
            <w:r w:rsidR="00D07759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, ул. Коопер</w:t>
            </w:r>
            <w:r w:rsidR="00D07759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07759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тивная, д. 5</w:t>
            </w:r>
          </w:p>
        </w:tc>
        <w:tc>
          <w:tcPr>
            <w:tcW w:w="2126" w:type="dxa"/>
          </w:tcPr>
          <w:p w:rsidR="00516C79" w:rsidRPr="00B11483" w:rsidRDefault="00CD7E3A" w:rsidP="00D07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Ирина Ильинична</w:t>
            </w:r>
            <w:r w:rsidR="00D07759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6C79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D07759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07759" w:rsidRPr="00B11483" w:rsidRDefault="00D3011B" w:rsidP="00D077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07759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6520" w:type="dxa"/>
          </w:tcPr>
          <w:p w:rsidR="00D07759" w:rsidRPr="00B11483" w:rsidRDefault="00D07759" w:rsidP="004E1A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Ширтанско</w:t>
            </w:r>
            <w:r w:rsidR="00D3011B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4E1AB6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ельское поселение</w:t>
            </w: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B11483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16095"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МУП «Жилищно-коммунальное хозяйство Козло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ского района»</w:t>
            </w:r>
          </w:p>
          <w:p w:rsidR="00416095" w:rsidRPr="00B11483" w:rsidRDefault="00416095" w:rsidP="00416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Чувашская Республика, г.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, ул. Лобаче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ского, д. 32</w:t>
            </w:r>
          </w:p>
        </w:tc>
        <w:tc>
          <w:tcPr>
            <w:tcW w:w="2126" w:type="dxa"/>
          </w:tcPr>
          <w:p w:rsidR="00416095" w:rsidRPr="00B11483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Понкратов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Николаевич -</w:t>
            </w:r>
          </w:p>
          <w:p w:rsidR="00416095" w:rsidRPr="00B11483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</w:tcPr>
          <w:p w:rsidR="00416095" w:rsidRPr="00B11483" w:rsidRDefault="00416095" w:rsidP="00416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По водоснабжению и водоотведению</w:t>
            </w:r>
            <w:r w:rsidR="00023897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- территория всего г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рода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Чувашской Республики,</w:t>
            </w:r>
          </w:p>
          <w:p w:rsidR="00416095" w:rsidRPr="00B11483" w:rsidRDefault="00416095" w:rsidP="00416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По теплоснабжению</w:t>
            </w:r>
            <w:r w:rsidR="00023897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улицы Ленкина, Рабочая, Чкалова,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B11483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16095"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МУП ЖКХ Красноармейского района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Красноармейский район,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расноармейское</w:t>
            </w:r>
            <w:proofErr w:type="spellEnd"/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095" w:rsidRPr="00B11483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Антипов Леонид Владимирович –</w:t>
            </w:r>
          </w:p>
          <w:p w:rsidR="00416095" w:rsidRPr="00B11483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</w:tcPr>
          <w:p w:rsidR="00416095" w:rsidRPr="00B11483" w:rsidRDefault="00416095" w:rsidP="00416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, Ленина, Механизаторов, 30 лет Победы, Васильева, Г. Степанова, Чапаева, Союзная, Первомайская, Дружбы, Н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вая,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Траковская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Молодежная,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Моркинская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Красноарме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ское,</w:t>
            </w:r>
          </w:p>
          <w:p w:rsidR="00416095" w:rsidRPr="00B11483" w:rsidRDefault="00416095" w:rsidP="00416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Синьял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Шатьма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Хелеси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Янгасы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Васнары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Старые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Иг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иганары</w:t>
            </w:r>
            <w:proofErr w:type="spellEnd"/>
          </w:p>
          <w:p w:rsidR="00416095" w:rsidRPr="00B11483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B11483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6095"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МП по материально-техническому снабжению «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Красночетайскагропромснаб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416095" w:rsidRPr="00B11483" w:rsidRDefault="00416095" w:rsidP="00416095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Красночетайский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Красные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Четаи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, ул. Новая д.43а</w:t>
            </w:r>
          </w:p>
        </w:tc>
        <w:tc>
          <w:tcPr>
            <w:tcW w:w="2126" w:type="dxa"/>
          </w:tcPr>
          <w:p w:rsidR="00416095" w:rsidRPr="00B11483" w:rsidRDefault="006B4B6B" w:rsidP="0041609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Жиганов Валерий</w:t>
            </w:r>
          </w:p>
          <w:p w:rsidR="00416095" w:rsidRPr="00B11483" w:rsidRDefault="00416095" w:rsidP="0041609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Иванович – </w:t>
            </w:r>
          </w:p>
          <w:p w:rsidR="00416095" w:rsidRPr="00B11483" w:rsidRDefault="00416095" w:rsidP="0041609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</w:tcPr>
          <w:p w:rsidR="00416095" w:rsidRPr="00B11483" w:rsidRDefault="00416095" w:rsidP="00416095">
            <w:pPr>
              <w:ind w:left="-108" w:right="-108" w:firstLine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Красные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Четаи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: ул. Новая, ул. 1-ая Заводская, пл. Победы</w:t>
            </w: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B11483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16095"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МУП ЖКУ Мариинско-Посадского городского п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</w:p>
          <w:p w:rsidR="00416095" w:rsidRPr="00B11483" w:rsidRDefault="00416095" w:rsidP="0013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ариинский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Посад, ул. </w:t>
            </w:r>
            <w:r w:rsidR="00135D6C" w:rsidRPr="00B11483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35D6C" w:rsidRPr="00B11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Михайлов Ник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лай Павлович - директор</w:t>
            </w:r>
          </w:p>
        </w:tc>
        <w:tc>
          <w:tcPr>
            <w:tcW w:w="6520" w:type="dxa"/>
          </w:tcPr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ариинский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B11483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6095"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МУП ЖКУ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Шоршелского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Мариинско-Посадского района</w:t>
            </w:r>
          </w:p>
          <w:p w:rsidR="00416095" w:rsidRPr="00B11483" w:rsidRDefault="00416095" w:rsidP="0013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Мариинско-Посадский район,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оршелы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, ул. 30 лет Победы, д.18</w:t>
            </w:r>
          </w:p>
        </w:tc>
        <w:tc>
          <w:tcPr>
            <w:tcW w:w="2126" w:type="dxa"/>
          </w:tcPr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Юрий Аркадьевич – </w:t>
            </w:r>
          </w:p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</w:tcPr>
          <w:p w:rsidR="00416095" w:rsidRPr="00B11483" w:rsidRDefault="006338BC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Шоршельское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Мариинско-Посадского района (</w:t>
            </w:r>
            <w:proofErr w:type="spellStart"/>
            <w:r w:rsidR="00416095" w:rsidRPr="00B114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16095" w:rsidRPr="00B1148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416095" w:rsidRPr="00B11483">
              <w:rPr>
                <w:rFonts w:ascii="Times New Roman" w:hAnsi="Times New Roman" w:cs="Times New Roman"/>
                <w:sz w:val="24"/>
                <w:szCs w:val="24"/>
              </w:rPr>
              <w:t>оршелы</w:t>
            </w:r>
            <w:proofErr w:type="spellEnd"/>
            <w:r w:rsidR="00135D6C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135D6C" w:rsidRPr="00B11483">
              <w:rPr>
                <w:rFonts w:ascii="Times New Roman" w:hAnsi="Times New Roman" w:cs="Times New Roman"/>
                <w:sz w:val="24"/>
                <w:szCs w:val="24"/>
              </w:rPr>
              <w:t>Анаткасы</w:t>
            </w:r>
            <w:proofErr w:type="spellEnd"/>
            <w:r w:rsidR="00135D6C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Большое </w:t>
            </w:r>
            <w:proofErr w:type="spellStart"/>
            <w:r w:rsidR="00135D6C" w:rsidRPr="00B11483">
              <w:rPr>
                <w:rFonts w:ascii="Times New Roman" w:hAnsi="Times New Roman" w:cs="Times New Roman"/>
                <w:sz w:val="24"/>
                <w:szCs w:val="24"/>
              </w:rPr>
              <w:t>Камаево,д</w:t>
            </w:r>
            <w:proofErr w:type="spellEnd"/>
            <w:r w:rsidR="00135D6C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35D6C" w:rsidRPr="00B11483">
              <w:rPr>
                <w:rFonts w:ascii="Times New Roman" w:hAnsi="Times New Roman" w:cs="Times New Roman"/>
                <w:sz w:val="24"/>
                <w:szCs w:val="24"/>
              </w:rPr>
              <w:t>Ельниково</w:t>
            </w:r>
            <w:proofErr w:type="spellEnd"/>
            <w:r w:rsidR="00135D6C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135D6C" w:rsidRPr="00B11483">
              <w:rPr>
                <w:rFonts w:ascii="Times New Roman" w:hAnsi="Times New Roman" w:cs="Times New Roman"/>
                <w:sz w:val="24"/>
                <w:szCs w:val="24"/>
              </w:rPr>
              <w:t>Кочино</w:t>
            </w:r>
            <w:proofErr w:type="spellEnd"/>
            <w:r w:rsidR="00135D6C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д. Малое </w:t>
            </w:r>
            <w:proofErr w:type="spellStart"/>
            <w:r w:rsidR="00135D6C" w:rsidRPr="00B11483">
              <w:rPr>
                <w:rFonts w:ascii="Times New Roman" w:hAnsi="Times New Roman" w:cs="Times New Roman"/>
                <w:sz w:val="24"/>
                <w:szCs w:val="24"/>
              </w:rPr>
              <w:t>Камаево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1</w:t>
            </w:r>
            <w:r w:rsidR="00B11483">
              <w:rPr>
                <w:rFonts w:ascii="Times New Roman" w:hAnsi="Times New Roman"/>
                <w:sz w:val="24"/>
                <w:szCs w:val="24"/>
              </w:rPr>
              <w:t>1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МУП ЖКХ «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Моргаушское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Моргауши, ул. Коммунальная, д.2</w:t>
            </w:r>
          </w:p>
        </w:tc>
        <w:tc>
          <w:tcPr>
            <w:tcW w:w="2126" w:type="dxa"/>
          </w:tcPr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Захаров Илья </w:t>
            </w:r>
          </w:p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– </w:t>
            </w:r>
          </w:p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</w:tcPr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Сюрла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-три,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Шептаки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улицы Заречная, Прудовая, Солнечная, Це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тральная, Новая, </w:t>
            </w:r>
          </w:p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Синьялы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улицы Зеленая, Победы, Северная, </w:t>
            </w:r>
          </w:p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оргауши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улицы 50 лет Октября, Гагарина, Заводская, Колхозная, Коммунальная, Комсомольская площадь, Кра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ная Площадь, Красноармейская, Ленина, Мира, Набережная, Новая Колхозная, Пионерская, Советская, Учительская, Фронтовая, Чапаева,</w:t>
            </w:r>
          </w:p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Б.Сундырь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улицы Ленина, Заводская, Трудовая, Новая, </w:t>
            </w:r>
          </w:p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Москакасы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Молодежная, </w:t>
            </w:r>
          </w:p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рославка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рабайкасы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</w:p>
          <w:p w:rsidR="00DE2812" w:rsidRPr="00B11483" w:rsidRDefault="00DE2812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Тренькино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11483">
              <w:rPr>
                <w:rFonts w:ascii="Times New Roman" w:hAnsi="Times New Roman"/>
                <w:sz w:val="24"/>
                <w:szCs w:val="24"/>
              </w:rPr>
              <w:t>2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МУП ОПЖКХ Порецкого района, 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орецкое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ул. Ульянова, д.137</w:t>
            </w:r>
          </w:p>
        </w:tc>
        <w:tc>
          <w:tcPr>
            <w:tcW w:w="2126" w:type="dxa"/>
          </w:tcPr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Веденин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 - генеральный д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6520" w:type="dxa"/>
          </w:tcPr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1</w:t>
            </w:r>
            <w:r w:rsidR="00B11483">
              <w:rPr>
                <w:rFonts w:ascii="Times New Roman" w:hAnsi="Times New Roman"/>
                <w:sz w:val="24"/>
                <w:szCs w:val="24"/>
              </w:rPr>
              <w:t>3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МУП Урмарского района «Урмарытеплосеть»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Урмарский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У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мары, ул. Молодежная 3А</w:t>
            </w:r>
          </w:p>
        </w:tc>
        <w:tc>
          <w:tcPr>
            <w:tcW w:w="2126" w:type="dxa"/>
          </w:tcPr>
          <w:p w:rsidR="00416095" w:rsidRPr="00B11483" w:rsidRDefault="007765DE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Зайцев Николай Владимирович</w:t>
            </w:r>
            <w:r w:rsidR="00416095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</w:tcPr>
          <w:p w:rsidR="00416095" w:rsidRPr="00B11483" w:rsidRDefault="007765DE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 Урмары</w:t>
            </w:r>
            <w:r w:rsidR="00416095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1</w:t>
            </w:r>
            <w:r w:rsidR="00B1148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МУП ЖКХ Чурачики </w:t>
            </w:r>
          </w:p>
          <w:p w:rsidR="00416095" w:rsidRPr="00B11483" w:rsidRDefault="00416095" w:rsidP="00BB7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Цивильский район,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урачики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B74AC" w:rsidRPr="00B11483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BB74AC" w:rsidRPr="00B114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Андреев Николай Петрович – </w:t>
            </w:r>
          </w:p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</w:tcPr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с. Чурачики, ул. 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д. №№ 1-13;</w:t>
            </w:r>
          </w:p>
          <w:p w:rsidR="00416095" w:rsidRPr="00B11483" w:rsidRDefault="00416095" w:rsidP="00BB7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д. №№ 7, 8; ул. Мелиораторов д. №№ 3, 5, 15, 22, 24, 26 ,</w:t>
            </w:r>
            <w:r w:rsidR="00BB74AC" w:rsidRPr="00B11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1</w:t>
            </w:r>
            <w:r w:rsidR="00B11483">
              <w:rPr>
                <w:rFonts w:ascii="Times New Roman" w:hAnsi="Times New Roman"/>
                <w:sz w:val="24"/>
                <w:szCs w:val="24"/>
              </w:rPr>
              <w:t>5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 xml:space="preserve">МУП ЖКУ </w:t>
            </w:r>
            <w:proofErr w:type="spellStart"/>
            <w:r w:rsidRPr="00B11483">
              <w:rPr>
                <w:rFonts w:ascii="Times New Roman" w:hAnsi="Times New Roman"/>
                <w:sz w:val="24"/>
                <w:szCs w:val="24"/>
              </w:rPr>
              <w:t>Цивильского</w:t>
            </w:r>
            <w:proofErr w:type="spellEnd"/>
            <w:r w:rsidRPr="00B1148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416095" w:rsidRPr="00B11483" w:rsidRDefault="00416095" w:rsidP="00BE0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Цивильский район,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ивильск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BE0FFB" w:rsidRPr="00B11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д. 10</w:t>
            </w:r>
          </w:p>
        </w:tc>
        <w:tc>
          <w:tcPr>
            <w:tcW w:w="2126" w:type="dxa"/>
          </w:tcPr>
          <w:p w:rsidR="00416095" w:rsidRPr="00B11483" w:rsidRDefault="00BE0FFB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Васильев Дми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рий Алексеевич</w:t>
            </w:r>
            <w:r w:rsidR="00416095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</w:tcPr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г. Цивильск</w:t>
            </w: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1</w:t>
            </w:r>
            <w:r w:rsidR="00B11483">
              <w:rPr>
                <w:rFonts w:ascii="Times New Roman" w:hAnsi="Times New Roman"/>
                <w:sz w:val="24"/>
                <w:szCs w:val="24"/>
              </w:rPr>
              <w:t>6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МУП «Управляющая компания г. Цивильск»</w:t>
            </w:r>
          </w:p>
          <w:p w:rsidR="00416095" w:rsidRPr="00B11483" w:rsidRDefault="00416095" w:rsidP="00416095">
            <w:pPr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Цивильский район,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ивильск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ул. Гагарина, д. 34</w:t>
            </w:r>
          </w:p>
        </w:tc>
        <w:tc>
          <w:tcPr>
            <w:tcW w:w="2126" w:type="dxa"/>
          </w:tcPr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Ильин Александр</w:t>
            </w:r>
          </w:p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Витальевич – </w:t>
            </w:r>
          </w:p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</w:tcPr>
          <w:p w:rsidR="00BE0FFB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ивильск</w:t>
            </w:r>
            <w:proofErr w:type="spellEnd"/>
            <w:r w:rsidR="00BE0FFB" w:rsidRPr="00B114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E9B" w:rsidRPr="00B11483" w:rsidRDefault="00BE0FFB" w:rsidP="00B8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83E9B" w:rsidRPr="00B11483">
              <w:rPr>
                <w:rFonts w:ascii="Times New Roman" w:hAnsi="Times New Roman" w:cs="Times New Roman"/>
                <w:sz w:val="24"/>
                <w:szCs w:val="24"/>
              </w:rPr>
              <w:t>Строителей 1/6</w:t>
            </w:r>
          </w:p>
          <w:p w:rsidR="00B83E9B" w:rsidRPr="00B11483" w:rsidRDefault="00BE0FFB" w:rsidP="00B8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83E9B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Куйбышева д. 13 </w:t>
            </w:r>
          </w:p>
          <w:p w:rsidR="00B83E9B" w:rsidRPr="00B11483" w:rsidRDefault="00BE0FFB" w:rsidP="00B8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83E9B" w:rsidRPr="00B11483">
              <w:rPr>
                <w:rFonts w:ascii="Times New Roman" w:hAnsi="Times New Roman" w:cs="Times New Roman"/>
                <w:sz w:val="24"/>
                <w:szCs w:val="24"/>
              </w:rPr>
              <w:t>Юбилейная 13/1</w:t>
            </w:r>
          </w:p>
          <w:p w:rsidR="00B83E9B" w:rsidRPr="00B11483" w:rsidRDefault="00B83E9B" w:rsidP="00B8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Гагарина, 41</w:t>
            </w:r>
          </w:p>
        </w:tc>
      </w:tr>
      <w:tr w:rsidR="00B83E9B" w:rsidRPr="00016FE1" w:rsidTr="00023897">
        <w:tc>
          <w:tcPr>
            <w:tcW w:w="675" w:type="dxa"/>
          </w:tcPr>
          <w:p w:rsidR="00B83E9B" w:rsidRPr="00B11483" w:rsidRDefault="00B83E9B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1</w:t>
            </w:r>
            <w:r w:rsidR="00B1148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B83E9B" w:rsidRPr="00B11483" w:rsidRDefault="00B83E9B" w:rsidP="00416095">
            <w:pPr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МАУ «Опытный»,</w:t>
            </w:r>
          </w:p>
          <w:p w:rsidR="00B83E9B" w:rsidRPr="00B11483" w:rsidRDefault="00B83E9B" w:rsidP="00B83E9B">
            <w:pPr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Чувашская Республика, Цивильский район, пос. Опытный, ул. Центральная, д. 5</w:t>
            </w:r>
          </w:p>
        </w:tc>
        <w:tc>
          <w:tcPr>
            <w:tcW w:w="2126" w:type="dxa"/>
          </w:tcPr>
          <w:p w:rsidR="00B83E9B" w:rsidRPr="00B11483" w:rsidRDefault="00B83E9B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Иванов Николай Иванович - дире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6520" w:type="dxa"/>
          </w:tcPr>
          <w:p w:rsidR="00B83E9B" w:rsidRPr="00B11483" w:rsidRDefault="00B83E9B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Цивильский район, пос. Опытный:</w:t>
            </w:r>
          </w:p>
          <w:p w:rsidR="00B83E9B" w:rsidRPr="00B11483" w:rsidRDefault="00B83E9B" w:rsidP="00B8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П.Иванова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1, 3-11, 13,15,17</w:t>
            </w:r>
          </w:p>
          <w:p w:rsidR="00B83E9B" w:rsidRPr="00B11483" w:rsidRDefault="00B83E9B" w:rsidP="00B8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Дорожная, 5, 11, 13</w:t>
            </w:r>
          </w:p>
          <w:p w:rsidR="00B83E9B" w:rsidRPr="00B11483" w:rsidRDefault="00B83E9B" w:rsidP="00B8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E0FFB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Набережная, 1</w:t>
            </w:r>
            <w:r w:rsidR="00BE0FFB" w:rsidRPr="00B11483">
              <w:rPr>
                <w:rFonts w:ascii="Times New Roman" w:hAnsi="Times New Roman" w:cs="Times New Roman"/>
                <w:sz w:val="24"/>
                <w:szCs w:val="24"/>
              </w:rPr>
              <w:t>, 2,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3, </w:t>
            </w:r>
            <w:r w:rsidR="00BE0FFB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BE0FFB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0FFB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3E9B" w:rsidRPr="00B11483" w:rsidRDefault="00B83E9B" w:rsidP="00B8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Дорожная, 3,  9</w:t>
            </w:r>
          </w:p>
          <w:p w:rsidR="00B83E9B" w:rsidRPr="00B11483" w:rsidRDefault="00BE0FFB" w:rsidP="00BE0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83E9B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3, 7</w:t>
            </w:r>
          </w:p>
        </w:tc>
      </w:tr>
      <w:tr w:rsidR="00B83E9B" w:rsidRPr="00016FE1" w:rsidTr="00023897">
        <w:tc>
          <w:tcPr>
            <w:tcW w:w="675" w:type="dxa"/>
          </w:tcPr>
          <w:p w:rsidR="00B83E9B" w:rsidRPr="00B11483" w:rsidRDefault="00B83E9B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1</w:t>
            </w:r>
            <w:r w:rsidR="00B11483">
              <w:rPr>
                <w:rFonts w:ascii="Times New Roman" w:hAnsi="Times New Roman"/>
                <w:sz w:val="24"/>
                <w:szCs w:val="24"/>
              </w:rPr>
              <w:t>8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B83E9B" w:rsidRPr="00B11483" w:rsidRDefault="00B83E9B" w:rsidP="00416095">
            <w:pPr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МУП ЖКХ «</w:t>
            </w:r>
            <w:proofErr w:type="spellStart"/>
            <w:r w:rsidRPr="00B11483">
              <w:rPr>
                <w:rFonts w:ascii="Times New Roman" w:hAnsi="Times New Roman"/>
                <w:sz w:val="24"/>
                <w:szCs w:val="24"/>
              </w:rPr>
              <w:t>Конар</w:t>
            </w:r>
            <w:proofErr w:type="spellEnd"/>
            <w:r w:rsidRPr="00B114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83E9B" w:rsidRPr="00B11483" w:rsidRDefault="00B83E9B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Жмудь Лилия Ивановна - дире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6520" w:type="dxa"/>
          </w:tcPr>
          <w:p w:rsidR="00B83E9B" w:rsidRPr="00B11483" w:rsidRDefault="00B83E9B" w:rsidP="00B8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Цивильский район, пос.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Конар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83E9B" w:rsidRPr="00B11483" w:rsidRDefault="00B83E9B" w:rsidP="00B8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Николаева, 1</w:t>
            </w:r>
            <w:r w:rsidR="00BE0FFB"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B83E9B" w:rsidRPr="00B11483" w:rsidRDefault="00B83E9B" w:rsidP="00B8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Мира, 3</w:t>
            </w:r>
          </w:p>
          <w:p w:rsidR="00B83E9B" w:rsidRPr="00B11483" w:rsidRDefault="00B83E9B" w:rsidP="00B8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Нефтяников, 11</w:t>
            </w:r>
            <w:r w:rsidR="00BE0FFB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83E9B" w:rsidRPr="00B11483" w:rsidRDefault="00B83E9B" w:rsidP="00B8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Школьная, 3</w:t>
            </w: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1</w:t>
            </w:r>
            <w:r w:rsidR="00B11483">
              <w:rPr>
                <w:rFonts w:ascii="Times New Roman" w:hAnsi="Times New Roman"/>
                <w:sz w:val="24"/>
                <w:szCs w:val="24"/>
              </w:rPr>
              <w:t>9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МУП «ЖКХ «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Ишлейское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Чебоксарский район, с.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Ишлеи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4 «а»</w:t>
            </w:r>
          </w:p>
        </w:tc>
        <w:tc>
          <w:tcPr>
            <w:tcW w:w="2126" w:type="dxa"/>
          </w:tcPr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Лукин Сергей Николаевич – </w:t>
            </w:r>
          </w:p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</w:tcPr>
          <w:p w:rsidR="003C62C7" w:rsidRPr="00B11483" w:rsidRDefault="0038692E" w:rsidP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Вуспюрт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-Чурачики, ул. Березовая, ул. Липовая, ул. Ос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новка,</w:t>
            </w:r>
          </w:p>
          <w:p w:rsidR="003C62C7" w:rsidRPr="00B11483" w:rsidRDefault="0038692E" w:rsidP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Корак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-Чурачики, ул. Молодежная, ул. Новая,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ab/>
              <w:t>ул. Спутн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ка, ул. Школьная, ул. Школьная, д.1</w:t>
            </w:r>
            <w:proofErr w:type="gramEnd"/>
          </w:p>
          <w:p w:rsidR="00C46E36" w:rsidRPr="00B11483" w:rsidRDefault="0038692E" w:rsidP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Мадикасы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ул. Восточная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, ул.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ул. Зеленая, ул. Луговая,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3C62C7" w:rsidRPr="00B11483" w:rsidRDefault="0038692E" w:rsidP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Мамги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ул. Молодежная,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ab/>
              <w:t>ул. Приовражная, ул. Северная, ул. Школьная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ab/>
              <w:t>, ул. Южная</w:t>
            </w:r>
            <w:proofErr w:type="gramEnd"/>
          </w:p>
          <w:p w:rsidR="0038692E" w:rsidRPr="00B11483" w:rsidRDefault="0038692E" w:rsidP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Мускаринкасы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Колайдиха</w:t>
            </w:r>
            <w:proofErr w:type="spellEnd"/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Космическая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Лен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Мостовая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Овражная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Речная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Спутника</w:t>
            </w:r>
            <w:proofErr w:type="gramEnd"/>
          </w:p>
          <w:p w:rsidR="003C62C7" w:rsidRPr="00B11483" w:rsidRDefault="0038692E" w:rsidP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Мутикасы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ул. Зеленая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:rsidR="0038692E" w:rsidRPr="00B11483" w:rsidRDefault="0038692E" w:rsidP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Олгаши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ул. Лесная</w:t>
            </w:r>
          </w:p>
          <w:p w:rsidR="00C46E36" w:rsidRPr="00B11483" w:rsidRDefault="0038692E" w:rsidP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 Хачики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ab/>
              <w:t>ул. Зеленая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Крутогорная</w:t>
            </w:r>
            <w:proofErr w:type="spellEnd"/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Лесная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Овражная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Северная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Юж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</w:p>
          <w:p w:rsidR="003C62C7" w:rsidRPr="00B11483" w:rsidRDefault="0038692E" w:rsidP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д Чермаки, ул. 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</w:p>
          <w:p w:rsidR="0038692E" w:rsidRPr="00B11483" w:rsidRDefault="0038692E" w:rsidP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Ядринкасы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пер. Овражный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пер. Садовый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Зеленая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Луговая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Овражная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Полевая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38692E" w:rsidRPr="00B11483" w:rsidRDefault="00DE099A" w:rsidP="003C6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Ишлеи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пер. Лесной, пер. Луговой, пер. Овражный, 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пер. Санаторный</w:t>
            </w:r>
            <w:r w:rsidR="003C62C7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ул. 60 лет Октября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ул. Базарная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Влад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мирская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ул. Заводская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ул. Зеленая</w:t>
            </w:r>
            <w:r w:rsidR="003C62C7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ул. Каза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</w:t>
            </w:r>
            <w:r w:rsidR="00C46E36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ул. Космическая</w:t>
            </w:r>
            <w:r w:rsidR="003C62C7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ул. Ле</w:t>
            </w:r>
            <w:r w:rsidR="003C62C7" w:rsidRPr="00B11483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2C7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ул. Мостовая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Нагорная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ул. Н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Новоишлейская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Овражная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Пихтулинская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Покровская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2C7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ул. Полевая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Прудная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ул. Солнечная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Спутника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Стадионная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>Тобачи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Успенская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92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ул. Южная</w:t>
            </w:r>
            <w:proofErr w:type="gramEnd"/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B11483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416095"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МУП «ЖКХ «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Катрасьское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Чебоксарский район,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Ишлеи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Советская д. 44</w:t>
            </w:r>
          </w:p>
        </w:tc>
        <w:tc>
          <w:tcPr>
            <w:tcW w:w="2126" w:type="dxa"/>
          </w:tcPr>
          <w:p w:rsidR="00416095" w:rsidRPr="00B11483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Илюшин Алексей Николаевич </w:t>
            </w:r>
            <w:r w:rsidR="0038692E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692E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 w:rsidR="0038692E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="0038692E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520" w:type="dxa"/>
          </w:tcPr>
          <w:p w:rsidR="00416095" w:rsidRPr="00B11483" w:rsidRDefault="00416095" w:rsidP="00416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Большие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Катраси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Чебоксарского района</w:t>
            </w: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B11483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6095" w:rsidRPr="00B114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МУП ЖКХ «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Вурман-Сюктерское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416095" w:rsidRPr="00B11483" w:rsidRDefault="00416095" w:rsidP="00416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Чебоксарский район, 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Хыркасы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Ресторанная д. 4</w:t>
            </w:r>
          </w:p>
        </w:tc>
        <w:tc>
          <w:tcPr>
            <w:tcW w:w="2126" w:type="dxa"/>
          </w:tcPr>
          <w:p w:rsidR="00416095" w:rsidRPr="00B11483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Антонов Игорь Михайлович – </w:t>
            </w:r>
          </w:p>
          <w:p w:rsidR="00416095" w:rsidRPr="00B11483" w:rsidRDefault="0038692E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16095"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20" w:type="dxa"/>
          </w:tcPr>
          <w:p w:rsidR="0038692E" w:rsidRPr="00B11483" w:rsidRDefault="0038692E" w:rsidP="00386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Чебоксарский район,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нат-Киняры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переулок Малый;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ул.Луговая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ул.Мельничная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ул.Пионерская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692E" w:rsidRPr="00B11483" w:rsidRDefault="0038692E" w:rsidP="00386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Чебоксарский район, д.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Крикакасы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Новая;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апаева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692E" w:rsidRPr="00B11483" w:rsidRDefault="0038692E" w:rsidP="00386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Чебоксарский район,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алый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Сундырь, переулок Средний; переулок Становой; 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ул.Магистральная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ул.Песочная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ул.Сиреневая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ул.Становая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ул.Яблоневая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692E" w:rsidRPr="00B11483" w:rsidRDefault="0038692E" w:rsidP="00386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Чебоксарский район,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икши-Энзей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пер.Клубный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пер.Нижний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692E" w:rsidRPr="00B11483" w:rsidRDefault="0038692E" w:rsidP="00386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Чебоксарский район,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йкасы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ул.Заовражная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ул.Передняя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692E" w:rsidRPr="00B11483" w:rsidRDefault="0038692E" w:rsidP="00386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Чебоксарский район,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нгапось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ул.Важен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ул.Колхозная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ул.Ударников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692E" w:rsidRPr="00B11483" w:rsidRDefault="0038692E" w:rsidP="00386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Чебоксарский район,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итикасы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ул.Южная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692E" w:rsidRPr="00B11483" w:rsidRDefault="0038692E" w:rsidP="00386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Чебоксарский район,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алабайкасы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ул.Космонавтов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ул.Л.Н.Толстого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ул.Медицинская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ул.Полевая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692E" w:rsidRPr="00B11483" w:rsidRDefault="0038692E" w:rsidP="003869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Чебоксарский р-н,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юктерка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Главная;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ул.Волжские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Зори.</w:t>
            </w:r>
          </w:p>
          <w:p w:rsidR="00416095" w:rsidRPr="00B11483" w:rsidRDefault="0038692E" w:rsidP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Чебоксарский район, с.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Хыркасы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Сюктерский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проезд;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есторанная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ул.Туристов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ул.Проектная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Школьная;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ул.Юбилейная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B11483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416095"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МУП «ЖКХ «Атлашевское», 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Чебоксарский район, п. Новое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Атлашево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ул. Парковая, д. 5</w:t>
            </w:r>
          </w:p>
        </w:tc>
        <w:tc>
          <w:tcPr>
            <w:tcW w:w="2126" w:type="dxa"/>
          </w:tcPr>
          <w:p w:rsidR="00416095" w:rsidRPr="00B11483" w:rsidRDefault="0038692E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Степанов Сергей Владимирович</w:t>
            </w:r>
            <w:r w:rsidR="00416095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16095" w:rsidRPr="00B11483" w:rsidRDefault="0038692E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BBD" w:rsidRPr="00B1148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B51BBD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6095" w:rsidRPr="00B11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51BBD" w:rsidRPr="00B114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520" w:type="dxa"/>
          </w:tcPr>
          <w:p w:rsidR="0038692E" w:rsidRPr="00B11483" w:rsidRDefault="0038692E" w:rsidP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Атлашево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: ул.70 Лет Октября,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ул.Парковая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пер.В.Кудряшова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92E" w:rsidRPr="00B11483" w:rsidRDefault="0038692E" w:rsidP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тлашево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ул.Генерала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ул.Братьев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Ештак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ул.Совхозная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92E" w:rsidRPr="00B11483" w:rsidRDefault="0038692E" w:rsidP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лымкасы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ул.Шешкенер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92E" w:rsidRPr="00B11483" w:rsidRDefault="0038692E" w:rsidP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одеркасы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ул.Химиков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ул.50 Лет Победы;</w:t>
            </w:r>
          </w:p>
          <w:p w:rsidR="0038692E" w:rsidRPr="00B11483" w:rsidRDefault="0038692E" w:rsidP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ипово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ул.Зеленая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095" w:rsidRPr="00B11483" w:rsidRDefault="0038692E" w:rsidP="00386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раево-Магазь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ул.Учительская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ул.50 Лет Победы,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6095" w:rsidRPr="00016FE1" w:rsidTr="00023897">
        <w:trPr>
          <w:trHeight w:val="2296"/>
        </w:trPr>
        <w:tc>
          <w:tcPr>
            <w:tcW w:w="675" w:type="dxa"/>
          </w:tcPr>
          <w:p w:rsidR="00416095" w:rsidRPr="00B1148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2</w:t>
            </w:r>
            <w:r w:rsidR="00B11483">
              <w:rPr>
                <w:rFonts w:ascii="Times New Roman" w:hAnsi="Times New Roman"/>
                <w:sz w:val="24"/>
                <w:szCs w:val="24"/>
              </w:rPr>
              <w:t>3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ОАО «Коммунальник»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Шемуршинский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емурша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  <w:tc>
          <w:tcPr>
            <w:tcW w:w="2126" w:type="dxa"/>
          </w:tcPr>
          <w:p w:rsidR="00416095" w:rsidRPr="00B11483" w:rsidRDefault="0084540C" w:rsidP="0084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Макаров Валерий Геннадьевич - г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неральный дире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  <w:tc>
          <w:tcPr>
            <w:tcW w:w="6520" w:type="dxa"/>
          </w:tcPr>
          <w:p w:rsidR="0084540C" w:rsidRPr="00B11483" w:rsidRDefault="0084540C" w:rsidP="00845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с. Шемурша: улицы Заводская, Молодежная, Корчагина, 70 лет Октября, Луговая, Заречная, Шоссейная, Речная, Карла Маркса, Совхозная, 50 лет Октября, Западная, Полевая, Дружбы,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М.Денисова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Энтузиастов,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О.Долгова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55 лет Поб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ды, Садовая, Победы, Юбилейная,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Советская,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мовского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Ленина,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Южная, Дорожников, Новая, Строителей, Чапаева, переулки Комсомольский, Пионе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ский, Животноводов д. Новая Шемурша: улицы Шоссейная,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В.Кудряшова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2</w:t>
            </w:r>
            <w:r w:rsidR="00B11483">
              <w:rPr>
                <w:rFonts w:ascii="Times New Roman" w:hAnsi="Times New Roman"/>
                <w:sz w:val="24"/>
                <w:szCs w:val="24"/>
              </w:rPr>
              <w:t>4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Юманайское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жилищное-коммунальное х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зяйство» 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Чувашская Республика,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район, с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ло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Юманай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ул. Мира, д.5</w:t>
            </w:r>
            <w:r w:rsidRPr="00B1148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Лю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мила Николаевна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директор</w:t>
            </w:r>
          </w:p>
        </w:tc>
        <w:tc>
          <w:tcPr>
            <w:tcW w:w="6520" w:type="dxa"/>
          </w:tcPr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Юманай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ул. Мира, ул. Гагарина</w:t>
            </w: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11483">
              <w:rPr>
                <w:rFonts w:ascii="Times New Roman" w:hAnsi="Times New Roman"/>
                <w:sz w:val="24"/>
                <w:szCs w:val="24"/>
              </w:rPr>
              <w:t>5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МУП «Тепло плюс» 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Речной, ул. Чапаева д.</w:t>
            </w:r>
            <w:r w:rsidR="00C2325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8а.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095" w:rsidRPr="00B11483" w:rsidRDefault="00416095" w:rsidP="00C2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Глухов Александр Викторович – </w:t>
            </w:r>
            <w:r w:rsidR="00C2325E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6520" w:type="dxa"/>
          </w:tcPr>
          <w:p w:rsidR="00416095" w:rsidRPr="00B11483" w:rsidRDefault="00416095" w:rsidP="00416095">
            <w:pPr>
              <w:tabs>
                <w:tab w:val="left" w:pos="441"/>
                <w:tab w:val="center" w:pos="17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 п. Речной, ул. Октябрьская</w:t>
            </w: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2</w:t>
            </w:r>
            <w:r w:rsidR="00B11483">
              <w:rPr>
                <w:rFonts w:ascii="Times New Roman" w:hAnsi="Times New Roman"/>
                <w:sz w:val="24"/>
                <w:szCs w:val="24"/>
              </w:rPr>
              <w:t>6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Ядринское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МПП ЖКХ 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Ядринский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г.Ядрин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ул. 30 лет Победы, 22а </w:t>
            </w:r>
          </w:p>
        </w:tc>
        <w:tc>
          <w:tcPr>
            <w:tcW w:w="2126" w:type="dxa"/>
          </w:tcPr>
          <w:p w:rsidR="00416095" w:rsidRPr="00B11483" w:rsidRDefault="00B43D02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Фоланин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Иванович</w:t>
            </w:r>
            <w:r w:rsidR="00416095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</w:tcPr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г. Ядрин </w:t>
            </w:r>
          </w:p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2</w:t>
            </w:r>
            <w:r w:rsidR="00B11483">
              <w:rPr>
                <w:rFonts w:ascii="Times New Roman" w:hAnsi="Times New Roman"/>
                <w:sz w:val="24"/>
                <w:szCs w:val="24"/>
              </w:rPr>
              <w:t>7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ГУП ЧР «Чувашгаз» Минстроя Чувашии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ул.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д.16</w:t>
            </w:r>
          </w:p>
        </w:tc>
        <w:tc>
          <w:tcPr>
            <w:tcW w:w="2126" w:type="dxa"/>
          </w:tcPr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Варлашкин Се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гей Владимир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вич - директор</w:t>
            </w:r>
          </w:p>
        </w:tc>
        <w:tc>
          <w:tcPr>
            <w:tcW w:w="6520" w:type="dxa"/>
          </w:tcPr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г.Козловка</w:t>
            </w:r>
            <w:proofErr w:type="spellEnd"/>
          </w:p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г. Ядрин </w:t>
            </w:r>
          </w:p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г.Алатырь</w:t>
            </w:r>
            <w:proofErr w:type="spellEnd"/>
          </w:p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г. Шумерля</w:t>
            </w: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2</w:t>
            </w:r>
            <w:r w:rsidR="00B11483">
              <w:rPr>
                <w:rFonts w:ascii="Times New Roman" w:hAnsi="Times New Roman"/>
                <w:sz w:val="24"/>
                <w:szCs w:val="24"/>
              </w:rPr>
              <w:t>8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 Республика,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г. Алатырь, ул. Южная, д.1</w:t>
            </w:r>
          </w:p>
        </w:tc>
        <w:tc>
          <w:tcPr>
            <w:tcW w:w="2126" w:type="dxa"/>
          </w:tcPr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Шоронов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 – </w:t>
            </w:r>
          </w:p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</w:tcPr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B4B6B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Алатырь</w:t>
            </w: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B11483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16095"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pStyle w:val="ConsPlusCell"/>
            </w:pPr>
            <w:r w:rsidRPr="00B11483">
              <w:t xml:space="preserve">МУП «Чистый город», </w:t>
            </w:r>
          </w:p>
          <w:p w:rsidR="00416095" w:rsidRPr="00B11483" w:rsidRDefault="00416095" w:rsidP="00416095">
            <w:pPr>
              <w:pStyle w:val="ConsPlusCell"/>
            </w:pPr>
            <w:r w:rsidRPr="00B11483">
              <w:t>Чувашская Республика, г. Алатырь, ул. Чайковск</w:t>
            </w:r>
            <w:r w:rsidRPr="00B11483">
              <w:t>о</w:t>
            </w:r>
            <w:r w:rsidRPr="00B11483">
              <w:t>го, 104</w:t>
            </w:r>
          </w:p>
        </w:tc>
        <w:tc>
          <w:tcPr>
            <w:tcW w:w="2126" w:type="dxa"/>
          </w:tcPr>
          <w:p w:rsidR="00416095" w:rsidRPr="00B11483" w:rsidRDefault="00416095" w:rsidP="00101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Вавилов Сергей Александрови</w:t>
            </w:r>
            <w:proofErr w:type="gram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6520" w:type="dxa"/>
          </w:tcPr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г. Алатырь </w:t>
            </w: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B11483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16095"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МУП «АПОК и ТС»</w:t>
            </w:r>
          </w:p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 Республика,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г. Алатырь, ул. Чайковск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го, д.102</w:t>
            </w:r>
          </w:p>
        </w:tc>
        <w:tc>
          <w:tcPr>
            <w:tcW w:w="2126" w:type="dxa"/>
          </w:tcPr>
          <w:p w:rsidR="00416095" w:rsidRPr="00B11483" w:rsidRDefault="006B4B6B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Герасимов Але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сандр Юрьевич</w:t>
            </w:r>
            <w:r w:rsidR="00416095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</w:tcPr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</w:tr>
      <w:tr w:rsidR="00416095" w:rsidRPr="00016FE1" w:rsidTr="00023897">
        <w:tc>
          <w:tcPr>
            <w:tcW w:w="675" w:type="dxa"/>
          </w:tcPr>
          <w:p w:rsidR="00416095" w:rsidRPr="00B11483" w:rsidRDefault="00B11483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16095"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АО «Канашская ярмарка»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г. Канаш, ул. Московская, д. 13</w:t>
            </w:r>
          </w:p>
        </w:tc>
        <w:tc>
          <w:tcPr>
            <w:tcW w:w="2126" w:type="dxa"/>
          </w:tcPr>
          <w:p w:rsidR="00416095" w:rsidRPr="00B11483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 xml:space="preserve">Никитин Евгений </w:t>
            </w:r>
          </w:p>
          <w:p w:rsidR="00416095" w:rsidRPr="00B11483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 xml:space="preserve">Григорьевич – </w:t>
            </w:r>
          </w:p>
          <w:p w:rsidR="00416095" w:rsidRPr="00B11483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</w:tcPr>
          <w:p w:rsidR="00416095" w:rsidRPr="00B11483" w:rsidRDefault="00466D1C" w:rsidP="0041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416095" w:rsidRPr="00B1148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416095" w:rsidRPr="00B11483">
              <w:rPr>
                <w:rFonts w:ascii="Times New Roman" w:hAnsi="Times New Roman"/>
                <w:sz w:val="24"/>
                <w:szCs w:val="24"/>
              </w:rPr>
              <w:t>анаш</w:t>
            </w:r>
            <w:proofErr w:type="spellEnd"/>
            <w:r w:rsidR="00416095" w:rsidRPr="00B11483">
              <w:rPr>
                <w:rFonts w:ascii="Times New Roman" w:hAnsi="Times New Roman"/>
                <w:sz w:val="24"/>
                <w:szCs w:val="24"/>
              </w:rPr>
              <w:t xml:space="preserve">, ул. Канашская, д.6, д.15 </w:t>
            </w:r>
          </w:p>
        </w:tc>
      </w:tr>
      <w:tr w:rsidR="00416095" w:rsidRPr="00016FE1" w:rsidTr="00023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3</w:t>
            </w:r>
            <w:r w:rsidR="00B11483">
              <w:rPr>
                <w:rFonts w:ascii="Times New Roman" w:hAnsi="Times New Roman"/>
                <w:sz w:val="24"/>
                <w:szCs w:val="24"/>
              </w:rPr>
              <w:t>2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МП «УК ЖКХ» МО г.Канаш ЧР</w:t>
            </w:r>
          </w:p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г.Канаш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Ирина Васильевна – </w:t>
            </w:r>
          </w:p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г.Канаш </w:t>
            </w:r>
          </w:p>
        </w:tc>
      </w:tr>
      <w:tr w:rsidR="00416095" w:rsidRPr="00016FE1" w:rsidTr="00023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3</w:t>
            </w:r>
            <w:r w:rsidR="00B11483">
              <w:rPr>
                <w:rFonts w:ascii="Times New Roman" w:hAnsi="Times New Roman"/>
                <w:sz w:val="24"/>
                <w:szCs w:val="24"/>
              </w:rPr>
              <w:t>3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МУП «Чистый город» МО г. Канаш</w:t>
            </w:r>
          </w:p>
          <w:p w:rsidR="00416095" w:rsidRPr="00B11483" w:rsidRDefault="00416095" w:rsidP="0041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г.Канаш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 xml:space="preserve"> ул. Чкалова,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 xml:space="preserve">Ильин Сергей Анатольевич – </w:t>
            </w:r>
          </w:p>
          <w:p w:rsidR="00416095" w:rsidRPr="00B11483" w:rsidRDefault="00416095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B11483">
              <w:rPr>
                <w:rFonts w:ascii="Times New Roman" w:hAnsi="Times New Roman"/>
                <w:sz w:val="24"/>
                <w:szCs w:val="24"/>
              </w:rPr>
              <w:t>. директора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г. Канаш </w:t>
            </w:r>
          </w:p>
        </w:tc>
      </w:tr>
      <w:tr w:rsidR="00416095" w:rsidRPr="00016FE1" w:rsidTr="00023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3</w:t>
            </w:r>
            <w:r w:rsidR="00B11483">
              <w:rPr>
                <w:rFonts w:ascii="Times New Roman" w:hAnsi="Times New Roman"/>
                <w:sz w:val="24"/>
                <w:szCs w:val="24"/>
              </w:rPr>
              <w:t>4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г.Канаш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ул. 30 лет Поб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ды, д. 85, пом.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Маркелов Ник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лай Николаевич - директор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г. Канаш </w:t>
            </w:r>
          </w:p>
        </w:tc>
      </w:tr>
      <w:tr w:rsidR="00416095" w:rsidRPr="00016FE1" w:rsidTr="00023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3</w:t>
            </w:r>
            <w:r w:rsidR="00B11483">
              <w:rPr>
                <w:rFonts w:ascii="Times New Roman" w:hAnsi="Times New Roman"/>
                <w:sz w:val="24"/>
                <w:szCs w:val="24"/>
              </w:rPr>
              <w:t>5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Каналсеть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г.Канаш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д.2, пом.6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Воеводин Сергей Михайлович – </w:t>
            </w:r>
          </w:p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г. Канаш </w:t>
            </w:r>
          </w:p>
        </w:tc>
      </w:tr>
      <w:tr w:rsidR="00416095" w:rsidRPr="00016FE1" w:rsidTr="00023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11483">
              <w:rPr>
                <w:rFonts w:ascii="Times New Roman" w:hAnsi="Times New Roman"/>
                <w:sz w:val="24"/>
                <w:szCs w:val="24"/>
              </w:rPr>
              <w:t>6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МУП «Коммунальные сети г.Новочебоксарска»</w:t>
            </w:r>
          </w:p>
          <w:p w:rsidR="00416095" w:rsidRPr="00B11483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г.Новочебоксарск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ул.Коммунальная</w:t>
            </w:r>
            <w:proofErr w:type="spellEnd"/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Александров Герман Геннадь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вич – генерал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ный директор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66D1C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6095" w:rsidRPr="00B11483">
              <w:rPr>
                <w:rFonts w:ascii="Times New Roman" w:hAnsi="Times New Roman" w:cs="Times New Roman"/>
                <w:sz w:val="24"/>
                <w:szCs w:val="24"/>
              </w:rPr>
              <w:t xml:space="preserve">. Новочебоксарск </w:t>
            </w:r>
          </w:p>
        </w:tc>
      </w:tr>
      <w:tr w:rsidR="00416095" w:rsidRPr="00016FE1" w:rsidTr="00023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3</w:t>
            </w:r>
            <w:r w:rsidR="00B11483">
              <w:rPr>
                <w:rFonts w:ascii="Times New Roman" w:hAnsi="Times New Roman"/>
                <w:sz w:val="24"/>
                <w:szCs w:val="24"/>
              </w:rPr>
              <w:t>7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АО «Водоканал»</w:t>
            </w:r>
          </w:p>
          <w:p w:rsidR="00416095" w:rsidRPr="00B11483" w:rsidRDefault="00416095" w:rsidP="00416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Чувашская Республика, г. Чебоксары, проезд </w:t>
            </w: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сокомбинатский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, дом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Влад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мир Сергеевич - директор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Чебоксары </w:t>
            </w:r>
          </w:p>
        </w:tc>
      </w:tr>
      <w:tr w:rsidR="00416095" w:rsidRPr="00016FE1" w:rsidTr="00023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483">
              <w:rPr>
                <w:rFonts w:ascii="Times New Roman" w:hAnsi="Times New Roman"/>
                <w:sz w:val="24"/>
                <w:szCs w:val="24"/>
              </w:rPr>
              <w:t>3</w:t>
            </w:r>
            <w:r w:rsidR="00B11483">
              <w:rPr>
                <w:rFonts w:ascii="Times New Roman" w:hAnsi="Times New Roman"/>
                <w:sz w:val="24"/>
                <w:szCs w:val="24"/>
              </w:rPr>
              <w:t>8</w:t>
            </w:r>
            <w:r w:rsidRPr="00B114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МУП «Теплосеть» муниципального образования города Чебоксары – столицы Чувашской Респу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лики</w:t>
            </w:r>
          </w:p>
          <w:p w:rsidR="00416095" w:rsidRPr="00B11483" w:rsidRDefault="00416095" w:rsidP="004160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Чувашская Республика, г. Чебоксары, ул. Косм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навта Николаева, д. 41, пом. 1,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Щепелев</w:t>
            </w:r>
            <w:proofErr w:type="spellEnd"/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Анатольевич -</w:t>
            </w:r>
          </w:p>
          <w:p w:rsidR="00416095" w:rsidRPr="00B11483" w:rsidRDefault="00416095" w:rsidP="00416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B11483" w:rsidRDefault="00416095" w:rsidP="00416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Чебоксары </w:t>
            </w:r>
          </w:p>
        </w:tc>
      </w:tr>
      <w:tr w:rsidR="00416095" w:rsidRPr="00016FE1" w:rsidTr="00023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F62793" w:rsidRDefault="00416095" w:rsidP="00B11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148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516C79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Шумерлинское</w:t>
            </w:r>
            <w:proofErr w:type="spellEnd"/>
            <w:r w:rsidRPr="00516C79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</w:t>
            </w:r>
            <w:proofErr w:type="spellStart"/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тепловод</w:t>
            </w: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proofErr w:type="spellEnd"/>
            <w:r w:rsidRPr="00516C79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водоотведения»</w:t>
            </w:r>
          </w:p>
          <w:p w:rsidR="00416095" w:rsidRPr="00516C79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Чувашская Республика, г. </w:t>
            </w: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 xml:space="preserve">Шумерля, Октябрьская улица, д. 20, </w:t>
            </w:r>
            <w:proofErr w:type="spellStart"/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516C79" w:rsidRDefault="00B11483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Александр Викторович </w:t>
            </w:r>
            <w:r w:rsidR="00416095" w:rsidRPr="00516C79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416095" w:rsidRPr="00516C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6095" w:rsidRPr="00516C79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516C79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 xml:space="preserve">г. Шумерля по ул. </w:t>
            </w:r>
            <w:proofErr w:type="spellStart"/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, пер. Банковский, Ленина, Жук</w:t>
            </w: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 xml:space="preserve">ва, Щорса, </w:t>
            </w:r>
            <w:proofErr w:type="spellStart"/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МОПРа</w:t>
            </w:r>
            <w:proofErr w:type="spellEnd"/>
            <w:r w:rsidRPr="00516C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п.Лесной</w:t>
            </w:r>
            <w:proofErr w:type="spellEnd"/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, Чернова, Черняховского, Ос</w:t>
            </w: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 xml:space="preserve">ровского, Котовского, Грибоедова, Интернациональная, </w:t>
            </w:r>
            <w:proofErr w:type="spellStart"/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сточкина</w:t>
            </w:r>
            <w:proofErr w:type="spellEnd"/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, Мира, Пушкина, Горького</w:t>
            </w:r>
          </w:p>
        </w:tc>
      </w:tr>
      <w:tr w:rsidR="00416095" w:rsidRPr="00016FE1" w:rsidTr="00023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F62793" w:rsidRDefault="00B11483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4160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516C79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МУП «ШПУ «Водоканал»</w:t>
            </w:r>
          </w:p>
          <w:p w:rsidR="00416095" w:rsidRPr="00516C79" w:rsidRDefault="00416095" w:rsidP="00416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Республика, г. Шумерля, ул. Комм</w:t>
            </w:r>
            <w:r w:rsidRPr="0051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нальная, 4 </w:t>
            </w:r>
          </w:p>
          <w:p w:rsidR="00416095" w:rsidRPr="00516C79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Default="00B11483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Петров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Никонорович</w:t>
            </w:r>
            <w:proofErr w:type="spellEnd"/>
            <w:r w:rsidR="00416095" w:rsidRPr="00516C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16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416095" w:rsidRPr="00516C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конкурсный управляющий</w:t>
            </w:r>
          </w:p>
          <w:p w:rsidR="00416095" w:rsidRPr="00516C79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516C79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 xml:space="preserve">г. Шумерля </w:t>
            </w:r>
          </w:p>
        </w:tc>
      </w:tr>
      <w:tr w:rsidR="00416095" w:rsidRPr="00016FE1" w:rsidTr="00023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F62793" w:rsidRDefault="00B11483" w:rsidP="00416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4160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516C79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МУП «Коммунальник»</w:t>
            </w:r>
          </w:p>
          <w:p w:rsidR="00416095" w:rsidRPr="00516C79" w:rsidRDefault="00416095" w:rsidP="0041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Чувашская Республика, </w:t>
            </w: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г. Шумерля , ул. Белинск</w:t>
            </w: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го,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Балакирев Але</w:t>
            </w: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сандр Алекса</w:t>
            </w: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 xml:space="preserve">дрович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6095" w:rsidRPr="00516C79" w:rsidRDefault="00416095" w:rsidP="0041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95" w:rsidRPr="00516C79" w:rsidRDefault="00416095" w:rsidP="00416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C79">
              <w:rPr>
                <w:rFonts w:ascii="Times New Roman" w:hAnsi="Times New Roman" w:cs="Times New Roman"/>
                <w:sz w:val="24"/>
                <w:szCs w:val="24"/>
              </w:rPr>
              <w:t xml:space="preserve">г. Шумерля </w:t>
            </w:r>
          </w:p>
        </w:tc>
      </w:tr>
    </w:tbl>
    <w:p w:rsidR="002717A1" w:rsidRPr="002717A1" w:rsidRDefault="002717A1" w:rsidP="00B11483">
      <w:pPr>
        <w:rPr>
          <w:rFonts w:ascii="Times New Roman" w:hAnsi="Times New Roman" w:cs="Times New Roman"/>
          <w:sz w:val="16"/>
          <w:szCs w:val="16"/>
        </w:rPr>
      </w:pPr>
    </w:p>
    <w:sectPr w:rsidR="002717A1" w:rsidRPr="002717A1" w:rsidSect="005C5265">
      <w:headerReference w:type="default" r:id="rId8"/>
      <w:pgSz w:w="16838" w:h="11906" w:orient="landscape"/>
      <w:pgMar w:top="426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FB" w:rsidRDefault="00321FFB" w:rsidP="0003467A">
      <w:pPr>
        <w:spacing w:after="0" w:line="240" w:lineRule="auto"/>
      </w:pPr>
      <w:r>
        <w:separator/>
      </w:r>
    </w:p>
  </w:endnote>
  <w:endnote w:type="continuationSeparator" w:id="0">
    <w:p w:rsidR="00321FFB" w:rsidRDefault="00321FFB" w:rsidP="0003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FB" w:rsidRDefault="00321FFB" w:rsidP="0003467A">
      <w:pPr>
        <w:spacing w:after="0" w:line="240" w:lineRule="auto"/>
      </w:pPr>
      <w:r>
        <w:separator/>
      </w:r>
    </w:p>
  </w:footnote>
  <w:footnote w:type="continuationSeparator" w:id="0">
    <w:p w:rsidR="00321FFB" w:rsidRDefault="00321FFB" w:rsidP="00034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022486"/>
      <w:docPartObj>
        <w:docPartGallery w:val="Page Numbers (Top of Page)"/>
        <w:docPartUnique/>
      </w:docPartObj>
    </w:sdtPr>
    <w:sdtEndPr/>
    <w:sdtContent>
      <w:p w:rsidR="0038692E" w:rsidRDefault="0038692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942">
          <w:rPr>
            <w:noProof/>
          </w:rPr>
          <w:t>2</w:t>
        </w:r>
        <w:r>
          <w:fldChar w:fldCharType="end"/>
        </w:r>
      </w:p>
    </w:sdtContent>
  </w:sdt>
  <w:p w:rsidR="0038692E" w:rsidRDefault="0038692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36"/>
    <w:rsid w:val="00015343"/>
    <w:rsid w:val="00016141"/>
    <w:rsid w:val="00016D11"/>
    <w:rsid w:val="00016FE1"/>
    <w:rsid w:val="00017B14"/>
    <w:rsid w:val="00023897"/>
    <w:rsid w:val="00024BD8"/>
    <w:rsid w:val="00027397"/>
    <w:rsid w:val="0002767B"/>
    <w:rsid w:val="00031CC3"/>
    <w:rsid w:val="00032C21"/>
    <w:rsid w:val="00032E22"/>
    <w:rsid w:val="0003467A"/>
    <w:rsid w:val="00034823"/>
    <w:rsid w:val="00035681"/>
    <w:rsid w:val="00037771"/>
    <w:rsid w:val="0004223F"/>
    <w:rsid w:val="00043658"/>
    <w:rsid w:val="00043C46"/>
    <w:rsid w:val="0004482A"/>
    <w:rsid w:val="00051795"/>
    <w:rsid w:val="00051F50"/>
    <w:rsid w:val="00060CD4"/>
    <w:rsid w:val="0006548E"/>
    <w:rsid w:val="00065DB7"/>
    <w:rsid w:val="00072B4B"/>
    <w:rsid w:val="00082D66"/>
    <w:rsid w:val="00084F52"/>
    <w:rsid w:val="0009224B"/>
    <w:rsid w:val="00092E2F"/>
    <w:rsid w:val="0009797A"/>
    <w:rsid w:val="000B274B"/>
    <w:rsid w:val="000B2BE2"/>
    <w:rsid w:val="000B3042"/>
    <w:rsid w:val="000C3FA1"/>
    <w:rsid w:val="000C40E2"/>
    <w:rsid w:val="000C64F2"/>
    <w:rsid w:val="000D1621"/>
    <w:rsid w:val="000D28F4"/>
    <w:rsid w:val="000E141B"/>
    <w:rsid w:val="000E1986"/>
    <w:rsid w:val="000F07CE"/>
    <w:rsid w:val="00101320"/>
    <w:rsid w:val="00103A9B"/>
    <w:rsid w:val="00104E5F"/>
    <w:rsid w:val="001065DE"/>
    <w:rsid w:val="00110342"/>
    <w:rsid w:val="00113F9D"/>
    <w:rsid w:val="00117054"/>
    <w:rsid w:val="00124BE4"/>
    <w:rsid w:val="00126B65"/>
    <w:rsid w:val="00132FAC"/>
    <w:rsid w:val="00135D6C"/>
    <w:rsid w:val="00137269"/>
    <w:rsid w:val="00137DE8"/>
    <w:rsid w:val="00144F24"/>
    <w:rsid w:val="00146043"/>
    <w:rsid w:val="001502A0"/>
    <w:rsid w:val="00163142"/>
    <w:rsid w:val="001665F6"/>
    <w:rsid w:val="001700A7"/>
    <w:rsid w:val="0017536D"/>
    <w:rsid w:val="00177B3C"/>
    <w:rsid w:val="00185B42"/>
    <w:rsid w:val="001860FE"/>
    <w:rsid w:val="001873BD"/>
    <w:rsid w:val="00187B36"/>
    <w:rsid w:val="00187E3D"/>
    <w:rsid w:val="0019572D"/>
    <w:rsid w:val="001A228D"/>
    <w:rsid w:val="001A792D"/>
    <w:rsid w:val="001B07A9"/>
    <w:rsid w:val="001B4C74"/>
    <w:rsid w:val="001B5DBD"/>
    <w:rsid w:val="001C035F"/>
    <w:rsid w:val="001C63BD"/>
    <w:rsid w:val="001D2E0E"/>
    <w:rsid w:val="001D3B8D"/>
    <w:rsid w:val="001D43AE"/>
    <w:rsid w:val="001D5201"/>
    <w:rsid w:val="001D7520"/>
    <w:rsid w:val="001E5EFC"/>
    <w:rsid w:val="001E7003"/>
    <w:rsid w:val="001F260A"/>
    <w:rsid w:val="001F65F5"/>
    <w:rsid w:val="002012E0"/>
    <w:rsid w:val="00204385"/>
    <w:rsid w:val="00204CB6"/>
    <w:rsid w:val="002069A9"/>
    <w:rsid w:val="002070B4"/>
    <w:rsid w:val="00207C0E"/>
    <w:rsid w:val="0021493B"/>
    <w:rsid w:val="00223145"/>
    <w:rsid w:val="00224DC1"/>
    <w:rsid w:val="00225F7F"/>
    <w:rsid w:val="00231ADE"/>
    <w:rsid w:val="00235727"/>
    <w:rsid w:val="002369F7"/>
    <w:rsid w:val="0024430F"/>
    <w:rsid w:val="00245599"/>
    <w:rsid w:val="002458D1"/>
    <w:rsid w:val="00245DE7"/>
    <w:rsid w:val="002469BC"/>
    <w:rsid w:val="002536EA"/>
    <w:rsid w:val="00256E44"/>
    <w:rsid w:val="0025707E"/>
    <w:rsid w:val="00262E87"/>
    <w:rsid w:val="00266169"/>
    <w:rsid w:val="00270C21"/>
    <w:rsid w:val="002717A1"/>
    <w:rsid w:val="00280754"/>
    <w:rsid w:val="00290B96"/>
    <w:rsid w:val="002914D3"/>
    <w:rsid w:val="002A059B"/>
    <w:rsid w:val="002B58D7"/>
    <w:rsid w:val="002B5C2E"/>
    <w:rsid w:val="002B635D"/>
    <w:rsid w:val="002B6C20"/>
    <w:rsid w:val="002C10DD"/>
    <w:rsid w:val="002C45EC"/>
    <w:rsid w:val="002C5470"/>
    <w:rsid w:val="002C6044"/>
    <w:rsid w:val="002C66D3"/>
    <w:rsid w:val="002D1265"/>
    <w:rsid w:val="002D40C8"/>
    <w:rsid w:val="002D578C"/>
    <w:rsid w:val="002E081C"/>
    <w:rsid w:val="002E2BB5"/>
    <w:rsid w:val="002E7FE4"/>
    <w:rsid w:val="002F1075"/>
    <w:rsid w:val="002F3079"/>
    <w:rsid w:val="002F6970"/>
    <w:rsid w:val="002F6C00"/>
    <w:rsid w:val="003011D8"/>
    <w:rsid w:val="00301905"/>
    <w:rsid w:val="00304139"/>
    <w:rsid w:val="00315F0C"/>
    <w:rsid w:val="00315F5F"/>
    <w:rsid w:val="0032039E"/>
    <w:rsid w:val="00321FFB"/>
    <w:rsid w:val="00323F4F"/>
    <w:rsid w:val="00326747"/>
    <w:rsid w:val="003308BC"/>
    <w:rsid w:val="0033429C"/>
    <w:rsid w:val="00340934"/>
    <w:rsid w:val="00340C75"/>
    <w:rsid w:val="00342401"/>
    <w:rsid w:val="00350B29"/>
    <w:rsid w:val="003635F1"/>
    <w:rsid w:val="00363F02"/>
    <w:rsid w:val="00364764"/>
    <w:rsid w:val="00373A1E"/>
    <w:rsid w:val="00373B6E"/>
    <w:rsid w:val="00375888"/>
    <w:rsid w:val="00376009"/>
    <w:rsid w:val="0038692E"/>
    <w:rsid w:val="00387535"/>
    <w:rsid w:val="00393F36"/>
    <w:rsid w:val="00395232"/>
    <w:rsid w:val="003A6D22"/>
    <w:rsid w:val="003B23DB"/>
    <w:rsid w:val="003B47A5"/>
    <w:rsid w:val="003C25B4"/>
    <w:rsid w:val="003C28D0"/>
    <w:rsid w:val="003C36D9"/>
    <w:rsid w:val="003C62C7"/>
    <w:rsid w:val="003C7214"/>
    <w:rsid w:val="003C79E9"/>
    <w:rsid w:val="003D53AF"/>
    <w:rsid w:val="003D7120"/>
    <w:rsid w:val="003E719E"/>
    <w:rsid w:val="003F036A"/>
    <w:rsid w:val="003F076E"/>
    <w:rsid w:val="003F576F"/>
    <w:rsid w:val="00400C91"/>
    <w:rsid w:val="00401FE3"/>
    <w:rsid w:val="0040238A"/>
    <w:rsid w:val="00405596"/>
    <w:rsid w:val="00407845"/>
    <w:rsid w:val="00410552"/>
    <w:rsid w:val="00416095"/>
    <w:rsid w:val="00416DFD"/>
    <w:rsid w:val="00424EED"/>
    <w:rsid w:val="00432C6D"/>
    <w:rsid w:val="00434CE4"/>
    <w:rsid w:val="0044032E"/>
    <w:rsid w:val="00444291"/>
    <w:rsid w:val="004446A2"/>
    <w:rsid w:val="00446BB5"/>
    <w:rsid w:val="00451941"/>
    <w:rsid w:val="00452D3A"/>
    <w:rsid w:val="00454B5B"/>
    <w:rsid w:val="00460480"/>
    <w:rsid w:val="00460876"/>
    <w:rsid w:val="00461DD5"/>
    <w:rsid w:val="00465DF6"/>
    <w:rsid w:val="00466D1C"/>
    <w:rsid w:val="00467BEF"/>
    <w:rsid w:val="00472856"/>
    <w:rsid w:val="00474B09"/>
    <w:rsid w:val="0047641A"/>
    <w:rsid w:val="00480132"/>
    <w:rsid w:val="00490696"/>
    <w:rsid w:val="004A1B31"/>
    <w:rsid w:val="004A3389"/>
    <w:rsid w:val="004B043C"/>
    <w:rsid w:val="004B0F07"/>
    <w:rsid w:val="004B2544"/>
    <w:rsid w:val="004C3C44"/>
    <w:rsid w:val="004D309F"/>
    <w:rsid w:val="004D3C2B"/>
    <w:rsid w:val="004D7009"/>
    <w:rsid w:val="004E1AB6"/>
    <w:rsid w:val="004E4D8F"/>
    <w:rsid w:val="004E6326"/>
    <w:rsid w:val="004E6522"/>
    <w:rsid w:val="004E775D"/>
    <w:rsid w:val="004F33CC"/>
    <w:rsid w:val="004F6AB1"/>
    <w:rsid w:val="004F6CBA"/>
    <w:rsid w:val="00502487"/>
    <w:rsid w:val="00516C79"/>
    <w:rsid w:val="00520535"/>
    <w:rsid w:val="0052144B"/>
    <w:rsid w:val="0052208E"/>
    <w:rsid w:val="0052467A"/>
    <w:rsid w:val="005334A3"/>
    <w:rsid w:val="00533E8F"/>
    <w:rsid w:val="00534DB5"/>
    <w:rsid w:val="00536E3C"/>
    <w:rsid w:val="00540401"/>
    <w:rsid w:val="005543E3"/>
    <w:rsid w:val="00557768"/>
    <w:rsid w:val="0056354A"/>
    <w:rsid w:val="0058480C"/>
    <w:rsid w:val="005910F9"/>
    <w:rsid w:val="00596C11"/>
    <w:rsid w:val="005A5347"/>
    <w:rsid w:val="005B1F18"/>
    <w:rsid w:val="005B2363"/>
    <w:rsid w:val="005C120A"/>
    <w:rsid w:val="005C5265"/>
    <w:rsid w:val="005D130C"/>
    <w:rsid w:val="005D3821"/>
    <w:rsid w:val="005D4933"/>
    <w:rsid w:val="005E133F"/>
    <w:rsid w:val="005E4A43"/>
    <w:rsid w:val="005E515F"/>
    <w:rsid w:val="005F3DB8"/>
    <w:rsid w:val="005F6DB2"/>
    <w:rsid w:val="005F75F6"/>
    <w:rsid w:val="005F7F44"/>
    <w:rsid w:val="00600F2D"/>
    <w:rsid w:val="00605928"/>
    <w:rsid w:val="00610F90"/>
    <w:rsid w:val="00612C96"/>
    <w:rsid w:val="00616D3C"/>
    <w:rsid w:val="0062285C"/>
    <w:rsid w:val="00623B3D"/>
    <w:rsid w:val="006338BC"/>
    <w:rsid w:val="006379C9"/>
    <w:rsid w:val="00643366"/>
    <w:rsid w:val="006458AD"/>
    <w:rsid w:val="00650C37"/>
    <w:rsid w:val="00650C58"/>
    <w:rsid w:val="00656AB3"/>
    <w:rsid w:val="006638BE"/>
    <w:rsid w:val="00671315"/>
    <w:rsid w:val="0067465F"/>
    <w:rsid w:val="00676A3B"/>
    <w:rsid w:val="0068235B"/>
    <w:rsid w:val="00683280"/>
    <w:rsid w:val="006916BC"/>
    <w:rsid w:val="00692C34"/>
    <w:rsid w:val="006950C1"/>
    <w:rsid w:val="006A351C"/>
    <w:rsid w:val="006A38D6"/>
    <w:rsid w:val="006B0475"/>
    <w:rsid w:val="006B36EC"/>
    <w:rsid w:val="006B4B6B"/>
    <w:rsid w:val="006C0D17"/>
    <w:rsid w:val="006C0D1E"/>
    <w:rsid w:val="006C2CAC"/>
    <w:rsid w:val="006C6025"/>
    <w:rsid w:val="006C78AD"/>
    <w:rsid w:val="006D4238"/>
    <w:rsid w:val="006E1681"/>
    <w:rsid w:val="006E295A"/>
    <w:rsid w:val="006E31D7"/>
    <w:rsid w:val="006E50D7"/>
    <w:rsid w:val="006E585F"/>
    <w:rsid w:val="006F12A0"/>
    <w:rsid w:val="006F3C0B"/>
    <w:rsid w:val="006F614D"/>
    <w:rsid w:val="00700B18"/>
    <w:rsid w:val="00701180"/>
    <w:rsid w:val="00714E9B"/>
    <w:rsid w:val="00720A65"/>
    <w:rsid w:val="00721742"/>
    <w:rsid w:val="00727214"/>
    <w:rsid w:val="00732B4F"/>
    <w:rsid w:val="00733C3E"/>
    <w:rsid w:val="007346F3"/>
    <w:rsid w:val="00734731"/>
    <w:rsid w:val="00740C1E"/>
    <w:rsid w:val="00744AB0"/>
    <w:rsid w:val="00745515"/>
    <w:rsid w:val="007548BB"/>
    <w:rsid w:val="00756EBE"/>
    <w:rsid w:val="007765DE"/>
    <w:rsid w:val="007801E2"/>
    <w:rsid w:val="007813E7"/>
    <w:rsid w:val="00781DE8"/>
    <w:rsid w:val="00790537"/>
    <w:rsid w:val="00792699"/>
    <w:rsid w:val="007A00DD"/>
    <w:rsid w:val="007A1797"/>
    <w:rsid w:val="007A34D8"/>
    <w:rsid w:val="007A38A2"/>
    <w:rsid w:val="007A3B71"/>
    <w:rsid w:val="007B2FD9"/>
    <w:rsid w:val="007B55B7"/>
    <w:rsid w:val="007C0DC6"/>
    <w:rsid w:val="007C2997"/>
    <w:rsid w:val="007C2FFE"/>
    <w:rsid w:val="007C7918"/>
    <w:rsid w:val="007D0AC1"/>
    <w:rsid w:val="007D62AD"/>
    <w:rsid w:val="007D75CB"/>
    <w:rsid w:val="007E7B14"/>
    <w:rsid w:val="007F1DBB"/>
    <w:rsid w:val="007F5DB7"/>
    <w:rsid w:val="007F665C"/>
    <w:rsid w:val="00802D85"/>
    <w:rsid w:val="0080509F"/>
    <w:rsid w:val="00806852"/>
    <w:rsid w:val="00820341"/>
    <w:rsid w:val="00824765"/>
    <w:rsid w:val="0083681C"/>
    <w:rsid w:val="008376CA"/>
    <w:rsid w:val="008419EB"/>
    <w:rsid w:val="008432AC"/>
    <w:rsid w:val="0084540C"/>
    <w:rsid w:val="008456D8"/>
    <w:rsid w:val="008460C1"/>
    <w:rsid w:val="008505B5"/>
    <w:rsid w:val="008511D1"/>
    <w:rsid w:val="0085152F"/>
    <w:rsid w:val="008617D0"/>
    <w:rsid w:val="008629DE"/>
    <w:rsid w:val="00863C8B"/>
    <w:rsid w:val="00867081"/>
    <w:rsid w:val="00867443"/>
    <w:rsid w:val="00874FE6"/>
    <w:rsid w:val="00880DE6"/>
    <w:rsid w:val="008828DF"/>
    <w:rsid w:val="0088657E"/>
    <w:rsid w:val="00890742"/>
    <w:rsid w:val="00892BC6"/>
    <w:rsid w:val="00893658"/>
    <w:rsid w:val="0089674B"/>
    <w:rsid w:val="0089698D"/>
    <w:rsid w:val="008A1988"/>
    <w:rsid w:val="008A29AD"/>
    <w:rsid w:val="008B07EC"/>
    <w:rsid w:val="008B3FED"/>
    <w:rsid w:val="008B6C02"/>
    <w:rsid w:val="008C118A"/>
    <w:rsid w:val="008C39F8"/>
    <w:rsid w:val="008C47E6"/>
    <w:rsid w:val="008C7A9F"/>
    <w:rsid w:val="008D0249"/>
    <w:rsid w:val="008E2C85"/>
    <w:rsid w:val="0090203A"/>
    <w:rsid w:val="00905C8C"/>
    <w:rsid w:val="00910695"/>
    <w:rsid w:val="0091559D"/>
    <w:rsid w:val="00920D4D"/>
    <w:rsid w:val="009240A4"/>
    <w:rsid w:val="00927D9B"/>
    <w:rsid w:val="0093069E"/>
    <w:rsid w:val="00930D37"/>
    <w:rsid w:val="00932B04"/>
    <w:rsid w:val="00935408"/>
    <w:rsid w:val="009366E6"/>
    <w:rsid w:val="0093735B"/>
    <w:rsid w:val="009413A3"/>
    <w:rsid w:val="009437BF"/>
    <w:rsid w:val="00943F40"/>
    <w:rsid w:val="00953662"/>
    <w:rsid w:val="00960881"/>
    <w:rsid w:val="009621BD"/>
    <w:rsid w:val="009629FF"/>
    <w:rsid w:val="0096364E"/>
    <w:rsid w:val="00971A87"/>
    <w:rsid w:val="0097293E"/>
    <w:rsid w:val="00974F0F"/>
    <w:rsid w:val="00976D1D"/>
    <w:rsid w:val="0098234A"/>
    <w:rsid w:val="00982E56"/>
    <w:rsid w:val="00983051"/>
    <w:rsid w:val="00984C07"/>
    <w:rsid w:val="00986138"/>
    <w:rsid w:val="00991743"/>
    <w:rsid w:val="00997B6E"/>
    <w:rsid w:val="009A2511"/>
    <w:rsid w:val="009B0F88"/>
    <w:rsid w:val="009B1EC5"/>
    <w:rsid w:val="009B51B3"/>
    <w:rsid w:val="009B60D7"/>
    <w:rsid w:val="009B70CC"/>
    <w:rsid w:val="009C15F0"/>
    <w:rsid w:val="009D206A"/>
    <w:rsid w:val="009D7667"/>
    <w:rsid w:val="009D7A20"/>
    <w:rsid w:val="009E0F68"/>
    <w:rsid w:val="009E2926"/>
    <w:rsid w:val="009E52E8"/>
    <w:rsid w:val="009F0CA0"/>
    <w:rsid w:val="009F1090"/>
    <w:rsid w:val="009F4C19"/>
    <w:rsid w:val="009F51AD"/>
    <w:rsid w:val="009F5247"/>
    <w:rsid w:val="009F5A88"/>
    <w:rsid w:val="00A03DE4"/>
    <w:rsid w:val="00A11C29"/>
    <w:rsid w:val="00A16DE1"/>
    <w:rsid w:val="00A224A1"/>
    <w:rsid w:val="00A238EF"/>
    <w:rsid w:val="00A24FB9"/>
    <w:rsid w:val="00A312CF"/>
    <w:rsid w:val="00A40D6D"/>
    <w:rsid w:val="00A43457"/>
    <w:rsid w:val="00A453EB"/>
    <w:rsid w:val="00A45E63"/>
    <w:rsid w:val="00A52B03"/>
    <w:rsid w:val="00A57D43"/>
    <w:rsid w:val="00A601B7"/>
    <w:rsid w:val="00A64107"/>
    <w:rsid w:val="00A65C48"/>
    <w:rsid w:val="00A66895"/>
    <w:rsid w:val="00A75F38"/>
    <w:rsid w:val="00A7649F"/>
    <w:rsid w:val="00A76D97"/>
    <w:rsid w:val="00A841CE"/>
    <w:rsid w:val="00A8438A"/>
    <w:rsid w:val="00A86701"/>
    <w:rsid w:val="00A96E16"/>
    <w:rsid w:val="00A9769B"/>
    <w:rsid w:val="00AA220C"/>
    <w:rsid w:val="00AB6F91"/>
    <w:rsid w:val="00AB7678"/>
    <w:rsid w:val="00AB7BC4"/>
    <w:rsid w:val="00AC1C3D"/>
    <w:rsid w:val="00AD2F8A"/>
    <w:rsid w:val="00AD40C9"/>
    <w:rsid w:val="00AD54CE"/>
    <w:rsid w:val="00AE25E1"/>
    <w:rsid w:val="00AE7452"/>
    <w:rsid w:val="00B03670"/>
    <w:rsid w:val="00B11483"/>
    <w:rsid w:val="00B22F5A"/>
    <w:rsid w:val="00B238D9"/>
    <w:rsid w:val="00B23AD1"/>
    <w:rsid w:val="00B23B66"/>
    <w:rsid w:val="00B23FAA"/>
    <w:rsid w:val="00B32C4F"/>
    <w:rsid w:val="00B35548"/>
    <w:rsid w:val="00B40E82"/>
    <w:rsid w:val="00B42CAC"/>
    <w:rsid w:val="00B42CF5"/>
    <w:rsid w:val="00B437A9"/>
    <w:rsid w:val="00B43D02"/>
    <w:rsid w:val="00B47951"/>
    <w:rsid w:val="00B51BBD"/>
    <w:rsid w:val="00B52EE5"/>
    <w:rsid w:val="00B5354B"/>
    <w:rsid w:val="00B53B4A"/>
    <w:rsid w:val="00B55870"/>
    <w:rsid w:val="00B62FB6"/>
    <w:rsid w:val="00B63E43"/>
    <w:rsid w:val="00B730AE"/>
    <w:rsid w:val="00B74899"/>
    <w:rsid w:val="00B80970"/>
    <w:rsid w:val="00B82B1B"/>
    <w:rsid w:val="00B83E9B"/>
    <w:rsid w:val="00B9111E"/>
    <w:rsid w:val="00B914BE"/>
    <w:rsid w:val="00B92A0C"/>
    <w:rsid w:val="00B931F5"/>
    <w:rsid w:val="00B932D9"/>
    <w:rsid w:val="00B93308"/>
    <w:rsid w:val="00B93742"/>
    <w:rsid w:val="00B97AA6"/>
    <w:rsid w:val="00BA312A"/>
    <w:rsid w:val="00BA649B"/>
    <w:rsid w:val="00BB2EB1"/>
    <w:rsid w:val="00BB4064"/>
    <w:rsid w:val="00BB7469"/>
    <w:rsid w:val="00BB74AC"/>
    <w:rsid w:val="00BB7B71"/>
    <w:rsid w:val="00BC1E3A"/>
    <w:rsid w:val="00BD039A"/>
    <w:rsid w:val="00BD6515"/>
    <w:rsid w:val="00BE0FFB"/>
    <w:rsid w:val="00BE216F"/>
    <w:rsid w:val="00BE2BCD"/>
    <w:rsid w:val="00BE592E"/>
    <w:rsid w:val="00BF1D52"/>
    <w:rsid w:val="00BF3F7D"/>
    <w:rsid w:val="00BF55D8"/>
    <w:rsid w:val="00C00A8F"/>
    <w:rsid w:val="00C016CF"/>
    <w:rsid w:val="00C0364A"/>
    <w:rsid w:val="00C038FD"/>
    <w:rsid w:val="00C13A05"/>
    <w:rsid w:val="00C13E23"/>
    <w:rsid w:val="00C2325E"/>
    <w:rsid w:val="00C267C9"/>
    <w:rsid w:val="00C27BF0"/>
    <w:rsid w:val="00C3515A"/>
    <w:rsid w:val="00C409A9"/>
    <w:rsid w:val="00C42A89"/>
    <w:rsid w:val="00C46E36"/>
    <w:rsid w:val="00C51814"/>
    <w:rsid w:val="00C542AF"/>
    <w:rsid w:val="00C60FA7"/>
    <w:rsid w:val="00C65EFD"/>
    <w:rsid w:val="00C70942"/>
    <w:rsid w:val="00C7419C"/>
    <w:rsid w:val="00C749B1"/>
    <w:rsid w:val="00C81C9B"/>
    <w:rsid w:val="00C8344D"/>
    <w:rsid w:val="00C84B49"/>
    <w:rsid w:val="00C85168"/>
    <w:rsid w:val="00C96EB9"/>
    <w:rsid w:val="00CB2283"/>
    <w:rsid w:val="00CB4A72"/>
    <w:rsid w:val="00CC2850"/>
    <w:rsid w:val="00CC40A8"/>
    <w:rsid w:val="00CC4942"/>
    <w:rsid w:val="00CC525F"/>
    <w:rsid w:val="00CD113E"/>
    <w:rsid w:val="00CD1AED"/>
    <w:rsid w:val="00CD407B"/>
    <w:rsid w:val="00CD7E3A"/>
    <w:rsid w:val="00CE18D7"/>
    <w:rsid w:val="00CE2041"/>
    <w:rsid w:val="00CE73EC"/>
    <w:rsid w:val="00CF6C30"/>
    <w:rsid w:val="00CF7D04"/>
    <w:rsid w:val="00D07759"/>
    <w:rsid w:val="00D11EFA"/>
    <w:rsid w:val="00D202ED"/>
    <w:rsid w:val="00D25768"/>
    <w:rsid w:val="00D27D63"/>
    <w:rsid w:val="00D3011B"/>
    <w:rsid w:val="00D30C80"/>
    <w:rsid w:val="00D350F6"/>
    <w:rsid w:val="00D374FE"/>
    <w:rsid w:val="00D40EE3"/>
    <w:rsid w:val="00D503A8"/>
    <w:rsid w:val="00D624F0"/>
    <w:rsid w:val="00D63672"/>
    <w:rsid w:val="00D70EFA"/>
    <w:rsid w:val="00D7101F"/>
    <w:rsid w:val="00D75C8B"/>
    <w:rsid w:val="00D82D4D"/>
    <w:rsid w:val="00D830E3"/>
    <w:rsid w:val="00D877C7"/>
    <w:rsid w:val="00D918EC"/>
    <w:rsid w:val="00D947DA"/>
    <w:rsid w:val="00D94FD4"/>
    <w:rsid w:val="00D97F88"/>
    <w:rsid w:val="00DA146A"/>
    <w:rsid w:val="00DA1A71"/>
    <w:rsid w:val="00DA1D5B"/>
    <w:rsid w:val="00DA24C3"/>
    <w:rsid w:val="00DB1C07"/>
    <w:rsid w:val="00DB47B1"/>
    <w:rsid w:val="00DC4A85"/>
    <w:rsid w:val="00DD0997"/>
    <w:rsid w:val="00DD2C8B"/>
    <w:rsid w:val="00DD5465"/>
    <w:rsid w:val="00DE099A"/>
    <w:rsid w:val="00DE15FF"/>
    <w:rsid w:val="00DE2812"/>
    <w:rsid w:val="00DF09D2"/>
    <w:rsid w:val="00DF211B"/>
    <w:rsid w:val="00DF2CD6"/>
    <w:rsid w:val="00DF34B3"/>
    <w:rsid w:val="00E00406"/>
    <w:rsid w:val="00E05134"/>
    <w:rsid w:val="00E20D3F"/>
    <w:rsid w:val="00E21E05"/>
    <w:rsid w:val="00E32F7B"/>
    <w:rsid w:val="00E35238"/>
    <w:rsid w:val="00E43DA2"/>
    <w:rsid w:val="00E507CE"/>
    <w:rsid w:val="00E54C90"/>
    <w:rsid w:val="00E558E8"/>
    <w:rsid w:val="00E66C2A"/>
    <w:rsid w:val="00E7178F"/>
    <w:rsid w:val="00E90F50"/>
    <w:rsid w:val="00E90FF0"/>
    <w:rsid w:val="00E9211A"/>
    <w:rsid w:val="00EB0031"/>
    <w:rsid w:val="00EB3928"/>
    <w:rsid w:val="00EC7F11"/>
    <w:rsid w:val="00ED2D31"/>
    <w:rsid w:val="00EE4288"/>
    <w:rsid w:val="00EF0562"/>
    <w:rsid w:val="00F04617"/>
    <w:rsid w:val="00F057AC"/>
    <w:rsid w:val="00F06B9B"/>
    <w:rsid w:val="00F10750"/>
    <w:rsid w:val="00F11E04"/>
    <w:rsid w:val="00F13DB2"/>
    <w:rsid w:val="00F14BBE"/>
    <w:rsid w:val="00F17161"/>
    <w:rsid w:val="00F2089E"/>
    <w:rsid w:val="00F22A69"/>
    <w:rsid w:val="00F24B70"/>
    <w:rsid w:val="00F2627D"/>
    <w:rsid w:val="00F30A3E"/>
    <w:rsid w:val="00F333CE"/>
    <w:rsid w:val="00F33597"/>
    <w:rsid w:val="00F3395B"/>
    <w:rsid w:val="00F363A7"/>
    <w:rsid w:val="00F43C10"/>
    <w:rsid w:val="00F44D4E"/>
    <w:rsid w:val="00F506A0"/>
    <w:rsid w:val="00F5655B"/>
    <w:rsid w:val="00F574E8"/>
    <w:rsid w:val="00F606BA"/>
    <w:rsid w:val="00F618BD"/>
    <w:rsid w:val="00F62793"/>
    <w:rsid w:val="00F63D9A"/>
    <w:rsid w:val="00F64178"/>
    <w:rsid w:val="00F65A19"/>
    <w:rsid w:val="00F72FBF"/>
    <w:rsid w:val="00F73A18"/>
    <w:rsid w:val="00F7437C"/>
    <w:rsid w:val="00F75C08"/>
    <w:rsid w:val="00F806D3"/>
    <w:rsid w:val="00F844BE"/>
    <w:rsid w:val="00F8641F"/>
    <w:rsid w:val="00F92F3E"/>
    <w:rsid w:val="00FA3C71"/>
    <w:rsid w:val="00FA3EDF"/>
    <w:rsid w:val="00FB0E81"/>
    <w:rsid w:val="00FB1F84"/>
    <w:rsid w:val="00FB3231"/>
    <w:rsid w:val="00FB3374"/>
    <w:rsid w:val="00FB4170"/>
    <w:rsid w:val="00FB531F"/>
    <w:rsid w:val="00FB5338"/>
    <w:rsid w:val="00FB7B9D"/>
    <w:rsid w:val="00FC1B49"/>
    <w:rsid w:val="00FD1836"/>
    <w:rsid w:val="00FE097D"/>
    <w:rsid w:val="00FF3E8F"/>
    <w:rsid w:val="00FF4B41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42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2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0D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D28F4"/>
    <w:pPr>
      <w:spacing w:after="0" w:line="240" w:lineRule="auto"/>
      <w:jc w:val="both"/>
    </w:pPr>
    <w:rPr>
      <w:rFonts w:ascii="TimesET" w:eastAsia="Times New Roman" w:hAnsi="TimesET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28F4"/>
    <w:rPr>
      <w:rFonts w:ascii="TimesET" w:eastAsia="Times New Roman" w:hAnsi="TimesET" w:cs="Times New Roman"/>
      <w:b/>
      <w:sz w:val="20"/>
      <w:szCs w:val="20"/>
      <w:lang w:eastAsia="ru-RU"/>
    </w:rPr>
  </w:style>
  <w:style w:type="character" w:styleId="a8">
    <w:name w:val="Emphasis"/>
    <w:basedOn w:val="a0"/>
    <w:qFormat/>
    <w:rsid w:val="000D28F4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99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F7266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4B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D9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467A"/>
  </w:style>
  <w:style w:type="paragraph" w:styleId="ae">
    <w:name w:val="footer"/>
    <w:basedOn w:val="a"/>
    <w:link w:val="af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467A"/>
  </w:style>
  <w:style w:type="paragraph" w:customStyle="1" w:styleId="ConsPlusCell">
    <w:name w:val="ConsPlusCell"/>
    <w:rsid w:val="00554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42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42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0D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D28F4"/>
    <w:pPr>
      <w:spacing w:after="0" w:line="240" w:lineRule="auto"/>
      <w:jc w:val="both"/>
    </w:pPr>
    <w:rPr>
      <w:rFonts w:ascii="TimesET" w:eastAsia="Times New Roman" w:hAnsi="TimesET" w:cs="Times New Roman"/>
      <w:b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28F4"/>
    <w:rPr>
      <w:rFonts w:ascii="TimesET" w:eastAsia="Times New Roman" w:hAnsi="TimesET" w:cs="Times New Roman"/>
      <w:b/>
      <w:sz w:val="20"/>
      <w:szCs w:val="20"/>
      <w:lang w:eastAsia="ru-RU"/>
    </w:rPr>
  </w:style>
  <w:style w:type="character" w:styleId="a8">
    <w:name w:val="Emphasis"/>
    <w:basedOn w:val="a0"/>
    <w:qFormat/>
    <w:rsid w:val="000D28F4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997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F7266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5"/>
    <w:uiPriority w:val="59"/>
    <w:rsid w:val="004B2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7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D9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467A"/>
  </w:style>
  <w:style w:type="paragraph" w:styleId="ae">
    <w:name w:val="footer"/>
    <w:basedOn w:val="a"/>
    <w:link w:val="af"/>
    <w:uiPriority w:val="99"/>
    <w:unhideWhenUsed/>
    <w:rsid w:val="0003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467A"/>
  </w:style>
  <w:style w:type="paragraph" w:customStyle="1" w:styleId="ConsPlusCell">
    <w:name w:val="ConsPlusCell"/>
    <w:rsid w:val="00554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4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8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1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831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8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9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7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31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0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89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8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A4FE-2C76-4C7C-90EA-AA047247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1917</Words>
  <Characters>10927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3.</dc:creator>
  <cp:lastModifiedBy>economy20 (Евлампьева В.И.)</cp:lastModifiedBy>
  <cp:revision>2</cp:revision>
  <cp:lastPrinted>2019-12-31T05:35:00Z</cp:lastPrinted>
  <dcterms:created xsi:type="dcterms:W3CDTF">2022-01-19T07:52:00Z</dcterms:created>
  <dcterms:modified xsi:type="dcterms:W3CDTF">2022-01-19T07:52:00Z</dcterms:modified>
</cp:coreProperties>
</file>