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t>о проведении в 202</w:t>
      </w:r>
      <w:r w:rsidR="00F37E8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34064">
        <w:rPr>
          <w:rFonts w:ascii="Times New Roman" w:eastAsia="Calibri" w:hAnsi="Times New Roman" w:cs="Times New Roman"/>
          <w:b/>
          <w:sz w:val="24"/>
          <w:szCs w:val="24"/>
        </w:rPr>
        <w:t xml:space="preserve"> году государственной кадастровой оценки </w:t>
      </w:r>
      <w:r w:rsidR="00F37E8E">
        <w:rPr>
          <w:rFonts w:ascii="Times New Roman" w:eastAsia="Calibri" w:hAnsi="Times New Roman" w:cs="Times New Roman"/>
          <w:b/>
          <w:sz w:val="24"/>
          <w:szCs w:val="24"/>
        </w:rPr>
        <w:t xml:space="preserve">зданий, помещений, сооружений, объектов незавершенного строительства, </w:t>
      </w:r>
      <w:proofErr w:type="spellStart"/>
      <w:r w:rsidR="00F37E8E">
        <w:rPr>
          <w:rFonts w:ascii="Times New Roman" w:eastAsia="Calibri" w:hAnsi="Times New Roman" w:cs="Times New Roman"/>
          <w:b/>
          <w:sz w:val="24"/>
          <w:szCs w:val="24"/>
        </w:rPr>
        <w:t>машино</w:t>
      </w:r>
      <w:proofErr w:type="spellEnd"/>
      <w:r w:rsidR="00F37E8E">
        <w:rPr>
          <w:rFonts w:ascii="Times New Roman" w:eastAsia="Calibri" w:hAnsi="Times New Roman" w:cs="Times New Roman"/>
          <w:b/>
          <w:sz w:val="24"/>
          <w:szCs w:val="24"/>
        </w:rPr>
        <w:t xml:space="preserve">-мест </w:t>
      </w:r>
      <w:r w:rsidRPr="00534064">
        <w:rPr>
          <w:rFonts w:ascii="Times New Roman" w:eastAsia="Calibri" w:hAnsi="Times New Roman" w:cs="Times New Roman"/>
          <w:b/>
          <w:sz w:val="24"/>
          <w:szCs w:val="24"/>
        </w:rPr>
        <w:t>на территории Чувашской Республики</w:t>
      </w: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064" w:rsidRPr="00534064" w:rsidRDefault="00534064" w:rsidP="0053406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03.07.2016 № 237-ФЗ «О государственной кадастровой оценке» 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Федеральный закон № 237-ФЗ)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Кабинетом Министров Чувашской Республики принято решение о проведении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в 202</w:t>
      </w:r>
      <w:r w:rsidR="00F37E8E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</w:t>
      </w:r>
      <w:r w:rsidR="00F37E8E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зданий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F37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помещений, сооружений, объектов незавершенного строительства, </w:t>
      </w:r>
      <w:proofErr w:type="spellStart"/>
      <w:r w:rsidR="00F37E8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машино</w:t>
      </w:r>
      <w:proofErr w:type="spellEnd"/>
      <w:r w:rsidR="00F37E8E">
        <w:rPr>
          <w:rFonts w:ascii="Times New Roman" w:eastAsia="Times New Roman" w:hAnsi="Times New Roman" w:cs="Times New Roman"/>
          <w:sz w:val="24"/>
          <w:szCs w:val="20"/>
          <w:lang w:eastAsia="ru-RU"/>
        </w:rPr>
        <w:t>-мест, за исключением случаев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</w:t>
      </w:r>
      <w:r w:rsidR="00A07CFC">
        <w:rPr>
          <w:rFonts w:ascii="Times New Roman" w:eastAsia="Times New Roman" w:hAnsi="Times New Roman" w:cs="Times New Roman"/>
          <w:sz w:val="24"/>
          <w:szCs w:val="20"/>
          <w:lang w:eastAsia="ru-RU"/>
        </w:rPr>
        <w:t>едусмотренных частью 3 статьи</w:t>
      </w:r>
      <w:proofErr w:type="gramEnd"/>
      <w:r w:rsidR="00A0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 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237-ФЗ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 Чувашской Р</w:t>
      </w:r>
      <w:r w:rsidR="00F3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</w:t>
      </w:r>
      <w:r w:rsidR="00F37E8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.03.202</w:t>
      </w:r>
      <w:r w:rsidR="00F37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 </w:t>
      </w:r>
      <w:r w:rsidR="00A0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F37E8E">
        <w:rPr>
          <w:rFonts w:ascii="Times New Roman" w:eastAsia="Times New Roman" w:hAnsi="Times New Roman" w:cs="Times New Roman"/>
          <w:sz w:val="24"/>
          <w:szCs w:val="20"/>
          <w:lang w:eastAsia="ru-RU"/>
        </w:rPr>
        <w:t>№ 236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-р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064" w:rsidRPr="00534064" w:rsidRDefault="00534064" w:rsidP="0053406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кадастровая оценка </w:t>
      </w:r>
      <w:r w:rsidR="00A06136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зданий</w:t>
      </w:r>
      <w:r w:rsidR="00A06136"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061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помещений, сооружений, объектов незавершенного строительства, </w:t>
      </w:r>
      <w:proofErr w:type="spellStart"/>
      <w:r w:rsidR="00A06136">
        <w:rPr>
          <w:rFonts w:ascii="Times New Roman" w:eastAsia="Times New Roman" w:hAnsi="Times New Roman" w:cs="Times New Roman"/>
          <w:sz w:val="24"/>
          <w:szCs w:val="20"/>
          <w:lang w:eastAsia="ru-RU"/>
        </w:rPr>
        <w:t>машино</w:t>
      </w:r>
      <w:proofErr w:type="spellEnd"/>
      <w:r w:rsidR="00A06136">
        <w:rPr>
          <w:rFonts w:ascii="Times New Roman" w:eastAsia="Times New Roman" w:hAnsi="Times New Roman" w:cs="Times New Roman"/>
          <w:sz w:val="24"/>
          <w:szCs w:val="20"/>
          <w:lang w:eastAsia="ru-RU"/>
        </w:rPr>
        <w:t>-мест</w:t>
      </w:r>
      <w:r w:rsidR="00A06136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бюджетным учреждением Чувашской Республики «Чуваштехинвентаризация» </w:t>
      </w:r>
      <w:r w:rsidR="00A07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экономического развития и имущественных отношений Чувашской Республики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бюджетное учреждение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34064" w:rsidRDefault="00534064" w:rsidP="005340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EB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513F09" w:rsidRPr="00EB0207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недвижимости</w:t>
      </w:r>
      <w:r w:rsidR="00513F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вправе предоставить бюджетному учреждению </w:t>
      </w:r>
      <w:r w:rsidR="00082738"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082738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сведения о характеристиках соответствующих </w:t>
      </w:r>
      <w:r w:rsidR="00EB0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:rsidR="00082738" w:rsidRPr="00534064" w:rsidRDefault="00082738" w:rsidP="005340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характеристиках </w:t>
      </w:r>
      <w:r w:rsidR="00EB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объектов недвижимости (далее – декларация) 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в бюджетное учреждение или многофункциональный центр предоставления государственных и муниципальных услуг</w:t>
      </w:r>
      <w:r w:rsidR="002C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534064" w:rsidRPr="00534064" w:rsidRDefault="00534064" w:rsidP="00534064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Бюджетным учреждением осуществляется прием деклараций </w:t>
      </w:r>
      <w:r w:rsidR="00EB02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правообладателей и их представителей по адресу: 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428020, Чувашская Республика, </w:t>
      </w:r>
      <w:r w:rsidR="000D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Чебоксары, пер. Бабушкина, д.8, телефон приемной и факс: 8(8352) 57-03-07, телефон для справок: 8 (8352) 55-00-65, адрес электронной почты: </w:t>
      </w:r>
      <w:r w:rsidR="009F1FAE" w:rsidRPr="00534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chuvti@mail.ru, chti_gki@cap.ru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FAE" w:rsidRPr="00534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08:00 до 17:00 час., обед с 12:00 до 13</w:t>
      </w:r>
      <w:proofErr w:type="gramEnd"/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141" w:rsidRDefault="000D4C5F" w:rsidP="000D4C5F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Форма декларации и порядок ее рассмотрения бюджетным учреждением утверждены приказом </w:t>
      </w:r>
      <w:r w:rsidR="00EB7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Федеральной службы государственной регистрации, кадастра и картографии от 24.05.2021 № </w:t>
      </w:r>
      <w:proofErr w:type="gramStart"/>
      <w:r w:rsidR="00EB7141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EB7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/0216 (зарегистрирован в Минюсте России 17.09.2021       № 65037) </w:t>
      </w:r>
      <w:r w:rsidR="00EB7141"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>и размещены на официальном сайте бюджетного учреждения в сети «Интернет».</w:t>
      </w:r>
    </w:p>
    <w:p w:rsidR="00534064" w:rsidRPr="00534064" w:rsidRDefault="00534064" w:rsidP="005340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можно обращаться в бюджетное учреждение по вышеуказанному адресу.</w:t>
      </w:r>
    </w:p>
    <w:p w:rsidR="00534064" w:rsidRPr="00534064" w:rsidRDefault="00534064" w:rsidP="00534064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0D4C5F" w:rsidRPr="00D837C4" w:rsidRDefault="000D4C5F" w:rsidP="00642538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sectPr w:rsidR="000D4C5F" w:rsidRPr="00D837C4" w:rsidSect="008B24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2"/>
    <w:rsid w:val="000003A2"/>
    <w:rsid w:val="00000915"/>
    <w:rsid w:val="00082738"/>
    <w:rsid w:val="000D21A9"/>
    <w:rsid w:val="000D4C5F"/>
    <w:rsid w:val="001166BB"/>
    <w:rsid w:val="00155E29"/>
    <w:rsid w:val="00196900"/>
    <w:rsid w:val="00224E24"/>
    <w:rsid w:val="002377CB"/>
    <w:rsid w:val="00241510"/>
    <w:rsid w:val="00257602"/>
    <w:rsid w:val="002A05E2"/>
    <w:rsid w:val="002C3ECB"/>
    <w:rsid w:val="00373E0B"/>
    <w:rsid w:val="003834F3"/>
    <w:rsid w:val="003D6295"/>
    <w:rsid w:val="00404624"/>
    <w:rsid w:val="004237BC"/>
    <w:rsid w:val="0047676C"/>
    <w:rsid w:val="004810A5"/>
    <w:rsid w:val="00490275"/>
    <w:rsid w:val="004B0202"/>
    <w:rsid w:val="00513F09"/>
    <w:rsid w:val="00522098"/>
    <w:rsid w:val="00534064"/>
    <w:rsid w:val="00567B6C"/>
    <w:rsid w:val="005A4705"/>
    <w:rsid w:val="00642538"/>
    <w:rsid w:val="006D6FBA"/>
    <w:rsid w:val="006E4837"/>
    <w:rsid w:val="006F2E8A"/>
    <w:rsid w:val="0071051A"/>
    <w:rsid w:val="007F5E8A"/>
    <w:rsid w:val="008532B4"/>
    <w:rsid w:val="00884932"/>
    <w:rsid w:val="00892184"/>
    <w:rsid w:val="008B245C"/>
    <w:rsid w:val="008D414F"/>
    <w:rsid w:val="009920FA"/>
    <w:rsid w:val="009D1C16"/>
    <w:rsid w:val="009F1FAE"/>
    <w:rsid w:val="00A06136"/>
    <w:rsid w:val="00A07CFC"/>
    <w:rsid w:val="00B47BE0"/>
    <w:rsid w:val="00B541C5"/>
    <w:rsid w:val="00B614E9"/>
    <w:rsid w:val="00BC3F70"/>
    <w:rsid w:val="00C95642"/>
    <w:rsid w:val="00CB2BF4"/>
    <w:rsid w:val="00D837C4"/>
    <w:rsid w:val="00DA7B30"/>
    <w:rsid w:val="00EB0207"/>
    <w:rsid w:val="00EB7141"/>
    <w:rsid w:val="00EB728F"/>
    <w:rsid w:val="00F272CA"/>
    <w:rsid w:val="00F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Елесина Елизавета Олеговна</cp:lastModifiedBy>
  <cp:revision>6</cp:revision>
  <cp:lastPrinted>2022-03-21T14:54:00Z</cp:lastPrinted>
  <dcterms:created xsi:type="dcterms:W3CDTF">2022-03-21T15:03:00Z</dcterms:created>
  <dcterms:modified xsi:type="dcterms:W3CDTF">2022-03-22T08:58:00Z</dcterms:modified>
</cp:coreProperties>
</file>