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E9" w:rsidRDefault="002870E9" w:rsidP="00873E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70E9">
        <w:rPr>
          <w:rFonts w:ascii="Times New Roman" w:hAnsi="Times New Roman" w:cs="Times New Roman"/>
          <w:sz w:val="28"/>
        </w:rPr>
        <w:t xml:space="preserve">ПЛАН </w:t>
      </w:r>
    </w:p>
    <w:p w:rsidR="002870E9" w:rsidRDefault="002870E9" w:rsidP="00873E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870E9">
        <w:rPr>
          <w:rFonts w:ascii="Times New Roman" w:hAnsi="Times New Roman" w:cs="Times New Roman"/>
          <w:sz w:val="28"/>
        </w:rPr>
        <w:t>еализации</w:t>
      </w:r>
      <w:r>
        <w:rPr>
          <w:rFonts w:ascii="Times New Roman" w:hAnsi="Times New Roman" w:cs="Times New Roman"/>
          <w:sz w:val="28"/>
        </w:rPr>
        <w:t xml:space="preserve"> мероприятий ко Дню единых действий городов трудовой доблести: д</w:t>
      </w:r>
      <w:r w:rsidRPr="00873E85">
        <w:rPr>
          <w:rFonts w:ascii="Times New Roman" w:hAnsi="Times New Roman" w:cs="Times New Roman"/>
          <w:sz w:val="28"/>
        </w:rPr>
        <w:t>ень движения тысячников</w:t>
      </w:r>
      <w:r w:rsidR="00873E85">
        <w:rPr>
          <w:rFonts w:ascii="Times New Roman" w:hAnsi="Times New Roman" w:cs="Times New Roman"/>
          <w:sz w:val="28"/>
        </w:rPr>
        <w:t>(</w:t>
      </w:r>
      <w:r w:rsidRPr="00873E85">
        <w:rPr>
          <w:rFonts w:ascii="Times New Roman" w:hAnsi="Times New Roman" w:cs="Times New Roman"/>
          <w:sz w:val="28"/>
        </w:rPr>
        <w:t xml:space="preserve">12 февраля </w:t>
      </w:r>
      <w:r w:rsidR="00873E85" w:rsidRPr="00873E85">
        <w:rPr>
          <w:rFonts w:ascii="Times New Roman" w:hAnsi="Times New Roman" w:cs="Times New Roman"/>
          <w:sz w:val="28"/>
        </w:rPr>
        <w:t>2022 г.)</w:t>
      </w:r>
    </w:p>
    <w:p w:rsidR="00873E85" w:rsidRDefault="00873E85" w:rsidP="00873E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9615" w:type="dxa"/>
        <w:tblLook w:val="04A0"/>
      </w:tblPr>
      <w:tblGrid>
        <w:gridCol w:w="648"/>
        <w:gridCol w:w="1440"/>
        <w:gridCol w:w="4392"/>
        <w:gridCol w:w="3135"/>
      </w:tblGrid>
      <w:tr w:rsidR="002714E4" w:rsidTr="00DA76AC">
        <w:trPr>
          <w:trHeight w:val="507"/>
        </w:trPr>
        <w:tc>
          <w:tcPr>
            <w:tcW w:w="648" w:type="dxa"/>
          </w:tcPr>
          <w:p w:rsidR="00873E85" w:rsidRDefault="00873E85" w:rsidP="00DC2E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440" w:type="dxa"/>
          </w:tcPr>
          <w:p w:rsidR="00873E85" w:rsidRDefault="00873E85" w:rsidP="00873E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392" w:type="dxa"/>
          </w:tcPr>
          <w:p w:rsidR="00873E85" w:rsidRDefault="00873E85" w:rsidP="00873E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135" w:type="dxa"/>
          </w:tcPr>
          <w:p w:rsidR="00873E85" w:rsidRDefault="00873E85" w:rsidP="00873E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2714E4" w:rsidTr="00DA76AC">
        <w:trPr>
          <w:trHeight w:val="418"/>
        </w:trPr>
        <w:tc>
          <w:tcPr>
            <w:tcW w:w="648" w:type="dxa"/>
          </w:tcPr>
          <w:p w:rsidR="00873E85" w:rsidRPr="00DC2E1D" w:rsidRDefault="00873E85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873E85" w:rsidRDefault="00C879F4" w:rsidP="00D47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02-12.02</w:t>
            </w:r>
          </w:p>
        </w:tc>
        <w:tc>
          <w:tcPr>
            <w:tcW w:w="4392" w:type="dxa"/>
          </w:tcPr>
          <w:p w:rsidR="00873E85" w:rsidRDefault="00C879F4" w:rsidP="00306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Информационные посты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соцсетях</w:t>
            </w:r>
            <w:proofErr w:type="spellEnd"/>
          </w:p>
          <w:p w:rsidR="00C879F4" w:rsidRPr="00C879F4" w:rsidRDefault="00C879F4" w:rsidP="00C879F4">
            <w:pPr>
              <w:rPr>
                <w:rFonts w:ascii="Times New Roman" w:hAnsi="Times New Roman" w:cs="Times New Roman"/>
                <w:sz w:val="28"/>
              </w:rPr>
            </w:pPr>
            <w:r w:rsidRPr="00C879F4">
              <w:rPr>
                <w:rFonts w:ascii="Times New Roman" w:hAnsi="Times New Roman" w:cs="Times New Roman"/>
                <w:sz w:val="28"/>
              </w:rPr>
              <w:t>#</w:t>
            </w:r>
            <w:proofErr w:type="spellStart"/>
            <w:r w:rsidRPr="00C879F4">
              <w:rPr>
                <w:rFonts w:ascii="Times New Roman" w:hAnsi="Times New Roman" w:cs="Times New Roman"/>
                <w:sz w:val="28"/>
              </w:rPr>
              <w:t>городтрудовойдоблести</w:t>
            </w:r>
            <w:proofErr w:type="spellEnd"/>
            <w:r w:rsidRPr="00C879F4">
              <w:rPr>
                <w:rFonts w:ascii="Times New Roman" w:hAnsi="Times New Roman" w:cs="Times New Roman"/>
                <w:sz w:val="28"/>
              </w:rPr>
              <w:t xml:space="preserve"> #</w:t>
            </w:r>
            <w:proofErr w:type="spellStart"/>
            <w:r w:rsidRPr="00C879F4">
              <w:rPr>
                <w:rFonts w:ascii="Times New Roman" w:hAnsi="Times New Roman" w:cs="Times New Roman"/>
                <w:sz w:val="28"/>
              </w:rPr>
              <w:t>трудоваядоблесть</w:t>
            </w:r>
            <w:proofErr w:type="spellEnd"/>
            <w:r w:rsidRPr="00C879F4">
              <w:rPr>
                <w:rFonts w:ascii="Times New Roman" w:hAnsi="Times New Roman" w:cs="Times New Roman"/>
                <w:sz w:val="28"/>
              </w:rPr>
              <w:t xml:space="preserve"> #</w:t>
            </w:r>
            <w:proofErr w:type="spellStart"/>
            <w:r w:rsidRPr="00C879F4">
              <w:rPr>
                <w:rFonts w:ascii="Times New Roman" w:hAnsi="Times New Roman" w:cs="Times New Roman"/>
                <w:sz w:val="28"/>
              </w:rPr>
              <w:t>городтруда_Чебоксары</w:t>
            </w:r>
            <w:proofErr w:type="spellEnd"/>
            <w:r w:rsidRPr="00C879F4">
              <w:rPr>
                <w:rFonts w:ascii="Times New Roman" w:hAnsi="Times New Roman" w:cs="Times New Roman"/>
                <w:sz w:val="28"/>
              </w:rPr>
              <w:t xml:space="preserve"> #</w:t>
            </w:r>
            <w:proofErr w:type="spellStart"/>
            <w:r w:rsidRPr="00C879F4">
              <w:rPr>
                <w:rFonts w:ascii="Times New Roman" w:hAnsi="Times New Roman" w:cs="Times New Roman"/>
                <w:sz w:val="28"/>
              </w:rPr>
              <w:t>победаковаласьвтылу_Чебоксары</w:t>
            </w:r>
            <w:proofErr w:type="spellEnd"/>
          </w:p>
          <w:p w:rsidR="00C879F4" w:rsidRDefault="00C879F4" w:rsidP="00C879F4">
            <w:pPr>
              <w:rPr>
                <w:rFonts w:ascii="Times New Roman" w:hAnsi="Times New Roman" w:cs="Times New Roman"/>
                <w:sz w:val="28"/>
              </w:rPr>
            </w:pPr>
            <w:r w:rsidRPr="00C879F4">
              <w:rPr>
                <w:rFonts w:ascii="Times New Roman" w:hAnsi="Times New Roman" w:cs="Times New Roman"/>
                <w:sz w:val="28"/>
              </w:rPr>
              <w:t>#</w:t>
            </w:r>
            <w:proofErr w:type="spellStart"/>
            <w:r w:rsidRPr="00C879F4">
              <w:rPr>
                <w:rFonts w:ascii="Times New Roman" w:hAnsi="Times New Roman" w:cs="Times New Roman"/>
                <w:sz w:val="28"/>
              </w:rPr>
              <w:t>тысячники_Чувашии</w:t>
            </w:r>
            <w:proofErr w:type="spellEnd"/>
            <w:r w:rsidRPr="00C879F4">
              <w:rPr>
                <w:rFonts w:ascii="Times New Roman" w:hAnsi="Times New Roman" w:cs="Times New Roman"/>
                <w:sz w:val="28"/>
              </w:rPr>
              <w:t xml:space="preserve"> #</w:t>
            </w:r>
            <w:proofErr w:type="spellStart"/>
            <w:r w:rsidRPr="00C879F4">
              <w:rPr>
                <w:rFonts w:ascii="Times New Roman" w:hAnsi="Times New Roman" w:cs="Times New Roman"/>
                <w:sz w:val="28"/>
              </w:rPr>
              <w:t>тысячники_Чебоксар</w:t>
            </w:r>
            <w:proofErr w:type="spellEnd"/>
            <w:r w:rsidRPr="00C879F4">
              <w:rPr>
                <w:rFonts w:ascii="Times New Roman" w:hAnsi="Times New Roman" w:cs="Times New Roman"/>
                <w:sz w:val="28"/>
              </w:rPr>
              <w:t xml:space="preserve"> #тысячники21</w:t>
            </w:r>
          </w:p>
        </w:tc>
        <w:tc>
          <w:tcPr>
            <w:tcW w:w="3135" w:type="dxa"/>
          </w:tcPr>
          <w:p w:rsidR="00873E85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  <w:tr w:rsidR="00C879F4" w:rsidTr="00DA76AC">
        <w:trPr>
          <w:trHeight w:val="418"/>
        </w:trPr>
        <w:tc>
          <w:tcPr>
            <w:tcW w:w="648" w:type="dxa"/>
          </w:tcPr>
          <w:p w:rsidR="00C879F4" w:rsidRPr="00DC2E1D" w:rsidRDefault="00C879F4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C879F4" w:rsidRDefault="00C879F4" w:rsidP="00F31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02-12.02</w:t>
            </w:r>
          </w:p>
        </w:tc>
        <w:tc>
          <w:tcPr>
            <w:tcW w:w="4392" w:type="dxa"/>
          </w:tcPr>
          <w:p w:rsidR="00C879F4" w:rsidRDefault="00C879F4" w:rsidP="00F31F4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66FE">
              <w:rPr>
                <w:rFonts w:ascii="Times New Roman" w:hAnsi="Times New Roman" w:cs="Times New Roman"/>
                <w:sz w:val="28"/>
              </w:rPr>
              <w:t>Патриотическийчеллендж</w:t>
            </w:r>
            <w:proofErr w:type="spellEnd"/>
            <w:proofErr w:type="gramStart"/>
            <w:r w:rsidRPr="003066FE">
              <w:rPr>
                <w:rFonts w:ascii="Times New Roman" w:hAnsi="Times New Roman" w:cs="Times New Roman"/>
                <w:sz w:val="28"/>
              </w:rPr>
              <w:t>«Г</w:t>
            </w:r>
            <w:proofErr w:type="gramEnd"/>
            <w:r w:rsidRPr="003066FE">
              <w:rPr>
                <w:rFonts w:ascii="Times New Roman" w:hAnsi="Times New Roman" w:cs="Times New Roman"/>
                <w:sz w:val="28"/>
              </w:rPr>
              <w:t>ерои тыла в моей семье»</w:t>
            </w:r>
          </w:p>
        </w:tc>
        <w:tc>
          <w:tcPr>
            <w:tcW w:w="3135" w:type="dxa"/>
          </w:tcPr>
          <w:p w:rsidR="00C879F4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  <w:tr w:rsidR="00C879F4" w:rsidTr="00DA76AC">
        <w:trPr>
          <w:trHeight w:val="716"/>
        </w:trPr>
        <w:tc>
          <w:tcPr>
            <w:tcW w:w="648" w:type="dxa"/>
          </w:tcPr>
          <w:p w:rsidR="00C879F4" w:rsidRPr="00DC2E1D" w:rsidRDefault="00C879F4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C879F4" w:rsidRDefault="00C879F4" w:rsidP="00D47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</w:t>
            </w:r>
          </w:p>
        </w:tc>
        <w:tc>
          <w:tcPr>
            <w:tcW w:w="4392" w:type="dxa"/>
          </w:tcPr>
          <w:p w:rsidR="00C879F4" w:rsidRDefault="00C879F4" w:rsidP="00271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 – викторина «Все силы тыла – на помощь фронту»</w:t>
            </w:r>
          </w:p>
        </w:tc>
        <w:tc>
          <w:tcPr>
            <w:tcW w:w="3135" w:type="dxa"/>
          </w:tcPr>
          <w:p w:rsidR="00C879F4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  <w:tr w:rsidR="00C879F4" w:rsidTr="00DA76AC">
        <w:trPr>
          <w:trHeight w:val="716"/>
        </w:trPr>
        <w:tc>
          <w:tcPr>
            <w:tcW w:w="648" w:type="dxa"/>
          </w:tcPr>
          <w:p w:rsidR="00C879F4" w:rsidRPr="00DC2E1D" w:rsidRDefault="00C879F4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C879F4" w:rsidRDefault="00C879F4" w:rsidP="006349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</w:t>
            </w:r>
          </w:p>
        </w:tc>
        <w:tc>
          <w:tcPr>
            <w:tcW w:w="4392" w:type="dxa"/>
          </w:tcPr>
          <w:p w:rsidR="00C879F4" w:rsidRDefault="00C879F4" w:rsidP="00D479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 ролик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«Фронт требует – будет сделано!»</w:t>
            </w:r>
          </w:p>
        </w:tc>
        <w:tc>
          <w:tcPr>
            <w:tcW w:w="3135" w:type="dxa"/>
          </w:tcPr>
          <w:p w:rsidR="00C879F4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  <w:tr w:rsidR="00C879F4" w:rsidTr="00DA76AC">
        <w:trPr>
          <w:trHeight w:val="716"/>
        </w:trPr>
        <w:tc>
          <w:tcPr>
            <w:tcW w:w="648" w:type="dxa"/>
          </w:tcPr>
          <w:p w:rsidR="00C879F4" w:rsidRPr="00DC2E1D" w:rsidRDefault="00C879F4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C879F4" w:rsidRDefault="00C879F4" w:rsidP="00D47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</w:t>
            </w:r>
          </w:p>
        </w:tc>
        <w:tc>
          <w:tcPr>
            <w:tcW w:w="4392" w:type="dxa"/>
          </w:tcPr>
          <w:p w:rsidR="00C879F4" w:rsidRDefault="00C879F4" w:rsidP="00D479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 – викторина «Герои в тылу»</w:t>
            </w:r>
          </w:p>
        </w:tc>
        <w:tc>
          <w:tcPr>
            <w:tcW w:w="3135" w:type="dxa"/>
          </w:tcPr>
          <w:p w:rsidR="00C879F4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  <w:tr w:rsidR="00DA76AC" w:rsidTr="00DA76AC">
        <w:trPr>
          <w:trHeight w:val="716"/>
        </w:trPr>
        <w:tc>
          <w:tcPr>
            <w:tcW w:w="648" w:type="dxa"/>
          </w:tcPr>
          <w:p w:rsidR="00DA76AC" w:rsidRPr="00DC2E1D" w:rsidRDefault="00DA76AC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DA76AC" w:rsidRDefault="00DA76AC" w:rsidP="00D47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</w:t>
            </w:r>
          </w:p>
        </w:tc>
        <w:tc>
          <w:tcPr>
            <w:tcW w:w="4392" w:type="dxa"/>
          </w:tcPr>
          <w:p w:rsidR="00DA76AC" w:rsidRDefault="00DA76AC" w:rsidP="001538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Еженедельная рубрика «Исторические заметки».</w:t>
            </w:r>
          </w:p>
          <w:p w:rsidR="00DA76AC" w:rsidRDefault="00DA76AC" w:rsidP="001538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: «Город трудовой доблести»</w:t>
            </w:r>
          </w:p>
        </w:tc>
        <w:tc>
          <w:tcPr>
            <w:tcW w:w="3135" w:type="dxa"/>
          </w:tcPr>
          <w:p w:rsidR="00DA76AC" w:rsidRDefault="00DA76AC" w:rsidP="001538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МК «Победа»</w:t>
            </w:r>
          </w:p>
        </w:tc>
      </w:tr>
      <w:tr w:rsidR="00C879F4" w:rsidTr="00DA76AC">
        <w:trPr>
          <w:trHeight w:val="716"/>
        </w:trPr>
        <w:tc>
          <w:tcPr>
            <w:tcW w:w="648" w:type="dxa"/>
          </w:tcPr>
          <w:p w:rsidR="00C879F4" w:rsidRPr="00DC2E1D" w:rsidRDefault="00C879F4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C879F4" w:rsidRDefault="00C879F4" w:rsidP="00DE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  <w:p w:rsidR="00C879F4" w:rsidRDefault="00C879F4" w:rsidP="00DE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392" w:type="dxa"/>
          </w:tcPr>
          <w:p w:rsidR="00C879F4" w:rsidRDefault="00C879F4" w:rsidP="00DC2E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телемост «Города трудовой доблести: Чебоксары – Нижний Тагил»</w:t>
            </w:r>
          </w:p>
        </w:tc>
        <w:tc>
          <w:tcPr>
            <w:tcW w:w="3135" w:type="dxa"/>
          </w:tcPr>
          <w:p w:rsidR="00C879F4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  <w:tr w:rsidR="00C879F4" w:rsidTr="00DA76AC">
        <w:trPr>
          <w:trHeight w:val="716"/>
        </w:trPr>
        <w:tc>
          <w:tcPr>
            <w:tcW w:w="648" w:type="dxa"/>
          </w:tcPr>
          <w:p w:rsidR="00C879F4" w:rsidRPr="00DC2E1D" w:rsidRDefault="00C879F4" w:rsidP="00DC2E1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C879F4" w:rsidRDefault="00C879F4" w:rsidP="00DE5A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4392" w:type="dxa"/>
          </w:tcPr>
          <w:p w:rsidR="00C879F4" w:rsidRDefault="00C879F4" w:rsidP="00405E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Виртуальная выставка  «Пароль – ПОБЕДА!» (видео ролик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35" w:type="dxa"/>
          </w:tcPr>
          <w:p w:rsidR="00C879F4" w:rsidRDefault="00644EAA" w:rsidP="00644E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«Объединение библиотек города Чебоксары»</w:t>
            </w:r>
          </w:p>
        </w:tc>
      </w:tr>
    </w:tbl>
    <w:p w:rsidR="00873E85" w:rsidRPr="00873E85" w:rsidRDefault="00873E85" w:rsidP="00873E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73E85" w:rsidRPr="00873E85" w:rsidSect="00E9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2CDF"/>
    <w:multiLevelType w:val="hybridMultilevel"/>
    <w:tmpl w:val="1F86E1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70E9"/>
    <w:rsid w:val="002714E4"/>
    <w:rsid w:val="002870E9"/>
    <w:rsid w:val="003066FE"/>
    <w:rsid w:val="00405E32"/>
    <w:rsid w:val="00604EB6"/>
    <w:rsid w:val="0061524F"/>
    <w:rsid w:val="006349D3"/>
    <w:rsid w:val="00644EAA"/>
    <w:rsid w:val="006D1C2C"/>
    <w:rsid w:val="00720B7B"/>
    <w:rsid w:val="00765394"/>
    <w:rsid w:val="007F2CA2"/>
    <w:rsid w:val="00873E85"/>
    <w:rsid w:val="00A2262A"/>
    <w:rsid w:val="00BF1DC5"/>
    <w:rsid w:val="00C37366"/>
    <w:rsid w:val="00C879F4"/>
    <w:rsid w:val="00D479B5"/>
    <w:rsid w:val="00DA76AC"/>
    <w:rsid w:val="00DC2E1D"/>
    <w:rsid w:val="00E91590"/>
    <w:rsid w:val="00F17FCC"/>
    <w:rsid w:val="00F4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TOSHIBA</cp:lastModifiedBy>
  <cp:revision>2</cp:revision>
  <cp:lastPrinted>2022-02-01T11:21:00Z</cp:lastPrinted>
  <dcterms:created xsi:type="dcterms:W3CDTF">2022-02-02T10:47:00Z</dcterms:created>
  <dcterms:modified xsi:type="dcterms:W3CDTF">2022-02-02T10:47:00Z</dcterms:modified>
</cp:coreProperties>
</file>