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7B9F" w14:textId="77777777" w:rsidR="00926691" w:rsidRPr="001B4D77" w:rsidRDefault="00926691" w:rsidP="009266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14:paraId="7B7868BC" w14:textId="3BF58CFF" w:rsidR="00926691" w:rsidRPr="001B4D77" w:rsidRDefault="00926691" w:rsidP="009266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МАУ «ЦРДО» г. Чебоксары</w:t>
      </w:r>
    </w:p>
    <w:p w14:paraId="5556FCAA" w14:textId="4EFCE881" w:rsidR="00926691" w:rsidRDefault="00926691" w:rsidP="009266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C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11.04.2022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8C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 </w:t>
      </w:r>
    </w:p>
    <w:p w14:paraId="12FD3F24" w14:textId="77777777" w:rsidR="00F527B0" w:rsidRDefault="00466751" w:rsidP="002138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pple-converted-space"/>
          <w:b/>
          <w:bCs/>
          <w:color w:val="000000"/>
          <w:sz w:val="28"/>
          <w:szCs w:val="28"/>
        </w:rPr>
      </w:pPr>
      <w:bookmarkStart w:id="0" w:name="_Hlk98250307"/>
      <w:r w:rsidRPr="0073211E">
        <w:rPr>
          <w:b/>
          <w:bCs/>
          <w:color w:val="000000"/>
          <w:sz w:val="28"/>
          <w:szCs w:val="28"/>
        </w:rPr>
        <w:t>Положение</w:t>
      </w:r>
      <w:r w:rsidR="0059680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14:paraId="2919C969" w14:textId="77777777" w:rsidR="009C0F83" w:rsidRDefault="005A6DD9" w:rsidP="00213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</w:t>
      </w:r>
      <w:r w:rsidR="00126B7E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27B0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="00A00973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конкурса</w:t>
      </w:r>
      <w:r w:rsidR="0092669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9C0F8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рисунков </w:t>
      </w:r>
    </w:p>
    <w:p w14:paraId="10E77F0E" w14:textId="6CFE61D7" w:rsidR="0021389B" w:rsidRDefault="0021389B" w:rsidP="009C0F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="009C0F83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Экология города глазами детей</w:t>
      </w:r>
      <w:r w:rsidR="0061444D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bookmarkEnd w:id="0"/>
    </w:p>
    <w:p w14:paraId="3F667BB4" w14:textId="77777777" w:rsidR="009C0F83" w:rsidRDefault="009C0F83" w:rsidP="009C0F83">
      <w:pPr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02CC1AAF" w14:textId="1B5E6F7B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1389B">
        <w:rPr>
          <w:b/>
          <w:bCs/>
          <w:color w:val="000000"/>
          <w:sz w:val="28"/>
          <w:szCs w:val="28"/>
        </w:rPr>
        <w:t>1. Общие положения</w:t>
      </w:r>
    </w:p>
    <w:p w14:paraId="1867B9E7" w14:textId="72BF5726" w:rsidR="00926691" w:rsidRDefault="00466751" w:rsidP="009C0F83">
      <w:pPr>
        <w:pStyle w:val="a3"/>
        <w:shd w:val="clear" w:color="auto" w:fill="FFFFFF"/>
        <w:spacing w:after="0"/>
        <w:ind w:firstLine="709"/>
        <w:contextualSpacing/>
        <w:jc w:val="both"/>
      </w:pPr>
      <w:r w:rsidRPr="0021389B">
        <w:rPr>
          <w:color w:val="000000"/>
          <w:sz w:val="28"/>
          <w:szCs w:val="28"/>
        </w:rPr>
        <w:t xml:space="preserve">1.1. </w:t>
      </w:r>
      <w:r w:rsidR="00646ED9" w:rsidRPr="0021389B">
        <w:rPr>
          <w:color w:val="000000"/>
          <w:sz w:val="28"/>
          <w:szCs w:val="28"/>
        </w:rPr>
        <w:t xml:space="preserve">Муниципальное автономное учреждение «Центр развития дошкольного образования» </w:t>
      </w:r>
      <w:r w:rsidR="00126B7E" w:rsidRPr="0021389B">
        <w:rPr>
          <w:color w:val="000000"/>
          <w:sz w:val="28"/>
          <w:szCs w:val="28"/>
        </w:rPr>
        <w:t>города Чебоксары</w:t>
      </w:r>
      <w:r w:rsidR="008F7634" w:rsidRPr="0021389B">
        <w:rPr>
          <w:color w:val="000000"/>
          <w:sz w:val="28"/>
          <w:szCs w:val="28"/>
        </w:rPr>
        <w:t xml:space="preserve"> столицы </w:t>
      </w:r>
      <w:r w:rsidR="009C0F83">
        <w:rPr>
          <w:color w:val="000000"/>
          <w:sz w:val="28"/>
          <w:szCs w:val="28"/>
        </w:rPr>
        <w:t>Чувашской Республики</w:t>
      </w:r>
      <w:r w:rsidR="00126B7E" w:rsidRPr="0021389B">
        <w:rPr>
          <w:color w:val="000000"/>
          <w:sz w:val="28"/>
          <w:szCs w:val="28"/>
        </w:rPr>
        <w:t xml:space="preserve">, проводит </w:t>
      </w:r>
      <w:r w:rsidR="00DA2E8D" w:rsidRPr="0021389B">
        <w:rPr>
          <w:bCs/>
          <w:color w:val="000000"/>
          <w:sz w:val="28"/>
          <w:szCs w:val="28"/>
        </w:rPr>
        <w:t xml:space="preserve">городской </w:t>
      </w:r>
      <w:r w:rsidR="008F7634" w:rsidRPr="0021389B">
        <w:rPr>
          <w:bCs/>
          <w:sz w:val="28"/>
          <w:szCs w:val="28"/>
          <w:lang w:bidi="ru-RU"/>
        </w:rPr>
        <w:t>конкурс</w:t>
      </w:r>
      <w:r w:rsidR="00DA2E8D" w:rsidRPr="0021389B">
        <w:rPr>
          <w:bCs/>
          <w:sz w:val="28"/>
          <w:szCs w:val="28"/>
          <w:lang w:bidi="ru-RU"/>
        </w:rPr>
        <w:t xml:space="preserve"> </w:t>
      </w:r>
      <w:r w:rsidR="009C0F83" w:rsidRPr="009C0F83">
        <w:rPr>
          <w:bCs/>
          <w:sz w:val="28"/>
          <w:szCs w:val="28"/>
          <w:lang w:bidi="ru-RU"/>
        </w:rPr>
        <w:t>рисунков «Экология города глазами детей»</w:t>
      </w:r>
      <w:r w:rsidR="009C0F83">
        <w:rPr>
          <w:bCs/>
          <w:sz w:val="28"/>
          <w:szCs w:val="28"/>
          <w:lang w:bidi="ru-RU"/>
        </w:rPr>
        <w:t xml:space="preserve">, </w:t>
      </w:r>
      <w:r w:rsidR="00125237">
        <w:rPr>
          <w:bCs/>
          <w:sz w:val="28"/>
          <w:szCs w:val="28"/>
          <w:lang w:bidi="ru-RU"/>
        </w:rPr>
        <w:t xml:space="preserve">приуроченный </w:t>
      </w:r>
      <w:r w:rsidR="009C0F83">
        <w:rPr>
          <w:bCs/>
          <w:sz w:val="28"/>
          <w:szCs w:val="28"/>
          <w:lang w:bidi="ru-RU"/>
        </w:rPr>
        <w:t>Дню эколога и Всемирному дню окружающей среды.</w:t>
      </w:r>
    </w:p>
    <w:p w14:paraId="0526FAAC" w14:textId="324392DB" w:rsidR="00126B7E" w:rsidRPr="0021389B" w:rsidRDefault="00126B7E" w:rsidP="002138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 xml:space="preserve">1.2. Положение о </w:t>
      </w:r>
      <w:r w:rsidR="00E7205C">
        <w:rPr>
          <w:color w:val="000000"/>
          <w:sz w:val="28"/>
          <w:szCs w:val="28"/>
        </w:rPr>
        <w:t xml:space="preserve">проведении </w:t>
      </w:r>
      <w:r w:rsidR="009C0F83" w:rsidRPr="0021389B">
        <w:rPr>
          <w:bCs/>
          <w:color w:val="000000"/>
          <w:sz w:val="28"/>
          <w:szCs w:val="28"/>
        </w:rPr>
        <w:t>городско</w:t>
      </w:r>
      <w:r w:rsidR="009C0F83">
        <w:rPr>
          <w:bCs/>
          <w:color w:val="000000"/>
          <w:sz w:val="28"/>
          <w:szCs w:val="28"/>
        </w:rPr>
        <w:t>го</w:t>
      </w:r>
      <w:r w:rsidR="009C0F83" w:rsidRPr="0021389B">
        <w:rPr>
          <w:bCs/>
          <w:color w:val="000000"/>
          <w:sz w:val="28"/>
          <w:szCs w:val="28"/>
        </w:rPr>
        <w:t xml:space="preserve"> </w:t>
      </w:r>
      <w:r w:rsidR="009C0F83" w:rsidRPr="0021389B">
        <w:rPr>
          <w:bCs/>
          <w:sz w:val="28"/>
          <w:szCs w:val="28"/>
          <w:lang w:bidi="ru-RU"/>
        </w:rPr>
        <w:t>конкурс</w:t>
      </w:r>
      <w:r w:rsidR="009C0F83">
        <w:rPr>
          <w:bCs/>
          <w:sz w:val="28"/>
          <w:szCs w:val="28"/>
          <w:lang w:bidi="ru-RU"/>
        </w:rPr>
        <w:t>а</w:t>
      </w:r>
      <w:r w:rsidR="009C0F83" w:rsidRPr="0021389B">
        <w:rPr>
          <w:bCs/>
          <w:sz w:val="28"/>
          <w:szCs w:val="28"/>
          <w:lang w:bidi="ru-RU"/>
        </w:rPr>
        <w:t xml:space="preserve"> </w:t>
      </w:r>
      <w:r w:rsidR="009C0F83" w:rsidRPr="009C0F83">
        <w:rPr>
          <w:bCs/>
          <w:sz w:val="28"/>
          <w:szCs w:val="28"/>
          <w:lang w:bidi="ru-RU"/>
        </w:rPr>
        <w:t>рисунков «Экология города глазами детей»</w:t>
      </w:r>
      <w:r w:rsidR="009C0F83">
        <w:rPr>
          <w:bCs/>
          <w:sz w:val="28"/>
          <w:szCs w:val="28"/>
          <w:lang w:bidi="ru-RU"/>
        </w:rPr>
        <w:t>,</w:t>
      </w:r>
      <w:r w:rsidR="009C0F83" w:rsidRPr="0021389B">
        <w:rPr>
          <w:b/>
          <w:bCs/>
          <w:sz w:val="28"/>
          <w:szCs w:val="28"/>
          <w:lang w:bidi="ru-RU"/>
        </w:rPr>
        <w:t xml:space="preserve"> </w:t>
      </w:r>
      <w:r w:rsidR="00DA2E8D" w:rsidRPr="0021389B">
        <w:rPr>
          <w:b/>
          <w:bCs/>
          <w:sz w:val="28"/>
          <w:szCs w:val="28"/>
          <w:lang w:bidi="ru-RU"/>
        </w:rPr>
        <w:t>(</w:t>
      </w:r>
      <w:r w:rsidR="008F7634" w:rsidRPr="0021389B">
        <w:rPr>
          <w:color w:val="000000"/>
          <w:sz w:val="28"/>
          <w:szCs w:val="28"/>
        </w:rPr>
        <w:t>далее – Конкурс</w:t>
      </w:r>
      <w:r w:rsidRPr="0021389B">
        <w:rPr>
          <w:color w:val="000000"/>
          <w:sz w:val="28"/>
          <w:szCs w:val="28"/>
        </w:rPr>
        <w:t>) определяет цели, задачи, порядок и требования к работам, критерии отбора и подведения итогов Конкурса.</w:t>
      </w:r>
    </w:p>
    <w:p w14:paraId="31B3A4CB" w14:textId="0EE18AAF" w:rsidR="00D04655" w:rsidRPr="00D04655" w:rsidRDefault="00126B7E" w:rsidP="00E72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cv-Cyrl"/>
        </w:rPr>
      </w:pPr>
      <w:r w:rsidRPr="0021389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466751" w:rsidRPr="0021389B">
        <w:rPr>
          <w:rFonts w:ascii="Times New Roman" w:hAnsi="Times New Roman" w:cs="Times New Roman"/>
          <w:color w:val="000000"/>
          <w:sz w:val="28"/>
          <w:szCs w:val="28"/>
        </w:rPr>
        <w:t>. Цел</w:t>
      </w:r>
      <w:r w:rsidR="00DA2E8D" w:rsidRPr="0021389B">
        <w:rPr>
          <w:rFonts w:ascii="Times New Roman" w:hAnsi="Times New Roman" w:cs="Times New Roman"/>
          <w:color w:val="000000"/>
          <w:sz w:val="28"/>
          <w:szCs w:val="28"/>
        </w:rPr>
        <w:t>ью проведения Конкурса является</w:t>
      </w:r>
      <w:r w:rsidR="008F7634" w:rsidRPr="0021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655" w:rsidRPr="00D0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подрастающего поколения к проблемам сохранения окружающей среды, повышения уровня экологической культуры, усиления роли художественного творчества как средства экологического воспитания в детских садах города Чебоксары</w:t>
      </w:r>
      <w:r w:rsidR="00D0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cv-Cyrl"/>
        </w:rPr>
        <w:t>.</w:t>
      </w:r>
    </w:p>
    <w:p w14:paraId="6CFA1316" w14:textId="2196CFEE" w:rsidR="00466751" w:rsidRPr="00B91EFA" w:rsidRDefault="00126B7E" w:rsidP="00E72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89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66751" w:rsidRPr="0021389B">
        <w:rPr>
          <w:color w:val="000000"/>
          <w:sz w:val="28"/>
          <w:szCs w:val="28"/>
        </w:rPr>
        <w:t xml:space="preserve"> </w:t>
      </w:r>
      <w:r w:rsidR="00466751" w:rsidRPr="00B91EF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Конкурса являются </w:t>
      </w:r>
      <w:r w:rsidR="00B91EFA">
        <w:rPr>
          <w:rFonts w:ascii="Times New Roman" w:hAnsi="Times New Roman" w:cs="Times New Roman"/>
          <w:color w:val="000000"/>
          <w:sz w:val="28"/>
          <w:szCs w:val="28"/>
        </w:rPr>
        <w:t xml:space="preserve">семьи </w:t>
      </w:r>
      <w:r w:rsidR="008F7634" w:rsidRPr="00B91EFA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B91EF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F7634" w:rsidRPr="00B91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F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B91EFA" w:rsidRPr="00B91EFA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8F7634" w:rsidRPr="00B91EF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г. Чебоксары</w:t>
      </w:r>
      <w:r w:rsidR="0073211E" w:rsidRPr="00B91E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BB1C57" w14:textId="34B636A6" w:rsidR="00466751" w:rsidRPr="0021389B" w:rsidRDefault="00466751" w:rsidP="00B91EF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40A08E9" w14:textId="77777777" w:rsidR="001A3C58" w:rsidRDefault="001A3C58" w:rsidP="001A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34495E" w14:textId="198CD82C" w:rsidR="001A3C58" w:rsidRPr="001B4D77" w:rsidRDefault="001A3C58" w:rsidP="001A3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условия проведения Конкурса</w:t>
      </w:r>
    </w:p>
    <w:p w14:paraId="0C989545" w14:textId="77777777" w:rsidR="001A3C58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380B4039" w14:textId="5F4D0BD9" w:rsidR="00466751" w:rsidRPr="0021389B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12E" w:rsidRPr="0021389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D082A" w:rsidRPr="0021389B">
        <w:rPr>
          <w:sz w:val="28"/>
          <w:szCs w:val="28"/>
        </w:rPr>
        <w:t xml:space="preserve">. </w:t>
      </w:r>
      <w:r w:rsidR="00466751" w:rsidRPr="0021389B">
        <w:rPr>
          <w:sz w:val="28"/>
          <w:szCs w:val="28"/>
        </w:rPr>
        <w:t xml:space="preserve">Конкурс проводится </w:t>
      </w:r>
      <w:r w:rsidR="00616D97">
        <w:rPr>
          <w:sz w:val="28"/>
          <w:szCs w:val="28"/>
        </w:rPr>
        <w:t xml:space="preserve">с </w:t>
      </w:r>
      <w:r w:rsidR="00D04655">
        <w:rPr>
          <w:sz w:val="28"/>
          <w:szCs w:val="28"/>
          <w:lang w:val="cv-Cyrl"/>
        </w:rPr>
        <w:t xml:space="preserve">18 апреля </w:t>
      </w:r>
      <w:r w:rsidR="00616D97">
        <w:rPr>
          <w:sz w:val="28"/>
          <w:szCs w:val="28"/>
        </w:rPr>
        <w:t xml:space="preserve">по </w:t>
      </w:r>
      <w:r w:rsidR="00744517">
        <w:rPr>
          <w:sz w:val="28"/>
          <w:szCs w:val="28"/>
        </w:rPr>
        <w:t>2</w:t>
      </w:r>
      <w:r w:rsidR="006811B0">
        <w:rPr>
          <w:sz w:val="28"/>
          <w:szCs w:val="28"/>
        </w:rPr>
        <w:t>5</w:t>
      </w:r>
      <w:r w:rsidR="00744517">
        <w:rPr>
          <w:sz w:val="28"/>
          <w:szCs w:val="28"/>
        </w:rPr>
        <w:t xml:space="preserve"> мая </w:t>
      </w:r>
      <w:r w:rsidR="00616D97">
        <w:rPr>
          <w:sz w:val="28"/>
          <w:szCs w:val="28"/>
        </w:rPr>
        <w:t xml:space="preserve">2022 года </w:t>
      </w:r>
      <w:r w:rsidR="00466751" w:rsidRPr="0021389B">
        <w:rPr>
          <w:sz w:val="28"/>
          <w:szCs w:val="28"/>
        </w:rPr>
        <w:t xml:space="preserve">в </w:t>
      </w:r>
      <w:r w:rsidR="00B7245D" w:rsidRPr="0021389B">
        <w:rPr>
          <w:sz w:val="28"/>
          <w:szCs w:val="28"/>
        </w:rPr>
        <w:t>три</w:t>
      </w:r>
      <w:r w:rsidR="0073211E" w:rsidRPr="0021389B">
        <w:rPr>
          <w:sz w:val="28"/>
          <w:szCs w:val="28"/>
        </w:rPr>
        <w:t xml:space="preserve"> </w:t>
      </w:r>
      <w:r w:rsidR="00466751" w:rsidRPr="0021389B">
        <w:rPr>
          <w:sz w:val="28"/>
          <w:szCs w:val="28"/>
        </w:rPr>
        <w:t>этапа:</w:t>
      </w:r>
    </w:p>
    <w:p w14:paraId="22AB9184" w14:textId="4784DE2D" w:rsidR="00B7245D" w:rsidRPr="0021389B" w:rsidRDefault="00B7245D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389B">
        <w:rPr>
          <w:sz w:val="28"/>
          <w:szCs w:val="28"/>
        </w:rPr>
        <w:t>1 этап:</w:t>
      </w:r>
      <w:r w:rsidR="00744517">
        <w:rPr>
          <w:sz w:val="28"/>
          <w:szCs w:val="28"/>
        </w:rPr>
        <w:t xml:space="preserve"> </w:t>
      </w:r>
      <w:r w:rsidR="00D343BD" w:rsidRPr="0021389B">
        <w:rPr>
          <w:sz w:val="28"/>
          <w:szCs w:val="28"/>
        </w:rPr>
        <w:t xml:space="preserve">с </w:t>
      </w:r>
      <w:r w:rsidR="00744517">
        <w:rPr>
          <w:sz w:val="28"/>
          <w:szCs w:val="28"/>
        </w:rPr>
        <w:t>18 до 30</w:t>
      </w:r>
      <w:r w:rsidR="00D343BD">
        <w:rPr>
          <w:sz w:val="28"/>
          <w:szCs w:val="28"/>
        </w:rPr>
        <w:t xml:space="preserve"> </w:t>
      </w:r>
      <w:r w:rsidR="00744517">
        <w:rPr>
          <w:sz w:val="28"/>
          <w:szCs w:val="28"/>
        </w:rPr>
        <w:t xml:space="preserve">апреля </w:t>
      </w:r>
      <w:r w:rsidR="00D343BD" w:rsidRPr="0021389B">
        <w:rPr>
          <w:sz w:val="28"/>
          <w:szCs w:val="28"/>
        </w:rPr>
        <w:t>202</w:t>
      </w:r>
      <w:r w:rsidR="001A3C58">
        <w:rPr>
          <w:sz w:val="28"/>
          <w:szCs w:val="28"/>
        </w:rPr>
        <w:t>2</w:t>
      </w:r>
      <w:r w:rsidR="00D343BD" w:rsidRPr="0021389B">
        <w:rPr>
          <w:sz w:val="28"/>
          <w:szCs w:val="28"/>
        </w:rPr>
        <w:t xml:space="preserve"> г</w:t>
      </w:r>
      <w:r w:rsidR="00744517">
        <w:rPr>
          <w:sz w:val="28"/>
          <w:szCs w:val="28"/>
        </w:rPr>
        <w:t xml:space="preserve"> – отборочный - </w:t>
      </w:r>
      <w:r w:rsidR="00744517" w:rsidRPr="00744517">
        <w:rPr>
          <w:sz w:val="28"/>
          <w:szCs w:val="28"/>
        </w:rPr>
        <w:t>внутри ДОУ среди воспитанников</w:t>
      </w:r>
      <w:r w:rsidR="00744517">
        <w:rPr>
          <w:sz w:val="28"/>
          <w:szCs w:val="28"/>
        </w:rPr>
        <w:t xml:space="preserve"> </w:t>
      </w:r>
      <w:r w:rsidR="00744517" w:rsidRPr="00744517">
        <w:rPr>
          <w:sz w:val="28"/>
          <w:szCs w:val="28"/>
        </w:rPr>
        <w:t>для выявления лучшей работы</w:t>
      </w:r>
      <w:r w:rsidR="00D343BD" w:rsidRPr="0021389B">
        <w:rPr>
          <w:sz w:val="28"/>
          <w:szCs w:val="28"/>
        </w:rPr>
        <w:t>;</w:t>
      </w:r>
    </w:p>
    <w:p w14:paraId="39B2E208" w14:textId="6EDB32F0" w:rsidR="00A82A96" w:rsidRDefault="00B7245D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389B">
        <w:rPr>
          <w:sz w:val="28"/>
          <w:szCs w:val="28"/>
        </w:rPr>
        <w:t>2</w:t>
      </w:r>
      <w:r w:rsidR="00754DEC" w:rsidRPr="0021389B">
        <w:rPr>
          <w:sz w:val="28"/>
          <w:szCs w:val="28"/>
        </w:rPr>
        <w:t xml:space="preserve"> этап: </w:t>
      </w:r>
      <w:r w:rsidR="00744517">
        <w:rPr>
          <w:sz w:val="28"/>
          <w:szCs w:val="28"/>
        </w:rPr>
        <w:t xml:space="preserve">с </w:t>
      </w:r>
      <w:r w:rsidR="007D2CFD">
        <w:rPr>
          <w:sz w:val="28"/>
          <w:szCs w:val="28"/>
        </w:rPr>
        <w:t>11 мая</w:t>
      </w:r>
      <w:r w:rsidR="00744517">
        <w:rPr>
          <w:sz w:val="28"/>
          <w:szCs w:val="28"/>
        </w:rPr>
        <w:t xml:space="preserve"> </w:t>
      </w:r>
      <w:r w:rsidR="00A82A96">
        <w:rPr>
          <w:sz w:val="28"/>
          <w:szCs w:val="28"/>
        </w:rPr>
        <w:t>по 18 мая 2022</w:t>
      </w:r>
      <w:r w:rsidR="00744517">
        <w:rPr>
          <w:sz w:val="28"/>
          <w:szCs w:val="28"/>
        </w:rPr>
        <w:t xml:space="preserve"> </w:t>
      </w:r>
      <w:r w:rsidR="00A82A96">
        <w:rPr>
          <w:sz w:val="28"/>
          <w:szCs w:val="28"/>
        </w:rPr>
        <w:t>– городской этап</w:t>
      </w:r>
      <w:bookmarkStart w:id="1" w:name="_GoBack"/>
      <w:bookmarkEnd w:id="1"/>
      <w:r w:rsidR="00A82A96">
        <w:rPr>
          <w:sz w:val="28"/>
          <w:szCs w:val="28"/>
        </w:rPr>
        <w:t xml:space="preserve">, </w:t>
      </w:r>
      <w:r w:rsidR="00A82A96" w:rsidRPr="00A82A96">
        <w:rPr>
          <w:sz w:val="28"/>
          <w:szCs w:val="28"/>
        </w:rPr>
        <w:t>прием работ в МАУ «ЦРДО</w:t>
      </w:r>
      <w:r w:rsidR="00A82A96">
        <w:rPr>
          <w:sz w:val="28"/>
          <w:szCs w:val="28"/>
        </w:rPr>
        <w:t>» г. Чебоксары</w:t>
      </w:r>
      <w:r w:rsidR="00744517">
        <w:rPr>
          <w:sz w:val="28"/>
          <w:szCs w:val="28"/>
        </w:rPr>
        <w:t xml:space="preserve"> </w:t>
      </w:r>
    </w:p>
    <w:p w14:paraId="5DAB0A91" w14:textId="210437B8" w:rsidR="00524B9D" w:rsidRDefault="00A82A96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этап</w:t>
      </w:r>
      <w:r w:rsidR="006811B0">
        <w:rPr>
          <w:sz w:val="28"/>
          <w:szCs w:val="28"/>
        </w:rPr>
        <w:t>:</w:t>
      </w:r>
      <w:r>
        <w:rPr>
          <w:sz w:val="28"/>
          <w:szCs w:val="28"/>
        </w:rPr>
        <w:t xml:space="preserve"> с 19 мая по 25 мая 2022 о</w:t>
      </w:r>
      <w:r w:rsidR="00466751" w:rsidRPr="0021389B">
        <w:rPr>
          <w:sz w:val="28"/>
          <w:szCs w:val="28"/>
        </w:rPr>
        <w:t xml:space="preserve">ценка представленных </w:t>
      </w:r>
      <w:r w:rsidR="0021389B" w:rsidRPr="0021389B">
        <w:rPr>
          <w:sz w:val="28"/>
          <w:szCs w:val="28"/>
        </w:rPr>
        <w:t>работ, определение</w:t>
      </w:r>
      <w:r w:rsidR="00145A74" w:rsidRPr="0021389B">
        <w:rPr>
          <w:sz w:val="28"/>
          <w:szCs w:val="28"/>
        </w:rPr>
        <w:t xml:space="preserve"> </w:t>
      </w:r>
      <w:r w:rsidR="00524B9D" w:rsidRPr="0021389B">
        <w:rPr>
          <w:sz w:val="28"/>
          <w:szCs w:val="28"/>
        </w:rPr>
        <w:t>победителей</w:t>
      </w:r>
      <w:r>
        <w:rPr>
          <w:sz w:val="28"/>
          <w:szCs w:val="28"/>
        </w:rPr>
        <w:t>.</w:t>
      </w:r>
    </w:p>
    <w:p w14:paraId="3151ADE8" w14:textId="00CE8176" w:rsidR="001A3C58" w:rsidRDefault="001A3C58" w:rsidP="001A3C5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A3C58">
        <w:rPr>
          <w:sz w:val="28"/>
          <w:szCs w:val="28"/>
        </w:rPr>
        <w:t xml:space="preserve">Количество работ, представленных на Конкурс одним образовательным учреждением, не может превышать </w:t>
      </w:r>
      <w:r>
        <w:rPr>
          <w:sz w:val="28"/>
          <w:szCs w:val="28"/>
        </w:rPr>
        <w:t>2</w:t>
      </w:r>
      <w:r w:rsidRPr="001A3C58">
        <w:rPr>
          <w:sz w:val="28"/>
          <w:szCs w:val="28"/>
        </w:rPr>
        <w:t xml:space="preserve"> работ.</w:t>
      </w:r>
    </w:p>
    <w:p w14:paraId="49024176" w14:textId="77777777" w:rsidR="001A3C58" w:rsidRPr="0021389B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629EDDA3" w14:textId="19C2B5E6" w:rsidR="0021389B" w:rsidRDefault="001A3C58" w:rsidP="002138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D7666" w:rsidRPr="0021389B">
        <w:rPr>
          <w:b/>
          <w:bCs/>
          <w:color w:val="000000"/>
          <w:sz w:val="28"/>
          <w:szCs w:val="28"/>
        </w:rPr>
        <w:t>. Требования к работам</w:t>
      </w:r>
      <w:r w:rsidR="0021389B">
        <w:rPr>
          <w:b/>
          <w:bCs/>
          <w:color w:val="000000"/>
          <w:sz w:val="28"/>
          <w:szCs w:val="28"/>
        </w:rPr>
        <w:t>.</w:t>
      </w:r>
    </w:p>
    <w:p w14:paraId="726D32AF" w14:textId="4FF36D3C" w:rsidR="00466751" w:rsidRDefault="001A3C58" w:rsidP="006319B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7666" w:rsidRPr="0021389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466751" w:rsidRPr="0021389B">
        <w:rPr>
          <w:color w:val="000000"/>
          <w:sz w:val="28"/>
          <w:szCs w:val="28"/>
        </w:rPr>
        <w:t xml:space="preserve"> </w:t>
      </w:r>
      <w:r w:rsidR="003B3FFC">
        <w:rPr>
          <w:color w:val="000000"/>
          <w:sz w:val="28"/>
          <w:szCs w:val="28"/>
        </w:rPr>
        <w:t xml:space="preserve">К каждой работе, </w:t>
      </w:r>
      <w:r w:rsidR="00466751" w:rsidRPr="0021389B">
        <w:rPr>
          <w:color w:val="000000"/>
          <w:sz w:val="28"/>
          <w:szCs w:val="28"/>
        </w:rPr>
        <w:t>представляем</w:t>
      </w:r>
      <w:r w:rsidR="003B3FFC">
        <w:rPr>
          <w:color w:val="000000"/>
          <w:sz w:val="28"/>
          <w:szCs w:val="28"/>
        </w:rPr>
        <w:t>ой</w:t>
      </w:r>
      <w:r w:rsidR="00466751" w:rsidRPr="0021389B">
        <w:rPr>
          <w:color w:val="000000"/>
          <w:sz w:val="28"/>
          <w:szCs w:val="28"/>
        </w:rPr>
        <w:t xml:space="preserve"> для участия в Конкурсе, </w:t>
      </w:r>
      <w:r w:rsidR="003B3FFC">
        <w:rPr>
          <w:color w:val="000000"/>
          <w:sz w:val="28"/>
          <w:szCs w:val="28"/>
        </w:rPr>
        <w:t xml:space="preserve">необходимо прикрепить </w:t>
      </w:r>
      <w:r w:rsidR="006319BF">
        <w:rPr>
          <w:color w:val="000000"/>
          <w:sz w:val="28"/>
          <w:szCs w:val="28"/>
        </w:rPr>
        <w:t>ф</w:t>
      </w:r>
      <w:r w:rsidR="006319BF" w:rsidRPr="006319BF">
        <w:rPr>
          <w:color w:val="000000"/>
          <w:sz w:val="28"/>
          <w:szCs w:val="28"/>
        </w:rPr>
        <w:t>орм</w:t>
      </w:r>
      <w:r w:rsidR="003B3FFC">
        <w:rPr>
          <w:color w:val="000000"/>
          <w:sz w:val="28"/>
          <w:szCs w:val="28"/>
        </w:rPr>
        <w:t>у</w:t>
      </w:r>
      <w:r w:rsidR="006319BF" w:rsidRPr="006319BF">
        <w:rPr>
          <w:color w:val="000000"/>
          <w:sz w:val="28"/>
          <w:szCs w:val="28"/>
        </w:rPr>
        <w:t xml:space="preserve"> для сопровождения конкурсных работ</w:t>
      </w:r>
      <w:r w:rsidR="00466751" w:rsidRPr="0021389B">
        <w:rPr>
          <w:color w:val="000000"/>
          <w:sz w:val="28"/>
          <w:szCs w:val="28"/>
        </w:rPr>
        <w:t xml:space="preserve">, приведенной в </w:t>
      </w:r>
      <w:r>
        <w:rPr>
          <w:color w:val="000000"/>
          <w:sz w:val="28"/>
          <w:szCs w:val="28"/>
        </w:rPr>
        <w:t>П</w:t>
      </w:r>
      <w:r w:rsidR="00466751" w:rsidRPr="0021389B">
        <w:rPr>
          <w:b/>
          <w:color w:val="000000"/>
          <w:sz w:val="28"/>
          <w:szCs w:val="28"/>
        </w:rPr>
        <w:t>ри</w:t>
      </w:r>
      <w:r w:rsidR="00623AF8" w:rsidRPr="0021389B">
        <w:rPr>
          <w:b/>
          <w:color w:val="000000"/>
          <w:sz w:val="28"/>
          <w:szCs w:val="28"/>
        </w:rPr>
        <w:t>ложении 3</w:t>
      </w:r>
      <w:r w:rsidR="00466751" w:rsidRPr="0021389B">
        <w:rPr>
          <w:b/>
          <w:color w:val="000000"/>
          <w:sz w:val="28"/>
          <w:szCs w:val="28"/>
        </w:rPr>
        <w:t>.</w:t>
      </w:r>
      <w:r w:rsidR="00466751" w:rsidRPr="0021389B">
        <w:rPr>
          <w:color w:val="000000"/>
          <w:sz w:val="28"/>
          <w:szCs w:val="28"/>
        </w:rPr>
        <w:t xml:space="preserve"> Заполнение всех полей </w:t>
      </w:r>
      <w:r w:rsidR="006319BF">
        <w:rPr>
          <w:color w:val="000000"/>
          <w:sz w:val="28"/>
          <w:szCs w:val="28"/>
        </w:rPr>
        <w:t>ф</w:t>
      </w:r>
      <w:r w:rsidR="006319BF" w:rsidRPr="006319BF">
        <w:rPr>
          <w:color w:val="000000"/>
          <w:sz w:val="28"/>
          <w:szCs w:val="28"/>
        </w:rPr>
        <w:t>орм</w:t>
      </w:r>
      <w:r w:rsidR="006319BF">
        <w:rPr>
          <w:color w:val="000000"/>
          <w:sz w:val="28"/>
          <w:szCs w:val="28"/>
        </w:rPr>
        <w:t>ы</w:t>
      </w:r>
      <w:r w:rsidR="006319BF" w:rsidRPr="006319BF">
        <w:rPr>
          <w:color w:val="000000"/>
          <w:sz w:val="28"/>
          <w:szCs w:val="28"/>
        </w:rPr>
        <w:t xml:space="preserve"> для сопровождения конкурсных работ</w:t>
      </w:r>
      <w:r w:rsidR="006319BF">
        <w:rPr>
          <w:color w:val="000000"/>
          <w:sz w:val="28"/>
          <w:szCs w:val="28"/>
        </w:rPr>
        <w:t xml:space="preserve"> </w:t>
      </w:r>
      <w:r w:rsidR="00466751" w:rsidRPr="0021389B">
        <w:rPr>
          <w:color w:val="000000"/>
          <w:sz w:val="28"/>
          <w:szCs w:val="28"/>
        </w:rPr>
        <w:t>обязательно.</w:t>
      </w:r>
    </w:p>
    <w:p w14:paraId="053C7ABA" w14:textId="4A882A81" w:rsidR="001A3C58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7634" w:rsidRPr="002138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D13C26" w:rsidRPr="0021389B">
        <w:rPr>
          <w:color w:val="000000"/>
          <w:sz w:val="28"/>
          <w:szCs w:val="28"/>
        </w:rPr>
        <w:t xml:space="preserve">. </w:t>
      </w:r>
      <w:r w:rsidRPr="001A3C58">
        <w:rPr>
          <w:color w:val="000000"/>
          <w:sz w:val="28"/>
          <w:szCs w:val="28"/>
        </w:rPr>
        <w:t xml:space="preserve">Для участия в Конкурсе принимаются </w:t>
      </w:r>
      <w:r w:rsidR="00AE3B2C">
        <w:rPr>
          <w:color w:val="000000"/>
          <w:sz w:val="28"/>
          <w:szCs w:val="28"/>
        </w:rPr>
        <w:t>рисунки</w:t>
      </w:r>
      <w:r w:rsidRPr="001A3C58">
        <w:rPr>
          <w:color w:val="000000"/>
          <w:sz w:val="28"/>
          <w:szCs w:val="28"/>
        </w:rPr>
        <w:t xml:space="preserve"> на бумажном носителе в формате А</w:t>
      </w:r>
      <w:r w:rsidR="00AE3B2C">
        <w:rPr>
          <w:color w:val="000000"/>
          <w:sz w:val="28"/>
          <w:szCs w:val="28"/>
        </w:rPr>
        <w:t>3</w:t>
      </w:r>
      <w:r w:rsidRPr="001A3C58">
        <w:rPr>
          <w:color w:val="000000"/>
          <w:sz w:val="28"/>
          <w:szCs w:val="28"/>
        </w:rPr>
        <w:t>.</w:t>
      </w:r>
    </w:p>
    <w:p w14:paraId="623E4E6C" w14:textId="5D726267" w:rsidR="00466751" w:rsidRPr="0021389B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="00466751" w:rsidRPr="0021389B">
        <w:rPr>
          <w:color w:val="000000"/>
          <w:sz w:val="28"/>
          <w:szCs w:val="28"/>
        </w:rPr>
        <w:t xml:space="preserve">Работы без </w:t>
      </w:r>
      <w:r w:rsidR="006319BF">
        <w:rPr>
          <w:color w:val="000000"/>
          <w:sz w:val="28"/>
          <w:szCs w:val="28"/>
        </w:rPr>
        <w:t xml:space="preserve">прикрепленной формы для сопровождения конкурсных работ </w:t>
      </w:r>
      <w:r w:rsidR="00466751" w:rsidRPr="0021389B">
        <w:rPr>
          <w:color w:val="000000"/>
          <w:sz w:val="28"/>
          <w:szCs w:val="28"/>
        </w:rPr>
        <w:t>к участию в Конкурсе не допускаются.</w:t>
      </w:r>
    </w:p>
    <w:p w14:paraId="0B535FFA" w14:textId="2EEE04A6" w:rsidR="00466751" w:rsidRPr="0021389B" w:rsidRDefault="001A3C58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7634" w:rsidRPr="002138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E22853" w:rsidRPr="0021389B">
        <w:rPr>
          <w:color w:val="000000"/>
          <w:sz w:val="28"/>
          <w:szCs w:val="28"/>
        </w:rPr>
        <w:t>. Р</w:t>
      </w:r>
      <w:r w:rsidR="00466751" w:rsidRPr="0021389B">
        <w:rPr>
          <w:color w:val="000000"/>
          <w:sz w:val="28"/>
          <w:szCs w:val="28"/>
        </w:rPr>
        <w:t>абот</w:t>
      </w:r>
      <w:r w:rsidR="00E22853" w:rsidRPr="0021389B">
        <w:rPr>
          <w:color w:val="000000"/>
          <w:sz w:val="28"/>
          <w:szCs w:val="28"/>
        </w:rPr>
        <w:t>ы</w:t>
      </w:r>
      <w:r w:rsidR="00466751" w:rsidRPr="0021389B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адресу: </w:t>
      </w:r>
      <w:r w:rsidR="00E22853" w:rsidRPr="0021389B">
        <w:rPr>
          <w:color w:val="000000"/>
          <w:sz w:val="28"/>
          <w:szCs w:val="28"/>
        </w:rPr>
        <w:t xml:space="preserve">г. Чебоксары, </w:t>
      </w:r>
      <w:proofErr w:type="spellStart"/>
      <w:r w:rsidR="00194FD2" w:rsidRPr="0021389B">
        <w:rPr>
          <w:color w:val="000000"/>
          <w:sz w:val="28"/>
          <w:szCs w:val="28"/>
        </w:rPr>
        <w:t>Эгерский</w:t>
      </w:r>
      <w:proofErr w:type="spellEnd"/>
      <w:r w:rsidR="00194FD2" w:rsidRPr="0021389B">
        <w:rPr>
          <w:color w:val="000000"/>
          <w:sz w:val="28"/>
          <w:szCs w:val="28"/>
        </w:rPr>
        <w:t xml:space="preserve"> бульвар</w:t>
      </w:r>
      <w:r w:rsidR="000D082A" w:rsidRPr="0021389B">
        <w:rPr>
          <w:color w:val="000000"/>
          <w:sz w:val="28"/>
          <w:szCs w:val="28"/>
        </w:rPr>
        <w:t>, д.6/1</w:t>
      </w:r>
      <w:r w:rsidR="00E22853" w:rsidRPr="0021389B">
        <w:rPr>
          <w:color w:val="000000"/>
          <w:sz w:val="28"/>
          <w:szCs w:val="28"/>
        </w:rPr>
        <w:t>.</w:t>
      </w:r>
      <w:r w:rsidR="0021389B">
        <w:rPr>
          <w:color w:val="000000"/>
          <w:sz w:val="28"/>
          <w:szCs w:val="28"/>
        </w:rPr>
        <w:t xml:space="preserve">, </w:t>
      </w:r>
      <w:r w:rsidR="009D263C" w:rsidRPr="0021389B">
        <w:rPr>
          <w:color w:val="000000"/>
          <w:sz w:val="28"/>
          <w:szCs w:val="28"/>
        </w:rPr>
        <w:t>кабинет</w:t>
      </w:r>
      <w:r w:rsidR="0021389B">
        <w:rPr>
          <w:color w:val="000000"/>
          <w:sz w:val="28"/>
          <w:szCs w:val="28"/>
        </w:rPr>
        <w:t xml:space="preserve"> 4</w:t>
      </w:r>
      <w:r w:rsidR="009D263C" w:rsidRPr="0021389B">
        <w:rPr>
          <w:color w:val="000000"/>
          <w:sz w:val="28"/>
          <w:szCs w:val="28"/>
        </w:rPr>
        <w:t xml:space="preserve">. </w:t>
      </w:r>
    </w:p>
    <w:p w14:paraId="1895AC06" w14:textId="77777777" w:rsidR="009D263C" w:rsidRPr="0021389B" w:rsidRDefault="009D263C" w:rsidP="002138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14:paraId="40F5307B" w14:textId="77777777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1389B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14:paraId="1951B168" w14:textId="09E3C3B6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 xml:space="preserve">3.1. Оценку работ </w:t>
      </w:r>
      <w:r w:rsidR="000D082A" w:rsidRPr="0021389B">
        <w:rPr>
          <w:color w:val="000000"/>
          <w:sz w:val="28"/>
          <w:szCs w:val="28"/>
        </w:rPr>
        <w:t>осуществ</w:t>
      </w:r>
      <w:r w:rsidR="00121685" w:rsidRPr="0021389B">
        <w:rPr>
          <w:color w:val="000000"/>
          <w:sz w:val="28"/>
          <w:szCs w:val="28"/>
        </w:rPr>
        <w:t xml:space="preserve">ляет </w:t>
      </w:r>
      <w:r w:rsidR="006319BF">
        <w:rPr>
          <w:sz w:val="28"/>
          <w:szCs w:val="28"/>
        </w:rPr>
        <w:t xml:space="preserve">экспертная комиссия </w:t>
      </w:r>
      <w:r w:rsidR="00121685" w:rsidRPr="0021389B">
        <w:rPr>
          <w:color w:val="000000"/>
          <w:sz w:val="28"/>
          <w:szCs w:val="28"/>
        </w:rPr>
        <w:t>Конкурса (Приложение 2</w:t>
      </w:r>
      <w:r w:rsidR="000D082A" w:rsidRPr="0021389B">
        <w:rPr>
          <w:color w:val="000000"/>
          <w:sz w:val="28"/>
          <w:szCs w:val="28"/>
        </w:rPr>
        <w:t>).</w:t>
      </w:r>
    </w:p>
    <w:p w14:paraId="6A121078" w14:textId="7EF2176F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3.2. Критерии оценки работ:</w:t>
      </w:r>
    </w:p>
    <w:p w14:paraId="520EC31B" w14:textId="3701AC04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 xml:space="preserve">- соответствие </w:t>
      </w:r>
      <w:r w:rsidR="008F7634" w:rsidRPr="0021389B">
        <w:rPr>
          <w:color w:val="000000"/>
          <w:sz w:val="28"/>
          <w:szCs w:val="28"/>
        </w:rPr>
        <w:t>работы</w:t>
      </w:r>
      <w:r w:rsidR="00E8312E" w:rsidRPr="0021389B">
        <w:rPr>
          <w:color w:val="000000"/>
          <w:sz w:val="28"/>
          <w:szCs w:val="28"/>
        </w:rPr>
        <w:t xml:space="preserve"> </w:t>
      </w:r>
      <w:r w:rsidR="0021389B" w:rsidRPr="0021389B">
        <w:rPr>
          <w:color w:val="000000"/>
          <w:sz w:val="28"/>
          <w:szCs w:val="28"/>
        </w:rPr>
        <w:t>теме Конкурса</w:t>
      </w:r>
      <w:r w:rsidRPr="0021389B">
        <w:rPr>
          <w:color w:val="000000"/>
          <w:sz w:val="28"/>
          <w:szCs w:val="28"/>
        </w:rPr>
        <w:t>;</w:t>
      </w:r>
    </w:p>
    <w:p w14:paraId="1B5FB1C9" w14:textId="77777777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- оригинальность идеи;</w:t>
      </w:r>
    </w:p>
    <w:p w14:paraId="413430BB" w14:textId="77777777" w:rsidR="00466751" w:rsidRPr="0021389B" w:rsidRDefault="00466751" w:rsidP="002138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- творческий замысел;</w:t>
      </w:r>
    </w:p>
    <w:p w14:paraId="279FA0B1" w14:textId="77777777" w:rsidR="004462AF" w:rsidRDefault="00894DA3" w:rsidP="004462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- композиционное решение</w:t>
      </w:r>
      <w:r w:rsidR="004462AF">
        <w:rPr>
          <w:color w:val="000000"/>
          <w:sz w:val="28"/>
          <w:szCs w:val="28"/>
        </w:rPr>
        <w:t>.</w:t>
      </w:r>
    </w:p>
    <w:p w14:paraId="350A1FB8" w14:textId="42D2AF65" w:rsidR="00466751" w:rsidRPr="0021389B" w:rsidRDefault="000D082A" w:rsidP="004462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3.</w:t>
      </w:r>
      <w:r w:rsidR="0021389B" w:rsidRPr="0021389B">
        <w:rPr>
          <w:color w:val="000000"/>
          <w:sz w:val="28"/>
          <w:szCs w:val="28"/>
        </w:rPr>
        <w:t>4. Победителем</w:t>
      </w:r>
      <w:r w:rsidR="00E22853" w:rsidRPr="0021389B">
        <w:rPr>
          <w:color w:val="000000"/>
          <w:sz w:val="28"/>
          <w:szCs w:val="28"/>
        </w:rPr>
        <w:t xml:space="preserve"> Конкур</w:t>
      </w:r>
      <w:r w:rsidR="00596809" w:rsidRPr="0021389B">
        <w:rPr>
          <w:color w:val="000000"/>
          <w:sz w:val="28"/>
          <w:szCs w:val="28"/>
        </w:rPr>
        <w:t xml:space="preserve">са </w:t>
      </w:r>
      <w:r w:rsidR="00466751" w:rsidRPr="0021389B">
        <w:rPr>
          <w:color w:val="000000"/>
          <w:sz w:val="28"/>
          <w:szCs w:val="28"/>
        </w:rPr>
        <w:t>признается работа, набравшая максимальное количество баллов</w:t>
      </w:r>
      <w:r w:rsidR="00723E54" w:rsidRPr="0021389B">
        <w:rPr>
          <w:color w:val="000000"/>
          <w:sz w:val="28"/>
          <w:szCs w:val="28"/>
        </w:rPr>
        <w:t>.</w:t>
      </w:r>
    </w:p>
    <w:p w14:paraId="103FA8B4" w14:textId="45F53C54" w:rsidR="004462AF" w:rsidRDefault="000D082A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3.5</w:t>
      </w:r>
      <w:r w:rsidR="00466751" w:rsidRPr="0021389B">
        <w:rPr>
          <w:color w:val="000000"/>
          <w:sz w:val="28"/>
          <w:szCs w:val="28"/>
        </w:rPr>
        <w:t xml:space="preserve">. Итоги Конкурса размещаются </w:t>
      </w:r>
      <w:r w:rsidR="004462AF">
        <w:rPr>
          <w:rFonts w:eastAsia="Calibri"/>
          <w:sz w:val="28"/>
          <w:szCs w:val="28"/>
        </w:rPr>
        <w:t>в средствах массовой информации</w:t>
      </w:r>
      <w:r w:rsidR="006811B0">
        <w:rPr>
          <w:rFonts w:eastAsia="Calibri"/>
          <w:sz w:val="28"/>
          <w:szCs w:val="28"/>
        </w:rPr>
        <w:t>, на сайте организатора</w:t>
      </w:r>
      <w:r w:rsidR="004462AF">
        <w:rPr>
          <w:color w:val="000000"/>
          <w:sz w:val="28"/>
          <w:szCs w:val="28"/>
        </w:rPr>
        <w:t>.</w:t>
      </w:r>
    </w:p>
    <w:p w14:paraId="34F07E10" w14:textId="1815A8AD" w:rsidR="00466751" w:rsidRPr="0021389B" w:rsidRDefault="000D082A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3.6</w:t>
      </w:r>
      <w:r w:rsidR="00466751" w:rsidRPr="0021389B">
        <w:rPr>
          <w:color w:val="000000"/>
          <w:sz w:val="28"/>
          <w:szCs w:val="28"/>
        </w:rPr>
        <w:t xml:space="preserve">. </w:t>
      </w:r>
      <w:r w:rsidR="00E22853" w:rsidRPr="0021389B">
        <w:rPr>
          <w:color w:val="000000"/>
          <w:sz w:val="28"/>
          <w:szCs w:val="28"/>
        </w:rPr>
        <w:t>Победители</w:t>
      </w:r>
      <w:r w:rsidR="00466751" w:rsidRPr="0021389B">
        <w:rPr>
          <w:color w:val="000000"/>
          <w:sz w:val="28"/>
          <w:szCs w:val="28"/>
        </w:rPr>
        <w:t xml:space="preserve"> Конкурса награждаются </w:t>
      </w:r>
      <w:r w:rsidR="00E22853" w:rsidRPr="0021389B">
        <w:rPr>
          <w:color w:val="000000"/>
          <w:sz w:val="28"/>
          <w:szCs w:val="28"/>
        </w:rPr>
        <w:t>дипломами.</w:t>
      </w:r>
      <w:r w:rsidR="00DE67C2">
        <w:rPr>
          <w:color w:val="000000"/>
          <w:sz w:val="28"/>
          <w:szCs w:val="28"/>
        </w:rPr>
        <w:t xml:space="preserve"> </w:t>
      </w:r>
    </w:p>
    <w:p w14:paraId="4F845023" w14:textId="479597C3" w:rsidR="009D263C" w:rsidRDefault="009D263C" w:rsidP="002138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14:paraId="50EBECA1" w14:textId="77777777" w:rsidR="00A82A96" w:rsidRPr="0021389B" w:rsidRDefault="00A82A96" w:rsidP="002138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14:paraId="220330CC" w14:textId="77777777" w:rsidR="00466751" w:rsidRPr="0021389B" w:rsidRDefault="00466751" w:rsidP="00213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3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14:paraId="6F73D308" w14:textId="77777777" w:rsidR="00466751" w:rsidRPr="0021389B" w:rsidRDefault="000D082A" w:rsidP="002138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4.1</w:t>
      </w:r>
      <w:r w:rsidR="00466751" w:rsidRPr="0021389B">
        <w:rPr>
          <w:color w:val="000000"/>
          <w:sz w:val="28"/>
          <w:szCs w:val="28"/>
        </w:rPr>
        <w:t>. Подача работ на Конкурс означает согласие авторов и их законных представителей с условиями Конкурса.</w:t>
      </w:r>
    </w:p>
    <w:p w14:paraId="4973BA57" w14:textId="77777777" w:rsidR="009D263C" w:rsidRPr="0021389B" w:rsidRDefault="009D263C" w:rsidP="002138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EACFF45" w14:textId="6A6AECAB" w:rsidR="004462AF" w:rsidRPr="001B4D77" w:rsidRDefault="00241F3F" w:rsidP="00446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389B">
        <w:rPr>
          <w:rFonts w:ascii="Times New Roman" w:hAnsi="Times New Roman" w:cs="Times New Roman"/>
          <w:bCs/>
          <w:sz w:val="28"/>
          <w:szCs w:val="28"/>
        </w:rPr>
        <w:br w:type="page"/>
      </w:r>
      <w:r w:rsidR="004462AF"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1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4DC9FF23" w14:textId="77777777" w:rsidR="004462AF" w:rsidRPr="001B4D77" w:rsidRDefault="004462AF" w:rsidP="00446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МАУ «</w:t>
      </w:r>
      <w:proofErr w:type="gramStart"/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ЦРДО»  г.</w:t>
      </w:r>
      <w:proofErr w:type="gramEnd"/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Чебоксары</w:t>
      </w:r>
    </w:p>
    <w:p w14:paraId="5A31F0AD" w14:textId="41F5B81B" w:rsidR="00E33E85" w:rsidRDefault="008C306D" w:rsidP="008C3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11.04.2022 №34-О </w:t>
      </w:r>
    </w:p>
    <w:p w14:paraId="7FE46420" w14:textId="77777777" w:rsidR="004462AF" w:rsidRDefault="004462AF" w:rsidP="004462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8F717" w14:textId="1C7E7599" w:rsidR="00241F3F" w:rsidRDefault="00241F3F" w:rsidP="004462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6319BF" w:rsidRPr="006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</w:t>
      </w:r>
      <w:r w:rsidR="006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319BF" w:rsidRPr="006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6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Конкурса</w:t>
      </w:r>
    </w:p>
    <w:p w14:paraId="3A72286D" w14:textId="77777777" w:rsidR="00222F25" w:rsidRPr="0021389B" w:rsidRDefault="00222F25" w:rsidP="004462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7FF0C" w14:textId="25C0AA33" w:rsidR="00241F3F" w:rsidRPr="0021389B" w:rsidRDefault="00241F3F" w:rsidP="0021389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Т.Ю.- </w:t>
      </w:r>
      <w:r w:rsidR="00B305A2"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23E54"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«ЦРДО» г. Чебоксары;</w:t>
      </w:r>
    </w:p>
    <w:p w14:paraId="611FBD33" w14:textId="77777777" w:rsidR="00226A53" w:rsidRPr="0021389B" w:rsidRDefault="00226A53" w:rsidP="0021389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 Н.Г. – методист МАУ «ЦРДО» г. Чебоксары;</w:t>
      </w:r>
    </w:p>
    <w:p w14:paraId="19AA287E" w14:textId="77777777" w:rsidR="00226A53" w:rsidRPr="0021389B" w:rsidRDefault="00226A53" w:rsidP="0021389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В.С. – методист МАУ «ЦРДО» г. Чебоксары;</w:t>
      </w:r>
    </w:p>
    <w:p w14:paraId="2FE030E2" w14:textId="77777777" w:rsidR="00B305A2" w:rsidRPr="0021389B" w:rsidRDefault="00B305A2" w:rsidP="0021389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М.Н.- методист МАУ «ЦРДО» г. Чебоксары;</w:t>
      </w:r>
    </w:p>
    <w:p w14:paraId="46C0100A" w14:textId="076583FC" w:rsidR="00E8312E" w:rsidRDefault="00B305A2" w:rsidP="0021389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М.А.- м</w:t>
      </w:r>
      <w:r w:rsidR="00EB7B31" w:rsidRPr="002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 МАУ «ЦРДО» г. Чебоксары;</w:t>
      </w:r>
    </w:p>
    <w:p w14:paraId="5C85131E" w14:textId="3E670E21" w:rsidR="00A82A96" w:rsidRDefault="00A82A96" w:rsidP="0021389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Осипович Е.А. -учитель-логопед МБДОУ «Детский сад № 131» г. Чебоксары </w:t>
      </w:r>
    </w:p>
    <w:p w14:paraId="73C839BB" w14:textId="30D3CA66" w:rsidR="005C208A" w:rsidRPr="00222F25" w:rsidRDefault="00A82A96" w:rsidP="00222F25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О.А. – учитель- логопед МБДОУ «Детский сад № 200»</w:t>
      </w:r>
      <w:r w:rsidR="005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</w:p>
    <w:p w14:paraId="752FDE74" w14:textId="2F1AB778" w:rsidR="005C208A" w:rsidRDefault="005C208A" w:rsidP="005C208A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8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Цыганова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воспитатель «Детский сад № </w:t>
      </w:r>
      <w:r w:rsidR="00862383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Чебоксары</w:t>
      </w:r>
    </w:p>
    <w:p w14:paraId="0E19CBDF" w14:textId="5E275F27" w:rsidR="00222F25" w:rsidRDefault="00222F25" w:rsidP="00222F25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Павлова А Н. – воспитатель «Детский сад № 112» г. Чебоксары</w:t>
      </w:r>
    </w:p>
    <w:p w14:paraId="19C4AC0A" w14:textId="5AA56429" w:rsidR="00222F25" w:rsidRDefault="00222F25" w:rsidP="00222F25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Н.Г. - воспитатель «Детский сад № 185» г. Чебоксары</w:t>
      </w:r>
    </w:p>
    <w:p w14:paraId="277FDE3F" w14:textId="2E405AB3" w:rsidR="00222F25" w:rsidRDefault="00222F25" w:rsidP="00222F25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Карпова В.Ю. - воспитатель «Детский сад № 76» г. Чебоксары</w:t>
      </w:r>
    </w:p>
    <w:p w14:paraId="65A985C3" w14:textId="129941D0" w:rsidR="00222F25" w:rsidRDefault="00222F25" w:rsidP="00222F25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воспитатель «Детский сад № 122» г. Чебоксары</w:t>
      </w:r>
    </w:p>
    <w:p w14:paraId="33854352" w14:textId="2EA406E7" w:rsidR="005C208A" w:rsidRDefault="005C208A" w:rsidP="00222F25">
      <w:pPr>
        <w:tabs>
          <w:tab w:val="left" w:pos="284"/>
          <w:tab w:val="left" w:pos="567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3D606" w14:textId="4A5EAA9F" w:rsidR="00A82A96" w:rsidRDefault="00A82A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77E21303" w14:textId="65C7E9C1" w:rsidR="004462AF" w:rsidRPr="001B4D77" w:rsidRDefault="004462AF" w:rsidP="00446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1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14:paraId="37004FCE" w14:textId="2371CD83" w:rsidR="004462AF" w:rsidRPr="001B4D77" w:rsidRDefault="004462AF" w:rsidP="00446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МАУ «ЦРДО» г. Чебоксары</w:t>
      </w:r>
    </w:p>
    <w:p w14:paraId="0AA4C8F7" w14:textId="77777777" w:rsidR="008C306D" w:rsidRDefault="008C306D" w:rsidP="008C3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11.04.2022 №34-О </w:t>
      </w:r>
    </w:p>
    <w:p w14:paraId="5DC6E3E3" w14:textId="4E3AC7F0" w:rsidR="007C1D69" w:rsidRDefault="007C1D69" w:rsidP="0021389B">
      <w:pPr>
        <w:pStyle w:val="a3"/>
        <w:spacing w:before="0" w:beforeAutospacing="0" w:after="0" w:afterAutospacing="0"/>
        <w:contextualSpacing/>
        <w:jc w:val="right"/>
        <w:rPr>
          <w:bCs/>
          <w:i/>
          <w:sz w:val="28"/>
          <w:szCs w:val="28"/>
        </w:rPr>
      </w:pPr>
    </w:p>
    <w:p w14:paraId="40152492" w14:textId="77777777" w:rsidR="004462AF" w:rsidRPr="0021389B" w:rsidRDefault="004462AF" w:rsidP="0021389B">
      <w:pPr>
        <w:pStyle w:val="a3"/>
        <w:spacing w:before="0" w:beforeAutospacing="0" w:after="0" w:afterAutospacing="0"/>
        <w:contextualSpacing/>
        <w:jc w:val="right"/>
        <w:rPr>
          <w:bCs/>
          <w:i/>
          <w:sz w:val="28"/>
          <w:szCs w:val="28"/>
        </w:rPr>
      </w:pPr>
    </w:p>
    <w:p w14:paraId="32217201" w14:textId="40400F78" w:rsidR="007C1D69" w:rsidRPr="0021389B" w:rsidRDefault="007C1D69" w:rsidP="0021389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bookmarkStart w:id="2" w:name="_Hlk98250354"/>
      <w:r w:rsidRPr="0021389B">
        <w:rPr>
          <w:b/>
          <w:bCs/>
          <w:sz w:val="28"/>
          <w:szCs w:val="28"/>
        </w:rPr>
        <w:t xml:space="preserve">Форма для сопровождения </w:t>
      </w:r>
      <w:r w:rsidR="00DE67C2">
        <w:rPr>
          <w:b/>
          <w:bCs/>
          <w:sz w:val="28"/>
          <w:szCs w:val="28"/>
        </w:rPr>
        <w:t xml:space="preserve">конкурсных </w:t>
      </w:r>
      <w:r w:rsidR="00AE3B2C">
        <w:rPr>
          <w:b/>
          <w:bCs/>
          <w:sz w:val="28"/>
          <w:szCs w:val="28"/>
        </w:rPr>
        <w:t>работ</w:t>
      </w:r>
    </w:p>
    <w:bookmarkEnd w:id="2"/>
    <w:p w14:paraId="481F517A" w14:textId="77777777" w:rsidR="007C1D69" w:rsidRPr="0021389B" w:rsidRDefault="007C1D69" w:rsidP="0021389B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7C1D69" w:rsidRPr="0021389B" w14:paraId="5AE22F40" w14:textId="77777777" w:rsidTr="00723E54">
        <w:trPr>
          <w:trHeight w:val="519"/>
        </w:trPr>
        <w:tc>
          <w:tcPr>
            <w:tcW w:w="9322" w:type="dxa"/>
            <w:gridSpan w:val="2"/>
          </w:tcPr>
          <w:p w14:paraId="7485893D" w14:textId="77777777" w:rsidR="007C1D69" w:rsidRPr="0021389B" w:rsidRDefault="007C1D69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21389B">
              <w:rPr>
                <w:bCs/>
                <w:sz w:val="28"/>
                <w:szCs w:val="28"/>
              </w:rPr>
              <w:t>Краткое наименование образовательного учреждения:</w:t>
            </w:r>
          </w:p>
          <w:p w14:paraId="41EED3C9" w14:textId="77777777" w:rsidR="009D263C" w:rsidRPr="0021389B" w:rsidRDefault="009D263C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023F8BC8" w14:textId="77777777" w:rsidR="007C1D69" w:rsidRPr="0021389B" w:rsidRDefault="007C1D69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7C1D69" w:rsidRPr="0021389B" w14:paraId="22937530" w14:textId="77777777" w:rsidTr="00A82A96">
        <w:trPr>
          <w:trHeight w:val="556"/>
        </w:trPr>
        <w:tc>
          <w:tcPr>
            <w:tcW w:w="5353" w:type="dxa"/>
          </w:tcPr>
          <w:p w14:paraId="323BA1EA" w14:textId="77777777" w:rsidR="007C1D69" w:rsidRPr="0021389B" w:rsidRDefault="007C1D69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21389B">
              <w:rPr>
                <w:bCs/>
                <w:sz w:val="28"/>
                <w:szCs w:val="28"/>
              </w:rPr>
              <w:t>ФИО ребенка полностью:</w:t>
            </w:r>
          </w:p>
          <w:p w14:paraId="08A77821" w14:textId="77777777" w:rsidR="007C1D69" w:rsidRDefault="007C1D69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34BF5B8F" w14:textId="7BDA8183" w:rsidR="00A82A96" w:rsidRPr="0021389B" w:rsidRDefault="00A82A96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2856B7" w14:textId="77777777" w:rsidR="007C1D69" w:rsidRPr="0021389B" w:rsidRDefault="007C1D69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21389B">
              <w:rPr>
                <w:bCs/>
                <w:sz w:val="28"/>
                <w:szCs w:val="28"/>
              </w:rPr>
              <w:t>Возраст ребенка:</w:t>
            </w:r>
          </w:p>
        </w:tc>
      </w:tr>
      <w:tr w:rsidR="00F969FC" w:rsidRPr="0021389B" w14:paraId="5D56631B" w14:textId="77777777" w:rsidTr="00BE030C">
        <w:trPr>
          <w:trHeight w:val="307"/>
        </w:trPr>
        <w:tc>
          <w:tcPr>
            <w:tcW w:w="9322" w:type="dxa"/>
            <w:gridSpan w:val="2"/>
          </w:tcPr>
          <w:p w14:paraId="33F66D58" w14:textId="62EF0E5B" w:rsidR="00F969FC" w:rsidRPr="0021389B" w:rsidRDefault="00F969FC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21389B">
              <w:rPr>
                <w:bCs/>
                <w:sz w:val="28"/>
                <w:szCs w:val="28"/>
              </w:rPr>
              <w:t>Название работы</w:t>
            </w:r>
            <w:r w:rsidRPr="0021389B">
              <w:rPr>
                <w:bCs/>
                <w:sz w:val="28"/>
                <w:szCs w:val="28"/>
                <w:lang w:val="en-US"/>
              </w:rPr>
              <w:t>:</w:t>
            </w:r>
          </w:p>
          <w:p w14:paraId="0FCD983F" w14:textId="77777777" w:rsidR="00F969FC" w:rsidRPr="0021389B" w:rsidRDefault="00F969FC" w:rsidP="0021389B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624E1D1" w14:textId="77777777" w:rsidR="00CE534C" w:rsidRPr="0021389B" w:rsidRDefault="00CE534C" w:rsidP="00213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2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D97"/>
    <w:multiLevelType w:val="hybridMultilevel"/>
    <w:tmpl w:val="10C6E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0A4F2B"/>
    <w:multiLevelType w:val="hybridMultilevel"/>
    <w:tmpl w:val="BFB4F372"/>
    <w:lvl w:ilvl="0" w:tplc="DB3C2BE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0599E"/>
    <w:multiLevelType w:val="hybridMultilevel"/>
    <w:tmpl w:val="A7A4DFCE"/>
    <w:lvl w:ilvl="0" w:tplc="F06CF3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BA2322"/>
    <w:multiLevelType w:val="hybridMultilevel"/>
    <w:tmpl w:val="FE1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80C"/>
    <w:rsid w:val="00026D6B"/>
    <w:rsid w:val="00044628"/>
    <w:rsid w:val="000B4CFE"/>
    <w:rsid w:val="000C0E20"/>
    <w:rsid w:val="000D082A"/>
    <w:rsid w:val="001129F7"/>
    <w:rsid w:val="00121685"/>
    <w:rsid w:val="00125237"/>
    <w:rsid w:val="00125777"/>
    <w:rsid w:val="00126B7E"/>
    <w:rsid w:val="00145A74"/>
    <w:rsid w:val="0017672C"/>
    <w:rsid w:val="00187C49"/>
    <w:rsid w:val="00194FD2"/>
    <w:rsid w:val="001A3C58"/>
    <w:rsid w:val="001A5580"/>
    <w:rsid w:val="001E37F7"/>
    <w:rsid w:val="0021389B"/>
    <w:rsid w:val="00222F25"/>
    <w:rsid w:val="00226A53"/>
    <w:rsid w:val="00231612"/>
    <w:rsid w:val="00236656"/>
    <w:rsid w:val="00241F3F"/>
    <w:rsid w:val="002A51BD"/>
    <w:rsid w:val="002E1C27"/>
    <w:rsid w:val="002F4529"/>
    <w:rsid w:val="0030643C"/>
    <w:rsid w:val="00325CE6"/>
    <w:rsid w:val="00326BC1"/>
    <w:rsid w:val="0033588C"/>
    <w:rsid w:val="00365096"/>
    <w:rsid w:val="00367759"/>
    <w:rsid w:val="00370FF8"/>
    <w:rsid w:val="003A193C"/>
    <w:rsid w:val="003B3FFC"/>
    <w:rsid w:val="003B6F82"/>
    <w:rsid w:val="003C0FD6"/>
    <w:rsid w:val="003C34EE"/>
    <w:rsid w:val="003D640C"/>
    <w:rsid w:val="003E7FCF"/>
    <w:rsid w:val="003F31C8"/>
    <w:rsid w:val="00433966"/>
    <w:rsid w:val="00433CF0"/>
    <w:rsid w:val="004462AF"/>
    <w:rsid w:val="00466751"/>
    <w:rsid w:val="0049711B"/>
    <w:rsid w:val="00503A36"/>
    <w:rsid w:val="0050559B"/>
    <w:rsid w:val="00520D3F"/>
    <w:rsid w:val="00524B9D"/>
    <w:rsid w:val="00596809"/>
    <w:rsid w:val="005A4896"/>
    <w:rsid w:val="005A6DD9"/>
    <w:rsid w:val="005C208A"/>
    <w:rsid w:val="005C5B31"/>
    <w:rsid w:val="005F2DE2"/>
    <w:rsid w:val="005F4CE6"/>
    <w:rsid w:val="0061444D"/>
    <w:rsid w:val="00616D97"/>
    <w:rsid w:val="00623AF8"/>
    <w:rsid w:val="006319BF"/>
    <w:rsid w:val="00646ED9"/>
    <w:rsid w:val="00655D5D"/>
    <w:rsid w:val="006811B0"/>
    <w:rsid w:val="00723E54"/>
    <w:rsid w:val="007317B7"/>
    <w:rsid w:val="0073211E"/>
    <w:rsid w:val="00744517"/>
    <w:rsid w:val="00747096"/>
    <w:rsid w:val="00754DEC"/>
    <w:rsid w:val="00774345"/>
    <w:rsid w:val="007935B8"/>
    <w:rsid w:val="007C1D69"/>
    <w:rsid w:val="007C216B"/>
    <w:rsid w:val="007C3345"/>
    <w:rsid w:val="007D2CFD"/>
    <w:rsid w:val="007E22CB"/>
    <w:rsid w:val="00836773"/>
    <w:rsid w:val="00843323"/>
    <w:rsid w:val="00862383"/>
    <w:rsid w:val="00866E18"/>
    <w:rsid w:val="00894DA3"/>
    <w:rsid w:val="008A0695"/>
    <w:rsid w:val="008A1599"/>
    <w:rsid w:val="008C306D"/>
    <w:rsid w:val="008D0F17"/>
    <w:rsid w:val="008E3708"/>
    <w:rsid w:val="008E61C6"/>
    <w:rsid w:val="008F7634"/>
    <w:rsid w:val="00917BC6"/>
    <w:rsid w:val="00926691"/>
    <w:rsid w:val="00950913"/>
    <w:rsid w:val="00960B0D"/>
    <w:rsid w:val="00973D89"/>
    <w:rsid w:val="009C0F83"/>
    <w:rsid w:val="009D16AA"/>
    <w:rsid w:val="009D263C"/>
    <w:rsid w:val="00A00973"/>
    <w:rsid w:val="00A030BD"/>
    <w:rsid w:val="00A062E8"/>
    <w:rsid w:val="00A770C6"/>
    <w:rsid w:val="00A82A96"/>
    <w:rsid w:val="00A9330A"/>
    <w:rsid w:val="00AE3B2C"/>
    <w:rsid w:val="00AE478F"/>
    <w:rsid w:val="00AF3067"/>
    <w:rsid w:val="00B022E1"/>
    <w:rsid w:val="00B0326D"/>
    <w:rsid w:val="00B1780C"/>
    <w:rsid w:val="00B305A2"/>
    <w:rsid w:val="00B7245D"/>
    <w:rsid w:val="00B73004"/>
    <w:rsid w:val="00B91EFA"/>
    <w:rsid w:val="00BD4F27"/>
    <w:rsid w:val="00BF16AA"/>
    <w:rsid w:val="00C21AA1"/>
    <w:rsid w:val="00C37F4A"/>
    <w:rsid w:val="00CD7666"/>
    <w:rsid w:val="00CE534C"/>
    <w:rsid w:val="00D04655"/>
    <w:rsid w:val="00D07105"/>
    <w:rsid w:val="00D112DF"/>
    <w:rsid w:val="00D13C26"/>
    <w:rsid w:val="00D228F3"/>
    <w:rsid w:val="00D343BD"/>
    <w:rsid w:val="00D560A1"/>
    <w:rsid w:val="00DA2E8D"/>
    <w:rsid w:val="00DA5F3F"/>
    <w:rsid w:val="00DB54A2"/>
    <w:rsid w:val="00DC53A5"/>
    <w:rsid w:val="00DD4ED4"/>
    <w:rsid w:val="00DE67C2"/>
    <w:rsid w:val="00E22853"/>
    <w:rsid w:val="00E33E85"/>
    <w:rsid w:val="00E7205C"/>
    <w:rsid w:val="00E8312E"/>
    <w:rsid w:val="00E862E3"/>
    <w:rsid w:val="00E903AA"/>
    <w:rsid w:val="00E947F3"/>
    <w:rsid w:val="00E94B67"/>
    <w:rsid w:val="00EB7B31"/>
    <w:rsid w:val="00F527B0"/>
    <w:rsid w:val="00F94628"/>
    <w:rsid w:val="00F969FC"/>
    <w:rsid w:val="00F971E1"/>
    <w:rsid w:val="00FA730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E3AA"/>
  <w15:docId w15:val="{C33CC92A-F870-4E8D-8D38-D5EF89F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9626-E541-414C-824E-FA32C06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Валентина Яковлева</cp:lastModifiedBy>
  <cp:revision>102</cp:revision>
  <cp:lastPrinted>2022-04-11T12:32:00Z</cp:lastPrinted>
  <dcterms:created xsi:type="dcterms:W3CDTF">2017-07-18T12:59:00Z</dcterms:created>
  <dcterms:modified xsi:type="dcterms:W3CDTF">2022-04-15T14:02:00Z</dcterms:modified>
</cp:coreProperties>
</file>