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A7" w:rsidRDefault="00765DA7">
      <w:pPr>
        <w:pStyle w:val="ConsPlusTitlePage"/>
      </w:pPr>
      <w:r>
        <w:t xml:space="preserve">Документ предоставлен </w:t>
      </w:r>
      <w:hyperlink r:id="rId4" w:history="1">
        <w:r>
          <w:rPr>
            <w:color w:val="0000FF"/>
          </w:rPr>
          <w:t>КонсультантПлюс</w:t>
        </w:r>
      </w:hyperlink>
      <w:r>
        <w:br/>
      </w:r>
    </w:p>
    <w:p w:rsidR="00765DA7" w:rsidRDefault="00765DA7">
      <w:pPr>
        <w:pStyle w:val="ConsPlusNormal"/>
        <w:jc w:val="both"/>
        <w:outlineLvl w:val="0"/>
      </w:pPr>
    </w:p>
    <w:p w:rsidR="00765DA7" w:rsidRDefault="00765DA7">
      <w:pPr>
        <w:pStyle w:val="ConsPlusTitle"/>
        <w:jc w:val="center"/>
        <w:outlineLvl w:val="0"/>
      </w:pPr>
      <w:r>
        <w:t>АДМИНИСТРАЦИЯ ГОРОДА ЧЕБОКСАРЫ</w:t>
      </w:r>
    </w:p>
    <w:p w:rsidR="00765DA7" w:rsidRDefault="00765DA7">
      <w:pPr>
        <w:pStyle w:val="ConsPlusTitle"/>
        <w:jc w:val="center"/>
      </w:pPr>
      <w:r>
        <w:t>ЧУВАШСКОЙ РЕСПУБЛИКИ</w:t>
      </w:r>
    </w:p>
    <w:p w:rsidR="00765DA7" w:rsidRDefault="00765DA7">
      <w:pPr>
        <w:pStyle w:val="ConsPlusTitle"/>
      </w:pPr>
    </w:p>
    <w:p w:rsidR="00765DA7" w:rsidRDefault="00765DA7">
      <w:pPr>
        <w:pStyle w:val="ConsPlusTitle"/>
        <w:jc w:val="center"/>
      </w:pPr>
      <w:r>
        <w:t>ПОСТАНОВЛЕНИЕ</w:t>
      </w:r>
    </w:p>
    <w:p w:rsidR="00765DA7" w:rsidRDefault="00765DA7">
      <w:pPr>
        <w:pStyle w:val="ConsPlusTitle"/>
        <w:jc w:val="center"/>
      </w:pPr>
      <w:r>
        <w:t>от 21 января 2019 г. N 58</w:t>
      </w:r>
    </w:p>
    <w:p w:rsidR="00765DA7" w:rsidRDefault="00765DA7">
      <w:pPr>
        <w:pStyle w:val="ConsPlusTitle"/>
        <w:jc w:val="both"/>
      </w:pPr>
    </w:p>
    <w:p w:rsidR="00765DA7" w:rsidRDefault="00765DA7">
      <w:pPr>
        <w:pStyle w:val="ConsPlusTitle"/>
        <w:jc w:val="center"/>
      </w:pPr>
      <w:r>
        <w:t>ОБ УТВЕРЖДЕНИИ АДМИНИСТРАТИВНОГО РЕГЛАМЕНТА</w:t>
      </w:r>
    </w:p>
    <w:p w:rsidR="00765DA7" w:rsidRDefault="00765DA7">
      <w:pPr>
        <w:pStyle w:val="ConsPlusTitle"/>
        <w:jc w:val="center"/>
      </w:pPr>
      <w:r>
        <w:t>ПРЕДОСТАВЛЕНИЯ МУНИЦИПАЛЬНОЙ УСЛУГИ "ПОДГОТОВКА ПРОЕКТА</w:t>
      </w:r>
    </w:p>
    <w:p w:rsidR="00765DA7" w:rsidRDefault="00765DA7">
      <w:pPr>
        <w:pStyle w:val="ConsPlusTitle"/>
        <w:jc w:val="center"/>
      </w:pPr>
      <w:r>
        <w:t>ВНЕСЕНИЯ ИЗМЕНЕНИЙ В ПРАВИЛА ЗЕМЛЕПОЛЬЗОВАНИЯ</w:t>
      </w:r>
    </w:p>
    <w:p w:rsidR="00765DA7" w:rsidRDefault="00765DA7">
      <w:pPr>
        <w:pStyle w:val="ConsPlusTitle"/>
        <w:jc w:val="center"/>
      </w:pPr>
      <w:r>
        <w:t>И ЗАСТРОЙКИ ЧЕБОКСАРСКОГО ГОРОДСКОГО ОКРУГА"</w:t>
      </w:r>
    </w:p>
    <w:p w:rsidR="00765DA7" w:rsidRDefault="00765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5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DA7" w:rsidRDefault="00765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DA7" w:rsidRDefault="00765DA7">
            <w:pPr>
              <w:pStyle w:val="ConsPlusNormal"/>
              <w:jc w:val="center"/>
            </w:pPr>
            <w:r>
              <w:rPr>
                <w:color w:val="392C69"/>
              </w:rPr>
              <w:t>Список изменяющих документов</w:t>
            </w:r>
          </w:p>
          <w:p w:rsidR="00765DA7" w:rsidRDefault="00765DA7">
            <w:pPr>
              <w:pStyle w:val="ConsPlusNormal"/>
              <w:jc w:val="center"/>
            </w:pPr>
            <w:r>
              <w:rPr>
                <w:color w:val="392C69"/>
              </w:rPr>
              <w:t xml:space="preserve">(в ред. Постановлений администрации г. Чебоксары ЧР от 17.01.2020 </w:t>
            </w:r>
            <w:hyperlink r:id="rId5" w:history="1">
              <w:r>
                <w:rPr>
                  <w:color w:val="0000FF"/>
                </w:rPr>
                <w:t>N 95</w:t>
              </w:r>
            </w:hyperlink>
            <w:r>
              <w:rPr>
                <w:color w:val="392C69"/>
              </w:rPr>
              <w:t>,</w:t>
            </w:r>
          </w:p>
          <w:p w:rsidR="00765DA7" w:rsidRDefault="00765DA7">
            <w:pPr>
              <w:pStyle w:val="ConsPlusNormal"/>
              <w:jc w:val="center"/>
            </w:pPr>
            <w:r>
              <w:rPr>
                <w:color w:val="392C69"/>
              </w:rPr>
              <w:t xml:space="preserve">от 22.07.2020 </w:t>
            </w:r>
            <w:hyperlink r:id="rId6" w:history="1">
              <w:r>
                <w:rPr>
                  <w:color w:val="0000FF"/>
                </w:rPr>
                <w:t>N 1255</w:t>
              </w:r>
            </w:hyperlink>
            <w:r>
              <w:rPr>
                <w:color w:val="392C69"/>
              </w:rPr>
              <w:t xml:space="preserve">, от 21.05.2021 </w:t>
            </w:r>
            <w:hyperlink r:id="rId7" w:history="1">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r>
    </w:tbl>
    <w:p w:rsidR="00765DA7" w:rsidRDefault="00765DA7">
      <w:pPr>
        <w:pStyle w:val="ConsPlusNormal"/>
        <w:jc w:val="both"/>
      </w:pPr>
    </w:p>
    <w:p w:rsidR="00765DA7" w:rsidRDefault="00765DA7">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765DA7" w:rsidRDefault="00765DA7">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администрации города Чебоксары предоставления муниципальной услуги "Подготовка проекта внесения изменений в Правила землепользования и застройки Чебоксарского городского округа" согласно приложению.</w:t>
      </w:r>
    </w:p>
    <w:p w:rsidR="00765DA7" w:rsidRDefault="00765DA7">
      <w:pPr>
        <w:pStyle w:val="ConsPlusNormal"/>
        <w:spacing w:before="220"/>
        <w:ind w:firstLine="540"/>
        <w:jc w:val="both"/>
      </w:pPr>
      <w:r>
        <w:t>2. Признать утратившими силу следующие постановления администрации города Чебоксары:</w:t>
      </w:r>
    </w:p>
    <w:p w:rsidR="00765DA7" w:rsidRDefault="00765DA7">
      <w:pPr>
        <w:pStyle w:val="ConsPlusNormal"/>
        <w:spacing w:before="220"/>
        <w:ind w:firstLine="540"/>
        <w:jc w:val="both"/>
      </w:pPr>
      <w:r>
        <w:t xml:space="preserve">от 23.03.2015 </w:t>
      </w:r>
      <w:hyperlink r:id="rId11" w:history="1">
        <w:r>
          <w:rPr>
            <w:color w:val="0000FF"/>
          </w:rPr>
          <w:t>N 1154</w:t>
        </w:r>
      </w:hyperlink>
      <w:r>
        <w:t xml:space="preserve"> "Об утверждении административного регламента по предоставлению муниципальной услуги "Подготовка проекта внесения изменений в Правила землепользования и застройки Чебоксарского городского округа";</w:t>
      </w:r>
    </w:p>
    <w:p w:rsidR="00765DA7" w:rsidRDefault="00765DA7">
      <w:pPr>
        <w:pStyle w:val="ConsPlusNormal"/>
        <w:spacing w:before="220"/>
        <w:ind w:firstLine="540"/>
        <w:jc w:val="both"/>
      </w:pPr>
      <w:r>
        <w:t xml:space="preserve">от 03.02.2016 </w:t>
      </w:r>
      <w:hyperlink r:id="rId12" w:history="1">
        <w:r>
          <w:rPr>
            <w:color w:val="0000FF"/>
          </w:rPr>
          <w:t>N 241</w:t>
        </w:r>
      </w:hyperlink>
      <w:r>
        <w:t xml:space="preserve"> "О внесении изменений в постановление администрации города Чебоксары от 23.03.2015 N 1154";</w:t>
      </w:r>
    </w:p>
    <w:p w:rsidR="00765DA7" w:rsidRDefault="00765DA7">
      <w:pPr>
        <w:pStyle w:val="ConsPlusNormal"/>
        <w:spacing w:before="220"/>
        <w:ind w:firstLine="540"/>
        <w:jc w:val="both"/>
      </w:pPr>
      <w:r>
        <w:t xml:space="preserve">от 19.04.2016 </w:t>
      </w:r>
      <w:hyperlink r:id="rId13" w:history="1">
        <w:r>
          <w:rPr>
            <w:color w:val="0000FF"/>
          </w:rPr>
          <w:t>N 942</w:t>
        </w:r>
      </w:hyperlink>
      <w:r>
        <w:t xml:space="preserve"> "О внесении изменений в постановление администрации города Чебоксары от 23.03.2015 N 1154";</w:t>
      </w:r>
    </w:p>
    <w:p w:rsidR="00765DA7" w:rsidRDefault="00765DA7">
      <w:pPr>
        <w:pStyle w:val="ConsPlusNormal"/>
        <w:spacing w:before="220"/>
        <w:ind w:firstLine="540"/>
        <w:jc w:val="both"/>
      </w:pPr>
      <w:r>
        <w:t xml:space="preserve">от 20.09.2016 </w:t>
      </w:r>
      <w:hyperlink r:id="rId14" w:history="1">
        <w:r>
          <w:rPr>
            <w:color w:val="0000FF"/>
          </w:rPr>
          <w:t>N 2484</w:t>
        </w:r>
      </w:hyperlink>
      <w:r>
        <w:t xml:space="preserve"> "О внесении изменений в постановление администрации города Чебоксары от 23.03.2015 N 1154".</w:t>
      </w:r>
    </w:p>
    <w:p w:rsidR="00765DA7" w:rsidRDefault="00765DA7">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десяти дней со дня его подписания.</w:t>
      </w:r>
    </w:p>
    <w:p w:rsidR="00765DA7" w:rsidRDefault="00765DA7">
      <w:pPr>
        <w:pStyle w:val="ConsPlusNormal"/>
        <w:spacing w:before="220"/>
        <w:ind w:firstLine="540"/>
        <w:jc w:val="both"/>
      </w:pPr>
      <w:r>
        <w:t>4. Настоящее постановление вступает в силу со дня его официального опубликования.</w:t>
      </w:r>
    </w:p>
    <w:p w:rsidR="00765DA7" w:rsidRDefault="00765DA7">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 начальника управления архитектуры и градостроительства.</w:t>
      </w:r>
    </w:p>
    <w:p w:rsidR="00765DA7" w:rsidRDefault="00765DA7">
      <w:pPr>
        <w:pStyle w:val="ConsPlusNormal"/>
        <w:jc w:val="both"/>
      </w:pPr>
    </w:p>
    <w:p w:rsidR="00765DA7" w:rsidRDefault="00765DA7">
      <w:pPr>
        <w:pStyle w:val="ConsPlusNormal"/>
        <w:jc w:val="right"/>
      </w:pPr>
      <w:r>
        <w:lastRenderedPageBreak/>
        <w:t>Глава администрации</w:t>
      </w:r>
    </w:p>
    <w:p w:rsidR="00765DA7" w:rsidRDefault="00765DA7">
      <w:pPr>
        <w:pStyle w:val="ConsPlusNormal"/>
        <w:jc w:val="right"/>
      </w:pPr>
      <w:r>
        <w:t>города Чебоксары</w:t>
      </w:r>
    </w:p>
    <w:p w:rsidR="00765DA7" w:rsidRDefault="00765DA7">
      <w:pPr>
        <w:pStyle w:val="ConsPlusNormal"/>
        <w:jc w:val="right"/>
      </w:pPr>
      <w:r>
        <w:t>А.О.ЛАДЫКОВ</w:t>
      </w: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right"/>
        <w:outlineLvl w:val="0"/>
      </w:pPr>
      <w:r>
        <w:t>Утвержден</w:t>
      </w:r>
    </w:p>
    <w:p w:rsidR="00765DA7" w:rsidRDefault="00765DA7">
      <w:pPr>
        <w:pStyle w:val="ConsPlusNormal"/>
        <w:jc w:val="right"/>
      </w:pPr>
      <w:r>
        <w:t>постановлением</w:t>
      </w:r>
    </w:p>
    <w:p w:rsidR="00765DA7" w:rsidRDefault="00765DA7">
      <w:pPr>
        <w:pStyle w:val="ConsPlusNormal"/>
        <w:jc w:val="right"/>
      </w:pPr>
      <w:r>
        <w:t>администрации</w:t>
      </w:r>
    </w:p>
    <w:p w:rsidR="00765DA7" w:rsidRDefault="00765DA7">
      <w:pPr>
        <w:pStyle w:val="ConsPlusNormal"/>
        <w:jc w:val="right"/>
      </w:pPr>
      <w:r>
        <w:t>города Чебоксары</w:t>
      </w:r>
    </w:p>
    <w:p w:rsidR="00765DA7" w:rsidRDefault="00765DA7">
      <w:pPr>
        <w:pStyle w:val="ConsPlusNormal"/>
        <w:jc w:val="right"/>
      </w:pPr>
      <w:r>
        <w:t>от 21.01.2019 N 58</w:t>
      </w:r>
    </w:p>
    <w:p w:rsidR="00765DA7" w:rsidRDefault="00765DA7">
      <w:pPr>
        <w:pStyle w:val="ConsPlusNormal"/>
        <w:jc w:val="both"/>
      </w:pPr>
    </w:p>
    <w:p w:rsidR="00765DA7" w:rsidRDefault="00765DA7">
      <w:pPr>
        <w:pStyle w:val="ConsPlusTitle"/>
        <w:jc w:val="center"/>
      </w:pPr>
      <w:bookmarkStart w:id="0" w:name="P40"/>
      <w:bookmarkEnd w:id="0"/>
      <w:r>
        <w:t>АДМИНИСТРАТИВНЫЙ РЕГЛАМЕНТ</w:t>
      </w:r>
    </w:p>
    <w:p w:rsidR="00765DA7" w:rsidRDefault="00765DA7">
      <w:pPr>
        <w:pStyle w:val="ConsPlusTitle"/>
        <w:jc w:val="center"/>
      </w:pPr>
      <w:r>
        <w:t>АДМИНИСТРАЦИИ ГОРОДА ЧЕБОКСАРЫ ПРЕДОСТАВЛЕНИЯ</w:t>
      </w:r>
    </w:p>
    <w:p w:rsidR="00765DA7" w:rsidRDefault="00765DA7">
      <w:pPr>
        <w:pStyle w:val="ConsPlusTitle"/>
        <w:jc w:val="center"/>
      </w:pPr>
      <w:r>
        <w:t>МУНИЦИПАЛЬНОЙ УСЛУГИ "ПОДГОТОВКА ПРОЕКТА ВНЕСЕНИЯ ИЗМЕНЕНИЙ</w:t>
      </w:r>
    </w:p>
    <w:p w:rsidR="00765DA7" w:rsidRDefault="00765DA7">
      <w:pPr>
        <w:pStyle w:val="ConsPlusTitle"/>
        <w:jc w:val="center"/>
      </w:pPr>
      <w:r>
        <w:t>В ПРАВИЛА ЗЕМЛЕПОЛЬЗОВАНИЯ И ЗАСТРОЙКИ</w:t>
      </w:r>
    </w:p>
    <w:p w:rsidR="00765DA7" w:rsidRDefault="00765DA7">
      <w:pPr>
        <w:pStyle w:val="ConsPlusTitle"/>
        <w:jc w:val="center"/>
      </w:pPr>
      <w:r>
        <w:t>ЧЕБОКСАРСКОГО ГОРОДСКОГО ОКРУГА"</w:t>
      </w:r>
    </w:p>
    <w:p w:rsidR="00765DA7" w:rsidRDefault="00765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5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DA7" w:rsidRDefault="00765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DA7" w:rsidRDefault="00765DA7">
            <w:pPr>
              <w:pStyle w:val="ConsPlusNormal"/>
              <w:jc w:val="center"/>
            </w:pPr>
            <w:r>
              <w:rPr>
                <w:color w:val="392C69"/>
              </w:rPr>
              <w:t>Список изменяющих документов</w:t>
            </w:r>
          </w:p>
          <w:p w:rsidR="00765DA7" w:rsidRDefault="00765DA7">
            <w:pPr>
              <w:pStyle w:val="ConsPlusNormal"/>
              <w:jc w:val="center"/>
            </w:pPr>
            <w:r>
              <w:rPr>
                <w:color w:val="392C69"/>
              </w:rPr>
              <w:t xml:space="preserve">(в ред. Постановлений администрации г. Чебоксары ЧР от 17.01.2020 </w:t>
            </w:r>
            <w:hyperlink r:id="rId15" w:history="1">
              <w:r>
                <w:rPr>
                  <w:color w:val="0000FF"/>
                </w:rPr>
                <w:t>N 95</w:t>
              </w:r>
            </w:hyperlink>
            <w:r>
              <w:rPr>
                <w:color w:val="392C69"/>
              </w:rPr>
              <w:t>,</w:t>
            </w:r>
          </w:p>
          <w:p w:rsidR="00765DA7" w:rsidRDefault="00765DA7">
            <w:pPr>
              <w:pStyle w:val="ConsPlusNormal"/>
              <w:jc w:val="center"/>
            </w:pPr>
            <w:r>
              <w:rPr>
                <w:color w:val="392C69"/>
              </w:rPr>
              <w:t xml:space="preserve">от 22.07.2020 </w:t>
            </w:r>
            <w:hyperlink r:id="rId16" w:history="1">
              <w:r>
                <w:rPr>
                  <w:color w:val="0000FF"/>
                </w:rPr>
                <w:t>N 1255</w:t>
              </w:r>
            </w:hyperlink>
            <w:r>
              <w:rPr>
                <w:color w:val="392C69"/>
              </w:rPr>
              <w:t xml:space="preserve">, от 21.05.2021 </w:t>
            </w:r>
            <w:hyperlink r:id="rId17" w:history="1">
              <w:r>
                <w:rPr>
                  <w:color w:val="0000FF"/>
                </w:rPr>
                <w:t>N 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r>
    </w:tbl>
    <w:p w:rsidR="00765DA7" w:rsidRDefault="00765DA7">
      <w:pPr>
        <w:pStyle w:val="ConsPlusNormal"/>
        <w:jc w:val="both"/>
      </w:pPr>
    </w:p>
    <w:p w:rsidR="00765DA7" w:rsidRDefault="00765DA7">
      <w:pPr>
        <w:pStyle w:val="ConsPlusTitle"/>
        <w:jc w:val="center"/>
        <w:outlineLvl w:val="1"/>
      </w:pPr>
      <w:r>
        <w:t>I. Общие положения</w:t>
      </w:r>
    </w:p>
    <w:p w:rsidR="00765DA7" w:rsidRDefault="00765DA7">
      <w:pPr>
        <w:pStyle w:val="ConsPlusNormal"/>
        <w:jc w:val="both"/>
      </w:pPr>
    </w:p>
    <w:p w:rsidR="00765DA7" w:rsidRDefault="00765DA7">
      <w:pPr>
        <w:pStyle w:val="ConsPlusTitle"/>
        <w:ind w:firstLine="540"/>
        <w:jc w:val="both"/>
        <w:outlineLvl w:val="2"/>
      </w:pPr>
      <w:r>
        <w:t>1.1. Предмет регулирования административного регламента</w:t>
      </w:r>
    </w:p>
    <w:p w:rsidR="00765DA7" w:rsidRDefault="00765DA7">
      <w:pPr>
        <w:pStyle w:val="ConsPlusNormal"/>
        <w:jc w:val="both"/>
      </w:pPr>
    </w:p>
    <w:p w:rsidR="00765DA7" w:rsidRDefault="00765DA7">
      <w:pPr>
        <w:pStyle w:val="ConsPlusNormal"/>
        <w:ind w:firstLine="540"/>
        <w:jc w:val="both"/>
      </w:pPr>
      <w:r>
        <w:t>Административный регламент предоставления муниципальной услуги "Подготовка проекта внесения изменений в Правила землепользования и застройки Чебоксарского городского округа"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 Чебоксарского городского округа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765DA7" w:rsidRDefault="00765DA7">
      <w:pPr>
        <w:pStyle w:val="ConsPlusNormal"/>
        <w:jc w:val="both"/>
      </w:pPr>
    </w:p>
    <w:p w:rsidR="00765DA7" w:rsidRDefault="00765DA7">
      <w:pPr>
        <w:pStyle w:val="ConsPlusTitle"/>
        <w:ind w:firstLine="540"/>
        <w:jc w:val="both"/>
        <w:outlineLvl w:val="2"/>
      </w:pPr>
      <w:r>
        <w:t>1.2. Круг заявителей</w:t>
      </w:r>
    </w:p>
    <w:p w:rsidR="00765DA7" w:rsidRDefault="00765DA7">
      <w:pPr>
        <w:pStyle w:val="ConsPlusNormal"/>
        <w:jc w:val="both"/>
      </w:pPr>
    </w:p>
    <w:p w:rsidR="00765DA7" w:rsidRDefault="00765DA7">
      <w:pPr>
        <w:pStyle w:val="ConsPlusNormal"/>
        <w:ind w:firstLine="540"/>
        <w:jc w:val="both"/>
      </w:pPr>
      <w: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65DA7" w:rsidRDefault="00765DA7">
      <w:pPr>
        <w:pStyle w:val="ConsPlusNormal"/>
        <w:jc w:val="both"/>
      </w:pPr>
    </w:p>
    <w:p w:rsidR="00765DA7" w:rsidRDefault="00765DA7">
      <w:pPr>
        <w:pStyle w:val="ConsPlusTitle"/>
        <w:ind w:firstLine="540"/>
        <w:jc w:val="both"/>
        <w:outlineLvl w:val="2"/>
      </w:pPr>
      <w:r>
        <w:t>1.3. Требования к порядку информирования о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w:t>
      </w:r>
      <w:r>
        <w:lastRenderedPageBreak/>
        <w:t>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765DA7" w:rsidRDefault="00765DA7">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765DA7" w:rsidRDefault="00765DA7">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765DA7" w:rsidRDefault="00765DA7">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765DA7" w:rsidRDefault="00765DA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65DA7" w:rsidRDefault="00765DA7">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градостроительного планирования и регулирования Управления архитектуры и градостроительства администрации города Чебоксары (далее - отдел градостроительного планирования и регулирования).</w:t>
      </w:r>
    </w:p>
    <w:p w:rsidR="00765DA7" w:rsidRDefault="00765DA7">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65DA7" w:rsidRDefault="00765DA7">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65DA7" w:rsidRDefault="00765DA7">
      <w:pPr>
        <w:pStyle w:val="ConsPlusNormal"/>
        <w:jc w:val="both"/>
      </w:pPr>
      <w:r>
        <w:t xml:space="preserve">(п. 1.3.1 в ред. </w:t>
      </w:r>
      <w:hyperlink r:id="rId18" w:history="1">
        <w:r>
          <w:rPr>
            <w:color w:val="0000FF"/>
          </w:rPr>
          <w:t>Постановления</w:t>
        </w:r>
      </w:hyperlink>
      <w:r>
        <w:t xml:space="preserve"> администрации г. Чебоксары ЧР от 22.07.2020 N 1255)</w:t>
      </w:r>
    </w:p>
    <w:p w:rsidR="00765DA7" w:rsidRDefault="00765DA7">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765DA7" w:rsidRDefault="00765DA7">
      <w:pPr>
        <w:pStyle w:val="ConsPlusNormal"/>
        <w:spacing w:before="220"/>
        <w:ind w:firstLine="540"/>
        <w:jc w:val="both"/>
      </w:pPr>
      <w:r>
        <w:t>в устной форме в администрацию города Чебоксары или в соответствии с соглашением в МФЦ;</w:t>
      </w:r>
    </w:p>
    <w:p w:rsidR="00765DA7" w:rsidRDefault="00765DA7">
      <w:pPr>
        <w:pStyle w:val="ConsPlusNormal"/>
        <w:spacing w:before="220"/>
        <w:ind w:firstLine="540"/>
        <w:jc w:val="both"/>
      </w:pPr>
      <w:r>
        <w:t>по телефону в администрацию города Чебоксары или в соответствии с соглашением в МФЦ;</w:t>
      </w:r>
    </w:p>
    <w:p w:rsidR="00765DA7" w:rsidRDefault="00765DA7">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765DA7" w:rsidRDefault="00765DA7">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765DA7" w:rsidRDefault="00765DA7">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765DA7" w:rsidRDefault="00765DA7">
      <w:pPr>
        <w:pStyle w:val="ConsPlusNormal"/>
        <w:spacing w:before="220"/>
        <w:ind w:firstLine="540"/>
        <w:jc w:val="both"/>
      </w:pPr>
      <w:r>
        <w:t>достоверность и полнота информирования о процедуре;</w:t>
      </w:r>
    </w:p>
    <w:p w:rsidR="00765DA7" w:rsidRDefault="00765DA7">
      <w:pPr>
        <w:pStyle w:val="ConsPlusNormal"/>
        <w:spacing w:before="220"/>
        <w:ind w:firstLine="540"/>
        <w:jc w:val="both"/>
      </w:pPr>
      <w:r>
        <w:t>четкость в изложении информации о процедуре;</w:t>
      </w:r>
    </w:p>
    <w:p w:rsidR="00765DA7" w:rsidRDefault="00765DA7">
      <w:pPr>
        <w:pStyle w:val="ConsPlusNormal"/>
        <w:spacing w:before="220"/>
        <w:ind w:firstLine="540"/>
        <w:jc w:val="both"/>
      </w:pPr>
      <w:r>
        <w:t>наглядность форм предоставляемой информации;</w:t>
      </w:r>
    </w:p>
    <w:p w:rsidR="00765DA7" w:rsidRDefault="00765DA7">
      <w:pPr>
        <w:pStyle w:val="ConsPlusNormal"/>
        <w:spacing w:before="220"/>
        <w:ind w:firstLine="540"/>
        <w:jc w:val="both"/>
      </w:pPr>
      <w:r>
        <w:t>удобство и доступность получения информации о процедуре;</w:t>
      </w:r>
    </w:p>
    <w:p w:rsidR="00765DA7" w:rsidRDefault="00765DA7">
      <w:pPr>
        <w:pStyle w:val="ConsPlusNormal"/>
        <w:spacing w:before="220"/>
        <w:ind w:firstLine="540"/>
        <w:jc w:val="both"/>
      </w:pPr>
      <w:r>
        <w:lastRenderedPageBreak/>
        <w:t>корректность и тактичность в процессе информирования о процедуре.</w:t>
      </w:r>
    </w:p>
    <w:p w:rsidR="00765DA7" w:rsidRDefault="00765DA7">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65DA7" w:rsidRDefault="00765DA7">
      <w:pPr>
        <w:pStyle w:val="ConsPlusNormal"/>
        <w:spacing w:before="220"/>
        <w:ind w:firstLine="540"/>
        <w:jc w:val="both"/>
      </w:pPr>
      <w:r>
        <w:t>1.3.3. Публичное устное информирование осуществляется с привлечением СМИ.</w:t>
      </w:r>
    </w:p>
    <w:p w:rsidR="00765DA7" w:rsidRDefault="00765DA7">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765DA7" w:rsidRDefault="00765DA7">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65DA7" w:rsidRDefault="00765DA7">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765DA7" w:rsidRDefault="00765DA7">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65DA7" w:rsidRDefault="00765DA7">
      <w:pPr>
        <w:pStyle w:val="ConsPlusNormal"/>
        <w:spacing w:before="220"/>
        <w:ind w:firstLine="540"/>
        <w:jc w:val="both"/>
      </w:pPr>
      <w:r>
        <w:t>формы и образцы заполнения заявления о предоставлении муниципальной услуги;</w:t>
      </w:r>
    </w:p>
    <w:p w:rsidR="00765DA7" w:rsidRDefault="00765DA7">
      <w:pPr>
        <w:pStyle w:val="ConsPlusNormal"/>
        <w:spacing w:before="220"/>
        <w:ind w:firstLine="540"/>
        <w:jc w:val="both"/>
      </w:pPr>
      <w:r>
        <w:t>перечень документов, необходимых для предоставления муниципальной услуги;</w:t>
      </w:r>
    </w:p>
    <w:p w:rsidR="00765DA7" w:rsidRDefault="00765DA7">
      <w:pPr>
        <w:pStyle w:val="ConsPlusNormal"/>
        <w:spacing w:before="220"/>
        <w:ind w:firstLine="540"/>
        <w:jc w:val="both"/>
      </w:pPr>
      <w:r>
        <w:t>порядок предоставления муниципальной услуги, в том числе в электронной форме;</w:t>
      </w:r>
    </w:p>
    <w:p w:rsidR="00765DA7" w:rsidRDefault="00765DA7">
      <w:pPr>
        <w:pStyle w:val="ConsPlusNormal"/>
        <w:spacing w:before="220"/>
        <w:ind w:firstLine="540"/>
        <w:jc w:val="both"/>
      </w:pPr>
      <w:r>
        <w:t>перечень оснований для отказа в предоставлении муниципальной услуги;</w:t>
      </w:r>
    </w:p>
    <w:p w:rsidR="00765DA7" w:rsidRDefault="00765DA7">
      <w:pPr>
        <w:pStyle w:val="ConsPlusNormal"/>
        <w:spacing w:before="220"/>
        <w:ind w:firstLine="540"/>
        <w:jc w:val="both"/>
      </w:pPr>
      <w:r>
        <w:t>выдержки из правовых актов по наиболее часто задаваемым вопросам;</w:t>
      </w:r>
    </w:p>
    <w:p w:rsidR="00765DA7" w:rsidRDefault="00765DA7">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65DA7" w:rsidRDefault="00765DA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65DA7" w:rsidRDefault="00765DA7">
      <w:pPr>
        <w:pStyle w:val="ConsPlusNormal"/>
        <w:jc w:val="both"/>
      </w:pPr>
      <w:r>
        <w:t xml:space="preserve">(п. 1.3.4 в ред. </w:t>
      </w:r>
      <w:hyperlink r:id="rId19" w:history="1">
        <w:r>
          <w:rPr>
            <w:color w:val="0000FF"/>
          </w:rPr>
          <w:t>Постановления</w:t>
        </w:r>
      </w:hyperlink>
      <w:r>
        <w:t xml:space="preserve"> администрации г. Чебоксары ЧР от 22.07.2020 N 1255)</w:t>
      </w:r>
    </w:p>
    <w:p w:rsidR="00765DA7" w:rsidRDefault="00765DA7">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градостроительного планирования и регулирования либо в соответствии с соглашением специалистом МФЦ при обращении заявителей за информацией:</w:t>
      </w:r>
    </w:p>
    <w:p w:rsidR="00765DA7" w:rsidRDefault="00765DA7">
      <w:pPr>
        <w:pStyle w:val="ConsPlusNormal"/>
        <w:spacing w:before="220"/>
        <w:ind w:firstLine="540"/>
        <w:jc w:val="both"/>
      </w:pPr>
      <w:r>
        <w:t>лично;</w:t>
      </w:r>
    </w:p>
    <w:p w:rsidR="00765DA7" w:rsidRDefault="00765DA7">
      <w:pPr>
        <w:pStyle w:val="ConsPlusNormal"/>
        <w:spacing w:before="220"/>
        <w:ind w:firstLine="540"/>
        <w:jc w:val="both"/>
      </w:pPr>
      <w:r>
        <w:t>по телефону.</w:t>
      </w:r>
    </w:p>
    <w:p w:rsidR="00765DA7" w:rsidRDefault="00765DA7">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765DA7" w:rsidRDefault="00765DA7">
      <w:pPr>
        <w:pStyle w:val="ConsPlusNormal"/>
        <w:spacing w:before="220"/>
        <w:ind w:firstLine="540"/>
        <w:jc w:val="both"/>
      </w:pPr>
      <w:r>
        <w:lastRenderedPageBreak/>
        <w:t>Индивидуальное устное информирование осуществляется не более 15 минут.</w:t>
      </w:r>
    </w:p>
    <w:p w:rsidR="00765DA7" w:rsidRDefault="00765DA7">
      <w:pPr>
        <w:pStyle w:val="ConsPlusNormal"/>
        <w:jc w:val="both"/>
      </w:pPr>
      <w:r>
        <w:t xml:space="preserve">(п. 1.3.5 в ред. </w:t>
      </w:r>
      <w:hyperlink r:id="rId20" w:history="1">
        <w:r>
          <w:rPr>
            <w:color w:val="0000FF"/>
          </w:rPr>
          <w:t>Постановления</w:t>
        </w:r>
      </w:hyperlink>
      <w:r>
        <w:t xml:space="preserve"> администрации г. Чебоксары ЧР от 22.07.2020 N 1255)</w:t>
      </w:r>
    </w:p>
    <w:p w:rsidR="00765DA7" w:rsidRDefault="00765DA7">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65DA7" w:rsidRDefault="00765DA7">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65DA7" w:rsidRDefault="00765DA7">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65DA7" w:rsidRDefault="00765DA7">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765DA7" w:rsidRDefault="00765DA7">
      <w:pPr>
        <w:pStyle w:val="ConsPlusNormal"/>
        <w:jc w:val="both"/>
      </w:pPr>
    </w:p>
    <w:p w:rsidR="00765DA7" w:rsidRDefault="00765DA7">
      <w:pPr>
        <w:pStyle w:val="ConsPlusTitle"/>
        <w:jc w:val="center"/>
        <w:outlineLvl w:val="1"/>
      </w:pPr>
      <w:r>
        <w:t>II. Стандарт предоставления муниципальной услуги</w:t>
      </w:r>
    </w:p>
    <w:p w:rsidR="00765DA7" w:rsidRDefault="00765DA7">
      <w:pPr>
        <w:pStyle w:val="ConsPlusNormal"/>
        <w:jc w:val="both"/>
      </w:pPr>
    </w:p>
    <w:p w:rsidR="00765DA7" w:rsidRDefault="00765DA7">
      <w:pPr>
        <w:pStyle w:val="ConsPlusTitle"/>
        <w:ind w:firstLine="540"/>
        <w:jc w:val="both"/>
        <w:outlineLvl w:val="2"/>
      </w:pPr>
      <w:r>
        <w:t>2.1. Наименование муниципальной услуги</w:t>
      </w:r>
    </w:p>
    <w:p w:rsidR="00765DA7" w:rsidRDefault="00765DA7">
      <w:pPr>
        <w:pStyle w:val="ConsPlusNormal"/>
        <w:jc w:val="both"/>
      </w:pPr>
    </w:p>
    <w:p w:rsidR="00765DA7" w:rsidRDefault="00765DA7">
      <w:pPr>
        <w:pStyle w:val="ConsPlusNormal"/>
        <w:ind w:firstLine="540"/>
        <w:jc w:val="both"/>
      </w:pPr>
      <w:r>
        <w:t>Муниципальная услуга имеет следующее наименование: "Подготовка проекта внесения изменений в Правила землепользования и застройки Чебоксарского городского округа".</w:t>
      </w:r>
    </w:p>
    <w:p w:rsidR="00765DA7" w:rsidRDefault="00765DA7">
      <w:pPr>
        <w:pStyle w:val="ConsPlusNormal"/>
        <w:jc w:val="both"/>
      </w:pPr>
    </w:p>
    <w:p w:rsidR="00765DA7" w:rsidRDefault="00765DA7">
      <w:pPr>
        <w:pStyle w:val="ConsPlusTitle"/>
        <w:ind w:firstLine="540"/>
        <w:jc w:val="both"/>
        <w:outlineLvl w:val="2"/>
      </w:pPr>
      <w:r>
        <w:t>2.2. Наименование органа, предоставляющего муниципальную услугу</w:t>
      </w:r>
    </w:p>
    <w:p w:rsidR="00765DA7" w:rsidRDefault="00765DA7">
      <w:pPr>
        <w:pStyle w:val="ConsPlusNormal"/>
        <w:jc w:val="both"/>
      </w:pPr>
    </w:p>
    <w:p w:rsidR="00765DA7" w:rsidRDefault="00765DA7">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структурное подразделение Управления архитектуры и градостроительства администрации города Чебоксары - отдел градостроительного планирования и регулирования,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65DA7" w:rsidRDefault="00765DA7">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765DA7" w:rsidRDefault="00765DA7">
      <w:pPr>
        <w:pStyle w:val="ConsPlusNormal"/>
        <w:jc w:val="both"/>
      </w:pPr>
    </w:p>
    <w:p w:rsidR="00765DA7" w:rsidRDefault="00765DA7">
      <w:pPr>
        <w:pStyle w:val="ConsPlusTitle"/>
        <w:ind w:firstLine="540"/>
        <w:jc w:val="both"/>
        <w:outlineLvl w:val="3"/>
      </w:pPr>
      <w:r>
        <w:t>2.2.1. Государственные, муниципальные органы и организации участвующие в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65DA7" w:rsidRDefault="00765DA7">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765DA7" w:rsidRDefault="00765DA7">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765DA7" w:rsidRDefault="00765DA7">
      <w:pPr>
        <w:pStyle w:val="ConsPlusNormal"/>
        <w:spacing w:before="220"/>
        <w:ind w:firstLine="540"/>
        <w:jc w:val="both"/>
      </w:pPr>
      <w:r>
        <w:t>3) МФЦ.</w:t>
      </w:r>
    </w:p>
    <w:p w:rsidR="00765DA7" w:rsidRDefault="00765DA7">
      <w:pPr>
        <w:pStyle w:val="ConsPlusNormal"/>
        <w:jc w:val="both"/>
      </w:pPr>
    </w:p>
    <w:p w:rsidR="00765DA7" w:rsidRDefault="00765DA7">
      <w:pPr>
        <w:pStyle w:val="ConsPlusTitle"/>
        <w:ind w:firstLine="540"/>
        <w:jc w:val="both"/>
        <w:outlineLvl w:val="3"/>
      </w:pPr>
      <w:r>
        <w:t>2.2.2. Особенности взаимодействия с заявителем при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765DA7" w:rsidRDefault="00765DA7">
      <w:pPr>
        <w:pStyle w:val="ConsPlusNormal"/>
        <w:jc w:val="both"/>
      </w:pPr>
    </w:p>
    <w:p w:rsidR="00765DA7" w:rsidRDefault="00765DA7">
      <w:pPr>
        <w:pStyle w:val="ConsPlusTitle"/>
        <w:ind w:firstLine="540"/>
        <w:jc w:val="both"/>
        <w:outlineLvl w:val="2"/>
      </w:pPr>
      <w:r>
        <w:t>2.3. Описание результата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Конечным результатом предоставления заявителям муниципальной услуги является:</w:t>
      </w:r>
    </w:p>
    <w:p w:rsidR="00765DA7" w:rsidRDefault="00765DA7">
      <w:pPr>
        <w:pStyle w:val="ConsPlusNormal"/>
        <w:spacing w:before="220"/>
        <w:ind w:firstLine="540"/>
        <w:jc w:val="both"/>
      </w:pPr>
      <w:r>
        <w:t>решение главы администрации о подготовке проекта изменений в Правила землепользования и застройки Чебоксарского городского округа;</w:t>
      </w:r>
    </w:p>
    <w:p w:rsidR="00765DA7" w:rsidRDefault="00765DA7">
      <w:pPr>
        <w:pStyle w:val="ConsPlusNormal"/>
        <w:spacing w:before="220"/>
        <w:ind w:firstLine="540"/>
        <w:jc w:val="both"/>
      </w:pPr>
      <w:r>
        <w:t>решение главы администрации города Чебоксары об отклонении предложения о внесении изменения в Правила землепользования и застройки Чебоксарского городского округа.</w:t>
      </w:r>
    </w:p>
    <w:p w:rsidR="00765DA7" w:rsidRDefault="00765DA7">
      <w:pPr>
        <w:pStyle w:val="ConsPlusNormal"/>
        <w:jc w:val="both"/>
      </w:pPr>
    </w:p>
    <w:p w:rsidR="00765DA7" w:rsidRDefault="00765DA7">
      <w:pPr>
        <w:pStyle w:val="ConsPlusTitle"/>
        <w:ind w:firstLine="540"/>
        <w:jc w:val="both"/>
        <w:outlineLvl w:val="2"/>
      </w:pPr>
      <w:r>
        <w:t>2.4. Срок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Максимальный срок предоставления муниципальной услуги составляет 50 дней со дня поступления заявления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в МФЦ.</w:t>
      </w:r>
    </w:p>
    <w:p w:rsidR="00765DA7" w:rsidRDefault="00765DA7">
      <w:pPr>
        <w:pStyle w:val="ConsPlusNormal"/>
        <w:jc w:val="both"/>
      </w:pPr>
      <w:r>
        <w:t xml:space="preserve">(в ред. </w:t>
      </w:r>
      <w:hyperlink r:id="rId21"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Срок выдачи (направления) документа, являющегося результатом предоставления муниципальной услуги, - 5 рабочих дней со дня принятия решения.</w:t>
      </w:r>
    </w:p>
    <w:p w:rsidR="00765DA7" w:rsidRDefault="00765DA7">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65DA7" w:rsidRDefault="00765DA7">
      <w:pPr>
        <w:pStyle w:val="ConsPlusNormal"/>
        <w:jc w:val="both"/>
      </w:pPr>
    </w:p>
    <w:p w:rsidR="00765DA7" w:rsidRDefault="00765DA7">
      <w:pPr>
        <w:pStyle w:val="ConsPlusTitle"/>
        <w:ind w:firstLine="540"/>
        <w:jc w:val="both"/>
        <w:outlineLvl w:val="2"/>
      </w:pPr>
      <w:r>
        <w:t>2.5. Нормативные правовые акты, регулирующие предоставление муниципальной услуги</w:t>
      </w:r>
    </w:p>
    <w:p w:rsidR="00765DA7" w:rsidRDefault="00765DA7">
      <w:pPr>
        <w:pStyle w:val="ConsPlusNormal"/>
        <w:ind w:firstLine="540"/>
        <w:jc w:val="both"/>
      </w:pPr>
      <w:r>
        <w:t xml:space="preserve">(в ред. </w:t>
      </w:r>
      <w:hyperlink r:id="rId22" w:history="1">
        <w:r>
          <w:rPr>
            <w:color w:val="0000FF"/>
          </w:rPr>
          <w:t>Постановления</w:t>
        </w:r>
      </w:hyperlink>
      <w:r>
        <w:t xml:space="preserve"> администрации г. Чебоксары ЧР от 17.01.2020 N 95)</w:t>
      </w:r>
    </w:p>
    <w:p w:rsidR="00765DA7" w:rsidRDefault="00765DA7">
      <w:pPr>
        <w:pStyle w:val="ConsPlusNormal"/>
        <w:jc w:val="both"/>
      </w:pPr>
    </w:p>
    <w:p w:rsidR="00765DA7" w:rsidRDefault="00765DA7">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765DA7" w:rsidRDefault="00765DA7">
      <w:pPr>
        <w:pStyle w:val="ConsPlusNormal"/>
        <w:jc w:val="both"/>
      </w:pPr>
    </w:p>
    <w:p w:rsidR="00765DA7" w:rsidRDefault="00765DA7">
      <w:pPr>
        <w:pStyle w:val="ConsPlusTitle"/>
        <w:ind w:firstLine="540"/>
        <w:jc w:val="both"/>
        <w:outlineLvl w:val="2"/>
      </w:pPr>
      <w:bookmarkStart w:id="1" w:name="P146"/>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5DA7" w:rsidRDefault="00765DA7">
      <w:pPr>
        <w:pStyle w:val="ConsPlusNormal"/>
        <w:jc w:val="both"/>
      </w:pPr>
    </w:p>
    <w:p w:rsidR="00765DA7" w:rsidRDefault="00765DA7">
      <w:pPr>
        <w:pStyle w:val="ConsPlusNormal"/>
        <w:ind w:firstLine="540"/>
        <w:jc w:val="both"/>
      </w:pPr>
      <w:r>
        <w:t xml:space="preserve">Заявители представляют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w:t>
      </w:r>
      <w:hyperlink w:anchor="P631" w:history="1">
        <w:r>
          <w:rPr>
            <w:color w:val="0000FF"/>
          </w:rPr>
          <w:t>Заявление</w:t>
        </w:r>
      </w:hyperlink>
      <w:r>
        <w:t xml:space="preserve"> (приложение N 3 к Административному регламенту) в 2 экз. (оригинал) (один экземпляр остается в администрации города Чебоксары, второй у заявителя).</w:t>
      </w:r>
    </w:p>
    <w:p w:rsidR="00765DA7" w:rsidRDefault="00765DA7">
      <w:pPr>
        <w:pStyle w:val="ConsPlusNormal"/>
        <w:spacing w:before="220"/>
        <w:ind w:firstLine="540"/>
        <w:jc w:val="both"/>
      </w:pPr>
      <w:r>
        <w:t>При подаче Заявления в МФЦ требуется 1 экз. (оригинал).</w:t>
      </w:r>
    </w:p>
    <w:p w:rsidR="00765DA7" w:rsidRDefault="00765DA7">
      <w:pPr>
        <w:pStyle w:val="ConsPlusNormal"/>
        <w:spacing w:before="220"/>
        <w:ind w:firstLine="540"/>
        <w:jc w:val="both"/>
      </w:pPr>
      <w:r>
        <w:lastRenderedPageBreak/>
        <w:t>Образцы Заявлений, а также примеры их заполнения размещены на Едином портале государственных и муниципальных услуг, официальном сайте Управления. Заявление может быть заполнено от руки или машинописным способом, распечатано посредством печатных устройств.</w:t>
      </w:r>
    </w:p>
    <w:p w:rsidR="00765DA7" w:rsidRDefault="00765DA7">
      <w:pPr>
        <w:pStyle w:val="ConsPlusNormal"/>
        <w:spacing w:before="220"/>
        <w:ind w:firstLine="540"/>
        <w:jc w:val="both"/>
      </w:pPr>
      <w:r>
        <w:t>Заявление должно содержать следующую информацию:</w:t>
      </w:r>
    </w:p>
    <w:p w:rsidR="00765DA7" w:rsidRDefault="00765DA7">
      <w:pPr>
        <w:pStyle w:val="ConsPlusNormal"/>
        <w:spacing w:before="220"/>
        <w:ind w:firstLine="540"/>
        <w:jc w:val="both"/>
      </w:pPr>
      <w:r>
        <w:t>полное и сокращенное наименование заявителя - юридического лица (для юридических лиц);</w:t>
      </w:r>
    </w:p>
    <w:p w:rsidR="00765DA7" w:rsidRDefault="00765DA7">
      <w:pPr>
        <w:pStyle w:val="ConsPlusNormal"/>
        <w:spacing w:before="220"/>
        <w:ind w:firstLine="540"/>
        <w:jc w:val="both"/>
      </w:pPr>
      <w: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765DA7" w:rsidRDefault="00765DA7">
      <w:pPr>
        <w:pStyle w:val="ConsPlusNormal"/>
        <w:spacing w:before="220"/>
        <w:ind w:firstLine="540"/>
        <w:jc w:val="both"/>
      </w:pPr>
      <w:r>
        <w:t>фамилия, имя, отчество (последнее - при наличии) заявителя (его уполномоченного представителя) (для физических лиц);</w:t>
      </w:r>
    </w:p>
    <w:p w:rsidR="00765DA7" w:rsidRDefault="00765DA7">
      <w:pPr>
        <w:pStyle w:val="ConsPlusNormal"/>
        <w:spacing w:before="220"/>
        <w:ind w:firstLine="540"/>
        <w:jc w:val="both"/>
      </w:pPr>
      <w:r>
        <w:t>сведения о месте нахождения Заявителя - юридического лица (для юридических лиц);</w:t>
      </w:r>
    </w:p>
    <w:p w:rsidR="00765DA7" w:rsidRDefault="00765DA7">
      <w:pPr>
        <w:pStyle w:val="ConsPlusNormal"/>
        <w:spacing w:before="220"/>
        <w:ind w:firstLine="540"/>
        <w:jc w:val="both"/>
      </w:pPr>
      <w:r>
        <w:t>сведения о месте жительства Заявителя (регистрации) - физического лица (для физических лиц);</w:t>
      </w:r>
    </w:p>
    <w:p w:rsidR="00765DA7" w:rsidRDefault="00765DA7">
      <w:pPr>
        <w:pStyle w:val="ConsPlusNormal"/>
        <w:spacing w:before="220"/>
        <w:ind w:firstLine="540"/>
        <w:jc w:val="both"/>
      </w:pPr>
      <w:r>
        <w:t>номер контактного телефона (при наличии);</w:t>
      </w:r>
    </w:p>
    <w:p w:rsidR="00765DA7" w:rsidRDefault="00765DA7">
      <w:pPr>
        <w:pStyle w:val="ConsPlusNormal"/>
        <w:spacing w:before="220"/>
        <w:ind w:firstLine="540"/>
        <w:jc w:val="both"/>
      </w:pPr>
      <w:r>
        <w:t>адрес электронной почты (при наличии) или почтовый адрес, по которому должен быть направлен ответ заявителю;</w:t>
      </w:r>
    </w:p>
    <w:p w:rsidR="00765DA7" w:rsidRDefault="00765DA7">
      <w:pPr>
        <w:pStyle w:val="ConsPlusNormal"/>
        <w:spacing w:before="220"/>
        <w:ind w:firstLine="540"/>
        <w:jc w:val="both"/>
      </w:pPr>
      <w:r>
        <w:t>способ направления ответа заявителю;</w:t>
      </w:r>
    </w:p>
    <w:p w:rsidR="00765DA7" w:rsidRDefault="00765DA7">
      <w:pPr>
        <w:pStyle w:val="ConsPlusNormal"/>
        <w:spacing w:before="220"/>
        <w:ind w:firstLine="540"/>
        <w:jc w:val="both"/>
      </w:pPr>
      <w:r>
        <w:t>личная подпись руководителя заявителя - юридического лица (его уполномоченного представителя) и дата (для юридических лиц);</w:t>
      </w:r>
    </w:p>
    <w:p w:rsidR="00765DA7" w:rsidRDefault="00765DA7">
      <w:pPr>
        <w:pStyle w:val="ConsPlusNormal"/>
        <w:spacing w:before="220"/>
        <w:ind w:firstLine="540"/>
        <w:jc w:val="both"/>
      </w:pPr>
      <w:r>
        <w:t>личная подпись заявителя (его уполномоченного представителя) и дата (для физических лиц);</w:t>
      </w:r>
    </w:p>
    <w:p w:rsidR="00765DA7" w:rsidRDefault="00765DA7">
      <w:pPr>
        <w:pStyle w:val="ConsPlusNormal"/>
        <w:spacing w:before="220"/>
        <w:ind w:firstLine="540"/>
        <w:jc w:val="both"/>
      </w:pPr>
      <w:r>
        <w:t>суть заявления;</w:t>
      </w:r>
    </w:p>
    <w:p w:rsidR="00765DA7" w:rsidRDefault="00765DA7">
      <w:pPr>
        <w:pStyle w:val="ConsPlusNormal"/>
        <w:spacing w:before="220"/>
        <w:ind w:firstLine="540"/>
        <w:jc w:val="both"/>
      </w:pPr>
      <w:r>
        <w:t>кадастровый номер (кадастровые номера) земельного участка (земельных участков) (при наличии);</w:t>
      </w:r>
    </w:p>
    <w:p w:rsidR="00765DA7" w:rsidRDefault="00765DA7">
      <w:pPr>
        <w:pStyle w:val="ConsPlusNormal"/>
        <w:spacing w:before="220"/>
        <w:ind w:firstLine="540"/>
        <w:jc w:val="both"/>
      </w:pPr>
      <w:r>
        <w:t>местоположение (адрес) земельного участка (земельных участков);</w:t>
      </w:r>
    </w:p>
    <w:p w:rsidR="00765DA7" w:rsidRDefault="00765DA7">
      <w:pPr>
        <w:pStyle w:val="ConsPlusNormal"/>
        <w:spacing w:before="220"/>
        <w:ind w:firstLine="540"/>
        <w:jc w:val="both"/>
      </w:pPr>
      <w:r>
        <w:t>разрешенное использование земельного участка (земельных участков);</w:t>
      </w:r>
    </w:p>
    <w:p w:rsidR="00765DA7" w:rsidRDefault="00765DA7">
      <w:pPr>
        <w:pStyle w:val="ConsPlusNormal"/>
        <w:spacing w:before="220"/>
        <w:ind w:firstLine="540"/>
        <w:jc w:val="both"/>
      </w:pPr>
      <w:r>
        <w:t>категория земель;</w:t>
      </w:r>
    </w:p>
    <w:p w:rsidR="00765DA7" w:rsidRDefault="00765DA7">
      <w:pPr>
        <w:pStyle w:val="ConsPlusNormal"/>
        <w:spacing w:before="220"/>
        <w:ind w:firstLine="540"/>
        <w:jc w:val="both"/>
      </w:pPr>
      <w: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765DA7" w:rsidRDefault="00765DA7">
      <w:pPr>
        <w:pStyle w:val="ConsPlusNormal"/>
        <w:spacing w:before="220"/>
        <w:ind w:firstLine="540"/>
        <w:jc w:val="both"/>
      </w:pPr>
      <w:r>
        <w:t>реквизиты правоустанавливающих документов на земельный участок;</w:t>
      </w:r>
    </w:p>
    <w:p w:rsidR="00765DA7" w:rsidRDefault="00765DA7">
      <w:pPr>
        <w:pStyle w:val="ConsPlusNormal"/>
        <w:spacing w:before="220"/>
        <w:ind w:firstLine="540"/>
        <w:jc w:val="both"/>
      </w:pPr>
      <w:r>
        <w:t>реквизиты правоустанавливающих документов на объекты недвижимого имущества, находящиеся на земельном участке (при наличии);</w:t>
      </w:r>
    </w:p>
    <w:p w:rsidR="00765DA7" w:rsidRDefault="00765DA7">
      <w:pPr>
        <w:pStyle w:val="ConsPlusNormal"/>
        <w:spacing w:before="220"/>
        <w:ind w:firstLine="540"/>
        <w:jc w:val="both"/>
      </w:pPr>
      <w:r>
        <w:t>запрашиваемый вид разрешенного использования земельного участка и/или объекта капитального строительства;</w:t>
      </w:r>
    </w:p>
    <w:p w:rsidR="00765DA7" w:rsidRDefault="00765DA7">
      <w:pPr>
        <w:pStyle w:val="ConsPlusNormal"/>
        <w:spacing w:before="220"/>
        <w:ind w:firstLine="540"/>
        <w:jc w:val="both"/>
      </w:pPr>
      <w:r>
        <w:t>обязательство заявителя нести расходы, связанные с организацией и проведением публичных слушаний;</w:t>
      </w:r>
    </w:p>
    <w:p w:rsidR="00765DA7" w:rsidRDefault="00765DA7">
      <w:pPr>
        <w:pStyle w:val="ConsPlusNormal"/>
        <w:spacing w:before="220"/>
        <w:ind w:firstLine="540"/>
        <w:jc w:val="both"/>
      </w:pPr>
      <w:r>
        <w:t>согласие на обработку персональных данных.</w:t>
      </w:r>
    </w:p>
    <w:p w:rsidR="00765DA7" w:rsidRDefault="00765DA7">
      <w:pPr>
        <w:pStyle w:val="ConsPlusNormal"/>
        <w:jc w:val="both"/>
      </w:pPr>
      <w:r>
        <w:lastRenderedPageBreak/>
        <w:t xml:space="preserve">(абзац введен </w:t>
      </w:r>
      <w:hyperlink r:id="rId23"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К заявлению прилагаются следующие документы:</w:t>
      </w:r>
    </w:p>
    <w:p w:rsidR="00765DA7" w:rsidRDefault="00765DA7">
      <w:pPr>
        <w:pStyle w:val="ConsPlusNormal"/>
        <w:spacing w:before="220"/>
        <w:ind w:firstLine="540"/>
        <w:jc w:val="both"/>
      </w:pPr>
      <w:r>
        <w:t>документ, удостоверяющий личность заявителя, представителя заявителя;</w:t>
      </w:r>
    </w:p>
    <w:p w:rsidR="00765DA7" w:rsidRDefault="00765DA7">
      <w:pPr>
        <w:pStyle w:val="ConsPlusNormal"/>
        <w:spacing w:before="220"/>
        <w:ind w:firstLine="540"/>
        <w:jc w:val="both"/>
      </w:pPr>
      <w:r>
        <w:t>документ, удостоверяющий полномочия представителя заявителя;</w:t>
      </w:r>
    </w:p>
    <w:p w:rsidR="00765DA7" w:rsidRDefault="00765DA7">
      <w:pPr>
        <w:pStyle w:val="ConsPlusNormal"/>
        <w:spacing w:before="220"/>
        <w:ind w:firstLine="540"/>
        <w:jc w:val="both"/>
      </w:pPr>
      <w: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65DA7" w:rsidRDefault="00765DA7">
      <w:pPr>
        <w:pStyle w:val="ConsPlusNormal"/>
        <w:spacing w:before="220"/>
        <w:ind w:firstLine="540"/>
        <w:jc w:val="both"/>
      </w:pPr>
      <w: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65DA7" w:rsidRDefault="00765DA7">
      <w:pPr>
        <w:pStyle w:val="ConsPlusNormal"/>
        <w:spacing w:before="220"/>
        <w:ind w:firstLine="540"/>
        <w:jc w:val="both"/>
      </w:pPr>
      <w: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65DA7" w:rsidRDefault="00765DA7">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65DA7" w:rsidRDefault="00765DA7">
      <w:pPr>
        <w:pStyle w:val="ConsPlusNormal"/>
        <w:spacing w:before="220"/>
        <w:ind w:firstLine="540"/>
        <w:jc w:val="both"/>
      </w:pPr>
      <w:r>
        <w:t>Вышеперечисленные документы могут быть представлены уполномоченным лицом заявителя при наличии надлежаще оформленных документов.</w:t>
      </w:r>
    </w:p>
    <w:p w:rsidR="00765DA7" w:rsidRDefault="00765DA7">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65DA7" w:rsidRDefault="00765DA7">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4" w:history="1">
        <w:r>
          <w:rPr>
            <w:color w:val="0000FF"/>
          </w:rPr>
          <w:t>закона</w:t>
        </w:r>
      </w:hyperlink>
      <w:r>
        <w:t xml:space="preserve"> от 06.04.2011 N 63-ФЗ "Об электронной подписи" и </w:t>
      </w:r>
      <w:hyperlink r:id="rId25" w:history="1">
        <w:r>
          <w:rPr>
            <w:color w:val="0000FF"/>
          </w:rPr>
          <w:t>статьями 21.1</w:t>
        </w:r>
      </w:hyperlink>
      <w:r>
        <w:t xml:space="preserve"> и </w:t>
      </w:r>
      <w:hyperlink r:id="rId26" w:history="1">
        <w:r>
          <w:rPr>
            <w:color w:val="0000FF"/>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765DA7" w:rsidRDefault="00765DA7">
      <w:pPr>
        <w:pStyle w:val="ConsPlusNormal"/>
        <w:jc w:val="both"/>
      </w:pPr>
    </w:p>
    <w:p w:rsidR="00765DA7" w:rsidRDefault="00765DA7">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65DA7" w:rsidRDefault="00765DA7">
      <w:pPr>
        <w:pStyle w:val="ConsPlusNormal"/>
        <w:jc w:val="both"/>
      </w:pPr>
    </w:p>
    <w:p w:rsidR="00765DA7" w:rsidRDefault="00765DA7">
      <w:pPr>
        <w:pStyle w:val="ConsPlusNormal"/>
        <w:ind w:firstLine="540"/>
        <w:jc w:val="both"/>
      </w:pPr>
      <w:r>
        <w:t xml:space="preserve">В соответствии с Федеральным </w:t>
      </w:r>
      <w:hyperlink r:id="rId27" w:history="1">
        <w:r>
          <w:rPr>
            <w:color w:val="0000FF"/>
          </w:rPr>
          <w:t>законом</w:t>
        </w:r>
      </w:hyperlink>
      <w:r>
        <w:t xml:space="preserve"> N 210-ФЗ в порядке межведомственного информационного взаимодействия структурное подразделение запрашивает следующие документы и информацию:</w:t>
      </w:r>
    </w:p>
    <w:p w:rsidR="00765DA7" w:rsidRDefault="00765DA7">
      <w:pPr>
        <w:pStyle w:val="ConsPlusNormal"/>
        <w:spacing w:before="220"/>
        <w:ind w:firstLine="540"/>
        <w:jc w:val="both"/>
      </w:pPr>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765DA7" w:rsidRDefault="00765DA7">
      <w:pPr>
        <w:pStyle w:val="ConsPlusNormal"/>
        <w:spacing w:before="220"/>
        <w:ind w:firstLine="540"/>
        <w:jc w:val="both"/>
      </w:pPr>
      <w:r>
        <w:t xml:space="preserve">2) правоустанавливающие документы на земельный участок (в случае, если права на </w:t>
      </w:r>
      <w:r>
        <w:lastRenderedPageBreak/>
        <w:t>земельный участок зарегистрированы в Едином государственном реестре недвижимости);</w:t>
      </w:r>
    </w:p>
    <w:p w:rsidR="00765DA7" w:rsidRDefault="00765DA7">
      <w:pPr>
        <w:pStyle w:val="ConsPlusNormal"/>
        <w:spacing w:before="220"/>
        <w:ind w:firstLine="540"/>
        <w:jc w:val="both"/>
      </w:pPr>
      <w:r>
        <w:t>3) градостроительный план земельного участка (при наличии);</w:t>
      </w:r>
    </w:p>
    <w:p w:rsidR="00765DA7" w:rsidRDefault="00765DA7">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765DA7" w:rsidRDefault="00765DA7">
      <w:pPr>
        <w:pStyle w:val="ConsPlusNormal"/>
        <w:spacing w:before="220"/>
        <w:ind w:firstLine="540"/>
        <w:jc w:val="both"/>
      </w:pPr>
      <w:r>
        <w:t>Заявитель вправе представить указанные документы по собственной инициативе.</w:t>
      </w:r>
    </w:p>
    <w:p w:rsidR="00765DA7" w:rsidRDefault="00765DA7">
      <w:pPr>
        <w:pStyle w:val="ConsPlusNormal"/>
        <w:jc w:val="both"/>
      </w:pPr>
    </w:p>
    <w:p w:rsidR="00765DA7" w:rsidRDefault="00765DA7">
      <w:pPr>
        <w:pStyle w:val="ConsPlusTitle"/>
        <w:ind w:firstLine="540"/>
        <w:jc w:val="both"/>
        <w:outlineLvl w:val="2"/>
      </w:pPr>
      <w:r>
        <w:t>2.8. Указание на запрет требовать от заявителя</w:t>
      </w:r>
    </w:p>
    <w:p w:rsidR="00765DA7" w:rsidRDefault="00765DA7">
      <w:pPr>
        <w:pStyle w:val="ConsPlusNormal"/>
        <w:jc w:val="both"/>
      </w:pPr>
    </w:p>
    <w:p w:rsidR="00765DA7" w:rsidRDefault="00765DA7">
      <w:pPr>
        <w:pStyle w:val="ConsPlusNormal"/>
        <w:ind w:firstLine="540"/>
        <w:jc w:val="both"/>
      </w:pPr>
      <w:r>
        <w:t xml:space="preserve">В соответствии с требованиями </w:t>
      </w:r>
      <w:hyperlink r:id="rId28" w:history="1">
        <w:r>
          <w:rPr>
            <w:color w:val="0000FF"/>
          </w:rPr>
          <w:t>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765DA7" w:rsidRDefault="00765DA7">
      <w:pPr>
        <w:pStyle w:val="ConsPlusNormal"/>
        <w:jc w:val="both"/>
      </w:pPr>
      <w:r>
        <w:t xml:space="preserve">(в ред. </w:t>
      </w:r>
      <w:hyperlink r:id="rId29"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DA7" w:rsidRDefault="00765DA7">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5DA7" w:rsidRDefault="00765DA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5DA7" w:rsidRDefault="00765DA7">
      <w:pPr>
        <w:pStyle w:val="ConsPlusNormal"/>
        <w:spacing w:before="220"/>
        <w:ind w:firstLine="540"/>
        <w:jc w:val="both"/>
      </w:pPr>
      <w:bookmarkStart w:id="2" w:name="P201"/>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5DA7" w:rsidRDefault="00765DA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5DA7" w:rsidRDefault="00765DA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5DA7" w:rsidRDefault="00765DA7">
      <w:pPr>
        <w:pStyle w:val="ConsPlusNormal"/>
        <w:spacing w:before="220"/>
        <w:ind w:firstLine="540"/>
        <w:jc w:val="both"/>
      </w:pPr>
      <w:bookmarkStart w:id="3" w:name="P204"/>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2"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65DA7" w:rsidRDefault="00765DA7">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5DA7" w:rsidRDefault="00765DA7">
      <w:pPr>
        <w:pStyle w:val="ConsPlusNormal"/>
        <w:jc w:val="both"/>
      </w:pPr>
      <w:r>
        <w:t xml:space="preserve">(абзац введен </w:t>
      </w:r>
      <w:hyperlink r:id="rId34" w:history="1">
        <w:r>
          <w:rPr>
            <w:color w:val="0000FF"/>
          </w:rPr>
          <w:t>Постановлением</w:t>
        </w:r>
      </w:hyperlink>
      <w:r>
        <w:t xml:space="preserve"> администрации г. Чебоксары ЧР от 21.05.2021 N 917)</w:t>
      </w:r>
    </w:p>
    <w:p w:rsidR="00765DA7" w:rsidRDefault="00765DA7">
      <w:pPr>
        <w:pStyle w:val="ConsPlusNormal"/>
        <w:jc w:val="both"/>
      </w:pPr>
    </w:p>
    <w:p w:rsidR="00765DA7" w:rsidRDefault="00765DA7">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765DA7" w:rsidRDefault="00765DA7">
      <w:pPr>
        <w:pStyle w:val="ConsPlusNormal"/>
        <w:jc w:val="both"/>
      </w:pPr>
    </w:p>
    <w:p w:rsidR="00765DA7" w:rsidRDefault="00765DA7">
      <w:pPr>
        <w:pStyle w:val="ConsPlusTitle"/>
        <w:ind w:firstLine="540"/>
        <w:jc w:val="both"/>
        <w:outlineLvl w:val="2"/>
      </w:pPr>
      <w:bookmarkStart w:id="4" w:name="P212"/>
      <w:bookmarkEnd w:id="4"/>
      <w:r>
        <w:t>2.10. Исчерпывающий перечень оснований для отказа в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Основаниями для отказа в предоставлении муниципальной услуги являются:</w:t>
      </w:r>
    </w:p>
    <w:p w:rsidR="00765DA7" w:rsidRDefault="00765DA7">
      <w:pPr>
        <w:pStyle w:val="ConsPlusNormal"/>
        <w:spacing w:before="220"/>
        <w:ind w:firstLine="540"/>
        <w:jc w:val="both"/>
      </w:pPr>
      <w:r>
        <w:t>поступление от заявителя письменного заявления о прекращении предоставления муниципальной услуги;</w:t>
      </w:r>
    </w:p>
    <w:p w:rsidR="00765DA7" w:rsidRDefault="00765DA7">
      <w:pPr>
        <w:pStyle w:val="ConsPlusNormal"/>
        <w:spacing w:before="220"/>
        <w:ind w:firstLine="540"/>
        <w:jc w:val="both"/>
      </w:pPr>
      <w: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65DA7" w:rsidRDefault="00765DA7">
      <w:pPr>
        <w:pStyle w:val="ConsPlusNormal"/>
        <w:spacing w:before="220"/>
        <w:ind w:firstLine="540"/>
        <w:jc w:val="both"/>
      </w:pPr>
      <w:r>
        <w:t xml:space="preserve">не предоставление или предоставление не в полном объеме заявителями документов и сведений, указанных в </w:t>
      </w:r>
      <w:hyperlink w:anchor="P146" w:history="1">
        <w:r>
          <w:rPr>
            <w:color w:val="0000FF"/>
          </w:rPr>
          <w:t>подразделе 2.6</w:t>
        </w:r>
      </w:hyperlink>
      <w:r>
        <w:t xml:space="preserve"> Административного регламента;</w:t>
      </w:r>
    </w:p>
    <w:p w:rsidR="00765DA7" w:rsidRDefault="00765DA7">
      <w:pPr>
        <w:pStyle w:val="ConsPlusNormal"/>
        <w:spacing w:before="220"/>
        <w:ind w:firstLine="540"/>
        <w:jc w:val="both"/>
      </w:pPr>
      <w:r>
        <w:t xml:space="preserve">несоответствие одного из документов, указанных в </w:t>
      </w:r>
      <w:hyperlink w:anchor="P146" w:history="1">
        <w:r>
          <w:rPr>
            <w:color w:val="0000FF"/>
          </w:rPr>
          <w:t>подразделе 2.6</w:t>
        </w:r>
      </w:hyperlink>
      <w:r>
        <w:t xml:space="preserve"> Административного регламента, по форме или содержанию требованиям действующего законодательства;</w:t>
      </w:r>
    </w:p>
    <w:p w:rsidR="00765DA7" w:rsidRDefault="00765DA7">
      <w:pPr>
        <w:pStyle w:val="ConsPlusNormal"/>
        <w:spacing w:before="220"/>
        <w:ind w:firstLine="540"/>
        <w:jc w:val="both"/>
      </w:pPr>
      <w:r>
        <w:t>наличие неточностей, противоречий в предоставленных документах;</w:t>
      </w:r>
    </w:p>
    <w:p w:rsidR="00765DA7" w:rsidRDefault="00765DA7">
      <w:pPr>
        <w:pStyle w:val="ConsPlusNormal"/>
        <w:spacing w:before="220"/>
        <w:ind w:firstLine="540"/>
        <w:jc w:val="both"/>
      </w:pPr>
      <w:r>
        <w:t>в случае если заявление и документы не поддаются прочтению;</w:t>
      </w:r>
    </w:p>
    <w:p w:rsidR="00765DA7" w:rsidRDefault="00765DA7">
      <w:pPr>
        <w:pStyle w:val="ConsPlusNormal"/>
        <w:spacing w:before="220"/>
        <w:ind w:firstLine="540"/>
        <w:jc w:val="both"/>
      </w:pPr>
      <w:r>
        <w:t>законодательно установленные запреты и ограничения;</w:t>
      </w:r>
    </w:p>
    <w:p w:rsidR="00765DA7" w:rsidRDefault="00765DA7">
      <w:pPr>
        <w:pStyle w:val="ConsPlusNormal"/>
        <w:spacing w:before="220"/>
        <w:ind w:firstLine="540"/>
        <w:jc w:val="both"/>
      </w:pPr>
      <w: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65DA7" w:rsidRDefault="00765DA7">
      <w:pPr>
        <w:pStyle w:val="ConsPlusNormal"/>
        <w:spacing w:before="220"/>
        <w:ind w:firstLine="540"/>
        <w:jc w:val="both"/>
      </w:pPr>
      <w:r>
        <w:t xml:space="preserve">Повторное обращение с заявлением о предоставлении разрешения на внесение изменений в Правила землепользования и застройки Чебоксарского городского округа допускается после </w:t>
      </w:r>
      <w:r>
        <w:lastRenderedPageBreak/>
        <w:t>устранения оснований для отказа.</w:t>
      </w:r>
    </w:p>
    <w:p w:rsidR="00765DA7" w:rsidRDefault="00765DA7">
      <w:pPr>
        <w:pStyle w:val="ConsPlusNormal"/>
        <w:jc w:val="both"/>
      </w:pPr>
    </w:p>
    <w:p w:rsidR="00765DA7" w:rsidRDefault="00765DA7">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65DA7" w:rsidRDefault="00765DA7">
      <w:pPr>
        <w:pStyle w:val="ConsPlusNormal"/>
        <w:jc w:val="both"/>
      </w:pPr>
    </w:p>
    <w:p w:rsidR="00765DA7" w:rsidRDefault="00765DA7">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765DA7" w:rsidRDefault="00765DA7">
      <w:pPr>
        <w:pStyle w:val="ConsPlusNormal"/>
        <w:jc w:val="both"/>
      </w:pPr>
    </w:p>
    <w:p w:rsidR="00765DA7" w:rsidRDefault="00765DA7">
      <w:pPr>
        <w:pStyle w:val="ConsPlusNormal"/>
        <w:ind w:firstLine="540"/>
        <w:jc w:val="both"/>
      </w:pPr>
      <w:r>
        <w:t>Муниципальная услуга предоставляется на безвозмездной основе.</w:t>
      </w:r>
    </w:p>
    <w:p w:rsidR="00765DA7" w:rsidRDefault="00765DA7">
      <w:pPr>
        <w:pStyle w:val="ConsPlusNormal"/>
        <w:jc w:val="both"/>
      </w:pPr>
    </w:p>
    <w:p w:rsidR="00765DA7" w:rsidRDefault="00765DA7">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65DA7" w:rsidRDefault="00765DA7">
      <w:pPr>
        <w:pStyle w:val="ConsPlusNormal"/>
        <w:jc w:val="both"/>
      </w:pPr>
    </w:p>
    <w:p w:rsidR="00765DA7" w:rsidRDefault="00765DA7">
      <w:pPr>
        <w:pStyle w:val="ConsPlusTitle"/>
        <w:ind w:firstLine="540"/>
        <w:jc w:val="both"/>
        <w:outlineLvl w:val="2"/>
      </w:pPr>
      <w:r>
        <w:t>2.14. Срок и порядок регистрации заявления, в том числе в электронной форме</w:t>
      </w:r>
    </w:p>
    <w:p w:rsidR="00765DA7" w:rsidRDefault="00765DA7">
      <w:pPr>
        <w:pStyle w:val="ConsPlusNormal"/>
        <w:jc w:val="both"/>
      </w:pPr>
    </w:p>
    <w:p w:rsidR="00765DA7" w:rsidRDefault="00765DA7">
      <w:pPr>
        <w:pStyle w:val="ConsPlusNormal"/>
        <w:ind w:firstLine="540"/>
        <w:jc w:val="both"/>
      </w:pPr>
      <w:r>
        <w:t>Заявление на предоставление муниципальной услуги регистрируется в день поступления:</w:t>
      </w:r>
    </w:p>
    <w:p w:rsidR="00765DA7" w:rsidRDefault="00765DA7">
      <w:pPr>
        <w:pStyle w:val="ConsPlusNormal"/>
        <w:spacing w:before="220"/>
        <w:ind w:firstLine="540"/>
        <w:jc w:val="both"/>
      </w:pPr>
      <w:r>
        <w:t>в журнале входящей документации в отделе по работе с обращениями граждан администрации города Чебоксары (в случае поступления заявления от физических лиц, индивидуальных предпринимателей), отделе делопроизводства администрации города Чебоксары (в случае поступления заявления от юридических лиц), путем присвоения входящего номера и даты поступления документа в течение 1 рабочего дня с даты поступления;</w:t>
      </w:r>
    </w:p>
    <w:p w:rsidR="00765DA7" w:rsidRDefault="00765DA7">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765DA7" w:rsidRDefault="00765DA7">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65DA7" w:rsidRDefault="00765DA7">
      <w:pPr>
        <w:pStyle w:val="ConsPlusNormal"/>
        <w:jc w:val="both"/>
      </w:pPr>
    </w:p>
    <w:p w:rsidR="00765DA7" w:rsidRDefault="00765DA7">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5DA7" w:rsidRDefault="00765DA7">
      <w:pPr>
        <w:pStyle w:val="ConsPlusNormal"/>
        <w:jc w:val="both"/>
      </w:pPr>
      <w:r>
        <w:t xml:space="preserve">(в ред. </w:t>
      </w:r>
      <w:hyperlink r:id="rId35" w:history="1">
        <w:r>
          <w:rPr>
            <w:color w:val="0000FF"/>
          </w:rPr>
          <w:t>Постановления</w:t>
        </w:r>
      </w:hyperlink>
      <w:r>
        <w:t xml:space="preserve"> администрации г. Чебоксары ЧР от 17.01.2020 N 95)</w:t>
      </w:r>
    </w:p>
    <w:p w:rsidR="00765DA7" w:rsidRDefault="00765DA7">
      <w:pPr>
        <w:pStyle w:val="ConsPlusNormal"/>
        <w:jc w:val="both"/>
      </w:pPr>
    </w:p>
    <w:p w:rsidR="00765DA7" w:rsidRDefault="00765DA7">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65DA7" w:rsidRDefault="00765DA7">
      <w:pPr>
        <w:pStyle w:val="ConsPlusNormal"/>
        <w:spacing w:before="220"/>
        <w:ind w:firstLine="540"/>
        <w:jc w:val="both"/>
      </w:pPr>
      <w: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65DA7" w:rsidRDefault="00765DA7">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65DA7" w:rsidRDefault="00765DA7">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65DA7" w:rsidRDefault="00765DA7">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65DA7" w:rsidRDefault="00765DA7">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65DA7" w:rsidRDefault="00765DA7">
      <w:pPr>
        <w:pStyle w:val="ConsPlusNormal"/>
        <w:spacing w:before="220"/>
        <w:ind w:firstLine="540"/>
        <w:jc w:val="both"/>
      </w:pPr>
      <w:r>
        <w:t>Информационные стенды оборудуются в доступном для заявителей помещении администрации.</w:t>
      </w:r>
    </w:p>
    <w:p w:rsidR="00765DA7" w:rsidRDefault="00765DA7">
      <w:pPr>
        <w:pStyle w:val="ConsPlusNormal"/>
        <w:jc w:val="both"/>
      </w:pPr>
    </w:p>
    <w:p w:rsidR="00765DA7" w:rsidRDefault="00765DA7">
      <w:pPr>
        <w:pStyle w:val="ConsPlusTitle"/>
        <w:ind w:firstLine="540"/>
        <w:jc w:val="both"/>
        <w:outlineLvl w:val="2"/>
      </w:pPr>
      <w:r>
        <w:t>2.16. Показатели доступности и качества муниципальной услуги</w:t>
      </w:r>
    </w:p>
    <w:p w:rsidR="00765DA7" w:rsidRDefault="00765DA7">
      <w:pPr>
        <w:pStyle w:val="ConsPlusNormal"/>
        <w:jc w:val="both"/>
      </w:pPr>
    </w:p>
    <w:p w:rsidR="00765DA7" w:rsidRDefault="00765DA7">
      <w:pPr>
        <w:pStyle w:val="ConsPlusNormal"/>
        <w:ind w:firstLine="540"/>
        <w:jc w:val="both"/>
      </w:pPr>
      <w:r>
        <w:t>Показателями доступности муниципальной услуги являются:</w:t>
      </w:r>
    </w:p>
    <w:p w:rsidR="00765DA7" w:rsidRDefault="00765DA7">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765DA7" w:rsidRDefault="00765DA7">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65DA7" w:rsidRDefault="00765DA7">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65DA7" w:rsidRDefault="00765DA7">
      <w:pPr>
        <w:pStyle w:val="ConsPlusNormal"/>
        <w:spacing w:before="220"/>
        <w:ind w:firstLine="540"/>
        <w:jc w:val="both"/>
      </w:pPr>
      <w:r>
        <w:t>обеспечение свободного доступа в здание администрации;</w:t>
      </w:r>
    </w:p>
    <w:p w:rsidR="00765DA7" w:rsidRDefault="00765DA7">
      <w:pPr>
        <w:pStyle w:val="ConsPlusNormal"/>
        <w:spacing w:before="220"/>
        <w:ind w:firstLine="540"/>
        <w:jc w:val="both"/>
      </w:pPr>
      <w:r>
        <w:t>организация предоставления муниципальной услуги через МФЦ.</w:t>
      </w:r>
    </w:p>
    <w:p w:rsidR="00765DA7" w:rsidRDefault="00765DA7">
      <w:pPr>
        <w:pStyle w:val="ConsPlusNormal"/>
        <w:spacing w:before="220"/>
        <w:ind w:firstLine="540"/>
        <w:jc w:val="both"/>
      </w:pPr>
      <w:r>
        <w:t>Показателями качества муниципальной услуги являются:</w:t>
      </w:r>
    </w:p>
    <w:p w:rsidR="00765DA7" w:rsidRDefault="00765DA7">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65DA7" w:rsidRDefault="00765DA7">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765DA7" w:rsidRDefault="00765DA7">
      <w:pPr>
        <w:pStyle w:val="ConsPlusNormal"/>
        <w:spacing w:before="220"/>
        <w:ind w:firstLine="540"/>
        <w:jc w:val="both"/>
      </w:pPr>
      <w: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65DA7" w:rsidRDefault="00765DA7">
      <w:pPr>
        <w:pStyle w:val="ConsPlusNormal"/>
        <w:spacing w:before="220"/>
        <w:ind w:firstLine="540"/>
        <w:jc w:val="both"/>
      </w:pPr>
      <w:r>
        <w:t>строгое соблюдение стандарта и порядка предоставления муниципальной услуги;</w:t>
      </w:r>
    </w:p>
    <w:p w:rsidR="00765DA7" w:rsidRDefault="00765DA7">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765DA7" w:rsidRDefault="00765DA7">
      <w:pPr>
        <w:pStyle w:val="ConsPlusNormal"/>
        <w:spacing w:before="220"/>
        <w:ind w:firstLine="540"/>
        <w:jc w:val="both"/>
      </w:pPr>
      <w:r>
        <w:t>отсутствие жалоб.</w:t>
      </w:r>
    </w:p>
    <w:p w:rsidR="00765DA7" w:rsidRDefault="00765DA7">
      <w:pPr>
        <w:pStyle w:val="ConsPlusNormal"/>
        <w:spacing w:before="220"/>
        <w:ind w:firstLine="540"/>
        <w:jc w:val="both"/>
      </w:pPr>
      <w:r>
        <w:t>Специалист отдела градостроительного планирования и регулирования, предоставляющий муниципальную услугу:</w:t>
      </w:r>
    </w:p>
    <w:p w:rsidR="00765DA7" w:rsidRDefault="00765DA7">
      <w:pPr>
        <w:pStyle w:val="ConsPlusNormal"/>
        <w:spacing w:before="220"/>
        <w:ind w:firstLine="540"/>
        <w:jc w:val="both"/>
      </w:pPr>
      <w:r>
        <w:t>обеспечивает объективное, всестороннее и своевременное рассмотрение заявления;</w:t>
      </w:r>
    </w:p>
    <w:p w:rsidR="00765DA7" w:rsidRDefault="00765DA7">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65DA7" w:rsidRDefault="00765DA7">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765DA7" w:rsidRDefault="00765DA7">
      <w:pPr>
        <w:pStyle w:val="ConsPlusNormal"/>
        <w:spacing w:before="220"/>
        <w:ind w:firstLine="540"/>
        <w:jc w:val="both"/>
      </w:pPr>
      <w:r>
        <w:t>При рассмотрении заявления специалист отдела градостроительного планирования и регулирования, предоставляющий муниципальную услугу, не вправе:</w:t>
      </w:r>
    </w:p>
    <w:p w:rsidR="00765DA7" w:rsidRDefault="00765DA7">
      <w:pPr>
        <w:pStyle w:val="ConsPlusNormal"/>
        <w:spacing w:before="220"/>
        <w:ind w:firstLine="540"/>
        <w:jc w:val="both"/>
      </w:pPr>
      <w:r>
        <w:t>искажать положения нормативных правовых актов;</w:t>
      </w:r>
    </w:p>
    <w:p w:rsidR="00765DA7" w:rsidRDefault="00765DA7">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65DA7" w:rsidRDefault="00765DA7">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65DA7" w:rsidRDefault="00765DA7">
      <w:pPr>
        <w:pStyle w:val="ConsPlusNormal"/>
        <w:spacing w:before="220"/>
        <w:ind w:firstLine="540"/>
        <w:jc w:val="both"/>
      </w:pPr>
      <w:r>
        <w:t>вносить изменения и дополнения в любые представленные заявителем документы;</w:t>
      </w:r>
    </w:p>
    <w:p w:rsidR="00765DA7" w:rsidRDefault="00765DA7">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65DA7" w:rsidRDefault="00765DA7">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765DA7" w:rsidRDefault="00765DA7">
      <w:pPr>
        <w:pStyle w:val="ConsPlusNormal"/>
        <w:jc w:val="both"/>
      </w:pPr>
      <w:r>
        <w:t xml:space="preserve">(абзац введен </w:t>
      </w:r>
      <w:hyperlink r:id="rId36"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1) для подачи документов, необходимых для предоставления муниципальной услуги;</w:t>
      </w:r>
    </w:p>
    <w:p w:rsidR="00765DA7" w:rsidRDefault="00765DA7">
      <w:pPr>
        <w:pStyle w:val="ConsPlusNormal"/>
        <w:jc w:val="both"/>
      </w:pPr>
      <w:r>
        <w:t xml:space="preserve">(п. 1 введен </w:t>
      </w:r>
      <w:hyperlink r:id="rId37"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2) для получения информации о ходе предоставления муниципальной услуги;</w:t>
      </w:r>
    </w:p>
    <w:p w:rsidR="00765DA7" w:rsidRDefault="00765DA7">
      <w:pPr>
        <w:pStyle w:val="ConsPlusNormal"/>
        <w:jc w:val="both"/>
      </w:pPr>
      <w:r>
        <w:t xml:space="preserve">(п. 2 введен </w:t>
      </w:r>
      <w:hyperlink r:id="rId38"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3) для получения результата предоставления муниципальной услуги.</w:t>
      </w:r>
    </w:p>
    <w:p w:rsidR="00765DA7" w:rsidRDefault="00765DA7">
      <w:pPr>
        <w:pStyle w:val="ConsPlusNormal"/>
        <w:jc w:val="both"/>
      </w:pPr>
      <w:r>
        <w:t xml:space="preserve">(п. 3 введен </w:t>
      </w:r>
      <w:hyperlink r:id="rId39"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765DA7" w:rsidRDefault="00765DA7">
      <w:pPr>
        <w:pStyle w:val="ConsPlusNormal"/>
        <w:jc w:val="both"/>
      </w:pPr>
      <w:r>
        <w:lastRenderedPageBreak/>
        <w:t xml:space="preserve">(абзац введен </w:t>
      </w:r>
      <w:hyperlink r:id="rId40"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765DA7" w:rsidRDefault="00765DA7">
      <w:pPr>
        <w:pStyle w:val="ConsPlusNormal"/>
        <w:jc w:val="both"/>
      </w:pPr>
      <w:r>
        <w:t xml:space="preserve">(абзац введен </w:t>
      </w:r>
      <w:hyperlink r:id="rId41" w:history="1">
        <w:r>
          <w:rPr>
            <w:color w:val="0000FF"/>
          </w:rPr>
          <w:t>Постановлением</w:t>
        </w:r>
      </w:hyperlink>
      <w:r>
        <w:t xml:space="preserve"> администрации г. Чебоксары ЧР от 17.01.2020 N 95)</w:t>
      </w:r>
    </w:p>
    <w:p w:rsidR="00765DA7" w:rsidRDefault="00765DA7">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2" w:history="1">
        <w:r>
          <w:rPr>
            <w:color w:val="0000FF"/>
          </w:rPr>
          <w:t>статьей 15.1</w:t>
        </w:r>
      </w:hyperlink>
      <w:r>
        <w:t xml:space="preserve"> Федерального закона N 210-ФЗ, не предусмотрена.</w:t>
      </w:r>
    </w:p>
    <w:p w:rsidR="00765DA7" w:rsidRDefault="00765DA7">
      <w:pPr>
        <w:pStyle w:val="ConsPlusNormal"/>
        <w:jc w:val="both"/>
      </w:pPr>
      <w:r>
        <w:t xml:space="preserve">(абзац введен </w:t>
      </w:r>
      <w:hyperlink r:id="rId43" w:history="1">
        <w:r>
          <w:rPr>
            <w:color w:val="0000FF"/>
          </w:rPr>
          <w:t>Постановлением</w:t>
        </w:r>
      </w:hyperlink>
      <w:r>
        <w:t xml:space="preserve"> администрации г. Чебоксары ЧР от 17.01.2020 N 95)</w:t>
      </w:r>
    </w:p>
    <w:p w:rsidR="00765DA7" w:rsidRDefault="00765DA7">
      <w:pPr>
        <w:pStyle w:val="ConsPlusNormal"/>
        <w:jc w:val="both"/>
      </w:pPr>
    </w:p>
    <w:p w:rsidR="00765DA7" w:rsidRDefault="00765DA7">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5DA7" w:rsidRDefault="00765DA7">
      <w:pPr>
        <w:pStyle w:val="ConsPlusNormal"/>
        <w:ind w:firstLine="540"/>
        <w:jc w:val="both"/>
      </w:pPr>
      <w:r>
        <w:t xml:space="preserve">(в ред. </w:t>
      </w:r>
      <w:hyperlink r:id="rId44" w:history="1">
        <w:r>
          <w:rPr>
            <w:color w:val="0000FF"/>
          </w:rPr>
          <w:t>Постановления</w:t>
        </w:r>
      </w:hyperlink>
      <w:r>
        <w:t xml:space="preserve"> администрации г. Чебоксары ЧР от 17.01.2020 N 95)</w:t>
      </w:r>
    </w:p>
    <w:p w:rsidR="00765DA7" w:rsidRDefault="00765DA7">
      <w:pPr>
        <w:pStyle w:val="ConsPlusNormal"/>
        <w:jc w:val="both"/>
      </w:pPr>
    </w:p>
    <w:p w:rsidR="00765DA7" w:rsidRDefault="00765DA7">
      <w:pPr>
        <w:pStyle w:val="ConsPlusNormal"/>
        <w:ind w:firstLine="540"/>
        <w:jc w:val="both"/>
      </w:pPr>
      <w:r>
        <w:t>Предоставление муниципальной услуги в электронной форме не предусмотрено.</w:t>
      </w:r>
    </w:p>
    <w:p w:rsidR="00765DA7" w:rsidRDefault="00765DA7">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765DA7" w:rsidRDefault="00765DA7">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65DA7" w:rsidRDefault="00765DA7">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65DA7" w:rsidRDefault="00765DA7">
      <w:pPr>
        <w:pStyle w:val="ConsPlusNormal"/>
        <w:jc w:val="both"/>
      </w:pPr>
      <w:r>
        <w:t xml:space="preserve">(абзац введен </w:t>
      </w:r>
      <w:hyperlink r:id="rId45" w:history="1">
        <w:r>
          <w:rPr>
            <w:color w:val="0000FF"/>
          </w:rPr>
          <w:t>Постановлением</w:t>
        </w:r>
      </w:hyperlink>
      <w:r>
        <w:t xml:space="preserve"> администрации г. Чебоксары ЧР от 21.05.2021 N 917)</w:t>
      </w:r>
    </w:p>
    <w:p w:rsidR="00765DA7" w:rsidRDefault="00765DA7">
      <w:pPr>
        <w:pStyle w:val="ConsPlusNormal"/>
        <w:jc w:val="both"/>
      </w:pPr>
    </w:p>
    <w:p w:rsidR="00765DA7" w:rsidRDefault="00765DA7">
      <w:pPr>
        <w:pStyle w:val="ConsPlusTitle"/>
        <w:jc w:val="center"/>
        <w:outlineLvl w:val="1"/>
      </w:pPr>
      <w:r>
        <w:t>III. Состав, последовательность и сроки выполнения</w:t>
      </w:r>
    </w:p>
    <w:p w:rsidR="00765DA7" w:rsidRDefault="00765DA7">
      <w:pPr>
        <w:pStyle w:val="ConsPlusTitle"/>
        <w:jc w:val="center"/>
      </w:pPr>
      <w:r>
        <w:t>административных процедур (действий), требования к порядку</w:t>
      </w:r>
    </w:p>
    <w:p w:rsidR="00765DA7" w:rsidRDefault="00765DA7">
      <w:pPr>
        <w:pStyle w:val="ConsPlusTitle"/>
        <w:jc w:val="center"/>
      </w:pPr>
      <w:r>
        <w:t>их выполнения, в том числе особенности выполнения</w:t>
      </w:r>
    </w:p>
    <w:p w:rsidR="00765DA7" w:rsidRDefault="00765DA7">
      <w:pPr>
        <w:pStyle w:val="ConsPlusTitle"/>
        <w:jc w:val="center"/>
      </w:pPr>
      <w:r>
        <w:t>административных процедур в электронной форме, а также</w:t>
      </w:r>
    </w:p>
    <w:p w:rsidR="00765DA7" w:rsidRDefault="00765DA7">
      <w:pPr>
        <w:pStyle w:val="ConsPlusTitle"/>
        <w:jc w:val="center"/>
      </w:pPr>
      <w:r>
        <w:t>особенности выполнения административных процедур в МФЦ</w:t>
      </w:r>
    </w:p>
    <w:p w:rsidR="00765DA7" w:rsidRDefault="00765DA7">
      <w:pPr>
        <w:pStyle w:val="ConsPlusNormal"/>
        <w:jc w:val="center"/>
      </w:pPr>
      <w:r>
        <w:t xml:space="preserve">(в ред. </w:t>
      </w:r>
      <w:hyperlink r:id="rId46" w:history="1">
        <w:r>
          <w:rPr>
            <w:color w:val="0000FF"/>
          </w:rPr>
          <w:t>Постановления</w:t>
        </w:r>
      </w:hyperlink>
      <w:r>
        <w:t xml:space="preserve"> администрации г. Чебоксары ЧР</w:t>
      </w:r>
    </w:p>
    <w:p w:rsidR="00765DA7" w:rsidRDefault="00765DA7">
      <w:pPr>
        <w:pStyle w:val="ConsPlusNormal"/>
        <w:jc w:val="center"/>
      </w:pPr>
      <w:r>
        <w:t>от 17.01.2020 N 95)</w:t>
      </w:r>
    </w:p>
    <w:p w:rsidR="00765DA7" w:rsidRDefault="00765DA7">
      <w:pPr>
        <w:pStyle w:val="ConsPlusNormal"/>
        <w:jc w:val="both"/>
      </w:pPr>
    </w:p>
    <w:p w:rsidR="00765DA7" w:rsidRDefault="00765DA7">
      <w:pPr>
        <w:pStyle w:val="ConsPlusTitle"/>
        <w:ind w:firstLine="540"/>
        <w:jc w:val="both"/>
        <w:outlineLvl w:val="2"/>
      </w:pPr>
      <w:r>
        <w:t>3.1. Предоставление муниципальной услуги в уполномоченном структурном подразделении</w:t>
      </w:r>
    </w:p>
    <w:p w:rsidR="00765DA7" w:rsidRDefault="00765DA7">
      <w:pPr>
        <w:pStyle w:val="ConsPlusNormal"/>
        <w:jc w:val="both"/>
      </w:pPr>
    </w:p>
    <w:p w:rsidR="00765DA7" w:rsidRDefault="00765DA7">
      <w:pPr>
        <w:pStyle w:val="ConsPlusNormal"/>
        <w:ind w:firstLine="540"/>
        <w:jc w:val="both"/>
      </w:pPr>
      <w:r>
        <w:t>Для предоставления муниципальной услуги осуществляются следующие административные процедуры:</w:t>
      </w:r>
    </w:p>
    <w:p w:rsidR="00765DA7" w:rsidRDefault="00765DA7">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65DA7" w:rsidRDefault="00765DA7">
      <w:pPr>
        <w:pStyle w:val="ConsPlusNormal"/>
        <w:spacing w:before="220"/>
        <w:ind w:firstLine="540"/>
        <w:jc w:val="both"/>
      </w:pPr>
      <w:r>
        <w:lastRenderedPageBreak/>
        <w:t>формирование и направление запросов в органы (организации), участвующие в предоставлении муниципальной услуги;</w:t>
      </w:r>
    </w:p>
    <w:p w:rsidR="00765DA7" w:rsidRDefault="00765DA7">
      <w:pPr>
        <w:pStyle w:val="ConsPlusNormal"/>
        <w:spacing w:before="220"/>
        <w:ind w:firstLine="540"/>
        <w:jc w:val="both"/>
      </w:pPr>
      <w:r>
        <w:t>рассмотрение заявления и документов и принятие решения о предоставлении либо об отказе в предоставлении муниципальной услуги;</w:t>
      </w:r>
    </w:p>
    <w:p w:rsidR="00765DA7" w:rsidRDefault="00765DA7">
      <w:pPr>
        <w:pStyle w:val="ConsPlusNormal"/>
        <w:spacing w:before="220"/>
        <w:ind w:firstLine="540"/>
        <w:jc w:val="both"/>
      </w:pPr>
      <w:r>
        <w:t>рассмотрение документов Комиссией по подготовке проекта правил землепользования и застройки администрации города Чебоксары (далее - Комиссия) и подготовка заключения;</w:t>
      </w:r>
    </w:p>
    <w:p w:rsidR="00765DA7" w:rsidRDefault="00765DA7">
      <w:pPr>
        <w:pStyle w:val="ConsPlusNormal"/>
        <w:spacing w:before="220"/>
        <w:ind w:firstLine="540"/>
        <w:jc w:val="both"/>
      </w:pPr>
      <w:r>
        <w:t>принятие постановления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 и выдача (направление) результата предоставления муниципальной услуги;</w:t>
      </w:r>
    </w:p>
    <w:p w:rsidR="00765DA7" w:rsidRDefault="00765DA7">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765DA7" w:rsidRDefault="00765DA7">
      <w:pPr>
        <w:pStyle w:val="ConsPlusNormal"/>
        <w:jc w:val="both"/>
      </w:pPr>
    </w:p>
    <w:p w:rsidR="00765DA7" w:rsidRDefault="00765DA7">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6" w:history="1">
        <w:r>
          <w:rPr>
            <w:color w:val="0000FF"/>
          </w:rPr>
          <w:t>подразделом 2.6</w:t>
        </w:r>
      </w:hyperlink>
      <w:r>
        <w:t xml:space="preserve"> Административного регламента, в отдел по работе с обращениями граждан администрации города Чебоксары (в случае поступления заявления от физических лиц, индивидуальных предпринимателей) или отдел делопроизводства администрации города Чебоксары (в случае поступления заявления от юридических лиц) заявителем лично либо его уполномоченным лицом при наличии надлежаще оформленных документов одним из следующих способов:</w:t>
      </w:r>
    </w:p>
    <w:p w:rsidR="00765DA7" w:rsidRDefault="00765DA7">
      <w:pPr>
        <w:pStyle w:val="ConsPlusNormal"/>
        <w:spacing w:before="220"/>
        <w:ind w:firstLine="540"/>
        <w:jc w:val="both"/>
      </w:pPr>
      <w:r>
        <w:t>путем личного обращения в структурное подразделение администрации города Чебоксары;</w:t>
      </w:r>
    </w:p>
    <w:p w:rsidR="00765DA7" w:rsidRDefault="00765DA7">
      <w:pPr>
        <w:pStyle w:val="ConsPlusNormal"/>
        <w:spacing w:before="220"/>
        <w:ind w:firstLine="540"/>
        <w:jc w:val="both"/>
      </w:pPr>
      <w:r>
        <w:t>через организации федеральной почтовой связи;</w:t>
      </w:r>
    </w:p>
    <w:p w:rsidR="00765DA7" w:rsidRDefault="00765DA7">
      <w:pPr>
        <w:pStyle w:val="ConsPlusNormal"/>
        <w:spacing w:before="220"/>
        <w:ind w:firstLine="540"/>
        <w:jc w:val="both"/>
      </w:pPr>
      <w:r>
        <w:t>в форме электронного документа;</w:t>
      </w:r>
    </w:p>
    <w:p w:rsidR="00765DA7" w:rsidRDefault="00765DA7">
      <w:pPr>
        <w:pStyle w:val="ConsPlusNormal"/>
        <w:spacing w:before="220"/>
        <w:ind w:firstLine="540"/>
        <w:jc w:val="both"/>
      </w:pPr>
      <w:r>
        <w:t>в МФЦ.</w:t>
      </w:r>
    </w:p>
    <w:p w:rsidR="00765DA7" w:rsidRDefault="00765DA7">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65DA7" w:rsidRDefault="00765DA7">
      <w:pPr>
        <w:pStyle w:val="ConsPlusNormal"/>
        <w:jc w:val="both"/>
      </w:pPr>
      <w:r>
        <w:t xml:space="preserve">(в ред. </w:t>
      </w:r>
      <w:hyperlink r:id="rId48"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 xml:space="preserve">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6" w:history="1">
        <w:r>
          <w:rPr>
            <w:color w:val="0000FF"/>
          </w:rPr>
          <w:t>подразделе 2.6</w:t>
        </w:r>
      </w:hyperlink>
      <w:r>
        <w:t xml:space="preserve"> Административного регламента, проверяет правильность заполнения Заявления, полноту содержащихся в них сведений. В случае выявления в ходе приема несоответствия документов установленным требованиям специалист уполномоченного структурного подразделения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765DA7" w:rsidRDefault="00765DA7">
      <w:pPr>
        <w:pStyle w:val="ConsPlusNormal"/>
        <w:jc w:val="both"/>
      </w:pPr>
      <w:r>
        <w:lastRenderedPageBreak/>
        <w:t xml:space="preserve">(в ред. </w:t>
      </w:r>
      <w:hyperlink r:id="rId49"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Заявитель несет ответственность за достоверность представленных сведений и документов.</w:t>
      </w:r>
    </w:p>
    <w:p w:rsidR="00765DA7" w:rsidRDefault="00765DA7">
      <w:pPr>
        <w:pStyle w:val="ConsPlusNormal"/>
        <w:spacing w:before="220"/>
        <w:ind w:firstLine="540"/>
        <w:jc w:val="both"/>
      </w:pPr>
      <w:r>
        <w:t>Заявитель имеет право направить заявление с приложенными документами почтовым отправлением и в форме электронного документа.</w:t>
      </w:r>
    </w:p>
    <w:p w:rsidR="00765DA7" w:rsidRDefault="00765DA7">
      <w:pPr>
        <w:pStyle w:val="ConsPlusNormal"/>
        <w:spacing w:before="220"/>
        <w:ind w:firstLine="540"/>
        <w:jc w:val="both"/>
      </w:pPr>
      <w:r>
        <w:t>Документы, поступившие почтовым отправлением, в форме электронного документа, регистрируются в день их поступления.</w:t>
      </w:r>
    </w:p>
    <w:p w:rsidR="00765DA7" w:rsidRDefault="00765DA7">
      <w:pPr>
        <w:pStyle w:val="ConsPlusNormal"/>
        <w:spacing w:before="220"/>
        <w:ind w:firstLine="540"/>
        <w:jc w:val="both"/>
      </w:pPr>
      <w: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765DA7" w:rsidRDefault="00765DA7">
      <w:pPr>
        <w:pStyle w:val="ConsPlusNormal"/>
        <w:spacing w:before="220"/>
        <w:ind w:firstLine="540"/>
        <w:jc w:val="both"/>
      </w:pPr>
      <w: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65DA7" w:rsidRDefault="00765DA7">
      <w:pPr>
        <w:pStyle w:val="ConsPlusNormal"/>
        <w:spacing w:before="220"/>
        <w:ind w:firstLine="540"/>
        <w:jc w:val="both"/>
      </w:pPr>
      <w:r>
        <w:t>В течение 1 рабочего дня представленный заявителем пакет документов из отдела по работе с обращениями граждан администрации города Чебоксары или отдела делопроизводства администрации города Чебоксары передается в отдел градостроительного планирования и регулирования для предоставления в Комиссию.</w:t>
      </w:r>
    </w:p>
    <w:p w:rsidR="00765DA7" w:rsidRDefault="00765DA7">
      <w:pPr>
        <w:pStyle w:val="ConsPlusNormal"/>
        <w:spacing w:before="220"/>
        <w:ind w:firstLine="540"/>
        <w:jc w:val="both"/>
      </w:pPr>
      <w:r>
        <w:t>Максимальная продолжительность административной процедуры не должна превышать 20 минут.</w:t>
      </w:r>
    </w:p>
    <w:p w:rsidR="00765DA7" w:rsidRDefault="00765DA7">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65DA7" w:rsidRDefault="00765DA7">
      <w:pPr>
        <w:pStyle w:val="ConsPlusNormal"/>
        <w:jc w:val="both"/>
      </w:pPr>
    </w:p>
    <w:p w:rsidR="00765DA7" w:rsidRDefault="00765DA7">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65DA7" w:rsidRDefault="00765DA7">
      <w:pPr>
        <w:pStyle w:val="ConsPlusNormal"/>
        <w:spacing w:before="220"/>
        <w:ind w:firstLine="540"/>
        <w:jc w:val="both"/>
      </w:pPr>
      <w:r>
        <w:t>Специалист отдела градостроительного планирования и регулирования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65DA7" w:rsidRDefault="00765DA7">
      <w:pPr>
        <w:pStyle w:val="ConsPlusNormal"/>
        <w:spacing w:before="220"/>
        <w:ind w:firstLine="540"/>
        <w:jc w:val="both"/>
      </w:pPr>
      <w:r>
        <w:t xml:space="preserve">Межведомственный запрос администраций города Чебоксары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w:t>
      </w:r>
      <w:r>
        <w:lastRenderedPageBreak/>
        <w:t>законодательным актом Российской Федерации:</w:t>
      </w:r>
    </w:p>
    <w:p w:rsidR="00765DA7" w:rsidRDefault="00765DA7">
      <w:pPr>
        <w:pStyle w:val="ConsPlusNormal"/>
        <w:spacing w:before="220"/>
        <w:ind w:firstLine="540"/>
        <w:jc w:val="both"/>
      </w:pPr>
      <w:r>
        <w:t>наименование органа, направляющего межведомственный запрос;</w:t>
      </w:r>
    </w:p>
    <w:p w:rsidR="00765DA7" w:rsidRDefault="00765DA7">
      <w:pPr>
        <w:pStyle w:val="ConsPlusNormal"/>
        <w:spacing w:before="220"/>
        <w:ind w:firstLine="540"/>
        <w:jc w:val="both"/>
      </w:pPr>
      <w:r>
        <w:t>наименование органа, в адрес которого направляется межведомственный запрос;</w:t>
      </w:r>
    </w:p>
    <w:p w:rsidR="00765DA7" w:rsidRDefault="00765DA7">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5DA7" w:rsidRDefault="00765DA7">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5DA7" w:rsidRDefault="00765DA7">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65DA7" w:rsidRDefault="00765DA7">
      <w:pPr>
        <w:pStyle w:val="ConsPlusNormal"/>
        <w:spacing w:before="220"/>
        <w:ind w:firstLine="540"/>
        <w:jc w:val="both"/>
      </w:pPr>
      <w:r>
        <w:t>контактная информация для направления ответа на межведомственный запрос;</w:t>
      </w:r>
    </w:p>
    <w:p w:rsidR="00765DA7" w:rsidRDefault="00765DA7">
      <w:pPr>
        <w:pStyle w:val="ConsPlusNormal"/>
        <w:spacing w:before="220"/>
        <w:ind w:firstLine="540"/>
        <w:jc w:val="both"/>
      </w:pPr>
      <w:r>
        <w:t>дата направления межведомственного запроса;</w:t>
      </w:r>
    </w:p>
    <w:p w:rsidR="00765DA7" w:rsidRDefault="00765DA7">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5DA7" w:rsidRDefault="00765DA7">
      <w:pPr>
        <w:pStyle w:val="ConsPlusNormal"/>
        <w:spacing w:before="220"/>
        <w:ind w:firstLine="540"/>
        <w:jc w:val="both"/>
      </w:pPr>
      <w:r>
        <w:t xml:space="preserve">информация о факте получения согласия, предусмотренного </w:t>
      </w:r>
      <w:hyperlink r:id="rId50"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765DA7" w:rsidRDefault="00765DA7">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765DA7" w:rsidRDefault="00765DA7">
      <w:pPr>
        <w:pStyle w:val="ConsPlusNormal"/>
        <w:jc w:val="both"/>
      </w:pPr>
    </w:p>
    <w:p w:rsidR="00765DA7" w:rsidRDefault="00765DA7">
      <w:pPr>
        <w:pStyle w:val="ConsPlusTitle"/>
        <w:ind w:firstLine="540"/>
        <w:jc w:val="both"/>
        <w:outlineLvl w:val="3"/>
      </w:pPr>
      <w:r>
        <w:t>3.1.3. Рассмотрение заявления и документов и принятие решения о предоставлении либо об отказе в предоставлении муниципальной услуги</w:t>
      </w:r>
    </w:p>
    <w:p w:rsidR="00765DA7" w:rsidRDefault="00765DA7">
      <w:pPr>
        <w:pStyle w:val="ConsPlusNormal"/>
        <w:jc w:val="both"/>
      </w:pPr>
    </w:p>
    <w:p w:rsidR="00765DA7" w:rsidRDefault="00765DA7">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765DA7" w:rsidRDefault="00765DA7">
      <w:pPr>
        <w:pStyle w:val="ConsPlusNormal"/>
        <w:spacing w:before="220"/>
        <w:ind w:firstLine="540"/>
        <w:jc w:val="both"/>
      </w:pPr>
      <w:r>
        <w:t>Специалист отдела градостроительного планирования и регулирования рассматривает заявление с прилагаемыми к нему документами в течение 2 рабочих дней со дня их поступления в администрацию города Чебоксары.</w:t>
      </w:r>
    </w:p>
    <w:p w:rsidR="00765DA7" w:rsidRDefault="00765DA7">
      <w:pPr>
        <w:pStyle w:val="ConsPlusNormal"/>
        <w:spacing w:before="220"/>
        <w:ind w:firstLine="540"/>
        <w:jc w:val="both"/>
      </w:pPr>
      <w:r>
        <w:t xml:space="preserve">При наличии оснований, предусмотренных </w:t>
      </w:r>
      <w:hyperlink w:anchor="P212" w:history="1">
        <w:r>
          <w:rPr>
            <w:color w:val="0000FF"/>
          </w:rPr>
          <w:t>подразделом 2.10</w:t>
        </w:r>
      </w:hyperlink>
      <w: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предоставлении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p>
    <w:p w:rsidR="00765DA7" w:rsidRDefault="00765DA7">
      <w:pPr>
        <w:pStyle w:val="ConsPlusNormal"/>
        <w:spacing w:before="220"/>
        <w:ind w:firstLine="540"/>
        <w:jc w:val="both"/>
      </w:pPr>
      <w: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765DA7" w:rsidRDefault="00765DA7">
      <w:pPr>
        <w:pStyle w:val="ConsPlusNormal"/>
        <w:spacing w:before="220"/>
        <w:ind w:firstLine="540"/>
        <w:jc w:val="both"/>
      </w:pPr>
      <w: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765DA7" w:rsidRDefault="00765DA7">
      <w:pPr>
        <w:pStyle w:val="ConsPlusNormal"/>
        <w:spacing w:before="220"/>
        <w:ind w:firstLine="540"/>
        <w:jc w:val="both"/>
      </w:pPr>
      <w:r>
        <w:t xml:space="preserve">В случае если Заявление с прилагаемыми документами поступило из МФЦ, специалист отдела </w:t>
      </w:r>
      <w:r>
        <w:lastRenderedPageBreak/>
        <w:t>градостроительного планирования и регулирования организует доставку в МФЦ уведомления в течение рабочего дня. К уведомлению прилагаются все представленные документы.</w:t>
      </w:r>
    </w:p>
    <w:p w:rsidR="00765DA7" w:rsidRDefault="00765DA7">
      <w:pPr>
        <w:pStyle w:val="ConsPlusNormal"/>
        <w:spacing w:before="220"/>
        <w:ind w:firstLine="540"/>
        <w:jc w:val="both"/>
      </w:pPr>
      <w:r>
        <w:t xml:space="preserve">В случае отсутствия оснований, предусмотренных </w:t>
      </w:r>
      <w:hyperlink w:anchor="P212" w:history="1">
        <w:r>
          <w:rPr>
            <w:color w:val="0000FF"/>
          </w:rPr>
          <w:t>подразделом 2.10</w:t>
        </w:r>
      </w:hyperlink>
      <w:r>
        <w:t xml:space="preserve"> Административного регламента, специалист отдела градостроительного планирования и регулирования в течение 2 рабочих дней со дня поступления заявления и документов направляет их в Комиссию.</w:t>
      </w:r>
    </w:p>
    <w:p w:rsidR="00765DA7" w:rsidRDefault="00765DA7">
      <w:pPr>
        <w:pStyle w:val="ConsPlusNormal"/>
        <w:spacing w:before="220"/>
        <w:ind w:firstLine="540"/>
        <w:jc w:val="both"/>
      </w:pPr>
      <w: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765DA7" w:rsidRDefault="00765DA7">
      <w:pPr>
        <w:pStyle w:val="ConsPlusNormal"/>
        <w:jc w:val="both"/>
      </w:pPr>
    </w:p>
    <w:p w:rsidR="00765DA7" w:rsidRDefault="00765DA7">
      <w:pPr>
        <w:pStyle w:val="ConsPlusTitle"/>
        <w:ind w:firstLine="540"/>
        <w:jc w:val="both"/>
        <w:outlineLvl w:val="3"/>
      </w:pPr>
      <w:r>
        <w:t>3.1.4. Рассмотрение документов Комиссией и подготовка заключения</w:t>
      </w:r>
    </w:p>
    <w:p w:rsidR="00765DA7" w:rsidRDefault="00765DA7">
      <w:pPr>
        <w:pStyle w:val="ConsPlusNormal"/>
        <w:jc w:val="both"/>
      </w:pPr>
    </w:p>
    <w:p w:rsidR="00765DA7" w:rsidRDefault="00765DA7">
      <w:pPr>
        <w:pStyle w:val="ConsPlusNormal"/>
        <w:ind w:firstLine="540"/>
        <w:jc w:val="both"/>
      </w:pPr>
      <w:r>
        <w:t>Основанием для начала административной процедуры является поступление в Комиссию заявления с полным пакетом документов.</w:t>
      </w:r>
    </w:p>
    <w:p w:rsidR="00765DA7" w:rsidRDefault="00765DA7">
      <w:pPr>
        <w:pStyle w:val="ConsPlusNormal"/>
        <w:spacing w:before="220"/>
        <w:ind w:firstLine="540"/>
        <w:jc w:val="both"/>
      </w:pPr>
      <w:r>
        <w:t>Секретарь комиссии формирует пакет документов для рассмотрения Комиссией и уведомляет Заявителя о дате заседания Комиссии.</w:t>
      </w:r>
    </w:p>
    <w:p w:rsidR="00765DA7" w:rsidRDefault="00765DA7">
      <w:pPr>
        <w:pStyle w:val="ConsPlusNormal"/>
        <w:spacing w:before="220"/>
        <w:ind w:firstLine="540"/>
        <w:jc w:val="both"/>
      </w:pPr>
      <w:r>
        <w:t>Заседание Комиссии проводится еженедельно при наличии кворума. На заседании производится аудиозапись и (или) видеозапись. В течение 25 дней со дня поступления заявления Комиссия осуществляет подготовку заключения, в котором указываются рекомендации о внесении в соответствии с поступившим предложением изменений в Правила землепользования и застройки Чебоксарского городского округа или об отклонении такого предложения с указанием причин отклонения.</w:t>
      </w:r>
    </w:p>
    <w:p w:rsidR="00765DA7" w:rsidRDefault="00765DA7">
      <w:pPr>
        <w:pStyle w:val="ConsPlusNormal"/>
        <w:jc w:val="both"/>
      </w:pPr>
      <w:r>
        <w:t xml:space="preserve">(в ред. </w:t>
      </w:r>
      <w:hyperlink r:id="rId51"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Заключение Комиссии в течение 5 рабочих дней направляется главе администрации города Чебоксары для принятия решения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p>
    <w:p w:rsidR="00765DA7" w:rsidRDefault="00765DA7">
      <w:pPr>
        <w:pStyle w:val="ConsPlusNormal"/>
        <w:spacing w:before="220"/>
        <w:ind w:firstLine="540"/>
        <w:jc w:val="both"/>
      </w:pPr>
      <w:r>
        <w:t>Результатом административной процедуры является направление заключения Комиссии главе администрации города Чебоксары.</w:t>
      </w:r>
    </w:p>
    <w:p w:rsidR="00765DA7" w:rsidRDefault="00765DA7">
      <w:pPr>
        <w:pStyle w:val="ConsPlusNormal"/>
        <w:jc w:val="both"/>
      </w:pPr>
    </w:p>
    <w:p w:rsidR="00765DA7" w:rsidRDefault="00765DA7">
      <w:pPr>
        <w:pStyle w:val="ConsPlusTitle"/>
        <w:ind w:firstLine="540"/>
        <w:jc w:val="both"/>
        <w:outlineLvl w:val="3"/>
      </w:pPr>
      <w:r>
        <w:t>3.1.5. Принятие постановления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 и выдача (направление) заявителю результата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Основанием для начала административной процедуры является получение главой администрации города Чебоксары заключения Комиссии с рекомендациями о внесении в соответствии с поступившим предложением изменения в Правила землепользования и застройки Чебоксарского городского округа или об отклонении такого предложения с указанием причин отклонения. Глава администрации города Чебоксары в течение 25 дней принимает решение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 Данное решение принимается в виде постановления администрации города Чебоксары.</w:t>
      </w:r>
    </w:p>
    <w:p w:rsidR="00765DA7" w:rsidRDefault="00765DA7">
      <w:pPr>
        <w:pStyle w:val="ConsPlusNormal"/>
        <w:jc w:val="both"/>
      </w:pPr>
      <w:r>
        <w:t xml:space="preserve">(в ред. </w:t>
      </w:r>
      <w:hyperlink r:id="rId52"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 xml:space="preserve">Постановление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w:t>
      </w:r>
      <w:r>
        <w:lastRenderedPageBreak/>
        <w:t>городского округа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p>
    <w:p w:rsidR="00765DA7" w:rsidRDefault="00765DA7">
      <w:pPr>
        <w:pStyle w:val="ConsPlusNormal"/>
        <w:spacing w:before="220"/>
        <w:ind w:firstLine="540"/>
        <w:jc w:val="both"/>
      </w:pPr>
      <w: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765DA7" w:rsidRDefault="00765DA7">
      <w:pPr>
        <w:pStyle w:val="ConsPlusNormal"/>
        <w:spacing w:before="220"/>
        <w:ind w:firstLine="540"/>
        <w:jc w:val="both"/>
      </w:pPr>
      <w: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765DA7" w:rsidRDefault="00765DA7">
      <w:pPr>
        <w:pStyle w:val="ConsPlusNormal"/>
        <w:spacing w:before="220"/>
        <w:ind w:firstLine="540"/>
        <w:jc w:val="both"/>
      </w:pPr>
      <w:r>
        <w:t>Результатом административной процедуры является выдача (направление) заявителю результата предоставления муниципальной услуги.</w:t>
      </w:r>
    </w:p>
    <w:p w:rsidR="00765DA7" w:rsidRDefault="00765DA7">
      <w:pPr>
        <w:pStyle w:val="ConsPlusNormal"/>
        <w:jc w:val="both"/>
      </w:pPr>
    </w:p>
    <w:p w:rsidR="00765DA7" w:rsidRDefault="00765DA7">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765DA7" w:rsidRDefault="00765DA7">
      <w:pPr>
        <w:pStyle w:val="ConsPlusNormal"/>
        <w:jc w:val="both"/>
      </w:pPr>
    </w:p>
    <w:p w:rsidR="00765DA7" w:rsidRDefault="00765DA7">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765DA7" w:rsidRDefault="00765DA7">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765DA7" w:rsidRDefault="00765DA7">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765DA7" w:rsidRDefault="00765DA7">
      <w:pPr>
        <w:pStyle w:val="ConsPlusNormal"/>
        <w:jc w:val="both"/>
      </w:pPr>
      <w:r>
        <w:t xml:space="preserve">(в ред. </w:t>
      </w:r>
      <w:hyperlink r:id="rId53"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765DA7" w:rsidRDefault="00765DA7">
      <w:pPr>
        <w:pStyle w:val="ConsPlusNormal"/>
        <w:jc w:val="both"/>
      </w:pPr>
      <w:r>
        <w:t xml:space="preserve">(в ред. </w:t>
      </w:r>
      <w:hyperlink r:id="rId54"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765DA7" w:rsidRDefault="00765DA7">
      <w:pPr>
        <w:pStyle w:val="ConsPlusNormal"/>
        <w:jc w:val="both"/>
      </w:pPr>
    </w:p>
    <w:p w:rsidR="00765DA7" w:rsidRDefault="00765DA7">
      <w:pPr>
        <w:pStyle w:val="ConsPlusTitle"/>
        <w:ind w:firstLine="540"/>
        <w:jc w:val="both"/>
        <w:outlineLvl w:val="2"/>
      </w:pPr>
      <w:r>
        <w:t>3.2. Особенности выполнения административных процедур в МФЦ</w:t>
      </w:r>
    </w:p>
    <w:p w:rsidR="00765DA7" w:rsidRDefault="00765DA7">
      <w:pPr>
        <w:pStyle w:val="ConsPlusNormal"/>
        <w:jc w:val="both"/>
      </w:pPr>
    </w:p>
    <w:p w:rsidR="00765DA7" w:rsidRDefault="00765DA7">
      <w:pPr>
        <w:pStyle w:val="ConsPlusNormal"/>
        <w:ind w:firstLine="540"/>
        <w:jc w:val="both"/>
      </w:pPr>
      <w:r>
        <w:t>В соответствии с соглашением МФЦ осуществляет следующие административные процедуры:</w:t>
      </w:r>
    </w:p>
    <w:p w:rsidR="00765DA7" w:rsidRDefault="00765DA7">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765DA7" w:rsidRDefault="00765DA7">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65DA7" w:rsidRDefault="00765DA7">
      <w:pPr>
        <w:pStyle w:val="ConsPlusNormal"/>
        <w:spacing w:before="220"/>
        <w:ind w:firstLine="540"/>
        <w:jc w:val="both"/>
      </w:pPr>
      <w:r>
        <w:t xml:space="preserve">выдача результата предоставления муниципальной услуги. Формирование и направление </w:t>
      </w:r>
      <w:r>
        <w:lastRenderedPageBreak/>
        <w:t>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765DA7" w:rsidRDefault="00765DA7">
      <w:pPr>
        <w:pStyle w:val="ConsPlusNormal"/>
        <w:jc w:val="both"/>
      </w:pPr>
    </w:p>
    <w:p w:rsidR="00765DA7" w:rsidRDefault="00765DA7">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765DA7" w:rsidRDefault="00765DA7">
      <w:pPr>
        <w:pStyle w:val="ConsPlusNormal"/>
        <w:jc w:val="both"/>
      </w:pPr>
    </w:p>
    <w:p w:rsidR="00765DA7" w:rsidRDefault="00765DA7">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765DA7" w:rsidRDefault="00765DA7">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765DA7" w:rsidRDefault="00765DA7">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765DA7" w:rsidRDefault="00765DA7">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65DA7" w:rsidRDefault="00765DA7">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65DA7" w:rsidRDefault="00765DA7">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65DA7" w:rsidRDefault="00765DA7">
      <w:pPr>
        <w:pStyle w:val="ConsPlusNormal"/>
        <w:spacing w:before="220"/>
        <w:ind w:firstLine="540"/>
        <w:jc w:val="both"/>
      </w:pPr>
      <w:r>
        <w:t>Подробная информация (консультация) предоставляется по следующим вопросам:</w:t>
      </w:r>
    </w:p>
    <w:p w:rsidR="00765DA7" w:rsidRDefault="00765DA7">
      <w:pPr>
        <w:pStyle w:val="ConsPlusNormal"/>
        <w:spacing w:before="220"/>
        <w:ind w:firstLine="540"/>
        <w:jc w:val="both"/>
      </w:pPr>
      <w:r>
        <w:t>нормативные правовые акты, регулирующие предоставление муниципальной услуги в МФЦ;</w:t>
      </w:r>
    </w:p>
    <w:p w:rsidR="00765DA7" w:rsidRDefault="00765DA7">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765DA7" w:rsidRDefault="00765DA7">
      <w:pPr>
        <w:pStyle w:val="ConsPlusNormal"/>
        <w:spacing w:before="220"/>
        <w:ind w:firstLine="540"/>
        <w:jc w:val="both"/>
      </w:pPr>
      <w:r>
        <w:t>источники получения документов, необходимых для оказания муниципальной услуги;</w:t>
      </w:r>
    </w:p>
    <w:p w:rsidR="00765DA7" w:rsidRDefault="00765DA7">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765DA7" w:rsidRDefault="00765DA7">
      <w:pPr>
        <w:pStyle w:val="ConsPlusNormal"/>
        <w:spacing w:before="220"/>
        <w:ind w:firstLine="540"/>
        <w:jc w:val="both"/>
      </w:pPr>
      <w:r>
        <w:t>требования к оформлению и заполнению заявления и других документов;</w:t>
      </w:r>
    </w:p>
    <w:p w:rsidR="00765DA7" w:rsidRDefault="00765DA7">
      <w:pPr>
        <w:pStyle w:val="ConsPlusNormal"/>
        <w:spacing w:before="220"/>
        <w:ind w:firstLine="540"/>
        <w:jc w:val="both"/>
      </w:pPr>
      <w:r>
        <w:t>время приема и выдачи документов;</w:t>
      </w:r>
    </w:p>
    <w:p w:rsidR="00765DA7" w:rsidRDefault="00765DA7">
      <w:pPr>
        <w:pStyle w:val="ConsPlusNormal"/>
        <w:spacing w:before="220"/>
        <w:ind w:firstLine="540"/>
        <w:jc w:val="both"/>
      </w:pPr>
      <w:r>
        <w:lastRenderedPageBreak/>
        <w:t>сроки предоставления муниципальной услуги;</w:t>
      </w:r>
    </w:p>
    <w:p w:rsidR="00765DA7" w:rsidRDefault="00765DA7">
      <w:pPr>
        <w:pStyle w:val="ConsPlusNormal"/>
        <w:spacing w:before="220"/>
        <w:ind w:firstLine="540"/>
        <w:jc w:val="both"/>
      </w:pPr>
      <w:r>
        <w:t>последовательность административных процедур при предоставлении муниципальной услуги;</w:t>
      </w:r>
    </w:p>
    <w:p w:rsidR="00765DA7" w:rsidRDefault="00765DA7">
      <w:pPr>
        <w:pStyle w:val="ConsPlusNormal"/>
        <w:spacing w:before="220"/>
        <w:ind w:firstLine="540"/>
        <w:jc w:val="both"/>
      </w:pPr>
      <w:r>
        <w:t>перечень оснований для отказа в приеме документов и предоставлении муниципальной услуги;</w:t>
      </w:r>
    </w:p>
    <w:p w:rsidR="00765DA7" w:rsidRDefault="00765DA7">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765DA7" w:rsidRDefault="00765DA7">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765DA7" w:rsidRDefault="00765DA7">
      <w:pPr>
        <w:pStyle w:val="ConsPlusNormal"/>
        <w:jc w:val="both"/>
      </w:pPr>
    </w:p>
    <w:p w:rsidR="00765DA7" w:rsidRDefault="00765DA7">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6" w:history="1">
        <w:r>
          <w:rPr>
            <w:color w:val="0000FF"/>
          </w:rPr>
          <w:t>подразделом 2.6</w:t>
        </w:r>
      </w:hyperlink>
      <w:r>
        <w:t xml:space="preserve"> Административного регламента, в МФЦ.</w:t>
      </w:r>
    </w:p>
    <w:p w:rsidR="00765DA7" w:rsidRDefault="00765DA7">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65DA7" w:rsidRDefault="00765DA7">
      <w:pPr>
        <w:pStyle w:val="ConsPlusNormal"/>
        <w:jc w:val="both"/>
      </w:pPr>
      <w:r>
        <w:t xml:space="preserve">(в ред. </w:t>
      </w:r>
      <w:hyperlink r:id="rId56"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765DA7" w:rsidRDefault="00765DA7">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65DA7" w:rsidRDefault="00765DA7">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65DA7" w:rsidRDefault="00765DA7">
      <w:pPr>
        <w:pStyle w:val="ConsPlusNormal"/>
        <w:jc w:val="both"/>
      </w:pPr>
      <w:r>
        <w:t xml:space="preserve">(в ред. </w:t>
      </w:r>
      <w:hyperlink r:id="rId57" w:history="1">
        <w:r>
          <w:rPr>
            <w:color w:val="0000FF"/>
          </w:rPr>
          <w:t>Постановления</w:t>
        </w:r>
      </w:hyperlink>
      <w:r>
        <w:t xml:space="preserve"> администрации г. Чебоксары ЧР от 21.05.2021 N 917)</w:t>
      </w:r>
    </w:p>
    <w:p w:rsidR="00765DA7" w:rsidRDefault="00765DA7">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65DA7" w:rsidRDefault="00765DA7">
      <w:pPr>
        <w:pStyle w:val="ConsPlusNormal"/>
        <w:spacing w:before="220"/>
        <w:ind w:firstLine="540"/>
        <w:jc w:val="both"/>
      </w:pPr>
      <w: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w:t>
      </w:r>
      <w:r>
        <w:lastRenderedPageBreak/>
        <w:t>подписью и возвращает подлинные документы заявителю.</w:t>
      </w:r>
    </w:p>
    <w:p w:rsidR="00765DA7" w:rsidRDefault="00765DA7">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46"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5DA7" w:rsidRDefault="00765DA7">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765DA7" w:rsidRDefault="00765DA7">
      <w:pPr>
        <w:pStyle w:val="ConsPlusNormal"/>
        <w:spacing w:before="220"/>
        <w:ind w:firstLine="540"/>
        <w:jc w:val="both"/>
      </w:pPr>
      <w:r>
        <w:t>В расписке указываются следующие пункты:</w:t>
      </w:r>
    </w:p>
    <w:p w:rsidR="00765DA7" w:rsidRDefault="00765DA7">
      <w:pPr>
        <w:pStyle w:val="ConsPlusNormal"/>
        <w:spacing w:before="220"/>
        <w:ind w:firstLine="540"/>
        <w:jc w:val="both"/>
      </w:pPr>
      <w:r>
        <w:t>согласие на обработку персональных данных;</w:t>
      </w:r>
    </w:p>
    <w:p w:rsidR="00765DA7" w:rsidRDefault="00765DA7">
      <w:pPr>
        <w:pStyle w:val="ConsPlusNormal"/>
        <w:spacing w:before="220"/>
        <w:ind w:firstLine="540"/>
        <w:jc w:val="both"/>
      </w:pPr>
      <w:r>
        <w:t>данные о заявителе;</w:t>
      </w:r>
    </w:p>
    <w:p w:rsidR="00765DA7" w:rsidRDefault="00765DA7">
      <w:pPr>
        <w:pStyle w:val="ConsPlusNormal"/>
        <w:spacing w:before="220"/>
        <w:ind w:firstLine="540"/>
        <w:jc w:val="both"/>
      </w:pPr>
      <w:r>
        <w:t>расписка-уведомление о принятии документов;</w:t>
      </w:r>
    </w:p>
    <w:p w:rsidR="00765DA7" w:rsidRDefault="00765DA7">
      <w:pPr>
        <w:pStyle w:val="ConsPlusNormal"/>
        <w:spacing w:before="220"/>
        <w:ind w:firstLine="540"/>
        <w:jc w:val="both"/>
      </w:pPr>
      <w:r>
        <w:t>порядковый номер заявления;</w:t>
      </w:r>
    </w:p>
    <w:p w:rsidR="00765DA7" w:rsidRDefault="00765DA7">
      <w:pPr>
        <w:pStyle w:val="ConsPlusNormal"/>
        <w:spacing w:before="220"/>
        <w:ind w:firstLine="540"/>
        <w:jc w:val="both"/>
      </w:pPr>
      <w:r>
        <w:t>дата поступления документов;</w:t>
      </w:r>
    </w:p>
    <w:p w:rsidR="00765DA7" w:rsidRDefault="00765DA7">
      <w:pPr>
        <w:pStyle w:val="ConsPlusNormal"/>
        <w:spacing w:before="220"/>
        <w:ind w:firstLine="540"/>
        <w:jc w:val="both"/>
      </w:pPr>
      <w:r>
        <w:t>подпись специалиста;</w:t>
      </w:r>
    </w:p>
    <w:p w:rsidR="00765DA7" w:rsidRDefault="00765DA7">
      <w:pPr>
        <w:pStyle w:val="ConsPlusNormal"/>
        <w:spacing w:before="220"/>
        <w:ind w:firstLine="540"/>
        <w:jc w:val="both"/>
      </w:pPr>
      <w:r>
        <w:t>перечень принятых документов;</w:t>
      </w:r>
    </w:p>
    <w:p w:rsidR="00765DA7" w:rsidRDefault="00765DA7">
      <w:pPr>
        <w:pStyle w:val="ConsPlusNormal"/>
        <w:spacing w:before="220"/>
        <w:ind w:firstLine="540"/>
        <w:jc w:val="both"/>
      </w:pPr>
      <w:r>
        <w:t>сроки предоставления услуги;</w:t>
      </w:r>
    </w:p>
    <w:p w:rsidR="00765DA7" w:rsidRDefault="00765DA7">
      <w:pPr>
        <w:pStyle w:val="ConsPlusNormal"/>
        <w:spacing w:before="220"/>
        <w:ind w:firstLine="540"/>
        <w:jc w:val="both"/>
      </w:pPr>
      <w:r>
        <w:t>расписка о выдаче результата.</w:t>
      </w:r>
    </w:p>
    <w:p w:rsidR="00765DA7" w:rsidRDefault="00765DA7">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65DA7" w:rsidRDefault="00765DA7">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765DA7" w:rsidRDefault="00765DA7">
      <w:pPr>
        <w:pStyle w:val="ConsPlusNormal"/>
        <w:jc w:val="both"/>
      </w:pPr>
    </w:p>
    <w:p w:rsidR="00765DA7" w:rsidRDefault="00765DA7">
      <w:pPr>
        <w:pStyle w:val="ConsPlusTitle"/>
        <w:ind w:firstLine="540"/>
        <w:jc w:val="both"/>
        <w:outlineLvl w:val="3"/>
      </w:pPr>
      <w:r>
        <w:t>3.2.3. Выдача результата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765DA7" w:rsidRDefault="00765DA7">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65DA7" w:rsidRDefault="00765DA7">
      <w:pPr>
        <w:pStyle w:val="ConsPlusNormal"/>
        <w:spacing w:before="220"/>
        <w:ind w:firstLine="540"/>
        <w:jc w:val="both"/>
      </w:pPr>
      <w: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w:t>
      </w:r>
      <w:r>
        <w:lastRenderedPageBreak/>
        <w:t>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765DA7" w:rsidRDefault="00765DA7">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65DA7" w:rsidRDefault="00765DA7">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765DA7" w:rsidRDefault="00765DA7">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765DA7" w:rsidRDefault="00765DA7">
      <w:pPr>
        <w:pStyle w:val="ConsPlusNormal"/>
        <w:jc w:val="both"/>
      </w:pPr>
    </w:p>
    <w:p w:rsidR="00765DA7" w:rsidRDefault="00765DA7">
      <w:pPr>
        <w:pStyle w:val="ConsPlusTitle"/>
        <w:ind w:firstLine="540"/>
        <w:jc w:val="both"/>
        <w:outlineLvl w:val="2"/>
      </w:pPr>
      <w:r>
        <w:t>3.3. Особенности выполнения административных процедур в электронной форме</w:t>
      </w:r>
    </w:p>
    <w:p w:rsidR="00765DA7" w:rsidRDefault="00765DA7">
      <w:pPr>
        <w:pStyle w:val="ConsPlusNormal"/>
        <w:jc w:val="both"/>
      </w:pPr>
    </w:p>
    <w:p w:rsidR="00765DA7" w:rsidRDefault="00765DA7">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p>
    <w:p w:rsidR="00765DA7" w:rsidRDefault="00765DA7">
      <w:pPr>
        <w:pStyle w:val="ConsPlusNormal"/>
        <w:spacing w:before="220"/>
        <w:ind w:firstLine="540"/>
        <w:jc w:val="both"/>
      </w:pPr>
      <w:r>
        <w:t>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официальном сайте администрации города Чебоксары в сети "Интернет".</w:t>
      </w:r>
    </w:p>
    <w:p w:rsidR="00765DA7" w:rsidRDefault="00765DA7">
      <w:pPr>
        <w:pStyle w:val="ConsPlusNormal"/>
        <w:spacing w:before="220"/>
        <w:ind w:firstLine="540"/>
        <w:jc w:val="both"/>
      </w:pPr>
      <w:r>
        <w:t xml:space="preserve">Поступившие обращения рассматриваются в сроки, установленные в соответствии с Федеральным </w:t>
      </w:r>
      <w:hyperlink r:id="rId58" w:history="1">
        <w:r>
          <w:rPr>
            <w:color w:val="0000FF"/>
          </w:rPr>
          <w:t>законом</w:t>
        </w:r>
      </w:hyperlink>
      <w:r>
        <w:t xml:space="preserve"> от 02.05.2006 N 59-ФЗ "О порядке рассмотрения обращений граждан Российской Федерации".</w:t>
      </w:r>
    </w:p>
    <w:p w:rsidR="00765DA7" w:rsidRDefault="00765DA7">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59" w:history="1">
        <w:r>
          <w:rPr>
            <w:color w:val="0000FF"/>
          </w:rPr>
          <w:t>закона</w:t>
        </w:r>
      </w:hyperlink>
      <w:r>
        <w:t xml:space="preserve"> от 6 апреля 2011 г. N 63-ФЗ "Об электронной подписи" и требованиями Федерального </w:t>
      </w:r>
      <w:hyperlink r:id="rId60"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65DA7" w:rsidRDefault="00765DA7">
      <w:pPr>
        <w:pStyle w:val="ConsPlusNormal"/>
        <w:spacing w:before="220"/>
        <w:ind w:firstLine="540"/>
        <w:jc w:val="both"/>
      </w:pPr>
      <w:r>
        <w:t>Установление личности заявителя может осуществляться посредством:</w:t>
      </w:r>
    </w:p>
    <w:p w:rsidR="00765DA7" w:rsidRDefault="00765DA7">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21.05.2021 N 917)</w:t>
      </w:r>
    </w:p>
    <w:p w:rsidR="00765DA7" w:rsidRDefault="00765DA7">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5DA7" w:rsidRDefault="00765DA7">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21.05.2021 N 917)</w:t>
      </w:r>
    </w:p>
    <w:p w:rsidR="00765DA7" w:rsidRDefault="00765DA7">
      <w:pPr>
        <w:pStyle w:val="ConsPlusNormal"/>
        <w:spacing w:before="220"/>
        <w:ind w:firstLine="540"/>
        <w:jc w:val="both"/>
      </w:pPr>
      <w:r>
        <w:lastRenderedPageBreak/>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5DA7" w:rsidRDefault="00765DA7">
      <w:pPr>
        <w:pStyle w:val="ConsPlusNormal"/>
        <w:jc w:val="both"/>
      </w:pPr>
      <w:r>
        <w:t xml:space="preserve">(абзац введен </w:t>
      </w:r>
      <w:hyperlink r:id="rId63" w:history="1">
        <w:r>
          <w:rPr>
            <w:color w:val="0000FF"/>
          </w:rPr>
          <w:t>Постановлением</w:t>
        </w:r>
      </w:hyperlink>
      <w:r>
        <w:t xml:space="preserve"> администрации г. Чебоксары ЧР от 21.05.2021 N 917)</w:t>
      </w:r>
    </w:p>
    <w:p w:rsidR="00765DA7" w:rsidRDefault="00765DA7">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765DA7" w:rsidRDefault="00765DA7">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5DA7" w:rsidRDefault="00765DA7">
      <w:pPr>
        <w:pStyle w:val="ConsPlusNormal"/>
        <w:spacing w:before="220"/>
        <w:ind w:firstLine="540"/>
        <w:jc w:val="both"/>
      </w:pPr>
      <w:r>
        <w:t>В случае поступления документов в электронной форме специалист отдела по работе с обращениями граждан администрации города Чебоксары или отдела делопроизводства администрации города Чебоксары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65DA7" w:rsidRDefault="00765DA7">
      <w:pPr>
        <w:pStyle w:val="ConsPlusNormal"/>
        <w:jc w:val="both"/>
      </w:pPr>
    </w:p>
    <w:p w:rsidR="00765DA7" w:rsidRDefault="00765DA7">
      <w:pPr>
        <w:pStyle w:val="ConsPlusTitle"/>
        <w:jc w:val="center"/>
        <w:outlineLvl w:val="1"/>
      </w:pPr>
      <w:r>
        <w:t>IV. Формы контроля</w:t>
      </w:r>
    </w:p>
    <w:p w:rsidR="00765DA7" w:rsidRDefault="00765DA7">
      <w:pPr>
        <w:pStyle w:val="ConsPlusTitle"/>
        <w:jc w:val="center"/>
      </w:pPr>
      <w:r>
        <w:t>за исполнением Административного регламента</w:t>
      </w:r>
    </w:p>
    <w:p w:rsidR="00765DA7" w:rsidRDefault="00765DA7">
      <w:pPr>
        <w:pStyle w:val="ConsPlusNormal"/>
        <w:jc w:val="both"/>
      </w:pPr>
    </w:p>
    <w:p w:rsidR="00765DA7" w:rsidRDefault="00765DA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5DA7" w:rsidRDefault="00765DA7">
      <w:pPr>
        <w:pStyle w:val="ConsPlusNormal"/>
        <w:jc w:val="both"/>
      </w:pPr>
    </w:p>
    <w:p w:rsidR="00765DA7" w:rsidRDefault="00765DA7">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765DA7" w:rsidRDefault="00765DA7">
      <w:pPr>
        <w:pStyle w:val="ConsPlusNormal"/>
        <w:jc w:val="both"/>
      </w:pPr>
      <w:r>
        <w:t xml:space="preserve">(в ред. </w:t>
      </w:r>
      <w:hyperlink r:id="rId65" w:history="1">
        <w:r>
          <w:rPr>
            <w:color w:val="0000FF"/>
          </w:rPr>
          <w:t>Постановления</w:t>
        </w:r>
      </w:hyperlink>
      <w:r>
        <w:t xml:space="preserve"> администрации г. Чебоксары ЧР от 22.07.2020 N 1255)</w:t>
      </w:r>
    </w:p>
    <w:p w:rsidR="00765DA7" w:rsidRDefault="00765DA7">
      <w:pPr>
        <w:pStyle w:val="ConsPlusNormal"/>
        <w:jc w:val="both"/>
      </w:pPr>
    </w:p>
    <w:p w:rsidR="00765DA7" w:rsidRDefault="00765DA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lastRenderedPageBreak/>
        <w:t>административных процедур и сроков их выполнения, предусмотренных настоящим Административным регламентом.</w:t>
      </w:r>
    </w:p>
    <w:p w:rsidR="00765DA7" w:rsidRDefault="00765DA7">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65DA7" w:rsidRDefault="00765DA7">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765DA7" w:rsidRDefault="00765DA7">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765DA7" w:rsidRDefault="00765DA7">
      <w:pPr>
        <w:pStyle w:val="ConsPlusNormal"/>
        <w:jc w:val="both"/>
      </w:pPr>
    </w:p>
    <w:p w:rsidR="00765DA7" w:rsidRDefault="00765DA7">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65DA7" w:rsidRDefault="00765DA7">
      <w:pPr>
        <w:pStyle w:val="ConsPlusNormal"/>
        <w:jc w:val="both"/>
      </w:pPr>
    </w:p>
    <w:p w:rsidR="00765DA7" w:rsidRDefault="00765DA7">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5DA7" w:rsidRDefault="00765DA7">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65DA7" w:rsidRDefault="00765DA7">
      <w:pPr>
        <w:pStyle w:val="ConsPlusNormal"/>
        <w:jc w:val="both"/>
      </w:pPr>
    </w:p>
    <w:p w:rsidR="00765DA7" w:rsidRDefault="00765DA7">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5DA7" w:rsidRDefault="00765DA7">
      <w:pPr>
        <w:pStyle w:val="ConsPlusNormal"/>
        <w:jc w:val="both"/>
      </w:pPr>
    </w:p>
    <w:p w:rsidR="00765DA7" w:rsidRDefault="00765DA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65DA7" w:rsidRDefault="00765DA7">
      <w:pPr>
        <w:pStyle w:val="ConsPlusNormal"/>
        <w:jc w:val="both"/>
      </w:pPr>
    </w:p>
    <w:p w:rsidR="00765DA7" w:rsidRDefault="00765DA7">
      <w:pPr>
        <w:pStyle w:val="ConsPlusTitle"/>
        <w:jc w:val="center"/>
        <w:outlineLvl w:val="1"/>
      </w:pPr>
      <w:r>
        <w:t>Досудебный (внесудебный) порядок обжалования решений</w:t>
      </w:r>
    </w:p>
    <w:p w:rsidR="00765DA7" w:rsidRDefault="00765DA7">
      <w:pPr>
        <w:pStyle w:val="ConsPlusTitle"/>
        <w:jc w:val="center"/>
      </w:pPr>
      <w:r>
        <w:t>и действий (бездействия) органа местного самоуправления,</w:t>
      </w:r>
    </w:p>
    <w:p w:rsidR="00765DA7" w:rsidRDefault="00765DA7">
      <w:pPr>
        <w:pStyle w:val="ConsPlusTitle"/>
        <w:jc w:val="center"/>
      </w:pPr>
      <w:r>
        <w:t>предоставляющего муниципальную услугу,</w:t>
      </w:r>
    </w:p>
    <w:p w:rsidR="00765DA7" w:rsidRDefault="00765DA7">
      <w:pPr>
        <w:pStyle w:val="ConsPlusTitle"/>
        <w:jc w:val="center"/>
      </w:pPr>
      <w:r>
        <w:t>а также его должностных лиц, муниципальных служащих, МФЦ,</w:t>
      </w:r>
    </w:p>
    <w:p w:rsidR="00765DA7" w:rsidRDefault="00765DA7">
      <w:pPr>
        <w:pStyle w:val="ConsPlusTitle"/>
        <w:jc w:val="center"/>
      </w:pPr>
      <w:r>
        <w:t>его работников, а также организаций, предусмотренных</w:t>
      </w:r>
    </w:p>
    <w:p w:rsidR="00765DA7" w:rsidRDefault="00765DA7">
      <w:pPr>
        <w:pStyle w:val="ConsPlusTitle"/>
        <w:jc w:val="center"/>
      </w:pPr>
      <w:r>
        <w:t>частью 1.1 статьи 16 Федерального закона N 210-ФЗ,</w:t>
      </w:r>
    </w:p>
    <w:p w:rsidR="00765DA7" w:rsidRDefault="00765DA7">
      <w:pPr>
        <w:pStyle w:val="ConsPlusTitle"/>
        <w:jc w:val="center"/>
      </w:pPr>
      <w:r>
        <w:t>их работников</w:t>
      </w:r>
    </w:p>
    <w:p w:rsidR="00765DA7" w:rsidRDefault="00765DA7">
      <w:pPr>
        <w:pStyle w:val="ConsPlusNormal"/>
        <w:jc w:val="both"/>
      </w:pPr>
    </w:p>
    <w:p w:rsidR="00765DA7" w:rsidRDefault="00765DA7">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765DA7" w:rsidRDefault="00765DA7">
      <w:pPr>
        <w:pStyle w:val="ConsPlusNormal"/>
        <w:jc w:val="both"/>
      </w:pPr>
    </w:p>
    <w:p w:rsidR="00765DA7" w:rsidRDefault="00765DA7">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6" w:history="1">
        <w:r>
          <w:rPr>
            <w:color w:val="0000FF"/>
          </w:rPr>
          <w:t>частью 1.1 статьи 16</w:t>
        </w:r>
      </w:hyperlink>
      <w:r>
        <w:t xml:space="preserve"> Федерального закона N 210-ФЗ, их работников при предоставлении муниципальной </w:t>
      </w:r>
      <w:r>
        <w:lastRenderedPageBreak/>
        <w:t>услуги в досудебном (внесудебном) порядке.</w:t>
      </w:r>
    </w:p>
    <w:p w:rsidR="00765DA7" w:rsidRDefault="00765DA7">
      <w:pPr>
        <w:pStyle w:val="ConsPlusNormal"/>
        <w:jc w:val="both"/>
      </w:pPr>
    </w:p>
    <w:p w:rsidR="00765DA7" w:rsidRDefault="00765DA7">
      <w:pPr>
        <w:pStyle w:val="ConsPlusTitle"/>
        <w:ind w:firstLine="540"/>
        <w:jc w:val="both"/>
        <w:outlineLvl w:val="2"/>
      </w:pPr>
      <w:r>
        <w:t>5.2. Предмет жалобы</w:t>
      </w:r>
    </w:p>
    <w:p w:rsidR="00765DA7" w:rsidRDefault="00765DA7">
      <w:pPr>
        <w:pStyle w:val="ConsPlusNormal"/>
        <w:jc w:val="both"/>
      </w:pPr>
    </w:p>
    <w:p w:rsidR="00765DA7" w:rsidRDefault="00765DA7">
      <w:pPr>
        <w:pStyle w:val="ConsPlusNormal"/>
        <w:ind w:firstLine="540"/>
        <w:jc w:val="both"/>
      </w:pPr>
      <w:r>
        <w:t xml:space="preserve">Заявитель может обратиться с жалобой по основаниям и в порядке, которые установлены </w:t>
      </w:r>
      <w:hyperlink r:id="rId67" w:history="1">
        <w:r>
          <w:rPr>
            <w:color w:val="0000FF"/>
          </w:rPr>
          <w:t>статьями 11.1</w:t>
        </w:r>
      </w:hyperlink>
      <w:r>
        <w:t xml:space="preserve"> и </w:t>
      </w:r>
      <w:hyperlink r:id="rId68" w:history="1">
        <w:r>
          <w:rPr>
            <w:color w:val="0000FF"/>
          </w:rPr>
          <w:t>11.2</w:t>
        </w:r>
      </w:hyperlink>
      <w:r>
        <w:t xml:space="preserve"> Федерального закона N 210-ФЗ, в том числе в следующих случаях:</w:t>
      </w:r>
    </w:p>
    <w:p w:rsidR="00765DA7" w:rsidRDefault="00765DA7">
      <w:pPr>
        <w:pStyle w:val="ConsPlusNormal"/>
        <w:jc w:val="both"/>
      </w:pPr>
      <w:r>
        <w:t xml:space="preserve">(в ред. </w:t>
      </w:r>
      <w:hyperlink r:id="rId69" w:history="1">
        <w:r>
          <w:rPr>
            <w:color w:val="0000FF"/>
          </w:rPr>
          <w:t>Постановления</w:t>
        </w:r>
      </w:hyperlink>
      <w:r>
        <w:t xml:space="preserve"> администрации г. Чебоксары ЧР от 17.01.2020 N 95)</w:t>
      </w:r>
    </w:p>
    <w:p w:rsidR="00765DA7" w:rsidRDefault="00765DA7">
      <w:pPr>
        <w:pStyle w:val="ConsPlusNormal"/>
        <w:spacing w:before="220"/>
        <w:ind w:firstLine="540"/>
        <w:jc w:val="both"/>
      </w:pPr>
      <w:r>
        <w:t>нарушение срока регистрации заявления о предоставлении муниципальной услуги;</w:t>
      </w:r>
    </w:p>
    <w:p w:rsidR="00765DA7" w:rsidRDefault="00765DA7">
      <w:pPr>
        <w:pStyle w:val="ConsPlusNormal"/>
        <w:jc w:val="both"/>
      </w:pPr>
      <w:r>
        <w:t xml:space="preserve">(в ред. </w:t>
      </w:r>
      <w:hyperlink r:id="rId70" w:history="1">
        <w:r>
          <w:rPr>
            <w:color w:val="0000FF"/>
          </w:rPr>
          <w:t>Постановления</w:t>
        </w:r>
      </w:hyperlink>
      <w:r>
        <w:t xml:space="preserve"> администрации г. Чебоксары ЧР от 17.01.2020 N 95)</w:t>
      </w:r>
    </w:p>
    <w:p w:rsidR="00765DA7" w:rsidRDefault="00765DA7">
      <w:pPr>
        <w:pStyle w:val="ConsPlusNormal"/>
        <w:spacing w:before="220"/>
        <w:ind w:firstLine="540"/>
        <w:jc w:val="both"/>
      </w:pPr>
      <w:r>
        <w:t>нарушение срока предоставления муниципальной услуги;</w:t>
      </w:r>
    </w:p>
    <w:p w:rsidR="00765DA7" w:rsidRDefault="00765DA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65DA7" w:rsidRDefault="00765DA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65DA7" w:rsidRDefault="00765DA7">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65DA7" w:rsidRDefault="00765DA7">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65DA7" w:rsidRDefault="00765DA7">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71"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DA7" w:rsidRDefault="00765DA7">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765DA7" w:rsidRDefault="00765DA7">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65DA7" w:rsidRDefault="00765DA7">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1" w:history="1">
        <w:r>
          <w:rPr>
            <w:color w:val="0000FF"/>
          </w:rPr>
          <w:t>подпунктами "а</w:t>
        </w:r>
      </w:hyperlink>
      <w:r>
        <w:t xml:space="preserve"> - </w:t>
      </w:r>
      <w:hyperlink w:anchor="P204" w:history="1">
        <w:r>
          <w:rPr>
            <w:color w:val="0000FF"/>
          </w:rPr>
          <w:t>г" подраздела 2.8 раздела II</w:t>
        </w:r>
      </w:hyperlink>
      <w:r>
        <w:t xml:space="preserve"> настоящего Административного регламента.</w:t>
      </w:r>
    </w:p>
    <w:p w:rsidR="00765DA7" w:rsidRDefault="00765DA7">
      <w:pPr>
        <w:pStyle w:val="ConsPlusNormal"/>
        <w:jc w:val="both"/>
      </w:pPr>
    </w:p>
    <w:p w:rsidR="00765DA7" w:rsidRDefault="00765DA7">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65DA7" w:rsidRDefault="00765DA7">
      <w:pPr>
        <w:pStyle w:val="ConsPlusNormal"/>
        <w:jc w:val="both"/>
      </w:pPr>
    </w:p>
    <w:p w:rsidR="00765DA7" w:rsidRDefault="00765DA7">
      <w:pPr>
        <w:pStyle w:val="ConsPlusNormal"/>
        <w:ind w:firstLine="540"/>
        <w:jc w:val="both"/>
      </w:pPr>
      <w:r>
        <w:t xml:space="preserve">Заявитель может обратиться с жалобой на решение и действие (бездействие), принятое </w:t>
      </w:r>
      <w:r>
        <w:lastRenderedPageBreak/>
        <w:t xml:space="preserve">(осуществляемое)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72" w:history="1">
        <w:r>
          <w:rPr>
            <w:color w:val="0000FF"/>
          </w:rPr>
          <w:t>частью 1.1 статьи 16</w:t>
        </w:r>
      </w:hyperlink>
      <w:r>
        <w:t xml:space="preserve"> Федерального закона N 210-ФЗ, в адрес ее руководителя.</w:t>
      </w:r>
    </w:p>
    <w:p w:rsidR="00765DA7" w:rsidRDefault="00765DA7">
      <w:pPr>
        <w:pStyle w:val="ConsPlusNormal"/>
        <w:jc w:val="both"/>
      </w:pPr>
    </w:p>
    <w:p w:rsidR="00765DA7" w:rsidRDefault="00765DA7">
      <w:pPr>
        <w:pStyle w:val="ConsPlusTitle"/>
        <w:ind w:firstLine="540"/>
        <w:jc w:val="both"/>
        <w:outlineLvl w:val="2"/>
      </w:pPr>
      <w:r>
        <w:t>5.4. Порядок подачи и рассмотрения жалобы</w:t>
      </w:r>
    </w:p>
    <w:p w:rsidR="00765DA7" w:rsidRDefault="00765DA7">
      <w:pPr>
        <w:pStyle w:val="ConsPlusNormal"/>
        <w:jc w:val="both"/>
      </w:pPr>
    </w:p>
    <w:p w:rsidR="00765DA7" w:rsidRDefault="00765DA7">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65DA7" w:rsidRDefault="00765DA7">
      <w:pPr>
        <w:pStyle w:val="ConsPlusNormal"/>
        <w:spacing w:before="220"/>
        <w:ind w:firstLine="540"/>
        <w:jc w:val="both"/>
      </w:pPr>
      <w:hyperlink w:anchor="P735" w:history="1">
        <w:r>
          <w:rPr>
            <w:color w:val="0000FF"/>
          </w:rPr>
          <w:t>Жалоба</w:t>
        </w:r>
      </w:hyperlink>
      <w:r>
        <w:t xml:space="preserve"> (приложение N 4 к Административному регламенту) в соответствии с Федеральным </w:t>
      </w:r>
      <w:hyperlink r:id="rId73" w:history="1">
        <w:r>
          <w:rPr>
            <w:color w:val="0000FF"/>
          </w:rPr>
          <w:t>законом</w:t>
        </w:r>
      </w:hyperlink>
      <w:r>
        <w:t xml:space="preserve"> N 210-ФЗ должна содержать:</w:t>
      </w:r>
    </w:p>
    <w:p w:rsidR="00765DA7" w:rsidRDefault="00765DA7">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74"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765DA7" w:rsidRDefault="00765DA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DA7" w:rsidRDefault="00765DA7">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75" w:history="1">
        <w:r>
          <w:rPr>
            <w:color w:val="0000FF"/>
          </w:rPr>
          <w:t>частью 1.1 статьи 16</w:t>
        </w:r>
      </w:hyperlink>
      <w:r>
        <w:t xml:space="preserve"> Федерального закона N 210-ФЗ, ее работника;</w:t>
      </w:r>
    </w:p>
    <w:p w:rsidR="00765DA7" w:rsidRDefault="00765DA7">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6"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765DA7" w:rsidRDefault="00765DA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5DA7" w:rsidRDefault="00765DA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65DA7" w:rsidRDefault="00765DA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5DA7" w:rsidRDefault="00765DA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DA7" w:rsidRDefault="00765DA7">
      <w:pPr>
        <w:pStyle w:val="ConsPlusNormal"/>
        <w:spacing w:before="22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5DA7" w:rsidRDefault="00765DA7">
      <w:pPr>
        <w:pStyle w:val="ConsPlusNormal"/>
        <w:jc w:val="both"/>
      </w:pPr>
    </w:p>
    <w:p w:rsidR="00765DA7" w:rsidRDefault="00765DA7">
      <w:pPr>
        <w:pStyle w:val="ConsPlusTitle"/>
        <w:ind w:firstLine="540"/>
        <w:jc w:val="both"/>
        <w:outlineLvl w:val="2"/>
      </w:pPr>
      <w:r>
        <w:t>5.5. Сроки рассмотрения жалобы</w:t>
      </w:r>
    </w:p>
    <w:p w:rsidR="00765DA7" w:rsidRDefault="00765DA7">
      <w:pPr>
        <w:pStyle w:val="ConsPlusNormal"/>
        <w:jc w:val="both"/>
      </w:pPr>
    </w:p>
    <w:p w:rsidR="00765DA7" w:rsidRDefault="00765DA7">
      <w:pPr>
        <w:pStyle w:val="ConsPlusNormal"/>
        <w:ind w:firstLine="540"/>
        <w:jc w:val="both"/>
      </w:pPr>
      <w:r>
        <w:t xml:space="preserve">Жалоба, поступившая в администрацию города Чебоксары, МФЦ, организацию, предусмотренную </w:t>
      </w:r>
      <w:hyperlink r:id="rId77"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65DA7" w:rsidRDefault="00765DA7">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7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5DA7" w:rsidRDefault="00765DA7">
      <w:pPr>
        <w:pStyle w:val="ConsPlusNormal"/>
        <w:jc w:val="both"/>
      </w:pPr>
    </w:p>
    <w:p w:rsidR="00765DA7" w:rsidRDefault="00765DA7">
      <w:pPr>
        <w:pStyle w:val="ConsPlusTitle"/>
        <w:ind w:firstLine="540"/>
        <w:jc w:val="both"/>
        <w:outlineLvl w:val="2"/>
      </w:pPr>
      <w:r>
        <w:t>5.6. Результат рассмотрения жалобы</w:t>
      </w:r>
    </w:p>
    <w:p w:rsidR="00765DA7" w:rsidRDefault="00765DA7">
      <w:pPr>
        <w:pStyle w:val="ConsPlusNormal"/>
        <w:jc w:val="both"/>
      </w:pPr>
    </w:p>
    <w:p w:rsidR="00765DA7" w:rsidRDefault="00765DA7">
      <w:pPr>
        <w:pStyle w:val="ConsPlusNormal"/>
        <w:ind w:firstLine="540"/>
        <w:jc w:val="both"/>
      </w:pPr>
      <w:r>
        <w:t xml:space="preserve">По результатам рассмотрения жалобы в соответствии с </w:t>
      </w:r>
      <w:hyperlink r:id="rId79" w:history="1">
        <w:r>
          <w:rPr>
            <w:color w:val="0000FF"/>
          </w:rPr>
          <w:t>частью 7 статьи 11.2</w:t>
        </w:r>
      </w:hyperlink>
      <w:r>
        <w:t xml:space="preserve"> Федерального закона N 210-ФЗ принимается одно из следующих решений:</w:t>
      </w:r>
    </w:p>
    <w:p w:rsidR="00765DA7" w:rsidRDefault="00765DA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65DA7" w:rsidRDefault="00765DA7">
      <w:pPr>
        <w:pStyle w:val="ConsPlusNormal"/>
        <w:spacing w:before="220"/>
        <w:ind w:firstLine="540"/>
        <w:jc w:val="both"/>
      </w:pPr>
      <w:r>
        <w:t>в удовлетворении жалобы отказывается.</w:t>
      </w:r>
    </w:p>
    <w:p w:rsidR="00765DA7" w:rsidRDefault="00765DA7">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80"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5DA7" w:rsidRDefault="00765DA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765DA7" w:rsidRDefault="00765DA7">
      <w:pPr>
        <w:pStyle w:val="ConsPlusNormal"/>
        <w:jc w:val="both"/>
      </w:pPr>
    </w:p>
    <w:p w:rsidR="00765DA7" w:rsidRDefault="00765DA7">
      <w:pPr>
        <w:pStyle w:val="ConsPlusTitle"/>
        <w:ind w:firstLine="540"/>
        <w:jc w:val="both"/>
        <w:outlineLvl w:val="2"/>
      </w:pPr>
      <w:r>
        <w:t>5.7. Порядок информирования заявителя о результатах рассмотрения жалобы</w:t>
      </w:r>
    </w:p>
    <w:p w:rsidR="00765DA7" w:rsidRDefault="00765DA7">
      <w:pPr>
        <w:pStyle w:val="ConsPlusNormal"/>
        <w:jc w:val="both"/>
      </w:pPr>
    </w:p>
    <w:p w:rsidR="00765DA7" w:rsidRDefault="00765DA7">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65DA7" w:rsidRDefault="00765DA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1" w:history="1">
        <w:r>
          <w:rPr>
            <w:color w:val="0000FF"/>
          </w:rPr>
          <w:t>частью 1.1 статьи 16</w:t>
        </w:r>
      </w:hyperlink>
      <w:r>
        <w:t xml:space="preserve"> Федерального закона N 210-ФЗ, в </w:t>
      </w:r>
      <w: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5DA7" w:rsidRDefault="00765DA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5DA7" w:rsidRDefault="00765DA7">
      <w:pPr>
        <w:pStyle w:val="ConsPlusNormal"/>
        <w:jc w:val="both"/>
      </w:pPr>
    </w:p>
    <w:p w:rsidR="00765DA7" w:rsidRDefault="00765DA7">
      <w:pPr>
        <w:pStyle w:val="ConsPlusTitle"/>
        <w:ind w:firstLine="540"/>
        <w:jc w:val="both"/>
        <w:outlineLvl w:val="2"/>
      </w:pPr>
      <w:r>
        <w:t>5.8. Порядок обжалования решения по жалобе</w:t>
      </w:r>
    </w:p>
    <w:p w:rsidR="00765DA7" w:rsidRDefault="00765DA7">
      <w:pPr>
        <w:pStyle w:val="ConsPlusNormal"/>
        <w:jc w:val="both"/>
      </w:pPr>
    </w:p>
    <w:p w:rsidR="00765DA7" w:rsidRDefault="00765DA7">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65DA7" w:rsidRDefault="00765DA7">
      <w:pPr>
        <w:pStyle w:val="ConsPlusNormal"/>
        <w:jc w:val="both"/>
      </w:pPr>
    </w:p>
    <w:p w:rsidR="00765DA7" w:rsidRDefault="00765DA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65DA7" w:rsidRDefault="00765DA7">
      <w:pPr>
        <w:pStyle w:val="ConsPlusNormal"/>
        <w:jc w:val="both"/>
      </w:pPr>
    </w:p>
    <w:p w:rsidR="00765DA7" w:rsidRDefault="00765DA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65DA7" w:rsidRDefault="00765DA7">
      <w:pPr>
        <w:pStyle w:val="ConsPlusNormal"/>
        <w:jc w:val="both"/>
      </w:pPr>
    </w:p>
    <w:p w:rsidR="00765DA7" w:rsidRDefault="00765DA7">
      <w:pPr>
        <w:pStyle w:val="ConsPlusTitle"/>
        <w:ind w:firstLine="540"/>
        <w:jc w:val="both"/>
        <w:outlineLvl w:val="2"/>
      </w:pPr>
      <w:r>
        <w:t>5.10. Способы информирования заявителей о порядке подачи и рассмотрения жалобы</w:t>
      </w:r>
    </w:p>
    <w:p w:rsidR="00765DA7" w:rsidRDefault="00765DA7">
      <w:pPr>
        <w:pStyle w:val="ConsPlusNormal"/>
        <w:jc w:val="both"/>
      </w:pPr>
    </w:p>
    <w:p w:rsidR="00765DA7" w:rsidRDefault="00765DA7">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82"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65DA7" w:rsidRDefault="00765DA7">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765DA7" w:rsidRDefault="00765DA7">
      <w:pPr>
        <w:pStyle w:val="ConsPlusNormal"/>
        <w:spacing w:before="220"/>
        <w:ind w:firstLine="540"/>
        <w:jc w:val="both"/>
      </w:pPr>
      <w:r>
        <w:t>в устной форме;</w:t>
      </w:r>
    </w:p>
    <w:p w:rsidR="00765DA7" w:rsidRDefault="00765DA7">
      <w:pPr>
        <w:pStyle w:val="ConsPlusNormal"/>
        <w:spacing w:before="220"/>
        <w:ind w:firstLine="540"/>
        <w:jc w:val="both"/>
      </w:pPr>
      <w:r>
        <w:t>в форме электронного документа;</w:t>
      </w:r>
    </w:p>
    <w:p w:rsidR="00765DA7" w:rsidRDefault="00765DA7">
      <w:pPr>
        <w:pStyle w:val="ConsPlusNormal"/>
        <w:spacing w:before="220"/>
        <w:ind w:firstLine="540"/>
        <w:jc w:val="both"/>
      </w:pPr>
      <w:r>
        <w:t>по телефону;</w:t>
      </w:r>
    </w:p>
    <w:p w:rsidR="00765DA7" w:rsidRDefault="00765DA7">
      <w:pPr>
        <w:pStyle w:val="ConsPlusNormal"/>
        <w:spacing w:before="220"/>
        <w:ind w:firstLine="540"/>
        <w:jc w:val="both"/>
      </w:pPr>
      <w:r>
        <w:t>в письменной форме.</w:t>
      </w: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right"/>
        <w:outlineLvl w:val="1"/>
      </w:pPr>
      <w:r>
        <w:t>Приложение N 1</w:t>
      </w:r>
    </w:p>
    <w:p w:rsidR="00765DA7" w:rsidRDefault="00765DA7">
      <w:pPr>
        <w:pStyle w:val="ConsPlusNormal"/>
        <w:jc w:val="right"/>
      </w:pPr>
      <w:r>
        <w:t>к Административному регламенту</w:t>
      </w:r>
    </w:p>
    <w:p w:rsidR="00765DA7" w:rsidRDefault="00765DA7">
      <w:pPr>
        <w:pStyle w:val="ConsPlusNormal"/>
        <w:jc w:val="right"/>
      </w:pPr>
      <w:r>
        <w:t>администрации города Чебоксары</w:t>
      </w:r>
    </w:p>
    <w:p w:rsidR="00765DA7" w:rsidRDefault="00765DA7">
      <w:pPr>
        <w:pStyle w:val="ConsPlusNormal"/>
        <w:jc w:val="both"/>
      </w:pPr>
    </w:p>
    <w:p w:rsidR="00765DA7" w:rsidRDefault="00765DA7">
      <w:pPr>
        <w:pStyle w:val="ConsPlusNormal"/>
        <w:ind w:firstLine="540"/>
        <w:jc w:val="both"/>
      </w:pPr>
      <w:r>
        <w:t xml:space="preserve">Утратило силу. - </w:t>
      </w:r>
      <w:hyperlink r:id="rId83" w:history="1">
        <w:r>
          <w:rPr>
            <w:color w:val="0000FF"/>
          </w:rPr>
          <w:t>Постановление</w:t>
        </w:r>
      </w:hyperlink>
      <w:r>
        <w:t xml:space="preserve"> администрации г. Чебоксары ЧР от 17.01.2020 N 95.</w:t>
      </w: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right"/>
        <w:outlineLvl w:val="1"/>
      </w:pPr>
      <w:r>
        <w:t>Приложение N 2</w:t>
      </w:r>
    </w:p>
    <w:p w:rsidR="00765DA7" w:rsidRDefault="00765DA7">
      <w:pPr>
        <w:pStyle w:val="ConsPlusNormal"/>
        <w:jc w:val="right"/>
      </w:pPr>
      <w:r>
        <w:t>к Административному регламенту</w:t>
      </w:r>
    </w:p>
    <w:p w:rsidR="00765DA7" w:rsidRDefault="00765DA7">
      <w:pPr>
        <w:pStyle w:val="ConsPlusNormal"/>
        <w:jc w:val="right"/>
      </w:pPr>
      <w:r>
        <w:t>администрации города Чебоксары</w:t>
      </w:r>
    </w:p>
    <w:p w:rsidR="00765DA7" w:rsidRDefault="00765DA7">
      <w:pPr>
        <w:pStyle w:val="ConsPlusNormal"/>
        <w:jc w:val="both"/>
      </w:pPr>
    </w:p>
    <w:p w:rsidR="00765DA7" w:rsidRDefault="00765DA7">
      <w:pPr>
        <w:pStyle w:val="ConsPlusTitle"/>
        <w:jc w:val="center"/>
      </w:pPr>
      <w:r>
        <w:t>БЛОК-СХЕМА</w:t>
      </w:r>
    </w:p>
    <w:p w:rsidR="00765DA7" w:rsidRDefault="00765DA7">
      <w:pPr>
        <w:pStyle w:val="ConsPlusTitle"/>
        <w:jc w:val="center"/>
      </w:pPr>
      <w:r>
        <w:t>ПОСЛЕДОВАТЕЛЬНОСТИ АДМИНИСТРАТИВНЫХ ПРОЦЕДУР</w:t>
      </w:r>
    </w:p>
    <w:p w:rsidR="00765DA7" w:rsidRDefault="00765DA7">
      <w:pPr>
        <w:pStyle w:val="ConsPlusTitle"/>
        <w:jc w:val="center"/>
      </w:pPr>
      <w:r>
        <w:t>ПРИ ПРЕДОСТАВЛЕНИИ МУНИЦИПАЛЬНОЙ УСЛУГИ ПО ПРЕДОСТАВЛЕНИЮ</w:t>
      </w:r>
    </w:p>
    <w:p w:rsidR="00765DA7" w:rsidRDefault="00765DA7">
      <w:pPr>
        <w:pStyle w:val="ConsPlusTitle"/>
        <w:jc w:val="center"/>
      </w:pPr>
      <w:r>
        <w:t>МУНИЦИПАЛЬНОЙ УСЛУГИ "ПОДГОТОВКА ПРОЕКТА ВНЕСЕНИЯ</w:t>
      </w:r>
    </w:p>
    <w:p w:rsidR="00765DA7" w:rsidRDefault="00765DA7">
      <w:pPr>
        <w:pStyle w:val="ConsPlusTitle"/>
        <w:jc w:val="center"/>
      </w:pPr>
      <w:r>
        <w:t>ИЗМЕНЕНИЙ В ПРАВИЛА ЗЕМЛЕПОЛЬЗОВАНИЯ И ЗАСТРОЙКИ</w:t>
      </w:r>
    </w:p>
    <w:p w:rsidR="00765DA7" w:rsidRDefault="00765DA7">
      <w:pPr>
        <w:pStyle w:val="ConsPlusTitle"/>
        <w:jc w:val="center"/>
      </w:pPr>
      <w:r>
        <w:t>ЧЕБОКСАРСКОГО ГОРОДСКОГО ОКРУГА"</w:t>
      </w:r>
    </w:p>
    <w:p w:rsidR="00765DA7" w:rsidRDefault="00765DA7">
      <w:pPr>
        <w:pStyle w:val="ConsPlusNormal"/>
        <w:jc w:val="both"/>
      </w:pPr>
    </w:p>
    <w:p w:rsidR="00765DA7" w:rsidRDefault="00765DA7">
      <w:pPr>
        <w:pStyle w:val="ConsPlusNormal"/>
        <w:ind w:firstLine="540"/>
        <w:jc w:val="both"/>
      </w:pPr>
      <w:r>
        <w:t xml:space="preserve">Утратила силу. - </w:t>
      </w:r>
      <w:hyperlink r:id="rId84" w:history="1">
        <w:r>
          <w:rPr>
            <w:color w:val="0000FF"/>
          </w:rPr>
          <w:t>Постановление</w:t>
        </w:r>
      </w:hyperlink>
      <w:r>
        <w:t xml:space="preserve"> администрации г. Чебоксары ЧР от 17.01.2020 N 95.</w:t>
      </w: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right"/>
        <w:outlineLvl w:val="1"/>
      </w:pPr>
      <w:r>
        <w:t>Приложение N 3</w:t>
      </w:r>
    </w:p>
    <w:p w:rsidR="00765DA7" w:rsidRDefault="00765DA7">
      <w:pPr>
        <w:pStyle w:val="ConsPlusNormal"/>
        <w:jc w:val="right"/>
      </w:pPr>
      <w:r>
        <w:t>к Административному регламенту</w:t>
      </w:r>
    </w:p>
    <w:p w:rsidR="00765DA7" w:rsidRDefault="00765DA7">
      <w:pPr>
        <w:pStyle w:val="ConsPlusNormal"/>
        <w:jc w:val="right"/>
      </w:pPr>
      <w:r>
        <w:t>администрации города Чебоксары</w:t>
      </w:r>
    </w:p>
    <w:p w:rsidR="00765DA7" w:rsidRDefault="00765DA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5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DA7" w:rsidRDefault="00765DA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DA7" w:rsidRDefault="00765DA7">
            <w:pPr>
              <w:pStyle w:val="ConsPlusNormal"/>
              <w:jc w:val="center"/>
            </w:pPr>
            <w:r>
              <w:rPr>
                <w:color w:val="392C69"/>
              </w:rPr>
              <w:t>Список изменяющих документов</w:t>
            </w:r>
          </w:p>
          <w:p w:rsidR="00765DA7" w:rsidRDefault="00765DA7">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Чебоксары ЧР от 17.01.2020 N 95)</w:t>
            </w:r>
          </w:p>
        </w:tc>
        <w:tc>
          <w:tcPr>
            <w:tcW w:w="113" w:type="dxa"/>
            <w:tcBorders>
              <w:top w:val="nil"/>
              <w:left w:val="nil"/>
              <w:bottom w:val="nil"/>
              <w:right w:val="nil"/>
            </w:tcBorders>
            <w:shd w:val="clear" w:color="auto" w:fill="F4F3F8"/>
            <w:tcMar>
              <w:top w:w="0" w:type="dxa"/>
              <w:left w:w="0" w:type="dxa"/>
              <w:bottom w:w="0" w:type="dxa"/>
              <w:right w:w="0" w:type="dxa"/>
            </w:tcMar>
          </w:tcPr>
          <w:p w:rsidR="00765DA7" w:rsidRDefault="00765DA7">
            <w:pPr>
              <w:spacing w:after="1" w:line="0" w:lineRule="atLeast"/>
            </w:pPr>
          </w:p>
        </w:tc>
      </w:tr>
    </w:tbl>
    <w:p w:rsidR="00765DA7" w:rsidRDefault="00765DA7">
      <w:pPr>
        <w:pStyle w:val="ConsPlusNormal"/>
        <w:jc w:val="both"/>
      </w:pPr>
    </w:p>
    <w:p w:rsidR="00765DA7" w:rsidRDefault="00765DA7">
      <w:pPr>
        <w:pStyle w:val="ConsPlusNonformat"/>
        <w:jc w:val="both"/>
      </w:pPr>
      <w:r>
        <w:t xml:space="preserve">                                       Главе администрации города Чебоксары</w:t>
      </w:r>
    </w:p>
    <w:p w:rsidR="00765DA7" w:rsidRDefault="00765DA7">
      <w:pPr>
        <w:pStyle w:val="ConsPlusNonformat"/>
        <w:jc w:val="both"/>
      </w:pPr>
      <w:r>
        <w:t xml:space="preserve">                                       ____________________________________</w:t>
      </w:r>
    </w:p>
    <w:p w:rsidR="00765DA7" w:rsidRDefault="00765DA7">
      <w:pPr>
        <w:pStyle w:val="ConsPlusNonformat"/>
        <w:jc w:val="both"/>
      </w:pPr>
      <w:r>
        <w:t xml:space="preserve">                                       ____________________________________</w:t>
      </w:r>
    </w:p>
    <w:p w:rsidR="00765DA7" w:rsidRDefault="00765DA7">
      <w:pPr>
        <w:pStyle w:val="ConsPlusNonformat"/>
        <w:jc w:val="both"/>
      </w:pPr>
      <w:r>
        <w:t xml:space="preserve">                                            </w:t>
      </w:r>
      <w:r>
        <w:rPr>
          <w:i/>
        </w:rPr>
        <w:t>(сведения о заявителе)</w:t>
      </w:r>
      <w:r>
        <w:t xml:space="preserve"> </w:t>
      </w:r>
      <w:hyperlink w:anchor="P695" w:history="1">
        <w:r>
          <w:rPr>
            <w:color w:val="0000FF"/>
          </w:rPr>
          <w:t>&lt;1&gt;</w:t>
        </w:r>
      </w:hyperlink>
    </w:p>
    <w:p w:rsidR="00765DA7" w:rsidRDefault="00765DA7">
      <w:pPr>
        <w:pStyle w:val="ConsPlusNonformat"/>
        <w:jc w:val="both"/>
      </w:pPr>
      <w:r>
        <w:t xml:space="preserve">                                       ____________________________________</w:t>
      </w:r>
    </w:p>
    <w:p w:rsidR="00765DA7" w:rsidRDefault="00765DA7">
      <w:pPr>
        <w:pStyle w:val="ConsPlusNonformat"/>
        <w:jc w:val="both"/>
      </w:pPr>
      <w:r>
        <w:t xml:space="preserve">                                       ____________________________________</w:t>
      </w:r>
    </w:p>
    <w:p w:rsidR="00765DA7" w:rsidRDefault="00765DA7">
      <w:pPr>
        <w:pStyle w:val="ConsPlusNonformat"/>
        <w:jc w:val="both"/>
      </w:pPr>
      <w:r>
        <w:t xml:space="preserve">                                               </w:t>
      </w:r>
      <w:r>
        <w:rPr>
          <w:i/>
        </w:rPr>
        <w:t>(адрес регистрации)</w:t>
      </w:r>
    </w:p>
    <w:p w:rsidR="00765DA7" w:rsidRDefault="00765DA7">
      <w:pPr>
        <w:pStyle w:val="ConsPlusNonformat"/>
        <w:jc w:val="both"/>
      </w:pPr>
      <w:r>
        <w:t xml:space="preserve">                                       ____________________________________</w:t>
      </w:r>
    </w:p>
    <w:p w:rsidR="00765DA7" w:rsidRDefault="00765DA7">
      <w:pPr>
        <w:pStyle w:val="ConsPlusNonformat"/>
        <w:jc w:val="both"/>
      </w:pPr>
      <w:r>
        <w:t xml:space="preserve">                                         </w:t>
      </w:r>
      <w:r>
        <w:rPr>
          <w:i/>
        </w:rPr>
        <w:t>(адрес фактического проживания)</w:t>
      </w:r>
    </w:p>
    <w:p w:rsidR="00765DA7" w:rsidRDefault="00765DA7">
      <w:pPr>
        <w:pStyle w:val="ConsPlusNonformat"/>
        <w:jc w:val="both"/>
      </w:pPr>
      <w:r>
        <w:t xml:space="preserve">                                       тел.: ______________________________</w:t>
      </w:r>
    </w:p>
    <w:p w:rsidR="00765DA7" w:rsidRDefault="00765DA7">
      <w:pPr>
        <w:pStyle w:val="ConsPlusNonformat"/>
        <w:jc w:val="both"/>
      </w:pPr>
      <w:r>
        <w:t xml:space="preserve">                                       E-mail: ____________________________</w:t>
      </w:r>
    </w:p>
    <w:p w:rsidR="00765DA7" w:rsidRDefault="00765DA7">
      <w:pPr>
        <w:pStyle w:val="ConsPlusNonformat"/>
        <w:jc w:val="both"/>
      </w:pPr>
    </w:p>
    <w:p w:rsidR="00765DA7" w:rsidRDefault="00765DA7">
      <w:pPr>
        <w:pStyle w:val="ConsPlusNonformat"/>
        <w:jc w:val="both"/>
      </w:pPr>
      <w:bookmarkStart w:id="5" w:name="P631"/>
      <w:bookmarkEnd w:id="5"/>
      <w:r>
        <w:t xml:space="preserve">                                 </w:t>
      </w:r>
      <w:r>
        <w:rPr>
          <w:b/>
        </w:rPr>
        <w:t>Заявление</w:t>
      </w:r>
    </w:p>
    <w:p w:rsidR="00765DA7" w:rsidRDefault="00765DA7">
      <w:pPr>
        <w:pStyle w:val="ConsPlusNonformat"/>
        <w:jc w:val="both"/>
      </w:pPr>
      <w:r>
        <w:t xml:space="preserve">              </w:t>
      </w:r>
      <w:r>
        <w:rPr>
          <w:b/>
        </w:rPr>
        <w:t>о внесении изменений в Правила землепользования</w:t>
      </w:r>
    </w:p>
    <w:p w:rsidR="00765DA7" w:rsidRDefault="00765DA7">
      <w:pPr>
        <w:pStyle w:val="ConsPlusNonformat"/>
        <w:jc w:val="both"/>
      </w:pPr>
      <w:r>
        <w:t xml:space="preserve">                </w:t>
      </w:r>
      <w:r>
        <w:rPr>
          <w:b/>
        </w:rPr>
        <w:t>и застройки Чебоксарского городского округа</w:t>
      </w:r>
    </w:p>
    <w:p w:rsidR="00765DA7" w:rsidRDefault="00765DA7">
      <w:pPr>
        <w:pStyle w:val="ConsPlusNonformat"/>
        <w:jc w:val="both"/>
      </w:pPr>
    </w:p>
    <w:p w:rsidR="00765DA7" w:rsidRDefault="00765DA7">
      <w:pPr>
        <w:pStyle w:val="ConsPlusNonformat"/>
        <w:jc w:val="both"/>
      </w:pPr>
      <w:r>
        <w:t xml:space="preserve">    Прошу  (просим)  изменить  градостроительный  регламент территориальной</w:t>
      </w:r>
    </w:p>
    <w:p w:rsidR="00765DA7" w:rsidRDefault="00765DA7">
      <w:pPr>
        <w:pStyle w:val="ConsPlusNonformat"/>
        <w:jc w:val="both"/>
      </w:pPr>
      <w:r>
        <w:t>зоны ______________________________________________________________________</w:t>
      </w:r>
    </w:p>
    <w:p w:rsidR="00765DA7" w:rsidRDefault="00765DA7">
      <w:pPr>
        <w:pStyle w:val="ConsPlusNonformat"/>
        <w:jc w:val="both"/>
      </w:pPr>
      <w:r>
        <w:t xml:space="preserve">              (указывается территориальная зона, земельного участка</w:t>
      </w:r>
    </w:p>
    <w:p w:rsidR="00765DA7" w:rsidRDefault="00765DA7">
      <w:pPr>
        <w:pStyle w:val="ConsPlusNonformat"/>
        <w:jc w:val="both"/>
      </w:pPr>
      <w:r>
        <w:t xml:space="preserve">            в соответствии с правилами землепользования и застройки)</w:t>
      </w:r>
    </w:p>
    <w:p w:rsidR="00765DA7" w:rsidRDefault="00765DA7">
      <w:pPr>
        <w:pStyle w:val="ConsPlusNonformat"/>
        <w:jc w:val="both"/>
      </w:pPr>
      <w:r>
        <w:t>расположенного по адресу: ________________________________________________,</w:t>
      </w:r>
    </w:p>
    <w:p w:rsidR="00765DA7" w:rsidRDefault="00765DA7">
      <w:pPr>
        <w:pStyle w:val="ConsPlusNonformat"/>
        <w:jc w:val="both"/>
      </w:pPr>
      <w:r>
        <w:t xml:space="preserve">                                   (улица, дом, корпус, строение)</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 xml:space="preserve">        (описание характеристик существующих и намечаемых построек</w:t>
      </w:r>
    </w:p>
    <w:p w:rsidR="00765DA7" w:rsidRDefault="00765DA7">
      <w:pPr>
        <w:pStyle w:val="ConsPlusNonformat"/>
        <w:jc w:val="both"/>
      </w:pPr>
      <w:r>
        <w:t xml:space="preserve">      (общая площадь, этажность, открытые пространства, существующие</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 xml:space="preserve">     и планируемые места парковки автомобилей и т.д.), с обоснованием</w:t>
      </w:r>
    </w:p>
    <w:p w:rsidR="00765DA7" w:rsidRDefault="00765DA7">
      <w:pPr>
        <w:pStyle w:val="ConsPlusNonformat"/>
        <w:jc w:val="both"/>
      </w:pPr>
      <w:r>
        <w:t xml:space="preserve">         того, что реализацией данных предложений не будет оказано</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 xml:space="preserve">     негативное воздействие на окружающую среду в объемах, превышающих</w:t>
      </w:r>
    </w:p>
    <w:p w:rsidR="00765DA7" w:rsidRDefault="00765DA7">
      <w:pPr>
        <w:pStyle w:val="ConsPlusNonformat"/>
        <w:jc w:val="both"/>
      </w:pPr>
      <w:r>
        <w:t xml:space="preserve">        допустимые пределы, определенные техническими регламентами)</w:t>
      </w:r>
    </w:p>
    <w:p w:rsidR="00765DA7" w:rsidRDefault="00765DA7">
      <w:pPr>
        <w:pStyle w:val="ConsPlusNonformat"/>
        <w:jc w:val="both"/>
      </w:pPr>
    </w:p>
    <w:p w:rsidR="00765DA7" w:rsidRDefault="00765DA7">
      <w:pPr>
        <w:pStyle w:val="ConsPlusNonformat"/>
        <w:jc w:val="both"/>
      </w:pPr>
      <w:r>
        <w:t>в границах земельного участка с кадастровым номером: ______________________</w:t>
      </w:r>
    </w:p>
    <w:p w:rsidR="00765DA7" w:rsidRDefault="00765DA7">
      <w:pPr>
        <w:pStyle w:val="ConsPlusNonformat"/>
        <w:jc w:val="both"/>
      </w:pPr>
      <w:r>
        <w:lastRenderedPageBreak/>
        <w:t xml:space="preserve">категория земель </w:t>
      </w:r>
      <w:hyperlink w:anchor="P699" w:history="1">
        <w:r>
          <w:rPr>
            <w:color w:val="0000FF"/>
          </w:rPr>
          <w:t>&lt;2&gt;</w:t>
        </w:r>
      </w:hyperlink>
      <w:r>
        <w:t>: _____________________________________________________</w:t>
      </w:r>
    </w:p>
    <w:p w:rsidR="00765DA7" w:rsidRDefault="00765DA7">
      <w:pPr>
        <w:pStyle w:val="ConsPlusNonformat"/>
        <w:jc w:val="both"/>
      </w:pPr>
      <w:r>
        <w:t xml:space="preserve">разрешенное использование земельного участка </w:t>
      </w:r>
      <w:hyperlink w:anchor="P699" w:history="1">
        <w:r>
          <w:rPr>
            <w:color w:val="0000FF"/>
          </w:rPr>
          <w:t>&lt;2&gt;</w:t>
        </w:r>
      </w:hyperlink>
      <w:r>
        <w:t>: _________________________</w:t>
      </w:r>
    </w:p>
    <w:p w:rsidR="00765DA7" w:rsidRDefault="00765DA7">
      <w:pPr>
        <w:pStyle w:val="ConsPlusNonformat"/>
        <w:jc w:val="both"/>
      </w:pPr>
      <w:r>
        <w:t xml:space="preserve">вид территориальной зоны </w:t>
      </w:r>
      <w:hyperlink w:anchor="P700" w:history="1">
        <w:r>
          <w:rPr>
            <w:color w:val="0000FF"/>
          </w:rPr>
          <w:t>&lt;3&gt;</w:t>
        </w:r>
      </w:hyperlink>
      <w:r>
        <w:t>: _____________________________________________</w:t>
      </w:r>
    </w:p>
    <w:p w:rsidR="00765DA7" w:rsidRDefault="00765DA7">
      <w:pPr>
        <w:pStyle w:val="ConsPlusNonformat"/>
        <w:jc w:val="both"/>
      </w:pPr>
      <w:r>
        <w:t>реквизиты правоустанавливающих документов на земельный участок: ___________</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реквизиты правоустанавливающих документов на объекты недвижимого имущества,</w:t>
      </w:r>
    </w:p>
    <w:p w:rsidR="00765DA7" w:rsidRDefault="00765DA7">
      <w:pPr>
        <w:pStyle w:val="ConsPlusNonformat"/>
        <w:jc w:val="both"/>
      </w:pPr>
      <w:r>
        <w:t>находящиеся на земельном участке (при наличии): ___________________________</w:t>
      </w:r>
    </w:p>
    <w:p w:rsidR="00765DA7" w:rsidRDefault="00765DA7">
      <w:pPr>
        <w:pStyle w:val="ConsPlusNonformat"/>
        <w:jc w:val="both"/>
      </w:pPr>
    </w:p>
    <w:p w:rsidR="00765DA7" w:rsidRDefault="00765DA7">
      <w:pPr>
        <w:pStyle w:val="ConsPlusNonformat"/>
        <w:jc w:val="both"/>
      </w:pPr>
      <w:r>
        <w:t xml:space="preserve">             К заявлению прилагаются следующие документы </w:t>
      </w:r>
      <w:hyperlink w:anchor="P701" w:history="1">
        <w:r>
          <w:rPr>
            <w:color w:val="0000FF"/>
          </w:rPr>
          <w:t>&lt;4&gt;</w:t>
        </w:r>
      </w:hyperlink>
      <w:r>
        <w:t>:</w:t>
      </w:r>
    </w:p>
    <w:p w:rsidR="00765DA7" w:rsidRDefault="00765DA7">
      <w:pPr>
        <w:pStyle w:val="ConsPlusNonformat"/>
        <w:jc w:val="both"/>
      </w:pPr>
    </w:p>
    <w:p w:rsidR="00765DA7" w:rsidRDefault="00765DA7">
      <w:pPr>
        <w:pStyle w:val="ConsPlusNonformat"/>
        <w:jc w:val="both"/>
      </w:pPr>
      <w:r>
        <w:t xml:space="preserve">    1. ____________________________________________________________________</w:t>
      </w:r>
    </w:p>
    <w:p w:rsidR="00765DA7" w:rsidRDefault="00765DA7">
      <w:pPr>
        <w:pStyle w:val="ConsPlusNonformat"/>
        <w:jc w:val="both"/>
      </w:pPr>
      <w:r>
        <w:t xml:space="preserve">    2. ____________________________________________________________________</w:t>
      </w:r>
    </w:p>
    <w:p w:rsidR="00765DA7" w:rsidRDefault="00765DA7">
      <w:pPr>
        <w:pStyle w:val="ConsPlusNonformat"/>
        <w:jc w:val="both"/>
      </w:pPr>
      <w:r>
        <w:t xml:space="preserve">    3. ____________________________________________________________________</w:t>
      </w:r>
    </w:p>
    <w:p w:rsidR="00765DA7" w:rsidRDefault="00765DA7">
      <w:pPr>
        <w:pStyle w:val="ConsPlusNonformat"/>
        <w:jc w:val="both"/>
      </w:pPr>
      <w:r>
        <w:t xml:space="preserve">    4. ____________________________________________________________________</w:t>
      </w:r>
    </w:p>
    <w:p w:rsidR="00765DA7" w:rsidRDefault="00765DA7">
      <w:pPr>
        <w:pStyle w:val="ConsPlusNonformat"/>
        <w:jc w:val="both"/>
      </w:pPr>
      <w:r>
        <w:t xml:space="preserve">    5. ____________________________________________________________________</w:t>
      </w:r>
    </w:p>
    <w:p w:rsidR="00765DA7" w:rsidRDefault="00765DA7">
      <w:pPr>
        <w:pStyle w:val="ConsPlusNonformat"/>
        <w:jc w:val="both"/>
      </w:pPr>
    </w:p>
    <w:p w:rsidR="00765DA7" w:rsidRDefault="00765DA7">
      <w:pPr>
        <w:pStyle w:val="ConsPlusNonformat"/>
        <w:jc w:val="both"/>
      </w:pPr>
      <w:r>
        <w:t xml:space="preserve">    Обязуюсь   нести   расходы,  связанные  с  организацией  и  проведением</w:t>
      </w:r>
    </w:p>
    <w:p w:rsidR="00765DA7" w:rsidRDefault="00765DA7">
      <w:pPr>
        <w:pStyle w:val="ConsPlusNonformat"/>
        <w:jc w:val="both"/>
      </w:pPr>
      <w:r>
        <w:t>публичных слушаний.</w:t>
      </w:r>
    </w:p>
    <w:p w:rsidR="00765DA7" w:rsidRDefault="00765DA7">
      <w:pPr>
        <w:pStyle w:val="ConsPlusNonformat"/>
        <w:jc w:val="both"/>
      </w:pPr>
    </w:p>
    <w:p w:rsidR="00765DA7" w:rsidRDefault="00765DA7">
      <w:pPr>
        <w:pStyle w:val="ConsPlusNonformat"/>
        <w:jc w:val="both"/>
      </w:pPr>
      <w:r>
        <w:t xml:space="preserve">    Я  даю  свое  согласие  на  сбор, обработку, проверку и распространение</w:t>
      </w:r>
    </w:p>
    <w:p w:rsidR="00765DA7" w:rsidRDefault="00765DA7">
      <w:pPr>
        <w:pStyle w:val="ConsPlusNonformat"/>
        <w:jc w:val="both"/>
      </w:pPr>
      <w:r>
        <w:t>(определенному  кругу  лиц) моих персональных данных, а также их размещение</w:t>
      </w:r>
    </w:p>
    <w:p w:rsidR="00765DA7" w:rsidRDefault="00765DA7">
      <w:pPr>
        <w:pStyle w:val="ConsPlusNonformat"/>
        <w:jc w:val="both"/>
      </w:pPr>
      <w:r>
        <w:t>на  сайте  уполномоченного органа в информационно-телекоммуникационной сети</w:t>
      </w:r>
    </w:p>
    <w:p w:rsidR="00765DA7" w:rsidRDefault="00765DA7">
      <w:pPr>
        <w:pStyle w:val="ConsPlusNonformat"/>
        <w:jc w:val="both"/>
      </w:pPr>
      <w:r>
        <w:t>"Интернет"  и  совершение  иных  действий,  связанных  с  выдачей решения о</w:t>
      </w:r>
    </w:p>
    <w:p w:rsidR="00765DA7" w:rsidRDefault="00765DA7">
      <w:pPr>
        <w:pStyle w:val="ConsPlusNonformat"/>
        <w:jc w:val="both"/>
      </w:pPr>
      <w:r>
        <w:t>подготовке   проекта   внесения  изменений  в  Правила  землепользования  и</w:t>
      </w:r>
    </w:p>
    <w:p w:rsidR="00765DA7" w:rsidRDefault="00765DA7">
      <w:pPr>
        <w:pStyle w:val="ConsPlusNonformat"/>
        <w:jc w:val="both"/>
      </w:pPr>
      <w:r>
        <w:t>застройки  Чебоксарского  городского округа или об отклонении предложения о</w:t>
      </w:r>
    </w:p>
    <w:p w:rsidR="00765DA7" w:rsidRDefault="00765DA7">
      <w:pPr>
        <w:pStyle w:val="ConsPlusNonformat"/>
        <w:jc w:val="both"/>
      </w:pPr>
      <w:r>
        <w:t>внесении  изменений  в  Правила  землепользования и застройки Чебоксарского</w:t>
      </w:r>
    </w:p>
    <w:p w:rsidR="00765DA7" w:rsidRDefault="00765DA7">
      <w:pPr>
        <w:pStyle w:val="ConsPlusNonformat"/>
        <w:jc w:val="both"/>
      </w:pPr>
      <w:r>
        <w:t>городского округа.</w:t>
      </w:r>
    </w:p>
    <w:p w:rsidR="00765DA7" w:rsidRDefault="00765DA7">
      <w:pPr>
        <w:pStyle w:val="ConsPlusNonformat"/>
        <w:jc w:val="both"/>
      </w:pPr>
      <w:r>
        <w:t xml:space="preserve">    Настоящее  согласие  действует с момента подписания до истечения сроков</w:t>
      </w:r>
    </w:p>
    <w:p w:rsidR="00765DA7" w:rsidRDefault="00765DA7">
      <w:pPr>
        <w:pStyle w:val="ConsPlusNonformat"/>
        <w:jc w:val="both"/>
      </w:pPr>
      <w:r>
        <w:t>хранения  соответствующей  информации  или документов, содержащих указанную</w:t>
      </w:r>
    </w:p>
    <w:p w:rsidR="00765DA7" w:rsidRDefault="00765DA7">
      <w:pPr>
        <w:pStyle w:val="ConsPlusNonformat"/>
        <w:jc w:val="both"/>
      </w:pPr>
      <w:r>
        <w:t>информацию,  определяемых  в  соответствии  с  законодательством Российской</w:t>
      </w:r>
    </w:p>
    <w:p w:rsidR="00765DA7" w:rsidRDefault="00765DA7">
      <w:pPr>
        <w:pStyle w:val="ConsPlusNonformat"/>
        <w:jc w:val="both"/>
      </w:pPr>
      <w:r>
        <w:t>Федерации.</w:t>
      </w:r>
    </w:p>
    <w:p w:rsidR="00765DA7" w:rsidRDefault="00765DA7">
      <w:pPr>
        <w:pStyle w:val="ConsPlusNonformat"/>
        <w:jc w:val="both"/>
      </w:pPr>
      <w:r>
        <w:t xml:space="preserve">    Отзыв   настоящего  согласия  в  случаях,  предусмотренных  Федеральным</w:t>
      </w:r>
    </w:p>
    <w:p w:rsidR="00765DA7" w:rsidRDefault="00765DA7">
      <w:pPr>
        <w:pStyle w:val="ConsPlusNonformat"/>
        <w:jc w:val="both"/>
      </w:pPr>
      <w:hyperlink r:id="rId86" w:history="1">
        <w:r>
          <w:rPr>
            <w:color w:val="0000FF"/>
          </w:rPr>
          <w:t>законом</w:t>
        </w:r>
      </w:hyperlink>
      <w:r>
        <w:t xml:space="preserve">   "О   персональных  данных",  осуществляется  на  основании  моего</w:t>
      </w:r>
    </w:p>
    <w:p w:rsidR="00765DA7" w:rsidRDefault="00765DA7">
      <w:pPr>
        <w:pStyle w:val="ConsPlusNonformat"/>
        <w:jc w:val="both"/>
      </w:pPr>
      <w:r>
        <w:t>заявления, поданного в администрацию города Чебоксары Чувашской Республики.</w:t>
      </w:r>
    </w:p>
    <w:p w:rsidR="00765DA7" w:rsidRDefault="00765DA7">
      <w:pPr>
        <w:pStyle w:val="ConsPlusNonformat"/>
        <w:jc w:val="both"/>
      </w:pPr>
    </w:p>
    <w:p w:rsidR="00765DA7" w:rsidRDefault="00765DA7">
      <w:pPr>
        <w:pStyle w:val="ConsPlusNonformat"/>
        <w:jc w:val="both"/>
      </w:pPr>
      <w:r>
        <w:t xml:space="preserve">    Ответ направить по адресу: ____________________________________________</w:t>
      </w:r>
    </w:p>
    <w:p w:rsidR="00765DA7" w:rsidRDefault="00765DA7">
      <w:pPr>
        <w:pStyle w:val="ConsPlusNonformat"/>
        <w:jc w:val="both"/>
      </w:pPr>
    </w:p>
    <w:p w:rsidR="00765DA7" w:rsidRDefault="00765DA7">
      <w:pPr>
        <w:pStyle w:val="ConsPlusNonformat"/>
        <w:jc w:val="both"/>
      </w:pPr>
      <w:r>
        <w:t xml:space="preserve">    Заявитель(и)     ___________________     ______________________________</w:t>
      </w:r>
    </w:p>
    <w:p w:rsidR="00765DA7" w:rsidRDefault="00765DA7">
      <w:pPr>
        <w:pStyle w:val="ConsPlusNonformat"/>
        <w:jc w:val="both"/>
      </w:pPr>
      <w:r>
        <w:t xml:space="preserve">                          </w:t>
      </w:r>
      <w:r>
        <w:rPr>
          <w:i/>
        </w:rPr>
        <w:t>(подпись)               (инициалы, фамилия)</w:t>
      </w:r>
    </w:p>
    <w:p w:rsidR="00765DA7" w:rsidRDefault="00765DA7">
      <w:pPr>
        <w:pStyle w:val="ConsPlusNonformat"/>
        <w:jc w:val="both"/>
      </w:pPr>
    </w:p>
    <w:p w:rsidR="00765DA7" w:rsidRDefault="00765DA7">
      <w:pPr>
        <w:pStyle w:val="ConsPlusNonformat"/>
        <w:jc w:val="both"/>
      </w:pPr>
      <w:r>
        <w:t xml:space="preserve">    Дата _________________</w:t>
      </w:r>
    </w:p>
    <w:p w:rsidR="00765DA7" w:rsidRDefault="00765DA7">
      <w:pPr>
        <w:pStyle w:val="ConsPlusNormal"/>
        <w:jc w:val="both"/>
      </w:pPr>
    </w:p>
    <w:p w:rsidR="00765DA7" w:rsidRDefault="00765DA7">
      <w:pPr>
        <w:pStyle w:val="ConsPlusNormal"/>
        <w:ind w:firstLine="540"/>
        <w:jc w:val="both"/>
      </w:pPr>
      <w:r>
        <w:t>--------------------------------</w:t>
      </w:r>
    </w:p>
    <w:p w:rsidR="00765DA7" w:rsidRDefault="00765DA7">
      <w:pPr>
        <w:pStyle w:val="ConsPlusNormal"/>
        <w:spacing w:before="220"/>
        <w:ind w:firstLine="540"/>
        <w:jc w:val="both"/>
      </w:pPr>
      <w:bookmarkStart w:id="6" w:name="P695"/>
      <w:bookmarkEnd w:id="6"/>
      <w:r>
        <w:t>&lt;1&gt; Сведения о заявителе:</w:t>
      </w:r>
    </w:p>
    <w:p w:rsidR="00765DA7" w:rsidRDefault="00765DA7">
      <w:pPr>
        <w:pStyle w:val="ConsPlusNormal"/>
        <w:spacing w:before="220"/>
        <w:ind w:firstLine="540"/>
        <w:jc w:val="both"/>
      </w:pPr>
      <w: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765DA7" w:rsidRDefault="00765DA7">
      <w:pPr>
        <w:pStyle w:val="ConsPlusNormal"/>
        <w:spacing w:before="220"/>
        <w:ind w:firstLine="540"/>
        <w:jc w:val="both"/>
      </w:pPr>
      <w:r>
        <w:t>В случае долевой собственности заявление составляется от всех правообладателей.</w:t>
      </w:r>
    </w:p>
    <w:p w:rsidR="00765DA7" w:rsidRDefault="00765DA7">
      <w:pPr>
        <w:pStyle w:val="ConsPlusNormal"/>
        <w:spacing w:before="220"/>
        <w:ind w:firstLine="540"/>
        <w:jc w:val="both"/>
      </w:pPr>
      <w: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765DA7" w:rsidRDefault="00765DA7">
      <w:pPr>
        <w:pStyle w:val="ConsPlusNormal"/>
        <w:spacing w:before="220"/>
        <w:ind w:firstLine="540"/>
        <w:jc w:val="both"/>
      </w:pPr>
      <w:bookmarkStart w:id="7" w:name="P699"/>
      <w:bookmarkEnd w:id="7"/>
      <w: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765DA7" w:rsidRDefault="00765DA7">
      <w:pPr>
        <w:pStyle w:val="ConsPlusNormal"/>
        <w:spacing w:before="220"/>
        <w:ind w:firstLine="540"/>
        <w:jc w:val="both"/>
      </w:pPr>
      <w:bookmarkStart w:id="8" w:name="P700"/>
      <w:bookmarkEnd w:id="8"/>
      <w:r>
        <w:lastRenderedPageBreak/>
        <w:t xml:space="preserve">&lt;3&gt; Вид территориальной зоны устанавливается в соответствии с </w:t>
      </w:r>
      <w:hyperlink r:id="rId87" w:history="1">
        <w:r>
          <w:rPr>
            <w:color w:val="0000FF"/>
          </w:rPr>
          <w:t>Правилами</w:t>
        </w:r>
      </w:hyperlink>
      <w:r>
        <w:t xml:space="preserve"> землепользования и застройки Чебоксарского городского округа.</w:t>
      </w:r>
    </w:p>
    <w:p w:rsidR="00765DA7" w:rsidRDefault="00765DA7">
      <w:pPr>
        <w:pStyle w:val="ConsPlusNormal"/>
        <w:spacing w:before="220"/>
        <w:ind w:firstLine="540"/>
        <w:jc w:val="both"/>
      </w:pPr>
      <w:bookmarkStart w:id="9" w:name="P701"/>
      <w:bookmarkEnd w:id="9"/>
      <w:r>
        <w:t>&lt;4&gt; К заявлению прилагаются следующие документы:</w:t>
      </w:r>
    </w:p>
    <w:p w:rsidR="00765DA7" w:rsidRDefault="00765DA7">
      <w:pPr>
        <w:pStyle w:val="ConsPlusNormal"/>
        <w:spacing w:before="220"/>
        <w:ind w:firstLine="540"/>
        <w:jc w:val="both"/>
      </w:pPr>
      <w:r>
        <w:t>- документ, удостоверяющий личность заявителя, представителя заявителя;</w:t>
      </w:r>
    </w:p>
    <w:p w:rsidR="00765DA7" w:rsidRDefault="00765DA7">
      <w:pPr>
        <w:pStyle w:val="ConsPlusNormal"/>
        <w:spacing w:before="220"/>
        <w:ind w:firstLine="540"/>
        <w:jc w:val="both"/>
      </w:pPr>
      <w:r>
        <w:t>- документ, удостоверяющий полномочия представителя заявителя;</w:t>
      </w:r>
    </w:p>
    <w:p w:rsidR="00765DA7" w:rsidRDefault="00765DA7">
      <w:pPr>
        <w:pStyle w:val="ConsPlusNormal"/>
        <w:spacing w:before="220"/>
        <w:ind w:firstLine="540"/>
        <w:jc w:val="both"/>
      </w:pPr>
      <w: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765DA7" w:rsidRDefault="00765DA7">
      <w:pPr>
        <w:pStyle w:val="ConsPlusNormal"/>
        <w:spacing w:before="220"/>
        <w:ind w:firstLine="540"/>
        <w:jc w:val="both"/>
      </w:pPr>
      <w: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765DA7" w:rsidRDefault="00765DA7">
      <w:pPr>
        <w:pStyle w:val="ConsPlusNormal"/>
        <w:spacing w:before="220"/>
        <w:ind w:firstLine="540"/>
        <w:jc w:val="both"/>
      </w:pPr>
      <w:r>
        <w:t>- иные документы, которые, по мнению Заявителя, имеют значение для получения муниципальной услуги.</w:t>
      </w:r>
    </w:p>
    <w:p w:rsidR="00765DA7" w:rsidRDefault="00765DA7">
      <w:pPr>
        <w:pStyle w:val="ConsPlusNormal"/>
        <w:spacing w:before="220"/>
        <w:ind w:firstLine="540"/>
        <w:jc w:val="both"/>
      </w:pPr>
      <w: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765DA7" w:rsidRDefault="00765DA7">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65DA7" w:rsidRDefault="00765DA7">
      <w:pPr>
        <w:pStyle w:val="ConsPlusNormal"/>
        <w:spacing w:before="220"/>
        <w:ind w:firstLine="540"/>
        <w:jc w:val="both"/>
      </w:pPr>
      <w:r>
        <w:t xml:space="preserve">В соответствии с Федеральным </w:t>
      </w:r>
      <w:hyperlink r:id="rId88" w:history="1">
        <w:r>
          <w:rPr>
            <w:color w:val="0000FF"/>
          </w:rPr>
          <w:t>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765DA7" w:rsidRDefault="00765DA7">
      <w:pPr>
        <w:pStyle w:val="ConsPlusNormal"/>
        <w:spacing w:before="220"/>
        <w:ind w:firstLine="540"/>
        <w:jc w:val="both"/>
      </w:pPr>
      <w:bookmarkStart w:id="10" w:name="P710"/>
      <w:bookmarkEnd w:id="10"/>
      <w: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765DA7" w:rsidRDefault="00765DA7">
      <w:pPr>
        <w:pStyle w:val="ConsPlusNormal"/>
        <w:spacing w:before="220"/>
        <w:ind w:firstLine="540"/>
        <w:jc w:val="both"/>
      </w:pPr>
      <w:bookmarkStart w:id="11" w:name="P711"/>
      <w:bookmarkEnd w:id="11"/>
      <w:r>
        <w:t>2) правоустанавливающие документы на земельный участок;</w:t>
      </w:r>
    </w:p>
    <w:p w:rsidR="00765DA7" w:rsidRDefault="00765DA7">
      <w:pPr>
        <w:pStyle w:val="ConsPlusNormal"/>
        <w:spacing w:before="220"/>
        <w:ind w:firstLine="540"/>
        <w:jc w:val="both"/>
      </w:pPr>
      <w:r>
        <w:t>3) градостроительный план земельного участка (при наличии);</w:t>
      </w:r>
    </w:p>
    <w:p w:rsidR="00765DA7" w:rsidRDefault="00765DA7">
      <w:pPr>
        <w:pStyle w:val="ConsPlusNormal"/>
        <w:spacing w:before="220"/>
        <w:ind w:firstLine="540"/>
        <w:jc w:val="both"/>
      </w:pPr>
      <w:r>
        <w:t>4) кадастровый паспорт земельного участка (либо выписка из государственного кадастра недвижимости).</w:t>
      </w:r>
    </w:p>
    <w:p w:rsidR="00765DA7" w:rsidRDefault="00765DA7">
      <w:pPr>
        <w:pStyle w:val="ConsPlusNormal"/>
        <w:spacing w:before="220"/>
        <w:ind w:firstLine="540"/>
        <w:jc w:val="both"/>
      </w:pPr>
      <w:r>
        <w:t xml:space="preserve">Исключение составляют документы, предусмотренные </w:t>
      </w:r>
      <w:hyperlink w:anchor="P710" w:history="1">
        <w:r>
          <w:rPr>
            <w:color w:val="0000FF"/>
          </w:rPr>
          <w:t>п.п. 1</w:t>
        </w:r>
      </w:hyperlink>
      <w:r>
        <w:t xml:space="preserve">, </w:t>
      </w:r>
      <w:hyperlink w:anchor="P711" w:history="1">
        <w:r>
          <w:rPr>
            <w:color w:val="0000FF"/>
          </w:rPr>
          <w:t>2</w:t>
        </w:r>
      </w:hyperlink>
      <w: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both"/>
      </w:pPr>
    </w:p>
    <w:p w:rsidR="00765DA7" w:rsidRDefault="00765DA7">
      <w:pPr>
        <w:pStyle w:val="ConsPlusNormal"/>
        <w:jc w:val="right"/>
        <w:outlineLvl w:val="1"/>
      </w:pPr>
      <w:r>
        <w:t>Приложение N 4</w:t>
      </w:r>
    </w:p>
    <w:p w:rsidR="00765DA7" w:rsidRDefault="00765DA7">
      <w:pPr>
        <w:pStyle w:val="ConsPlusNormal"/>
        <w:jc w:val="right"/>
      </w:pPr>
      <w:r>
        <w:t>к Административному регламенту</w:t>
      </w:r>
    </w:p>
    <w:p w:rsidR="00765DA7" w:rsidRDefault="00765DA7">
      <w:pPr>
        <w:pStyle w:val="ConsPlusNormal"/>
        <w:jc w:val="right"/>
      </w:pPr>
      <w:r>
        <w:t>администрации города Чебоксары</w:t>
      </w:r>
    </w:p>
    <w:p w:rsidR="00765DA7" w:rsidRDefault="00765DA7">
      <w:pPr>
        <w:pStyle w:val="ConsPlusNormal"/>
        <w:jc w:val="both"/>
      </w:pPr>
    </w:p>
    <w:p w:rsidR="00765DA7" w:rsidRDefault="00765DA7">
      <w:pPr>
        <w:pStyle w:val="ConsPlusNonformat"/>
        <w:jc w:val="both"/>
      </w:pPr>
      <w:r>
        <w:t xml:space="preserve">                                  _________________________________________</w:t>
      </w:r>
    </w:p>
    <w:p w:rsidR="00765DA7" w:rsidRDefault="00765DA7">
      <w:pPr>
        <w:pStyle w:val="ConsPlusNonformat"/>
        <w:jc w:val="both"/>
      </w:pPr>
      <w:r>
        <w:t xml:space="preserve">                                              должностное лицо,</w:t>
      </w:r>
    </w:p>
    <w:p w:rsidR="00765DA7" w:rsidRDefault="00765DA7">
      <w:pPr>
        <w:pStyle w:val="ConsPlusNonformat"/>
        <w:jc w:val="both"/>
      </w:pPr>
      <w:r>
        <w:t xml:space="preserve">                                        которому направляется жалоба</w:t>
      </w:r>
    </w:p>
    <w:p w:rsidR="00765DA7" w:rsidRDefault="00765DA7">
      <w:pPr>
        <w:pStyle w:val="ConsPlusNonformat"/>
        <w:jc w:val="both"/>
      </w:pPr>
      <w:r>
        <w:lastRenderedPageBreak/>
        <w:t xml:space="preserve">                                  от ______________________________________</w:t>
      </w:r>
    </w:p>
    <w:p w:rsidR="00765DA7" w:rsidRDefault="00765DA7">
      <w:pPr>
        <w:pStyle w:val="ConsPlusNonformat"/>
        <w:jc w:val="both"/>
      </w:pPr>
      <w:r>
        <w:t xml:space="preserve">                                              Ф.И.О., полностью</w:t>
      </w:r>
    </w:p>
    <w:p w:rsidR="00765DA7" w:rsidRDefault="00765DA7">
      <w:pPr>
        <w:pStyle w:val="ConsPlusNonformat"/>
        <w:jc w:val="both"/>
      </w:pPr>
      <w:r>
        <w:t xml:space="preserve">                                  ________________________________________,</w:t>
      </w:r>
    </w:p>
    <w:p w:rsidR="00765DA7" w:rsidRDefault="00765DA7">
      <w:pPr>
        <w:pStyle w:val="ConsPlusNonformat"/>
        <w:jc w:val="both"/>
      </w:pPr>
      <w:r>
        <w:t xml:space="preserve">                                  зарегистрированного(-ой) по адресу:</w:t>
      </w:r>
    </w:p>
    <w:p w:rsidR="00765DA7" w:rsidRDefault="00765DA7">
      <w:pPr>
        <w:pStyle w:val="ConsPlusNonformat"/>
        <w:jc w:val="both"/>
      </w:pPr>
      <w:r>
        <w:t xml:space="preserve">                                  _________________________________________</w:t>
      </w:r>
    </w:p>
    <w:p w:rsidR="00765DA7" w:rsidRDefault="00765DA7">
      <w:pPr>
        <w:pStyle w:val="ConsPlusNonformat"/>
        <w:jc w:val="both"/>
      </w:pPr>
      <w:r>
        <w:t xml:space="preserve">                                  _________________________________________</w:t>
      </w:r>
    </w:p>
    <w:p w:rsidR="00765DA7" w:rsidRDefault="00765DA7">
      <w:pPr>
        <w:pStyle w:val="ConsPlusNonformat"/>
        <w:jc w:val="both"/>
      </w:pPr>
      <w:r>
        <w:t xml:space="preserve">                                  телефон _________________________________</w:t>
      </w:r>
    </w:p>
    <w:p w:rsidR="00765DA7" w:rsidRDefault="00765DA7">
      <w:pPr>
        <w:pStyle w:val="ConsPlusNonformat"/>
        <w:jc w:val="both"/>
      </w:pPr>
    </w:p>
    <w:p w:rsidR="00765DA7" w:rsidRDefault="00765DA7">
      <w:pPr>
        <w:pStyle w:val="ConsPlusNonformat"/>
        <w:jc w:val="both"/>
      </w:pPr>
      <w:bookmarkStart w:id="12" w:name="P735"/>
      <w:bookmarkEnd w:id="12"/>
      <w:r>
        <w:t xml:space="preserve">                                  Жалоба</w:t>
      </w:r>
    </w:p>
    <w:p w:rsidR="00765DA7" w:rsidRDefault="00765DA7">
      <w:pPr>
        <w:pStyle w:val="ConsPlusNonformat"/>
        <w:jc w:val="both"/>
      </w:pPr>
      <w:r>
        <w:t xml:space="preserve">           на действия (бездействия) или решения, осуществленные</w:t>
      </w:r>
    </w:p>
    <w:p w:rsidR="00765DA7" w:rsidRDefault="00765DA7">
      <w:pPr>
        <w:pStyle w:val="ConsPlusNonformat"/>
        <w:jc w:val="both"/>
      </w:pPr>
      <w:r>
        <w:t xml:space="preserve">           (принятые) в ходе предоставления муниципальной услуги</w:t>
      </w:r>
    </w:p>
    <w:p w:rsidR="00765DA7" w:rsidRDefault="00765DA7">
      <w:pPr>
        <w:pStyle w:val="ConsPlusNonformat"/>
        <w:jc w:val="both"/>
      </w:pP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 xml:space="preserve">        (наименование структурного подразделения, должность, Ф.И.О.</w:t>
      </w:r>
    </w:p>
    <w:p w:rsidR="00765DA7" w:rsidRDefault="00765DA7">
      <w:pPr>
        <w:pStyle w:val="ConsPlusNonformat"/>
        <w:jc w:val="both"/>
      </w:pPr>
      <w:r>
        <w:t xml:space="preserve">   должностного лица администрации, МФЦ, Ф.И.О. руководителя, работника,</w:t>
      </w:r>
    </w:p>
    <w:p w:rsidR="00765DA7" w:rsidRDefault="00765DA7">
      <w:pPr>
        <w:pStyle w:val="ConsPlusNonformat"/>
        <w:jc w:val="both"/>
      </w:pPr>
      <w:r>
        <w:t xml:space="preserve"> организации, Ф.И.О. руководителя, работника, на которых подается жалоба)</w:t>
      </w:r>
    </w:p>
    <w:p w:rsidR="00765DA7" w:rsidRDefault="00765DA7">
      <w:pPr>
        <w:pStyle w:val="ConsPlusNonformat"/>
        <w:jc w:val="both"/>
      </w:pPr>
    </w:p>
    <w:p w:rsidR="00765DA7" w:rsidRDefault="00765DA7">
      <w:pPr>
        <w:pStyle w:val="ConsPlusNonformat"/>
        <w:jc w:val="both"/>
      </w:pPr>
      <w:r>
        <w:t>1.  Предмет жалобы (краткое изложение обжалуемых действий (бездействий) или</w:t>
      </w:r>
    </w:p>
    <w:p w:rsidR="00765DA7" w:rsidRDefault="00765DA7">
      <w:pPr>
        <w:pStyle w:val="ConsPlusNonformat"/>
        <w:jc w:val="both"/>
      </w:pPr>
      <w:r>
        <w:t>решений)</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2.  Причина  несогласия  (основания,  по  которым  лицо,  подающее  жалобу,</w:t>
      </w:r>
    </w:p>
    <w:p w:rsidR="00765DA7" w:rsidRDefault="00765DA7">
      <w:pPr>
        <w:pStyle w:val="ConsPlusNonformat"/>
        <w:jc w:val="both"/>
      </w:pPr>
      <w:r>
        <w:t>несогласно  с  действием  (бездействием) или решением со ссылками на пункты</w:t>
      </w:r>
    </w:p>
    <w:p w:rsidR="00765DA7" w:rsidRDefault="00765DA7">
      <w:pPr>
        <w:pStyle w:val="ConsPlusNonformat"/>
        <w:jc w:val="both"/>
      </w:pPr>
      <w:r>
        <w:t>административного регламента, либо статьи закона)</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3. Приложение: (документы, либо копии документов, подтверждающие изложенные</w:t>
      </w:r>
    </w:p>
    <w:p w:rsidR="00765DA7" w:rsidRDefault="00765DA7">
      <w:pPr>
        <w:pStyle w:val="ConsPlusNonformat"/>
        <w:jc w:val="both"/>
      </w:pPr>
      <w:r>
        <w:t>обстоятельства)</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___________________________________________________________________________</w:t>
      </w:r>
    </w:p>
    <w:p w:rsidR="00765DA7" w:rsidRDefault="00765DA7">
      <w:pPr>
        <w:pStyle w:val="ConsPlusNonformat"/>
        <w:jc w:val="both"/>
      </w:pPr>
      <w:r>
        <w:t>Способ получения ответа (нужное подчеркнуть):</w:t>
      </w:r>
    </w:p>
    <w:p w:rsidR="00765DA7" w:rsidRDefault="00765DA7">
      <w:pPr>
        <w:pStyle w:val="ConsPlusNonformat"/>
        <w:jc w:val="both"/>
      </w:pPr>
      <w:r>
        <w:t>- при личном обращении;</w:t>
      </w:r>
    </w:p>
    <w:p w:rsidR="00765DA7" w:rsidRDefault="00765DA7">
      <w:pPr>
        <w:pStyle w:val="ConsPlusNonformat"/>
        <w:jc w:val="both"/>
      </w:pPr>
      <w:r>
        <w:t>- посредством почтового отправления на адрес, указанного в заявлении;</w:t>
      </w:r>
    </w:p>
    <w:p w:rsidR="00765DA7" w:rsidRDefault="00765DA7">
      <w:pPr>
        <w:pStyle w:val="ConsPlusNonformat"/>
        <w:jc w:val="both"/>
      </w:pPr>
      <w:r>
        <w:t>- посредством электронной почты __________________________________________.</w:t>
      </w:r>
    </w:p>
    <w:p w:rsidR="00765DA7" w:rsidRDefault="00765DA7">
      <w:pPr>
        <w:pStyle w:val="ConsPlusNonformat"/>
        <w:jc w:val="both"/>
      </w:pPr>
    </w:p>
    <w:p w:rsidR="00765DA7" w:rsidRDefault="00765DA7">
      <w:pPr>
        <w:pStyle w:val="ConsPlusNonformat"/>
        <w:jc w:val="both"/>
      </w:pPr>
      <w:r>
        <w:t>_____________________ _____________________________________________________</w:t>
      </w:r>
    </w:p>
    <w:p w:rsidR="00765DA7" w:rsidRDefault="00765DA7">
      <w:pPr>
        <w:pStyle w:val="ConsPlusNonformat"/>
        <w:jc w:val="both"/>
      </w:pPr>
      <w:r>
        <w:t xml:space="preserve">  подпись заявителя             фамилия, имя, отчество заявителя</w:t>
      </w:r>
    </w:p>
    <w:p w:rsidR="00765DA7" w:rsidRDefault="00765DA7">
      <w:pPr>
        <w:pStyle w:val="ConsPlusNonformat"/>
        <w:jc w:val="both"/>
      </w:pPr>
    </w:p>
    <w:p w:rsidR="00765DA7" w:rsidRDefault="00765DA7">
      <w:pPr>
        <w:pStyle w:val="ConsPlusNonformat"/>
        <w:jc w:val="both"/>
      </w:pPr>
      <w:r>
        <w:t xml:space="preserve">                                                 "___" ___________ 20___ г.</w:t>
      </w:r>
    </w:p>
    <w:p w:rsidR="00765DA7" w:rsidRDefault="00765DA7">
      <w:pPr>
        <w:pStyle w:val="ConsPlusNormal"/>
        <w:jc w:val="both"/>
      </w:pPr>
    </w:p>
    <w:p w:rsidR="00765DA7" w:rsidRDefault="00765DA7">
      <w:pPr>
        <w:pStyle w:val="ConsPlusNormal"/>
        <w:jc w:val="both"/>
      </w:pPr>
    </w:p>
    <w:p w:rsidR="00765DA7" w:rsidRDefault="00765DA7">
      <w:pPr>
        <w:pStyle w:val="ConsPlusNormal"/>
        <w:pBdr>
          <w:top w:val="single" w:sz="6" w:space="0" w:color="auto"/>
        </w:pBdr>
        <w:spacing w:before="100" w:after="100"/>
        <w:jc w:val="both"/>
        <w:rPr>
          <w:sz w:val="2"/>
          <w:szCs w:val="2"/>
        </w:rPr>
      </w:pPr>
    </w:p>
    <w:p w:rsidR="008B084D" w:rsidRDefault="008B084D">
      <w:bookmarkStart w:id="13" w:name="_GoBack"/>
      <w:bookmarkEnd w:id="13"/>
    </w:p>
    <w:sectPr w:rsidR="008B084D" w:rsidSect="008D2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A7"/>
    <w:rsid w:val="00004AD2"/>
    <w:rsid w:val="00204045"/>
    <w:rsid w:val="00247946"/>
    <w:rsid w:val="00336A61"/>
    <w:rsid w:val="004D0E12"/>
    <w:rsid w:val="00623ACD"/>
    <w:rsid w:val="00765DA7"/>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3273D-7595-445C-AF70-6583F1A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765DA7"/>
    <w:pPr>
      <w:widowControl w:val="0"/>
      <w:autoSpaceDE w:val="0"/>
      <w:autoSpaceDN w:val="0"/>
    </w:pPr>
    <w:rPr>
      <w:rFonts w:cs="Calibri"/>
      <w:sz w:val="22"/>
    </w:rPr>
  </w:style>
  <w:style w:type="paragraph" w:customStyle="1" w:styleId="ConsPlusNonformat">
    <w:name w:val="ConsPlusNonformat"/>
    <w:rsid w:val="00765DA7"/>
    <w:pPr>
      <w:widowControl w:val="0"/>
      <w:autoSpaceDE w:val="0"/>
      <w:autoSpaceDN w:val="0"/>
    </w:pPr>
    <w:rPr>
      <w:rFonts w:ascii="Courier New" w:hAnsi="Courier New" w:cs="Courier New"/>
    </w:rPr>
  </w:style>
  <w:style w:type="paragraph" w:customStyle="1" w:styleId="ConsPlusTitle">
    <w:name w:val="ConsPlusTitle"/>
    <w:rsid w:val="00765DA7"/>
    <w:pPr>
      <w:widowControl w:val="0"/>
      <w:autoSpaceDE w:val="0"/>
      <w:autoSpaceDN w:val="0"/>
    </w:pPr>
    <w:rPr>
      <w:rFonts w:cs="Calibri"/>
      <w:b/>
      <w:sz w:val="22"/>
    </w:rPr>
  </w:style>
  <w:style w:type="paragraph" w:customStyle="1" w:styleId="ConsPlusCell">
    <w:name w:val="ConsPlusCell"/>
    <w:rsid w:val="00765DA7"/>
    <w:pPr>
      <w:widowControl w:val="0"/>
      <w:autoSpaceDE w:val="0"/>
      <w:autoSpaceDN w:val="0"/>
    </w:pPr>
    <w:rPr>
      <w:rFonts w:ascii="Courier New" w:hAnsi="Courier New" w:cs="Courier New"/>
    </w:rPr>
  </w:style>
  <w:style w:type="paragraph" w:customStyle="1" w:styleId="ConsPlusDocList">
    <w:name w:val="ConsPlusDocList"/>
    <w:rsid w:val="00765DA7"/>
    <w:pPr>
      <w:widowControl w:val="0"/>
      <w:autoSpaceDE w:val="0"/>
      <w:autoSpaceDN w:val="0"/>
    </w:pPr>
    <w:rPr>
      <w:rFonts w:cs="Calibri"/>
      <w:sz w:val="22"/>
    </w:rPr>
  </w:style>
  <w:style w:type="paragraph" w:customStyle="1" w:styleId="ConsPlusTitlePage">
    <w:name w:val="ConsPlusTitlePage"/>
    <w:rsid w:val="00765DA7"/>
    <w:pPr>
      <w:widowControl w:val="0"/>
      <w:autoSpaceDE w:val="0"/>
      <w:autoSpaceDN w:val="0"/>
    </w:pPr>
    <w:rPr>
      <w:rFonts w:ascii="Tahoma" w:hAnsi="Tahoma" w:cs="Tahoma"/>
    </w:rPr>
  </w:style>
  <w:style w:type="paragraph" w:customStyle="1" w:styleId="ConsPlusJurTerm">
    <w:name w:val="ConsPlusJurTerm"/>
    <w:rsid w:val="00765DA7"/>
    <w:pPr>
      <w:widowControl w:val="0"/>
      <w:autoSpaceDE w:val="0"/>
      <w:autoSpaceDN w:val="0"/>
    </w:pPr>
    <w:rPr>
      <w:rFonts w:ascii="Tahoma" w:hAnsi="Tahoma" w:cs="Tahoma"/>
      <w:sz w:val="26"/>
    </w:rPr>
  </w:style>
  <w:style w:type="paragraph" w:customStyle="1" w:styleId="ConsPlusTextList">
    <w:name w:val="ConsPlusTextList"/>
    <w:rsid w:val="00765DA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C3764A560E909CFF7F04E642BA718D80C995343D740D8A48A806B3BD1484792D175A12C77C55B29B2BD15C25A7EB9E085F11AArAL" TargetMode="External"/><Relationship Id="rId21" Type="http://schemas.openxmlformats.org/officeDocument/2006/relationships/hyperlink" Target="consultantplus://offline/ref=F7C3764A560E909CFF7F1AEB54D62F898BCAC33E3C7F0ED514FE00E4E244822C6D575C428F6C09F7CE26D15B3AACBBD14E0A1EA877690AD6F0EA8AC7AArBL" TargetMode="External"/><Relationship Id="rId42" Type="http://schemas.openxmlformats.org/officeDocument/2006/relationships/hyperlink" Target="consultantplus://offline/ref=F7C3764A560E909CFF7F04E642BA718D80C995343D740D8A48A806B3BD1484792D175A14C82C0FA29F6284553BA3F1800E4111A871A7r5L" TargetMode="External"/><Relationship Id="rId47" Type="http://schemas.openxmlformats.org/officeDocument/2006/relationships/hyperlink" Target="consultantplus://offline/ref=F7C3764A560E909CFF7F04E642BA718D87C19B32397C0D8A48A806B3BD1484792D175A17CC2806F7C62D85097FF2E2800E4113AC6D750AD0AErCL" TargetMode="External"/><Relationship Id="rId63" Type="http://schemas.openxmlformats.org/officeDocument/2006/relationships/hyperlink" Target="consultantplus://offline/ref=F7C3764A560E909CFF7F1AEB54D62F898BCAC33E3C7F0ED514FE00E4E244822C6D575C428F6C09F7CE26D15D3AACBBD14E0A1EA877690AD6F0EA8AC7AArBL" TargetMode="External"/><Relationship Id="rId68" Type="http://schemas.openxmlformats.org/officeDocument/2006/relationships/hyperlink" Target="consultantplus://offline/ref=F7C3764A560E909CFF7F04E642BA718D80C995343D740D8A48A806B3BD1484792D175A17CC2F0FA29F6284553BA3F1800E4111A871A7r5L" TargetMode="External"/><Relationship Id="rId84" Type="http://schemas.openxmlformats.org/officeDocument/2006/relationships/hyperlink" Target="consultantplus://offline/ref=F7C3764A560E909CFF7F1AEB54D62F898BCAC33E3C7E07DB10FE00E4E244822C6D575C428F6C09F7CE26D05F3EACBBD14E0A1EA877690AD6F0EA8AC7AArBL" TargetMode="External"/><Relationship Id="rId89" Type="http://schemas.openxmlformats.org/officeDocument/2006/relationships/fontTable" Target="fontTable.xml"/><Relationship Id="rId16" Type="http://schemas.openxmlformats.org/officeDocument/2006/relationships/hyperlink" Target="consultantplus://offline/ref=F7C3764A560E909CFF7F1AEB54D62F898BCAC33E3C7E0EDE13FC00E4E244822C6D575C428F6C09F7CE26D15C33ACBBD14E0A1EA877690AD6F0EA8AC7AArBL" TargetMode="External"/><Relationship Id="rId11" Type="http://schemas.openxmlformats.org/officeDocument/2006/relationships/hyperlink" Target="consultantplus://offline/ref=F7C3764A560E909CFF7F1AEB54D62F898BCAC33E357405DE1DF75DEEEA1D8E2E6A580347887D09F6CA38D15C25A5EF82A0r8L" TargetMode="External"/><Relationship Id="rId32" Type="http://schemas.openxmlformats.org/officeDocument/2006/relationships/hyperlink" Target="consultantplus://offline/ref=F7C3764A560E909CFF7F04E642BA718D80C995343D740D8A48A806B3BD1484792D175A17CC2807F3CC2D85097FF2E2800E4113AC6D750AD0AErCL" TargetMode="External"/><Relationship Id="rId37" Type="http://schemas.openxmlformats.org/officeDocument/2006/relationships/hyperlink" Target="consultantplus://offline/ref=F7C3764A560E909CFF7F1AEB54D62F898BCAC33E3C7E07DB10FE00E4E244822C6D575C428F6C09F7CE26D15B3AACBBD14E0A1EA877690AD6F0EA8AC7AArBL" TargetMode="External"/><Relationship Id="rId53" Type="http://schemas.openxmlformats.org/officeDocument/2006/relationships/hyperlink" Target="consultantplus://offline/ref=F7C3764A560E909CFF7F1AEB54D62F898BCAC33E3C7F0ED514FE00E4E244822C6D575C428F6C09F7CE26D15C38ACBBD14E0A1EA877690AD6F0EA8AC7AArBL" TargetMode="External"/><Relationship Id="rId58" Type="http://schemas.openxmlformats.org/officeDocument/2006/relationships/hyperlink" Target="consultantplus://offline/ref=F7C3764A560E909CFF7F04E642BA718D80C0993B3F7C0D8A48A806B3BD1484793F17021BCC2C1AF6CA38D35839AAr5L" TargetMode="External"/><Relationship Id="rId74" Type="http://schemas.openxmlformats.org/officeDocument/2006/relationships/hyperlink" Target="consultantplus://offline/ref=F7C3764A560E909CFF7F04E642BA718D80C995343D740D8A48A806B3BD1484792D175A17CC2807F3CC2D85097FF2E2800E4113AC6D750AD0AErCL" TargetMode="External"/><Relationship Id="rId79" Type="http://schemas.openxmlformats.org/officeDocument/2006/relationships/hyperlink" Target="consultantplus://offline/ref=F7C3764A560E909CFF7F04E642BA718D80C995343D740D8A48A806B3BD1484792D175A14CF2C0FA29F6284553BA3F1800E4111A871A7r5L" TargetMode="External"/><Relationship Id="rId5" Type="http://schemas.openxmlformats.org/officeDocument/2006/relationships/hyperlink" Target="consultantplus://offline/ref=F7C3764A560E909CFF7F1AEB54D62F898BCAC33E3C7E07DB10FE00E4E244822C6D575C428F6C09F7CE26D1583EACBBD14E0A1EA877690AD6F0EA8AC7AArBL" TargetMode="External"/><Relationship Id="rId90" Type="http://schemas.openxmlformats.org/officeDocument/2006/relationships/theme" Target="theme/theme1.xml"/><Relationship Id="rId14" Type="http://schemas.openxmlformats.org/officeDocument/2006/relationships/hyperlink" Target="consultantplus://offline/ref=F7C3764A560E909CFF7F1AEB54D62F898BCAC33E357404D911F75DEEEA1D8E2E6A580347887D09F6CA38D15C25A5EF82A0r8L" TargetMode="External"/><Relationship Id="rId22" Type="http://schemas.openxmlformats.org/officeDocument/2006/relationships/hyperlink" Target="consultantplus://offline/ref=F7C3764A560E909CFF7F1AEB54D62F898BCAC33E3C7E07DB10FE00E4E244822C6D575C428F6C09F7CE26D15A3AACBBD14E0A1EA877690AD6F0EA8AC7AArBL" TargetMode="External"/><Relationship Id="rId27" Type="http://schemas.openxmlformats.org/officeDocument/2006/relationships/hyperlink" Target="consultantplus://offline/ref=F7C3764A560E909CFF7F04E642BA718D80C995343D740D8A48A806B3BD1484793F17021BCC2C1AF6CA38D35839AAr5L" TargetMode="External"/><Relationship Id="rId30" Type="http://schemas.openxmlformats.org/officeDocument/2006/relationships/hyperlink" Target="consultantplus://offline/ref=F7C3764A560E909CFF7F04E642BA718D80C995343D740D8A48A806B3BD1484792D175A17CC2804F7CE2D85097FF2E2800E4113AC6D750AD0AErCL" TargetMode="External"/><Relationship Id="rId35" Type="http://schemas.openxmlformats.org/officeDocument/2006/relationships/hyperlink" Target="consultantplus://offline/ref=F7C3764A560E909CFF7F1AEB54D62F898BCAC33E3C7E07DB10FE00E4E244822C6D575C428F6C09F7CE26D15A3CACBBD14E0A1EA877690AD6F0EA8AC7AArBL" TargetMode="External"/><Relationship Id="rId43" Type="http://schemas.openxmlformats.org/officeDocument/2006/relationships/hyperlink" Target="consultantplus://offline/ref=F7C3764A560E909CFF7F1AEB54D62F898BCAC33E3C7E07DB10FE00E4E244822C6D575C428F6C09F7CE26D15B3DACBBD14E0A1EA877690AD6F0EA8AC7AArBL" TargetMode="External"/><Relationship Id="rId48" Type="http://schemas.openxmlformats.org/officeDocument/2006/relationships/hyperlink" Target="consultantplus://offline/ref=F7C3764A560E909CFF7F1AEB54D62F898BCAC33E3C7F0ED514FE00E4E244822C6D575C428F6C09F7CE26D15B33ACBBD14E0A1EA877690AD6F0EA8AC7AArBL" TargetMode="External"/><Relationship Id="rId56" Type="http://schemas.openxmlformats.org/officeDocument/2006/relationships/hyperlink" Target="consultantplus://offline/ref=F7C3764A560E909CFF7F1AEB54D62F898BCAC33E3C7F0ED514FE00E4E244822C6D575C428F6C09F7CE26D15C3EACBBD14E0A1EA877690AD6F0EA8AC7AArBL" TargetMode="External"/><Relationship Id="rId64" Type="http://schemas.openxmlformats.org/officeDocument/2006/relationships/hyperlink" Target="consultantplus://offline/ref=F7C3764A560E909CFF7F04E642BA718D80C89C353E7A0D8A48A806B3BD1484793F17021BCC2C1AF6CA38D35839AAr5L" TargetMode="External"/><Relationship Id="rId69" Type="http://schemas.openxmlformats.org/officeDocument/2006/relationships/hyperlink" Target="consultantplus://offline/ref=F7C3764A560E909CFF7F1AEB54D62F898BCAC33E3C7E07DB10FE00E4E244822C6D575C428F6C09F7CE26D05F3AACBBD14E0A1EA877690AD6F0EA8AC7AArBL" TargetMode="External"/><Relationship Id="rId77" Type="http://schemas.openxmlformats.org/officeDocument/2006/relationships/hyperlink" Target="consultantplus://offline/ref=F7C3764A560E909CFF7F04E642BA718D80C995343D740D8A48A806B3BD1484792D175A17CC2807F3CC2D85097FF2E2800E4113AC6D750AD0AErCL" TargetMode="External"/><Relationship Id="rId8" Type="http://schemas.openxmlformats.org/officeDocument/2006/relationships/hyperlink" Target="consultantplus://offline/ref=F7C3764A560E909CFF7F04E642BA718D87C1983B3E7E0D8A48A806B3BD1484793F17021BCC2C1AF6CA38D35839AAr5L" TargetMode="External"/><Relationship Id="rId51" Type="http://schemas.openxmlformats.org/officeDocument/2006/relationships/hyperlink" Target="consultantplus://offline/ref=F7C3764A560E909CFF7F1AEB54D62F898BCAC33E3C7F0ED514FE00E4E244822C6D575C428F6C09F7CE26D15C3AACBBD14E0A1EA877690AD6F0EA8AC7AArBL" TargetMode="External"/><Relationship Id="rId72" Type="http://schemas.openxmlformats.org/officeDocument/2006/relationships/hyperlink" Target="consultantplus://offline/ref=F7C3764A560E909CFF7F04E642BA718D80C995343D740D8A48A806B3BD1484792D175A17CC2807F3CC2D85097FF2E2800E4113AC6D750AD0AErCL" TargetMode="External"/><Relationship Id="rId80" Type="http://schemas.openxmlformats.org/officeDocument/2006/relationships/hyperlink" Target="consultantplus://offline/ref=F7C3764A560E909CFF7F04E642BA718D80C995343D740D8A48A806B3BD1484792D175A17CC2807F3CC2D85097FF2E2800E4113AC6D750AD0AErCL" TargetMode="External"/><Relationship Id="rId85" Type="http://schemas.openxmlformats.org/officeDocument/2006/relationships/hyperlink" Target="consultantplus://offline/ref=F7C3764A560E909CFF7F1AEB54D62F898BCAC33E3C7E07DB10FE00E4E244822C6D575C428F6C09F7CE26D05F3DACBBD14E0A1EA877690AD6F0EA8AC7AArBL" TargetMode="External"/><Relationship Id="rId3" Type="http://schemas.openxmlformats.org/officeDocument/2006/relationships/webSettings" Target="webSettings.xml"/><Relationship Id="rId12" Type="http://schemas.openxmlformats.org/officeDocument/2006/relationships/hyperlink" Target="consultantplus://offline/ref=F7C3764A560E909CFF7F1AEB54D62F898BCAC33E357F04DD15F75DEEEA1D8E2E6A580347887D09F6CA38D15C25A5EF82A0r8L" TargetMode="External"/><Relationship Id="rId17" Type="http://schemas.openxmlformats.org/officeDocument/2006/relationships/hyperlink" Target="consultantplus://offline/ref=F7C3764A560E909CFF7F1AEB54D62F898BCAC33E3C7F0ED514FE00E4E244822C6D575C428F6C09F7CE26D15A32ACBBD14E0A1EA877690AD6F0EA8AC7AArBL" TargetMode="External"/><Relationship Id="rId25" Type="http://schemas.openxmlformats.org/officeDocument/2006/relationships/hyperlink" Target="consultantplus://offline/ref=F7C3764A560E909CFF7F04E642BA718D80C995343D740D8A48A806B3BD1484792D175A17C77C55B29B2BD15C25A7EB9E085F11AArAL" TargetMode="External"/><Relationship Id="rId33" Type="http://schemas.openxmlformats.org/officeDocument/2006/relationships/hyperlink" Target="consultantplus://offline/ref=F7C3764A560E909CFF7F04E642BA718D80C995343D740D8A48A806B3BD1484792D175A15C9210FA29F6284553BA3F1800E4111A871A7r5L" TargetMode="External"/><Relationship Id="rId38" Type="http://schemas.openxmlformats.org/officeDocument/2006/relationships/hyperlink" Target="consultantplus://offline/ref=F7C3764A560E909CFF7F1AEB54D62F898BCAC33E3C7E07DB10FE00E4E244822C6D575C428F6C09F7CE26D15B39ACBBD14E0A1EA877690AD6F0EA8AC7AArBL" TargetMode="External"/><Relationship Id="rId46" Type="http://schemas.openxmlformats.org/officeDocument/2006/relationships/hyperlink" Target="consultantplus://offline/ref=F7C3764A560E909CFF7F1AEB54D62F898BCAC33E3C7E07DB10FE00E4E244822C6D575C428F6C09F7CE26D15C39ACBBD14E0A1EA877690AD6F0EA8AC7AArBL" TargetMode="External"/><Relationship Id="rId59" Type="http://schemas.openxmlformats.org/officeDocument/2006/relationships/hyperlink" Target="consultantplus://offline/ref=F7C3764A560E909CFF7F04E642BA718D87C19B313F750D8A48A806B3BD1484793F17021BCC2C1AF6CA38D35839AAr5L" TargetMode="External"/><Relationship Id="rId67" Type="http://schemas.openxmlformats.org/officeDocument/2006/relationships/hyperlink" Target="consultantplus://offline/ref=F7C3764A560E909CFF7F04E642BA718D80C995343D740D8A48A806B3BD1484792D175A14CD210FA29F6284553BA3F1800E4111A871A7r5L" TargetMode="External"/><Relationship Id="rId20" Type="http://schemas.openxmlformats.org/officeDocument/2006/relationships/hyperlink" Target="consultantplus://offline/ref=F7C3764A560E909CFF7F1AEB54D62F898BCAC33E3C7E0EDE13FC00E4E244822C6D575C428F6C09F7CE26D15F3AACBBD14E0A1EA877690AD6F0EA8AC7AArBL" TargetMode="External"/><Relationship Id="rId41" Type="http://schemas.openxmlformats.org/officeDocument/2006/relationships/hyperlink" Target="consultantplus://offline/ref=F7C3764A560E909CFF7F1AEB54D62F898BCAC33E3C7E07DB10FE00E4E244822C6D575C428F6C09F7CE26D15B3EACBBD14E0A1EA877690AD6F0EA8AC7AArBL" TargetMode="External"/><Relationship Id="rId54" Type="http://schemas.openxmlformats.org/officeDocument/2006/relationships/hyperlink" Target="consultantplus://offline/ref=F7C3764A560E909CFF7F1AEB54D62F898BCAC33E3C7F0ED514FE00E4E244822C6D575C428F6C09F7CE26D15C3FACBBD14E0A1EA877690AD6F0EA8AC7AArBL" TargetMode="External"/><Relationship Id="rId62" Type="http://schemas.openxmlformats.org/officeDocument/2006/relationships/hyperlink" Target="consultantplus://offline/ref=F7C3764A560E909CFF7F1AEB54D62F898BCAC33E3C7F0ED514FE00E4E244822C6D575C428F6C09F7CE26D15D3BACBBD14E0A1EA877690AD6F0EA8AC7AArBL" TargetMode="External"/><Relationship Id="rId70" Type="http://schemas.openxmlformats.org/officeDocument/2006/relationships/hyperlink" Target="consultantplus://offline/ref=F7C3764A560E909CFF7F1AEB54D62F898BCAC33E3C7E07DB10FE00E4E244822C6D575C428F6C09F7CE26D05F38ACBBD14E0A1EA877690AD6F0EA8AC7AArBL" TargetMode="External"/><Relationship Id="rId75" Type="http://schemas.openxmlformats.org/officeDocument/2006/relationships/hyperlink" Target="consultantplus://offline/ref=F7C3764A560E909CFF7F04E642BA718D80C995343D740D8A48A806B3BD1484792D175A17CC2807F3CC2D85097FF2E2800E4113AC6D750AD0AErCL" TargetMode="External"/><Relationship Id="rId83" Type="http://schemas.openxmlformats.org/officeDocument/2006/relationships/hyperlink" Target="consultantplus://offline/ref=F7C3764A560E909CFF7F1AEB54D62F898BCAC33E3C7E07DB10FE00E4E244822C6D575C428F6C09F7CE26D05F3EACBBD14E0A1EA877690AD6F0EA8AC7AArBL" TargetMode="External"/><Relationship Id="rId88" Type="http://schemas.openxmlformats.org/officeDocument/2006/relationships/hyperlink" Target="consultantplus://offline/ref=F7C3764A560E909CFF7F04E642BA718D80C995343D740D8A48A806B3BD1484793F17021BCC2C1AF6CA38D35839AAr5L" TargetMode="External"/><Relationship Id="rId1" Type="http://schemas.openxmlformats.org/officeDocument/2006/relationships/styles" Target="styles.xml"/><Relationship Id="rId6" Type="http://schemas.openxmlformats.org/officeDocument/2006/relationships/hyperlink" Target="consultantplus://offline/ref=F7C3764A560E909CFF7F1AEB54D62F898BCAC33E3C7E0EDE13FC00E4E244822C6D575C428F6C09F7CE26D15C33ACBBD14E0A1EA877690AD6F0EA8AC7AArBL" TargetMode="External"/><Relationship Id="rId15" Type="http://schemas.openxmlformats.org/officeDocument/2006/relationships/hyperlink" Target="consultantplus://offline/ref=F7C3764A560E909CFF7F1AEB54D62F898BCAC33E3C7E07DB10FE00E4E244822C6D575C428F6C09F7CE26D1583EACBBD14E0A1EA877690AD6F0EA8AC7AArBL" TargetMode="External"/><Relationship Id="rId23" Type="http://schemas.openxmlformats.org/officeDocument/2006/relationships/hyperlink" Target="consultantplus://offline/ref=F7C3764A560E909CFF7F1AEB54D62F898BCAC33E3C7E07DB10FE00E4E244822C6D575C428F6C09F7CE26D15A3FACBBD14E0A1EA877690AD6F0EA8AC7AArBL" TargetMode="External"/><Relationship Id="rId28" Type="http://schemas.openxmlformats.org/officeDocument/2006/relationships/hyperlink" Target="consultantplus://offline/ref=F7C3764A560E909CFF7F04E642BA718D80C995343D740D8A48A806B3BD1484792D175A15C92350A78A73DC583FB9EF84145D13AAA7r1L" TargetMode="External"/><Relationship Id="rId36" Type="http://schemas.openxmlformats.org/officeDocument/2006/relationships/hyperlink" Target="consultantplus://offline/ref=F7C3764A560E909CFF7F1AEB54D62F898BCAC33E3C7E07DB10FE00E4E244822C6D575C428F6C09F7CE26D15A32ACBBD14E0A1EA877690AD6F0EA8AC7AArBL" TargetMode="External"/><Relationship Id="rId49" Type="http://schemas.openxmlformats.org/officeDocument/2006/relationships/hyperlink" Target="consultantplus://offline/ref=F7C3764A560E909CFF7F1AEB54D62F898BCAC33E3C7F0ED514FE00E4E244822C6D575C428F6C09F7CE26D15C3BACBBD14E0A1EA877690AD6F0EA8AC7AArBL" TargetMode="External"/><Relationship Id="rId57" Type="http://schemas.openxmlformats.org/officeDocument/2006/relationships/hyperlink" Target="consultantplus://offline/ref=F7C3764A560E909CFF7F1AEB54D62F898BCAC33E3C7F0ED514FE00E4E244822C6D575C428F6C09F7CE26D15C3CACBBD14E0A1EA877690AD6F0EA8AC7AArBL" TargetMode="External"/><Relationship Id="rId10" Type="http://schemas.openxmlformats.org/officeDocument/2006/relationships/hyperlink" Target="consultantplus://offline/ref=F7C3764A560E909CFF7F1AEB54D62F898BCAC33E3C7802DE10FC00E4E244822C6D575C429D6C51FBCE22CF583FB9ED8008A5rDL" TargetMode="External"/><Relationship Id="rId31" Type="http://schemas.openxmlformats.org/officeDocument/2006/relationships/hyperlink" Target="consultantplus://offline/ref=F7C3764A560E909CFF7F04E642BA718D80C995343D740D8A48A806B3BD1484792D175A12CF2350A78A73DC583FB9EF84145D13AAA7r1L" TargetMode="External"/><Relationship Id="rId44" Type="http://schemas.openxmlformats.org/officeDocument/2006/relationships/hyperlink" Target="consultantplus://offline/ref=F7C3764A560E909CFF7F1AEB54D62F898BCAC33E3C7E07DB10FE00E4E244822C6D575C428F6C09F7CE26D15B3CACBBD14E0A1EA877690AD6F0EA8AC7AArBL" TargetMode="External"/><Relationship Id="rId52" Type="http://schemas.openxmlformats.org/officeDocument/2006/relationships/hyperlink" Target="consultantplus://offline/ref=F7C3764A560E909CFF7F1AEB54D62F898BCAC33E3C7F0ED514FE00E4E244822C6D575C428F6C09F7CE26D15C39ACBBD14E0A1EA877690AD6F0EA8AC7AArBL" TargetMode="External"/><Relationship Id="rId60" Type="http://schemas.openxmlformats.org/officeDocument/2006/relationships/hyperlink" Target="consultantplus://offline/ref=F7C3764A560E909CFF7F04E642BA718D80C995343D740D8A48A806B3BD1484793F17021BCC2C1AF6CA38D35839AAr5L" TargetMode="External"/><Relationship Id="rId65" Type="http://schemas.openxmlformats.org/officeDocument/2006/relationships/hyperlink" Target="consultantplus://offline/ref=F7C3764A560E909CFF7F1AEB54D62F898BCAC33E3C7E0EDE13FC00E4E244822C6D575C428F6C09F7CE26D15F3DACBBD14E0A1EA877690AD6F0EA8AC7AArBL" TargetMode="External"/><Relationship Id="rId73" Type="http://schemas.openxmlformats.org/officeDocument/2006/relationships/hyperlink" Target="consultantplus://offline/ref=F7C3764A560E909CFF7F04E642BA718D80C995343D740D8A48A806B3BD1484793F17021BCC2C1AF6CA38D35839AAr5L" TargetMode="External"/><Relationship Id="rId78" Type="http://schemas.openxmlformats.org/officeDocument/2006/relationships/hyperlink" Target="consultantplus://offline/ref=F7C3764A560E909CFF7F04E642BA718D80C995343D740D8A48A806B3BD1484792D175A17CC2807F3CC2D85097FF2E2800E4113AC6D750AD0AErCL" TargetMode="External"/><Relationship Id="rId81" Type="http://schemas.openxmlformats.org/officeDocument/2006/relationships/hyperlink" Target="consultantplus://offline/ref=F7C3764A560E909CFF7F04E642BA718D80C995343D740D8A48A806B3BD1484792D175A17CC2807F3CC2D85097FF2E2800E4113AC6D750AD0AErCL" TargetMode="External"/><Relationship Id="rId86" Type="http://schemas.openxmlformats.org/officeDocument/2006/relationships/hyperlink" Target="consultantplus://offline/ref=F7C3764A560E909CFF7F04E642BA718D80C99432347F0D8A48A806B3BD1484793F17021BCC2C1AF6CA38D35839AAr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C3764A560E909CFF7F04E642BA718D80C995343D740D8A48A806B3BD1484792D175A17CC2804FFCA2D85097FF2E2800E4113AC6D750AD0AErCL" TargetMode="External"/><Relationship Id="rId13" Type="http://schemas.openxmlformats.org/officeDocument/2006/relationships/hyperlink" Target="consultantplus://offline/ref=F7C3764A560E909CFF7F1AEB54D62F898BCAC33E357906DC15F75DEEEA1D8E2E6A580347887D09F6CA38D15C25A5EF82A0r8L" TargetMode="External"/><Relationship Id="rId18" Type="http://schemas.openxmlformats.org/officeDocument/2006/relationships/hyperlink" Target="consultantplus://offline/ref=F7C3764A560E909CFF7F1AEB54D62F898BCAC33E3C7E0EDE13FC00E4E244822C6D575C428F6C09F7CE26D15D3BACBBD14E0A1EA877690AD6F0EA8AC7AArBL" TargetMode="External"/><Relationship Id="rId39" Type="http://schemas.openxmlformats.org/officeDocument/2006/relationships/hyperlink" Target="consultantplus://offline/ref=F7C3764A560E909CFF7F1AEB54D62F898BCAC33E3C7E07DB10FE00E4E244822C6D575C428F6C09F7CE26D15B38ACBBD14E0A1EA877690AD6F0EA8AC7AArBL" TargetMode="External"/><Relationship Id="rId34" Type="http://schemas.openxmlformats.org/officeDocument/2006/relationships/hyperlink" Target="consultantplus://offline/ref=F7C3764A560E909CFF7F1AEB54D62F898BCAC33E3C7F0ED514FE00E4E244822C6D575C428F6C09F7CE26D15B38ACBBD14E0A1EA877690AD6F0EA8AC7AArBL" TargetMode="External"/><Relationship Id="rId50" Type="http://schemas.openxmlformats.org/officeDocument/2006/relationships/hyperlink" Target="consultantplus://offline/ref=F7C3764A560E909CFF7F04E642BA718D80C995343D740D8A48A806B3BD1484792D175A17CF210FA29F6284553BA3F1800E4111A871A7r5L" TargetMode="External"/><Relationship Id="rId55" Type="http://schemas.openxmlformats.org/officeDocument/2006/relationships/hyperlink" Target="consultantplus://offline/ref=F7C3764A560E909CFF7F04E642BA718D87C19B32397C0D8A48A806B3BD1484792D175A17CC2806F7C62D85097FF2E2800E4113AC6D750AD0AErCL" TargetMode="External"/><Relationship Id="rId76" Type="http://schemas.openxmlformats.org/officeDocument/2006/relationships/hyperlink" Target="consultantplus://offline/ref=F7C3764A560E909CFF7F04E642BA718D80C995343D740D8A48A806B3BD1484792D175A17CC2807F3CC2D85097FF2E2800E4113AC6D750AD0AErCL" TargetMode="External"/><Relationship Id="rId7" Type="http://schemas.openxmlformats.org/officeDocument/2006/relationships/hyperlink" Target="consultantplus://offline/ref=F7C3764A560E909CFF7F1AEB54D62F898BCAC33E3C7F0ED514FE00E4E244822C6D575C428F6C09F7CE26D15A32ACBBD14E0A1EA877690AD6F0EA8AC7AArBL" TargetMode="External"/><Relationship Id="rId71" Type="http://schemas.openxmlformats.org/officeDocument/2006/relationships/hyperlink" Target="consultantplus://offline/ref=F7C3764A560E909CFF7F04E642BA718D80C995343D740D8A48A806B3BD1484792D175A17CC2807F3CC2D85097FF2E2800E4113AC6D750AD0AErCL" TargetMode="External"/><Relationship Id="rId2" Type="http://schemas.openxmlformats.org/officeDocument/2006/relationships/settings" Target="settings.xml"/><Relationship Id="rId29" Type="http://schemas.openxmlformats.org/officeDocument/2006/relationships/hyperlink" Target="consultantplus://offline/ref=F7C3764A560E909CFF7F1AEB54D62F898BCAC33E3C7F0ED514FE00E4E244822C6D575C428F6C09F7CE26D15B39ACBBD14E0A1EA877690AD6F0EA8AC7AArBL" TargetMode="External"/><Relationship Id="rId24" Type="http://schemas.openxmlformats.org/officeDocument/2006/relationships/hyperlink" Target="consultantplus://offline/ref=F7C3764A560E909CFF7F04E642BA718D87C19B313F750D8A48A806B3BD1484793F17021BCC2C1AF6CA38D35839AAr5L" TargetMode="External"/><Relationship Id="rId40" Type="http://schemas.openxmlformats.org/officeDocument/2006/relationships/hyperlink" Target="consultantplus://offline/ref=F7C3764A560E909CFF7F1AEB54D62F898BCAC33E3C7E07DB10FE00E4E244822C6D575C428F6C09F7CE26D15B3FACBBD14E0A1EA877690AD6F0EA8AC7AArBL" TargetMode="External"/><Relationship Id="rId45" Type="http://schemas.openxmlformats.org/officeDocument/2006/relationships/hyperlink" Target="consultantplus://offline/ref=F7C3764A560E909CFF7F1AEB54D62F898BCAC33E3C7F0ED514FE00E4E244822C6D575C428F6C09F7CE26D15B3EACBBD14E0A1EA877690AD6F0EA8AC7AArBL" TargetMode="External"/><Relationship Id="rId66" Type="http://schemas.openxmlformats.org/officeDocument/2006/relationships/hyperlink" Target="consultantplus://offline/ref=F7C3764A560E909CFF7F04E642BA718D80C995343D740D8A48A806B3BD1484792D175A17CC2807F3CC2D85097FF2E2800E4113AC6D750AD0AErCL" TargetMode="External"/><Relationship Id="rId87" Type="http://schemas.openxmlformats.org/officeDocument/2006/relationships/hyperlink" Target="consultantplus://offline/ref=F7C3764A560E909CFF7F1AEB54D62F898BCAC33E3C780EDC1CF900E4E244822C6D575C428F6C09F7CE26D15D3BACBBD14E0A1EA877690AD6F0EA8AC7AArBL" TargetMode="External"/><Relationship Id="rId61" Type="http://schemas.openxmlformats.org/officeDocument/2006/relationships/hyperlink" Target="consultantplus://offline/ref=F7C3764A560E909CFF7F1AEB54D62F898BCAC33E3C7F0ED514FE00E4E244822C6D575C428F6C09F7CE26D15C33ACBBD14E0A1EA877690AD6F0EA8AC7AArBL" TargetMode="External"/><Relationship Id="rId82" Type="http://schemas.openxmlformats.org/officeDocument/2006/relationships/hyperlink" Target="consultantplus://offline/ref=F7C3764A560E909CFF7F04E642BA718D80C995343D740D8A48A806B3BD1484792D175A17CC2807F3CC2D85097FF2E2800E4113AC6D750AD0AErCL" TargetMode="External"/><Relationship Id="rId19" Type="http://schemas.openxmlformats.org/officeDocument/2006/relationships/hyperlink" Target="consultantplus://offline/ref=F7C3764A560E909CFF7F1AEB54D62F898BCAC33E3C7E0EDE13FC00E4E244822C6D575C428F6C09F7CE26D15D32ACBBD14E0A1EA877690AD6F0EA8AC7AA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16382</Words>
  <Characters>93383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2022-04-04T11:43:00Z</dcterms:created>
  <dcterms:modified xsi:type="dcterms:W3CDTF">2022-04-04T11:43:00Z</dcterms:modified>
</cp:coreProperties>
</file>