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9C7" w:rsidRDefault="00AF59C7">
      <w:pPr>
        <w:pStyle w:val="ConsPlusTitlePage"/>
      </w:pPr>
      <w:r>
        <w:t xml:space="preserve">Документ предоставлен </w:t>
      </w:r>
      <w:hyperlink r:id="rId4" w:history="1">
        <w:r>
          <w:rPr>
            <w:color w:val="0000FF"/>
          </w:rPr>
          <w:t>КонсультантПлюс</w:t>
        </w:r>
      </w:hyperlink>
      <w:r>
        <w:br/>
      </w:r>
    </w:p>
    <w:p w:rsidR="00AF59C7" w:rsidRDefault="00AF59C7">
      <w:pPr>
        <w:pStyle w:val="ConsPlusNormal"/>
        <w:jc w:val="both"/>
        <w:outlineLvl w:val="0"/>
      </w:pPr>
    </w:p>
    <w:p w:rsidR="00AF59C7" w:rsidRDefault="00AF59C7">
      <w:pPr>
        <w:pStyle w:val="ConsPlusTitle"/>
        <w:jc w:val="center"/>
        <w:outlineLvl w:val="0"/>
      </w:pPr>
      <w:r>
        <w:t>АДМИНИСТРАЦИЯ ГОРОДА ЧЕБОКСАРЫ</w:t>
      </w:r>
    </w:p>
    <w:p w:rsidR="00AF59C7" w:rsidRDefault="00AF59C7">
      <w:pPr>
        <w:pStyle w:val="ConsPlusTitle"/>
        <w:jc w:val="center"/>
      </w:pPr>
      <w:r>
        <w:t>ЧУВАШСКОЙ РЕСПУБЛИКИ</w:t>
      </w:r>
    </w:p>
    <w:p w:rsidR="00AF59C7" w:rsidRDefault="00AF59C7">
      <w:pPr>
        <w:pStyle w:val="ConsPlusTitle"/>
        <w:jc w:val="center"/>
      </w:pPr>
    </w:p>
    <w:p w:rsidR="00AF59C7" w:rsidRDefault="00AF59C7">
      <w:pPr>
        <w:pStyle w:val="ConsPlusTitle"/>
        <w:jc w:val="center"/>
      </w:pPr>
      <w:r>
        <w:t>ПОСТАНОВЛЕНИЕ</w:t>
      </w:r>
    </w:p>
    <w:p w:rsidR="00AF59C7" w:rsidRDefault="00AF59C7">
      <w:pPr>
        <w:pStyle w:val="ConsPlusTitle"/>
        <w:jc w:val="center"/>
      </w:pPr>
      <w:r>
        <w:t>от 30 июня 2017 г. N 1597</w:t>
      </w:r>
    </w:p>
    <w:p w:rsidR="00AF59C7" w:rsidRDefault="00AF59C7">
      <w:pPr>
        <w:pStyle w:val="ConsPlusTitle"/>
        <w:jc w:val="center"/>
      </w:pPr>
    </w:p>
    <w:p w:rsidR="00AF59C7" w:rsidRDefault="00AF59C7">
      <w:pPr>
        <w:pStyle w:val="ConsPlusTitle"/>
        <w:jc w:val="center"/>
      </w:pPr>
      <w:r>
        <w:t>ОБ УТВЕРЖДЕНИИ АДМИНИСТРАТИВНОГО РЕГЛАМЕНТА</w:t>
      </w:r>
    </w:p>
    <w:p w:rsidR="00AF59C7" w:rsidRDefault="00AF59C7">
      <w:pPr>
        <w:pStyle w:val="ConsPlusTitle"/>
        <w:jc w:val="center"/>
      </w:pPr>
      <w:r>
        <w:t>ПО ПРЕДОСТАВЛЕНИЮ МУНИЦИПАЛЬНОЙ УСЛУГИ "ПОДГОТОВКА</w:t>
      </w:r>
    </w:p>
    <w:p w:rsidR="00AF59C7" w:rsidRDefault="00AF59C7">
      <w:pPr>
        <w:pStyle w:val="ConsPlusTitle"/>
        <w:jc w:val="center"/>
      </w:pPr>
      <w:r>
        <w:t>И ВЫДАЧА ГРАДОСТРОИТЕЛЬНЫХ ПЛАНОВ ЗЕМЕЛЬНЫХ УЧАСТКОВ"</w:t>
      </w:r>
    </w:p>
    <w:p w:rsidR="00AF59C7" w:rsidRDefault="00AF59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9C7" w:rsidRDefault="00AF5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59C7" w:rsidRDefault="00AF5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59C7" w:rsidRDefault="00AF59C7">
            <w:pPr>
              <w:pStyle w:val="ConsPlusNormal"/>
              <w:jc w:val="center"/>
            </w:pPr>
            <w:r>
              <w:rPr>
                <w:color w:val="392C69"/>
              </w:rPr>
              <w:t>Список изменяющих документов</w:t>
            </w:r>
          </w:p>
          <w:p w:rsidR="00AF59C7" w:rsidRDefault="00AF59C7">
            <w:pPr>
              <w:pStyle w:val="ConsPlusNormal"/>
              <w:jc w:val="center"/>
            </w:pPr>
            <w:r>
              <w:rPr>
                <w:color w:val="392C69"/>
              </w:rPr>
              <w:t xml:space="preserve">(в ред. Постановлений администрации г. Чебоксары ЧР от 28.12.2017 </w:t>
            </w:r>
            <w:hyperlink r:id="rId5" w:history="1">
              <w:r>
                <w:rPr>
                  <w:color w:val="0000FF"/>
                </w:rPr>
                <w:t>N 3022</w:t>
              </w:r>
            </w:hyperlink>
            <w:r>
              <w:rPr>
                <w:color w:val="392C69"/>
              </w:rPr>
              <w:t>,</w:t>
            </w:r>
          </w:p>
          <w:p w:rsidR="00AF59C7" w:rsidRDefault="00AF59C7">
            <w:pPr>
              <w:pStyle w:val="ConsPlusNormal"/>
              <w:jc w:val="center"/>
            </w:pPr>
            <w:r>
              <w:rPr>
                <w:color w:val="392C69"/>
              </w:rPr>
              <w:t xml:space="preserve">от 11.07.2018 </w:t>
            </w:r>
            <w:hyperlink r:id="rId6" w:history="1">
              <w:r>
                <w:rPr>
                  <w:color w:val="0000FF"/>
                </w:rPr>
                <w:t>N 1226</w:t>
              </w:r>
            </w:hyperlink>
            <w:r>
              <w:rPr>
                <w:color w:val="392C69"/>
              </w:rPr>
              <w:t xml:space="preserve">, от 06.11.2018 </w:t>
            </w:r>
            <w:hyperlink r:id="rId7" w:history="1">
              <w:r>
                <w:rPr>
                  <w:color w:val="0000FF"/>
                </w:rPr>
                <w:t>N 2144</w:t>
              </w:r>
            </w:hyperlink>
            <w:r>
              <w:rPr>
                <w:color w:val="392C69"/>
              </w:rPr>
              <w:t xml:space="preserve">, от 16.12.2019 </w:t>
            </w:r>
            <w:hyperlink r:id="rId8" w:history="1">
              <w:r>
                <w:rPr>
                  <w:color w:val="0000FF"/>
                </w:rPr>
                <w:t>N 3098</w:t>
              </w:r>
            </w:hyperlink>
            <w:r>
              <w:rPr>
                <w:color w:val="392C69"/>
              </w:rPr>
              <w:t>,</w:t>
            </w:r>
          </w:p>
          <w:p w:rsidR="00AF59C7" w:rsidRDefault="00AF59C7">
            <w:pPr>
              <w:pStyle w:val="ConsPlusNormal"/>
              <w:jc w:val="center"/>
            </w:pPr>
            <w:r>
              <w:rPr>
                <w:color w:val="392C69"/>
              </w:rPr>
              <w:t xml:space="preserve">от 28.02.2020 </w:t>
            </w:r>
            <w:hyperlink r:id="rId9" w:history="1">
              <w:r>
                <w:rPr>
                  <w:color w:val="0000FF"/>
                </w:rPr>
                <w:t>N 415</w:t>
              </w:r>
            </w:hyperlink>
            <w:r>
              <w:rPr>
                <w:color w:val="392C69"/>
              </w:rPr>
              <w:t xml:space="preserve">, от 21.07.2020 </w:t>
            </w:r>
            <w:hyperlink r:id="rId10" w:history="1">
              <w:r>
                <w:rPr>
                  <w:color w:val="0000FF"/>
                </w:rPr>
                <w:t>N 1243</w:t>
              </w:r>
            </w:hyperlink>
            <w:r>
              <w:rPr>
                <w:color w:val="392C69"/>
              </w:rPr>
              <w:t xml:space="preserve">, от 27.04.2021 </w:t>
            </w:r>
            <w:hyperlink r:id="rId11" w:history="1">
              <w:r>
                <w:rPr>
                  <w:color w:val="0000FF"/>
                </w:rPr>
                <w:t>N 755</w:t>
              </w:r>
            </w:hyperlink>
            <w:r>
              <w:rPr>
                <w:color w:val="392C69"/>
              </w:rPr>
              <w:t>,</w:t>
            </w:r>
          </w:p>
          <w:p w:rsidR="00AF59C7" w:rsidRDefault="00AF59C7">
            <w:pPr>
              <w:pStyle w:val="ConsPlusNormal"/>
              <w:jc w:val="center"/>
            </w:pPr>
            <w:r>
              <w:rPr>
                <w:color w:val="392C69"/>
              </w:rPr>
              <w:t xml:space="preserve">от 13.09.2021 </w:t>
            </w:r>
            <w:hyperlink r:id="rId12" w:history="1">
              <w:r>
                <w:rPr>
                  <w:color w:val="0000FF"/>
                </w:rPr>
                <w:t>N 1629</w:t>
              </w:r>
            </w:hyperlink>
            <w:r>
              <w:rPr>
                <w:color w:val="392C69"/>
              </w:rPr>
              <w:t xml:space="preserve">, от 23.11.2021 </w:t>
            </w:r>
            <w:hyperlink r:id="rId13" w:history="1">
              <w:r>
                <w:rPr>
                  <w:color w:val="0000FF"/>
                </w:rPr>
                <w:t>N 2056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59C7" w:rsidRDefault="00AF59C7">
            <w:pPr>
              <w:spacing w:after="1" w:line="0" w:lineRule="atLeast"/>
            </w:pPr>
          </w:p>
        </w:tc>
      </w:tr>
    </w:tbl>
    <w:p w:rsidR="00AF59C7" w:rsidRDefault="00AF59C7">
      <w:pPr>
        <w:pStyle w:val="ConsPlusNormal"/>
        <w:jc w:val="both"/>
      </w:pPr>
    </w:p>
    <w:p w:rsidR="00AF59C7" w:rsidRDefault="00AF59C7">
      <w:pPr>
        <w:pStyle w:val="ConsPlusNormal"/>
        <w:ind w:firstLine="540"/>
        <w:jc w:val="both"/>
      </w:pPr>
      <w:r>
        <w:t xml:space="preserve">В соответствии с Градостроительным </w:t>
      </w:r>
      <w:hyperlink r:id="rId14" w:history="1">
        <w:r>
          <w:rPr>
            <w:color w:val="0000FF"/>
          </w:rPr>
          <w:t>кодексом</w:t>
        </w:r>
      </w:hyperlink>
      <w:r>
        <w:t xml:space="preserve"> Российской Федерации, Федеральным </w:t>
      </w:r>
      <w:hyperlink r:id="rId15"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Федеральным </w:t>
      </w:r>
      <w:hyperlink r:id="rId16"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17"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 ноября 2005 г. N 40, администрация города Чебоксары постановляет:</w:t>
      </w:r>
    </w:p>
    <w:p w:rsidR="00AF59C7" w:rsidRDefault="00AF59C7">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по предоставлению муниципальной услуги "Подготовка и выдача градостроительных планов земельных участков" согласно приложению.</w:t>
      </w:r>
    </w:p>
    <w:p w:rsidR="00AF59C7" w:rsidRDefault="00AF59C7">
      <w:pPr>
        <w:pStyle w:val="ConsPlusNormal"/>
        <w:spacing w:before="220"/>
        <w:ind w:firstLine="540"/>
        <w:jc w:val="both"/>
      </w:pPr>
      <w:r>
        <w:t>2. Признать утратившими силу следующие постановления администрации города Чебоксары:</w:t>
      </w:r>
    </w:p>
    <w:p w:rsidR="00AF59C7" w:rsidRDefault="00AF59C7">
      <w:pPr>
        <w:pStyle w:val="ConsPlusNormal"/>
        <w:spacing w:before="220"/>
        <w:ind w:firstLine="540"/>
        <w:jc w:val="both"/>
      </w:pPr>
      <w:r>
        <w:t xml:space="preserve">от 5 июля 2012 г. </w:t>
      </w:r>
      <w:hyperlink r:id="rId18" w:history="1">
        <w:r>
          <w:rPr>
            <w:color w:val="0000FF"/>
          </w:rPr>
          <w:t>N 182</w:t>
        </w:r>
      </w:hyperlink>
      <w:r>
        <w:t xml:space="preserve"> "Об утверждении административного регламента по предоставлению муниципальной услуги "Подготовка и выдача градостроительного плана земельного участка для строительства (реконструкции) объектов недвижимости";</w:t>
      </w:r>
    </w:p>
    <w:p w:rsidR="00AF59C7" w:rsidRDefault="00AF59C7">
      <w:pPr>
        <w:pStyle w:val="ConsPlusNormal"/>
        <w:spacing w:before="220"/>
        <w:ind w:firstLine="540"/>
        <w:jc w:val="both"/>
      </w:pPr>
      <w:r>
        <w:t xml:space="preserve">от 3 марта 2015 г. </w:t>
      </w:r>
      <w:hyperlink r:id="rId19" w:history="1">
        <w:r>
          <w:rPr>
            <w:color w:val="0000FF"/>
          </w:rPr>
          <w:t>N 987</w:t>
        </w:r>
      </w:hyperlink>
      <w:r>
        <w:t xml:space="preserve"> "О внесении изменений в постановление администрации города Чебоксары от 05.07.2012 N 182";</w:t>
      </w:r>
    </w:p>
    <w:p w:rsidR="00AF59C7" w:rsidRDefault="00AF59C7">
      <w:pPr>
        <w:pStyle w:val="ConsPlusNormal"/>
        <w:spacing w:before="220"/>
        <w:ind w:firstLine="540"/>
        <w:jc w:val="both"/>
      </w:pPr>
      <w:r>
        <w:t xml:space="preserve">от 22 июля 2016 г. </w:t>
      </w:r>
      <w:hyperlink r:id="rId20" w:history="1">
        <w:r>
          <w:rPr>
            <w:color w:val="0000FF"/>
          </w:rPr>
          <w:t>N 2030</w:t>
        </w:r>
      </w:hyperlink>
      <w:r>
        <w:t xml:space="preserve"> "О внесении изменения в постановление администрации города Чебоксары от 05.07.2012 N 182".</w:t>
      </w:r>
    </w:p>
    <w:p w:rsidR="00AF59C7" w:rsidRDefault="00AF59C7">
      <w:pPr>
        <w:pStyle w:val="ConsPlusNormal"/>
        <w:spacing w:before="220"/>
        <w:ind w:firstLine="540"/>
        <w:jc w:val="both"/>
      </w:pPr>
      <w:r>
        <w:t>3.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w:t>
      </w:r>
    </w:p>
    <w:p w:rsidR="00AF59C7" w:rsidRDefault="00AF59C7">
      <w:pPr>
        <w:pStyle w:val="ConsPlusNormal"/>
        <w:spacing w:before="220"/>
        <w:ind w:firstLine="540"/>
        <w:jc w:val="both"/>
      </w:pPr>
      <w:r>
        <w:t>4. Настоящее постановление вступает в силу с 1 июля 2017 г., но не ранее дня его официального опубликования.</w:t>
      </w:r>
    </w:p>
    <w:p w:rsidR="00AF59C7" w:rsidRDefault="00AF59C7">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по вопросам архитектуры и градостроительства А.Л.Павлова.</w:t>
      </w:r>
    </w:p>
    <w:p w:rsidR="00AF59C7" w:rsidRDefault="00AF59C7">
      <w:pPr>
        <w:pStyle w:val="ConsPlusNormal"/>
        <w:jc w:val="both"/>
      </w:pPr>
    </w:p>
    <w:p w:rsidR="00AF59C7" w:rsidRDefault="00AF59C7">
      <w:pPr>
        <w:pStyle w:val="ConsPlusNormal"/>
        <w:jc w:val="right"/>
      </w:pPr>
      <w:r>
        <w:t>Глава администрации</w:t>
      </w:r>
    </w:p>
    <w:p w:rsidR="00AF59C7" w:rsidRDefault="00AF59C7">
      <w:pPr>
        <w:pStyle w:val="ConsPlusNormal"/>
        <w:jc w:val="right"/>
      </w:pPr>
      <w:r>
        <w:t>города Чебоксары</w:t>
      </w:r>
    </w:p>
    <w:p w:rsidR="00AF59C7" w:rsidRDefault="00AF59C7">
      <w:pPr>
        <w:pStyle w:val="ConsPlusNormal"/>
        <w:jc w:val="right"/>
      </w:pPr>
      <w:r>
        <w:t>А.О.ЛАДЫКОВ</w:t>
      </w:r>
    </w:p>
    <w:p w:rsidR="00AF59C7" w:rsidRDefault="00AF59C7">
      <w:pPr>
        <w:pStyle w:val="ConsPlusNormal"/>
        <w:jc w:val="both"/>
      </w:pPr>
    </w:p>
    <w:p w:rsidR="00AF59C7" w:rsidRDefault="00AF59C7">
      <w:pPr>
        <w:pStyle w:val="ConsPlusNormal"/>
        <w:jc w:val="both"/>
      </w:pPr>
    </w:p>
    <w:p w:rsidR="00AF59C7" w:rsidRDefault="00AF59C7">
      <w:pPr>
        <w:pStyle w:val="ConsPlusNormal"/>
        <w:jc w:val="both"/>
      </w:pPr>
    </w:p>
    <w:p w:rsidR="00AF59C7" w:rsidRDefault="00AF59C7">
      <w:pPr>
        <w:pStyle w:val="ConsPlusNormal"/>
        <w:jc w:val="both"/>
      </w:pPr>
    </w:p>
    <w:p w:rsidR="00AF59C7" w:rsidRDefault="00AF59C7">
      <w:pPr>
        <w:pStyle w:val="ConsPlusNormal"/>
        <w:jc w:val="both"/>
      </w:pPr>
    </w:p>
    <w:p w:rsidR="00AF59C7" w:rsidRDefault="00AF59C7">
      <w:pPr>
        <w:pStyle w:val="ConsPlusNormal"/>
        <w:jc w:val="right"/>
        <w:outlineLvl w:val="0"/>
      </w:pPr>
      <w:r>
        <w:t>Утвержден</w:t>
      </w:r>
    </w:p>
    <w:p w:rsidR="00AF59C7" w:rsidRDefault="00AF59C7">
      <w:pPr>
        <w:pStyle w:val="ConsPlusNormal"/>
        <w:jc w:val="right"/>
      </w:pPr>
      <w:r>
        <w:t>постановлением</w:t>
      </w:r>
    </w:p>
    <w:p w:rsidR="00AF59C7" w:rsidRDefault="00AF59C7">
      <w:pPr>
        <w:pStyle w:val="ConsPlusNormal"/>
        <w:jc w:val="right"/>
      </w:pPr>
      <w:r>
        <w:t>администрации</w:t>
      </w:r>
    </w:p>
    <w:p w:rsidR="00AF59C7" w:rsidRDefault="00AF59C7">
      <w:pPr>
        <w:pStyle w:val="ConsPlusNormal"/>
        <w:jc w:val="right"/>
      </w:pPr>
      <w:r>
        <w:t>города Чебоксары</w:t>
      </w:r>
    </w:p>
    <w:p w:rsidR="00AF59C7" w:rsidRDefault="00AF59C7">
      <w:pPr>
        <w:pStyle w:val="ConsPlusNormal"/>
        <w:jc w:val="right"/>
      </w:pPr>
      <w:r>
        <w:t>от 30.06.2017 N 1597</w:t>
      </w:r>
    </w:p>
    <w:p w:rsidR="00AF59C7" w:rsidRDefault="00AF59C7">
      <w:pPr>
        <w:pStyle w:val="ConsPlusNormal"/>
        <w:jc w:val="both"/>
      </w:pPr>
    </w:p>
    <w:p w:rsidR="00AF59C7" w:rsidRDefault="00AF59C7">
      <w:pPr>
        <w:pStyle w:val="ConsPlusTitle"/>
        <w:jc w:val="center"/>
      </w:pPr>
      <w:bookmarkStart w:id="0" w:name="P40"/>
      <w:bookmarkEnd w:id="0"/>
      <w:r>
        <w:t>АДМИНИСТРАТИВНЫЙ РЕГЛАМЕНТ</w:t>
      </w:r>
    </w:p>
    <w:p w:rsidR="00AF59C7" w:rsidRDefault="00AF59C7">
      <w:pPr>
        <w:pStyle w:val="ConsPlusTitle"/>
        <w:jc w:val="center"/>
      </w:pPr>
      <w:r>
        <w:t>ПО ПРЕДОСТАВЛЕНИЮ МУНИЦИПАЛЬНОЙ УСЛУГИ "ПОДГОТОВКА И ВЫДАЧА</w:t>
      </w:r>
    </w:p>
    <w:p w:rsidR="00AF59C7" w:rsidRDefault="00AF59C7">
      <w:pPr>
        <w:pStyle w:val="ConsPlusTitle"/>
        <w:jc w:val="center"/>
      </w:pPr>
      <w:r>
        <w:t>ГРАДОСТРОИТЕЛЬНЫХ ПЛАНОВ ЗЕМЕЛЬНЫХ УЧАСТКОВ"</w:t>
      </w:r>
    </w:p>
    <w:p w:rsidR="00AF59C7" w:rsidRDefault="00AF59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9C7" w:rsidRDefault="00AF5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59C7" w:rsidRDefault="00AF5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59C7" w:rsidRDefault="00AF59C7">
            <w:pPr>
              <w:pStyle w:val="ConsPlusNormal"/>
              <w:jc w:val="center"/>
            </w:pPr>
            <w:r>
              <w:rPr>
                <w:color w:val="392C69"/>
              </w:rPr>
              <w:t>Список изменяющих документов</w:t>
            </w:r>
          </w:p>
          <w:p w:rsidR="00AF59C7" w:rsidRDefault="00AF59C7">
            <w:pPr>
              <w:pStyle w:val="ConsPlusNormal"/>
              <w:jc w:val="center"/>
            </w:pPr>
            <w:r>
              <w:rPr>
                <w:color w:val="392C69"/>
              </w:rPr>
              <w:t xml:space="preserve">(в ред. Постановлений администрации г. Чебоксары ЧР от 28.12.2017 </w:t>
            </w:r>
            <w:hyperlink r:id="rId21" w:history="1">
              <w:r>
                <w:rPr>
                  <w:color w:val="0000FF"/>
                </w:rPr>
                <w:t>N 3022</w:t>
              </w:r>
            </w:hyperlink>
            <w:r>
              <w:rPr>
                <w:color w:val="392C69"/>
              </w:rPr>
              <w:t>,</w:t>
            </w:r>
          </w:p>
          <w:p w:rsidR="00AF59C7" w:rsidRDefault="00AF59C7">
            <w:pPr>
              <w:pStyle w:val="ConsPlusNormal"/>
              <w:jc w:val="center"/>
            </w:pPr>
            <w:r>
              <w:rPr>
                <w:color w:val="392C69"/>
              </w:rPr>
              <w:t xml:space="preserve">от 11.07.2018 </w:t>
            </w:r>
            <w:hyperlink r:id="rId22" w:history="1">
              <w:r>
                <w:rPr>
                  <w:color w:val="0000FF"/>
                </w:rPr>
                <w:t>N 1226</w:t>
              </w:r>
            </w:hyperlink>
            <w:r>
              <w:rPr>
                <w:color w:val="392C69"/>
              </w:rPr>
              <w:t xml:space="preserve">, от 06.11.2018 </w:t>
            </w:r>
            <w:hyperlink r:id="rId23" w:history="1">
              <w:r>
                <w:rPr>
                  <w:color w:val="0000FF"/>
                </w:rPr>
                <w:t>N 2144</w:t>
              </w:r>
            </w:hyperlink>
            <w:r>
              <w:rPr>
                <w:color w:val="392C69"/>
              </w:rPr>
              <w:t xml:space="preserve">, от 16.12.2019 </w:t>
            </w:r>
            <w:hyperlink r:id="rId24" w:history="1">
              <w:r>
                <w:rPr>
                  <w:color w:val="0000FF"/>
                </w:rPr>
                <w:t>N 3098</w:t>
              </w:r>
            </w:hyperlink>
            <w:r>
              <w:rPr>
                <w:color w:val="392C69"/>
              </w:rPr>
              <w:t>,</w:t>
            </w:r>
          </w:p>
          <w:p w:rsidR="00AF59C7" w:rsidRDefault="00AF59C7">
            <w:pPr>
              <w:pStyle w:val="ConsPlusNormal"/>
              <w:jc w:val="center"/>
            </w:pPr>
            <w:r>
              <w:rPr>
                <w:color w:val="392C69"/>
              </w:rPr>
              <w:t xml:space="preserve">от 28.02.2020 </w:t>
            </w:r>
            <w:hyperlink r:id="rId25" w:history="1">
              <w:r>
                <w:rPr>
                  <w:color w:val="0000FF"/>
                </w:rPr>
                <w:t>N 415</w:t>
              </w:r>
            </w:hyperlink>
            <w:r>
              <w:rPr>
                <w:color w:val="392C69"/>
              </w:rPr>
              <w:t xml:space="preserve">, от 21.07.2020 </w:t>
            </w:r>
            <w:hyperlink r:id="rId26" w:history="1">
              <w:r>
                <w:rPr>
                  <w:color w:val="0000FF"/>
                </w:rPr>
                <w:t>N 1243</w:t>
              </w:r>
            </w:hyperlink>
            <w:r>
              <w:rPr>
                <w:color w:val="392C69"/>
              </w:rPr>
              <w:t xml:space="preserve">, от 27.04.2021 </w:t>
            </w:r>
            <w:hyperlink r:id="rId27" w:history="1">
              <w:r>
                <w:rPr>
                  <w:color w:val="0000FF"/>
                </w:rPr>
                <w:t>N 755</w:t>
              </w:r>
            </w:hyperlink>
            <w:r>
              <w:rPr>
                <w:color w:val="392C69"/>
              </w:rPr>
              <w:t>,</w:t>
            </w:r>
          </w:p>
          <w:p w:rsidR="00AF59C7" w:rsidRDefault="00AF59C7">
            <w:pPr>
              <w:pStyle w:val="ConsPlusNormal"/>
              <w:jc w:val="center"/>
            </w:pPr>
            <w:r>
              <w:rPr>
                <w:color w:val="392C69"/>
              </w:rPr>
              <w:t xml:space="preserve">от 13.09.2021 </w:t>
            </w:r>
            <w:hyperlink r:id="rId28" w:history="1">
              <w:r>
                <w:rPr>
                  <w:color w:val="0000FF"/>
                </w:rPr>
                <w:t>N 1629</w:t>
              </w:r>
            </w:hyperlink>
            <w:r>
              <w:rPr>
                <w:color w:val="392C69"/>
              </w:rPr>
              <w:t xml:space="preserve">, от 23.11.2021 </w:t>
            </w:r>
            <w:hyperlink r:id="rId29" w:history="1">
              <w:r>
                <w:rPr>
                  <w:color w:val="0000FF"/>
                </w:rPr>
                <w:t>N 2056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59C7" w:rsidRDefault="00AF59C7">
            <w:pPr>
              <w:spacing w:after="1" w:line="0" w:lineRule="atLeast"/>
            </w:pPr>
          </w:p>
        </w:tc>
      </w:tr>
    </w:tbl>
    <w:p w:rsidR="00AF59C7" w:rsidRDefault="00AF59C7">
      <w:pPr>
        <w:pStyle w:val="ConsPlusNormal"/>
        <w:jc w:val="both"/>
      </w:pPr>
    </w:p>
    <w:p w:rsidR="00AF59C7" w:rsidRDefault="00AF59C7">
      <w:pPr>
        <w:pStyle w:val="ConsPlusTitle"/>
        <w:jc w:val="center"/>
        <w:outlineLvl w:val="1"/>
      </w:pPr>
      <w:r>
        <w:t>I. Общие положения</w:t>
      </w:r>
    </w:p>
    <w:p w:rsidR="00AF59C7" w:rsidRDefault="00AF59C7">
      <w:pPr>
        <w:pStyle w:val="ConsPlusNormal"/>
        <w:jc w:val="both"/>
      </w:pPr>
    </w:p>
    <w:p w:rsidR="00AF59C7" w:rsidRDefault="00AF59C7">
      <w:pPr>
        <w:pStyle w:val="ConsPlusTitle"/>
        <w:ind w:firstLine="540"/>
        <w:jc w:val="both"/>
        <w:outlineLvl w:val="2"/>
      </w:pPr>
      <w:r>
        <w:t>1.1. Предмет регулирования административного регламента</w:t>
      </w:r>
    </w:p>
    <w:p w:rsidR="00AF59C7" w:rsidRDefault="00AF59C7">
      <w:pPr>
        <w:pStyle w:val="ConsPlusNormal"/>
        <w:jc w:val="both"/>
      </w:pPr>
    </w:p>
    <w:p w:rsidR="00AF59C7" w:rsidRDefault="00AF59C7">
      <w:pPr>
        <w:pStyle w:val="ConsPlusNormal"/>
        <w:ind w:firstLine="540"/>
        <w:jc w:val="both"/>
      </w:pPr>
      <w:r>
        <w:t>Административный регламент по предоставлению муниципальной услуги "Подготовка и выдача градостроительных планов земельных участков"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подготовке и выдаче градостроительного плана земельного участка (далее - муниципальная услуга).</w:t>
      </w:r>
    </w:p>
    <w:p w:rsidR="00AF59C7" w:rsidRDefault="00AF59C7">
      <w:pPr>
        <w:pStyle w:val="ConsPlusNormal"/>
        <w:spacing w:before="220"/>
        <w:ind w:firstLine="540"/>
        <w:jc w:val="both"/>
      </w:pPr>
      <w: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F59C7" w:rsidRDefault="00AF59C7">
      <w:pPr>
        <w:pStyle w:val="ConsPlusNormal"/>
        <w:jc w:val="both"/>
      </w:pPr>
    </w:p>
    <w:p w:rsidR="00AF59C7" w:rsidRDefault="00AF59C7">
      <w:pPr>
        <w:pStyle w:val="ConsPlusTitle"/>
        <w:ind w:firstLine="540"/>
        <w:jc w:val="both"/>
        <w:outlineLvl w:val="2"/>
      </w:pPr>
      <w:bookmarkStart w:id="1" w:name="P56"/>
      <w:bookmarkEnd w:id="1"/>
      <w:r>
        <w:t>1.2. Круг заявителей</w:t>
      </w:r>
    </w:p>
    <w:p w:rsidR="00AF59C7" w:rsidRDefault="00AF59C7">
      <w:pPr>
        <w:pStyle w:val="ConsPlusNormal"/>
        <w:ind w:firstLine="540"/>
        <w:jc w:val="both"/>
      </w:pPr>
      <w:r>
        <w:t xml:space="preserve">(в ред. </w:t>
      </w:r>
      <w:hyperlink r:id="rId30" w:history="1">
        <w:r>
          <w:rPr>
            <w:color w:val="0000FF"/>
          </w:rPr>
          <w:t>Постановления</w:t>
        </w:r>
      </w:hyperlink>
      <w:r>
        <w:t xml:space="preserve"> администрации г. Чебоксары ЧР от 23.11.2021 N 2056)</w:t>
      </w:r>
    </w:p>
    <w:p w:rsidR="00AF59C7" w:rsidRDefault="00AF59C7">
      <w:pPr>
        <w:pStyle w:val="ConsPlusNormal"/>
        <w:jc w:val="both"/>
      </w:pPr>
    </w:p>
    <w:p w:rsidR="00AF59C7" w:rsidRDefault="00AF59C7">
      <w:pPr>
        <w:pStyle w:val="ConsPlusNormal"/>
        <w:ind w:firstLine="540"/>
        <w:jc w:val="both"/>
      </w:pPr>
      <w:r>
        <w:t xml:space="preserve">Заявителями на предоставление муниципальной услуги являются физические лица, в том числе индивидуальные предприниматели, юридические лица, являющиеся правообладателями земельных участков, а также иные лица в случае, предусмотренном </w:t>
      </w:r>
      <w:hyperlink r:id="rId31" w:history="1">
        <w:r>
          <w:rPr>
            <w:color w:val="0000FF"/>
          </w:rPr>
          <w:t>частью 1.1 статьи 57.3</w:t>
        </w:r>
      </w:hyperlink>
      <w:r>
        <w:t xml:space="preserve"> Градостроительного кодекса Российской Федерации.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AF59C7" w:rsidRDefault="00AF59C7">
      <w:pPr>
        <w:pStyle w:val="ConsPlusNormal"/>
        <w:jc w:val="both"/>
      </w:pPr>
    </w:p>
    <w:p w:rsidR="00AF59C7" w:rsidRDefault="00AF59C7">
      <w:pPr>
        <w:pStyle w:val="ConsPlusTitle"/>
        <w:ind w:firstLine="540"/>
        <w:jc w:val="both"/>
        <w:outlineLvl w:val="2"/>
      </w:pPr>
      <w:r>
        <w:t>1.3. Требования к порядку информирования о предоставлении муниципальной услуги</w:t>
      </w:r>
    </w:p>
    <w:p w:rsidR="00AF59C7" w:rsidRDefault="00AF59C7">
      <w:pPr>
        <w:pStyle w:val="ConsPlusNormal"/>
        <w:jc w:val="both"/>
      </w:pPr>
    </w:p>
    <w:p w:rsidR="00AF59C7" w:rsidRDefault="00AF59C7">
      <w:pPr>
        <w:pStyle w:val="ConsPlusNormal"/>
        <w:ind w:firstLine="540"/>
        <w:jc w:val="both"/>
      </w:pPr>
      <w:r>
        <w:t xml:space="preserve">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w:t>
      </w:r>
      <w:r>
        <w:lastRenderedPageBreak/>
        <w:t>подразделения, является открытой и общедоступной и размещается:</w:t>
      </w:r>
    </w:p>
    <w:p w:rsidR="00AF59C7" w:rsidRDefault="00AF59C7">
      <w:pPr>
        <w:pStyle w:val="ConsPlusNormal"/>
        <w:spacing w:before="220"/>
        <w:ind w:firstLine="540"/>
        <w:jc w:val="both"/>
      </w:pPr>
      <w: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AF59C7" w:rsidRDefault="00AF59C7">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AF59C7" w:rsidRDefault="00AF59C7">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AF59C7" w:rsidRDefault="00AF59C7">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AF59C7" w:rsidRDefault="00AF59C7">
      <w:pPr>
        <w:pStyle w:val="ConsPlusNormal"/>
        <w:spacing w:before="220"/>
        <w:ind w:firstLine="540"/>
        <w:jc w:val="both"/>
      </w:pPr>
      <w:r>
        <w:t>в государственной информационной системе обеспечения градостроительной деятельности Чувашской Республики (далее - ГИСОГД) с момента создания соответствующей информационной и телекоммуникационной инфраструктуры.</w:t>
      </w:r>
    </w:p>
    <w:p w:rsidR="00AF59C7" w:rsidRDefault="00AF59C7">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специалистами МБУ "Управление территориального планирования" города Чебоксары (далее - структурное подразделение).</w:t>
      </w:r>
    </w:p>
    <w:p w:rsidR="00AF59C7" w:rsidRDefault="00AF59C7">
      <w:pPr>
        <w:pStyle w:val="ConsPlusNormal"/>
        <w:spacing w:before="22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AF59C7" w:rsidRDefault="00AF59C7">
      <w:pPr>
        <w:pStyle w:val="ConsPlusNormal"/>
        <w:spacing w:before="22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AF59C7" w:rsidRDefault="00AF59C7">
      <w:pPr>
        <w:pStyle w:val="ConsPlusNormal"/>
        <w:jc w:val="both"/>
      </w:pPr>
      <w:r>
        <w:t xml:space="preserve">(п. 1.3.1 в ред. </w:t>
      </w:r>
      <w:hyperlink r:id="rId32" w:history="1">
        <w:r>
          <w:rPr>
            <w:color w:val="0000FF"/>
          </w:rPr>
          <w:t>Постановления</w:t>
        </w:r>
      </w:hyperlink>
      <w:r>
        <w:t xml:space="preserve"> администрации г. Чебоксары ЧР от 21.07.2020 N 1243)</w:t>
      </w:r>
    </w:p>
    <w:p w:rsidR="00AF59C7" w:rsidRDefault="00AF59C7">
      <w:pPr>
        <w:pStyle w:val="ConsPlusNormal"/>
        <w:spacing w:before="22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AF59C7" w:rsidRDefault="00AF59C7">
      <w:pPr>
        <w:pStyle w:val="ConsPlusNormal"/>
        <w:spacing w:before="220"/>
        <w:ind w:firstLine="540"/>
        <w:jc w:val="both"/>
      </w:pPr>
      <w:r>
        <w:t>в устной форме в администрацию города Чебоксары или в соответствии с соглашением в МФЦ;</w:t>
      </w:r>
    </w:p>
    <w:p w:rsidR="00AF59C7" w:rsidRDefault="00AF59C7">
      <w:pPr>
        <w:pStyle w:val="ConsPlusNormal"/>
        <w:spacing w:before="220"/>
        <w:ind w:firstLine="540"/>
        <w:jc w:val="both"/>
      </w:pPr>
      <w:r>
        <w:t>по телефону в администрацию города Чебоксары или в соответствии с соглашением в МФЦ;</w:t>
      </w:r>
    </w:p>
    <w:p w:rsidR="00AF59C7" w:rsidRDefault="00AF59C7">
      <w:pPr>
        <w:pStyle w:val="ConsPlusNormal"/>
        <w:spacing w:before="220"/>
        <w:ind w:firstLine="540"/>
        <w:jc w:val="both"/>
      </w:pPr>
      <w:r>
        <w:t>в письменной форме или в форме электронного документа в администрацию города Чебоксары или в соответствии с соглашением в МФЦ;</w:t>
      </w:r>
    </w:p>
    <w:p w:rsidR="00AF59C7" w:rsidRDefault="00AF59C7">
      <w:pPr>
        <w:pStyle w:val="ConsPlusNormal"/>
        <w:spacing w:before="220"/>
        <w:ind w:firstLine="540"/>
        <w:jc w:val="both"/>
      </w:pPr>
      <w:r>
        <w:t>через официальный сайт администрации города Чебоксары, Единый портал государственных и муниципальных услуг, ГИСОГД.</w:t>
      </w:r>
    </w:p>
    <w:p w:rsidR="00AF59C7" w:rsidRDefault="00AF59C7">
      <w:pPr>
        <w:pStyle w:val="ConsPlusNormal"/>
        <w:jc w:val="both"/>
      </w:pPr>
      <w:r>
        <w:t xml:space="preserve">(в ред. Постановлений администрации г. Чебоксары ЧР от 11.07.2018 </w:t>
      </w:r>
      <w:hyperlink r:id="rId33" w:history="1">
        <w:r>
          <w:rPr>
            <w:color w:val="0000FF"/>
          </w:rPr>
          <w:t>N 1226</w:t>
        </w:r>
      </w:hyperlink>
      <w:r>
        <w:t xml:space="preserve">, от 21.07.2020 </w:t>
      </w:r>
      <w:hyperlink r:id="rId34" w:history="1">
        <w:r>
          <w:rPr>
            <w:color w:val="0000FF"/>
          </w:rPr>
          <w:t>N 1243</w:t>
        </w:r>
      </w:hyperlink>
      <w:r>
        <w:t>)</w:t>
      </w:r>
    </w:p>
    <w:p w:rsidR="00AF59C7" w:rsidRDefault="00AF59C7">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AF59C7" w:rsidRDefault="00AF59C7">
      <w:pPr>
        <w:pStyle w:val="ConsPlusNormal"/>
        <w:spacing w:before="220"/>
        <w:ind w:firstLine="540"/>
        <w:jc w:val="both"/>
      </w:pPr>
      <w:r>
        <w:t>достоверность и полнота информирования о процедуре;</w:t>
      </w:r>
    </w:p>
    <w:p w:rsidR="00AF59C7" w:rsidRDefault="00AF59C7">
      <w:pPr>
        <w:pStyle w:val="ConsPlusNormal"/>
        <w:spacing w:before="220"/>
        <w:ind w:firstLine="540"/>
        <w:jc w:val="both"/>
      </w:pPr>
      <w:r>
        <w:t>четкость в изложении информации о процедуре;</w:t>
      </w:r>
    </w:p>
    <w:p w:rsidR="00AF59C7" w:rsidRDefault="00AF59C7">
      <w:pPr>
        <w:pStyle w:val="ConsPlusNormal"/>
        <w:spacing w:before="220"/>
        <w:ind w:firstLine="540"/>
        <w:jc w:val="both"/>
      </w:pPr>
      <w:r>
        <w:t>наглядность форм предоставляемой информации;</w:t>
      </w:r>
    </w:p>
    <w:p w:rsidR="00AF59C7" w:rsidRDefault="00AF59C7">
      <w:pPr>
        <w:pStyle w:val="ConsPlusNormal"/>
        <w:spacing w:before="220"/>
        <w:ind w:firstLine="540"/>
        <w:jc w:val="both"/>
      </w:pPr>
      <w:r>
        <w:lastRenderedPageBreak/>
        <w:t>удобство и доступность получения информации о процедуре;</w:t>
      </w:r>
    </w:p>
    <w:p w:rsidR="00AF59C7" w:rsidRDefault="00AF59C7">
      <w:pPr>
        <w:pStyle w:val="ConsPlusNormal"/>
        <w:spacing w:before="220"/>
        <w:ind w:firstLine="540"/>
        <w:jc w:val="both"/>
      </w:pPr>
      <w:r>
        <w:t>корректность и тактичность в процессе информирования о процедуре.</w:t>
      </w:r>
    </w:p>
    <w:p w:rsidR="00AF59C7" w:rsidRDefault="00AF59C7">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AF59C7" w:rsidRDefault="00AF59C7">
      <w:pPr>
        <w:pStyle w:val="ConsPlusNormal"/>
        <w:spacing w:before="220"/>
        <w:ind w:firstLine="540"/>
        <w:jc w:val="both"/>
      </w:pPr>
      <w:r>
        <w:t>1.3.3. Публичное устное информирование осуществляется с привлечением СМИ.</w:t>
      </w:r>
    </w:p>
    <w:p w:rsidR="00AF59C7" w:rsidRDefault="00AF59C7">
      <w:pPr>
        <w:pStyle w:val="ConsPlusNormal"/>
        <w:spacing w:before="22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AF59C7" w:rsidRDefault="00AF59C7">
      <w:pPr>
        <w:pStyle w:val="ConsPlusNormal"/>
        <w:spacing w:before="22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AF59C7" w:rsidRDefault="00AF59C7">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AF59C7" w:rsidRDefault="00AF59C7">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F59C7" w:rsidRDefault="00AF59C7">
      <w:pPr>
        <w:pStyle w:val="ConsPlusNormal"/>
        <w:spacing w:before="220"/>
        <w:ind w:firstLine="540"/>
        <w:jc w:val="both"/>
      </w:pPr>
      <w:r>
        <w:t>формы и образцы заполнения заявления о предоставлении муниципальной услуги;</w:t>
      </w:r>
    </w:p>
    <w:p w:rsidR="00AF59C7" w:rsidRDefault="00AF59C7">
      <w:pPr>
        <w:pStyle w:val="ConsPlusNormal"/>
        <w:spacing w:before="220"/>
        <w:ind w:firstLine="540"/>
        <w:jc w:val="both"/>
      </w:pPr>
      <w:r>
        <w:t>перечень документов, необходимых для предоставления муниципальной услуги;</w:t>
      </w:r>
    </w:p>
    <w:p w:rsidR="00AF59C7" w:rsidRDefault="00AF59C7">
      <w:pPr>
        <w:pStyle w:val="ConsPlusNormal"/>
        <w:spacing w:before="220"/>
        <w:ind w:firstLine="540"/>
        <w:jc w:val="both"/>
      </w:pPr>
      <w:r>
        <w:t>порядок предоставления муниципальной услуги, в том числе в электронной форме;</w:t>
      </w:r>
    </w:p>
    <w:p w:rsidR="00AF59C7" w:rsidRDefault="00AF59C7">
      <w:pPr>
        <w:pStyle w:val="ConsPlusNormal"/>
        <w:spacing w:before="220"/>
        <w:ind w:firstLine="540"/>
        <w:jc w:val="both"/>
      </w:pPr>
      <w:r>
        <w:t>перечень оснований для отказа в предоставлении муниципальной услуги;</w:t>
      </w:r>
    </w:p>
    <w:p w:rsidR="00AF59C7" w:rsidRDefault="00AF59C7">
      <w:pPr>
        <w:pStyle w:val="ConsPlusNormal"/>
        <w:spacing w:before="220"/>
        <w:ind w:firstLine="540"/>
        <w:jc w:val="both"/>
      </w:pPr>
      <w:r>
        <w:t>выдержки из правовых актов по наиболее часто задаваемым вопросам;</w:t>
      </w:r>
    </w:p>
    <w:p w:rsidR="00AF59C7" w:rsidRDefault="00AF59C7">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AF59C7" w:rsidRDefault="00AF59C7">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AF59C7" w:rsidRDefault="00AF59C7">
      <w:pPr>
        <w:pStyle w:val="ConsPlusNormal"/>
        <w:jc w:val="both"/>
      </w:pPr>
      <w:r>
        <w:t xml:space="preserve">(п. 1.3.4 в ред. </w:t>
      </w:r>
      <w:hyperlink r:id="rId35" w:history="1">
        <w:r>
          <w:rPr>
            <w:color w:val="0000FF"/>
          </w:rPr>
          <w:t>Постановления</w:t>
        </w:r>
      </w:hyperlink>
      <w:r>
        <w:t xml:space="preserve"> администрации г. Чебоксары ЧР от 21.07.2020 N 1243)</w:t>
      </w:r>
    </w:p>
    <w:p w:rsidR="00AF59C7" w:rsidRDefault="00AF59C7">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специалистом отдела исходных данных МБУ "Управление территориального планирования" города Чебоксары (далее - отдел исходных данных) либо в соответствии с соглашением специалистом МФЦ при обращении заявителей за информацией:</w:t>
      </w:r>
    </w:p>
    <w:p w:rsidR="00AF59C7" w:rsidRDefault="00AF59C7">
      <w:pPr>
        <w:pStyle w:val="ConsPlusNormal"/>
        <w:spacing w:before="220"/>
        <w:ind w:firstLine="540"/>
        <w:jc w:val="both"/>
      </w:pPr>
      <w:r>
        <w:t>лично;</w:t>
      </w:r>
    </w:p>
    <w:p w:rsidR="00AF59C7" w:rsidRDefault="00AF59C7">
      <w:pPr>
        <w:pStyle w:val="ConsPlusNormal"/>
        <w:spacing w:before="220"/>
        <w:ind w:firstLine="540"/>
        <w:jc w:val="both"/>
      </w:pPr>
      <w:r>
        <w:t>по телефону.</w:t>
      </w:r>
    </w:p>
    <w:p w:rsidR="00AF59C7" w:rsidRDefault="00AF59C7">
      <w:pPr>
        <w:pStyle w:val="ConsPlusNormal"/>
        <w:spacing w:before="220"/>
        <w:ind w:firstLine="540"/>
        <w:jc w:val="both"/>
      </w:pPr>
      <w: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w:t>
      </w:r>
      <w:r>
        <w:lastRenderedPageBreak/>
        <w:t>необходимые меры для полного и оперативного ответа на поставленные вопросы, в том числе с привлечением других компетентных специалистов.</w:t>
      </w:r>
    </w:p>
    <w:p w:rsidR="00AF59C7" w:rsidRDefault="00AF59C7">
      <w:pPr>
        <w:pStyle w:val="ConsPlusNormal"/>
        <w:spacing w:before="220"/>
        <w:ind w:firstLine="540"/>
        <w:jc w:val="both"/>
      </w:pPr>
      <w:r>
        <w:t>Индивидуальное устное информирование осуществляется не более 15 минут.</w:t>
      </w:r>
    </w:p>
    <w:p w:rsidR="00AF59C7" w:rsidRDefault="00AF59C7">
      <w:pPr>
        <w:pStyle w:val="ConsPlusNormal"/>
        <w:jc w:val="both"/>
      </w:pPr>
      <w:r>
        <w:t xml:space="preserve">(п. 1.3.5 в ред. </w:t>
      </w:r>
      <w:hyperlink r:id="rId36" w:history="1">
        <w:r>
          <w:rPr>
            <w:color w:val="0000FF"/>
          </w:rPr>
          <w:t>Постановления</w:t>
        </w:r>
      </w:hyperlink>
      <w:r>
        <w:t xml:space="preserve"> администрации г. Чебоксары ЧР от 21.07.2020 N 1243)</w:t>
      </w:r>
    </w:p>
    <w:p w:rsidR="00AF59C7" w:rsidRDefault="00AF59C7">
      <w:pPr>
        <w:pStyle w:val="ConsPlusNormal"/>
        <w:spacing w:before="220"/>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AF59C7" w:rsidRDefault="00AF59C7">
      <w:pPr>
        <w:pStyle w:val="ConsPlusNormal"/>
        <w:spacing w:before="220"/>
        <w:ind w:firstLine="540"/>
        <w:jc w:val="both"/>
      </w:pPr>
      <w:r>
        <w:t>Ответы на письменные обращения заинтересованных лиц направляются в письменном виде по почтовому адресу, указанному в обращении, и должны содержать ответы на поставленные вопросы, фамилию, инициалы и номер телефона исполнителя.</w:t>
      </w:r>
    </w:p>
    <w:p w:rsidR="00AF59C7" w:rsidRDefault="00AF59C7">
      <w:pPr>
        <w:pStyle w:val="ConsPlusNormal"/>
        <w:jc w:val="both"/>
      </w:pPr>
      <w:r>
        <w:t xml:space="preserve">(в ред. </w:t>
      </w:r>
      <w:hyperlink r:id="rId37" w:history="1">
        <w:r>
          <w:rPr>
            <w:color w:val="0000FF"/>
          </w:rPr>
          <w:t>Постановления</w:t>
        </w:r>
      </w:hyperlink>
      <w:r>
        <w:t xml:space="preserve"> администрации г. Чебоксары ЧР от 11.07.2018 N 1226)</w:t>
      </w:r>
    </w:p>
    <w:p w:rsidR="00AF59C7" w:rsidRDefault="00AF59C7">
      <w:pPr>
        <w:pStyle w:val="ConsPlusNormal"/>
        <w:spacing w:before="220"/>
        <w:ind w:firstLine="540"/>
        <w:jc w:val="both"/>
      </w:pPr>
      <w: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w:t>
      </w:r>
    </w:p>
    <w:p w:rsidR="00AF59C7" w:rsidRDefault="00AF59C7">
      <w:pPr>
        <w:pStyle w:val="ConsPlusNormal"/>
        <w:jc w:val="both"/>
      </w:pPr>
      <w:r>
        <w:t xml:space="preserve">(в ред. </w:t>
      </w:r>
      <w:hyperlink r:id="rId38" w:history="1">
        <w:r>
          <w:rPr>
            <w:color w:val="0000FF"/>
          </w:rPr>
          <w:t>Постановления</w:t>
        </w:r>
      </w:hyperlink>
      <w:r>
        <w:t xml:space="preserve"> администрации г. Чебоксары ЧР от 28.12.2017 N 3022)</w:t>
      </w:r>
    </w:p>
    <w:p w:rsidR="00AF59C7" w:rsidRDefault="00AF59C7">
      <w:pPr>
        <w:pStyle w:val="ConsPlusNormal"/>
        <w:spacing w:before="220"/>
        <w:ind w:firstLine="540"/>
        <w:jc w:val="both"/>
      </w:pPr>
      <w:r>
        <w:t>Ответ на обращение направляется заинтересованному лицу в течение 30 календарных дней со дня его регистрации.</w:t>
      </w:r>
    </w:p>
    <w:p w:rsidR="00AF59C7" w:rsidRDefault="00AF59C7">
      <w:pPr>
        <w:pStyle w:val="ConsPlusNormal"/>
        <w:jc w:val="both"/>
      </w:pPr>
    </w:p>
    <w:p w:rsidR="00AF59C7" w:rsidRDefault="00AF59C7">
      <w:pPr>
        <w:pStyle w:val="ConsPlusTitle"/>
        <w:jc w:val="center"/>
        <w:outlineLvl w:val="1"/>
      </w:pPr>
      <w:r>
        <w:t>II. Стандарт предоставления муниципальной услуги</w:t>
      </w:r>
    </w:p>
    <w:p w:rsidR="00AF59C7" w:rsidRDefault="00AF59C7">
      <w:pPr>
        <w:pStyle w:val="ConsPlusNormal"/>
        <w:jc w:val="both"/>
      </w:pPr>
    </w:p>
    <w:p w:rsidR="00AF59C7" w:rsidRDefault="00AF59C7">
      <w:pPr>
        <w:pStyle w:val="ConsPlusTitle"/>
        <w:ind w:firstLine="540"/>
        <w:jc w:val="both"/>
        <w:outlineLvl w:val="2"/>
      </w:pPr>
      <w:r>
        <w:t>2.1. Наименование муниципальной услуги</w:t>
      </w:r>
    </w:p>
    <w:p w:rsidR="00AF59C7" w:rsidRDefault="00AF59C7">
      <w:pPr>
        <w:pStyle w:val="ConsPlusNormal"/>
        <w:jc w:val="both"/>
      </w:pPr>
    </w:p>
    <w:p w:rsidR="00AF59C7" w:rsidRDefault="00AF59C7">
      <w:pPr>
        <w:pStyle w:val="ConsPlusNormal"/>
        <w:ind w:firstLine="540"/>
        <w:jc w:val="both"/>
      </w:pPr>
      <w:r>
        <w:t>Муниципальная услуга имеет следующее наименование:</w:t>
      </w:r>
    </w:p>
    <w:p w:rsidR="00AF59C7" w:rsidRDefault="00AF59C7">
      <w:pPr>
        <w:pStyle w:val="ConsPlusNormal"/>
        <w:spacing w:before="220"/>
        <w:ind w:firstLine="540"/>
        <w:jc w:val="both"/>
      </w:pPr>
      <w:r>
        <w:t>"Подготовка и выдача градостроительных планов земельных участков".</w:t>
      </w:r>
    </w:p>
    <w:p w:rsidR="00AF59C7" w:rsidRDefault="00AF59C7">
      <w:pPr>
        <w:pStyle w:val="ConsPlusNormal"/>
        <w:jc w:val="both"/>
      </w:pPr>
    </w:p>
    <w:p w:rsidR="00AF59C7" w:rsidRDefault="00AF59C7">
      <w:pPr>
        <w:pStyle w:val="ConsPlusTitle"/>
        <w:ind w:firstLine="540"/>
        <w:jc w:val="both"/>
        <w:outlineLvl w:val="2"/>
      </w:pPr>
      <w:r>
        <w:t>2.2. Наименование органа местного самоуправления, предоставляющего муниципальную услугу</w:t>
      </w:r>
    </w:p>
    <w:p w:rsidR="00AF59C7" w:rsidRDefault="00AF59C7">
      <w:pPr>
        <w:pStyle w:val="ConsPlusNormal"/>
        <w:jc w:val="both"/>
      </w:pPr>
    </w:p>
    <w:p w:rsidR="00AF59C7" w:rsidRDefault="00AF59C7">
      <w:pPr>
        <w:pStyle w:val="ConsPlusNormal"/>
        <w:ind w:firstLine="540"/>
        <w:jc w:val="both"/>
      </w:pPr>
      <w:r>
        <w:t>Муниципальная услуга предоставляется органом местного самоуправления - администрацией города Чебоксары и осуществляется через структурное подразделение Управление архитектуры и градостроительства администрации города Чебоксары. Прием заявления и выдача результата муниципальной услуги осуществляются администрацией города Чебоксары либо МФЦ.</w:t>
      </w:r>
    </w:p>
    <w:p w:rsidR="00AF59C7" w:rsidRDefault="00AF59C7">
      <w:pPr>
        <w:pStyle w:val="ConsPlusNormal"/>
        <w:spacing w:before="220"/>
        <w:ind w:firstLine="540"/>
        <w:jc w:val="both"/>
      </w:pPr>
      <w:r>
        <w:t>Информационное и техническое сопровождение осуществляется МБУ "Управление территориального планирования" города Чебоксары.</w:t>
      </w:r>
    </w:p>
    <w:p w:rsidR="00AF59C7" w:rsidRDefault="00AF59C7">
      <w:pPr>
        <w:pStyle w:val="ConsPlusNormal"/>
        <w:jc w:val="both"/>
      </w:pPr>
    </w:p>
    <w:p w:rsidR="00AF59C7" w:rsidRDefault="00AF59C7">
      <w:pPr>
        <w:pStyle w:val="ConsPlusTitle"/>
        <w:ind w:firstLine="540"/>
        <w:jc w:val="both"/>
        <w:outlineLvl w:val="3"/>
      </w:pPr>
      <w:r>
        <w:t>2.2.1. Государственные и муниципальные органы и организации, участвующие в предоставлении муниципальной услуги</w:t>
      </w:r>
    </w:p>
    <w:p w:rsidR="00AF59C7" w:rsidRDefault="00AF59C7">
      <w:pPr>
        <w:pStyle w:val="ConsPlusNormal"/>
        <w:ind w:firstLine="540"/>
        <w:jc w:val="both"/>
      </w:pPr>
      <w:r>
        <w:t xml:space="preserve">(в ред. </w:t>
      </w:r>
      <w:hyperlink r:id="rId39" w:history="1">
        <w:r>
          <w:rPr>
            <w:color w:val="0000FF"/>
          </w:rPr>
          <w:t>Постановления</w:t>
        </w:r>
      </w:hyperlink>
      <w:r>
        <w:t xml:space="preserve"> администрации г. Чебоксары ЧР от 23.11.2021 N 2056)</w:t>
      </w:r>
    </w:p>
    <w:p w:rsidR="00AF59C7" w:rsidRDefault="00AF59C7">
      <w:pPr>
        <w:pStyle w:val="ConsPlusNormal"/>
        <w:jc w:val="both"/>
      </w:pPr>
    </w:p>
    <w:p w:rsidR="00AF59C7" w:rsidRDefault="00AF59C7">
      <w:pPr>
        <w:pStyle w:val="ConsPlusNormal"/>
        <w:ind w:firstLine="540"/>
        <w:jc w:val="both"/>
      </w:pPr>
      <w: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AF59C7" w:rsidRDefault="00AF59C7">
      <w:pPr>
        <w:pStyle w:val="ConsPlusNormal"/>
        <w:spacing w:before="220"/>
        <w:ind w:firstLine="540"/>
        <w:jc w:val="both"/>
      </w:pPr>
      <w:r>
        <w:t>1) Управлением Федеральной службы государственной регистрации, кадастра и картографии по Чувашской Республике;</w:t>
      </w:r>
    </w:p>
    <w:p w:rsidR="00AF59C7" w:rsidRDefault="00AF59C7">
      <w:pPr>
        <w:pStyle w:val="ConsPlusNormal"/>
        <w:spacing w:before="220"/>
        <w:ind w:firstLine="540"/>
        <w:jc w:val="both"/>
      </w:pPr>
      <w:r>
        <w:t xml:space="preserve">2) Филиалом ФГБУ "Федеральная кадастровая палата Федеральной службы государственной </w:t>
      </w:r>
      <w:r>
        <w:lastRenderedPageBreak/>
        <w:t>регистрации, кадастра и картографии" по Чувашской Республике - Чувашии;</w:t>
      </w:r>
    </w:p>
    <w:p w:rsidR="00AF59C7" w:rsidRDefault="00AF59C7">
      <w:pPr>
        <w:pStyle w:val="ConsPlusNormal"/>
        <w:spacing w:before="220"/>
        <w:ind w:firstLine="540"/>
        <w:jc w:val="both"/>
      </w:pPr>
      <w:r>
        <w:t>3) Управлением Федеральной налоговой службы России по Чувашской Республике;</w:t>
      </w:r>
    </w:p>
    <w:p w:rsidR="00AF59C7" w:rsidRDefault="00AF59C7">
      <w:pPr>
        <w:pStyle w:val="ConsPlusNormal"/>
        <w:spacing w:before="220"/>
        <w:ind w:firstLine="540"/>
        <w:jc w:val="both"/>
      </w:pPr>
      <w:r>
        <w:t>4) правообладателями сетей инженерно-технического обеспечения;</w:t>
      </w:r>
    </w:p>
    <w:p w:rsidR="00AF59C7" w:rsidRDefault="00AF59C7">
      <w:pPr>
        <w:pStyle w:val="ConsPlusNormal"/>
        <w:spacing w:before="220"/>
        <w:ind w:firstLine="540"/>
        <w:jc w:val="both"/>
      </w:pPr>
      <w:r>
        <w:t>5) МФЦ.</w:t>
      </w:r>
    </w:p>
    <w:p w:rsidR="00AF59C7" w:rsidRDefault="00AF59C7">
      <w:pPr>
        <w:pStyle w:val="ConsPlusNormal"/>
        <w:jc w:val="both"/>
      </w:pPr>
    </w:p>
    <w:p w:rsidR="00AF59C7" w:rsidRDefault="00AF59C7">
      <w:pPr>
        <w:pStyle w:val="ConsPlusTitle"/>
        <w:ind w:firstLine="540"/>
        <w:jc w:val="both"/>
        <w:outlineLvl w:val="3"/>
      </w:pPr>
      <w:r>
        <w:t>2.2.2. Особенности взаимодействия с заявителем при предоставлении муниципальной услуги</w:t>
      </w:r>
    </w:p>
    <w:p w:rsidR="00AF59C7" w:rsidRDefault="00AF59C7">
      <w:pPr>
        <w:pStyle w:val="ConsPlusNormal"/>
        <w:jc w:val="both"/>
      </w:pPr>
    </w:p>
    <w:p w:rsidR="00AF59C7" w:rsidRDefault="00AF59C7">
      <w:pPr>
        <w:pStyle w:val="ConsPlusNormal"/>
        <w:ind w:firstLine="540"/>
        <w:jc w:val="both"/>
      </w:pPr>
      <w:r>
        <w:t>При подаче заявления с документами на предоставление муниципальной услуги в администрацию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AF59C7" w:rsidRDefault="00AF59C7">
      <w:pPr>
        <w:pStyle w:val="ConsPlusNormal"/>
        <w:jc w:val="both"/>
      </w:pPr>
    </w:p>
    <w:p w:rsidR="00AF59C7" w:rsidRDefault="00AF59C7">
      <w:pPr>
        <w:pStyle w:val="ConsPlusTitle"/>
        <w:ind w:firstLine="540"/>
        <w:jc w:val="both"/>
        <w:outlineLvl w:val="2"/>
      </w:pPr>
      <w:r>
        <w:t>2.3. Описание результата предоставления муниципальной услуги</w:t>
      </w:r>
    </w:p>
    <w:p w:rsidR="00AF59C7" w:rsidRDefault="00AF59C7">
      <w:pPr>
        <w:pStyle w:val="ConsPlusNormal"/>
        <w:jc w:val="both"/>
      </w:pPr>
    </w:p>
    <w:p w:rsidR="00AF59C7" w:rsidRDefault="00AF59C7">
      <w:pPr>
        <w:pStyle w:val="ConsPlusNormal"/>
        <w:ind w:firstLine="540"/>
        <w:jc w:val="both"/>
      </w:pPr>
      <w:r>
        <w:t>Результатом предоставления муниципальной услуги является:</w:t>
      </w:r>
    </w:p>
    <w:p w:rsidR="00AF59C7" w:rsidRDefault="00AF59C7">
      <w:pPr>
        <w:pStyle w:val="ConsPlusNormal"/>
        <w:spacing w:before="220"/>
        <w:ind w:firstLine="540"/>
        <w:jc w:val="both"/>
      </w:pPr>
      <w:r>
        <w:t>1) в случае принятия решения о предоставлении муниципальной услуги - выдача градостроительного плана земельного участка;</w:t>
      </w:r>
    </w:p>
    <w:p w:rsidR="00AF59C7" w:rsidRDefault="00AF59C7">
      <w:pPr>
        <w:pStyle w:val="ConsPlusNormal"/>
        <w:spacing w:before="220"/>
        <w:ind w:firstLine="540"/>
        <w:jc w:val="both"/>
      </w:pPr>
      <w:r>
        <w:t>2) в случае отказа в предоставлении муниципальной услуги - письменное мотивированное решение администрации города Чебоксары об отказе в выдаче градостроительного плана земельного участка.</w:t>
      </w:r>
    </w:p>
    <w:p w:rsidR="00AF59C7" w:rsidRDefault="00AF59C7">
      <w:pPr>
        <w:pStyle w:val="ConsPlusNormal"/>
        <w:jc w:val="both"/>
      </w:pPr>
    </w:p>
    <w:p w:rsidR="00AF59C7" w:rsidRDefault="00AF59C7">
      <w:pPr>
        <w:pStyle w:val="ConsPlusTitle"/>
        <w:ind w:firstLine="540"/>
        <w:jc w:val="both"/>
        <w:outlineLvl w:val="2"/>
      </w:pPr>
      <w:r>
        <w:t>2.4. Срок предоставления муниципальной услуги</w:t>
      </w:r>
    </w:p>
    <w:p w:rsidR="00AF59C7" w:rsidRDefault="00AF59C7">
      <w:pPr>
        <w:pStyle w:val="ConsPlusNormal"/>
        <w:jc w:val="both"/>
      </w:pPr>
    </w:p>
    <w:p w:rsidR="00AF59C7" w:rsidRDefault="00AF59C7">
      <w:pPr>
        <w:pStyle w:val="ConsPlusNormal"/>
        <w:ind w:firstLine="540"/>
        <w:jc w:val="both"/>
      </w:pPr>
      <w: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14 рабочих дней со дня поступления заявления о выдаче градостроительного плана земельного участка.</w:t>
      </w:r>
    </w:p>
    <w:p w:rsidR="00AF59C7" w:rsidRDefault="00AF59C7">
      <w:pPr>
        <w:pStyle w:val="ConsPlusNormal"/>
        <w:jc w:val="both"/>
      </w:pPr>
      <w:r>
        <w:t xml:space="preserve">(в ред. </w:t>
      </w:r>
      <w:hyperlink r:id="rId40" w:history="1">
        <w:r>
          <w:rPr>
            <w:color w:val="0000FF"/>
          </w:rPr>
          <w:t>Постановления</w:t>
        </w:r>
      </w:hyperlink>
      <w:r>
        <w:t xml:space="preserve"> администрации г. Чебоксары ЧР от 28.02.2020 N 415)</w:t>
      </w:r>
    </w:p>
    <w:p w:rsidR="00AF59C7" w:rsidRDefault="00AF59C7">
      <w:pPr>
        <w:pStyle w:val="ConsPlusNormal"/>
        <w:spacing w:before="220"/>
        <w:ind w:firstLine="540"/>
        <w:jc w:val="both"/>
      </w:pPr>
      <w:r>
        <w:t>Срок выдачи (направления) документов, являющихся результатом предоставления муниципальной услуги - 1 рабочий день с момента регистрации градостроительного плана земельного участка либо решения об отказе выдаче градостроительного плана земельного участка.</w:t>
      </w:r>
    </w:p>
    <w:p w:rsidR="00AF59C7" w:rsidRDefault="00AF59C7">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AF59C7" w:rsidRDefault="00AF59C7">
      <w:pPr>
        <w:pStyle w:val="ConsPlusNormal"/>
        <w:jc w:val="both"/>
      </w:pPr>
      <w:r>
        <w:t xml:space="preserve">(абзац введен </w:t>
      </w:r>
      <w:hyperlink r:id="rId41" w:history="1">
        <w:r>
          <w:rPr>
            <w:color w:val="0000FF"/>
          </w:rPr>
          <w:t>Постановлением</w:t>
        </w:r>
      </w:hyperlink>
      <w:r>
        <w:t xml:space="preserve"> администрации г. Чебоксары ЧР от 21.07.2020 N 1243)</w:t>
      </w:r>
    </w:p>
    <w:p w:rsidR="00AF59C7" w:rsidRDefault="00AF59C7">
      <w:pPr>
        <w:pStyle w:val="ConsPlusNormal"/>
        <w:jc w:val="both"/>
      </w:pPr>
    </w:p>
    <w:p w:rsidR="00AF59C7" w:rsidRDefault="00AF59C7">
      <w:pPr>
        <w:pStyle w:val="ConsPlusTitle"/>
        <w:ind w:firstLine="540"/>
        <w:jc w:val="both"/>
        <w:outlineLvl w:val="2"/>
      </w:pPr>
      <w:r>
        <w:t>2.5. Нормативные правовые акты, регулирующие предоставление муниципальной услуги</w:t>
      </w:r>
    </w:p>
    <w:p w:rsidR="00AF59C7" w:rsidRDefault="00AF59C7">
      <w:pPr>
        <w:pStyle w:val="ConsPlusNormal"/>
        <w:ind w:firstLine="540"/>
        <w:jc w:val="both"/>
      </w:pPr>
      <w:r>
        <w:t xml:space="preserve">(в ред. </w:t>
      </w:r>
      <w:hyperlink r:id="rId42" w:history="1">
        <w:r>
          <w:rPr>
            <w:color w:val="0000FF"/>
          </w:rPr>
          <w:t>Постановления</w:t>
        </w:r>
      </w:hyperlink>
      <w:r>
        <w:t xml:space="preserve"> администрации г. Чебоксары ЧР от 16.12.2019 N 3098)</w:t>
      </w:r>
    </w:p>
    <w:p w:rsidR="00AF59C7" w:rsidRDefault="00AF59C7">
      <w:pPr>
        <w:pStyle w:val="ConsPlusNormal"/>
        <w:jc w:val="both"/>
      </w:pPr>
    </w:p>
    <w:p w:rsidR="00AF59C7" w:rsidRDefault="00AF59C7">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услуги и в Федеральном реестре.</w:t>
      </w:r>
    </w:p>
    <w:p w:rsidR="00AF59C7" w:rsidRDefault="00AF59C7">
      <w:pPr>
        <w:pStyle w:val="ConsPlusNormal"/>
        <w:jc w:val="both"/>
      </w:pPr>
    </w:p>
    <w:p w:rsidR="00AF59C7" w:rsidRDefault="00AF59C7">
      <w:pPr>
        <w:pStyle w:val="ConsPlusTitle"/>
        <w:ind w:firstLine="540"/>
        <w:jc w:val="both"/>
        <w:outlineLvl w:val="2"/>
      </w:pPr>
      <w:bookmarkStart w:id="2" w:name="P157"/>
      <w:bookmarkEnd w:id="2"/>
      <w:r>
        <w:lastRenderedPageBreak/>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F59C7" w:rsidRDefault="00AF59C7">
      <w:pPr>
        <w:pStyle w:val="ConsPlusNormal"/>
        <w:jc w:val="both"/>
      </w:pPr>
    </w:p>
    <w:p w:rsidR="00AF59C7" w:rsidRDefault="00AF59C7">
      <w:pPr>
        <w:pStyle w:val="ConsPlusNormal"/>
        <w:ind w:firstLine="540"/>
        <w:jc w:val="both"/>
      </w:pPr>
      <w:r>
        <w:t xml:space="preserve">Заявители предоставляют лично в канцелярию или отдел по работе с обращениями граждан администрации города Чебоксары, либо направляют почтовым отправлением в адрес администрации города Чебоксары </w:t>
      </w:r>
      <w:hyperlink w:anchor="P669" w:history="1">
        <w:r>
          <w:rPr>
            <w:color w:val="0000FF"/>
          </w:rPr>
          <w:t>заявление</w:t>
        </w:r>
      </w:hyperlink>
      <w:r>
        <w:t xml:space="preserve"> о выдаче градостроительного плана земельного участка по форме согласно приложению N 2 к Административному регламенту (далее - Заявление) в 2 экз. (оригинал) (один экземпляр остается в канцелярии администрации города Чебоксары, второй у заявителя). При подаче заявления в МФЦ требуется 1 экз. заявления (оригинал).</w:t>
      </w:r>
    </w:p>
    <w:p w:rsidR="00AF59C7" w:rsidRDefault="00AF59C7">
      <w:pPr>
        <w:pStyle w:val="ConsPlusNormal"/>
        <w:spacing w:before="220"/>
        <w:ind w:firstLine="540"/>
        <w:jc w:val="both"/>
      </w:pPr>
      <w: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AF59C7" w:rsidRDefault="00AF59C7">
      <w:pPr>
        <w:pStyle w:val="ConsPlusNormal"/>
        <w:spacing w:before="220"/>
        <w:ind w:firstLine="540"/>
        <w:jc w:val="both"/>
      </w:pPr>
      <w:r>
        <w:t>Образцы заявлений можно получить в отделе делопроизводства или отделе по работе с обращениями граждан администрации города Чебоксары, либо непосредственно в МБУ "Управление территориального планирования" города Чебоксары, МФЦ, а также на официальных сайтах в информационно-телекоммуникационной сети "Интернет", на Едином портале государственных и муниципальных услуг.</w:t>
      </w:r>
    </w:p>
    <w:p w:rsidR="00AF59C7" w:rsidRDefault="00AF59C7">
      <w:pPr>
        <w:pStyle w:val="ConsPlusNormal"/>
        <w:jc w:val="both"/>
      </w:pPr>
      <w:r>
        <w:t xml:space="preserve">(в ред. </w:t>
      </w:r>
      <w:hyperlink r:id="rId43" w:history="1">
        <w:r>
          <w:rPr>
            <w:color w:val="0000FF"/>
          </w:rPr>
          <w:t>Постановления</w:t>
        </w:r>
      </w:hyperlink>
      <w:r>
        <w:t xml:space="preserve"> администрации г. Чебоксары ЧР от 11.07.2018 N 1226)</w:t>
      </w:r>
    </w:p>
    <w:p w:rsidR="00AF59C7" w:rsidRDefault="00AF59C7">
      <w:pPr>
        <w:pStyle w:val="ConsPlusNormal"/>
        <w:spacing w:before="220"/>
        <w:ind w:firstLine="540"/>
        <w:jc w:val="both"/>
      </w:pPr>
      <w:r>
        <w:t>В случае если копии документов в установленном действующим законодательством порядке не заверены, заверение их специалистом отдела делопроизводства или отдела по работе с обращениями граждан администрации города Чебоксары производится при наличии их оригиналов, оригиналы возвращаются заявителям.</w:t>
      </w:r>
    </w:p>
    <w:p w:rsidR="00AF59C7" w:rsidRDefault="00AF59C7">
      <w:pPr>
        <w:pStyle w:val="ConsPlusNormal"/>
        <w:spacing w:before="220"/>
        <w:ind w:firstLine="540"/>
        <w:jc w:val="both"/>
      </w:pPr>
      <w:r>
        <w:t>В Заявлении указываются следующие обязательные характеристики:</w:t>
      </w:r>
    </w:p>
    <w:p w:rsidR="00AF59C7" w:rsidRDefault="00AF59C7">
      <w:pPr>
        <w:pStyle w:val="ConsPlusNormal"/>
        <w:spacing w:before="220"/>
        <w:ind w:firstLine="540"/>
        <w:jc w:val="both"/>
      </w:pPr>
      <w:r>
        <w:t>1) полное и сокращенное наименование и организационно-правовая форма юридического лица;</w:t>
      </w:r>
    </w:p>
    <w:p w:rsidR="00AF59C7" w:rsidRDefault="00AF59C7">
      <w:pPr>
        <w:pStyle w:val="ConsPlusNormal"/>
        <w:spacing w:before="220"/>
        <w:ind w:firstLine="540"/>
        <w:jc w:val="both"/>
      </w:pPr>
      <w:r>
        <w:t>2) фамилия, имя и (при наличии) отчество, место жительства заявителя, реквизиты документа, удостоверяющего личность заявителя (для гражданина);</w:t>
      </w:r>
    </w:p>
    <w:p w:rsidR="00AF59C7" w:rsidRDefault="00AF59C7">
      <w:pPr>
        <w:pStyle w:val="ConsPlusNormal"/>
        <w:spacing w:before="220"/>
        <w:ind w:firstLine="540"/>
        <w:jc w:val="both"/>
      </w:pPr>
      <w: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F59C7" w:rsidRDefault="00AF59C7">
      <w:pPr>
        <w:pStyle w:val="ConsPlusNormal"/>
        <w:spacing w:before="220"/>
        <w:ind w:firstLine="540"/>
        <w:jc w:val="both"/>
      </w:pPr>
      <w: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F59C7" w:rsidRDefault="00AF59C7">
      <w:pPr>
        <w:pStyle w:val="ConsPlusNormal"/>
        <w:spacing w:before="220"/>
        <w:ind w:firstLine="540"/>
        <w:jc w:val="both"/>
      </w:pPr>
      <w:r>
        <w:t>5) почтовый адрес и (или) адрес электронной почты для связи с заявителем;</w:t>
      </w:r>
    </w:p>
    <w:p w:rsidR="00AF59C7" w:rsidRDefault="00AF59C7">
      <w:pPr>
        <w:pStyle w:val="ConsPlusNormal"/>
        <w:spacing w:before="220"/>
        <w:ind w:firstLine="540"/>
        <w:jc w:val="both"/>
      </w:pPr>
      <w:r>
        <w:t>6) контактный телефон;</w:t>
      </w:r>
    </w:p>
    <w:p w:rsidR="00AF59C7" w:rsidRDefault="00AF59C7">
      <w:pPr>
        <w:pStyle w:val="ConsPlusNormal"/>
        <w:spacing w:before="220"/>
        <w:ind w:firstLine="540"/>
        <w:jc w:val="both"/>
      </w:pPr>
      <w:r>
        <w:t>7) сведения о земельном участке (адрес, местоположение, площадь, кадастровый номер).</w:t>
      </w:r>
    </w:p>
    <w:p w:rsidR="00AF59C7" w:rsidRDefault="00AF59C7">
      <w:pPr>
        <w:pStyle w:val="ConsPlusNormal"/>
        <w:spacing w:before="220"/>
        <w:ind w:firstLine="540"/>
        <w:jc w:val="both"/>
      </w:pPr>
      <w:r>
        <w:t>К заявлению о предоставлении муниципальной услуги прилагаются:</w:t>
      </w:r>
    </w:p>
    <w:p w:rsidR="00AF59C7" w:rsidRDefault="00AF59C7">
      <w:pPr>
        <w:pStyle w:val="ConsPlusNormal"/>
        <w:spacing w:before="220"/>
        <w:ind w:firstLine="540"/>
        <w:jc w:val="both"/>
      </w:pPr>
      <w:r>
        <w:t xml:space="preserve">абзац утратил силу. - </w:t>
      </w:r>
      <w:hyperlink r:id="rId44" w:history="1">
        <w:r>
          <w:rPr>
            <w:color w:val="0000FF"/>
          </w:rPr>
          <w:t>Постановление</w:t>
        </w:r>
      </w:hyperlink>
      <w:r>
        <w:t xml:space="preserve"> администрации г. Чебоксары ЧР от 28.12.2017 N 3022;</w:t>
      </w:r>
    </w:p>
    <w:p w:rsidR="00AF59C7" w:rsidRDefault="00AF59C7">
      <w:pPr>
        <w:pStyle w:val="ConsPlusNormal"/>
        <w:spacing w:before="220"/>
        <w:ind w:firstLine="540"/>
        <w:jc w:val="both"/>
      </w:pPr>
      <w: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AF59C7" w:rsidRDefault="00AF59C7">
      <w:pPr>
        <w:pStyle w:val="ConsPlusNormal"/>
        <w:spacing w:before="220"/>
        <w:ind w:firstLine="540"/>
        <w:jc w:val="both"/>
      </w:pPr>
      <w:r>
        <w:lastRenderedPageBreak/>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AF59C7" w:rsidRDefault="00AF59C7">
      <w:pPr>
        <w:pStyle w:val="ConsPlusNormal"/>
        <w:spacing w:before="220"/>
        <w:ind w:firstLine="540"/>
        <w:jc w:val="both"/>
      </w:pPr>
      <w: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отдела (канцелярия) администрации города Чебоксары либо специалистом МФЦ оригиналы возвращаются заявителям.</w:t>
      </w:r>
    </w:p>
    <w:p w:rsidR="00AF59C7" w:rsidRDefault="00AF59C7">
      <w:pPr>
        <w:pStyle w:val="ConsPlusNormal"/>
        <w:spacing w:before="22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ГИСОГД с момента создания соответствующей информационной и телекоммуникационной инфраструктуры.</w:t>
      </w:r>
    </w:p>
    <w:p w:rsidR="00AF59C7" w:rsidRDefault="00AF59C7">
      <w:pPr>
        <w:pStyle w:val="ConsPlusNormal"/>
        <w:jc w:val="both"/>
      </w:pPr>
      <w:r>
        <w:t xml:space="preserve">(в ред. Постановлений администрации г. Чебоксары ЧР от 11.07.2018 </w:t>
      </w:r>
      <w:hyperlink r:id="rId45" w:history="1">
        <w:r>
          <w:rPr>
            <w:color w:val="0000FF"/>
          </w:rPr>
          <w:t>N 1226</w:t>
        </w:r>
      </w:hyperlink>
      <w:r>
        <w:t xml:space="preserve">, от 21.07.2020 </w:t>
      </w:r>
      <w:hyperlink r:id="rId46" w:history="1">
        <w:r>
          <w:rPr>
            <w:color w:val="0000FF"/>
          </w:rPr>
          <w:t>N 1243</w:t>
        </w:r>
      </w:hyperlink>
      <w:r>
        <w:t>)</w:t>
      </w:r>
    </w:p>
    <w:p w:rsidR="00AF59C7" w:rsidRDefault="00AF59C7">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47" w:history="1">
        <w:r>
          <w:rPr>
            <w:color w:val="0000FF"/>
          </w:rPr>
          <w:t>закона</w:t>
        </w:r>
      </w:hyperlink>
      <w:r>
        <w:t xml:space="preserve"> от 06.04.2011 N 63-ФЗ "Об электронной подписи" и </w:t>
      </w:r>
      <w:hyperlink r:id="rId48" w:history="1">
        <w:r>
          <w:rPr>
            <w:color w:val="0000FF"/>
          </w:rPr>
          <w:t>статьями 21.1</w:t>
        </w:r>
      </w:hyperlink>
      <w:r>
        <w:t xml:space="preserve"> и </w:t>
      </w:r>
      <w:hyperlink r:id="rId49" w:history="1">
        <w:r>
          <w:rPr>
            <w:color w:val="0000FF"/>
          </w:rPr>
          <w:t>21.2</w:t>
        </w:r>
      </w:hyperlink>
      <w:r>
        <w:t xml:space="preserve"> Федерального закона N 210-ФЗ.</w:t>
      </w:r>
    </w:p>
    <w:p w:rsidR="00AF59C7" w:rsidRDefault="00AF59C7">
      <w:pPr>
        <w:pStyle w:val="ConsPlusNormal"/>
        <w:jc w:val="both"/>
      </w:pPr>
    </w:p>
    <w:p w:rsidR="00AF59C7" w:rsidRDefault="00AF59C7">
      <w:pPr>
        <w:pStyle w:val="ConsPlusTitle"/>
        <w:ind w:firstLine="540"/>
        <w:jc w:val="both"/>
        <w:outlineLvl w:val="2"/>
      </w:pPr>
      <w:r>
        <w:t>2.7. Исчерпывающий перечень документов, необходимых в соответствии с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предоставления</w:t>
      </w:r>
    </w:p>
    <w:p w:rsidR="00AF59C7" w:rsidRDefault="00AF59C7">
      <w:pPr>
        <w:pStyle w:val="ConsPlusNormal"/>
        <w:ind w:firstLine="540"/>
        <w:jc w:val="both"/>
      </w:pPr>
      <w:r>
        <w:t xml:space="preserve">(в ред. </w:t>
      </w:r>
      <w:hyperlink r:id="rId50" w:history="1">
        <w:r>
          <w:rPr>
            <w:color w:val="0000FF"/>
          </w:rPr>
          <w:t>Постановления</w:t>
        </w:r>
      </w:hyperlink>
      <w:r>
        <w:t xml:space="preserve"> администрации г. Чебоксары ЧР от 23.11.2021 N 2056)</w:t>
      </w:r>
    </w:p>
    <w:p w:rsidR="00AF59C7" w:rsidRDefault="00AF59C7">
      <w:pPr>
        <w:pStyle w:val="ConsPlusNormal"/>
        <w:jc w:val="both"/>
      </w:pPr>
    </w:p>
    <w:p w:rsidR="00AF59C7" w:rsidRDefault="00AF59C7">
      <w:pPr>
        <w:pStyle w:val="ConsPlusNormal"/>
        <w:ind w:firstLine="540"/>
        <w:jc w:val="both"/>
      </w:pPr>
      <w:r>
        <w:t>В порядке межведомственного электронного взаимодействия структурное подразделение запрашивает:</w:t>
      </w:r>
    </w:p>
    <w:p w:rsidR="00AF59C7" w:rsidRDefault="00AF59C7">
      <w:pPr>
        <w:pStyle w:val="ConsPlusNormal"/>
        <w:spacing w:before="220"/>
        <w:ind w:firstLine="540"/>
        <w:jc w:val="both"/>
      </w:pPr>
      <w:r>
        <w:t>выписку из Единого государственного реестра недвижимости;</w:t>
      </w:r>
    </w:p>
    <w:p w:rsidR="00AF59C7" w:rsidRDefault="00AF59C7">
      <w:pPr>
        <w:pStyle w:val="ConsPlusNormal"/>
        <w:spacing w:before="220"/>
        <w:ind w:firstLine="540"/>
        <w:jc w:val="both"/>
      </w:pPr>
      <w:r>
        <w:t>выписку из Единого государственного реестра о юридическом лице или индивидуальном предпринимателе;</w:t>
      </w:r>
    </w:p>
    <w:p w:rsidR="00AF59C7" w:rsidRDefault="00AF59C7">
      <w:pPr>
        <w:pStyle w:val="ConsPlusNormal"/>
        <w:spacing w:before="220"/>
        <w:ind w:firstLine="540"/>
        <w:jc w:val="both"/>
      </w:pPr>
      <w:r>
        <w:t>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предоставляемую правообладателями сетей инженерно-технического обеспечения.</w:t>
      </w:r>
    </w:p>
    <w:p w:rsidR="00AF59C7" w:rsidRDefault="00AF59C7">
      <w:pPr>
        <w:pStyle w:val="ConsPlusNormal"/>
        <w:spacing w:before="220"/>
        <w:ind w:firstLine="540"/>
        <w:jc w:val="both"/>
      </w:pPr>
      <w:r>
        <w:t>Документы, перечисленные в настоящем подразделе, могут быть представлены заявителем самостоятельно.</w:t>
      </w:r>
    </w:p>
    <w:p w:rsidR="00AF59C7" w:rsidRDefault="00AF59C7">
      <w:pPr>
        <w:pStyle w:val="ConsPlusNormal"/>
        <w:jc w:val="both"/>
      </w:pPr>
    </w:p>
    <w:p w:rsidR="00AF59C7" w:rsidRDefault="00AF59C7">
      <w:pPr>
        <w:pStyle w:val="ConsPlusTitle"/>
        <w:ind w:firstLine="540"/>
        <w:jc w:val="both"/>
        <w:outlineLvl w:val="2"/>
      </w:pPr>
      <w:bookmarkStart w:id="3" w:name="P190"/>
      <w:bookmarkEnd w:id="3"/>
      <w:r>
        <w:t>2.8. Указание на запрет требовать от заявителя</w:t>
      </w:r>
    </w:p>
    <w:p w:rsidR="00AF59C7" w:rsidRDefault="00AF59C7">
      <w:pPr>
        <w:pStyle w:val="ConsPlusNormal"/>
        <w:ind w:firstLine="540"/>
        <w:jc w:val="both"/>
      </w:pPr>
      <w:r>
        <w:t xml:space="preserve">(в ред. </w:t>
      </w:r>
      <w:hyperlink r:id="rId51" w:history="1">
        <w:r>
          <w:rPr>
            <w:color w:val="0000FF"/>
          </w:rPr>
          <w:t>Постановления</w:t>
        </w:r>
      </w:hyperlink>
      <w:r>
        <w:t xml:space="preserve"> администрации г. Чебоксары ЧР от 16.12.2019 N 3098)</w:t>
      </w:r>
    </w:p>
    <w:p w:rsidR="00AF59C7" w:rsidRDefault="00AF59C7">
      <w:pPr>
        <w:pStyle w:val="ConsPlusNormal"/>
        <w:jc w:val="both"/>
      </w:pPr>
    </w:p>
    <w:p w:rsidR="00AF59C7" w:rsidRDefault="00AF59C7">
      <w:pPr>
        <w:pStyle w:val="ConsPlusNormal"/>
        <w:ind w:firstLine="540"/>
        <w:jc w:val="both"/>
      </w:pPr>
      <w:r>
        <w:t xml:space="preserve">В соответствии с требованиями </w:t>
      </w:r>
      <w:hyperlink r:id="rId52" w:history="1">
        <w:r>
          <w:rPr>
            <w:color w:val="0000FF"/>
          </w:rPr>
          <w:t>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 структурное подразделение не вправе требовать от заявителя:</w:t>
      </w:r>
    </w:p>
    <w:p w:rsidR="00AF59C7" w:rsidRDefault="00AF59C7">
      <w:pPr>
        <w:pStyle w:val="ConsPlusNormal"/>
        <w:jc w:val="both"/>
      </w:pPr>
      <w:r>
        <w:t xml:space="preserve">(в ред. </w:t>
      </w:r>
      <w:hyperlink r:id="rId53" w:history="1">
        <w:r>
          <w:rPr>
            <w:color w:val="0000FF"/>
          </w:rPr>
          <w:t>Постановления</w:t>
        </w:r>
      </w:hyperlink>
      <w:r>
        <w:t xml:space="preserve"> администрации г. Чебоксары ЧР от 27.04.2021 N 755)</w:t>
      </w:r>
    </w:p>
    <w:p w:rsidR="00AF59C7" w:rsidRDefault="00AF59C7">
      <w:pPr>
        <w:pStyle w:val="ConsPlusNormal"/>
        <w:spacing w:before="220"/>
        <w:ind w:firstLine="5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lastRenderedPageBreak/>
        <w:t>отношения, возникающие в связи с предоставлением муниципальной услуги;</w:t>
      </w:r>
    </w:p>
    <w:p w:rsidR="00AF59C7" w:rsidRDefault="00AF59C7">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4"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55"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F59C7" w:rsidRDefault="00AF59C7">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history="1">
        <w:r>
          <w:rPr>
            <w:color w:val="0000FF"/>
          </w:rPr>
          <w:t>пунктом 4 части 1 статьи 7</w:t>
        </w:r>
      </w:hyperlink>
      <w:r>
        <w:t xml:space="preserve"> Федерального закона N 210-ФЗ;</w:t>
      </w:r>
    </w:p>
    <w:p w:rsidR="00AF59C7" w:rsidRDefault="00AF59C7">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57"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F59C7" w:rsidRDefault="00AF59C7">
      <w:pPr>
        <w:pStyle w:val="ConsPlusNormal"/>
        <w:jc w:val="both"/>
      </w:pPr>
      <w:r>
        <w:t xml:space="preserve">(абзац введен </w:t>
      </w:r>
      <w:hyperlink r:id="rId58" w:history="1">
        <w:r>
          <w:rPr>
            <w:color w:val="0000FF"/>
          </w:rPr>
          <w:t>Постановлением</w:t>
        </w:r>
      </w:hyperlink>
      <w:r>
        <w:t xml:space="preserve"> администрации г. Чебоксары ЧР от 27.04.2021 N 755)</w:t>
      </w:r>
    </w:p>
    <w:p w:rsidR="00AF59C7" w:rsidRDefault="00AF59C7">
      <w:pPr>
        <w:pStyle w:val="ConsPlusNormal"/>
        <w:jc w:val="both"/>
      </w:pPr>
    </w:p>
    <w:p w:rsidR="00AF59C7" w:rsidRDefault="00AF59C7">
      <w:pPr>
        <w:pStyle w:val="ConsPlusTitle"/>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AF59C7" w:rsidRDefault="00AF59C7">
      <w:pPr>
        <w:pStyle w:val="ConsPlusNormal"/>
        <w:jc w:val="both"/>
      </w:pPr>
    </w:p>
    <w:p w:rsidR="00AF59C7" w:rsidRDefault="00AF59C7">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AF59C7" w:rsidRDefault="00AF59C7">
      <w:pPr>
        <w:pStyle w:val="ConsPlusNormal"/>
        <w:jc w:val="both"/>
      </w:pPr>
    </w:p>
    <w:p w:rsidR="00AF59C7" w:rsidRDefault="00AF59C7">
      <w:pPr>
        <w:pStyle w:val="ConsPlusTitle"/>
        <w:ind w:firstLine="540"/>
        <w:jc w:val="both"/>
        <w:outlineLvl w:val="2"/>
      </w:pPr>
      <w:bookmarkStart w:id="4" w:name="P205"/>
      <w:bookmarkEnd w:id="4"/>
      <w:r>
        <w:t>2.10. Исчерпывающий перечень оснований для приостановления или отказа в предоставлении муниципальной услуги</w:t>
      </w:r>
    </w:p>
    <w:p w:rsidR="00AF59C7" w:rsidRDefault="00AF59C7">
      <w:pPr>
        <w:pStyle w:val="ConsPlusNormal"/>
        <w:ind w:firstLine="540"/>
        <w:jc w:val="both"/>
      </w:pPr>
      <w:r>
        <w:t xml:space="preserve">(в ред. </w:t>
      </w:r>
      <w:hyperlink r:id="rId59" w:history="1">
        <w:r>
          <w:rPr>
            <w:color w:val="0000FF"/>
          </w:rPr>
          <w:t>Постановления</w:t>
        </w:r>
      </w:hyperlink>
      <w:r>
        <w:t xml:space="preserve"> администрации г. Чебоксары ЧР от 23.11.2021 N 2056)</w:t>
      </w:r>
    </w:p>
    <w:p w:rsidR="00AF59C7" w:rsidRDefault="00AF59C7">
      <w:pPr>
        <w:pStyle w:val="ConsPlusNormal"/>
        <w:jc w:val="both"/>
      </w:pPr>
    </w:p>
    <w:p w:rsidR="00AF59C7" w:rsidRDefault="00AF59C7">
      <w:pPr>
        <w:pStyle w:val="ConsPlusNormal"/>
        <w:ind w:firstLine="540"/>
        <w:jc w:val="both"/>
      </w:pPr>
      <w:r>
        <w:t>Основаниями для отказа в предоставлении муниципальной услуги являются:</w:t>
      </w:r>
    </w:p>
    <w:p w:rsidR="00AF59C7" w:rsidRDefault="00AF59C7">
      <w:pPr>
        <w:pStyle w:val="ConsPlusNormal"/>
        <w:spacing w:before="220"/>
        <w:ind w:firstLine="540"/>
        <w:jc w:val="both"/>
      </w:pPr>
      <w:r>
        <w:t xml:space="preserve">1) поступление заявления о предоставлении муниципальной услуги от лица, не являющегося заявителем, в соответствии с </w:t>
      </w:r>
      <w:hyperlink w:anchor="P56" w:history="1">
        <w:r>
          <w:rPr>
            <w:color w:val="0000FF"/>
          </w:rPr>
          <w:t>подразделом 1.2</w:t>
        </w:r>
      </w:hyperlink>
      <w:r>
        <w:t xml:space="preserve"> Административного регламента;</w:t>
      </w:r>
    </w:p>
    <w:p w:rsidR="00AF59C7" w:rsidRDefault="00AF59C7">
      <w:pPr>
        <w:pStyle w:val="ConsPlusNormal"/>
        <w:spacing w:before="220"/>
        <w:ind w:firstLine="540"/>
        <w:jc w:val="both"/>
      </w:pPr>
      <w:r>
        <w:t>2) поступление от заявителя письменного заявления о прекращении предоставления муниципальной услуги;</w:t>
      </w:r>
    </w:p>
    <w:p w:rsidR="00AF59C7" w:rsidRDefault="00AF59C7">
      <w:pPr>
        <w:pStyle w:val="ConsPlusNormal"/>
        <w:spacing w:before="220"/>
        <w:ind w:firstLine="540"/>
        <w:jc w:val="both"/>
      </w:pPr>
      <w:r>
        <w:t xml:space="preserve">3) поступление в структурное подразделение, предоставляющее муниципальную услугу и направившее в порядке </w:t>
      </w:r>
      <w:hyperlink w:anchor="P405" w:history="1">
        <w:r>
          <w:rPr>
            <w:color w:val="0000FF"/>
          </w:rPr>
          <w:t>подраздела 3.2</w:t>
        </w:r>
      </w:hyperlink>
      <w:r>
        <w:t xml:space="preserve"> Административного регламента межведомственный запрос в органы (организации), участвующие в предоставлении муниципальной услуги, ответа на такой запрос, свидетельствующего об отсутствии документа и (или) информации, необходимых для подготовки градостроительного плана земельного участка в соответствии со </w:t>
      </w:r>
      <w:hyperlink r:id="rId60" w:history="1">
        <w:r>
          <w:rPr>
            <w:color w:val="0000FF"/>
          </w:rPr>
          <w:t>статьей 57.3</w:t>
        </w:r>
      </w:hyperlink>
      <w:r>
        <w:t xml:space="preserve"> Градостроительного кодекса Российской Федерации, если соответствующий документ не предоставлен заявителем по собственной инициативе;</w:t>
      </w:r>
    </w:p>
    <w:p w:rsidR="00AF59C7" w:rsidRDefault="00AF59C7">
      <w:pPr>
        <w:pStyle w:val="ConsPlusNormal"/>
        <w:spacing w:before="220"/>
        <w:ind w:firstLine="540"/>
        <w:jc w:val="both"/>
      </w:pPr>
      <w:r>
        <w:t xml:space="preserve">4) непредставление документов или представление документов не в полном объеме, предусмотренных </w:t>
      </w:r>
      <w:hyperlink w:anchor="P157" w:history="1">
        <w:r>
          <w:rPr>
            <w:color w:val="0000FF"/>
          </w:rPr>
          <w:t>подразделом 2.6</w:t>
        </w:r>
      </w:hyperlink>
      <w:r>
        <w:t xml:space="preserve"> Административного регламента;</w:t>
      </w:r>
    </w:p>
    <w:p w:rsidR="00AF59C7" w:rsidRDefault="00AF59C7">
      <w:pPr>
        <w:pStyle w:val="ConsPlusNormal"/>
        <w:spacing w:before="220"/>
        <w:ind w:firstLine="540"/>
        <w:jc w:val="both"/>
      </w:pPr>
      <w:r>
        <w:lastRenderedPageBreak/>
        <w:t xml:space="preserve">5) отсутствие в Едином государственном реестре недвижимости сведений о границах земельного участка, установленных в соответствии с требованиями земельного законодательства Российской Федерации, за исключением случая, предусмотренного </w:t>
      </w:r>
      <w:hyperlink r:id="rId61" w:history="1">
        <w:r>
          <w:rPr>
            <w:color w:val="0000FF"/>
          </w:rPr>
          <w:t>частью 1.1 статьи 57.3</w:t>
        </w:r>
      </w:hyperlink>
      <w:r>
        <w:t xml:space="preserve"> Градостроительного кодекса Российской Федерации;</w:t>
      </w:r>
    </w:p>
    <w:p w:rsidR="00AF59C7" w:rsidRDefault="00AF59C7">
      <w:pPr>
        <w:pStyle w:val="ConsPlusNormal"/>
        <w:spacing w:before="220"/>
        <w:ind w:firstLine="540"/>
        <w:jc w:val="both"/>
      </w:pPr>
      <w:r>
        <w:t xml:space="preserve">6) отсутствие утвержденной документации по планировке территории, если размещение объекта капитального строительства не допускается при отсутствии документации по планировке территории в случаях, предусмотренных Градостроительным </w:t>
      </w:r>
      <w:hyperlink r:id="rId62" w:history="1">
        <w:r>
          <w:rPr>
            <w:color w:val="0000FF"/>
          </w:rPr>
          <w:t>кодексом</w:t>
        </w:r>
      </w:hyperlink>
      <w:r>
        <w:t xml:space="preserve"> Российской Федерации.</w:t>
      </w:r>
    </w:p>
    <w:p w:rsidR="00AF59C7" w:rsidRDefault="00AF59C7">
      <w:pPr>
        <w:pStyle w:val="ConsPlusNormal"/>
        <w:spacing w:before="220"/>
        <w:ind w:firstLine="540"/>
        <w:jc w:val="both"/>
      </w:pPr>
      <w:r>
        <w:t>Приостановление предоставления муниципальной услуги не предусмотрено.</w:t>
      </w:r>
    </w:p>
    <w:p w:rsidR="00AF59C7" w:rsidRDefault="00AF59C7">
      <w:pPr>
        <w:pStyle w:val="ConsPlusNormal"/>
        <w:jc w:val="both"/>
      </w:pPr>
    </w:p>
    <w:p w:rsidR="00AF59C7" w:rsidRDefault="00AF59C7">
      <w:pPr>
        <w:pStyle w:val="ConsPlusTitle"/>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59C7" w:rsidRDefault="00AF59C7">
      <w:pPr>
        <w:pStyle w:val="ConsPlusNormal"/>
        <w:jc w:val="both"/>
      </w:pPr>
    </w:p>
    <w:p w:rsidR="00AF59C7" w:rsidRDefault="00AF59C7">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AF59C7" w:rsidRDefault="00AF59C7">
      <w:pPr>
        <w:pStyle w:val="ConsPlusNormal"/>
        <w:jc w:val="both"/>
      </w:pPr>
    </w:p>
    <w:p w:rsidR="00AF59C7" w:rsidRDefault="00AF59C7">
      <w:pPr>
        <w:pStyle w:val="ConsPlusTitle"/>
        <w:ind w:firstLine="540"/>
        <w:jc w:val="both"/>
        <w:outlineLvl w:val="2"/>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F59C7" w:rsidRDefault="00AF59C7">
      <w:pPr>
        <w:pStyle w:val="ConsPlusNormal"/>
        <w:jc w:val="both"/>
      </w:pPr>
    </w:p>
    <w:p w:rsidR="00AF59C7" w:rsidRDefault="00AF59C7">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AF59C7" w:rsidRDefault="00AF59C7">
      <w:pPr>
        <w:pStyle w:val="ConsPlusNormal"/>
        <w:jc w:val="both"/>
      </w:pPr>
    </w:p>
    <w:p w:rsidR="00AF59C7" w:rsidRDefault="00AF59C7">
      <w:pPr>
        <w:pStyle w:val="ConsPlusTitle"/>
        <w:ind w:firstLine="540"/>
        <w:jc w:val="both"/>
        <w:outlineLvl w:val="2"/>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F59C7" w:rsidRDefault="00AF59C7">
      <w:pPr>
        <w:pStyle w:val="ConsPlusNormal"/>
        <w:jc w:val="both"/>
      </w:pPr>
    </w:p>
    <w:p w:rsidR="00AF59C7" w:rsidRDefault="00AF59C7">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AF59C7" w:rsidRDefault="00AF59C7">
      <w:pPr>
        <w:pStyle w:val="ConsPlusNormal"/>
        <w:jc w:val="both"/>
      </w:pPr>
    </w:p>
    <w:p w:rsidR="00AF59C7" w:rsidRDefault="00AF59C7">
      <w:pPr>
        <w:pStyle w:val="ConsPlusTitle"/>
        <w:ind w:firstLine="540"/>
        <w:jc w:val="both"/>
        <w:outlineLvl w:val="2"/>
      </w:pPr>
      <w:r>
        <w:t>2.14. Срок и порядок регистрации заявления, в том числе в электронной форме</w:t>
      </w:r>
    </w:p>
    <w:p w:rsidR="00AF59C7" w:rsidRDefault="00AF59C7">
      <w:pPr>
        <w:pStyle w:val="ConsPlusNormal"/>
        <w:jc w:val="both"/>
      </w:pPr>
    </w:p>
    <w:p w:rsidR="00AF59C7" w:rsidRDefault="00AF59C7">
      <w:pPr>
        <w:pStyle w:val="ConsPlusNormal"/>
        <w:ind w:firstLine="540"/>
        <w:jc w:val="both"/>
      </w:pPr>
      <w:r>
        <w:t>Заявление регистрируется:</w:t>
      </w:r>
    </w:p>
    <w:p w:rsidR="00AF59C7" w:rsidRDefault="00AF59C7">
      <w:pPr>
        <w:pStyle w:val="ConsPlusNormal"/>
        <w:spacing w:before="220"/>
        <w:ind w:firstLine="540"/>
        <w:jc w:val="both"/>
      </w:pPr>
      <w:r>
        <w:t xml:space="preserve">абзац утратил силу. - </w:t>
      </w:r>
      <w:hyperlink r:id="rId63" w:history="1">
        <w:r>
          <w:rPr>
            <w:color w:val="0000FF"/>
          </w:rPr>
          <w:t>Постановление</w:t>
        </w:r>
      </w:hyperlink>
      <w:r>
        <w:t xml:space="preserve"> администрации г. Чебоксары ЧР от 16.12.2019 N 3098;</w:t>
      </w:r>
    </w:p>
    <w:p w:rsidR="00AF59C7" w:rsidRDefault="00AF59C7">
      <w:pPr>
        <w:pStyle w:val="ConsPlusNormal"/>
        <w:spacing w:before="220"/>
        <w:ind w:firstLine="540"/>
        <w:jc w:val="both"/>
      </w:pPr>
      <w:r>
        <w:t>в системе электронного документооборота (далее - СЭД) с присвоением статуса "зарегистрировано" в течение 1 рабочего дня со дня поступления;</w:t>
      </w:r>
    </w:p>
    <w:p w:rsidR="00AF59C7" w:rsidRDefault="00AF59C7">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со дня поступления.</w:t>
      </w:r>
    </w:p>
    <w:p w:rsidR="00AF59C7" w:rsidRDefault="00AF59C7">
      <w:pPr>
        <w:pStyle w:val="ConsPlusNormal"/>
        <w:jc w:val="both"/>
      </w:pPr>
    </w:p>
    <w:p w:rsidR="00AF59C7" w:rsidRDefault="00AF59C7">
      <w:pPr>
        <w:pStyle w:val="ConsPlusTitle"/>
        <w:ind w:firstLine="540"/>
        <w:jc w:val="both"/>
        <w:outlineLvl w:val="2"/>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F59C7" w:rsidRDefault="00AF59C7">
      <w:pPr>
        <w:pStyle w:val="ConsPlusNormal"/>
        <w:jc w:val="both"/>
      </w:pPr>
      <w:r>
        <w:t xml:space="preserve">(в ред. </w:t>
      </w:r>
      <w:hyperlink r:id="rId64" w:history="1">
        <w:r>
          <w:rPr>
            <w:color w:val="0000FF"/>
          </w:rPr>
          <w:t>Постановления</w:t>
        </w:r>
      </w:hyperlink>
      <w:r>
        <w:t xml:space="preserve"> администрации г. Чебоксары ЧР от 16.12.2019 N 3098)</w:t>
      </w:r>
    </w:p>
    <w:p w:rsidR="00AF59C7" w:rsidRDefault="00AF59C7">
      <w:pPr>
        <w:pStyle w:val="ConsPlusNormal"/>
        <w:jc w:val="both"/>
      </w:pPr>
    </w:p>
    <w:p w:rsidR="00AF59C7" w:rsidRDefault="00AF59C7">
      <w:pPr>
        <w:pStyle w:val="ConsPlusNormal"/>
        <w:ind w:firstLine="540"/>
        <w:jc w:val="both"/>
      </w:pPr>
      <w:r>
        <w:lastRenderedPageBreak/>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AF59C7" w:rsidRDefault="00AF59C7">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AF59C7" w:rsidRDefault="00AF59C7">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F59C7" w:rsidRDefault="00AF59C7">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AF59C7" w:rsidRDefault="00AF59C7">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AF59C7" w:rsidRDefault="00AF59C7">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в ГИСОГД.</w:t>
      </w:r>
    </w:p>
    <w:p w:rsidR="00AF59C7" w:rsidRDefault="00AF59C7">
      <w:pPr>
        <w:pStyle w:val="ConsPlusNormal"/>
        <w:jc w:val="both"/>
      </w:pPr>
      <w:r>
        <w:t xml:space="preserve">(в ред. Постановлений администрации г. Чебоксары ЧР от 11.07.2018 </w:t>
      </w:r>
      <w:hyperlink r:id="rId65" w:history="1">
        <w:r>
          <w:rPr>
            <w:color w:val="0000FF"/>
          </w:rPr>
          <w:t>N 1226</w:t>
        </w:r>
      </w:hyperlink>
      <w:r>
        <w:t xml:space="preserve">, от 21.07.2020 </w:t>
      </w:r>
      <w:hyperlink r:id="rId66" w:history="1">
        <w:r>
          <w:rPr>
            <w:color w:val="0000FF"/>
          </w:rPr>
          <w:t>N 1243</w:t>
        </w:r>
      </w:hyperlink>
      <w:r>
        <w:t>)</w:t>
      </w:r>
    </w:p>
    <w:p w:rsidR="00AF59C7" w:rsidRDefault="00AF59C7">
      <w:pPr>
        <w:pStyle w:val="ConsPlusNormal"/>
        <w:spacing w:before="22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AF59C7" w:rsidRDefault="00AF59C7">
      <w:pPr>
        <w:pStyle w:val="ConsPlusNormal"/>
        <w:spacing w:before="220"/>
        <w:ind w:firstLine="540"/>
        <w:jc w:val="both"/>
      </w:pPr>
      <w:r>
        <w:t>Информационные стенды оборудуются в доступном для заявителей помещении администрации города Чебоксары.</w:t>
      </w:r>
    </w:p>
    <w:p w:rsidR="00AF59C7" w:rsidRDefault="00AF59C7">
      <w:pPr>
        <w:pStyle w:val="ConsPlusNormal"/>
        <w:jc w:val="both"/>
      </w:pPr>
    </w:p>
    <w:p w:rsidR="00AF59C7" w:rsidRDefault="00AF59C7">
      <w:pPr>
        <w:pStyle w:val="ConsPlusTitle"/>
        <w:ind w:firstLine="540"/>
        <w:jc w:val="both"/>
        <w:outlineLvl w:val="2"/>
      </w:pPr>
      <w:r>
        <w:t>2.16. Показатели доступности и качества муниципальной услуги</w:t>
      </w:r>
    </w:p>
    <w:p w:rsidR="00AF59C7" w:rsidRDefault="00AF59C7">
      <w:pPr>
        <w:pStyle w:val="ConsPlusNormal"/>
        <w:jc w:val="both"/>
      </w:pPr>
    </w:p>
    <w:p w:rsidR="00AF59C7" w:rsidRDefault="00AF59C7">
      <w:pPr>
        <w:pStyle w:val="ConsPlusNormal"/>
        <w:ind w:firstLine="540"/>
        <w:jc w:val="both"/>
      </w:pPr>
      <w:r>
        <w:t>Показателями доступности муниципальной услуги являются:</w:t>
      </w:r>
    </w:p>
    <w:p w:rsidR="00AF59C7" w:rsidRDefault="00AF59C7">
      <w:pPr>
        <w:pStyle w:val="ConsPlusNormal"/>
        <w:spacing w:before="220"/>
        <w:ind w:firstLine="540"/>
        <w:jc w:val="both"/>
      </w:pPr>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AF59C7" w:rsidRDefault="00AF59C7">
      <w:pPr>
        <w:pStyle w:val="ConsPlusNormal"/>
        <w:jc w:val="both"/>
      </w:pPr>
      <w:r>
        <w:t xml:space="preserve">(в ред. </w:t>
      </w:r>
      <w:hyperlink r:id="rId67" w:history="1">
        <w:r>
          <w:rPr>
            <w:color w:val="0000FF"/>
          </w:rPr>
          <w:t>Постановления</w:t>
        </w:r>
      </w:hyperlink>
      <w:r>
        <w:t xml:space="preserve"> администрации г. Чебоксары ЧР от 11.07.2018 N 1226)</w:t>
      </w:r>
    </w:p>
    <w:p w:rsidR="00AF59C7" w:rsidRDefault="00AF59C7">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F59C7" w:rsidRDefault="00AF59C7">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F59C7" w:rsidRDefault="00AF59C7">
      <w:pPr>
        <w:pStyle w:val="ConsPlusNormal"/>
        <w:spacing w:before="220"/>
        <w:ind w:firstLine="540"/>
        <w:jc w:val="both"/>
      </w:pPr>
      <w:r>
        <w:t>обеспечение свободного доступа в здание администрации;</w:t>
      </w:r>
    </w:p>
    <w:p w:rsidR="00AF59C7" w:rsidRDefault="00AF59C7">
      <w:pPr>
        <w:pStyle w:val="ConsPlusNormal"/>
        <w:spacing w:before="220"/>
        <w:ind w:firstLine="540"/>
        <w:jc w:val="both"/>
      </w:pPr>
      <w:r>
        <w:t>организация предоставления муниципальной услуги через МФЦ.</w:t>
      </w:r>
    </w:p>
    <w:p w:rsidR="00AF59C7" w:rsidRDefault="00AF59C7">
      <w:pPr>
        <w:pStyle w:val="ConsPlusNormal"/>
        <w:spacing w:before="220"/>
        <w:ind w:firstLine="540"/>
        <w:jc w:val="both"/>
      </w:pPr>
      <w:r>
        <w:lastRenderedPageBreak/>
        <w:t>Показателями качества муниципальной услуги являются:</w:t>
      </w:r>
    </w:p>
    <w:p w:rsidR="00AF59C7" w:rsidRDefault="00AF59C7">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F59C7" w:rsidRDefault="00AF59C7">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AF59C7" w:rsidRDefault="00AF59C7">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F59C7" w:rsidRDefault="00AF59C7">
      <w:pPr>
        <w:pStyle w:val="ConsPlusNormal"/>
        <w:spacing w:before="220"/>
        <w:ind w:firstLine="540"/>
        <w:jc w:val="both"/>
      </w:pPr>
      <w:r>
        <w:t>строгое соблюдение стандарта и порядка предоставления муниципальной услуги;</w:t>
      </w:r>
    </w:p>
    <w:p w:rsidR="00AF59C7" w:rsidRDefault="00AF59C7">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AF59C7" w:rsidRDefault="00AF59C7">
      <w:pPr>
        <w:pStyle w:val="ConsPlusNormal"/>
        <w:spacing w:before="220"/>
        <w:ind w:firstLine="540"/>
        <w:jc w:val="both"/>
      </w:pPr>
      <w:r>
        <w:t>отсутствие жалоб.</w:t>
      </w:r>
    </w:p>
    <w:p w:rsidR="00AF59C7" w:rsidRDefault="00AF59C7">
      <w:pPr>
        <w:pStyle w:val="ConsPlusNormal"/>
        <w:spacing w:before="220"/>
        <w:ind w:firstLine="540"/>
        <w:jc w:val="both"/>
      </w:pPr>
      <w:r>
        <w:t>Специалист структурного подразделения:</w:t>
      </w:r>
    </w:p>
    <w:p w:rsidR="00AF59C7" w:rsidRDefault="00AF59C7">
      <w:pPr>
        <w:pStyle w:val="ConsPlusNormal"/>
        <w:spacing w:before="220"/>
        <w:ind w:firstLine="540"/>
        <w:jc w:val="both"/>
      </w:pPr>
      <w:r>
        <w:t>обеспечивает объективное, всестороннее и своевременное рассмотрение заявления;</w:t>
      </w:r>
    </w:p>
    <w:p w:rsidR="00AF59C7" w:rsidRDefault="00AF59C7">
      <w:pPr>
        <w:pStyle w:val="ConsPlusNormal"/>
        <w:spacing w:before="22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AF59C7" w:rsidRDefault="00AF59C7">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AF59C7" w:rsidRDefault="00AF59C7">
      <w:pPr>
        <w:pStyle w:val="ConsPlusNormal"/>
        <w:spacing w:before="220"/>
        <w:ind w:firstLine="540"/>
        <w:jc w:val="both"/>
      </w:pPr>
      <w:r>
        <w:t>При рассмотрении заявления специалист структурного подразделения, предоставляющий муниципальную услугу, не вправе:</w:t>
      </w:r>
    </w:p>
    <w:p w:rsidR="00AF59C7" w:rsidRDefault="00AF59C7">
      <w:pPr>
        <w:pStyle w:val="ConsPlusNormal"/>
        <w:spacing w:before="220"/>
        <w:ind w:firstLine="540"/>
        <w:jc w:val="both"/>
      </w:pPr>
      <w:r>
        <w:t>искажать положения нормативных правовых актов;</w:t>
      </w:r>
    </w:p>
    <w:p w:rsidR="00AF59C7" w:rsidRDefault="00AF59C7">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AF59C7" w:rsidRDefault="00AF59C7">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AF59C7" w:rsidRDefault="00AF59C7">
      <w:pPr>
        <w:pStyle w:val="ConsPlusNormal"/>
        <w:spacing w:before="220"/>
        <w:ind w:firstLine="540"/>
        <w:jc w:val="both"/>
      </w:pPr>
      <w:r>
        <w:t>вносить изменения и дополнения в любые представленные заявителем документы;</w:t>
      </w:r>
    </w:p>
    <w:p w:rsidR="00AF59C7" w:rsidRDefault="00AF59C7">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AF59C7" w:rsidRDefault="00AF59C7">
      <w:pPr>
        <w:pStyle w:val="ConsPlusNormal"/>
        <w:spacing w:before="220"/>
        <w:ind w:firstLine="540"/>
        <w:jc w:val="both"/>
      </w:pPr>
      <w:r>
        <w:t>Взаимодействие заявителя со специалистом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AF59C7" w:rsidRDefault="00AF59C7">
      <w:pPr>
        <w:pStyle w:val="ConsPlusNormal"/>
        <w:jc w:val="both"/>
      </w:pPr>
      <w:r>
        <w:t xml:space="preserve">(абзац введен </w:t>
      </w:r>
      <w:hyperlink r:id="rId68" w:history="1">
        <w:r>
          <w:rPr>
            <w:color w:val="0000FF"/>
          </w:rPr>
          <w:t>Постановлением</w:t>
        </w:r>
      </w:hyperlink>
      <w:r>
        <w:t xml:space="preserve"> администрации г. Чебоксары ЧР от 16.12.2019 N 3098)</w:t>
      </w:r>
    </w:p>
    <w:p w:rsidR="00AF59C7" w:rsidRDefault="00AF59C7">
      <w:pPr>
        <w:pStyle w:val="ConsPlusNormal"/>
        <w:spacing w:before="220"/>
        <w:ind w:firstLine="540"/>
        <w:jc w:val="both"/>
      </w:pPr>
      <w:r>
        <w:t>1) для подачи документов, необходимых для предоставления муниципальной услуги;</w:t>
      </w:r>
    </w:p>
    <w:p w:rsidR="00AF59C7" w:rsidRDefault="00AF59C7">
      <w:pPr>
        <w:pStyle w:val="ConsPlusNormal"/>
        <w:jc w:val="both"/>
      </w:pPr>
      <w:r>
        <w:t xml:space="preserve">(п. 1 введен </w:t>
      </w:r>
      <w:hyperlink r:id="rId69" w:history="1">
        <w:r>
          <w:rPr>
            <w:color w:val="0000FF"/>
          </w:rPr>
          <w:t>Постановлением</w:t>
        </w:r>
      </w:hyperlink>
      <w:r>
        <w:t xml:space="preserve"> администрации г. Чебоксары ЧР от 16.12.2019 N 3098)</w:t>
      </w:r>
    </w:p>
    <w:p w:rsidR="00AF59C7" w:rsidRDefault="00AF59C7">
      <w:pPr>
        <w:pStyle w:val="ConsPlusNormal"/>
        <w:spacing w:before="220"/>
        <w:ind w:firstLine="540"/>
        <w:jc w:val="both"/>
      </w:pPr>
      <w:r>
        <w:t>2) для получения информации о ходе предоставления муниципальной услуги;</w:t>
      </w:r>
    </w:p>
    <w:p w:rsidR="00AF59C7" w:rsidRDefault="00AF59C7">
      <w:pPr>
        <w:pStyle w:val="ConsPlusNormal"/>
        <w:jc w:val="both"/>
      </w:pPr>
      <w:r>
        <w:lastRenderedPageBreak/>
        <w:t xml:space="preserve">(п. 2 введен </w:t>
      </w:r>
      <w:hyperlink r:id="rId70" w:history="1">
        <w:r>
          <w:rPr>
            <w:color w:val="0000FF"/>
          </w:rPr>
          <w:t>Постановлением</w:t>
        </w:r>
      </w:hyperlink>
      <w:r>
        <w:t xml:space="preserve"> администрации г. Чебоксары ЧР от 16.12.2019 N 3098)</w:t>
      </w:r>
    </w:p>
    <w:p w:rsidR="00AF59C7" w:rsidRDefault="00AF59C7">
      <w:pPr>
        <w:pStyle w:val="ConsPlusNormal"/>
        <w:spacing w:before="220"/>
        <w:ind w:firstLine="540"/>
        <w:jc w:val="both"/>
      </w:pPr>
      <w:r>
        <w:t>3) для получения результата предоставления муниципальной услуги.</w:t>
      </w:r>
    </w:p>
    <w:p w:rsidR="00AF59C7" w:rsidRDefault="00AF59C7">
      <w:pPr>
        <w:pStyle w:val="ConsPlusNormal"/>
        <w:jc w:val="both"/>
      </w:pPr>
      <w:r>
        <w:t xml:space="preserve">(п. 3 введен </w:t>
      </w:r>
      <w:hyperlink r:id="rId71" w:history="1">
        <w:r>
          <w:rPr>
            <w:color w:val="0000FF"/>
          </w:rPr>
          <w:t>Постановлением</w:t>
        </w:r>
      </w:hyperlink>
      <w:r>
        <w:t xml:space="preserve"> администрации г. Чебоксары ЧР от 16.12.2019 N 3098)</w:t>
      </w:r>
    </w:p>
    <w:p w:rsidR="00AF59C7" w:rsidRDefault="00AF59C7">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AF59C7" w:rsidRDefault="00AF59C7">
      <w:pPr>
        <w:pStyle w:val="ConsPlusNormal"/>
        <w:jc w:val="both"/>
      </w:pPr>
      <w:r>
        <w:t xml:space="preserve">(абзац введен </w:t>
      </w:r>
      <w:hyperlink r:id="rId72" w:history="1">
        <w:r>
          <w:rPr>
            <w:color w:val="0000FF"/>
          </w:rPr>
          <w:t>Постановлением</w:t>
        </w:r>
      </w:hyperlink>
      <w:r>
        <w:t xml:space="preserve"> администрации г. Чебоксары ЧР от 16.12.2019 N 3098)</w:t>
      </w:r>
    </w:p>
    <w:p w:rsidR="00AF59C7" w:rsidRDefault="00AF59C7">
      <w:pPr>
        <w:pStyle w:val="ConsPlusNormal"/>
        <w:spacing w:before="220"/>
        <w:ind w:firstLine="540"/>
        <w:jc w:val="both"/>
      </w:pPr>
      <w:r>
        <w:t>Информация о ходе предоставления муниципальной услуги предоставляется непосредственно специалистом отдела исходных данных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AF59C7" w:rsidRDefault="00AF59C7">
      <w:pPr>
        <w:pStyle w:val="ConsPlusNormal"/>
        <w:jc w:val="both"/>
      </w:pPr>
      <w:r>
        <w:t xml:space="preserve">(абзац введен </w:t>
      </w:r>
      <w:hyperlink r:id="rId73" w:history="1">
        <w:r>
          <w:rPr>
            <w:color w:val="0000FF"/>
          </w:rPr>
          <w:t>Постановлением</w:t>
        </w:r>
      </w:hyperlink>
      <w:r>
        <w:t xml:space="preserve"> администрации г. Чебоксары ЧР от 16.12.2019 N 3098)</w:t>
      </w:r>
    </w:p>
    <w:p w:rsidR="00AF59C7" w:rsidRDefault="00AF59C7">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74" w:history="1">
        <w:r>
          <w:rPr>
            <w:color w:val="0000FF"/>
          </w:rPr>
          <w:t>статьей 15.1</w:t>
        </w:r>
      </w:hyperlink>
      <w:r>
        <w:t xml:space="preserve"> Федерального закона N 210-ФЗ, не предусмотрена.</w:t>
      </w:r>
    </w:p>
    <w:p w:rsidR="00AF59C7" w:rsidRDefault="00AF59C7">
      <w:pPr>
        <w:pStyle w:val="ConsPlusNormal"/>
        <w:jc w:val="both"/>
      </w:pPr>
      <w:r>
        <w:t xml:space="preserve">(абзац введен </w:t>
      </w:r>
      <w:hyperlink r:id="rId75" w:history="1">
        <w:r>
          <w:rPr>
            <w:color w:val="0000FF"/>
          </w:rPr>
          <w:t>Постановлением</w:t>
        </w:r>
      </w:hyperlink>
      <w:r>
        <w:t xml:space="preserve"> администрации г. Чебоксары ЧР от 16.12.2019 N 3098)</w:t>
      </w:r>
    </w:p>
    <w:p w:rsidR="00AF59C7" w:rsidRDefault="00AF59C7">
      <w:pPr>
        <w:pStyle w:val="ConsPlusNormal"/>
        <w:jc w:val="both"/>
      </w:pPr>
    </w:p>
    <w:p w:rsidR="00AF59C7" w:rsidRDefault="00AF59C7">
      <w:pPr>
        <w:pStyle w:val="ConsPlusTitle"/>
        <w:ind w:firstLine="540"/>
        <w:jc w:val="both"/>
        <w:outlineLvl w:val="2"/>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F59C7" w:rsidRDefault="00AF59C7">
      <w:pPr>
        <w:pStyle w:val="ConsPlusNormal"/>
        <w:jc w:val="both"/>
      </w:pPr>
      <w:r>
        <w:t xml:space="preserve">(в ред. </w:t>
      </w:r>
      <w:hyperlink r:id="rId76" w:history="1">
        <w:r>
          <w:rPr>
            <w:color w:val="0000FF"/>
          </w:rPr>
          <w:t>Постановления</w:t>
        </w:r>
      </w:hyperlink>
      <w:r>
        <w:t xml:space="preserve"> администрации г. Чебоксары ЧР от 16.12.2019 N 3098)</w:t>
      </w:r>
    </w:p>
    <w:p w:rsidR="00AF59C7" w:rsidRDefault="00AF59C7">
      <w:pPr>
        <w:pStyle w:val="ConsPlusNormal"/>
        <w:jc w:val="both"/>
      </w:pPr>
    </w:p>
    <w:p w:rsidR="00AF59C7" w:rsidRDefault="00AF59C7">
      <w:pPr>
        <w:pStyle w:val="ConsPlusNormal"/>
        <w:ind w:firstLine="540"/>
        <w:jc w:val="both"/>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AF59C7" w:rsidRDefault="00AF59C7">
      <w:pPr>
        <w:pStyle w:val="ConsPlusNormal"/>
        <w:jc w:val="both"/>
      </w:pPr>
      <w:r>
        <w:t xml:space="preserve">(в ред. </w:t>
      </w:r>
      <w:hyperlink r:id="rId77" w:history="1">
        <w:r>
          <w:rPr>
            <w:color w:val="0000FF"/>
          </w:rPr>
          <w:t>Постановления</w:t>
        </w:r>
      </w:hyperlink>
      <w:r>
        <w:t xml:space="preserve"> администрации г. Чебоксары ЧР от 27.04.2021 N 755)</w:t>
      </w:r>
    </w:p>
    <w:p w:rsidR="00AF59C7" w:rsidRDefault="00AF59C7">
      <w:pPr>
        <w:pStyle w:val="ConsPlusNormal"/>
        <w:spacing w:before="220"/>
        <w:ind w:firstLine="540"/>
        <w:jc w:val="both"/>
      </w:pPr>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78" w:history="1">
        <w:r>
          <w:rPr>
            <w:color w:val="0000FF"/>
          </w:rPr>
          <w:t>закона</w:t>
        </w:r>
      </w:hyperlink>
      <w:r>
        <w:t xml:space="preserve"> от 06.04.2011 N 63-ФЗ "Об электронной подписи" и Федерального </w:t>
      </w:r>
      <w:hyperlink r:id="rId79" w:history="1">
        <w:r>
          <w:rPr>
            <w:color w:val="0000FF"/>
          </w:rPr>
          <w:t>закона</w:t>
        </w:r>
      </w:hyperlink>
      <w:r>
        <w:t xml:space="preserve"> N 210-ФЗ.</w:t>
      </w:r>
    </w:p>
    <w:p w:rsidR="00AF59C7" w:rsidRDefault="00AF59C7">
      <w:pPr>
        <w:pStyle w:val="ConsPlusNormal"/>
        <w:spacing w:before="220"/>
        <w:ind w:firstLine="540"/>
        <w:jc w:val="both"/>
      </w:pPr>
      <w: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w:t>
      </w:r>
      <w:hyperlink r:id="rId80"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AF59C7" w:rsidRDefault="00AF59C7">
      <w:pPr>
        <w:pStyle w:val="ConsPlusNormal"/>
        <w:jc w:val="both"/>
      </w:pPr>
      <w:r>
        <w:t xml:space="preserve">(в ред. </w:t>
      </w:r>
      <w:hyperlink r:id="rId81" w:history="1">
        <w:r>
          <w:rPr>
            <w:color w:val="0000FF"/>
          </w:rPr>
          <w:t>Постановления</w:t>
        </w:r>
      </w:hyperlink>
      <w:r>
        <w:t xml:space="preserve"> администрации г. Чебоксары ЧР от 13.09.2021 N 1629)</w:t>
      </w:r>
    </w:p>
    <w:p w:rsidR="00AF59C7" w:rsidRDefault="00AF59C7">
      <w:pPr>
        <w:pStyle w:val="ConsPlusNormal"/>
        <w:spacing w:before="220"/>
        <w:ind w:firstLine="540"/>
        <w:jc w:val="both"/>
      </w:pPr>
      <w: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w:t>
      </w:r>
      <w:r>
        <w:lastRenderedPageBreak/>
        <w:t>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F59C7" w:rsidRDefault="00AF59C7">
      <w:pPr>
        <w:pStyle w:val="ConsPlusNormal"/>
        <w:spacing w:before="220"/>
        <w:ind w:firstLine="540"/>
        <w:jc w:val="both"/>
      </w:pPr>
      <w:hyperlink r:id="rId82" w:history="1">
        <w:r>
          <w:rPr>
            <w:color w:val="0000FF"/>
          </w:rPr>
          <w:t>Правила</w:t>
        </w:r>
      </w:hyperlink>
      <w:r>
        <w:t xml:space="preserve">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AF59C7" w:rsidRDefault="00AF59C7">
      <w:pPr>
        <w:pStyle w:val="ConsPlusNormal"/>
        <w:spacing w:before="220"/>
        <w:ind w:firstLine="540"/>
        <w:jc w:val="both"/>
      </w:pPr>
      <w:r>
        <w:t>При предоставлении муниципальной услуги в электронной форме осуществляются:</w:t>
      </w:r>
    </w:p>
    <w:p w:rsidR="00AF59C7" w:rsidRDefault="00AF59C7">
      <w:pPr>
        <w:pStyle w:val="ConsPlusNormal"/>
        <w:spacing w:before="220"/>
        <w:ind w:firstLine="540"/>
        <w:jc w:val="both"/>
      </w:pPr>
      <w:r>
        <w:t>1) предоставление информации о порядке и сроках предоставления услуги;</w:t>
      </w:r>
    </w:p>
    <w:p w:rsidR="00AF59C7" w:rsidRDefault="00AF59C7">
      <w:pPr>
        <w:pStyle w:val="ConsPlusNormal"/>
        <w:jc w:val="both"/>
      </w:pPr>
      <w:r>
        <w:t xml:space="preserve">(в ред. </w:t>
      </w:r>
      <w:hyperlink r:id="rId83" w:history="1">
        <w:r>
          <w:rPr>
            <w:color w:val="0000FF"/>
          </w:rPr>
          <w:t>Постановления</w:t>
        </w:r>
      </w:hyperlink>
      <w:r>
        <w:t xml:space="preserve"> администрации г. Чебоксары ЧР от 11.07.2018 N 1226)</w:t>
      </w:r>
    </w:p>
    <w:p w:rsidR="00AF59C7" w:rsidRDefault="00AF59C7">
      <w:pPr>
        <w:pStyle w:val="ConsPlusNormal"/>
        <w:spacing w:before="220"/>
        <w:ind w:firstLine="540"/>
        <w:jc w:val="both"/>
      </w:pPr>
      <w:r>
        <w:t>2) запись на прием в МФЦ для подачи запроса;</w:t>
      </w:r>
    </w:p>
    <w:p w:rsidR="00AF59C7" w:rsidRDefault="00AF59C7">
      <w:pPr>
        <w:pStyle w:val="ConsPlusNormal"/>
        <w:spacing w:before="220"/>
        <w:ind w:firstLine="540"/>
        <w:jc w:val="both"/>
      </w:pPr>
      <w:r>
        <w:t>3) формирование запроса;</w:t>
      </w:r>
    </w:p>
    <w:p w:rsidR="00AF59C7" w:rsidRDefault="00AF59C7">
      <w:pPr>
        <w:pStyle w:val="ConsPlusNormal"/>
        <w:spacing w:before="220"/>
        <w:ind w:firstLine="540"/>
        <w:jc w:val="both"/>
      </w:pPr>
      <w:r>
        <w:t>4) прием и регистрация органом (организацией) запроса и иных документов, необходимых для предоставления услуги;</w:t>
      </w:r>
    </w:p>
    <w:p w:rsidR="00AF59C7" w:rsidRDefault="00AF59C7">
      <w:pPr>
        <w:pStyle w:val="ConsPlusNormal"/>
        <w:spacing w:before="220"/>
        <w:ind w:firstLine="540"/>
        <w:jc w:val="both"/>
      </w:pPr>
      <w:r>
        <w:t>5) получение сведений о ходе выполнения запроса;</w:t>
      </w:r>
    </w:p>
    <w:p w:rsidR="00AF59C7" w:rsidRDefault="00AF59C7">
      <w:pPr>
        <w:pStyle w:val="ConsPlusNormal"/>
        <w:spacing w:before="220"/>
        <w:ind w:firstLine="540"/>
        <w:jc w:val="both"/>
      </w:pPr>
      <w: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AF59C7" w:rsidRDefault="00AF59C7">
      <w:pPr>
        <w:pStyle w:val="ConsPlusNormal"/>
        <w:spacing w:before="220"/>
        <w:ind w:firstLine="540"/>
        <w:jc w:val="both"/>
      </w:pPr>
      <w:r>
        <w:t>7) получение результата предоставления муниципальной услуги, если иное не установлено законодательством Российской Федерации;</w:t>
      </w:r>
    </w:p>
    <w:p w:rsidR="00AF59C7" w:rsidRDefault="00AF59C7">
      <w:pPr>
        <w:pStyle w:val="ConsPlusNormal"/>
        <w:spacing w:before="220"/>
        <w:ind w:firstLine="540"/>
        <w:jc w:val="both"/>
      </w:pPr>
      <w:r>
        <w:t>8) осуществление оценки качества предоставления услуги;</w:t>
      </w:r>
    </w:p>
    <w:p w:rsidR="00AF59C7" w:rsidRDefault="00AF59C7">
      <w:pPr>
        <w:pStyle w:val="ConsPlusNormal"/>
        <w:spacing w:before="220"/>
        <w:ind w:firstLine="540"/>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AF59C7" w:rsidRDefault="00AF59C7">
      <w:pPr>
        <w:pStyle w:val="ConsPlusNormal"/>
        <w:spacing w:before="220"/>
        <w:ind w:firstLine="540"/>
        <w:jc w:val="both"/>
      </w:pPr>
      <w: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F59C7" w:rsidRDefault="00AF59C7">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84"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F59C7" w:rsidRDefault="00AF59C7">
      <w:pPr>
        <w:pStyle w:val="ConsPlusNormal"/>
        <w:spacing w:before="220"/>
        <w:ind w:firstLine="540"/>
        <w:jc w:val="both"/>
      </w:pPr>
      <w:r>
        <w:lastRenderedPageBreak/>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AF59C7" w:rsidRDefault="00AF59C7">
      <w:pPr>
        <w:pStyle w:val="ConsPlusNormal"/>
        <w:jc w:val="both"/>
      </w:pPr>
      <w:r>
        <w:t xml:space="preserve">(абзац введен </w:t>
      </w:r>
      <w:hyperlink r:id="rId85" w:history="1">
        <w:r>
          <w:rPr>
            <w:color w:val="0000FF"/>
          </w:rPr>
          <w:t>Постановлением</w:t>
        </w:r>
      </w:hyperlink>
      <w:r>
        <w:t xml:space="preserve"> администрации г. Чебоксары ЧР от 27.04.2021 N 755)</w:t>
      </w:r>
    </w:p>
    <w:p w:rsidR="00AF59C7" w:rsidRDefault="00AF59C7">
      <w:pPr>
        <w:pStyle w:val="ConsPlusNormal"/>
        <w:spacing w:before="220"/>
        <w:ind w:firstLine="540"/>
        <w:jc w:val="both"/>
      </w:pPr>
      <w:r>
        <w:t xml:space="preserve">2.17.2. Утратил силу. - </w:t>
      </w:r>
      <w:hyperlink r:id="rId86" w:history="1">
        <w:r>
          <w:rPr>
            <w:color w:val="0000FF"/>
          </w:rPr>
          <w:t>Постановление</w:t>
        </w:r>
      </w:hyperlink>
      <w:r>
        <w:t xml:space="preserve"> администрации г. Чебоксары ЧР от 16.12.2019 N 3098.</w:t>
      </w:r>
    </w:p>
    <w:p w:rsidR="00AF59C7" w:rsidRDefault="00AF59C7">
      <w:pPr>
        <w:pStyle w:val="ConsPlusNormal"/>
        <w:jc w:val="both"/>
      </w:pPr>
    </w:p>
    <w:p w:rsidR="00AF59C7" w:rsidRDefault="00AF59C7">
      <w:pPr>
        <w:pStyle w:val="ConsPlusTitle"/>
        <w:jc w:val="center"/>
        <w:outlineLvl w:val="1"/>
      </w:pPr>
      <w:r>
        <w:t>III. Состав, последовательность и сроки выполнения</w:t>
      </w:r>
    </w:p>
    <w:p w:rsidR="00AF59C7" w:rsidRDefault="00AF59C7">
      <w:pPr>
        <w:pStyle w:val="ConsPlusTitle"/>
        <w:jc w:val="center"/>
      </w:pPr>
      <w:r>
        <w:t>административных процедур (действий), требования к порядку</w:t>
      </w:r>
    </w:p>
    <w:p w:rsidR="00AF59C7" w:rsidRDefault="00AF59C7">
      <w:pPr>
        <w:pStyle w:val="ConsPlusTitle"/>
        <w:jc w:val="center"/>
      </w:pPr>
      <w:r>
        <w:t>их выполнения, в том числе особенности выполнения</w:t>
      </w:r>
    </w:p>
    <w:p w:rsidR="00AF59C7" w:rsidRDefault="00AF59C7">
      <w:pPr>
        <w:pStyle w:val="ConsPlusTitle"/>
        <w:jc w:val="center"/>
      </w:pPr>
      <w:r>
        <w:t>административных процедур в электронной форме,</w:t>
      </w:r>
    </w:p>
    <w:p w:rsidR="00AF59C7" w:rsidRDefault="00AF59C7">
      <w:pPr>
        <w:pStyle w:val="ConsPlusTitle"/>
        <w:jc w:val="center"/>
      </w:pPr>
      <w:r>
        <w:t>а также особенности выполнения административных процедур</w:t>
      </w:r>
    </w:p>
    <w:p w:rsidR="00AF59C7" w:rsidRDefault="00AF59C7">
      <w:pPr>
        <w:pStyle w:val="ConsPlusTitle"/>
        <w:jc w:val="center"/>
      </w:pPr>
      <w:r>
        <w:t>в МФЦ</w:t>
      </w:r>
    </w:p>
    <w:p w:rsidR="00AF59C7" w:rsidRDefault="00AF59C7">
      <w:pPr>
        <w:pStyle w:val="ConsPlusNormal"/>
        <w:jc w:val="center"/>
      </w:pPr>
      <w:r>
        <w:t xml:space="preserve">(в ред. </w:t>
      </w:r>
      <w:hyperlink r:id="rId87" w:history="1">
        <w:r>
          <w:rPr>
            <w:color w:val="0000FF"/>
          </w:rPr>
          <w:t>Постановления</w:t>
        </w:r>
      </w:hyperlink>
      <w:r>
        <w:t xml:space="preserve"> администрации г. Чебоксары ЧР</w:t>
      </w:r>
    </w:p>
    <w:p w:rsidR="00AF59C7" w:rsidRDefault="00AF59C7">
      <w:pPr>
        <w:pStyle w:val="ConsPlusNormal"/>
        <w:jc w:val="center"/>
      </w:pPr>
      <w:r>
        <w:t>от 16.12.2019 N 3098)</w:t>
      </w:r>
    </w:p>
    <w:p w:rsidR="00AF59C7" w:rsidRDefault="00AF59C7">
      <w:pPr>
        <w:pStyle w:val="ConsPlusNormal"/>
        <w:jc w:val="both"/>
      </w:pPr>
    </w:p>
    <w:p w:rsidR="00AF59C7" w:rsidRDefault="00AF59C7">
      <w:pPr>
        <w:pStyle w:val="ConsPlusTitle"/>
        <w:ind w:firstLine="540"/>
        <w:jc w:val="both"/>
        <w:outlineLvl w:val="2"/>
      </w:pPr>
      <w:r>
        <w:t>3.1. Предоставление муниципальной услуги в уполномоченном структурном подразделении</w:t>
      </w:r>
    </w:p>
    <w:p w:rsidR="00AF59C7" w:rsidRDefault="00AF59C7">
      <w:pPr>
        <w:pStyle w:val="ConsPlusNormal"/>
        <w:jc w:val="both"/>
      </w:pPr>
    </w:p>
    <w:p w:rsidR="00AF59C7" w:rsidRDefault="00AF59C7">
      <w:pPr>
        <w:pStyle w:val="ConsPlusNormal"/>
        <w:ind w:firstLine="540"/>
        <w:jc w:val="both"/>
      </w:pPr>
      <w:r>
        <w:t>Для предоставления муниципальной услуги осуществляются следующие административные процедуры:</w:t>
      </w:r>
    </w:p>
    <w:p w:rsidR="00AF59C7" w:rsidRDefault="00AF59C7">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AF59C7" w:rsidRDefault="00AF59C7">
      <w:pPr>
        <w:pStyle w:val="ConsPlusNormal"/>
        <w:spacing w:before="220"/>
        <w:ind w:firstLine="540"/>
        <w:jc w:val="both"/>
      </w:pPr>
      <w:r>
        <w:t>формирование и направление запросов в органы (организации), участвующие в предоставлении муниципальной услуги;</w:t>
      </w:r>
    </w:p>
    <w:p w:rsidR="00AF59C7" w:rsidRDefault="00AF59C7">
      <w:pPr>
        <w:pStyle w:val="ConsPlusNormal"/>
        <w:spacing w:before="220"/>
        <w:ind w:firstLine="540"/>
        <w:jc w:val="both"/>
      </w:pPr>
      <w:r>
        <w:t>рассмотрение заявления о выдаче градостроительного плана земельного участка;</w:t>
      </w:r>
    </w:p>
    <w:p w:rsidR="00AF59C7" w:rsidRDefault="00AF59C7">
      <w:pPr>
        <w:pStyle w:val="ConsPlusNormal"/>
        <w:spacing w:before="220"/>
        <w:ind w:firstLine="540"/>
        <w:jc w:val="both"/>
      </w:pPr>
      <w:r>
        <w:t>принятие решения о предоставлении муниципальной услуги либо отказе в предоставлении муниципальной услуги;</w:t>
      </w:r>
    </w:p>
    <w:p w:rsidR="00AF59C7" w:rsidRDefault="00AF59C7">
      <w:pPr>
        <w:pStyle w:val="ConsPlusNormal"/>
        <w:spacing w:before="220"/>
        <w:ind w:firstLine="540"/>
        <w:jc w:val="both"/>
      </w:pPr>
      <w: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AF59C7" w:rsidRDefault="00AF59C7">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AF59C7" w:rsidRDefault="00AF59C7">
      <w:pPr>
        <w:pStyle w:val="ConsPlusNormal"/>
        <w:jc w:val="both"/>
      </w:pPr>
    </w:p>
    <w:p w:rsidR="00AF59C7" w:rsidRDefault="00AF59C7">
      <w:pPr>
        <w:pStyle w:val="ConsPlusTitle"/>
        <w:ind w:firstLine="540"/>
        <w:jc w:val="both"/>
        <w:outlineLvl w:val="3"/>
      </w:pPr>
      <w:r>
        <w:t>3.1.1. Прием и регистрация заявления и документов, необходимых для предоставления муниципальной услуги</w:t>
      </w:r>
    </w:p>
    <w:p w:rsidR="00AF59C7" w:rsidRDefault="00AF59C7">
      <w:pPr>
        <w:pStyle w:val="ConsPlusNormal"/>
        <w:jc w:val="both"/>
      </w:pPr>
    </w:p>
    <w:p w:rsidR="00AF59C7" w:rsidRDefault="00AF59C7">
      <w:pPr>
        <w:pStyle w:val="ConsPlusNormal"/>
        <w:ind w:firstLine="540"/>
        <w:jc w:val="both"/>
      </w:pPr>
      <w:r>
        <w:t xml:space="preserve">Основанием для предоставления муниципальной услуги является представление Заявления с приложением документов, предусмотренных </w:t>
      </w:r>
      <w:hyperlink w:anchor="P157" w:history="1">
        <w:r>
          <w:rPr>
            <w:color w:val="0000FF"/>
          </w:rPr>
          <w:t>подразделом 2.6</w:t>
        </w:r>
      </w:hyperlink>
      <w:r>
        <w:t xml:space="preserve"> настоящего Административного регламента, заявителем лично либо его уполномоченным лицом при наличии надлежаще оформленных документов в отдел по работе с обращениями граждан (физические лица, индивидуальные предприниматели) или в отдел делопроизводства (юридические лица) администрации города Чебоксары, через организации федеральной почтовой связи, через Единый портал государственных и муниципальных услуг, через МФЦ, через ГИСОГД.</w:t>
      </w:r>
    </w:p>
    <w:p w:rsidR="00AF59C7" w:rsidRDefault="00AF59C7">
      <w:pPr>
        <w:pStyle w:val="ConsPlusNormal"/>
        <w:jc w:val="both"/>
      </w:pPr>
      <w:r>
        <w:t xml:space="preserve">(в ред. </w:t>
      </w:r>
      <w:hyperlink r:id="rId88" w:history="1">
        <w:r>
          <w:rPr>
            <w:color w:val="0000FF"/>
          </w:rPr>
          <w:t>Постановления</w:t>
        </w:r>
      </w:hyperlink>
      <w:r>
        <w:t xml:space="preserve"> администрации г. Чебоксары ЧР от 21.07.2020 N 1243)</w:t>
      </w:r>
    </w:p>
    <w:p w:rsidR="00AF59C7" w:rsidRDefault="00AF59C7">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w:t>
      </w:r>
      <w:r>
        <w:lastRenderedPageBreak/>
        <w:t xml:space="preserve">предусмотренных </w:t>
      </w:r>
      <w:hyperlink r:id="rId89"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AF59C7" w:rsidRDefault="00AF59C7">
      <w:pPr>
        <w:pStyle w:val="ConsPlusNormal"/>
        <w:jc w:val="both"/>
      </w:pPr>
      <w:r>
        <w:t xml:space="preserve">(в ред. </w:t>
      </w:r>
      <w:hyperlink r:id="rId90" w:history="1">
        <w:r>
          <w:rPr>
            <w:color w:val="0000FF"/>
          </w:rPr>
          <w:t>Постановления</w:t>
        </w:r>
      </w:hyperlink>
      <w:r>
        <w:t xml:space="preserve"> администрации г. Чебоксары ЧР от 27.04.2021 N 755)</w:t>
      </w:r>
    </w:p>
    <w:p w:rsidR="00AF59C7" w:rsidRDefault="00AF59C7">
      <w:pPr>
        <w:pStyle w:val="ConsPlusNormal"/>
        <w:spacing w:before="220"/>
        <w:ind w:firstLine="540"/>
        <w:jc w:val="both"/>
      </w:pPr>
      <w: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AF59C7" w:rsidRDefault="00AF59C7">
      <w:pPr>
        <w:pStyle w:val="ConsPlusNormal"/>
        <w:spacing w:before="220"/>
        <w:ind w:firstLine="540"/>
        <w:jc w:val="both"/>
      </w:pPr>
      <w: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AF59C7" w:rsidRDefault="00AF59C7">
      <w:pPr>
        <w:pStyle w:val="ConsPlusNormal"/>
        <w:spacing w:before="220"/>
        <w:ind w:firstLine="540"/>
        <w:jc w:val="both"/>
      </w:pPr>
      <w:r>
        <w:t>В день поступления Заявления и документов, необходимых для предоставления муниципальной услуги, специалист отдела по работе с обращениями граждан или отдела делопроизводства администрации города Чебоксары, регистрирует принятый пакет документов в системе электронного документооборота с присвоением регистрационного номера и даты получения.</w:t>
      </w:r>
    </w:p>
    <w:p w:rsidR="00AF59C7" w:rsidRDefault="00AF59C7">
      <w:pPr>
        <w:pStyle w:val="ConsPlusNormal"/>
        <w:spacing w:before="220"/>
        <w:ind w:firstLine="540"/>
        <w:jc w:val="both"/>
      </w:pPr>
      <w: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AF59C7" w:rsidRDefault="00AF59C7">
      <w:pPr>
        <w:pStyle w:val="ConsPlusNormal"/>
        <w:spacing w:before="220"/>
        <w:ind w:firstLine="540"/>
        <w:jc w:val="both"/>
      </w:pPr>
      <w:r>
        <w:t>Заявитель несет ответственность за достоверность представленных сведений и документов.</w:t>
      </w:r>
    </w:p>
    <w:p w:rsidR="00AF59C7" w:rsidRDefault="00AF59C7">
      <w:pPr>
        <w:pStyle w:val="ConsPlusNormal"/>
        <w:spacing w:before="220"/>
        <w:ind w:firstLine="540"/>
        <w:jc w:val="both"/>
      </w:pPr>
      <w:r>
        <w:t>В случае поступления документов в электронной форме специалист отдела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AF59C7" w:rsidRDefault="00AF59C7">
      <w:pPr>
        <w:pStyle w:val="ConsPlusNormal"/>
        <w:spacing w:before="220"/>
        <w:ind w:firstLine="540"/>
        <w:jc w:val="both"/>
      </w:pPr>
      <w: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AF59C7" w:rsidRDefault="00AF59C7">
      <w:pPr>
        <w:pStyle w:val="ConsPlusNormal"/>
        <w:jc w:val="both"/>
      </w:pPr>
    </w:p>
    <w:p w:rsidR="00AF59C7" w:rsidRDefault="00AF59C7">
      <w:pPr>
        <w:pStyle w:val="ConsPlusTitle"/>
        <w:ind w:firstLine="540"/>
        <w:jc w:val="both"/>
        <w:outlineLvl w:val="3"/>
      </w:pPr>
      <w:bookmarkStart w:id="5" w:name="P350"/>
      <w:bookmarkEnd w:id="5"/>
      <w:r>
        <w:t>3.1.2. Формирование и направление запросов в органы (организации), участвующие в предоставлении муниципальной услуги</w:t>
      </w:r>
    </w:p>
    <w:p w:rsidR="00AF59C7" w:rsidRDefault="00AF59C7">
      <w:pPr>
        <w:pStyle w:val="ConsPlusNormal"/>
        <w:jc w:val="both"/>
      </w:pPr>
    </w:p>
    <w:p w:rsidR="00AF59C7" w:rsidRDefault="00AF59C7">
      <w:pPr>
        <w:pStyle w:val="ConsPlusNormal"/>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AF59C7" w:rsidRDefault="00AF59C7">
      <w:pPr>
        <w:pStyle w:val="ConsPlusNormal"/>
        <w:spacing w:before="220"/>
        <w:ind w:firstLine="540"/>
        <w:jc w:val="both"/>
      </w:pPr>
      <w:r>
        <w:t>Специалист структурного подразделения в течение 1 рабочего дня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AF59C7" w:rsidRDefault="00AF59C7">
      <w:pPr>
        <w:pStyle w:val="ConsPlusNormal"/>
        <w:jc w:val="both"/>
      </w:pPr>
      <w:r>
        <w:t xml:space="preserve">(в ред. </w:t>
      </w:r>
      <w:hyperlink r:id="rId91" w:history="1">
        <w:r>
          <w:rPr>
            <w:color w:val="0000FF"/>
          </w:rPr>
          <w:t>Постановления</w:t>
        </w:r>
      </w:hyperlink>
      <w:r>
        <w:t xml:space="preserve"> администрации г. Чебоксары ЧР от 28.02.2020 N 415)</w:t>
      </w:r>
    </w:p>
    <w:p w:rsidR="00AF59C7" w:rsidRDefault="00AF59C7">
      <w:pPr>
        <w:pStyle w:val="ConsPlusNormal"/>
        <w:spacing w:before="220"/>
        <w:ind w:firstLine="540"/>
        <w:jc w:val="both"/>
      </w:pPr>
      <w:r>
        <w:lastRenderedPageBreak/>
        <w:t>Межведомственный запрос администрации города Чебоксары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F59C7" w:rsidRDefault="00AF59C7">
      <w:pPr>
        <w:pStyle w:val="ConsPlusNormal"/>
        <w:spacing w:before="220"/>
        <w:ind w:firstLine="540"/>
        <w:jc w:val="both"/>
      </w:pPr>
      <w:r>
        <w:t>1) наименование органа или организации, направляющих межведомственный запрос;</w:t>
      </w:r>
    </w:p>
    <w:p w:rsidR="00AF59C7" w:rsidRDefault="00AF59C7">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AF59C7" w:rsidRDefault="00AF59C7">
      <w:pPr>
        <w:pStyle w:val="ConsPlusNormal"/>
        <w:spacing w:before="220"/>
        <w:ind w:firstLine="540"/>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F59C7" w:rsidRDefault="00AF59C7">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AF59C7" w:rsidRDefault="00AF59C7">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F59C7" w:rsidRDefault="00AF59C7">
      <w:pPr>
        <w:pStyle w:val="ConsPlusNormal"/>
        <w:spacing w:before="220"/>
        <w:ind w:firstLine="540"/>
        <w:jc w:val="both"/>
      </w:pPr>
      <w:r>
        <w:t>6) контактная информация для направления ответа на межведомственный запрос;</w:t>
      </w:r>
    </w:p>
    <w:p w:rsidR="00AF59C7" w:rsidRDefault="00AF59C7">
      <w:pPr>
        <w:pStyle w:val="ConsPlusNormal"/>
        <w:spacing w:before="220"/>
        <w:ind w:firstLine="540"/>
        <w:jc w:val="both"/>
      </w:pPr>
      <w:r>
        <w:t>7) дата направления межведомственного запроса;</w:t>
      </w:r>
    </w:p>
    <w:p w:rsidR="00AF59C7" w:rsidRDefault="00AF59C7">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9C7" w:rsidRDefault="00AF59C7">
      <w:pPr>
        <w:pStyle w:val="ConsPlusNormal"/>
        <w:spacing w:before="220"/>
        <w:ind w:firstLine="540"/>
        <w:jc w:val="both"/>
      </w:pPr>
      <w:r>
        <w:t xml:space="preserve">9) информация о факте получения согласия, предусмотренного </w:t>
      </w:r>
      <w:hyperlink r:id="rId92" w:history="1">
        <w:r>
          <w:rPr>
            <w:color w:val="0000FF"/>
          </w:rPr>
          <w:t>частью 5 статьи 7</w:t>
        </w:r>
      </w:hyperlink>
      <w:r>
        <w:t xml:space="preserve"> Федерального закона 210-ФЗ (при направлении межведомственного запроса в случае, предусмотренном частью 5 статьи 7 Федерального закона 210-ФЗ).</w:t>
      </w:r>
    </w:p>
    <w:p w:rsidR="00AF59C7" w:rsidRDefault="00AF59C7">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AF59C7" w:rsidRDefault="00AF59C7">
      <w:pPr>
        <w:pStyle w:val="ConsPlusNormal"/>
        <w:jc w:val="both"/>
      </w:pPr>
    </w:p>
    <w:p w:rsidR="00AF59C7" w:rsidRDefault="00AF59C7">
      <w:pPr>
        <w:pStyle w:val="ConsPlusTitle"/>
        <w:ind w:firstLine="540"/>
        <w:jc w:val="both"/>
        <w:outlineLvl w:val="3"/>
      </w:pPr>
      <w:r>
        <w:t>3.1.3. Рассмотрение заявления о выдаче градостроительного плана земельного участка</w:t>
      </w:r>
    </w:p>
    <w:p w:rsidR="00AF59C7" w:rsidRDefault="00AF59C7">
      <w:pPr>
        <w:pStyle w:val="ConsPlusNormal"/>
        <w:jc w:val="both"/>
      </w:pPr>
    </w:p>
    <w:p w:rsidR="00AF59C7" w:rsidRDefault="00AF59C7">
      <w:pPr>
        <w:pStyle w:val="ConsPlusNormal"/>
        <w:ind w:firstLine="540"/>
        <w:jc w:val="both"/>
      </w:pPr>
      <w:r>
        <w:t>Основанием для начала административной процедуры является принятое и зарегистрированное Заявление с документами, необходимыми для предоставления муниципальной услуги.</w:t>
      </w:r>
    </w:p>
    <w:p w:rsidR="00AF59C7" w:rsidRDefault="00AF59C7">
      <w:pPr>
        <w:pStyle w:val="ConsPlusNormal"/>
        <w:spacing w:before="220"/>
        <w:ind w:firstLine="540"/>
        <w:jc w:val="both"/>
      </w:pPr>
      <w:r>
        <w:t xml:space="preserve">Специалист отдела исходных данных рассматривает Заявление на соответствие требованиям, указанным в </w:t>
      </w:r>
      <w:hyperlink w:anchor="P157" w:history="1">
        <w:r>
          <w:rPr>
            <w:color w:val="0000FF"/>
          </w:rPr>
          <w:t>подразделе 2.6</w:t>
        </w:r>
      </w:hyperlink>
      <w:r>
        <w:t xml:space="preserve">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 в течение 6 рабочих дней со дня регистрации Заявления в структурном подразделении.</w:t>
      </w:r>
    </w:p>
    <w:p w:rsidR="00AF59C7" w:rsidRDefault="00AF59C7">
      <w:pPr>
        <w:pStyle w:val="ConsPlusNormal"/>
        <w:spacing w:before="220"/>
        <w:ind w:firstLine="540"/>
        <w:jc w:val="both"/>
      </w:pPr>
      <w:r>
        <w:t xml:space="preserve">В случае выявления противоречий, неточностей в представленных на рассмотрение </w:t>
      </w:r>
      <w:r>
        <w:lastRenderedPageBreak/>
        <w:t>документах либо представления неполного комплекта документов специалист отдела исходных данных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w:t>
      </w:r>
    </w:p>
    <w:p w:rsidR="00AF59C7" w:rsidRDefault="00AF59C7">
      <w:pPr>
        <w:pStyle w:val="ConsPlusNormal"/>
        <w:spacing w:before="220"/>
        <w:ind w:firstLine="540"/>
        <w:jc w:val="both"/>
      </w:pPr>
      <w:r>
        <w:t>Результатом административной процедуры является рассмотренное Заявление с приложенными документами.</w:t>
      </w:r>
    </w:p>
    <w:p w:rsidR="00AF59C7" w:rsidRDefault="00AF59C7">
      <w:pPr>
        <w:pStyle w:val="ConsPlusNormal"/>
        <w:jc w:val="both"/>
      </w:pPr>
    </w:p>
    <w:p w:rsidR="00AF59C7" w:rsidRDefault="00AF59C7">
      <w:pPr>
        <w:pStyle w:val="ConsPlusTitle"/>
        <w:ind w:firstLine="540"/>
        <w:jc w:val="both"/>
        <w:outlineLvl w:val="3"/>
      </w:pPr>
      <w:r>
        <w:t>3.1.4. Принятие решения о предоставлении муниципальной услуги либо об отказе в предоставлении муниципальной услуги</w:t>
      </w:r>
    </w:p>
    <w:p w:rsidR="00AF59C7" w:rsidRDefault="00AF59C7">
      <w:pPr>
        <w:pStyle w:val="ConsPlusNormal"/>
        <w:jc w:val="both"/>
      </w:pPr>
    </w:p>
    <w:p w:rsidR="00AF59C7" w:rsidRDefault="00AF59C7">
      <w:pPr>
        <w:pStyle w:val="ConsPlusNormal"/>
        <w:ind w:firstLine="540"/>
        <w:jc w:val="both"/>
      </w:pPr>
      <w:r>
        <w:t>Основаниями для начала административной процедуры является рассмотренное Заявление с приложенными документами.</w:t>
      </w:r>
    </w:p>
    <w:p w:rsidR="00AF59C7" w:rsidRDefault="00AF59C7">
      <w:pPr>
        <w:pStyle w:val="ConsPlusNormal"/>
        <w:spacing w:before="220"/>
        <w:ind w:firstLine="540"/>
        <w:jc w:val="both"/>
      </w:pPr>
      <w:r>
        <w:t xml:space="preserve">При наличии оснований, предусмотренных </w:t>
      </w:r>
      <w:hyperlink w:anchor="P205" w:history="1">
        <w:r>
          <w:rPr>
            <w:color w:val="0000FF"/>
          </w:rPr>
          <w:t>подразделом 2.10</w:t>
        </w:r>
      </w:hyperlink>
      <w:r>
        <w:t xml:space="preserve"> настоящего Административного регламента, специалист отдела исходных данных в течение 2 рабочих дней готовит проект решения об отказе в выдаче градостроительного плана земельного участка и передает его в порядке делопроизводства заместителю главы администрации города Чебоксары - начальнику управления архитектуры и градостроительства для подписания. Решение об отказе в выдаче градостроительного плана земельного участка должно быть обоснованным и содержать все основания для отказа.</w:t>
      </w:r>
    </w:p>
    <w:p w:rsidR="00AF59C7" w:rsidRDefault="00AF59C7">
      <w:pPr>
        <w:pStyle w:val="ConsPlusNormal"/>
        <w:spacing w:before="220"/>
        <w:ind w:firstLine="540"/>
        <w:jc w:val="both"/>
      </w:pPr>
      <w:r>
        <w:t>При отсутствии вышеуказанных оснований в течение 2 рабочих дней со дня получения ответов на межведомственные запросы специалист отдела исходных данных готовит проект градостроительного плана земельного участка (далее - проект градостроительного плана).</w:t>
      </w:r>
    </w:p>
    <w:p w:rsidR="00AF59C7" w:rsidRDefault="00AF59C7">
      <w:pPr>
        <w:pStyle w:val="ConsPlusNormal"/>
        <w:spacing w:before="220"/>
        <w:ind w:firstLine="540"/>
        <w:jc w:val="both"/>
      </w:pPr>
      <w:r>
        <w:t>Проект градостроительного плана согласовывается структурными подразделениями управления архитектуры и градостроительства администрации города Чебоксары и подписывается заместителем начальника управления архитектуры и градостроительства - главным архитектором города Чебоксары в срок, не превышающий 3 рабочих дней.</w:t>
      </w:r>
    </w:p>
    <w:p w:rsidR="00AF59C7" w:rsidRDefault="00AF59C7">
      <w:pPr>
        <w:pStyle w:val="ConsPlusNormal"/>
        <w:jc w:val="both"/>
      </w:pPr>
      <w:r>
        <w:t xml:space="preserve">(в ред. </w:t>
      </w:r>
      <w:hyperlink r:id="rId93" w:history="1">
        <w:r>
          <w:rPr>
            <w:color w:val="0000FF"/>
          </w:rPr>
          <w:t>Постановления</w:t>
        </w:r>
      </w:hyperlink>
      <w:r>
        <w:t xml:space="preserve"> администрации г. Чебоксары ЧР от 28.02.2020 N 415)</w:t>
      </w:r>
    </w:p>
    <w:p w:rsidR="00AF59C7" w:rsidRDefault="00AF59C7">
      <w:pPr>
        <w:pStyle w:val="ConsPlusNormal"/>
        <w:spacing w:before="220"/>
        <w:ind w:firstLine="540"/>
        <w:jc w:val="both"/>
      </w:pPr>
      <w:r>
        <w:t>Подписанный градостроительный план земельного участка в течение 1 рабочего дня передается в отдел делопроизводства МБУ "Управление территориального планирования" города Чебоксары.</w:t>
      </w:r>
    </w:p>
    <w:p w:rsidR="00AF59C7" w:rsidRDefault="00AF59C7">
      <w:pPr>
        <w:pStyle w:val="ConsPlusNormal"/>
        <w:spacing w:before="220"/>
        <w:ind w:firstLine="540"/>
        <w:jc w:val="both"/>
      </w:pPr>
      <w:r>
        <w:t>Результатом административной процедуры является подписание уполномоченным должностным лицом градостроительного плана земельного участка либо подписание главой администрации города Чебоксары, начальником управления архитектуры и градостроительства администрации города Чебоксары или его заместителем решения об отказе в выдаче градостроительного плана земельного участка.</w:t>
      </w:r>
    </w:p>
    <w:p w:rsidR="00AF59C7" w:rsidRDefault="00AF59C7">
      <w:pPr>
        <w:pStyle w:val="ConsPlusNormal"/>
        <w:jc w:val="both"/>
      </w:pPr>
    </w:p>
    <w:p w:rsidR="00AF59C7" w:rsidRDefault="00AF59C7">
      <w:pPr>
        <w:pStyle w:val="ConsPlusTitle"/>
        <w:ind w:firstLine="540"/>
        <w:jc w:val="both"/>
        <w:outlineLvl w:val="3"/>
      </w:pPr>
      <w:r>
        <w:t>3.1.5.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AF59C7" w:rsidRDefault="00AF59C7">
      <w:pPr>
        <w:pStyle w:val="ConsPlusNormal"/>
        <w:ind w:firstLine="540"/>
        <w:jc w:val="both"/>
      </w:pPr>
      <w:r>
        <w:t xml:space="preserve">(в ред. </w:t>
      </w:r>
      <w:hyperlink r:id="rId94" w:history="1">
        <w:r>
          <w:rPr>
            <w:color w:val="0000FF"/>
          </w:rPr>
          <w:t>Постановления</w:t>
        </w:r>
      </w:hyperlink>
      <w:r>
        <w:t xml:space="preserve"> администрации г. Чебоксары ЧР от 28.02.2020 N 415)</w:t>
      </w:r>
    </w:p>
    <w:p w:rsidR="00AF59C7" w:rsidRDefault="00AF59C7">
      <w:pPr>
        <w:pStyle w:val="ConsPlusNormal"/>
        <w:jc w:val="both"/>
      </w:pPr>
    </w:p>
    <w:p w:rsidR="00AF59C7" w:rsidRDefault="00AF59C7">
      <w:pPr>
        <w:pStyle w:val="ConsPlusNormal"/>
        <w:ind w:firstLine="540"/>
        <w:jc w:val="both"/>
      </w:pPr>
      <w:r>
        <w:t>Основанием для начала административной процедуры является регистрация подписанного градостроительного плана земельного участка в отделе делопроизводства МБУ "Управление территориального планирования" города Чебоксары либо регистрация подписанного решения об отказе в выдаче градостроительного плана земельного участка в отделе делопроизводства или отделе по работе с обращениями граждан администрации города Чебоксары.</w:t>
      </w:r>
    </w:p>
    <w:p w:rsidR="00AF59C7" w:rsidRDefault="00AF59C7">
      <w:pPr>
        <w:pStyle w:val="ConsPlusNormal"/>
        <w:spacing w:before="220"/>
        <w:ind w:firstLine="540"/>
        <w:jc w:val="both"/>
      </w:pPr>
      <w:r>
        <w:t xml:space="preserve">Решение об отказе в выдаче градостроительного плана земельного участка с указанием причин отказа и возможностей их устранения выдается специалистом отдела делопроизводства или отдела по работе с обращениями граждан администрации города Чебоксары заявителю либо </w:t>
      </w:r>
      <w:r>
        <w:lastRenderedPageBreak/>
        <w:t>их представителям при наличии полномочий, оформленных в соответствии с действующим законодательством, либо направляются по почте.</w:t>
      </w:r>
    </w:p>
    <w:p w:rsidR="00AF59C7" w:rsidRDefault="00AF59C7">
      <w:pPr>
        <w:pStyle w:val="ConsPlusNormal"/>
        <w:spacing w:before="220"/>
        <w:ind w:firstLine="540"/>
        <w:jc w:val="both"/>
      </w:pPr>
      <w:r>
        <w:t>Градостроительный план земельного участка выдается заявителю (представителю заявителя) или направляется посредством почтового отправления с уведомлением о вручении по указанному им адресу, содержащемуся в Заявлении, в течение 1 рабочего дня со дня поступления в отдел делопроизводства МБУ "Управление территориального планирования" города Чебоксары.</w:t>
      </w:r>
    </w:p>
    <w:p w:rsidR="00AF59C7" w:rsidRDefault="00AF59C7">
      <w:pPr>
        <w:pStyle w:val="ConsPlusNormal"/>
        <w:spacing w:before="220"/>
        <w:ind w:firstLine="540"/>
        <w:jc w:val="both"/>
      </w:pPr>
      <w:r>
        <w:t>Заявитель либо его представитель расписывается в журнале регистрации и выдачи корреспонденции в МБУ "Управление территориального планирования" города Чебоксары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AF59C7" w:rsidRDefault="00AF59C7">
      <w:pPr>
        <w:pStyle w:val="ConsPlusNormal"/>
        <w:spacing w:before="220"/>
        <w:ind w:firstLine="540"/>
        <w:jc w:val="both"/>
      </w:pPr>
      <w:r>
        <w:t>В случае если Заявление с приложенными документами поступило из МФЦ, специалист МБУ "Управление территориального планирования" города Чебоксары организует доставку в МФЦ конечного результата предоставления услуги в течение 1 рабочего дня со дня получения результата.</w:t>
      </w:r>
    </w:p>
    <w:p w:rsidR="00AF59C7" w:rsidRDefault="00AF59C7">
      <w:pPr>
        <w:pStyle w:val="ConsPlusNormal"/>
        <w:spacing w:before="220"/>
        <w:ind w:firstLine="540"/>
        <w:jc w:val="both"/>
      </w:pPr>
      <w:r>
        <w:t>Градостроительный план земельного участка выдается в форме электронного документа, подписанного электронной подписью, если это указано в Заявлении.</w:t>
      </w:r>
    </w:p>
    <w:p w:rsidR="00AF59C7" w:rsidRDefault="00AF59C7">
      <w:pPr>
        <w:pStyle w:val="ConsPlusNormal"/>
        <w:spacing w:before="220"/>
        <w:ind w:firstLine="540"/>
        <w:jc w:val="both"/>
      </w:pPr>
      <w:r>
        <w:t>Результатом административной процедуры является выдача (направление) заявителю либо представителю заявителя градостроительного плана земельного участка либо решения администрации города Чебоксары об отказе в выдаче градостроительного плана земельного участка.</w:t>
      </w:r>
    </w:p>
    <w:p w:rsidR="00AF59C7" w:rsidRDefault="00AF59C7">
      <w:pPr>
        <w:pStyle w:val="ConsPlusNormal"/>
        <w:jc w:val="both"/>
      </w:pPr>
    </w:p>
    <w:p w:rsidR="00AF59C7" w:rsidRDefault="00AF59C7">
      <w:pPr>
        <w:pStyle w:val="ConsPlusTitle"/>
        <w:ind w:firstLine="540"/>
        <w:jc w:val="both"/>
        <w:outlineLvl w:val="3"/>
      </w:pPr>
      <w:r>
        <w:t>3.1.6. Исправление допущенных опечаток и ошибок в выданных в результате предоставления муниципальной услуги документах</w:t>
      </w:r>
    </w:p>
    <w:p w:rsidR="00AF59C7" w:rsidRDefault="00AF59C7">
      <w:pPr>
        <w:pStyle w:val="ConsPlusNormal"/>
        <w:jc w:val="both"/>
      </w:pPr>
    </w:p>
    <w:p w:rsidR="00AF59C7" w:rsidRDefault="00AF59C7">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администрации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AF59C7" w:rsidRDefault="00AF59C7">
      <w:pPr>
        <w:pStyle w:val="ConsPlusNormal"/>
        <w:spacing w:before="220"/>
        <w:ind w:firstLine="540"/>
        <w:jc w:val="both"/>
      </w:pPr>
      <w:r>
        <w:t>Заявление об исправлении ошибок представляется в структурное подразделение администрации города Чебоксары в произвольной форме и рассматривается специалистом структурного подразделения администрации города Чебоксары в течение 1 рабочего дня с даты его регистрации.</w:t>
      </w:r>
    </w:p>
    <w:p w:rsidR="00AF59C7" w:rsidRDefault="00AF59C7">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AF59C7" w:rsidRDefault="00AF59C7">
      <w:pPr>
        <w:pStyle w:val="ConsPlusNormal"/>
        <w:jc w:val="both"/>
      </w:pPr>
      <w:r>
        <w:t xml:space="preserve">(в ред. </w:t>
      </w:r>
      <w:hyperlink r:id="rId95" w:history="1">
        <w:r>
          <w:rPr>
            <w:color w:val="0000FF"/>
          </w:rPr>
          <w:t>Постановления</w:t>
        </w:r>
      </w:hyperlink>
      <w:r>
        <w:t xml:space="preserve"> администрации г. Чебоксары ЧР от 27.04.2021 N 755)</w:t>
      </w:r>
    </w:p>
    <w:p w:rsidR="00AF59C7" w:rsidRDefault="00AF59C7">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AF59C7" w:rsidRDefault="00AF59C7">
      <w:pPr>
        <w:pStyle w:val="ConsPlusNormal"/>
        <w:jc w:val="both"/>
      </w:pPr>
      <w:r>
        <w:t xml:space="preserve">(в ред. </w:t>
      </w:r>
      <w:hyperlink r:id="rId96" w:history="1">
        <w:r>
          <w:rPr>
            <w:color w:val="0000FF"/>
          </w:rPr>
          <w:t>Постановления</w:t>
        </w:r>
      </w:hyperlink>
      <w:r>
        <w:t xml:space="preserve"> администрации г. Чебоксары ЧР от 27.04.2021 N 755)</w:t>
      </w:r>
    </w:p>
    <w:p w:rsidR="00AF59C7" w:rsidRDefault="00AF59C7">
      <w:pPr>
        <w:pStyle w:val="ConsPlusNormal"/>
        <w:spacing w:before="220"/>
        <w:ind w:firstLine="540"/>
        <w:jc w:val="both"/>
      </w:pPr>
      <w:r>
        <w:t xml:space="preserve">Результатом административной процедуры является замена документов в случае выявления </w:t>
      </w:r>
      <w:r>
        <w:lastRenderedPageBreak/>
        <w:t>допущенных опечаток и (или) ошибок либо письменное уведомление об отсутствии таких опечаток и (или) ошибок.</w:t>
      </w:r>
    </w:p>
    <w:p w:rsidR="00AF59C7" w:rsidRDefault="00AF59C7">
      <w:pPr>
        <w:pStyle w:val="ConsPlusNormal"/>
        <w:jc w:val="both"/>
      </w:pPr>
    </w:p>
    <w:p w:rsidR="00AF59C7" w:rsidRDefault="00AF59C7">
      <w:pPr>
        <w:pStyle w:val="ConsPlusTitle"/>
        <w:ind w:firstLine="540"/>
        <w:jc w:val="both"/>
        <w:outlineLvl w:val="2"/>
      </w:pPr>
      <w:bookmarkStart w:id="6" w:name="P405"/>
      <w:bookmarkEnd w:id="6"/>
      <w:r>
        <w:t>3.2. Особенности выполнения административных процедур в МФЦ</w:t>
      </w:r>
    </w:p>
    <w:p w:rsidR="00AF59C7" w:rsidRDefault="00AF59C7">
      <w:pPr>
        <w:pStyle w:val="ConsPlusNormal"/>
        <w:jc w:val="both"/>
      </w:pPr>
    </w:p>
    <w:p w:rsidR="00AF59C7" w:rsidRDefault="00AF59C7">
      <w:pPr>
        <w:pStyle w:val="ConsPlusNormal"/>
        <w:ind w:firstLine="540"/>
        <w:jc w:val="both"/>
      </w:pPr>
      <w:r>
        <w:t>В соответствии с соглашением МФЦ осуществляет следующие административные процедуры:</w:t>
      </w:r>
    </w:p>
    <w:p w:rsidR="00AF59C7" w:rsidRDefault="00AF59C7">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AF59C7" w:rsidRDefault="00AF59C7">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AF59C7" w:rsidRDefault="00AF59C7">
      <w:pPr>
        <w:pStyle w:val="ConsPlusNormal"/>
        <w:spacing w:before="220"/>
        <w:ind w:firstLine="540"/>
        <w:jc w:val="both"/>
      </w:pPr>
      <w:r>
        <w:t>выдача результата предоставления муниципальной услуги (положительного либо уведомления об отказе в предоставлении муниципальной услуги).</w:t>
      </w:r>
    </w:p>
    <w:p w:rsidR="00AF59C7" w:rsidRDefault="00AF59C7">
      <w:pPr>
        <w:pStyle w:val="ConsPlusNormal"/>
        <w:spacing w:before="220"/>
        <w:ind w:firstLine="540"/>
        <w:jc w:val="both"/>
      </w:pPr>
      <w: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AF59C7" w:rsidRDefault="00AF59C7">
      <w:pPr>
        <w:pStyle w:val="ConsPlusNormal"/>
        <w:jc w:val="both"/>
      </w:pPr>
    </w:p>
    <w:p w:rsidR="00AF59C7" w:rsidRDefault="00AF59C7">
      <w:pPr>
        <w:pStyle w:val="ConsPlusTitle"/>
        <w:ind w:firstLine="540"/>
        <w:jc w:val="both"/>
        <w:outlineLvl w:val="3"/>
      </w:pPr>
      <w:r>
        <w:t>3.2.1. Информирование (консультирование) заявителей о порядке предоставления муниципальной услуги в МФЦ</w:t>
      </w:r>
    </w:p>
    <w:p w:rsidR="00AF59C7" w:rsidRDefault="00AF59C7">
      <w:pPr>
        <w:pStyle w:val="ConsPlusNormal"/>
        <w:jc w:val="both"/>
      </w:pPr>
    </w:p>
    <w:p w:rsidR="00AF59C7" w:rsidRDefault="00AF59C7">
      <w:pPr>
        <w:pStyle w:val="ConsPlusNormal"/>
        <w:ind w:firstLine="540"/>
        <w:jc w:val="both"/>
      </w:pPr>
      <w:r>
        <w:t>Для получения информации о процедуре предоставления муниципальной услуги заинтересованное лицо вправе обратиться в МФЦ в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AF59C7" w:rsidRDefault="00AF59C7">
      <w:pPr>
        <w:pStyle w:val="ConsPlusNormal"/>
        <w:spacing w:before="220"/>
        <w:ind w:firstLine="540"/>
        <w:jc w:val="both"/>
      </w:pPr>
      <w: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AF59C7" w:rsidRDefault="00AF59C7">
      <w:pPr>
        <w:pStyle w:val="ConsPlusNormal"/>
        <w:spacing w:before="220"/>
        <w:ind w:firstLine="540"/>
        <w:jc w:val="both"/>
      </w:pPr>
      <w: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AF59C7" w:rsidRDefault="00AF59C7">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AF59C7" w:rsidRDefault="00AF59C7">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AF59C7" w:rsidRDefault="00AF59C7">
      <w:pPr>
        <w:pStyle w:val="ConsPlusNormal"/>
        <w:spacing w:before="220"/>
        <w:ind w:firstLine="540"/>
        <w:jc w:val="both"/>
      </w:pPr>
      <w:r>
        <w:t xml:space="preserve">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w:t>
      </w:r>
      <w:r>
        <w:lastRenderedPageBreak/>
        <w:t>подведомственности в электронном виде.</w:t>
      </w:r>
    </w:p>
    <w:p w:rsidR="00AF59C7" w:rsidRDefault="00AF59C7">
      <w:pPr>
        <w:pStyle w:val="ConsPlusNormal"/>
        <w:spacing w:before="220"/>
        <w:ind w:firstLine="540"/>
        <w:jc w:val="both"/>
      </w:pPr>
      <w:r>
        <w:t>Подробная информация (консультация) предоставляется по следующим вопросам:</w:t>
      </w:r>
    </w:p>
    <w:p w:rsidR="00AF59C7" w:rsidRDefault="00AF59C7">
      <w:pPr>
        <w:pStyle w:val="ConsPlusNormal"/>
        <w:spacing w:before="220"/>
        <w:ind w:firstLine="540"/>
        <w:jc w:val="both"/>
      </w:pPr>
      <w:r>
        <w:t>нормативные правовые акты, регулирующие предоставление муниципальной услуги в МФЦ;</w:t>
      </w:r>
    </w:p>
    <w:p w:rsidR="00AF59C7" w:rsidRDefault="00AF59C7">
      <w:pPr>
        <w:pStyle w:val="ConsPlusNormal"/>
        <w:spacing w:before="220"/>
        <w:ind w:firstLine="540"/>
        <w:jc w:val="both"/>
      </w:pPr>
      <w:r>
        <w:t>перечень документов, необходимых для предоставления услуги, комплектность (достаточность) представленных документов;</w:t>
      </w:r>
    </w:p>
    <w:p w:rsidR="00AF59C7" w:rsidRDefault="00AF59C7">
      <w:pPr>
        <w:pStyle w:val="ConsPlusNormal"/>
        <w:spacing w:before="220"/>
        <w:ind w:firstLine="540"/>
        <w:jc w:val="both"/>
      </w:pPr>
      <w:r>
        <w:t>источники получения документов, необходимых для оказания муниципальной услуги;</w:t>
      </w:r>
    </w:p>
    <w:p w:rsidR="00AF59C7" w:rsidRDefault="00AF59C7">
      <w:pPr>
        <w:pStyle w:val="ConsPlusNormal"/>
        <w:spacing w:before="220"/>
        <w:ind w:firstLine="540"/>
        <w:jc w:val="both"/>
      </w:pPr>
      <w:r>
        <w:t>информация о размере взимаемой платы в случае, если необходимость взимания платы установлена законодательством;</w:t>
      </w:r>
    </w:p>
    <w:p w:rsidR="00AF59C7" w:rsidRDefault="00AF59C7">
      <w:pPr>
        <w:pStyle w:val="ConsPlusNormal"/>
        <w:spacing w:before="220"/>
        <w:ind w:firstLine="540"/>
        <w:jc w:val="both"/>
      </w:pPr>
      <w:r>
        <w:t>требования к оформлению и заполнению заявления и других документов;</w:t>
      </w:r>
    </w:p>
    <w:p w:rsidR="00AF59C7" w:rsidRDefault="00AF59C7">
      <w:pPr>
        <w:pStyle w:val="ConsPlusNormal"/>
        <w:spacing w:before="220"/>
        <w:ind w:firstLine="540"/>
        <w:jc w:val="both"/>
      </w:pPr>
      <w:r>
        <w:t>время приема и выдачи документов;</w:t>
      </w:r>
    </w:p>
    <w:p w:rsidR="00AF59C7" w:rsidRDefault="00AF59C7">
      <w:pPr>
        <w:pStyle w:val="ConsPlusNormal"/>
        <w:spacing w:before="220"/>
        <w:ind w:firstLine="540"/>
        <w:jc w:val="both"/>
      </w:pPr>
      <w:r>
        <w:t>сроки предоставления муниципальной услуги;</w:t>
      </w:r>
    </w:p>
    <w:p w:rsidR="00AF59C7" w:rsidRDefault="00AF59C7">
      <w:pPr>
        <w:pStyle w:val="ConsPlusNormal"/>
        <w:spacing w:before="220"/>
        <w:ind w:firstLine="540"/>
        <w:jc w:val="both"/>
      </w:pPr>
      <w:r>
        <w:t>последовательность административных процедур при предоставлении муниципальной услуги;</w:t>
      </w:r>
    </w:p>
    <w:p w:rsidR="00AF59C7" w:rsidRDefault="00AF59C7">
      <w:pPr>
        <w:pStyle w:val="ConsPlusNormal"/>
        <w:spacing w:before="220"/>
        <w:ind w:firstLine="540"/>
        <w:jc w:val="both"/>
      </w:pPr>
      <w:r>
        <w:t>перечень оснований для отказа в приеме документов и предоставлении муниципальной услуги;</w:t>
      </w:r>
    </w:p>
    <w:p w:rsidR="00AF59C7" w:rsidRDefault="00AF59C7">
      <w:pPr>
        <w:pStyle w:val="ConsPlusNormal"/>
        <w:spacing w:before="220"/>
        <w:ind w:firstLine="540"/>
        <w:jc w:val="both"/>
      </w:pPr>
      <w:r>
        <w:t>порядок обжалования осуществляемых действий (бездействия) и решений, принимаемых в ходе оказания муниципальной услуги.</w:t>
      </w:r>
    </w:p>
    <w:p w:rsidR="00AF59C7" w:rsidRDefault="00AF59C7">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AF59C7" w:rsidRDefault="00AF59C7">
      <w:pPr>
        <w:pStyle w:val="ConsPlusNormal"/>
        <w:jc w:val="both"/>
      </w:pPr>
    </w:p>
    <w:p w:rsidR="00AF59C7" w:rsidRDefault="00AF59C7">
      <w:pPr>
        <w:pStyle w:val="ConsPlusTitle"/>
        <w:ind w:firstLine="540"/>
        <w:jc w:val="both"/>
        <w:outlineLvl w:val="3"/>
      </w:pPr>
      <w:r>
        <w:t>3.2.2. Прием и регистрация заявления и документов, необходимых для предоставления муниципальной услуги</w:t>
      </w:r>
    </w:p>
    <w:p w:rsidR="00AF59C7" w:rsidRDefault="00AF59C7">
      <w:pPr>
        <w:pStyle w:val="ConsPlusNormal"/>
        <w:jc w:val="both"/>
      </w:pPr>
    </w:p>
    <w:p w:rsidR="00AF59C7" w:rsidRDefault="00AF59C7">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57" w:history="1">
        <w:r>
          <w:rPr>
            <w:color w:val="0000FF"/>
          </w:rPr>
          <w:t>подразделом 2.6</w:t>
        </w:r>
      </w:hyperlink>
      <w:r>
        <w:t xml:space="preserve"> Административного регламента, в МФЦ.</w:t>
      </w:r>
    </w:p>
    <w:p w:rsidR="00AF59C7" w:rsidRDefault="00AF59C7">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97"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AF59C7" w:rsidRDefault="00AF59C7">
      <w:pPr>
        <w:pStyle w:val="ConsPlusNormal"/>
        <w:jc w:val="both"/>
      </w:pPr>
      <w:r>
        <w:t xml:space="preserve">(в ред. </w:t>
      </w:r>
      <w:hyperlink r:id="rId98" w:history="1">
        <w:r>
          <w:rPr>
            <w:color w:val="0000FF"/>
          </w:rPr>
          <w:t>Постановления</w:t>
        </w:r>
      </w:hyperlink>
      <w:r>
        <w:t xml:space="preserve"> администрации г. Чебоксары ЧР от 27.04.2021 N 755)</w:t>
      </w:r>
    </w:p>
    <w:p w:rsidR="00AF59C7" w:rsidRDefault="00AF59C7">
      <w:pPr>
        <w:pStyle w:val="ConsPlusNormal"/>
        <w:spacing w:before="220"/>
        <w:ind w:firstLine="540"/>
        <w:jc w:val="both"/>
      </w:pPr>
      <w: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AF59C7" w:rsidRDefault="00AF59C7">
      <w:pPr>
        <w:pStyle w:val="ConsPlusNormal"/>
        <w:spacing w:before="220"/>
        <w:ind w:firstLine="540"/>
        <w:jc w:val="both"/>
      </w:pPr>
      <w: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57" w:history="1">
        <w:r>
          <w:rPr>
            <w:color w:val="0000FF"/>
          </w:rPr>
          <w:t>подразделе 2.6</w:t>
        </w:r>
      </w:hyperlink>
      <w:r>
        <w:t xml:space="preserve"> Административного регламента, проверяет правильность заполнения Заявления, </w:t>
      </w:r>
      <w:r>
        <w:lastRenderedPageBreak/>
        <w:t>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AF59C7" w:rsidRDefault="00AF59C7">
      <w:pPr>
        <w:pStyle w:val="ConsPlusNormal"/>
        <w:spacing w:before="220"/>
        <w:ind w:firstLine="540"/>
        <w:jc w:val="both"/>
      </w:pPr>
      <w: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AF59C7" w:rsidRDefault="00AF59C7">
      <w:pPr>
        <w:pStyle w:val="ConsPlusNormal"/>
        <w:jc w:val="both"/>
      </w:pPr>
      <w:r>
        <w:t xml:space="preserve">(в ред. </w:t>
      </w:r>
      <w:hyperlink r:id="rId99" w:history="1">
        <w:r>
          <w:rPr>
            <w:color w:val="0000FF"/>
          </w:rPr>
          <w:t>Постановления</w:t>
        </w:r>
      </w:hyperlink>
      <w:r>
        <w:t xml:space="preserve"> администрации г. Чебоксары ЧР от 27.04.2021 N 755)</w:t>
      </w:r>
    </w:p>
    <w:p w:rsidR="00AF59C7" w:rsidRDefault="00AF59C7">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AF59C7" w:rsidRDefault="00AF59C7">
      <w:pPr>
        <w:pStyle w:val="ConsPlusNormal"/>
        <w:spacing w:before="220"/>
        <w:ind w:firstLine="540"/>
        <w:jc w:val="both"/>
      </w:pPr>
      <w: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AF59C7" w:rsidRDefault="00AF59C7">
      <w:pPr>
        <w:pStyle w:val="ConsPlusNormal"/>
        <w:spacing w:before="220"/>
        <w:ind w:firstLine="540"/>
        <w:jc w:val="both"/>
      </w:pPr>
      <w:r>
        <w:t xml:space="preserve">При отсутствии одного или нескольких документов, несоответствии представленных документов требованиям </w:t>
      </w:r>
      <w:hyperlink w:anchor="P157" w:history="1">
        <w:r>
          <w:rPr>
            <w:color w:val="0000FF"/>
          </w:rPr>
          <w:t>подраздела 2.6</w:t>
        </w:r>
      </w:hyperlink>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F59C7" w:rsidRDefault="00AF59C7">
      <w:pPr>
        <w:pStyle w:val="ConsPlusNormal"/>
        <w:spacing w:before="220"/>
        <w:ind w:firstLine="540"/>
        <w:jc w:val="both"/>
      </w:pPr>
      <w: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уполномоченное структурное подразделение администрации города Чебоксары, 3-й остается в МФЦ) в соответствии с действующими правилами ведения учета документов.</w:t>
      </w:r>
    </w:p>
    <w:p w:rsidR="00AF59C7" w:rsidRDefault="00AF59C7">
      <w:pPr>
        <w:pStyle w:val="ConsPlusNormal"/>
        <w:spacing w:before="220"/>
        <w:ind w:firstLine="540"/>
        <w:jc w:val="both"/>
      </w:pPr>
      <w:r>
        <w:t>В расписке указываются следующие пункты:</w:t>
      </w:r>
    </w:p>
    <w:p w:rsidR="00AF59C7" w:rsidRDefault="00AF59C7">
      <w:pPr>
        <w:pStyle w:val="ConsPlusNormal"/>
        <w:spacing w:before="220"/>
        <w:ind w:firstLine="540"/>
        <w:jc w:val="both"/>
      </w:pPr>
      <w:r>
        <w:t>согласие на обработку персональных данных;</w:t>
      </w:r>
    </w:p>
    <w:p w:rsidR="00AF59C7" w:rsidRDefault="00AF59C7">
      <w:pPr>
        <w:pStyle w:val="ConsPlusNormal"/>
        <w:spacing w:before="220"/>
        <w:ind w:firstLine="540"/>
        <w:jc w:val="both"/>
      </w:pPr>
      <w:r>
        <w:t>данные о заявителе;</w:t>
      </w:r>
    </w:p>
    <w:p w:rsidR="00AF59C7" w:rsidRDefault="00AF59C7">
      <w:pPr>
        <w:pStyle w:val="ConsPlusNormal"/>
        <w:spacing w:before="220"/>
        <w:ind w:firstLine="540"/>
        <w:jc w:val="both"/>
      </w:pPr>
      <w:r>
        <w:t>расписка - уведомление о принятии документов;</w:t>
      </w:r>
    </w:p>
    <w:p w:rsidR="00AF59C7" w:rsidRDefault="00AF59C7">
      <w:pPr>
        <w:pStyle w:val="ConsPlusNormal"/>
        <w:spacing w:before="220"/>
        <w:ind w:firstLine="540"/>
        <w:jc w:val="both"/>
      </w:pPr>
      <w:r>
        <w:t>порядковый номер заявления;</w:t>
      </w:r>
    </w:p>
    <w:p w:rsidR="00AF59C7" w:rsidRDefault="00AF59C7">
      <w:pPr>
        <w:pStyle w:val="ConsPlusNormal"/>
        <w:spacing w:before="220"/>
        <w:ind w:firstLine="540"/>
        <w:jc w:val="both"/>
      </w:pPr>
      <w:r>
        <w:t>дата поступления документов;</w:t>
      </w:r>
    </w:p>
    <w:p w:rsidR="00AF59C7" w:rsidRDefault="00AF59C7">
      <w:pPr>
        <w:pStyle w:val="ConsPlusNormal"/>
        <w:spacing w:before="220"/>
        <w:ind w:firstLine="540"/>
        <w:jc w:val="both"/>
      </w:pPr>
      <w:r>
        <w:t>подпись специалиста;</w:t>
      </w:r>
    </w:p>
    <w:p w:rsidR="00AF59C7" w:rsidRDefault="00AF59C7">
      <w:pPr>
        <w:pStyle w:val="ConsPlusNormal"/>
        <w:spacing w:before="220"/>
        <w:ind w:firstLine="540"/>
        <w:jc w:val="both"/>
      </w:pPr>
      <w:r>
        <w:t>перечень принятых документов;</w:t>
      </w:r>
    </w:p>
    <w:p w:rsidR="00AF59C7" w:rsidRDefault="00AF59C7">
      <w:pPr>
        <w:pStyle w:val="ConsPlusNormal"/>
        <w:spacing w:before="220"/>
        <w:ind w:firstLine="540"/>
        <w:jc w:val="both"/>
      </w:pPr>
      <w:r>
        <w:t>сроки предоставления услуги;</w:t>
      </w:r>
    </w:p>
    <w:p w:rsidR="00AF59C7" w:rsidRDefault="00AF59C7">
      <w:pPr>
        <w:pStyle w:val="ConsPlusNormal"/>
        <w:spacing w:before="220"/>
        <w:ind w:firstLine="540"/>
        <w:jc w:val="both"/>
      </w:pPr>
      <w:r>
        <w:t>расписка о выдаче результата.</w:t>
      </w:r>
    </w:p>
    <w:p w:rsidR="00AF59C7" w:rsidRDefault="00AF59C7">
      <w:pPr>
        <w:pStyle w:val="ConsPlusNormal"/>
        <w:spacing w:before="220"/>
        <w:ind w:firstLine="540"/>
        <w:jc w:val="both"/>
      </w:pPr>
      <w: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w:t>
      </w:r>
      <w:r>
        <w:lastRenderedPageBreak/>
        <w:t>муниципальной услуги будет являться рабочий день, следующий за днем принятия Заявления с приложенными документами.</w:t>
      </w:r>
    </w:p>
    <w:p w:rsidR="00AF59C7" w:rsidRDefault="00AF59C7">
      <w:pPr>
        <w:pStyle w:val="ConsPlusNormal"/>
        <w:spacing w:before="220"/>
        <w:ind w:firstLine="540"/>
        <w:jc w:val="both"/>
      </w:pPr>
      <w:r>
        <w:t>Результатом административной процедуры является прием и регистрация Заявления с приложениями документов.</w:t>
      </w:r>
    </w:p>
    <w:p w:rsidR="00AF59C7" w:rsidRDefault="00AF59C7">
      <w:pPr>
        <w:pStyle w:val="ConsPlusNormal"/>
        <w:jc w:val="both"/>
      </w:pPr>
    </w:p>
    <w:p w:rsidR="00AF59C7" w:rsidRDefault="00AF59C7">
      <w:pPr>
        <w:pStyle w:val="ConsPlusTitle"/>
        <w:ind w:firstLine="540"/>
        <w:jc w:val="both"/>
        <w:outlineLvl w:val="3"/>
      </w:pPr>
      <w: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AF59C7" w:rsidRDefault="00AF59C7">
      <w:pPr>
        <w:pStyle w:val="ConsPlusNormal"/>
        <w:jc w:val="both"/>
      </w:pPr>
    </w:p>
    <w:p w:rsidR="00AF59C7" w:rsidRDefault="00AF59C7">
      <w:pPr>
        <w:pStyle w:val="ConsPlusNormal"/>
        <w:ind w:firstLine="540"/>
        <w:jc w:val="both"/>
      </w:pPr>
      <w:r>
        <w:t>Основанием для начала административной процедуры является поступление в МФЦ из уполномоченного структурного подразделения администрации города Чебоксары конечного результата предоставления муниципальной услуги.</w:t>
      </w:r>
    </w:p>
    <w:p w:rsidR="00AF59C7" w:rsidRDefault="00AF59C7">
      <w:pPr>
        <w:pStyle w:val="ConsPlusNormal"/>
        <w:spacing w:before="220"/>
        <w:ind w:firstLine="540"/>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AF59C7" w:rsidRDefault="00AF59C7">
      <w:pPr>
        <w:pStyle w:val="ConsPlusNormal"/>
        <w:spacing w:before="220"/>
        <w:ind w:firstLine="540"/>
        <w:jc w:val="both"/>
      </w:pPr>
      <w: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AF59C7" w:rsidRDefault="00AF59C7">
      <w:pPr>
        <w:pStyle w:val="ConsPlusNormal"/>
        <w:spacing w:before="220"/>
        <w:ind w:firstLine="540"/>
        <w:jc w:val="both"/>
      </w:pPr>
      <w: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AF59C7" w:rsidRDefault="00AF59C7">
      <w:pPr>
        <w:pStyle w:val="ConsPlusNormal"/>
        <w:spacing w:before="220"/>
        <w:ind w:firstLine="540"/>
        <w:jc w:val="both"/>
      </w:pPr>
      <w: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AF59C7" w:rsidRDefault="00AF59C7">
      <w:pPr>
        <w:pStyle w:val="ConsPlusNormal"/>
        <w:spacing w:before="220"/>
        <w:ind w:firstLine="540"/>
        <w:jc w:val="both"/>
      </w:pPr>
      <w: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AF59C7" w:rsidRDefault="00AF59C7">
      <w:pPr>
        <w:pStyle w:val="ConsPlusNormal"/>
        <w:jc w:val="both"/>
      </w:pPr>
    </w:p>
    <w:p w:rsidR="00AF59C7" w:rsidRDefault="00AF59C7">
      <w:pPr>
        <w:pStyle w:val="ConsPlusTitle"/>
        <w:ind w:firstLine="540"/>
        <w:jc w:val="both"/>
        <w:outlineLvl w:val="2"/>
      </w:pPr>
      <w:r>
        <w:t>3.3. Особенности выполнения административных процедур в электронной форме</w:t>
      </w:r>
    </w:p>
    <w:p w:rsidR="00AF59C7" w:rsidRDefault="00AF59C7">
      <w:pPr>
        <w:pStyle w:val="ConsPlusNormal"/>
        <w:jc w:val="both"/>
      </w:pPr>
    </w:p>
    <w:p w:rsidR="00AF59C7" w:rsidRDefault="00AF59C7">
      <w:pPr>
        <w:pStyle w:val="ConsPlusNormal"/>
        <w:ind w:firstLine="540"/>
        <w:jc w:val="both"/>
      </w:pPr>
      <w:r>
        <w:t>При предоставлении муниципальной услуги в электронной форме, в том числе через Единый портал государственных и муниципальных услуг, ГИСОГД, осуществляются следующие административные процедуры:</w:t>
      </w:r>
    </w:p>
    <w:p w:rsidR="00AF59C7" w:rsidRDefault="00AF59C7">
      <w:pPr>
        <w:pStyle w:val="ConsPlusNormal"/>
        <w:jc w:val="both"/>
      </w:pPr>
      <w:r>
        <w:t xml:space="preserve">(в ред. </w:t>
      </w:r>
      <w:hyperlink r:id="rId100" w:history="1">
        <w:r>
          <w:rPr>
            <w:color w:val="0000FF"/>
          </w:rPr>
          <w:t>Постановления</w:t>
        </w:r>
      </w:hyperlink>
      <w:r>
        <w:t xml:space="preserve"> администрации г. Чебоксары ЧР от 21.07.2020 N 1243)</w:t>
      </w:r>
    </w:p>
    <w:p w:rsidR="00AF59C7" w:rsidRDefault="00AF59C7">
      <w:pPr>
        <w:pStyle w:val="ConsPlusNormal"/>
        <w:spacing w:before="220"/>
        <w:ind w:firstLine="540"/>
        <w:jc w:val="both"/>
      </w:pPr>
      <w:r>
        <w:t>предоставление информации заявителям и обеспечение доступа заявителей к сведениям о муниципальной услуге;</w:t>
      </w:r>
    </w:p>
    <w:p w:rsidR="00AF59C7" w:rsidRDefault="00AF59C7">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AF59C7" w:rsidRDefault="00AF59C7">
      <w:pPr>
        <w:pStyle w:val="ConsPlusNormal"/>
        <w:spacing w:before="220"/>
        <w:ind w:firstLine="540"/>
        <w:jc w:val="both"/>
      </w:pPr>
      <w:r>
        <w:t>взаимодействие с органами (организациями), участвующими в предоставлении муниципальной услуги;</w:t>
      </w:r>
    </w:p>
    <w:p w:rsidR="00AF59C7" w:rsidRDefault="00AF59C7">
      <w:pPr>
        <w:pStyle w:val="ConsPlusNormal"/>
        <w:spacing w:before="220"/>
        <w:ind w:firstLine="540"/>
        <w:jc w:val="both"/>
      </w:pPr>
      <w:r>
        <w:t xml:space="preserve">предоставление заявителю сведений о ходе выполнения запроса о предоставлении </w:t>
      </w:r>
      <w:r>
        <w:lastRenderedPageBreak/>
        <w:t>муниципальной услуги;</w:t>
      </w:r>
    </w:p>
    <w:p w:rsidR="00AF59C7" w:rsidRDefault="00AF59C7">
      <w:pPr>
        <w:pStyle w:val="ConsPlusNormal"/>
        <w:spacing w:before="220"/>
        <w:ind w:firstLine="540"/>
        <w:jc w:val="both"/>
      </w:pPr>
      <w:r>
        <w:t xml:space="preserve">выдача заявителю результата предоставления муниципальной услуги, если иное не установлено Федеральным </w:t>
      </w:r>
      <w:hyperlink r:id="rId101" w:history="1">
        <w:r>
          <w:rPr>
            <w:color w:val="0000FF"/>
          </w:rPr>
          <w:t>законом</w:t>
        </w:r>
      </w:hyperlink>
      <w:r>
        <w:t xml:space="preserve"> N 210-ФЗ.</w:t>
      </w:r>
    </w:p>
    <w:p w:rsidR="00AF59C7" w:rsidRDefault="00AF59C7">
      <w:pPr>
        <w:pStyle w:val="ConsPlusNormal"/>
        <w:jc w:val="both"/>
      </w:pPr>
    </w:p>
    <w:p w:rsidR="00AF59C7" w:rsidRDefault="00AF59C7">
      <w:pPr>
        <w:pStyle w:val="ConsPlusTitle"/>
        <w:ind w:firstLine="540"/>
        <w:jc w:val="both"/>
        <w:outlineLvl w:val="3"/>
      </w:pPr>
      <w:r>
        <w:t>3.3.1. Предоставление информации заявителям и обеспечение доступа заявителей к сведениям о муниципальной услуге</w:t>
      </w:r>
    </w:p>
    <w:p w:rsidR="00AF59C7" w:rsidRDefault="00AF59C7">
      <w:pPr>
        <w:pStyle w:val="ConsPlusNormal"/>
        <w:jc w:val="both"/>
      </w:pPr>
    </w:p>
    <w:p w:rsidR="00AF59C7" w:rsidRDefault="00AF59C7">
      <w:pPr>
        <w:pStyle w:val="ConsPlusNormal"/>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Управления архитектуры и градостроительства администрации города Чебоксары в сети "Интернет", в ГИСОГД.</w:t>
      </w:r>
    </w:p>
    <w:p w:rsidR="00AF59C7" w:rsidRDefault="00AF59C7">
      <w:pPr>
        <w:pStyle w:val="ConsPlusNormal"/>
        <w:jc w:val="both"/>
      </w:pPr>
      <w:r>
        <w:t xml:space="preserve">(в ред. </w:t>
      </w:r>
      <w:hyperlink r:id="rId102" w:history="1">
        <w:r>
          <w:rPr>
            <w:color w:val="0000FF"/>
          </w:rPr>
          <w:t>Постановления</w:t>
        </w:r>
      </w:hyperlink>
      <w:r>
        <w:t xml:space="preserve"> администрации г. Чебоксары ЧР от 21.07.2020 N 1243)</w:t>
      </w:r>
    </w:p>
    <w:p w:rsidR="00AF59C7" w:rsidRDefault="00AF59C7">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w:t>
      </w:r>
    </w:p>
    <w:p w:rsidR="00AF59C7" w:rsidRDefault="00AF59C7">
      <w:pPr>
        <w:pStyle w:val="ConsPlusNormal"/>
        <w:jc w:val="both"/>
      </w:pPr>
    </w:p>
    <w:p w:rsidR="00AF59C7" w:rsidRDefault="00AF59C7">
      <w:pPr>
        <w:pStyle w:val="ConsPlusTitle"/>
        <w:ind w:firstLine="540"/>
        <w:jc w:val="both"/>
        <w:outlineLvl w:val="3"/>
      </w:pPr>
      <w:r>
        <w:t>3.3.2. Прием и регистрация заявления и документов, необходимых для предоставления муниципальной услуги</w:t>
      </w:r>
    </w:p>
    <w:p w:rsidR="00AF59C7" w:rsidRDefault="00AF59C7">
      <w:pPr>
        <w:pStyle w:val="ConsPlusNormal"/>
        <w:jc w:val="both"/>
      </w:pPr>
    </w:p>
    <w:p w:rsidR="00AF59C7" w:rsidRDefault="00AF59C7">
      <w:pPr>
        <w:pStyle w:val="ConsPlusNormal"/>
        <w:ind w:firstLine="540"/>
        <w:jc w:val="both"/>
      </w:pPr>
      <w:r>
        <w:t>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AF59C7" w:rsidRDefault="00AF59C7">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03"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F59C7" w:rsidRDefault="00AF59C7">
      <w:pPr>
        <w:pStyle w:val="ConsPlusNormal"/>
        <w:spacing w:before="220"/>
        <w:ind w:firstLine="540"/>
        <w:jc w:val="both"/>
      </w:pPr>
      <w:r>
        <w:t>Установление личности заявителя может осуществляться посредством:</w:t>
      </w:r>
    </w:p>
    <w:p w:rsidR="00AF59C7" w:rsidRDefault="00AF59C7">
      <w:pPr>
        <w:pStyle w:val="ConsPlusNormal"/>
        <w:jc w:val="both"/>
      </w:pPr>
      <w:r>
        <w:t xml:space="preserve">(абзац введен </w:t>
      </w:r>
      <w:hyperlink r:id="rId104" w:history="1">
        <w:r>
          <w:rPr>
            <w:color w:val="0000FF"/>
          </w:rPr>
          <w:t>Постановлением</w:t>
        </w:r>
      </w:hyperlink>
      <w:r>
        <w:t xml:space="preserve"> администрации г. Чебоксары ЧР от 27.04.2021 N 755)</w:t>
      </w:r>
    </w:p>
    <w:p w:rsidR="00AF59C7" w:rsidRDefault="00AF59C7">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F59C7" w:rsidRDefault="00AF59C7">
      <w:pPr>
        <w:pStyle w:val="ConsPlusNormal"/>
        <w:jc w:val="both"/>
      </w:pPr>
      <w:r>
        <w:t xml:space="preserve">(пп. 1 введен </w:t>
      </w:r>
      <w:hyperlink r:id="rId105" w:history="1">
        <w:r>
          <w:rPr>
            <w:color w:val="0000FF"/>
          </w:rPr>
          <w:t>Постановлением</w:t>
        </w:r>
      </w:hyperlink>
      <w:r>
        <w:t xml:space="preserve"> администрации г. Чебоксары ЧР от 27.04.2021 N 755)</w:t>
      </w:r>
    </w:p>
    <w:p w:rsidR="00AF59C7" w:rsidRDefault="00AF59C7">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F59C7" w:rsidRDefault="00AF59C7">
      <w:pPr>
        <w:pStyle w:val="ConsPlusNormal"/>
        <w:jc w:val="both"/>
      </w:pPr>
      <w:r>
        <w:lastRenderedPageBreak/>
        <w:t xml:space="preserve">(пп. 2 введен </w:t>
      </w:r>
      <w:hyperlink r:id="rId106" w:history="1">
        <w:r>
          <w:rPr>
            <w:color w:val="0000FF"/>
          </w:rPr>
          <w:t>Постановлением</w:t>
        </w:r>
      </w:hyperlink>
      <w:r>
        <w:t xml:space="preserve"> администрации г. Чебоксары ЧР от 27.04.2021 N 755)</w:t>
      </w:r>
    </w:p>
    <w:p w:rsidR="00AF59C7" w:rsidRDefault="00AF59C7">
      <w:pPr>
        <w:pStyle w:val="ConsPlusNormal"/>
        <w:jc w:val="both"/>
      </w:pPr>
    </w:p>
    <w:p w:rsidR="00AF59C7" w:rsidRDefault="00AF59C7">
      <w:pPr>
        <w:pStyle w:val="ConsPlusTitle"/>
        <w:ind w:firstLine="540"/>
        <w:jc w:val="both"/>
        <w:outlineLvl w:val="3"/>
      </w:pPr>
      <w:r>
        <w:t>3.3.3. Взаимодействие с органами (организациями), участвующими в предоставлении муниципальной услуги</w:t>
      </w:r>
    </w:p>
    <w:p w:rsidR="00AF59C7" w:rsidRDefault="00AF59C7">
      <w:pPr>
        <w:pStyle w:val="ConsPlusNormal"/>
        <w:jc w:val="both"/>
      </w:pPr>
    </w:p>
    <w:p w:rsidR="00AF59C7" w:rsidRDefault="00AF59C7">
      <w:pPr>
        <w:pStyle w:val="ConsPlusNormal"/>
        <w:ind w:firstLine="540"/>
        <w:jc w:val="both"/>
      </w:pPr>
      <w:r>
        <w:t xml:space="preserve">Информационное взаимодействие структурного подразделения администрации города Чебоксары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P350" w:history="1">
        <w:r>
          <w:rPr>
            <w:color w:val="0000FF"/>
          </w:rPr>
          <w:t>п. 3.1.2</w:t>
        </w:r>
      </w:hyperlink>
      <w:r>
        <w:t xml:space="preserve"> Административного регламента.</w:t>
      </w:r>
    </w:p>
    <w:p w:rsidR="00AF59C7" w:rsidRDefault="00AF59C7">
      <w:pPr>
        <w:pStyle w:val="ConsPlusNormal"/>
        <w:jc w:val="both"/>
      </w:pPr>
    </w:p>
    <w:p w:rsidR="00AF59C7" w:rsidRDefault="00AF59C7">
      <w:pPr>
        <w:pStyle w:val="ConsPlusTitle"/>
        <w:ind w:firstLine="540"/>
        <w:jc w:val="both"/>
        <w:outlineLvl w:val="3"/>
      </w:pPr>
      <w:r>
        <w:t>3.3.4. Предоставление заявителю сведений о ходе выполнения запроса о предоставлении муниципальной услуги</w:t>
      </w:r>
    </w:p>
    <w:p w:rsidR="00AF59C7" w:rsidRDefault="00AF59C7">
      <w:pPr>
        <w:pStyle w:val="ConsPlusNormal"/>
        <w:jc w:val="both"/>
      </w:pPr>
    </w:p>
    <w:p w:rsidR="00AF59C7" w:rsidRDefault="00AF59C7">
      <w:pPr>
        <w:pStyle w:val="ConsPlusNormal"/>
        <w:ind w:firstLine="540"/>
        <w:jc w:val="both"/>
      </w:pPr>
      <w: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ГИСОГД, обеспечивается возможность направления заявителю:</w:t>
      </w:r>
    </w:p>
    <w:p w:rsidR="00AF59C7" w:rsidRDefault="00AF59C7">
      <w:pPr>
        <w:pStyle w:val="ConsPlusNormal"/>
        <w:jc w:val="both"/>
      </w:pPr>
      <w:r>
        <w:t xml:space="preserve">(в ред. </w:t>
      </w:r>
      <w:hyperlink r:id="rId107" w:history="1">
        <w:r>
          <w:rPr>
            <w:color w:val="0000FF"/>
          </w:rPr>
          <w:t>Постановления</w:t>
        </w:r>
      </w:hyperlink>
      <w:r>
        <w:t xml:space="preserve"> администрации г. Чебоксары ЧР от 21.07.2020 N 1243)</w:t>
      </w:r>
    </w:p>
    <w:p w:rsidR="00AF59C7" w:rsidRDefault="00AF59C7">
      <w:pPr>
        <w:pStyle w:val="ConsPlusNormal"/>
        <w:spacing w:before="220"/>
        <w:ind w:firstLine="540"/>
        <w:jc w:val="both"/>
      </w:pPr>
      <w: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AF59C7" w:rsidRDefault="00AF59C7">
      <w:pPr>
        <w:pStyle w:val="ConsPlusNormal"/>
        <w:spacing w:before="220"/>
        <w:ind w:firstLine="540"/>
        <w:jc w:val="both"/>
      </w:pPr>
      <w:r>
        <w:t>уведомления о результатах рассмотрения документов, необходимых для предоставления услуги, содержащие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F59C7" w:rsidRDefault="00AF59C7">
      <w:pPr>
        <w:pStyle w:val="ConsPlusNormal"/>
        <w:spacing w:before="220"/>
        <w:ind w:firstLine="540"/>
        <w:jc w:val="both"/>
      </w:pPr>
      <w: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ГИСОГД или официального сайта в личный кабинет по выбору заявителя.</w:t>
      </w:r>
    </w:p>
    <w:p w:rsidR="00AF59C7" w:rsidRDefault="00AF59C7">
      <w:pPr>
        <w:pStyle w:val="ConsPlusNormal"/>
        <w:jc w:val="both"/>
      </w:pPr>
      <w:r>
        <w:t xml:space="preserve">(в ред. </w:t>
      </w:r>
      <w:hyperlink r:id="rId108" w:history="1">
        <w:r>
          <w:rPr>
            <w:color w:val="0000FF"/>
          </w:rPr>
          <w:t>Постановления</w:t>
        </w:r>
      </w:hyperlink>
      <w:r>
        <w:t xml:space="preserve"> администрации г. Чебоксары ЧР от 21.07.2020 N 1243)</w:t>
      </w:r>
    </w:p>
    <w:p w:rsidR="00AF59C7" w:rsidRDefault="00AF59C7">
      <w:pPr>
        <w:pStyle w:val="ConsPlusNormal"/>
        <w:jc w:val="both"/>
      </w:pPr>
    </w:p>
    <w:p w:rsidR="00AF59C7" w:rsidRDefault="00AF59C7">
      <w:pPr>
        <w:pStyle w:val="ConsPlusTitle"/>
        <w:ind w:firstLine="540"/>
        <w:jc w:val="both"/>
        <w:outlineLvl w:val="3"/>
      </w:pPr>
      <w:r>
        <w:t>3.3.5. Выдача заявителю результата предоставления муниципальной услуги</w:t>
      </w:r>
    </w:p>
    <w:p w:rsidR="00AF59C7" w:rsidRDefault="00AF59C7">
      <w:pPr>
        <w:pStyle w:val="ConsPlusNormal"/>
        <w:jc w:val="both"/>
      </w:pPr>
    </w:p>
    <w:p w:rsidR="00AF59C7" w:rsidRDefault="00AF59C7">
      <w:pPr>
        <w:pStyle w:val="ConsPlusNormal"/>
        <w:ind w:firstLine="540"/>
        <w:jc w:val="both"/>
      </w:pPr>
      <w: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ГИСОГД.</w:t>
      </w:r>
    </w:p>
    <w:p w:rsidR="00AF59C7" w:rsidRDefault="00AF59C7">
      <w:pPr>
        <w:pStyle w:val="ConsPlusNormal"/>
        <w:jc w:val="both"/>
      </w:pPr>
      <w:r>
        <w:t xml:space="preserve">(в ред. </w:t>
      </w:r>
      <w:hyperlink r:id="rId109" w:history="1">
        <w:r>
          <w:rPr>
            <w:color w:val="0000FF"/>
          </w:rPr>
          <w:t>Постановления</w:t>
        </w:r>
      </w:hyperlink>
      <w:r>
        <w:t xml:space="preserve"> администрации г. Чебоксары ЧР от 21.07.2020 N 1243)</w:t>
      </w:r>
    </w:p>
    <w:p w:rsidR="00AF59C7" w:rsidRDefault="00AF59C7">
      <w:pPr>
        <w:pStyle w:val="ConsPlusNormal"/>
        <w:spacing w:before="220"/>
        <w:ind w:firstLine="540"/>
        <w:jc w:val="both"/>
      </w:pPr>
      <w:r>
        <w:t>В качестве результата предоставления услуги заявителю обеспечивается по его выбору возможность получения:</w:t>
      </w:r>
    </w:p>
    <w:p w:rsidR="00AF59C7" w:rsidRDefault="00AF59C7">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F59C7" w:rsidRDefault="00AF59C7">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органом (организацией), в МФЦ;</w:t>
      </w:r>
    </w:p>
    <w:p w:rsidR="00AF59C7" w:rsidRDefault="00AF59C7">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AF59C7" w:rsidRDefault="00AF59C7">
      <w:pPr>
        <w:pStyle w:val="ConsPlusNormal"/>
        <w:jc w:val="both"/>
      </w:pPr>
    </w:p>
    <w:p w:rsidR="00AF59C7" w:rsidRDefault="00AF59C7">
      <w:pPr>
        <w:pStyle w:val="ConsPlusTitle"/>
        <w:jc w:val="center"/>
        <w:outlineLvl w:val="1"/>
      </w:pPr>
      <w:r>
        <w:t>IV. Формы контроля</w:t>
      </w:r>
    </w:p>
    <w:p w:rsidR="00AF59C7" w:rsidRDefault="00AF59C7">
      <w:pPr>
        <w:pStyle w:val="ConsPlusTitle"/>
        <w:jc w:val="center"/>
      </w:pPr>
      <w:r>
        <w:lastRenderedPageBreak/>
        <w:t>за исполнением Административного регламента</w:t>
      </w:r>
    </w:p>
    <w:p w:rsidR="00AF59C7" w:rsidRDefault="00AF59C7">
      <w:pPr>
        <w:pStyle w:val="ConsPlusNormal"/>
        <w:jc w:val="both"/>
      </w:pPr>
    </w:p>
    <w:p w:rsidR="00AF59C7" w:rsidRDefault="00AF59C7">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59C7" w:rsidRDefault="00AF59C7">
      <w:pPr>
        <w:pStyle w:val="ConsPlusNormal"/>
        <w:jc w:val="both"/>
      </w:pPr>
    </w:p>
    <w:p w:rsidR="00AF59C7" w:rsidRDefault="00AF59C7">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по вопросам архитектуры и градостроительства, курирующий предоставление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AF59C7" w:rsidRDefault="00AF59C7">
      <w:pPr>
        <w:pStyle w:val="ConsPlusNormal"/>
        <w:jc w:val="both"/>
      </w:pPr>
      <w:r>
        <w:t xml:space="preserve">(в ред. </w:t>
      </w:r>
      <w:hyperlink r:id="rId110" w:history="1">
        <w:r>
          <w:rPr>
            <w:color w:val="0000FF"/>
          </w:rPr>
          <w:t>Постановления</w:t>
        </w:r>
      </w:hyperlink>
      <w:r>
        <w:t xml:space="preserve"> администрации г. Чебоксары ЧР от 21.07.2020 N 1243)</w:t>
      </w:r>
    </w:p>
    <w:p w:rsidR="00AF59C7" w:rsidRDefault="00AF59C7">
      <w:pPr>
        <w:pStyle w:val="ConsPlusNormal"/>
        <w:jc w:val="both"/>
      </w:pPr>
    </w:p>
    <w:p w:rsidR="00AF59C7" w:rsidRDefault="00AF59C7">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59C7" w:rsidRDefault="00AF59C7">
      <w:pPr>
        <w:pStyle w:val="ConsPlusNormal"/>
        <w:jc w:val="both"/>
      </w:pPr>
    </w:p>
    <w:p w:rsidR="00AF59C7" w:rsidRDefault="00AF59C7">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F59C7" w:rsidRDefault="00AF59C7">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F59C7" w:rsidRDefault="00AF59C7">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администрации города Чебоксары.</w:t>
      </w:r>
    </w:p>
    <w:p w:rsidR="00AF59C7" w:rsidRDefault="00AF59C7">
      <w:pPr>
        <w:pStyle w:val="ConsPlusNormal"/>
        <w:jc w:val="both"/>
      </w:pPr>
      <w:r>
        <w:t xml:space="preserve">(в ред. Постановлений администрации г. Чебоксары ЧР от 16.12.2019 </w:t>
      </w:r>
      <w:hyperlink r:id="rId111" w:history="1">
        <w:r>
          <w:rPr>
            <w:color w:val="0000FF"/>
          </w:rPr>
          <w:t>N 3098</w:t>
        </w:r>
      </w:hyperlink>
      <w:r>
        <w:t xml:space="preserve">, от 21.07.2020 </w:t>
      </w:r>
      <w:hyperlink r:id="rId112" w:history="1">
        <w:r>
          <w:rPr>
            <w:color w:val="0000FF"/>
          </w:rPr>
          <w:t>N 1243</w:t>
        </w:r>
      </w:hyperlink>
      <w:r>
        <w:t>)</w:t>
      </w:r>
    </w:p>
    <w:p w:rsidR="00AF59C7" w:rsidRDefault="00AF59C7">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AF59C7" w:rsidRDefault="00AF59C7">
      <w:pPr>
        <w:pStyle w:val="ConsPlusNormal"/>
        <w:jc w:val="both"/>
      </w:pPr>
    </w:p>
    <w:p w:rsidR="00AF59C7" w:rsidRDefault="00AF59C7">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AF59C7" w:rsidRDefault="00AF59C7">
      <w:pPr>
        <w:pStyle w:val="ConsPlusNormal"/>
        <w:jc w:val="both"/>
      </w:pPr>
    </w:p>
    <w:p w:rsidR="00AF59C7" w:rsidRDefault="00AF59C7">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F59C7" w:rsidRDefault="00AF59C7">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F59C7" w:rsidRDefault="00AF59C7">
      <w:pPr>
        <w:pStyle w:val="ConsPlusNormal"/>
        <w:jc w:val="both"/>
      </w:pPr>
    </w:p>
    <w:p w:rsidR="00AF59C7" w:rsidRDefault="00AF59C7">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F59C7" w:rsidRDefault="00AF59C7">
      <w:pPr>
        <w:pStyle w:val="ConsPlusNormal"/>
        <w:jc w:val="both"/>
      </w:pPr>
    </w:p>
    <w:p w:rsidR="00AF59C7" w:rsidRDefault="00AF59C7">
      <w:pPr>
        <w:pStyle w:val="ConsPlusNormal"/>
        <w:ind w:firstLine="540"/>
        <w:jc w:val="both"/>
      </w:pPr>
      <w:r>
        <w:t xml:space="preserve">Контроль со стороны граждан, их объединений и организаций осуществляется путем участия </w:t>
      </w:r>
      <w:r>
        <w:lastRenderedPageBreak/>
        <w:t>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F59C7" w:rsidRDefault="00AF59C7">
      <w:pPr>
        <w:pStyle w:val="ConsPlusNormal"/>
        <w:jc w:val="both"/>
      </w:pPr>
    </w:p>
    <w:p w:rsidR="00AF59C7" w:rsidRDefault="00AF59C7">
      <w:pPr>
        <w:pStyle w:val="ConsPlusTitle"/>
        <w:jc w:val="center"/>
        <w:outlineLvl w:val="1"/>
      </w:pPr>
      <w:r>
        <w:t>V. Досудебный (внесудебный) порядок обжалования решений</w:t>
      </w:r>
    </w:p>
    <w:p w:rsidR="00AF59C7" w:rsidRDefault="00AF59C7">
      <w:pPr>
        <w:pStyle w:val="ConsPlusTitle"/>
        <w:jc w:val="center"/>
      </w:pPr>
      <w:r>
        <w:t>и действий (бездействия) органа местного самоуправления,</w:t>
      </w:r>
    </w:p>
    <w:p w:rsidR="00AF59C7" w:rsidRDefault="00AF59C7">
      <w:pPr>
        <w:pStyle w:val="ConsPlusTitle"/>
        <w:jc w:val="center"/>
      </w:pPr>
      <w:r>
        <w:t>предоставляющего муниципальную услугу,</w:t>
      </w:r>
    </w:p>
    <w:p w:rsidR="00AF59C7" w:rsidRDefault="00AF59C7">
      <w:pPr>
        <w:pStyle w:val="ConsPlusTitle"/>
        <w:jc w:val="center"/>
      </w:pPr>
      <w:r>
        <w:t>а также его должностных лиц, муниципальных служащих, МФЦ,</w:t>
      </w:r>
    </w:p>
    <w:p w:rsidR="00AF59C7" w:rsidRDefault="00AF59C7">
      <w:pPr>
        <w:pStyle w:val="ConsPlusTitle"/>
        <w:jc w:val="center"/>
      </w:pPr>
      <w:r>
        <w:t>его работников, а также организаций, предусмотренных</w:t>
      </w:r>
    </w:p>
    <w:p w:rsidR="00AF59C7" w:rsidRDefault="00AF59C7">
      <w:pPr>
        <w:pStyle w:val="ConsPlusTitle"/>
        <w:jc w:val="center"/>
      </w:pPr>
      <w:r>
        <w:t>частью 1.1 статьи 16 Федерального закона N 210-ФЗ,</w:t>
      </w:r>
    </w:p>
    <w:p w:rsidR="00AF59C7" w:rsidRDefault="00AF59C7">
      <w:pPr>
        <w:pStyle w:val="ConsPlusTitle"/>
        <w:jc w:val="center"/>
      </w:pPr>
      <w:r>
        <w:t>их работников</w:t>
      </w:r>
    </w:p>
    <w:p w:rsidR="00AF59C7" w:rsidRDefault="00AF59C7">
      <w:pPr>
        <w:pStyle w:val="ConsPlusNormal"/>
        <w:jc w:val="center"/>
      </w:pPr>
      <w:r>
        <w:t xml:space="preserve">(в ред. </w:t>
      </w:r>
      <w:hyperlink r:id="rId113" w:history="1">
        <w:r>
          <w:rPr>
            <w:color w:val="0000FF"/>
          </w:rPr>
          <w:t>Постановления</w:t>
        </w:r>
      </w:hyperlink>
      <w:r>
        <w:t xml:space="preserve"> администрации г. Чебоксары ЧР</w:t>
      </w:r>
    </w:p>
    <w:p w:rsidR="00AF59C7" w:rsidRDefault="00AF59C7">
      <w:pPr>
        <w:pStyle w:val="ConsPlusNormal"/>
        <w:jc w:val="center"/>
      </w:pPr>
      <w:r>
        <w:t>от 11.07.2018 N 1226)</w:t>
      </w:r>
    </w:p>
    <w:p w:rsidR="00AF59C7" w:rsidRDefault="00AF59C7">
      <w:pPr>
        <w:pStyle w:val="ConsPlusNormal"/>
        <w:jc w:val="both"/>
      </w:pPr>
    </w:p>
    <w:p w:rsidR="00AF59C7" w:rsidRDefault="00AF59C7">
      <w:pPr>
        <w:pStyle w:val="ConsPlusTitle"/>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AF59C7" w:rsidRDefault="00AF59C7">
      <w:pPr>
        <w:pStyle w:val="ConsPlusNormal"/>
        <w:jc w:val="both"/>
      </w:pPr>
    </w:p>
    <w:p w:rsidR="00AF59C7" w:rsidRDefault="00AF59C7">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114" w:history="1">
        <w:r>
          <w:rPr>
            <w:color w:val="0000FF"/>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AF59C7" w:rsidRDefault="00AF59C7">
      <w:pPr>
        <w:pStyle w:val="ConsPlusNormal"/>
        <w:jc w:val="both"/>
      </w:pPr>
    </w:p>
    <w:p w:rsidR="00AF59C7" w:rsidRDefault="00AF59C7">
      <w:pPr>
        <w:pStyle w:val="ConsPlusTitle"/>
        <w:ind w:firstLine="540"/>
        <w:jc w:val="both"/>
        <w:outlineLvl w:val="2"/>
      </w:pPr>
      <w:r>
        <w:t>5.2. Предмет жалобы</w:t>
      </w:r>
    </w:p>
    <w:p w:rsidR="00AF59C7" w:rsidRDefault="00AF59C7">
      <w:pPr>
        <w:pStyle w:val="ConsPlusNormal"/>
        <w:jc w:val="both"/>
      </w:pPr>
    </w:p>
    <w:p w:rsidR="00AF59C7" w:rsidRDefault="00AF59C7">
      <w:pPr>
        <w:pStyle w:val="ConsPlusNormal"/>
        <w:ind w:firstLine="540"/>
        <w:jc w:val="both"/>
      </w:pPr>
      <w:r>
        <w:t xml:space="preserve">Заявитель может обратиться с жалобой по основаниям и в порядке, которые установлены </w:t>
      </w:r>
      <w:hyperlink r:id="rId115" w:history="1">
        <w:r>
          <w:rPr>
            <w:color w:val="0000FF"/>
          </w:rPr>
          <w:t>статьями 11.1</w:t>
        </w:r>
      </w:hyperlink>
      <w:r>
        <w:t xml:space="preserve"> и </w:t>
      </w:r>
      <w:hyperlink r:id="rId116" w:history="1">
        <w:r>
          <w:rPr>
            <w:color w:val="0000FF"/>
          </w:rPr>
          <w:t>11.2</w:t>
        </w:r>
      </w:hyperlink>
      <w:r>
        <w:t xml:space="preserve"> Федерального закона N 210-ФЗ, в том числе в следующих случаях:</w:t>
      </w:r>
    </w:p>
    <w:p w:rsidR="00AF59C7" w:rsidRDefault="00AF59C7">
      <w:pPr>
        <w:pStyle w:val="ConsPlusNormal"/>
        <w:jc w:val="both"/>
      </w:pPr>
      <w:r>
        <w:t xml:space="preserve">(в ред. </w:t>
      </w:r>
      <w:hyperlink r:id="rId117" w:history="1">
        <w:r>
          <w:rPr>
            <w:color w:val="0000FF"/>
          </w:rPr>
          <w:t>Постановления</w:t>
        </w:r>
      </w:hyperlink>
      <w:r>
        <w:t xml:space="preserve"> администрации г. Чебоксары ЧР от 16.12.2019 N 3098)</w:t>
      </w:r>
    </w:p>
    <w:p w:rsidR="00AF59C7" w:rsidRDefault="00AF59C7">
      <w:pPr>
        <w:pStyle w:val="ConsPlusNormal"/>
        <w:spacing w:before="220"/>
        <w:ind w:firstLine="540"/>
        <w:jc w:val="both"/>
      </w:pPr>
      <w:r>
        <w:t>нарушение срока регистрации заявления о предоставлении муниципальной услуги;</w:t>
      </w:r>
    </w:p>
    <w:p w:rsidR="00AF59C7" w:rsidRDefault="00AF59C7">
      <w:pPr>
        <w:pStyle w:val="ConsPlusNormal"/>
        <w:jc w:val="both"/>
      </w:pPr>
      <w:r>
        <w:t xml:space="preserve">(в ред. </w:t>
      </w:r>
      <w:hyperlink r:id="rId118" w:history="1">
        <w:r>
          <w:rPr>
            <w:color w:val="0000FF"/>
          </w:rPr>
          <w:t>Постановления</w:t>
        </w:r>
      </w:hyperlink>
      <w:r>
        <w:t xml:space="preserve"> администрации г. Чебоксары ЧР от 16.12.2019 N 3098)</w:t>
      </w:r>
    </w:p>
    <w:p w:rsidR="00AF59C7" w:rsidRDefault="00AF59C7">
      <w:pPr>
        <w:pStyle w:val="ConsPlusNormal"/>
        <w:spacing w:before="220"/>
        <w:ind w:firstLine="540"/>
        <w:jc w:val="both"/>
      </w:pPr>
      <w:r>
        <w:t>нарушение срока предоставления муниципальной услуги;</w:t>
      </w:r>
    </w:p>
    <w:p w:rsidR="00AF59C7" w:rsidRDefault="00AF59C7">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AF59C7" w:rsidRDefault="00AF59C7">
      <w:pPr>
        <w:pStyle w:val="ConsPlusNormal"/>
        <w:jc w:val="both"/>
      </w:pPr>
      <w:r>
        <w:t xml:space="preserve">(в ред. </w:t>
      </w:r>
      <w:hyperlink r:id="rId119" w:history="1">
        <w:r>
          <w:rPr>
            <w:color w:val="0000FF"/>
          </w:rPr>
          <w:t>Постановления</w:t>
        </w:r>
      </w:hyperlink>
      <w:r>
        <w:t xml:space="preserve"> администрации г. Чебоксары ЧР от 06.11.2018 N 2144)</w:t>
      </w:r>
    </w:p>
    <w:p w:rsidR="00AF59C7" w:rsidRDefault="00AF59C7">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AF59C7" w:rsidRDefault="00AF59C7">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AF59C7" w:rsidRDefault="00AF59C7">
      <w:pPr>
        <w:pStyle w:val="ConsPlusNormal"/>
        <w:spacing w:before="220"/>
        <w:ind w:firstLine="540"/>
        <w:jc w:val="both"/>
      </w:pPr>
      <w:r>
        <w:t xml:space="preserve">затребование с заявителя при предоставлении муниципальной услуги платы, не </w:t>
      </w:r>
      <w:r>
        <w:lastRenderedPageBreak/>
        <w:t>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AF59C7" w:rsidRDefault="00AF59C7">
      <w:pPr>
        <w:pStyle w:val="ConsPlusNormal"/>
        <w:spacing w:before="220"/>
        <w:ind w:firstLine="540"/>
        <w:jc w:val="both"/>
      </w:pPr>
      <w:r>
        <w:t xml:space="preserve">отказ структурного подразделения, его должностного лица (специалиста), МФЦ, его работников, а также организаций, предусмотренных </w:t>
      </w:r>
      <w:hyperlink r:id="rId120" w:history="1">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59C7" w:rsidRDefault="00AF59C7">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AF59C7" w:rsidRDefault="00AF59C7">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AF59C7" w:rsidRDefault="00AF59C7">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90" w:history="1">
        <w:r>
          <w:rPr>
            <w:color w:val="0000FF"/>
          </w:rPr>
          <w:t>подпунктами "а</w:t>
        </w:r>
      </w:hyperlink>
      <w:r>
        <w:t xml:space="preserve"> - </w:t>
      </w:r>
      <w:hyperlink w:anchor="P190" w:history="1">
        <w:r>
          <w:rPr>
            <w:color w:val="0000FF"/>
          </w:rPr>
          <w:t>г" подраздела 2.8 раздела II</w:t>
        </w:r>
      </w:hyperlink>
      <w:r>
        <w:t xml:space="preserve"> настоящего Административного регламента.</w:t>
      </w:r>
    </w:p>
    <w:p w:rsidR="00AF59C7" w:rsidRDefault="00AF59C7">
      <w:pPr>
        <w:pStyle w:val="ConsPlusNormal"/>
        <w:jc w:val="both"/>
      </w:pPr>
      <w:r>
        <w:t xml:space="preserve">(абзац введен </w:t>
      </w:r>
      <w:hyperlink r:id="rId121" w:history="1">
        <w:r>
          <w:rPr>
            <w:color w:val="0000FF"/>
          </w:rPr>
          <w:t>Постановлением</w:t>
        </w:r>
      </w:hyperlink>
      <w:r>
        <w:t xml:space="preserve"> администрации г. Чебоксары ЧР от 06.11.2018 N 2144)</w:t>
      </w:r>
    </w:p>
    <w:p w:rsidR="00AF59C7" w:rsidRDefault="00AF59C7">
      <w:pPr>
        <w:pStyle w:val="ConsPlusNormal"/>
        <w:jc w:val="both"/>
      </w:pPr>
    </w:p>
    <w:p w:rsidR="00AF59C7" w:rsidRDefault="00AF59C7">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AF59C7" w:rsidRDefault="00AF59C7">
      <w:pPr>
        <w:pStyle w:val="ConsPlusNormal"/>
        <w:jc w:val="both"/>
      </w:pPr>
    </w:p>
    <w:p w:rsidR="00AF59C7" w:rsidRDefault="00AF59C7">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122" w:history="1">
        <w:r>
          <w:rPr>
            <w:color w:val="0000FF"/>
          </w:rPr>
          <w:t>частью 1.1 статьи 16</w:t>
        </w:r>
      </w:hyperlink>
      <w:r>
        <w:t xml:space="preserve"> Федерального закона N 210-ФЗ, в адрес ее руководителя.</w:t>
      </w:r>
    </w:p>
    <w:p w:rsidR="00AF59C7" w:rsidRDefault="00AF59C7">
      <w:pPr>
        <w:pStyle w:val="ConsPlusNormal"/>
        <w:jc w:val="both"/>
      </w:pPr>
    </w:p>
    <w:p w:rsidR="00AF59C7" w:rsidRDefault="00AF59C7">
      <w:pPr>
        <w:pStyle w:val="ConsPlusTitle"/>
        <w:ind w:firstLine="540"/>
        <w:jc w:val="both"/>
        <w:outlineLvl w:val="2"/>
      </w:pPr>
      <w:r>
        <w:t>5.4. Порядок подачи и рассмотрения жалобы</w:t>
      </w:r>
    </w:p>
    <w:p w:rsidR="00AF59C7" w:rsidRDefault="00AF59C7">
      <w:pPr>
        <w:pStyle w:val="ConsPlusNormal"/>
        <w:jc w:val="both"/>
      </w:pPr>
    </w:p>
    <w:p w:rsidR="00AF59C7" w:rsidRDefault="00AF59C7">
      <w:pPr>
        <w:pStyle w:val="ConsPlusNormal"/>
        <w:ind w:firstLine="540"/>
        <w:jc w:val="both"/>
      </w:pPr>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AF59C7" w:rsidRDefault="00AF59C7">
      <w:pPr>
        <w:pStyle w:val="ConsPlusNormal"/>
        <w:spacing w:before="220"/>
        <w:ind w:firstLine="540"/>
        <w:jc w:val="both"/>
      </w:pPr>
      <w:hyperlink w:anchor="P730" w:history="1">
        <w:r>
          <w:rPr>
            <w:color w:val="0000FF"/>
          </w:rPr>
          <w:t>Жалоба</w:t>
        </w:r>
      </w:hyperlink>
      <w:r>
        <w:t xml:space="preserve"> (приложение N 4 к Административному регламенту) в соответствии с Федеральным </w:t>
      </w:r>
      <w:hyperlink r:id="rId123" w:history="1">
        <w:r>
          <w:rPr>
            <w:color w:val="0000FF"/>
          </w:rPr>
          <w:t>законом</w:t>
        </w:r>
      </w:hyperlink>
      <w:r>
        <w:t xml:space="preserve"> N 210-ФЗ должна содержать:</w:t>
      </w:r>
    </w:p>
    <w:p w:rsidR="00AF59C7" w:rsidRDefault="00AF59C7">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124"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AF59C7" w:rsidRDefault="00AF59C7">
      <w:pPr>
        <w:pStyle w:val="ConsPlusNormal"/>
        <w:spacing w:before="220"/>
        <w:ind w:firstLine="540"/>
        <w:jc w:val="both"/>
      </w:pPr>
      <w: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lastRenderedPageBreak/>
        <w:t>наличии) и почтовый адрес, по которым должен быть направлен ответ заявителю;</w:t>
      </w:r>
    </w:p>
    <w:p w:rsidR="00AF59C7" w:rsidRDefault="00AF59C7">
      <w:pPr>
        <w:pStyle w:val="ConsPlusNormal"/>
        <w:spacing w:before="220"/>
        <w:ind w:firstLine="540"/>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125" w:history="1">
        <w:r>
          <w:rPr>
            <w:color w:val="0000FF"/>
          </w:rPr>
          <w:t>частью 1.1 статьи 16</w:t>
        </w:r>
      </w:hyperlink>
      <w:r>
        <w:t xml:space="preserve"> Федерального закона N 210-ФЗ, ее работника;</w:t>
      </w:r>
    </w:p>
    <w:p w:rsidR="00AF59C7" w:rsidRDefault="00AF59C7">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126"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AF59C7" w:rsidRDefault="00AF59C7">
      <w:pPr>
        <w:pStyle w:val="ConsPlusNormal"/>
        <w:spacing w:before="220"/>
        <w:ind w:firstLine="540"/>
        <w:jc w:val="both"/>
      </w:pPr>
      <w:bookmarkStart w:id="7" w:name="P587"/>
      <w:bookmarkEnd w:id="7"/>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F59C7" w:rsidRDefault="00AF59C7">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AF59C7" w:rsidRDefault="00AF59C7">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F59C7" w:rsidRDefault="00AF59C7">
      <w:pPr>
        <w:pStyle w:val="ConsPlusNormal"/>
        <w:spacing w:before="220"/>
        <w:ind w:firstLine="540"/>
        <w:jc w:val="both"/>
      </w:pPr>
      <w:bookmarkStart w:id="8" w:name="P590"/>
      <w:bookmarkEnd w:id="8"/>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F59C7" w:rsidRDefault="00AF59C7">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587" w:history="1">
        <w:r>
          <w:rPr>
            <w:color w:val="0000FF"/>
          </w:rPr>
          <w:t>абзацах седьмом</w:t>
        </w:r>
      </w:hyperlink>
      <w:r>
        <w:t xml:space="preserve"> - </w:t>
      </w:r>
      <w:hyperlink w:anchor="P590"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F59C7" w:rsidRDefault="00AF59C7">
      <w:pPr>
        <w:pStyle w:val="ConsPlusNormal"/>
        <w:jc w:val="both"/>
      </w:pPr>
    </w:p>
    <w:p w:rsidR="00AF59C7" w:rsidRDefault="00AF59C7">
      <w:pPr>
        <w:pStyle w:val="ConsPlusTitle"/>
        <w:ind w:firstLine="540"/>
        <w:jc w:val="both"/>
        <w:outlineLvl w:val="2"/>
      </w:pPr>
      <w:r>
        <w:t>5.5. Сроки рассмотрения жалобы</w:t>
      </w:r>
    </w:p>
    <w:p w:rsidR="00AF59C7" w:rsidRDefault="00AF59C7">
      <w:pPr>
        <w:pStyle w:val="ConsPlusNormal"/>
        <w:jc w:val="both"/>
      </w:pPr>
    </w:p>
    <w:p w:rsidR="00AF59C7" w:rsidRDefault="00AF59C7">
      <w:pPr>
        <w:pStyle w:val="ConsPlusNormal"/>
        <w:ind w:firstLine="540"/>
        <w:jc w:val="both"/>
      </w:pPr>
      <w:r>
        <w:t xml:space="preserve">Жалоба, поступившая в администрацию города Чебоксары, МФЦ, организацию, предусмотренную </w:t>
      </w:r>
      <w:hyperlink r:id="rId127"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AF59C7" w:rsidRDefault="00AF59C7">
      <w:pPr>
        <w:pStyle w:val="ConsPlusNormal"/>
        <w:spacing w:before="220"/>
        <w:ind w:firstLine="540"/>
        <w:jc w:val="both"/>
      </w:pPr>
      <w:r>
        <w:t xml:space="preserve">В случае обжалования отказа администрации города Чебоксары, МФЦ, организации, предусмотренной </w:t>
      </w:r>
      <w:hyperlink r:id="rId128"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F59C7" w:rsidRDefault="00AF59C7">
      <w:pPr>
        <w:pStyle w:val="ConsPlusNormal"/>
        <w:jc w:val="both"/>
      </w:pPr>
    </w:p>
    <w:p w:rsidR="00AF59C7" w:rsidRDefault="00AF59C7">
      <w:pPr>
        <w:pStyle w:val="ConsPlusTitle"/>
        <w:ind w:firstLine="540"/>
        <w:jc w:val="both"/>
        <w:outlineLvl w:val="2"/>
      </w:pPr>
      <w:r>
        <w:t>5.6. Результат рассмотрения жалобы</w:t>
      </w:r>
    </w:p>
    <w:p w:rsidR="00AF59C7" w:rsidRDefault="00AF59C7">
      <w:pPr>
        <w:pStyle w:val="ConsPlusNormal"/>
        <w:jc w:val="both"/>
      </w:pPr>
    </w:p>
    <w:p w:rsidR="00AF59C7" w:rsidRDefault="00AF59C7">
      <w:pPr>
        <w:pStyle w:val="ConsPlusNormal"/>
        <w:ind w:firstLine="540"/>
        <w:jc w:val="both"/>
      </w:pPr>
      <w:r>
        <w:t xml:space="preserve">По результатам рассмотрения жалобы в соответствии с </w:t>
      </w:r>
      <w:hyperlink r:id="rId129" w:history="1">
        <w:r>
          <w:rPr>
            <w:color w:val="0000FF"/>
          </w:rPr>
          <w:t>частью 7 статьи 11.2</w:t>
        </w:r>
      </w:hyperlink>
      <w:r>
        <w:t xml:space="preserve"> Федерального закона N 210-ФЗ принимается одно из следующих решений:</w:t>
      </w:r>
    </w:p>
    <w:p w:rsidR="00AF59C7" w:rsidRDefault="00AF59C7">
      <w:pPr>
        <w:pStyle w:val="ConsPlusNormal"/>
        <w:spacing w:before="220"/>
        <w:ind w:firstLine="540"/>
        <w:jc w:val="both"/>
      </w:pPr>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AF59C7" w:rsidRDefault="00AF59C7">
      <w:pPr>
        <w:pStyle w:val="ConsPlusNormal"/>
        <w:spacing w:before="220"/>
        <w:ind w:firstLine="540"/>
        <w:jc w:val="both"/>
      </w:pPr>
      <w:r>
        <w:t>в удовлетворении жалобы отказывается.</w:t>
      </w:r>
    </w:p>
    <w:p w:rsidR="00AF59C7" w:rsidRDefault="00AF59C7">
      <w:pPr>
        <w:pStyle w:val="ConsPlusNormal"/>
        <w:spacing w:before="220"/>
        <w:ind w:firstLine="540"/>
        <w:jc w:val="both"/>
      </w:pPr>
      <w:r>
        <w:t xml:space="preserve">При удовлетворении жалобы администрация города Чебоксары, МФЦ, организация, предусмотренная </w:t>
      </w:r>
      <w:hyperlink r:id="rId130"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F59C7" w:rsidRDefault="00AF59C7">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AF59C7" w:rsidRDefault="00AF59C7">
      <w:pPr>
        <w:pStyle w:val="ConsPlusNormal"/>
        <w:jc w:val="both"/>
      </w:pPr>
    </w:p>
    <w:p w:rsidR="00AF59C7" w:rsidRDefault="00AF59C7">
      <w:pPr>
        <w:pStyle w:val="ConsPlusTitle"/>
        <w:ind w:firstLine="540"/>
        <w:jc w:val="both"/>
        <w:outlineLvl w:val="2"/>
      </w:pPr>
      <w:r>
        <w:t>5.7. Порядок информирования заявителя о результатах рассмотрения жалобы</w:t>
      </w:r>
    </w:p>
    <w:p w:rsidR="00AF59C7" w:rsidRDefault="00AF59C7">
      <w:pPr>
        <w:pStyle w:val="ConsPlusNormal"/>
        <w:ind w:firstLine="540"/>
        <w:jc w:val="both"/>
      </w:pPr>
      <w:r>
        <w:t xml:space="preserve">(в ред. </w:t>
      </w:r>
      <w:hyperlink r:id="rId131" w:history="1">
        <w:r>
          <w:rPr>
            <w:color w:val="0000FF"/>
          </w:rPr>
          <w:t>Постановления</w:t>
        </w:r>
      </w:hyperlink>
      <w:r>
        <w:t xml:space="preserve"> администрации г. Чебоксары ЧР от 06.11.2018 N 2144)</w:t>
      </w:r>
    </w:p>
    <w:p w:rsidR="00AF59C7" w:rsidRDefault="00AF59C7">
      <w:pPr>
        <w:pStyle w:val="ConsPlusNormal"/>
        <w:jc w:val="both"/>
      </w:pPr>
    </w:p>
    <w:p w:rsidR="00AF59C7" w:rsidRDefault="00AF59C7">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F59C7" w:rsidRDefault="00AF59C7">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32"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59C7" w:rsidRDefault="00AF59C7">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59C7" w:rsidRDefault="00AF59C7">
      <w:pPr>
        <w:pStyle w:val="ConsPlusNormal"/>
        <w:jc w:val="both"/>
      </w:pPr>
    </w:p>
    <w:p w:rsidR="00AF59C7" w:rsidRDefault="00AF59C7">
      <w:pPr>
        <w:pStyle w:val="ConsPlusTitle"/>
        <w:ind w:firstLine="540"/>
        <w:jc w:val="both"/>
        <w:outlineLvl w:val="2"/>
      </w:pPr>
      <w:r>
        <w:t>5.8. Порядок обжалования решения по жалобе</w:t>
      </w:r>
    </w:p>
    <w:p w:rsidR="00AF59C7" w:rsidRDefault="00AF59C7">
      <w:pPr>
        <w:pStyle w:val="ConsPlusNormal"/>
        <w:jc w:val="both"/>
      </w:pPr>
    </w:p>
    <w:p w:rsidR="00AF59C7" w:rsidRDefault="00AF59C7">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F59C7" w:rsidRDefault="00AF59C7">
      <w:pPr>
        <w:pStyle w:val="ConsPlusNormal"/>
        <w:jc w:val="both"/>
      </w:pPr>
    </w:p>
    <w:p w:rsidR="00AF59C7" w:rsidRDefault="00AF59C7">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AF59C7" w:rsidRDefault="00AF59C7">
      <w:pPr>
        <w:pStyle w:val="ConsPlusNormal"/>
        <w:jc w:val="both"/>
      </w:pPr>
    </w:p>
    <w:p w:rsidR="00AF59C7" w:rsidRDefault="00AF59C7">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F59C7" w:rsidRDefault="00AF59C7">
      <w:pPr>
        <w:pStyle w:val="ConsPlusNormal"/>
        <w:jc w:val="both"/>
      </w:pPr>
    </w:p>
    <w:p w:rsidR="00AF59C7" w:rsidRDefault="00AF59C7">
      <w:pPr>
        <w:pStyle w:val="ConsPlusTitle"/>
        <w:ind w:firstLine="540"/>
        <w:jc w:val="both"/>
        <w:outlineLvl w:val="2"/>
      </w:pPr>
      <w:r>
        <w:t>5.10. Способы информирования заявителей о порядке подачи и рассмотрения жалобы</w:t>
      </w:r>
    </w:p>
    <w:p w:rsidR="00AF59C7" w:rsidRDefault="00AF59C7">
      <w:pPr>
        <w:pStyle w:val="ConsPlusNormal"/>
        <w:jc w:val="both"/>
      </w:pPr>
    </w:p>
    <w:p w:rsidR="00AF59C7" w:rsidRDefault="00AF59C7">
      <w:pPr>
        <w:pStyle w:val="ConsPlusNormal"/>
        <w:ind w:firstLine="540"/>
        <w:jc w:val="both"/>
      </w:pPr>
      <w:r>
        <w:lastRenderedPageBreak/>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133"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AF59C7" w:rsidRDefault="00AF59C7">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AF59C7" w:rsidRDefault="00AF59C7">
      <w:pPr>
        <w:pStyle w:val="ConsPlusNormal"/>
        <w:spacing w:before="220"/>
        <w:ind w:firstLine="540"/>
        <w:jc w:val="both"/>
      </w:pPr>
      <w:r>
        <w:t>в устной форме;</w:t>
      </w:r>
    </w:p>
    <w:p w:rsidR="00AF59C7" w:rsidRDefault="00AF59C7">
      <w:pPr>
        <w:pStyle w:val="ConsPlusNormal"/>
        <w:spacing w:before="220"/>
        <w:ind w:firstLine="540"/>
        <w:jc w:val="both"/>
      </w:pPr>
      <w:r>
        <w:t>в форме электронного документа;</w:t>
      </w:r>
    </w:p>
    <w:p w:rsidR="00AF59C7" w:rsidRDefault="00AF59C7">
      <w:pPr>
        <w:pStyle w:val="ConsPlusNormal"/>
        <w:spacing w:before="220"/>
        <w:ind w:firstLine="540"/>
        <w:jc w:val="both"/>
      </w:pPr>
      <w:r>
        <w:t>по телефону;</w:t>
      </w:r>
    </w:p>
    <w:p w:rsidR="00AF59C7" w:rsidRDefault="00AF59C7">
      <w:pPr>
        <w:pStyle w:val="ConsPlusNormal"/>
        <w:spacing w:before="220"/>
        <w:ind w:firstLine="540"/>
        <w:jc w:val="both"/>
      </w:pPr>
      <w:r>
        <w:t>в письменной форме.</w:t>
      </w:r>
    </w:p>
    <w:p w:rsidR="00AF59C7" w:rsidRDefault="00AF59C7">
      <w:pPr>
        <w:pStyle w:val="ConsPlusNormal"/>
        <w:jc w:val="both"/>
      </w:pPr>
    </w:p>
    <w:p w:rsidR="00AF59C7" w:rsidRDefault="00AF59C7">
      <w:pPr>
        <w:pStyle w:val="ConsPlusNormal"/>
        <w:jc w:val="both"/>
      </w:pPr>
    </w:p>
    <w:p w:rsidR="00AF59C7" w:rsidRDefault="00AF59C7">
      <w:pPr>
        <w:pStyle w:val="ConsPlusNormal"/>
        <w:jc w:val="both"/>
      </w:pPr>
    </w:p>
    <w:p w:rsidR="00AF59C7" w:rsidRDefault="00AF59C7">
      <w:pPr>
        <w:pStyle w:val="ConsPlusNormal"/>
        <w:jc w:val="both"/>
      </w:pPr>
    </w:p>
    <w:p w:rsidR="00AF59C7" w:rsidRDefault="00AF59C7">
      <w:pPr>
        <w:pStyle w:val="ConsPlusNormal"/>
        <w:jc w:val="both"/>
      </w:pPr>
    </w:p>
    <w:p w:rsidR="00AF59C7" w:rsidRDefault="00AF59C7">
      <w:pPr>
        <w:pStyle w:val="ConsPlusNormal"/>
        <w:jc w:val="right"/>
        <w:outlineLvl w:val="1"/>
      </w:pPr>
      <w:r>
        <w:t>Приложение N 1</w:t>
      </w:r>
    </w:p>
    <w:p w:rsidR="00AF59C7" w:rsidRDefault="00AF59C7">
      <w:pPr>
        <w:pStyle w:val="ConsPlusNormal"/>
        <w:jc w:val="right"/>
      </w:pPr>
      <w:r>
        <w:t>к Административному регламенту</w:t>
      </w:r>
    </w:p>
    <w:p w:rsidR="00AF59C7" w:rsidRDefault="00AF59C7">
      <w:pPr>
        <w:pStyle w:val="ConsPlusNormal"/>
        <w:jc w:val="right"/>
      </w:pPr>
      <w:r>
        <w:t>администрации города Чебоксары</w:t>
      </w:r>
    </w:p>
    <w:p w:rsidR="00AF59C7" w:rsidRDefault="00AF59C7">
      <w:pPr>
        <w:pStyle w:val="ConsPlusNormal"/>
        <w:jc w:val="both"/>
      </w:pPr>
    </w:p>
    <w:p w:rsidR="00AF59C7" w:rsidRDefault="00AF59C7">
      <w:pPr>
        <w:pStyle w:val="ConsPlusNormal"/>
        <w:ind w:firstLine="540"/>
        <w:jc w:val="both"/>
      </w:pPr>
      <w:r>
        <w:t xml:space="preserve">Утратило силу. - </w:t>
      </w:r>
      <w:hyperlink r:id="rId134" w:history="1">
        <w:r>
          <w:rPr>
            <w:color w:val="0000FF"/>
          </w:rPr>
          <w:t>Постановление</w:t>
        </w:r>
      </w:hyperlink>
      <w:r>
        <w:t xml:space="preserve"> администрации г. Чебоксары ЧР от 16.12.2019 N 3098.</w:t>
      </w:r>
    </w:p>
    <w:p w:rsidR="00AF59C7" w:rsidRDefault="00AF59C7">
      <w:pPr>
        <w:pStyle w:val="ConsPlusNormal"/>
        <w:jc w:val="both"/>
      </w:pPr>
    </w:p>
    <w:p w:rsidR="00AF59C7" w:rsidRDefault="00AF59C7">
      <w:pPr>
        <w:pStyle w:val="ConsPlusNormal"/>
        <w:jc w:val="both"/>
      </w:pPr>
    </w:p>
    <w:p w:rsidR="00AF59C7" w:rsidRDefault="00AF59C7">
      <w:pPr>
        <w:pStyle w:val="ConsPlusNormal"/>
        <w:jc w:val="both"/>
      </w:pPr>
    </w:p>
    <w:p w:rsidR="00AF59C7" w:rsidRDefault="00AF59C7">
      <w:pPr>
        <w:pStyle w:val="ConsPlusNormal"/>
        <w:jc w:val="both"/>
      </w:pPr>
    </w:p>
    <w:p w:rsidR="00AF59C7" w:rsidRDefault="00AF59C7">
      <w:pPr>
        <w:pStyle w:val="ConsPlusNormal"/>
        <w:jc w:val="both"/>
      </w:pPr>
    </w:p>
    <w:p w:rsidR="00AF59C7" w:rsidRDefault="00AF59C7">
      <w:pPr>
        <w:pStyle w:val="ConsPlusNormal"/>
        <w:jc w:val="right"/>
        <w:outlineLvl w:val="1"/>
      </w:pPr>
      <w:r>
        <w:t>Приложение N 2</w:t>
      </w:r>
    </w:p>
    <w:p w:rsidR="00AF59C7" w:rsidRDefault="00AF59C7">
      <w:pPr>
        <w:pStyle w:val="ConsPlusNormal"/>
        <w:jc w:val="right"/>
      </w:pPr>
      <w:r>
        <w:t>к Административному регламенту</w:t>
      </w:r>
    </w:p>
    <w:p w:rsidR="00AF59C7" w:rsidRDefault="00AF59C7">
      <w:pPr>
        <w:pStyle w:val="ConsPlusNormal"/>
        <w:jc w:val="right"/>
      </w:pPr>
      <w:r>
        <w:t>администрации города Чебоксары</w:t>
      </w:r>
    </w:p>
    <w:p w:rsidR="00AF59C7" w:rsidRDefault="00AF59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5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59C7" w:rsidRDefault="00AF59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59C7" w:rsidRDefault="00AF59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59C7" w:rsidRDefault="00AF59C7">
            <w:pPr>
              <w:pStyle w:val="ConsPlusNormal"/>
              <w:jc w:val="center"/>
            </w:pPr>
            <w:r>
              <w:rPr>
                <w:color w:val="392C69"/>
              </w:rPr>
              <w:t>Список изменяющих документов</w:t>
            </w:r>
          </w:p>
          <w:p w:rsidR="00AF59C7" w:rsidRDefault="00AF59C7">
            <w:pPr>
              <w:pStyle w:val="ConsPlusNormal"/>
              <w:jc w:val="center"/>
            </w:pPr>
            <w:r>
              <w:rPr>
                <w:color w:val="392C69"/>
              </w:rPr>
              <w:t xml:space="preserve">(в ред. </w:t>
            </w:r>
            <w:hyperlink r:id="rId135" w:history="1">
              <w:r>
                <w:rPr>
                  <w:color w:val="0000FF"/>
                </w:rPr>
                <w:t>Постановления</w:t>
              </w:r>
            </w:hyperlink>
            <w:r>
              <w:rPr>
                <w:color w:val="392C69"/>
              </w:rPr>
              <w:t xml:space="preserve"> администрации г. Чебоксары ЧР от 28.12.2017 N 3022)</w:t>
            </w:r>
          </w:p>
        </w:tc>
        <w:tc>
          <w:tcPr>
            <w:tcW w:w="113" w:type="dxa"/>
            <w:tcBorders>
              <w:top w:val="nil"/>
              <w:left w:val="nil"/>
              <w:bottom w:val="nil"/>
              <w:right w:val="nil"/>
            </w:tcBorders>
            <w:shd w:val="clear" w:color="auto" w:fill="F4F3F8"/>
            <w:tcMar>
              <w:top w:w="0" w:type="dxa"/>
              <w:left w:w="0" w:type="dxa"/>
              <w:bottom w:w="0" w:type="dxa"/>
              <w:right w:w="0" w:type="dxa"/>
            </w:tcMar>
          </w:tcPr>
          <w:p w:rsidR="00AF59C7" w:rsidRDefault="00AF59C7">
            <w:pPr>
              <w:spacing w:after="1" w:line="0" w:lineRule="atLeast"/>
            </w:pPr>
          </w:p>
        </w:tc>
      </w:tr>
    </w:tbl>
    <w:p w:rsidR="00AF59C7" w:rsidRDefault="00AF59C7">
      <w:pPr>
        <w:pStyle w:val="ConsPlusNormal"/>
        <w:jc w:val="both"/>
      </w:pPr>
    </w:p>
    <w:p w:rsidR="00AF59C7" w:rsidRDefault="00AF59C7">
      <w:pPr>
        <w:pStyle w:val="ConsPlusNormal"/>
        <w:jc w:val="right"/>
      </w:pPr>
      <w:r>
        <w:t>ФОРМА</w:t>
      </w:r>
    </w:p>
    <w:p w:rsidR="00AF59C7" w:rsidRDefault="00AF59C7">
      <w:pPr>
        <w:pStyle w:val="ConsPlusNormal"/>
        <w:jc w:val="both"/>
      </w:pPr>
    </w:p>
    <w:p w:rsidR="00AF59C7" w:rsidRDefault="00AF59C7">
      <w:pPr>
        <w:pStyle w:val="ConsPlusNonformat"/>
        <w:jc w:val="both"/>
      </w:pPr>
      <w:r>
        <w:t xml:space="preserve">                           Главе администрации города Чебоксары</w:t>
      </w:r>
    </w:p>
    <w:p w:rsidR="00AF59C7" w:rsidRDefault="00AF59C7">
      <w:pPr>
        <w:pStyle w:val="ConsPlusNonformat"/>
        <w:jc w:val="both"/>
      </w:pPr>
      <w:r>
        <w:t xml:space="preserve">                           Чувашской Республики</w:t>
      </w:r>
    </w:p>
    <w:p w:rsidR="00AF59C7" w:rsidRDefault="00AF59C7">
      <w:pPr>
        <w:pStyle w:val="ConsPlusNonformat"/>
        <w:jc w:val="both"/>
      </w:pPr>
      <w:r>
        <w:t xml:space="preserve">                           ________________________________________________</w:t>
      </w:r>
    </w:p>
    <w:p w:rsidR="00AF59C7" w:rsidRDefault="00AF59C7">
      <w:pPr>
        <w:pStyle w:val="ConsPlusNonformat"/>
        <w:jc w:val="both"/>
      </w:pPr>
      <w:r>
        <w:t xml:space="preserve">                           от _____________________________________________</w:t>
      </w:r>
    </w:p>
    <w:p w:rsidR="00AF59C7" w:rsidRDefault="00AF59C7">
      <w:pPr>
        <w:pStyle w:val="ConsPlusNonformat"/>
        <w:jc w:val="both"/>
      </w:pPr>
      <w:r>
        <w:t xml:space="preserve">                                (Ф.И.О. (последнее при наличии) полностью</w:t>
      </w:r>
    </w:p>
    <w:p w:rsidR="00AF59C7" w:rsidRDefault="00AF59C7">
      <w:pPr>
        <w:pStyle w:val="ConsPlusNonformat"/>
        <w:jc w:val="both"/>
      </w:pPr>
      <w:r>
        <w:t xml:space="preserve">                                 для физических лиц/полное и сокращенное</w:t>
      </w:r>
    </w:p>
    <w:p w:rsidR="00AF59C7" w:rsidRDefault="00AF59C7">
      <w:pPr>
        <w:pStyle w:val="ConsPlusNonformat"/>
        <w:jc w:val="both"/>
      </w:pPr>
      <w:r>
        <w:t xml:space="preserve">                              наименование организации для юридических лиц)</w:t>
      </w:r>
    </w:p>
    <w:p w:rsidR="00AF59C7" w:rsidRDefault="00AF59C7">
      <w:pPr>
        <w:pStyle w:val="ConsPlusNonformat"/>
        <w:jc w:val="both"/>
      </w:pPr>
      <w:r>
        <w:t xml:space="preserve">                           Адрес: _________________________________________</w:t>
      </w:r>
    </w:p>
    <w:p w:rsidR="00AF59C7" w:rsidRDefault="00AF59C7">
      <w:pPr>
        <w:pStyle w:val="ConsPlusNonformat"/>
        <w:jc w:val="both"/>
      </w:pPr>
      <w:r>
        <w:t xml:space="preserve">                           ________________________________________________</w:t>
      </w:r>
    </w:p>
    <w:p w:rsidR="00AF59C7" w:rsidRDefault="00AF59C7">
      <w:pPr>
        <w:pStyle w:val="ConsPlusNonformat"/>
        <w:jc w:val="both"/>
      </w:pPr>
      <w:r>
        <w:t xml:space="preserve">                           Контактный телефон: ____________________________</w:t>
      </w:r>
    </w:p>
    <w:p w:rsidR="00AF59C7" w:rsidRDefault="00AF59C7">
      <w:pPr>
        <w:pStyle w:val="ConsPlusNonformat"/>
        <w:jc w:val="both"/>
      </w:pPr>
      <w:r>
        <w:t xml:space="preserve">                           Факс: __________________________________________</w:t>
      </w:r>
    </w:p>
    <w:p w:rsidR="00AF59C7" w:rsidRDefault="00AF59C7">
      <w:pPr>
        <w:pStyle w:val="ConsPlusNonformat"/>
        <w:jc w:val="both"/>
      </w:pPr>
      <w:r>
        <w:t xml:space="preserve">                           Электронная почта: _____________________________</w:t>
      </w:r>
    </w:p>
    <w:p w:rsidR="00AF59C7" w:rsidRDefault="00AF59C7">
      <w:pPr>
        <w:pStyle w:val="ConsPlusNonformat"/>
        <w:jc w:val="both"/>
      </w:pPr>
      <w:r>
        <w:t xml:space="preserve">                           ________________________________________________</w:t>
      </w:r>
    </w:p>
    <w:p w:rsidR="00AF59C7" w:rsidRDefault="00AF59C7">
      <w:pPr>
        <w:pStyle w:val="ConsPlusNonformat"/>
        <w:jc w:val="both"/>
      </w:pPr>
      <w:r>
        <w:t xml:space="preserve">                            (Ф.И.О. (последнее при наличии) представителя,</w:t>
      </w:r>
    </w:p>
    <w:p w:rsidR="00AF59C7" w:rsidRDefault="00AF59C7">
      <w:pPr>
        <w:pStyle w:val="ConsPlusNonformat"/>
        <w:jc w:val="both"/>
      </w:pPr>
      <w:r>
        <w:t xml:space="preserve">                                действующего по доверенности, реквизиты</w:t>
      </w:r>
    </w:p>
    <w:p w:rsidR="00AF59C7" w:rsidRDefault="00AF59C7">
      <w:pPr>
        <w:pStyle w:val="ConsPlusNonformat"/>
        <w:jc w:val="both"/>
      </w:pPr>
      <w:r>
        <w:t xml:space="preserve">                                 документа, удостоверяющего полномочия)</w:t>
      </w:r>
    </w:p>
    <w:p w:rsidR="00AF59C7" w:rsidRDefault="00AF59C7">
      <w:pPr>
        <w:pStyle w:val="ConsPlusNonformat"/>
        <w:jc w:val="both"/>
      </w:pPr>
    </w:p>
    <w:p w:rsidR="00AF59C7" w:rsidRDefault="00AF59C7">
      <w:pPr>
        <w:pStyle w:val="ConsPlusNonformat"/>
        <w:jc w:val="both"/>
      </w:pPr>
      <w:bookmarkStart w:id="9" w:name="P669"/>
      <w:bookmarkEnd w:id="9"/>
      <w:r>
        <w:t xml:space="preserve">                                 Заявление</w:t>
      </w:r>
    </w:p>
    <w:p w:rsidR="00AF59C7" w:rsidRDefault="00AF59C7">
      <w:pPr>
        <w:pStyle w:val="ConsPlusNonformat"/>
        <w:jc w:val="both"/>
      </w:pPr>
      <w:r>
        <w:t xml:space="preserve">           о выдаче градостроительного плана земельного участка</w:t>
      </w:r>
    </w:p>
    <w:p w:rsidR="00AF59C7" w:rsidRDefault="00AF59C7">
      <w:pPr>
        <w:pStyle w:val="ConsPlusNonformat"/>
        <w:jc w:val="both"/>
      </w:pPr>
    </w:p>
    <w:p w:rsidR="00AF59C7" w:rsidRDefault="00AF59C7">
      <w:pPr>
        <w:pStyle w:val="ConsPlusNonformat"/>
        <w:jc w:val="both"/>
      </w:pPr>
      <w:r>
        <w:t xml:space="preserve">    Прошу  подготовить и выдать градостроительный план земельного участка с</w:t>
      </w:r>
    </w:p>
    <w:p w:rsidR="00AF59C7" w:rsidRDefault="00AF59C7">
      <w:pPr>
        <w:pStyle w:val="ConsPlusNonformat"/>
        <w:jc w:val="both"/>
      </w:pPr>
      <w:r>
        <w:t>кадастровым номером ___________________________ площадью ___________ кв. м,</w:t>
      </w:r>
    </w:p>
    <w:p w:rsidR="00AF59C7" w:rsidRDefault="00AF59C7">
      <w:pPr>
        <w:pStyle w:val="ConsPlusNonformat"/>
        <w:jc w:val="both"/>
      </w:pPr>
      <w:r>
        <w:t>расположенного по адресу: _________________________________________________</w:t>
      </w:r>
    </w:p>
    <w:p w:rsidR="00AF59C7" w:rsidRDefault="00AF59C7">
      <w:pPr>
        <w:pStyle w:val="ConsPlusNonformat"/>
        <w:jc w:val="both"/>
      </w:pPr>
      <w:r>
        <w:t>___________________________________________________________________________</w:t>
      </w:r>
    </w:p>
    <w:p w:rsidR="00AF59C7" w:rsidRDefault="00AF59C7">
      <w:pPr>
        <w:pStyle w:val="ConsPlusNonformat"/>
        <w:jc w:val="both"/>
      </w:pPr>
      <w:r>
        <w:t>___________________________________________________________________________</w:t>
      </w:r>
    </w:p>
    <w:p w:rsidR="00AF59C7" w:rsidRDefault="00AF59C7">
      <w:pPr>
        <w:pStyle w:val="ConsPlusNonformat"/>
        <w:jc w:val="both"/>
      </w:pPr>
      <w:r>
        <w:t xml:space="preserve">                    (местоположение земельного участка)</w:t>
      </w:r>
    </w:p>
    <w:p w:rsidR="00AF59C7" w:rsidRDefault="00AF59C7">
      <w:pPr>
        <w:pStyle w:val="ConsPlusNonformat"/>
        <w:jc w:val="both"/>
      </w:pPr>
    </w:p>
    <w:p w:rsidR="00AF59C7" w:rsidRDefault="00AF59C7">
      <w:pPr>
        <w:pStyle w:val="ConsPlusNonformat"/>
        <w:jc w:val="both"/>
      </w:pPr>
      <w:r>
        <w:t xml:space="preserve">    Иная информация _______________________________________________________</w:t>
      </w:r>
    </w:p>
    <w:p w:rsidR="00AF59C7" w:rsidRDefault="00AF59C7">
      <w:pPr>
        <w:pStyle w:val="ConsPlusNonformat"/>
        <w:jc w:val="both"/>
      </w:pPr>
      <w:r>
        <w:t>___________________________________________________________________________</w:t>
      </w:r>
    </w:p>
    <w:p w:rsidR="00AF59C7" w:rsidRDefault="00AF59C7">
      <w:pPr>
        <w:pStyle w:val="ConsPlusNonformat"/>
        <w:jc w:val="both"/>
      </w:pPr>
    </w:p>
    <w:p w:rsidR="00AF59C7" w:rsidRDefault="00AF59C7">
      <w:pPr>
        <w:pStyle w:val="ConsPlusNonformat"/>
        <w:jc w:val="both"/>
      </w:pPr>
      <w:r>
        <w:t xml:space="preserve">    Приложение:</w:t>
      </w:r>
    </w:p>
    <w:p w:rsidR="00AF59C7" w:rsidRDefault="00AF59C7">
      <w:pPr>
        <w:pStyle w:val="ConsPlusNonformat"/>
        <w:jc w:val="both"/>
      </w:pPr>
      <w:r>
        <w:t xml:space="preserve">    1.  Копия  документа,  удостоверяющего  личность заявителя, являющегося</w:t>
      </w:r>
    </w:p>
    <w:p w:rsidR="00AF59C7" w:rsidRDefault="00AF59C7">
      <w:pPr>
        <w:pStyle w:val="ConsPlusNonformat"/>
        <w:jc w:val="both"/>
      </w:pPr>
      <w:r>
        <w:t>физическим  лицом, либо личность представителя физического или юридического</w:t>
      </w:r>
    </w:p>
    <w:p w:rsidR="00AF59C7" w:rsidRDefault="00AF59C7">
      <w:pPr>
        <w:pStyle w:val="ConsPlusNonformat"/>
        <w:jc w:val="both"/>
      </w:pPr>
      <w:r>
        <w:t>лица.</w:t>
      </w:r>
    </w:p>
    <w:p w:rsidR="00AF59C7" w:rsidRDefault="00AF59C7">
      <w:pPr>
        <w:pStyle w:val="ConsPlusNonformat"/>
        <w:jc w:val="both"/>
      </w:pPr>
      <w:r>
        <w:t xml:space="preserve">    2.  Копия  документа,  удостоверяющего права (полномочия) представителя</w:t>
      </w:r>
    </w:p>
    <w:p w:rsidR="00AF59C7" w:rsidRDefault="00AF59C7">
      <w:pPr>
        <w:pStyle w:val="ConsPlusNonformat"/>
        <w:jc w:val="both"/>
      </w:pPr>
      <w:r>
        <w:t>физического   или   юридического   лица,   если   с  заявлением  обращается</w:t>
      </w:r>
    </w:p>
    <w:p w:rsidR="00AF59C7" w:rsidRDefault="00AF59C7">
      <w:pPr>
        <w:pStyle w:val="ConsPlusNonformat"/>
        <w:jc w:val="both"/>
      </w:pPr>
      <w:r>
        <w:t>представитель заявителя.</w:t>
      </w:r>
    </w:p>
    <w:p w:rsidR="00AF59C7" w:rsidRDefault="00AF59C7">
      <w:pPr>
        <w:pStyle w:val="ConsPlusNonformat"/>
        <w:jc w:val="both"/>
      </w:pPr>
      <w:r>
        <w:t xml:space="preserve">    3. ____________________________________________________________________</w:t>
      </w:r>
    </w:p>
    <w:p w:rsidR="00AF59C7" w:rsidRDefault="00AF59C7">
      <w:pPr>
        <w:pStyle w:val="ConsPlusNonformat"/>
        <w:jc w:val="both"/>
      </w:pPr>
      <w:r>
        <w:t xml:space="preserve">    4. ____________________________________________________________________</w:t>
      </w:r>
    </w:p>
    <w:p w:rsidR="00AF59C7" w:rsidRDefault="00AF59C7">
      <w:pPr>
        <w:pStyle w:val="ConsPlusNonformat"/>
        <w:jc w:val="both"/>
      </w:pPr>
    </w:p>
    <w:p w:rsidR="00AF59C7" w:rsidRDefault="00AF59C7">
      <w:pPr>
        <w:pStyle w:val="ConsPlusNonformat"/>
        <w:jc w:val="both"/>
      </w:pPr>
      <w:r>
        <w:t>___________________________________________________________________________</w:t>
      </w:r>
    </w:p>
    <w:p w:rsidR="00AF59C7" w:rsidRDefault="00AF59C7">
      <w:pPr>
        <w:pStyle w:val="ConsPlusNonformat"/>
        <w:jc w:val="both"/>
      </w:pPr>
      <w:r>
        <w:t xml:space="preserve">        (подпись)                  (Ф.И.О. (последнее при наличии)</w:t>
      </w:r>
    </w:p>
    <w:p w:rsidR="00AF59C7" w:rsidRDefault="00AF59C7">
      <w:pPr>
        <w:pStyle w:val="ConsPlusNonformat"/>
        <w:jc w:val="both"/>
      </w:pPr>
      <w:r>
        <w:t xml:space="preserve">                                гражданина/руководителя организации)</w:t>
      </w:r>
    </w:p>
    <w:p w:rsidR="00AF59C7" w:rsidRDefault="00AF59C7">
      <w:pPr>
        <w:pStyle w:val="ConsPlusNonformat"/>
        <w:jc w:val="both"/>
      </w:pPr>
      <w:r>
        <w:t>______________________________</w:t>
      </w:r>
    </w:p>
    <w:p w:rsidR="00AF59C7" w:rsidRDefault="00AF59C7">
      <w:pPr>
        <w:pStyle w:val="ConsPlusNonformat"/>
        <w:jc w:val="both"/>
      </w:pPr>
      <w:r>
        <w:t xml:space="preserve">         (дата)</w:t>
      </w:r>
    </w:p>
    <w:p w:rsidR="00AF59C7" w:rsidRDefault="00AF59C7">
      <w:pPr>
        <w:pStyle w:val="ConsPlusNormal"/>
        <w:jc w:val="both"/>
      </w:pPr>
    </w:p>
    <w:p w:rsidR="00AF59C7" w:rsidRDefault="00AF59C7">
      <w:pPr>
        <w:pStyle w:val="ConsPlusNormal"/>
        <w:jc w:val="both"/>
      </w:pPr>
    </w:p>
    <w:p w:rsidR="00AF59C7" w:rsidRDefault="00AF59C7">
      <w:pPr>
        <w:pStyle w:val="ConsPlusNormal"/>
        <w:jc w:val="both"/>
      </w:pPr>
    </w:p>
    <w:p w:rsidR="00AF59C7" w:rsidRDefault="00AF59C7">
      <w:pPr>
        <w:pStyle w:val="ConsPlusNormal"/>
        <w:jc w:val="both"/>
      </w:pPr>
    </w:p>
    <w:p w:rsidR="00AF59C7" w:rsidRDefault="00AF59C7">
      <w:pPr>
        <w:pStyle w:val="ConsPlusNormal"/>
        <w:jc w:val="both"/>
      </w:pPr>
    </w:p>
    <w:p w:rsidR="00AF59C7" w:rsidRDefault="00AF59C7">
      <w:pPr>
        <w:pStyle w:val="ConsPlusNormal"/>
        <w:jc w:val="right"/>
        <w:outlineLvl w:val="1"/>
      </w:pPr>
      <w:r>
        <w:t>Приложение N 3</w:t>
      </w:r>
    </w:p>
    <w:p w:rsidR="00AF59C7" w:rsidRDefault="00AF59C7">
      <w:pPr>
        <w:pStyle w:val="ConsPlusNormal"/>
        <w:jc w:val="right"/>
      </w:pPr>
      <w:r>
        <w:t>к Административному регламенту</w:t>
      </w:r>
    </w:p>
    <w:p w:rsidR="00AF59C7" w:rsidRDefault="00AF59C7">
      <w:pPr>
        <w:pStyle w:val="ConsPlusNormal"/>
        <w:jc w:val="right"/>
      </w:pPr>
      <w:r>
        <w:t>администрации города Чебоксары</w:t>
      </w:r>
    </w:p>
    <w:p w:rsidR="00AF59C7" w:rsidRDefault="00AF59C7">
      <w:pPr>
        <w:pStyle w:val="ConsPlusNormal"/>
        <w:jc w:val="both"/>
      </w:pPr>
    </w:p>
    <w:p w:rsidR="00AF59C7" w:rsidRDefault="00AF59C7">
      <w:pPr>
        <w:pStyle w:val="ConsPlusTitle"/>
        <w:jc w:val="center"/>
      </w:pPr>
      <w:r>
        <w:t>БЛОК-СХЕМА</w:t>
      </w:r>
    </w:p>
    <w:p w:rsidR="00AF59C7" w:rsidRDefault="00AF59C7">
      <w:pPr>
        <w:pStyle w:val="ConsPlusTitle"/>
        <w:jc w:val="center"/>
      </w:pPr>
      <w:r>
        <w:t>ПРОХОЖДЕНИЯ ПРОЦЕДУР ПРИ ПРЕДОСТАВЛЕНИИ МУНИЦИПАЛЬНОЙ УСЛУГИ</w:t>
      </w:r>
    </w:p>
    <w:p w:rsidR="00AF59C7" w:rsidRDefault="00AF59C7">
      <w:pPr>
        <w:pStyle w:val="ConsPlusTitle"/>
        <w:jc w:val="center"/>
      </w:pPr>
      <w:r>
        <w:t>"ПОДГОТОВКА И ВЫДАЧА ГРАДОСТРОИТЕЛЬНЫХ ПЛАНОВ</w:t>
      </w:r>
    </w:p>
    <w:p w:rsidR="00AF59C7" w:rsidRDefault="00AF59C7">
      <w:pPr>
        <w:pStyle w:val="ConsPlusTitle"/>
        <w:jc w:val="center"/>
      </w:pPr>
      <w:r>
        <w:t>ЗЕМЕЛЬНЫХ УЧАСТКОВ"</w:t>
      </w:r>
    </w:p>
    <w:p w:rsidR="00AF59C7" w:rsidRDefault="00AF59C7">
      <w:pPr>
        <w:pStyle w:val="ConsPlusNormal"/>
        <w:jc w:val="both"/>
      </w:pPr>
    </w:p>
    <w:p w:rsidR="00AF59C7" w:rsidRDefault="00AF59C7">
      <w:pPr>
        <w:pStyle w:val="ConsPlusNormal"/>
        <w:ind w:firstLine="540"/>
        <w:jc w:val="both"/>
      </w:pPr>
      <w:r>
        <w:t xml:space="preserve">Утратила силу. - </w:t>
      </w:r>
      <w:hyperlink r:id="rId136" w:history="1">
        <w:r>
          <w:rPr>
            <w:color w:val="0000FF"/>
          </w:rPr>
          <w:t>Постановление</w:t>
        </w:r>
      </w:hyperlink>
      <w:r>
        <w:t xml:space="preserve"> администрации г. Чебоксары ЧР от 16.12.2019 N 3098.</w:t>
      </w:r>
    </w:p>
    <w:p w:rsidR="00AF59C7" w:rsidRDefault="00AF59C7">
      <w:pPr>
        <w:pStyle w:val="ConsPlusNormal"/>
        <w:jc w:val="both"/>
      </w:pPr>
    </w:p>
    <w:p w:rsidR="00AF59C7" w:rsidRDefault="00AF59C7">
      <w:pPr>
        <w:pStyle w:val="ConsPlusNormal"/>
        <w:jc w:val="both"/>
      </w:pPr>
    </w:p>
    <w:p w:rsidR="00AF59C7" w:rsidRDefault="00AF59C7">
      <w:pPr>
        <w:pStyle w:val="ConsPlusNormal"/>
        <w:jc w:val="both"/>
      </w:pPr>
    </w:p>
    <w:p w:rsidR="00AF59C7" w:rsidRDefault="00AF59C7">
      <w:pPr>
        <w:pStyle w:val="ConsPlusNormal"/>
        <w:jc w:val="both"/>
      </w:pPr>
    </w:p>
    <w:p w:rsidR="00AF59C7" w:rsidRDefault="00AF59C7">
      <w:pPr>
        <w:pStyle w:val="ConsPlusNormal"/>
        <w:jc w:val="both"/>
      </w:pPr>
    </w:p>
    <w:p w:rsidR="00AF59C7" w:rsidRDefault="00AF59C7">
      <w:pPr>
        <w:pStyle w:val="ConsPlusNormal"/>
        <w:jc w:val="right"/>
        <w:outlineLvl w:val="1"/>
      </w:pPr>
      <w:r>
        <w:t>Приложение N 4</w:t>
      </w:r>
    </w:p>
    <w:p w:rsidR="00AF59C7" w:rsidRDefault="00AF59C7">
      <w:pPr>
        <w:pStyle w:val="ConsPlusNormal"/>
        <w:jc w:val="right"/>
      </w:pPr>
      <w:r>
        <w:t>к Административному регламенту</w:t>
      </w:r>
    </w:p>
    <w:p w:rsidR="00AF59C7" w:rsidRDefault="00AF59C7">
      <w:pPr>
        <w:pStyle w:val="ConsPlusNormal"/>
        <w:jc w:val="right"/>
      </w:pPr>
      <w:r>
        <w:t>администрации города Чебоксары</w:t>
      </w:r>
    </w:p>
    <w:p w:rsidR="00AF59C7" w:rsidRDefault="00AF59C7">
      <w:pPr>
        <w:pStyle w:val="ConsPlusNormal"/>
        <w:jc w:val="both"/>
      </w:pPr>
    </w:p>
    <w:p w:rsidR="00AF59C7" w:rsidRDefault="00AF59C7">
      <w:pPr>
        <w:pStyle w:val="ConsPlusNonformat"/>
        <w:jc w:val="both"/>
      </w:pPr>
      <w:r>
        <w:t xml:space="preserve">                                Главе администрации города Чебоксары</w:t>
      </w:r>
    </w:p>
    <w:p w:rsidR="00AF59C7" w:rsidRDefault="00AF59C7">
      <w:pPr>
        <w:pStyle w:val="ConsPlusNonformat"/>
        <w:jc w:val="both"/>
      </w:pPr>
      <w:r>
        <w:t xml:space="preserve">                                от ________________________________________</w:t>
      </w:r>
    </w:p>
    <w:p w:rsidR="00AF59C7" w:rsidRDefault="00AF59C7">
      <w:pPr>
        <w:pStyle w:val="ConsPlusNonformat"/>
        <w:jc w:val="both"/>
      </w:pPr>
      <w:r>
        <w:t xml:space="preserve">                                   Ф.И.О. (последнее при наличии) полностью</w:t>
      </w:r>
    </w:p>
    <w:p w:rsidR="00AF59C7" w:rsidRDefault="00AF59C7">
      <w:pPr>
        <w:pStyle w:val="ConsPlusNonformat"/>
        <w:jc w:val="both"/>
      </w:pPr>
      <w:r>
        <w:t xml:space="preserve">                                __________________________________________,</w:t>
      </w:r>
    </w:p>
    <w:p w:rsidR="00AF59C7" w:rsidRDefault="00AF59C7">
      <w:pPr>
        <w:pStyle w:val="ConsPlusNonformat"/>
        <w:jc w:val="both"/>
      </w:pPr>
      <w:r>
        <w:t xml:space="preserve">                                зарегистрированного(ой) по адресу:</w:t>
      </w:r>
    </w:p>
    <w:p w:rsidR="00AF59C7" w:rsidRDefault="00AF59C7">
      <w:pPr>
        <w:pStyle w:val="ConsPlusNonformat"/>
        <w:jc w:val="both"/>
      </w:pPr>
      <w:r>
        <w:t xml:space="preserve">                                ___________________________________________</w:t>
      </w:r>
    </w:p>
    <w:p w:rsidR="00AF59C7" w:rsidRDefault="00AF59C7">
      <w:pPr>
        <w:pStyle w:val="ConsPlusNonformat"/>
        <w:jc w:val="both"/>
      </w:pPr>
      <w:r>
        <w:lastRenderedPageBreak/>
        <w:t xml:space="preserve">                                ___________________________________________</w:t>
      </w:r>
    </w:p>
    <w:p w:rsidR="00AF59C7" w:rsidRDefault="00AF59C7">
      <w:pPr>
        <w:pStyle w:val="ConsPlusNonformat"/>
        <w:jc w:val="both"/>
      </w:pPr>
      <w:r>
        <w:t xml:space="preserve">                                телефон ___________________________________</w:t>
      </w:r>
    </w:p>
    <w:p w:rsidR="00AF59C7" w:rsidRDefault="00AF59C7">
      <w:pPr>
        <w:pStyle w:val="ConsPlusNonformat"/>
        <w:jc w:val="both"/>
      </w:pPr>
    </w:p>
    <w:p w:rsidR="00AF59C7" w:rsidRDefault="00AF59C7">
      <w:pPr>
        <w:pStyle w:val="ConsPlusNonformat"/>
        <w:jc w:val="both"/>
      </w:pPr>
      <w:bookmarkStart w:id="10" w:name="P730"/>
      <w:bookmarkEnd w:id="10"/>
      <w:r>
        <w:t xml:space="preserve">                                  ЖАЛОБА</w:t>
      </w:r>
    </w:p>
    <w:p w:rsidR="00AF59C7" w:rsidRDefault="00AF59C7">
      <w:pPr>
        <w:pStyle w:val="ConsPlusNonformat"/>
        <w:jc w:val="both"/>
      </w:pPr>
      <w:r>
        <w:t xml:space="preserve">           на действия (бездействия) или решения, осуществленные</w:t>
      </w:r>
    </w:p>
    <w:p w:rsidR="00AF59C7" w:rsidRDefault="00AF59C7">
      <w:pPr>
        <w:pStyle w:val="ConsPlusNonformat"/>
        <w:jc w:val="both"/>
      </w:pPr>
      <w:r>
        <w:t xml:space="preserve">           (принятые) в ходе предоставления муниципальной услуги</w:t>
      </w:r>
    </w:p>
    <w:p w:rsidR="00AF59C7" w:rsidRDefault="00AF59C7">
      <w:pPr>
        <w:pStyle w:val="ConsPlusNonformat"/>
        <w:jc w:val="both"/>
      </w:pPr>
      <w:r>
        <w:t>___________________________________________________________________________</w:t>
      </w:r>
    </w:p>
    <w:p w:rsidR="00AF59C7" w:rsidRDefault="00AF59C7">
      <w:pPr>
        <w:pStyle w:val="ConsPlusNonformat"/>
        <w:jc w:val="both"/>
      </w:pPr>
      <w:r>
        <w:t xml:space="preserve">        (наименование структурного подразделения, должность, Ф.И.О.</w:t>
      </w:r>
    </w:p>
    <w:p w:rsidR="00AF59C7" w:rsidRDefault="00AF59C7">
      <w:pPr>
        <w:pStyle w:val="ConsPlusNonformat"/>
        <w:jc w:val="both"/>
      </w:pPr>
      <w:r>
        <w:t xml:space="preserve">       должностного лица администрации, на которое подается жалоба)</w:t>
      </w:r>
    </w:p>
    <w:p w:rsidR="00AF59C7" w:rsidRDefault="00AF59C7">
      <w:pPr>
        <w:pStyle w:val="ConsPlusNonformat"/>
        <w:jc w:val="both"/>
      </w:pPr>
    </w:p>
    <w:p w:rsidR="00AF59C7" w:rsidRDefault="00AF59C7">
      <w:pPr>
        <w:pStyle w:val="ConsPlusNonformat"/>
        <w:jc w:val="both"/>
      </w:pPr>
      <w:r>
        <w:t xml:space="preserve">    1.  Предмет жалобы (краткое изложение обжалуемых действий (бездействий)</w:t>
      </w:r>
    </w:p>
    <w:p w:rsidR="00AF59C7" w:rsidRDefault="00AF59C7">
      <w:pPr>
        <w:pStyle w:val="ConsPlusNonformat"/>
        <w:jc w:val="both"/>
      </w:pPr>
      <w:r>
        <w:t>или решений)</w:t>
      </w:r>
    </w:p>
    <w:p w:rsidR="00AF59C7" w:rsidRDefault="00AF59C7">
      <w:pPr>
        <w:pStyle w:val="ConsPlusNonformat"/>
        <w:jc w:val="both"/>
      </w:pPr>
      <w:r>
        <w:t>___________________________________________________________________________</w:t>
      </w:r>
    </w:p>
    <w:p w:rsidR="00AF59C7" w:rsidRDefault="00AF59C7">
      <w:pPr>
        <w:pStyle w:val="ConsPlusNonformat"/>
        <w:jc w:val="both"/>
      </w:pPr>
      <w:r>
        <w:t>___________________________________________________________________________</w:t>
      </w:r>
    </w:p>
    <w:p w:rsidR="00AF59C7" w:rsidRDefault="00AF59C7">
      <w:pPr>
        <w:pStyle w:val="ConsPlusNonformat"/>
        <w:jc w:val="both"/>
      </w:pPr>
      <w:r>
        <w:t>___________________________________________________________________________</w:t>
      </w:r>
    </w:p>
    <w:p w:rsidR="00AF59C7" w:rsidRDefault="00AF59C7">
      <w:pPr>
        <w:pStyle w:val="ConsPlusNonformat"/>
        <w:jc w:val="both"/>
      </w:pPr>
    </w:p>
    <w:p w:rsidR="00AF59C7" w:rsidRDefault="00AF59C7">
      <w:pPr>
        <w:pStyle w:val="ConsPlusNonformat"/>
        <w:jc w:val="both"/>
      </w:pPr>
      <w:r>
        <w:t xml:space="preserve">    2.  Причина  несогласия  (основания,  по которым лицо, подающее жалобу,</w:t>
      </w:r>
    </w:p>
    <w:p w:rsidR="00AF59C7" w:rsidRDefault="00AF59C7">
      <w:pPr>
        <w:pStyle w:val="ConsPlusNonformat"/>
        <w:jc w:val="both"/>
      </w:pPr>
      <w:r>
        <w:t>несогласно  с  действием  (бездействием) или решением со ссылками на пункты</w:t>
      </w:r>
    </w:p>
    <w:p w:rsidR="00AF59C7" w:rsidRDefault="00AF59C7">
      <w:pPr>
        <w:pStyle w:val="ConsPlusNonformat"/>
        <w:jc w:val="both"/>
      </w:pPr>
      <w:r>
        <w:t>административного регламента, либо статьи закона)</w:t>
      </w:r>
    </w:p>
    <w:p w:rsidR="00AF59C7" w:rsidRDefault="00AF59C7">
      <w:pPr>
        <w:pStyle w:val="ConsPlusNonformat"/>
        <w:jc w:val="both"/>
      </w:pPr>
      <w:r>
        <w:t>___________________________________________________________________________</w:t>
      </w:r>
    </w:p>
    <w:p w:rsidR="00AF59C7" w:rsidRDefault="00AF59C7">
      <w:pPr>
        <w:pStyle w:val="ConsPlusNonformat"/>
        <w:jc w:val="both"/>
      </w:pPr>
      <w:r>
        <w:t>___________________________________________________________________________</w:t>
      </w:r>
    </w:p>
    <w:p w:rsidR="00AF59C7" w:rsidRDefault="00AF59C7">
      <w:pPr>
        <w:pStyle w:val="ConsPlusNonformat"/>
        <w:jc w:val="both"/>
      </w:pPr>
      <w:r>
        <w:t>___________________________________________________________________________</w:t>
      </w:r>
    </w:p>
    <w:p w:rsidR="00AF59C7" w:rsidRDefault="00AF59C7">
      <w:pPr>
        <w:pStyle w:val="ConsPlusNonformat"/>
        <w:jc w:val="both"/>
      </w:pPr>
    </w:p>
    <w:p w:rsidR="00AF59C7" w:rsidRDefault="00AF59C7">
      <w:pPr>
        <w:pStyle w:val="ConsPlusNonformat"/>
        <w:jc w:val="both"/>
      </w:pPr>
      <w:r>
        <w:t xml:space="preserve">    3.   Приложение:  (документы,  либо  копии  документов,  подтверждающие</w:t>
      </w:r>
    </w:p>
    <w:p w:rsidR="00AF59C7" w:rsidRDefault="00AF59C7">
      <w:pPr>
        <w:pStyle w:val="ConsPlusNonformat"/>
        <w:jc w:val="both"/>
      </w:pPr>
      <w:r>
        <w:t>изложенные обстоятельства)</w:t>
      </w:r>
    </w:p>
    <w:p w:rsidR="00AF59C7" w:rsidRDefault="00AF59C7">
      <w:pPr>
        <w:pStyle w:val="ConsPlusNonformat"/>
        <w:jc w:val="both"/>
      </w:pPr>
      <w:r>
        <w:t>___________________________________________________________________________</w:t>
      </w:r>
    </w:p>
    <w:p w:rsidR="00AF59C7" w:rsidRDefault="00AF59C7">
      <w:pPr>
        <w:pStyle w:val="ConsPlusNonformat"/>
        <w:jc w:val="both"/>
      </w:pPr>
      <w:r>
        <w:t>___________________________________________________________________________</w:t>
      </w:r>
    </w:p>
    <w:p w:rsidR="00AF59C7" w:rsidRDefault="00AF59C7">
      <w:pPr>
        <w:pStyle w:val="ConsPlusNonformat"/>
        <w:jc w:val="both"/>
      </w:pPr>
      <w:r>
        <w:t>___________________________________________________________________________</w:t>
      </w:r>
    </w:p>
    <w:p w:rsidR="00AF59C7" w:rsidRDefault="00AF59C7">
      <w:pPr>
        <w:pStyle w:val="ConsPlusNonformat"/>
        <w:jc w:val="both"/>
      </w:pPr>
    </w:p>
    <w:p w:rsidR="00AF59C7" w:rsidRDefault="00AF59C7">
      <w:pPr>
        <w:pStyle w:val="ConsPlusNonformat"/>
        <w:jc w:val="both"/>
      </w:pPr>
      <w:r>
        <w:t xml:space="preserve">    Способ получения ответа (нужное подчеркнуть):</w:t>
      </w:r>
    </w:p>
    <w:p w:rsidR="00AF59C7" w:rsidRDefault="00AF59C7">
      <w:pPr>
        <w:pStyle w:val="ConsPlusNonformat"/>
        <w:jc w:val="both"/>
      </w:pPr>
      <w:r>
        <w:t xml:space="preserve">    - при личном обращении;</w:t>
      </w:r>
    </w:p>
    <w:p w:rsidR="00AF59C7" w:rsidRDefault="00AF59C7">
      <w:pPr>
        <w:pStyle w:val="ConsPlusNonformat"/>
        <w:jc w:val="both"/>
      </w:pPr>
      <w:r>
        <w:t xml:space="preserve">    - посредством почтового отправления на адрес, указанного в заявлении;</w:t>
      </w:r>
    </w:p>
    <w:p w:rsidR="00AF59C7" w:rsidRDefault="00AF59C7">
      <w:pPr>
        <w:pStyle w:val="ConsPlusNonformat"/>
        <w:jc w:val="both"/>
      </w:pPr>
      <w:r>
        <w:t xml:space="preserve">    - посредством электронной почты ____________________________________.</w:t>
      </w:r>
    </w:p>
    <w:p w:rsidR="00AF59C7" w:rsidRDefault="00AF59C7">
      <w:pPr>
        <w:pStyle w:val="ConsPlusNonformat"/>
        <w:jc w:val="both"/>
      </w:pPr>
    </w:p>
    <w:p w:rsidR="00AF59C7" w:rsidRDefault="00AF59C7">
      <w:pPr>
        <w:pStyle w:val="ConsPlusNonformat"/>
        <w:jc w:val="both"/>
      </w:pPr>
      <w:r>
        <w:t xml:space="preserve">    ______________________         ________________________________________</w:t>
      </w:r>
    </w:p>
    <w:p w:rsidR="00AF59C7" w:rsidRDefault="00AF59C7">
      <w:pPr>
        <w:pStyle w:val="ConsPlusNonformat"/>
        <w:jc w:val="both"/>
      </w:pPr>
      <w:r>
        <w:t xml:space="preserve">       подпись заявителя               фамилия, имя, отчество заявителя</w:t>
      </w:r>
    </w:p>
    <w:p w:rsidR="00AF59C7" w:rsidRDefault="00AF59C7">
      <w:pPr>
        <w:pStyle w:val="ConsPlusNonformat"/>
        <w:jc w:val="both"/>
      </w:pPr>
      <w:r>
        <w:t xml:space="preserve">                                            (последнее при наличии)</w:t>
      </w:r>
    </w:p>
    <w:p w:rsidR="00AF59C7" w:rsidRDefault="00AF59C7">
      <w:pPr>
        <w:pStyle w:val="ConsPlusNonformat"/>
        <w:jc w:val="both"/>
      </w:pPr>
      <w:r>
        <w:t xml:space="preserve">    "___" ___________ 20___ г.</w:t>
      </w:r>
    </w:p>
    <w:p w:rsidR="00AF59C7" w:rsidRDefault="00AF59C7">
      <w:pPr>
        <w:pStyle w:val="ConsPlusNormal"/>
        <w:jc w:val="both"/>
      </w:pPr>
    </w:p>
    <w:p w:rsidR="00AF59C7" w:rsidRDefault="00AF59C7">
      <w:pPr>
        <w:pStyle w:val="ConsPlusNormal"/>
        <w:jc w:val="both"/>
      </w:pPr>
    </w:p>
    <w:p w:rsidR="00AF59C7" w:rsidRDefault="00AF59C7">
      <w:pPr>
        <w:pStyle w:val="ConsPlusNormal"/>
        <w:pBdr>
          <w:top w:val="single" w:sz="6" w:space="0" w:color="auto"/>
        </w:pBdr>
        <w:spacing w:before="100" w:after="100"/>
        <w:jc w:val="both"/>
        <w:rPr>
          <w:sz w:val="2"/>
          <w:szCs w:val="2"/>
        </w:rPr>
      </w:pPr>
    </w:p>
    <w:p w:rsidR="008B084D" w:rsidRDefault="008B084D">
      <w:bookmarkStart w:id="11" w:name="_GoBack"/>
      <w:bookmarkEnd w:id="11"/>
    </w:p>
    <w:sectPr w:rsidR="008B084D" w:rsidSect="00A56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C7"/>
    <w:rsid w:val="00004AD2"/>
    <w:rsid w:val="00204045"/>
    <w:rsid w:val="00247946"/>
    <w:rsid w:val="00336A61"/>
    <w:rsid w:val="004D0E12"/>
    <w:rsid w:val="00623ACD"/>
    <w:rsid w:val="008B084D"/>
    <w:rsid w:val="00AF59C7"/>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E31A1-0316-4EBE-848A-65461226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AF59C7"/>
    <w:pPr>
      <w:widowControl w:val="0"/>
      <w:autoSpaceDE w:val="0"/>
      <w:autoSpaceDN w:val="0"/>
    </w:pPr>
    <w:rPr>
      <w:rFonts w:cs="Calibri"/>
      <w:sz w:val="22"/>
    </w:rPr>
  </w:style>
  <w:style w:type="paragraph" w:customStyle="1" w:styleId="ConsPlusNonformat">
    <w:name w:val="ConsPlusNonformat"/>
    <w:rsid w:val="00AF59C7"/>
    <w:pPr>
      <w:widowControl w:val="0"/>
      <w:autoSpaceDE w:val="0"/>
      <w:autoSpaceDN w:val="0"/>
    </w:pPr>
    <w:rPr>
      <w:rFonts w:ascii="Courier New" w:hAnsi="Courier New" w:cs="Courier New"/>
    </w:rPr>
  </w:style>
  <w:style w:type="paragraph" w:customStyle="1" w:styleId="ConsPlusTitle">
    <w:name w:val="ConsPlusTitle"/>
    <w:rsid w:val="00AF59C7"/>
    <w:pPr>
      <w:widowControl w:val="0"/>
      <w:autoSpaceDE w:val="0"/>
      <w:autoSpaceDN w:val="0"/>
    </w:pPr>
    <w:rPr>
      <w:rFonts w:cs="Calibri"/>
      <w:b/>
      <w:sz w:val="22"/>
    </w:rPr>
  </w:style>
  <w:style w:type="paragraph" w:customStyle="1" w:styleId="ConsPlusCell">
    <w:name w:val="ConsPlusCell"/>
    <w:rsid w:val="00AF59C7"/>
    <w:pPr>
      <w:widowControl w:val="0"/>
      <w:autoSpaceDE w:val="0"/>
      <w:autoSpaceDN w:val="0"/>
    </w:pPr>
    <w:rPr>
      <w:rFonts w:ascii="Courier New" w:hAnsi="Courier New" w:cs="Courier New"/>
    </w:rPr>
  </w:style>
  <w:style w:type="paragraph" w:customStyle="1" w:styleId="ConsPlusDocList">
    <w:name w:val="ConsPlusDocList"/>
    <w:rsid w:val="00AF59C7"/>
    <w:pPr>
      <w:widowControl w:val="0"/>
      <w:autoSpaceDE w:val="0"/>
      <w:autoSpaceDN w:val="0"/>
    </w:pPr>
    <w:rPr>
      <w:rFonts w:cs="Calibri"/>
      <w:sz w:val="22"/>
    </w:rPr>
  </w:style>
  <w:style w:type="paragraph" w:customStyle="1" w:styleId="ConsPlusTitlePage">
    <w:name w:val="ConsPlusTitlePage"/>
    <w:rsid w:val="00AF59C7"/>
    <w:pPr>
      <w:widowControl w:val="0"/>
      <w:autoSpaceDE w:val="0"/>
      <w:autoSpaceDN w:val="0"/>
    </w:pPr>
    <w:rPr>
      <w:rFonts w:ascii="Tahoma" w:hAnsi="Tahoma" w:cs="Tahoma"/>
    </w:rPr>
  </w:style>
  <w:style w:type="paragraph" w:customStyle="1" w:styleId="ConsPlusJurTerm">
    <w:name w:val="ConsPlusJurTerm"/>
    <w:rsid w:val="00AF59C7"/>
    <w:pPr>
      <w:widowControl w:val="0"/>
      <w:autoSpaceDE w:val="0"/>
      <w:autoSpaceDN w:val="0"/>
    </w:pPr>
    <w:rPr>
      <w:rFonts w:ascii="Tahoma" w:hAnsi="Tahoma" w:cs="Tahoma"/>
      <w:sz w:val="26"/>
    </w:rPr>
  </w:style>
  <w:style w:type="paragraph" w:customStyle="1" w:styleId="ConsPlusTextList">
    <w:name w:val="ConsPlusTextList"/>
    <w:rsid w:val="00AF59C7"/>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1F9BF1299B6B4C1F7A3B49F90DC6F040450232536820416E1FF0C61502DD4B54A23C8AC6E444D3DAD79B1136E4F12CE02D8B9E8A36C5BF3878E6C5752FH" TargetMode="External"/><Relationship Id="rId21" Type="http://schemas.openxmlformats.org/officeDocument/2006/relationships/hyperlink" Target="consultantplus://offline/ref=BC1F9BF1299B6B4C1F7A3B49F90DC6F040450232536A204A6615F0C61502DD4B54A23C8AC6E444D3DAD79A1831E4F12CE02D8B9E8A36C5BF3878E6C5752FH" TargetMode="External"/><Relationship Id="rId42" Type="http://schemas.openxmlformats.org/officeDocument/2006/relationships/hyperlink" Target="consultantplus://offline/ref=BC1F9BF1299B6B4C1F7A3B49F90DC6F040450232536820416E1FF0C61502DD4B54A23C8AC6E444D3DAD79A1A32E4F12CE02D8B9E8A36C5BF3878E6C5752FH" TargetMode="External"/><Relationship Id="rId63" Type="http://schemas.openxmlformats.org/officeDocument/2006/relationships/hyperlink" Target="consultantplus://offline/ref=BC1F9BF1299B6B4C1F7A3B49F90DC6F040450232536820416E1FF0C61502DD4B54A23C8AC6E444D3DAD79A1B31E4F12CE02D8B9E8A36C5BF3878E6C5752FH" TargetMode="External"/><Relationship Id="rId84" Type="http://schemas.openxmlformats.org/officeDocument/2006/relationships/hyperlink" Target="consultantplus://offline/ref=BC1F9BF1299B6B4C1F7A2544EF6198F44B475D39516C2B1F3B49F6914A52DB1E06E262D385A157D2DEC99818367E2DH" TargetMode="External"/><Relationship Id="rId138" Type="http://schemas.openxmlformats.org/officeDocument/2006/relationships/theme" Target="theme/theme1.xml"/><Relationship Id="rId16" Type="http://schemas.openxmlformats.org/officeDocument/2006/relationships/hyperlink" Target="consultantplus://offline/ref=BC1F9BF1299B6B4C1F7A2544EF6198F44B46543852622B1F3B49F6914A52DB1E14E23ADF85A049DBDEDCCE4970BAA87DA566869A952AC5B97224H" TargetMode="External"/><Relationship Id="rId107" Type="http://schemas.openxmlformats.org/officeDocument/2006/relationships/hyperlink" Target="consultantplus://offline/ref=BC1F9BF1299B6B4C1F7A3B49F90DC6F0404502325368284B6118F0C61502DD4B54A23C8AC6E444D3DAD79B1936E4F12CE02D8B9E8A36C5BF3878E6C5752FH" TargetMode="External"/><Relationship Id="rId11" Type="http://schemas.openxmlformats.org/officeDocument/2006/relationships/hyperlink" Target="consultantplus://offline/ref=BC1F9BF1299B6B4C1F7A3B49F90DC6F0404502325369284B6219F0C61502DD4B54A23C8AC6E444D3DAD79A1F36E4F12CE02D8B9E8A36C5BF3878E6C5752FH" TargetMode="External"/><Relationship Id="rId32" Type="http://schemas.openxmlformats.org/officeDocument/2006/relationships/hyperlink" Target="consultantplus://offline/ref=BC1F9BF1299B6B4C1F7A3B49F90DC6F0404502325368284B6118F0C61502DD4B54A23C8AC6E444D3DAD79A1F31E4F12CE02D8B9E8A36C5BF3878E6C5752FH" TargetMode="External"/><Relationship Id="rId37" Type="http://schemas.openxmlformats.org/officeDocument/2006/relationships/hyperlink" Target="consultantplus://offline/ref=BC1F9BF1299B6B4C1F7A3B49F90DC6F040450232536A254A661AF0C61502DD4B54A23C8AC6E444D3DAD79A1936E4F12CE02D8B9E8A36C5BF3878E6C5752FH" TargetMode="External"/><Relationship Id="rId53" Type="http://schemas.openxmlformats.org/officeDocument/2006/relationships/hyperlink" Target="consultantplus://offline/ref=BC1F9BF1299B6B4C1F7A3B49F90DC6F0404502325369284B6219F0C61502DD4B54A23C8AC6E444D3DAD79A1F30E4F12CE02D8B9E8A36C5BF3878E6C5752FH" TargetMode="External"/><Relationship Id="rId58" Type="http://schemas.openxmlformats.org/officeDocument/2006/relationships/hyperlink" Target="consultantplus://offline/ref=BC1F9BF1299B6B4C1F7A3B49F90DC6F0404502325369284B6219F0C61502DD4B54A23C8AC6E444D3DAD79A1F31E4F12CE02D8B9E8A36C5BF3878E6C5752FH" TargetMode="External"/><Relationship Id="rId74" Type="http://schemas.openxmlformats.org/officeDocument/2006/relationships/hyperlink" Target="consultantplus://offline/ref=BC1F9BF1299B6B4C1F7A2544EF6198F44B46543852622B1F3B49F6914A52DB1E14E23ADC81A442868B93CF1534EEBB7DA066849E89722AH" TargetMode="External"/><Relationship Id="rId79" Type="http://schemas.openxmlformats.org/officeDocument/2006/relationships/hyperlink" Target="consultantplus://offline/ref=BC1F9BF1299B6B4C1F7A2544EF6198F44B46543852622B1F3B49F6914A52DB1E06E262D385A157D2DEC99818367E2DH" TargetMode="External"/><Relationship Id="rId102" Type="http://schemas.openxmlformats.org/officeDocument/2006/relationships/hyperlink" Target="consultantplus://offline/ref=BC1F9BF1299B6B4C1F7A3B49F90DC6F0404502325368284B6118F0C61502DD4B54A23C8AC6E444D3DAD79B1935E4F12CE02D8B9E8A36C5BF3878E6C5752FH" TargetMode="External"/><Relationship Id="rId123" Type="http://schemas.openxmlformats.org/officeDocument/2006/relationships/hyperlink" Target="consultantplus://offline/ref=BC1F9BF1299B6B4C1F7A2544EF6198F44B46543852622B1F3B49F6914A52DB1E14E23ADF84A242868B93CF1534EEBB7DA066849E89722AH" TargetMode="External"/><Relationship Id="rId128" Type="http://schemas.openxmlformats.org/officeDocument/2006/relationships/hyperlink" Target="consultantplus://offline/ref=BC1F9BF1299B6B4C1F7A2544EF6198F44B46543852622B1F3B49F6914A52DB1E14E23ADF85A04AD7D8DCCE4970BAA87DA566869A952AC5B97224H" TargetMode="External"/><Relationship Id="rId5" Type="http://schemas.openxmlformats.org/officeDocument/2006/relationships/hyperlink" Target="consultantplus://offline/ref=BC1F9BF1299B6B4C1F7A3B49F90DC6F040450232536A204A6615F0C61502DD4B54A23C8AC6E444D3DAD79A1831E4F12CE02D8B9E8A36C5BF3878E6C5752FH" TargetMode="External"/><Relationship Id="rId90" Type="http://schemas.openxmlformats.org/officeDocument/2006/relationships/hyperlink" Target="consultantplus://offline/ref=BC1F9BF1299B6B4C1F7A3B49F90DC6F0404502325369284B6219F0C61502DD4B54A23C8AC6E444D3DAD79A1035E4F12CE02D8B9E8A36C5BF3878E6C5752FH" TargetMode="External"/><Relationship Id="rId95" Type="http://schemas.openxmlformats.org/officeDocument/2006/relationships/hyperlink" Target="consultantplus://offline/ref=BC1F9BF1299B6B4C1F7A3B49F90DC6F0404502325369284B6219F0C61502DD4B54A23C8AC6E444D3DAD79A1037E4F12CE02D8B9E8A36C5BF3878E6C5752FH" TargetMode="External"/><Relationship Id="rId22" Type="http://schemas.openxmlformats.org/officeDocument/2006/relationships/hyperlink" Target="consultantplus://offline/ref=BC1F9BF1299B6B4C1F7A3B49F90DC6F040450232536A254A661AF0C61502DD4B54A23C8AC6E444D3DAD79A1831E4F12CE02D8B9E8A36C5BF3878E6C5752FH" TargetMode="External"/><Relationship Id="rId27" Type="http://schemas.openxmlformats.org/officeDocument/2006/relationships/hyperlink" Target="consultantplus://offline/ref=BC1F9BF1299B6B4C1F7A3B49F90DC6F0404502325369284B6219F0C61502DD4B54A23C8AC6E444D3DAD79A1F36E4F12CE02D8B9E8A36C5BF3878E6C5752FH" TargetMode="External"/><Relationship Id="rId43" Type="http://schemas.openxmlformats.org/officeDocument/2006/relationships/hyperlink" Target="consultantplus://offline/ref=BC1F9BF1299B6B4C1F7A3B49F90DC6F040450232536A254A661AF0C61502DD4B54A23C8AC6E444D3DAD79A1931E4F12CE02D8B9E8A36C5BF3878E6C5752FH" TargetMode="External"/><Relationship Id="rId48" Type="http://schemas.openxmlformats.org/officeDocument/2006/relationships/hyperlink" Target="consultantplus://offline/ref=BC1F9BF1299B6B4C1F7A2544EF6198F44B46543852622B1F3B49F6914A52DB1E14E23ADF8EF418968FDA9A192AEFA163A67884792CH" TargetMode="External"/><Relationship Id="rId64" Type="http://schemas.openxmlformats.org/officeDocument/2006/relationships/hyperlink" Target="consultantplus://offline/ref=BC1F9BF1299B6B4C1F7A3B49F90DC6F040450232536820416E1FF0C61502DD4B54A23C8AC6E444D3DAD79A1B32E4F12CE02D8B9E8A36C5BF3878E6C5752FH" TargetMode="External"/><Relationship Id="rId69" Type="http://schemas.openxmlformats.org/officeDocument/2006/relationships/hyperlink" Target="consultantplus://offline/ref=BC1F9BF1299B6B4C1F7A3B49F90DC6F040450232536820416E1FF0C61502DD4B54A23C8AC6E444D3DAD79A1C34E4F12CE02D8B9E8A36C5BF3878E6C5752FH" TargetMode="External"/><Relationship Id="rId113" Type="http://schemas.openxmlformats.org/officeDocument/2006/relationships/hyperlink" Target="consultantplus://offline/ref=BC1F9BF1299B6B4C1F7A3B49F90DC6F040450232536A254A661AF0C61502DD4B54A23C8AC6E444D3DAD79A1B33E4F12CE02D8B9E8A36C5BF3878E6C5752FH" TargetMode="External"/><Relationship Id="rId118" Type="http://schemas.openxmlformats.org/officeDocument/2006/relationships/hyperlink" Target="consultantplus://offline/ref=BC1F9BF1299B6B4C1F7A3B49F90DC6F040450232536820416E1FF0C61502DD4B54A23C8AC6E444D3DAD79B1130E4F12CE02D8B9E8A36C5BF3878E6C5752FH" TargetMode="External"/><Relationship Id="rId134" Type="http://schemas.openxmlformats.org/officeDocument/2006/relationships/hyperlink" Target="consultantplus://offline/ref=BC1F9BF1299B6B4C1F7A3B49F90DC6F040450232536820416E1FF0C61502DD4B54A23C8AC6E444D3DAD79B1131E4F12CE02D8B9E8A36C5BF3878E6C5752FH" TargetMode="External"/><Relationship Id="rId80" Type="http://schemas.openxmlformats.org/officeDocument/2006/relationships/hyperlink" Target="consultantplus://offline/ref=BC1F9BF1299B6B4C1F7A2544EF6198F44B46593F526E2B1F3B49F6914A52DB1E14E23ADF85A049D3DADCCE4970BAA87DA566869A952AC5B97224H" TargetMode="External"/><Relationship Id="rId85" Type="http://schemas.openxmlformats.org/officeDocument/2006/relationships/hyperlink" Target="consultantplus://offline/ref=BC1F9BF1299B6B4C1F7A3B49F90DC6F0404502325369284B6219F0C61502DD4B54A23C8AC6E444D3DAD79A1F3CE4F12CE02D8B9E8A36C5BF3878E6C5752FH" TargetMode="External"/><Relationship Id="rId12" Type="http://schemas.openxmlformats.org/officeDocument/2006/relationships/hyperlink" Target="consultantplus://offline/ref=BC1F9BF1299B6B4C1F7A3B49F90DC6F040450232536E224A651FF0C61502DD4B54A23C8AC6E444D3DAD79A1833E4F12CE02D8B9E8A36C5BF3878E6C5752FH" TargetMode="External"/><Relationship Id="rId17" Type="http://schemas.openxmlformats.org/officeDocument/2006/relationships/hyperlink" Target="consultantplus://offline/ref=BC1F9BF1299B6B4C1F7A3B49F90DC6F040450232536E244B631DF0C61502DD4B54A23C8AC6E444D3DAD6991C3CE4F12CE02D8B9E8A36C5BF3878E6C5752FH" TargetMode="External"/><Relationship Id="rId33" Type="http://schemas.openxmlformats.org/officeDocument/2006/relationships/hyperlink" Target="consultantplus://offline/ref=BC1F9BF1299B6B4C1F7A3B49F90DC6F040450232536A254A661AF0C61502DD4B54A23C8AC6E444D3DAD79A183CE4F12CE02D8B9E8A36C5BF3878E6C5752FH" TargetMode="External"/><Relationship Id="rId38" Type="http://schemas.openxmlformats.org/officeDocument/2006/relationships/hyperlink" Target="consultantplus://offline/ref=BC1F9BF1299B6B4C1F7A3B49F90DC6F040450232536A204A6615F0C61502DD4B54A23C8AC6E444D3DAD79A183CE4F12CE02D8B9E8A36C5BF3878E6C5752FH" TargetMode="External"/><Relationship Id="rId59" Type="http://schemas.openxmlformats.org/officeDocument/2006/relationships/hyperlink" Target="consultantplus://offline/ref=BC1F9BF1299B6B4C1F7A3B49F90DC6F040450232536E244C641BF0C61502DD4B54A23C8AC6E444D3DAD79A1A31E4F12CE02D8B9E8A36C5BF3878E6C5752FH" TargetMode="External"/><Relationship Id="rId103" Type="http://schemas.openxmlformats.org/officeDocument/2006/relationships/hyperlink" Target="consultantplus://offline/ref=BC1F9BF1299B6B4C1F7A2544EF6198F44B475D39516C2B1F3B49F6914A52DB1E06E262D385A157D2DEC99818367E2DH" TargetMode="External"/><Relationship Id="rId108" Type="http://schemas.openxmlformats.org/officeDocument/2006/relationships/hyperlink" Target="consultantplus://offline/ref=BC1F9BF1299B6B4C1F7A3B49F90DC6F0404502325368284B6118F0C61502DD4B54A23C8AC6E444D3DAD79B1937E4F12CE02D8B9E8A36C5BF3878E6C5752FH" TargetMode="External"/><Relationship Id="rId124" Type="http://schemas.openxmlformats.org/officeDocument/2006/relationships/hyperlink" Target="consultantplus://offline/ref=BC1F9BF1299B6B4C1F7A2544EF6198F44B46543852622B1F3B49F6914A52DB1E14E23ADF85A04AD7D8DCCE4970BAA87DA566869A952AC5B97224H" TargetMode="External"/><Relationship Id="rId129" Type="http://schemas.openxmlformats.org/officeDocument/2006/relationships/hyperlink" Target="consultantplus://offline/ref=BC1F9BF1299B6B4C1F7A2544EF6198F44B46543852622B1F3B49F6914A52DB1E14E23ADC86A442868B93CF1534EEBB7DA066849E89722AH" TargetMode="External"/><Relationship Id="rId54" Type="http://schemas.openxmlformats.org/officeDocument/2006/relationships/hyperlink" Target="consultantplus://offline/ref=BC1F9BF1299B6B4C1F7A2544EF6198F44B46543852622B1F3B49F6914A52DB1E14E23ADF85A049D3DADCCE4970BAA87DA566869A952AC5B97224H" TargetMode="External"/><Relationship Id="rId70" Type="http://schemas.openxmlformats.org/officeDocument/2006/relationships/hyperlink" Target="consultantplus://offline/ref=BC1F9BF1299B6B4C1F7A3B49F90DC6F040450232536820416E1FF0C61502DD4B54A23C8AC6E444D3DAD79A1C35E4F12CE02D8B9E8A36C5BF3878E6C5752FH" TargetMode="External"/><Relationship Id="rId75" Type="http://schemas.openxmlformats.org/officeDocument/2006/relationships/hyperlink" Target="consultantplus://offline/ref=BC1F9BF1299B6B4C1F7A3B49F90DC6F040450232536820416E1FF0C61502DD4B54A23C8AC6E444D3DAD79A1C31E4F12CE02D8B9E8A36C5BF3878E6C5752FH" TargetMode="External"/><Relationship Id="rId91" Type="http://schemas.openxmlformats.org/officeDocument/2006/relationships/hyperlink" Target="consultantplus://offline/ref=BC1F9BF1299B6B4C1F7A3B49F90DC6F0404502325368234B621AF0C61502DD4B54A23C8AC6E444D3DAD79A1833E4F12CE02D8B9E8A36C5BF3878E6C5752FH" TargetMode="External"/><Relationship Id="rId96" Type="http://schemas.openxmlformats.org/officeDocument/2006/relationships/hyperlink" Target="consultantplus://offline/ref=BC1F9BF1299B6B4C1F7A3B49F90DC6F0404502325369284B6219F0C61502DD4B54A23C8AC6E444D3DAD79A1030E4F12CE02D8B9E8A36C5BF3878E6C5752FH" TargetMode="External"/><Relationship Id="rId1" Type="http://schemas.openxmlformats.org/officeDocument/2006/relationships/styles" Target="styles.xml"/><Relationship Id="rId6" Type="http://schemas.openxmlformats.org/officeDocument/2006/relationships/hyperlink" Target="consultantplus://offline/ref=BC1F9BF1299B6B4C1F7A3B49F90DC6F040450232536A254A661AF0C61502DD4B54A23C8AC6E444D3DAD79A1831E4F12CE02D8B9E8A36C5BF3878E6C5752FH" TargetMode="External"/><Relationship Id="rId23" Type="http://schemas.openxmlformats.org/officeDocument/2006/relationships/hyperlink" Target="consultantplus://offline/ref=BC1F9BF1299B6B4C1F7A3B49F90DC6F0404502325368234A611CF0C61502DD4B54A23C8AC6E444D3DAD79A1F35E4F12CE02D8B9E8A36C5BF3878E6C5752FH" TargetMode="External"/><Relationship Id="rId28" Type="http://schemas.openxmlformats.org/officeDocument/2006/relationships/hyperlink" Target="consultantplus://offline/ref=BC1F9BF1299B6B4C1F7A3B49F90DC6F040450232536E224A651FF0C61502DD4B54A23C8AC6E444D3DAD79A1833E4F12CE02D8B9E8A36C5BF3878E6C5752FH" TargetMode="External"/><Relationship Id="rId49" Type="http://schemas.openxmlformats.org/officeDocument/2006/relationships/hyperlink" Target="consultantplus://offline/ref=BC1F9BF1299B6B4C1F7A2544EF6198F44B46543852622B1F3B49F6914A52DB1E14E23ADA8EF418968FDA9A192AEFA163A67884792CH" TargetMode="External"/><Relationship Id="rId114" Type="http://schemas.openxmlformats.org/officeDocument/2006/relationships/hyperlink" Target="consultantplus://offline/ref=BC1F9BF1299B6B4C1F7A2544EF6198F44B46543852622B1F3B49F6914A52DB1E14E23ADF85A04AD7D8DCCE4970BAA87DA566869A952AC5B97224H" TargetMode="External"/><Relationship Id="rId119" Type="http://schemas.openxmlformats.org/officeDocument/2006/relationships/hyperlink" Target="consultantplus://offline/ref=BC1F9BF1299B6B4C1F7A3B49F90DC6F0404502325368234A611CF0C61502DD4B54A23C8AC6E444D3DAD79A1F3DE4F12CE02D8B9E8A36C5BF3878E6C5752FH" TargetMode="External"/><Relationship Id="rId44" Type="http://schemas.openxmlformats.org/officeDocument/2006/relationships/hyperlink" Target="consultantplus://offline/ref=BC1F9BF1299B6B4C1F7A3B49F90DC6F040450232536A204A6615F0C61502DD4B54A23C8AC6E444D3DAD79A1934E4F12CE02D8B9E8A36C5BF3878E6C5752FH" TargetMode="External"/><Relationship Id="rId60" Type="http://schemas.openxmlformats.org/officeDocument/2006/relationships/hyperlink" Target="consultantplus://offline/ref=BC1F9BF1299B6B4C1F7A2544EF6198F44B47583B506C2B1F3B49F6914A52DB1E14E23ADF8CA040D98E86DE4D39EFA463A47C989C8B2A7C27H" TargetMode="External"/><Relationship Id="rId65" Type="http://schemas.openxmlformats.org/officeDocument/2006/relationships/hyperlink" Target="consultantplus://offline/ref=BC1F9BF1299B6B4C1F7A3B49F90DC6F040450232536A254A661AF0C61502DD4B54A23C8AC6E444D3DAD79A193CE4F12CE02D8B9E8A36C5BF3878E6C5752FH" TargetMode="External"/><Relationship Id="rId81" Type="http://schemas.openxmlformats.org/officeDocument/2006/relationships/hyperlink" Target="consultantplus://offline/ref=BC1F9BF1299B6B4C1F7A3B49F90DC6F040450232536E224A651FF0C61502DD4B54A23C8AC6E444D3DAD79A1833E4F12CE02D8B9E8A36C5BF3878E6C5752FH" TargetMode="External"/><Relationship Id="rId86" Type="http://schemas.openxmlformats.org/officeDocument/2006/relationships/hyperlink" Target="consultantplus://offline/ref=BC1F9BF1299B6B4C1F7A3B49F90DC6F040450232536820416E1FF0C61502DD4B54A23C8AC6E444D3DAD79A1C3CE4F12CE02D8B9E8A36C5BF3878E6C5752FH" TargetMode="External"/><Relationship Id="rId130" Type="http://schemas.openxmlformats.org/officeDocument/2006/relationships/hyperlink" Target="consultantplus://offline/ref=BC1F9BF1299B6B4C1F7A2544EF6198F44B46543852622B1F3B49F6914A52DB1E14E23ADF85A04AD7D8DCCE4970BAA87DA566869A952AC5B97224H" TargetMode="External"/><Relationship Id="rId135" Type="http://schemas.openxmlformats.org/officeDocument/2006/relationships/hyperlink" Target="consultantplus://offline/ref=BC1F9BF1299B6B4C1F7A3B49F90DC6F040450232536A204A6615F0C61502DD4B54A23C8AC6E444D3DAD79A1937E4F12CE02D8B9E8A36C5BF3878E6C5752FH" TargetMode="External"/><Relationship Id="rId13" Type="http://schemas.openxmlformats.org/officeDocument/2006/relationships/hyperlink" Target="consultantplus://offline/ref=BC1F9BF1299B6B4C1F7A3B49F90DC6F040450232536E244C641BF0C61502DD4B54A23C8AC6E444D3DAD79A1831E4F12CE02D8B9E8A36C5BF3878E6C5752FH" TargetMode="External"/><Relationship Id="rId18" Type="http://schemas.openxmlformats.org/officeDocument/2006/relationships/hyperlink" Target="consultantplus://offline/ref=BC1F9BF1299B6B4C1F7A3B49F90DC6F0404502325A6D204A6716ADCC1D5BD14953AD638FC1F544D2DBC99A1C2AEDA57F7A26H" TargetMode="External"/><Relationship Id="rId39" Type="http://schemas.openxmlformats.org/officeDocument/2006/relationships/hyperlink" Target="consultantplus://offline/ref=BC1F9BF1299B6B4C1F7A3B49F90DC6F040450232536E244C641BF0C61502DD4B54A23C8AC6E444D3DAD79A1934E4F12CE02D8B9E8A36C5BF3878E6C5752FH" TargetMode="External"/><Relationship Id="rId109" Type="http://schemas.openxmlformats.org/officeDocument/2006/relationships/hyperlink" Target="consultantplus://offline/ref=BC1F9BF1299B6B4C1F7A3B49F90DC6F0404502325368284B6118F0C61502DD4B54A23C8AC6E444D3DAD79B1930E4F12CE02D8B9E8A36C5BF3878E6C5752FH" TargetMode="External"/><Relationship Id="rId34" Type="http://schemas.openxmlformats.org/officeDocument/2006/relationships/hyperlink" Target="consultantplus://offline/ref=BC1F9BF1299B6B4C1F7A3B49F90DC6F0404502325368284B6118F0C61502DD4B54A23C8AC6E444D3DAD79A1031E4F12CE02D8B9E8A36C5BF3878E6C5752FH" TargetMode="External"/><Relationship Id="rId50" Type="http://schemas.openxmlformats.org/officeDocument/2006/relationships/hyperlink" Target="consultantplus://offline/ref=BC1F9BF1299B6B4C1F7A3B49F90DC6F040450232536E244C641BF0C61502DD4B54A23C8AC6E444D3DAD79A193CE4F12CE02D8B9E8A36C5BF3878E6C5752FH" TargetMode="External"/><Relationship Id="rId55" Type="http://schemas.openxmlformats.org/officeDocument/2006/relationships/hyperlink" Target="consultantplus://offline/ref=BC1F9BF1299B6B4C1F7A2544EF6198F44B46543852622B1F3B49F6914A52DB1E14E23ADA86AB1D839E82971835F1A579BA7A869C7829H" TargetMode="External"/><Relationship Id="rId76" Type="http://schemas.openxmlformats.org/officeDocument/2006/relationships/hyperlink" Target="consultantplus://offline/ref=BC1F9BF1299B6B4C1F7A3B49F90DC6F040450232536820416E1FF0C61502DD4B54A23C8AC6E444D3DAD79A1C32E4F12CE02D8B9E8A36C5BF3878E6C5752FH" TargetMode="External"/><Relationship Id="rId97" Type="http://schemas.openxmlformats.org/officeDocument/2006/relationships/hyperlink" Target="consultantplus://offline/ref=BC1F9BF1299B6B4C1F7A2544EF6198F44C4E5A3E566A2B1F3B49F6914A52DB1E14E23ADF85A04BD3D2DCCE4970BAA87DA566869A952AC5B97224H" TargetMode="External"/><Relationship Id="rId104" Type="http://schemas.openxmlformats.org/officeDocument/2006/relationships/hyperlink" Target="consultantplus://offline/ref=BC1F9BF1299B6B4C1F7A3B49F90DC6F0404502325369284B6219F0C61502DD4B54A23C8AC6E444D3DAD79A103CE4F12CE02D8B9E8A36C5BF3878E6C5752FH" TargetMode="External"/><Relationship Id="rId120" Type="http://schemas.openxmlformats.org/officeDocument/2006/relationships/hyperlink" Target="consultantplus://offline/ref=BC1F9BF1299B6B4C1F7A2544EF6198F44B46543852622B1F3B49F6914A52DB1E14E23ADF85A04AD7D8DCCE4970BAA87DA566869A952AC5B97224H" TargetMode="External"/><Relationship Id="rId125" Type="http://schemas.openxmlformats.org/officeDocument/2006/relationships/hyperlink" Target="consultantplus://offline/ref=BC1F9BF1299B6B4C1F7A2544EF6198F44B46543852622B1F3B49F6914A52DB1E14E23ADF85A04AD7D8DCCE4970BAA87DA566869A952AC5B97224H" TargetMode="External"/><Relationship Id="rId7" Type="http://schemas.openxmlformats.org/officeDocument/2006/relationships/hyperlink" Target="consultantplus://offline/ref=BC1F9BF1299B6B4C1F7A3B49F90DC6F0404502325368234A611CF0C61502DD4B54A23C8AC6E444D3DAD79A1F35E4F12CE02D8B9E8A36C5BF3878E6C5752FH" TargetMode="External"/><Relationship Id="rId71" Type="http://schemas.openxmlformats.org/officeDocument/2006/relationships/hyperlink" Target="consultantplus://offline/ref=BC1F9BF1299B6B4C1F7A3B49F90DC6F040450232536820416E1FF0C61502DD4B54A23C8AC6E444D3DAD79A1C36E4F12CE02D8B9E8A36C5BF3878E6C5752FH" TargetMode="External"/><Relationship Id="rId92" Type="http://schemas.openxmlformats.org/officeDocument/2006/relationships/hyperlink" Target="consultantplus://offline/ref=BC1F9BF1299B6B4C1F7A2544EF6198F44B46543852622B1F3B49F6914A52DB1E14E23ADF86A942868B93CF1534EEBB7DA066849E89722AH" TargetMode="External"/><Relationship Id="rId2" Type="http://schemas.openxmlformats.org/officeDocument/2006/relationships/settings" Target="settings.xml"/><Relationship Id="rId29" Type="http://schemas.openxmlformats.org/officeDocument/2006/relationships/hyperlink" Target="consultantplus://offline/ref=BC1F9BF1299B6B4C1F7A3B49F90DC6F040450232536E244C641BF0C61502DD4B54A23C8AC6E444D3DAD79A1831E4F12CE02D8B9E8A36C5BF3878E6C5752FH" TargetMode="External"/><Relationship Id="rId24" Type="http://schemas.openxmlformats.org/officeDocument/2006/relationships/hyperlink" Target="consultantplus://offline/ref=BC1F9BF1299B6B4C1F7A3B49F90DC6F040450232536820416E1FF0C61502DD4B54A23C8AC6E444D3DAD79A1831E4F12CE02D8B9E8A36C5BF3878E6C5752FH" TargetMode="External"/><Relationship Id="rId40" Type="http://schemas.openxmlformats.org/officeDocument/2006/relationships/hyperlink" Target="consultantplus://offline/ref=BC1F9BF1299B6B4C1F7A3B49F90DC6F0404502325368234B621AF0C61502DD4B54A23C8AC6E444D3DAD79A1832E4F12CE02D8B9E8A36C5BF3878E6C5752FH" TargetMode="External"/><Relationship Id="rId45" Type="http://schemas.openxmlformats.org/officeDocument/2006/relationships/hyperlink" Target="consultantplus://offline/ref=BC1F9BF1299B6B4C1F7A3B49F90DC6F040450232536A254A661AF0C61502DD4B54A23C8AC6E444D3DAD79A1932E4F12CE02D8B9E8A36C5BF3878E6C5752FH" TargetMode="External"/><Relationship Id="rId66" Type="http://schemas.openxmlformats.org/officeDocument/2006/relationships/hyperlink" Target="consultantplus://offline/ref=BC1F9BF1299B6B4C1F7A3B49F90DC6F0404502325368284B6118F0C61502DD4B54A23C8AC6E444D3DAD79B1833E4F12CE02D8B9E8A36C5BF3878E6C5752FH" TargetMode="External"/><Relationship Id="rId87" Type="http://schemas.openxmlformats.org/officeDocument/2006/relationships/hyperlink" Target="consultantplus://offline/ref=BC1F9BF1299B6B4C1F7A3B49F90DC6F040450232536820416E1FF0C61502DD4B54A23C8AC6E444D3DAD79A1C3DE4F12CE02D8B9E8A36C5BF3878E6C5752FH" TargetMode="External"/><Relationship Id="rId110" Type="http://schemas.openxmlformats.org/officeDocument/2006/relationships/hyperlink" Target="consultantplus://offline/ref=BC1F9BF1299B6B4C1F7A3B49F90DC6F0404502325368284B6118F0C61502DD4B54A23C8AC6E444D3DAD79B1932E4F12CE02D8B9E8A36C5BF3878E6C5752FH" TargetMode="External"/><Relationship Id="rId115" Type="http://schemas.openxmlformats.org/officeDocument/2006/relationships/hyperlink" Target="consultantplus://offline/ref=BC1F9BF1299B6B4C1F7A2544EF6198F44B46543852622B1F3B49F6914A52DB1E14E23ADC84A942868B93CF1534EEBB7DA066849E89722AH" TargetMode="External"/><Relationship Id="rId131" Type="http://schemas.openxmlformats.org/officeDocument/2006/relationships/hyperlink" Target="consultantplus://offline/ref=BC1F9BF1299B6B4C1F7A3B49F90DC6F0404502325368234A611CF0C61502DD4B54A23C8AC6E444D3DAD79A1036E4F12CE02D8B9E8A36C5BF3878E6C5752FH" TargetMode="External"/><Relationship Id="rId136" Type="http://schemas.openxmlformats.org/officeDocument/2006/relationships/hyperlink" Target="consultantplus://offline/ref=BC1F9BF1299B6B4C1F7A3B49F90DC6F040450232536820416E1FF0C61502DD4B54A23C8AC6E444D3DAD79B1131E4F12CE02D8B9E8A36C5BF3878E6C5752FH" TargetMode="External"/><Relationship Id="rId61" Type="http://schemas.openxmlformats.org/officeDocument/2006/relationships/hyperlink" Target="consultantplus://offline/ref=BC1F9BF1299B6B4C1F7A2544EF6198F44B47583B506C2B1F3B49F6914A52DB1E14E23ADD84A94BD98E86DE4D39EFA463A47C989C8B2A7C27H" TargetMode="External"/><Relationship Id="rId82" Type="http://schemas.openxmlformats.org/officeDocument/2006/relationships/hyperlink" Target="consultantplus://offline/ref=BC1F9BF1299B6B4C1F7A2544EF6198F44B475D39516C2B1F3B49F6914A52DB1E14E23ADF85A049D3DBDCCE4970BAA87DA566869A952AC5B97224H" TargetMode="External"/><Relationship Id="rId19" Type="http://schemas.openxmlformats.org/officeDocument/2006/relationships/hyperlink" Target="consultantplus://offline/ref=BC1F9BF1299B6B4C1F7A3B49F90DC6F040450232556F244B6216ADCC1D5BD14953AD638FC1F544D2DBC99A1C2AEDA57F7A26H" TargetMode="External"/><Relationship Id="rId14" Type="http://schemas.openxmlformats.org/officeDocument/2006/relationships/hyperlink" Target="consultantplus://offline/ref=BC1F9BF1299B6B4C1F7A2544EF6198F44B47583B506C2B1F3B49F6914A52DB1E14E23ADF8CA040D98E86DE4D39EFA463A47C989C8B2A7C27H" TargetMode="External"/><Relationship Id="rId30" Type="http://schemas.openxmlformats.org/officeDocument/2006/relationships/hyperlink" Target="consultantplus://offline/ref=BC1F9BF1299B6B4C1F7A3B49F90DC6F040450232536E244C641BF0C61502DD4B54A23C8AC6E444D3DAD79A1832E4F12CE02D8B9E8A36C5BF3878E6C5752FH" TargetMode="External"/><Relationship Id="rId35" Type="http://schemas.openxmlformats.org/officeDocument/2006/relationships/hyperlink" Target="consultantplus://offline/ref=BC1F9BF1299B6B4C1F7A3B49F90DC6F0404502325368284B6118F0C61502DD4B54A23C8AC6E444D3DAD79A1032E4F12CE02D8B9E8A36C5BF3878E6C5752FH" TargetMode="External"/><Relationship Id="rId56" Type="http://schemas.openxmlformats.org/officeDocument/2006/relationships/hyperlink" Target="consultantplus://offline/ref=BC1F9BF1299B6B4C1F7A2544EF6198F44B46543852622B1F3B49F6914A52DB1E14E23ADC8CA042868B93CF1534EEBB7DA066849E89722AH" TargetMode="External"/><Relationship Id="rId77" Type="http://schemas.openxmlformats.org/officeDocument/2006/relationships/hyperlink" Target="consultantplus://offline/ref=BC1F9BF1299B6B4C1F7A3B49F90DC6F0404502325369284B6219F0C61502DD4B54A23C8AC6E444D3DAD79A1F33E4F12CE02D8B9E8A36C5BF3878E6C5752FH" TargetMode="External"/><Relationship Id="rId100" Type="http://schemas.openxmlformats.org/officeDocument/2006/relationships/hyperlink" Target="consultantplus://offline/ref=BC1F9BF1299B6B4C1F7A3B49F90DC6F0404502325368284B6118F0C61502DD4B54A23C8AC6E444D3DAD79B1934E4F12CE02D8B9E8A36C5BF3878E6C5752FH" TargetMode="External"/><Relationship Id="rId105" Type="http://schemas.openxmlformats.org/officeDocument/2006/relationships/hyperlink" Target="consultantplus://offline/ref=BC1F9BF1299B6B4C1F7A3B49F90DC6F0404502325369284B6219F0C61502DD4B54A23C8AC6E444D3DAD79A1134E4F12CE02D8B9E8A36C5BF3878E6C5752FH" TargetMode="External"/><Relationship Id="rId126" Type="http://schemas.openxmlformats.org/officeDocument/2006/relationships/hyperlink" Target="consultantplus://offline/ref=BC1F9BF1299B6B4C1F7A2544EF6198F44B46543852622B1F3B49F6914A52DB1E14E23ADF85A04AD7D8DCCE4970BAA87DA566869A952AC5B97224H" TargetMode="External"/><Relationship Id="rId8" Type="http://schemas.openxmlformats.org/officeDocument/2006/relationships/hyperlink" Target="consultantplus://offline/ref=BC1F9BF1299B6B4C1F7A3B49F90DC6F040450232536820416E1FF0C61502DD4B54A23C8AC6E444D3DAD79A1831E4F12CE02D8B9E8A36C5BF3878E6C5752FH" TargetMode="External"/><Relationship Id="rId51" Type="http://schemas.openxmlformats.org/officeDocument/2006/relationships/hyperlink" Target="consultantplus://offline/ref=BC1F9BF1299B6B4C1F7A3B49F90DC6F040450232536820416E1FF0C61502DD4B54A23C8AC6E444D3DAD79A1A3DE4F12CE02D8B9E8A36C5BF3878E6C5752FH" TargetMode="External"/><Relationship Id="rId72" Type="http://schemas.openxmlformats.org/officeDocument/2006/relationships/hyperlink" Target="consultantplus://offline/ref=BC1F9BF1299B6B4C1F7A3B49F90DC6F040450232536820416E1FF0C61502DD4B54A23C8AC6E444D3DAD79A1C37E4F12CE02D8B9E8A36C5BF3878E6C5752FH" TargetMode="External"/><Relationship Id="rId93" Type="http://schemas.openxmlformats.org/officeDocument/2006/relationships/hyperlink" Target="consultantplus://offline/ref=BC1F9BF1299B6B4C1F7A3B49F90DC6F0404502325368234B621AF0C61502DD4B54A23C8AC6E444D3DAD79A183CE4F12CE02D8B9E8A36C5BF3878E6C5752FH" TargetMode="External"/><Relationship Id="rId98" Type="http://schemas.openxmlformats.org/officeDocument/2006/relationships/hyperlink" Target="consultantplus://offline/ref=BC1F9BF1299B6B4C1F7A3B49F90DC6F0404502325369284B6219F0C61502DD4B54A23C8AC6E444D3DAD79A1031E4F12CE02D8B9E8A36C5BF3878E6C5752FH" TargetMode="External"/><Relationship Id="rId121" Type="http://schemas.openxmlformats.org/officeDocument/2006/relationships/hyperlink" Target="consultantplus://offline/ref=BC1F9BF1299B6B4C1F7A3B49F90DC6F0404502325368234A611CF0C61502DD4B54A23C8AC6E444D3DAD79A1034E4F12CE02D8B9E8A36C5BF3878E6C5752FH" TargetMode="External"/><Relationship Id="rId3" Type="http://schemas.openxmlformats.org/officeDocument/2006/relationships/webSettings" Target="webSettings.xml"/><Relationship Id="rId25" Type="http://schemas.openxmlformats.org/officeDocument/2006/relationships/hyperlink" Target="consultantplus://offline/ref=BC1F9BF1299B6B4C1F7A3B49F90DC6F0404502325368234B621AF0C61502DD4B54A23C8AC6E444D3DAD79A1831E4F12CE02D8B9E8A36C5BF3878E6C5752FH" TargetMode="External"/><Relationship Id="rId46" Type="http://schemas.openxmlformats.org/officeDocument/2006/relationships/hyperlink" Target="consultantplus://offline/ref=BC1F9BF1299B6B4C1F7A3B49F90DC6F0404502325368284B6118F0C61502DD4B54A23C8AC6E444D3DAD79B1832E4F12CE02D8B9E8A36C5BF3878E6C5752FH" TargetMode="External"/><Relationship Id="rId67" Type="http://schemas.openxmlformats.org/officeDocument/2006/relationships/hyperlink" Target="consultantplus://offline/ref=BC1F9BF1299B6B4C1F7A3B49F90DC6F040450232536A254A661AF0C61502DD4B54A23C8AC6E444D3DAD79A193DE4F12CE02D8B9E8A36C5BF3878E6C5752FH" TargetMode="External"/><Relationship Id="rId116" Type="http://schemas.openxmlformats.org/officeDocument/2006/relationships/hyperlink" Target="consultantplus://offline/ref=BC1F9BF1299B6B4C1F7A2544EF6198F44B46543852622B1F3B49F6914A52DB1E14E23ADF85A742868B93CF1534EEBB7DA066849E89722AH" TargetMode="External"/><Relationship Id="rId137" Type="http://schemas.openxmlformats.org/officeDocument/2006/relationships/fontTable" Target="fontTable.xml"/><Relationship Id="rId20" Type="http://schemas.openxmlformats.org/officeDocument/2006/relationships/hyperlink" Target="consultantplus://offline/ref=BC1F9BF1299B6B4C1F7A3B49F90DC6F0404502325A6C294E6016ADCC1D5BD14953AD638FC1F544D2DBC99A1C2AEDA57F7A26H" TargetMode="External"/><Relationship Id="rId41" Type="http://schemas.openxmlformats.org/officeDocument/2006/relationships/hyperlink" Target="consultantplus://offline/ref=BC1F9BF1299B6B4C1F7A3B49F90DC6F0404502325368284B6118F0C61502DD4B54A23C8AC6E444D3DAD79B1830E4F12CE02D8B9E8A36C5BF3878E6C5752FH" TargetMode="External"/><Relationship Id="rId62" Type="http://schemas.openxmlformats.org/officeDocument/2006/relationships/hyperlink" Target="consultantplus://offline/ref=BC1F9BF1299B6B4C1F7A2544EF6198F44B47583B506C2B1F3B49F6914A52DB1E06E262D385A157D2DEC99818367E2DH" TargetMode="External"/><Relationship Id="rId83" Type="http://schemas.openxmlformats.org/officeDocument/2006/relationships/hyperlink" Target="consultantplus://offline/ref=BC1F9BF1299B6B4C1F7A3B49F90DC6F040450232536A254A661AF0C61502DD4B54A23C8AC6E444D3DAD79A1A34E4F12CE02D8B9E8A36C5BF3878E6C5752FH" TargetMode="External"/><Relationship Id="rId88" Type="http://schemas.openxmlformats.org/officeDocument/2006/relationships/hyperlink" Target="consultantplus://offline/ref=BC1F9BF1299B6B4C1F7A3B49F90DC6F0404502325368284B6118F0C61502DD4B54A23C8AC6E444D3DAD79B183DE4F12CE02D8B9E8A36C5BF3878E6C5752FH" TargetMode="External"/><Relationship Id="rId111" Type="http://schemas.openxmlformats.org/officeDocument/2006/relationships/hyperlink" Target="consultantplus://offline/ref=BC1F9BF1299B6B4C1F7A3B49F90DC6F040450232536820416E1FF0C61502DD4B54A23C8AC6E444D3DAD79B103DE4F12CE02D8B9E8A36C5BF3878E6C5752FH" TargetMode="External"/><Relationship Id="rId132" Type="http://schemas.openxmlformats.org/officeDocument/2006/relationships/hyperlink" Target="consultantplus://offline/ref=BC1F9BF1299B6B4C1F7A2544EF6198F44B46543852622B1F3B49F6914A52DB1E14E23ADF85A04AD7D8DCCE4970BAA87DA566869A952AC5B97224H" TargetMode="External"/><Relationship Id="rId15" Type="http://schemas.openxmlformats.org/officeDocument/2006/relationships/hyperlink" Target="consultantplus://offline/ref=BC1F9BF1299B6B4C1F7A2544EF6198F44C4E593751682B1F3B49F6914A52DB1E14E23AD884A642868B93CF1534EEBB7DA066849E89722AH" TargetMode="External"/><Relationship Id="rId36" Type="http://schemas.openxmlformats.org/officeDocument/2006/relationships/hyperlink" Target="consultantplus://offline/ref=BC1F9BF1299B6B4C1F7A3B49F90DC6F0404502325368284B6118F0C61502DD4B54A23C8AC6E444D3DAD79A113CE4F12CE02D8B9E8A36C5BF3878E6C5752FH" TargetMode="External"/><Relationship Id="rId57" Type="http://schemas.openxmlformats.org/officeDocument/2006/relationships/hyperlink" Target="consultantplus://offline/ref=BC1F9BF1299B6B4C1F7A2544EF6198F44B46543852622B1F3B49F6914A52DB1E14E23ADD80A942868B93CF1534EEBB7DA066849E89722AH" TargetMode="External"/><Relationship Id="rId106" Type="http://schemas.openxmlformats.org/officeDocument/2006/relationships/hyperlink" Target="consultantplus://offline/ref=BC1F9BF1299B6B4C1F7A3B49F90DC6F0404502325369284B6219F0C61502DD4B54A23C8AC6E444D3DAD79A1135E4F12CE02D8B9E8A36C5BF3878E6C5752FH" TargetMode="External"/><Relationship Id="rId127" Type="http://schemas.openxmlformats.org/officeDocument/2006/relationships/hyperlink" Target="consultantplus://offline/ref=BC1F9BF1299B6B4C1F7A2544EF6198F44B46543852622B1F3B49F6914A52DB1E14E23ADF85A04AD7D8DCCE4970BAA87DA566869A952AC5B97224H" TargetMode="External"/><Relationship Id="rId10" Type="http://schemas.openxmlformats.org/officeDocument/2006/relationships/hyperlink" Target="consultantplus://offline/ref=BC1F9BF1299B6B4C1F7A3B49F90DC6F0404502325368284B6118F0C61502DD4B54A23C8AC6E444D3DAD79A1F37E4F12CE02D8B9E8A36C5BF3878E6C5752FH" TargetMode="External"/><Relationship Id="rId31" Type="http://schemas.openxmlformats.org/officeDocument/2006/relationships/hyperlink" Target="consultantplus://offline/ref=BC1F9BF1299B6B4C1F7A2544EF6198F44B47583B506C2B1F3B49F6914A52DB1E14E23ADD84A94BD98E86DE4D39EFA463A47C989C8B2A7C27H" TargetMode="External"/><Relationship Id="rId52" Type="http://schemas.openxmlformats.org/officeDocument/2006/relationships/hyperlink" Target="consultantplus://offline/ref=BC1F9BF1299B6B4C1F7A2544EF6198F44B46543852622B1F3B49F6914A52DB1E14E23ADD80AB1D839E82971835F1A579BA7A869C7829H" TargetMode="External"/><Relationship Id="rId73" Type="http://schemas.openxmlformats.org/officeDocument/2006/relationships/hyperlink" Target="consultantplus://offline/ref=BC1F9BF1299B6B4C1F7A3B49F90DC6F040450232536820416E1FF0C61502DD4B54A23C8AC6E444D3DAD79A1C30E4F12CE02D8B9E8A36C5BF3878E6C5752FH" TargetMode="External"/><Relationship Id="rId78" Type="http://schemas.openxmlformats.org/officeDocument/2006/relationships/hyperlink" Target="consultantplus://offline/ref=BC1F9BF1299B6B4C1F7A2544EF6198F44C4E5A3D50632B1F3B49F6914A52DB1E06E262D385A157D2DEC99818367E2DH" TargetMode="External"/><Relationship Id="rId94" Type="http://schemas.openxmlformats.org/officeDocument/2006/relationships/hyperlink" Target="consultantplus://offline/ref=BC1F9BF1299B6B4C1F7A3B49F90DC6F0404502325368234B621AF0C61502DD4B54A23C8AC6E444D3DAD79A183DE4F12CE02D8B9E8A36C5BF3878E6C5752FH" TargetMode="External"/><Relationship Id="rId99" Type="http://schemas.openxmlformats.org/officeDocument/2006/relationships/hyperlink" Target="consultantplus://offline/ref=BC1F9BF1299B6B4C1F7A3B49F90DC6F0404502325369284B6219F0C61502DD4B54A23C8AC6E444D3DAD79A1033E4F12CE02D8B9E8A36C5BF3878E6C5752FH" TargetMode="External"/><Relationship Id="rId101" Type="http://schemas.openxmlformats.org/officeDocument/2006/relationships/hyperlink" Target="consultantplus://offline/ref=BC1F9BF1299B6B4C1F7A2544EF6198F44B46543852622B1F3B49F6914A52DB1E06E262D385A157D2DEC99818367E2DH" TargetMode="External"/><Relationship Id="rId122" Type="http://schemas.openxmlformats.org/officeDocument/2006/relationships/hyperlink" Target="consultantplus://offline/ref=BC1F9BF1299B6B4C1F7A2544EF6198F44B46543852622B1F3B49F6914A52DB1E14E23ADF85A04AD7D8DCCE4970BAA87DA566869A952AC5B9722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C1F9BF1299B6B4C1F7A3B49F90DC6F0404502325368234B621AF0C61502DD4B54A23C8AC6E444D3DAD79A1831E4F12CE02D8B9E8A36C5BF3878E6C5752FH" TargetMode="External"/><Relationship Id="rId26" Type="http://schemas.openxmlformats.org/officeDocument/2006/relationships/hyperlink" Target="consultantplus://offline/ref=BC1F9BF1299B6B4C1F7A3B49F90DC6F0404502325368284B6118F0C61502DD4B54A23C8AC6E444D3DAD79A1F37E4F12CE02D8B9E8A36C5BF3878E6C5752FH" TargetMode="External"/><Relationship Id="rId47" Type="http://schemas.openxmlformats.org/officeDocument/2006/relationships/hyperlink" Target="consultantplus://offline/ref=BC1F9BF1299B6B4C1F7A2544EF6198F44C4E5A3D50632B1F3B49F6914A52DB1E06E262D385A157D2DEC99818367E2DH" TargetMode="External"/><Relationship Id="rId68" Type="http://schemas.openxmlformats.org/officeDocument/2006/relationships/hyperlink" Target="consultantplus://offline/ref=BC1F9BF1299B6B4C1F7A3B49F90DC6F040450232536820416E1FF0C61502DD4B54A23C8AC6E444D3DAD79A1B3CE4F12CE02D8B9E8A36C5BF3878E6C5752FH" TargetMode="External"/><Relationship Id="rId89" Type="http://schemas.openxmlformats.org/officeDocument/2006/relationships/hyperlink" Target="consultantplus://offline/ref=BC1F9BF1299B6B4C1F7A2544EF6198F44C4E5A3E566A2B1F3B49F6914A52DB1E14E23ADF85A04BD3D2DCCE4970BAA87DA566869A952AC5B97224H" TargetMode="External"/><Relationship Id="rId112" Type="http://schemas.openxmlformats.org/officeDocument/2006/relationships/hyperlink" Target="consultantplus://offline/ref=BC1F9BF1299B6B4C1F7A3B49F90DC6F0404502325368284B6118F0C61502DD4B54A23C8AC6E444D3DAD79B193CE4F12CE02D8B9E8A36C5BF3878E6C5752FH" TargetMode="External"/><Relationship Id="rId133" Type="http://schemas.openxmlformats.org/officeDocument/2006/relationships/hyperlink" Target="consultantplus://offline/ref=BC1F9BF1299B6B4C1F7A2544EF6198F44B46543852622B1F3B49F6914A52DB1E14E23ADF85A04AD7D8DCCE4970BAA87DA566869A952AC5B9722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17585</Words>
  <Characters>100241</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2022-04-01T07:54:00Z</dcterms:created>
  <dcterms:modified xsi:type="dcterms:W3CDTF">2022-04-01T07:55:00Z</dcterms:modified>
</cp:coreProperties>
</file>