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79" w:rsidRDefault="006A2B79">
      <w:pPr>
        <w:pStyle w:val="ConsPlusTitlePage"/>
      </w:pPr>
      <w:r>
        <w:t xml:space="preserve">Документ предоставлен </w:t>
      </w:r>
      <w:hyperlink r:id="rId4" w:history="1">
        <w:r>
          <w:rPr>
            <w:color w:val="0000FF"/>
          </w:rPr>
          <w:t>КонсультантПлюс</w:t>
        </w:r>
      </w:hyperlink>
      <w:r>
        <w:br/>
      </w:r>
    </w:p>
    <w:p w:rsidR="006A2B79" w:rsidRDefault="006A2B79">
      <w:pPr>
        <w:pStyle w:val="ConsPlusNormal"/>
        <w:jc w:val="both"/>
        <w:outlineLvl w:val="0"/>
      </w:pPr>
    </w:p>
    <w:p w:rsidR="006A2B79" w:rsidRDefault="006A2B79">
      <w:pPr>
        <w:pStyle w:val="ConsPlusTitle"/>
        <w:jc w:val="center"/>
        <w:outlineLvl w:val="0"/>
      </w:pPr>
      <w:r>
        <w:t>АДМИНИСТРАЦИЯ ГОРОДА ЧЕБОКСАРЫ</w:t>
      </w:r>
    </w:p>
    <w:p w:rsidR="006A2B79" w:rsidRDefault="006A2B79">
      <w:pPr>
        <w:pStyle w:val="ConsPlusTitle"/>
        <w:jc w:val="center"/>
      </w:pPr>
      <w:r>
        <w:t>ЧУВАШСКОЙ РЕСПУБЛИКИ</w:t>
      </w:r>
    </w:p>
    <w:p w:rsidR="006A2B79" w:rsidRDefault="006A2B79">
      <w:pPr>
        <w:pStyle w:val="ConsPlusTitle"/>
        <w:jc w:val="center"/>
      </w:pPr>
    </w:p>
    <w:p w:rsidR="006A2B79" w:rsidRDefault="006A2B79">
      <w:pPr>
        <w:pStyle w:val="ConsPlusTitle"/>
        <w:jc w:val="center"/>
      </w:pPr>
      <w:r>
        <w:t>ПОСТАНОВЛЕНИЕ</w:t>
      </w:r>
    </w:p>
    <w:p w:rsidR="006A2B79" w:rsidRDefault="006A2B79">
      <w:pPr>
        <w:pStyle w:val="ConsPlusTitle"/>
        <w:jc w:val="center"/>
      </w:pPr>
      <w:r>
        <w:t>от 4 декабря 2017 г. N 2792</w:t>
      </w:r>
    </w:p>
    <w:p w:rsidR="006A2B79" w:rsidRDefault="006A2B79">
      <w:pPr>
        <w:pStyle w:val="ConsPlusTitle"/>
        <w:jc w:val="center"/>
      </w:pPr>
    </w:p>
    <w:p w:rsidR="006A2B79" w:rsidRDefault="006A2B79">
      <w:pPr>
        <w:pStyle w:val="ConsPlusTitle"/>
        <w:jc w:val="center"/>
      </w:pPr>
      <w:r>
        <w:t>ОБ УТВЕРЖДЕНИИ АДМИНИСТРАТИВНОГО РЕГЛАМЕНТА ПРЕДОСТАВЛЕНИЯ</w:t>
      </w:r>
    </w:p>
    <w:p w:rsidR="006A2B79" w:rsidRDefault="006A2B79">
      <w:pPr>
        <w:pStyle w:val="ConsPlusTitle"/>
        <w:jc w:val="center"/>
      </w:pPr>
      <w:r>
        <w:t>МУНИЦИПАЛЬНОЙ УСЛУГИ "СОГЛАСОВАНИЕ ДИЗАЙН-ПРОЕКТА</w:t>
      </w:r>
    </w:p>
    <w:p w:rsidR="006A2B79" w:rsidRDefault="006A2B79">
      <w:pPr>
        <w:pStyle w:val="ConsPlusTitle"/>
        <w:jc w:val="center"/>
      </w:pPr>
      <w:r>
        <w:t>РАЗМЕЩЕНИЯ ИНФОРМАЦИОННЫХ КОНСТРУКЦИЙ НА ТЕРРИТОРИИ</w:t>
      </w:r>
    </w:p>
    <w:p w:rsidR="006A2B79" w:rsidRDefault="006A2B79">
      <w:pPr>
        <w:pStyle w:val="ConsPlusTitle"/>
        <w:jc w:val="center"/>
      </w:pPr>
      <w:r>
        <w:t>ГОРОДА ЧЕБОКСАРЫ"</w:t>
      </w:r>
    </w:p>
    <w:p w:rsidR="006A2B79" w:rsidRDefault="006A2B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B79" w:rsidRDefault="006A2B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2B79" w:rsidRDefault="006A2B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2B79" w:rsidRDefault="006A2B79">
            <w:pPr>
              <w:pStyle w:val="ConsPlusNormal"/>
              <w:jc w:val="center"/>
            </w:pPr>
            <w:r>
              <w:rPr>
                <w:color w:val="392C69"/>
              </w:rPr>
              <w:t>Список изменяющих документов</w:t>
            </w:r>
          </w:p>
          <w:p w:rsidR="006A2B79" w:rsidRDefault="006A2B79">
            <w:pPr>
              <w:pStyle w:val="ConsPlusNormal"/>
              <w:jc w:val="center"/>
            </w:pPr>
            <w:r>
              <w:rPr>
                <w:color w:val="392C69"/>
              </w:rPr>
              <w:t xml:space="preserve">(в ред. Постановлений администрации г. Чебоксары ЧР от 17.01.2018 </w:t>
            </w:r>
            <w:hyperlink r:id="rId5" w:history="1">
              <w:r>
                <w:rPr>
                  <w:color w:val="0000FF"/>
                </w:rPr>
                <w:t>N 47</w:t>
              </w:r>
            </w:hyperlink>
            <w:r>
              <w:rPr>
                <w:color w:val="392C69"/>
              </w:rPr>
              <w:t>,</w:t>
            </w:r>
          </w:p>
          <w:p w:rsidR="006A2B79" w:rsidRDefault="006A2B79">
            <w:pPr>
              <w:pStyle w:val="ConsPlusNormal"/>
              <w:jc w:val="center"/>
            </w:pPr>
            <w:r>
              <w:rPr>
                <w:color w:val="392C69"/>
              </w:rPr>
              <w:t xml:space="preserve">от 05.07.2018 </w:t>
            </w:r>
            <w:hyperlink r:id="rId6" w:history="1">
              <w:r>
                <w:rPr>
                  <w:color w:val="0000FF"/>
                </w:rPr>
                <w:t>N 1190</w:t>
              </w:r>
            </w:hyperlink>
            <w:r>
              <w:rPr>
                <w:color w:val="392C69"/>
              </w:rPr>
              <w:t xml:space="preserve">, от 06.11.2018 </w:t>
            </w:r>
            <w:hyperlink r:id="rId7" w:history="1">
              <w:r>
                <w:rPr>
                  <w:color w:val="0000FF"/>
                </w:rPr>
                <w:t>N 2144</w:t>
              </w:r>
            </w:hyperlink>
            <w:r>
              <w:rPr>
                <w:color w:val="392C69"/>
              </w:rPr>
              <w:t xml:space="preserve">, от 07.10.2019 </w:t>
            </w:r>
            <w:hyperlink r:id="rId8" w:history="1">
              <w:r>
                <w:rPr>
                  <w:color w:val="0000FF"/>
                </w:rPr>
                <w:t>N 2404</w:t>
              </w:r>
            </w:hyperlink>
            <w:r>
              <w:rPr>
                <w:color w:val="392C69"/>
              </w:rPr>
              <w:t>,</w:t>
            </w:r>
          </w:p>
          <w:p w:rsidR="006A2B79" w:rsidRDefault="006A2B79">
            <w:pPr>
              <w:pStyle w:val="ConsPlusNormal"/>
              <w:jc w:val="center"/>
            </w:pPr>
            <w:r>
              <w:rPr>
                <w:color w:val="392C69"/>
              </w:rPr>
              <w:t xml:space="preserve">от 25.05.2021 </w:t>
            </w:r>
            <w:hyperlink r:id="rId9" w:history="1">
              <w:r>
                <w:rPr>
                  <w:color w:val="0000FF"/>
                </w:rPr>
                <w:t>N 938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2B79" w:rsidRDefault="006A2B79">
            <w:pPr>
              <w:spacing w:after="1" w:line="0" w:lineRule="atLeast"/>
            </w:pPr>
          </w:p>
        </w:tc>
      </w:tr>
    </w:tbl>
    <w:p w:rsidR="006A2B79" w:rsidRDefault="006A2B79">
      <w:pPr>
        <w:pStyle w:val="ConsPlusNormal"/>
        <w:jc w:val="both"/>
      </w:pPr>
    </w:p>
    <w:p w:rsidR="006A2B79" w:rsidRDefault="006A2B79">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13" w:history="1">
        <w:r>
          <w:rPr>
            <w:color w:val="0000FF"/>
          </w:rPr>
          <w:t>постановлением</w:t>
        </w:r>
      </w:hyperlink>
      <w:r>
        <w:t xml:space="preserve"> администрации города Чебоксары Чувашской Республики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города Чебоксары постановляет:</w:t>
      </w:r>
    </w:p>
    <w:p w:rsidR="006A2B79" w:rsidRDefault="006A2B79">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"Согласование дизайн-проекта размещения информационных конструкций на территории города Чебоксары" согласно приложению к настоящему постановлению.</w:t>
      </w:r>
    </w:p>
    <w:p w:rsidR="006A2B79" w:rsidRDefault="006A2B79">
      <w:pPr>
        <w:pStyle w:val="ConsPlusNormal"/>
        <w:spacing w:before="22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6A2B79" w:rsidRDefault="006A2B79">
      <w:pPr>
        <w:pStyle w:val="ConsPlusNormal"/>
        <w:spacing w:before="220"/>
        <w:ind w:firstLine="540"/>
        <w:jc w:val="both"/>
      </w:pPr>
      <w:r>
        <w:t>3. Настоящее постановление вступает в силу со дня его официального опубликования.</w:t>
      </w:r>
    </w:p>
    <w:p w:rsidR="006A2B79" w:rsidRDefault="006A2B79">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по вопросам архитектуры и градостроительства - начальника управления архитектуры и градостроительства А.Л.Павлова.</w:t>
      </w:r>
    </w:p>
    <w:p w:rsidR="006A2B79" w:rsidRDefault="006A2B79">
      <w:pPr>
        <w:pStyle w:val="ConsPlusNormal"/>
        <w:jc w:val="both"/>
      </w:pPr>
    </w:p>
    <w:p w:rsidR="006A2B79" w:rsidRDefault="006A2B79">
      <w:pPr>
        <w:pStyle w:val="ConsPlusNormal"/>
        <w:jc w:val="right"/>
      </w:pPr>
      <w:r>
        <w:t>Глава администрации</w:t>
      </w:r>
    </w:p>
    <w:p w:rsidR="006A2B79" w:rsidRDefault="006A2B79">
      <w:pPr>
        <w:pStyle w:val="ConsPlusNormal"/>
        <w:jc w:val="right"/>
      </w:pPr>
      <w:r>
        <w:t>города Чебоксары</w:t>
      </w:r>
    </w:p>
    <w:p w:rsidR="006A2B79" w:rsidRDefault="006A2B79">
      <w:pPr>
        <w:pStyle w:val="ConsPlusNormal"/>
        <w:jc w:val="right"/>
      </w:pPr>
      <w:r>
        <w:t>А.О.ЛАДЫКОВ</w:t>
      </w: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right"/>
        <w:outlineLvl w:val="0"/>
      </w:pPr>
      <w:r>
        <w:t>Утвержден</w:t>
      </w:r>
    </w:p>
    <w:p w:rsidR="006A2B79" w:rsidRDefault="006A2B79">
      <w:pPr>
        <w:pStyle w:val="ConsPlusNormal"/>
        <w:jc w:val="right"/>
      </w:pPr>
      <w:r>
        <w:t>постановлением</w:t>
      </w:r>
    </w:p>
    <w:p w:rsidR="006A2B79" w:rsidRDefault="006A2B79">
      <w:pPr>
        <w:pStyle w:val="ConsPlusNormal"/>
        <w:jc w:val="right"/>
      </w:pPr>
      <w:r>
        <w:t>администрации</w:t>
      </w:r>
    </w:p>
    <w:p w:rsidR="006A2B79" w:rsidRDefault="006A2B79">
      <w:pPr>
        <w:pStyle w:val="ConsPlusNormal"/>
        <w:jc w:val="right"/>
      </w:pPr>
      <w:r>
        <w:lastRenderedPageBreak/>
        <w:t>города Чебоксары</w:t>
      </w:r>
    </w:p>
    <w:p w:rsidR="006A2B79" w:rsidRDefault="006A2B79">
      <w:pPr>
        <w:pStyle w:val="ConsPlusNormal"/>
        <w:jc w:val="right"/>
      </w:pPr>
      <w:r>
        <w:t>от 04.12.2017 N 2792</w:t>
      </w:r>
    </w:p>
    <w:p w:rsidR="006A2B79" w:rsidRDefault="006A2B79">
      <w:pPr>
        <w:pStyle w:val="ConsPlusNormal"/>
        <w:jc w:val="both"/>
      </w:pPr>
    </w:p>
    <w:p w:rsidR="006A2B79" w:rsidRDefault="006A2B79">
      <w:pPr>
        <w:pStyle w:val="ConsPlusTitle"/>
        <w:jc w:val="center"/>
      </w:pPr>
      <w:bookmarkStart w:id="0" w:name="P36"/>
      <w:bookmarkEnd w:id="0"/>
      <w:r>
        <w:t>АДМИНИСТРАТИВНЫЙ РЕГЛАМЕНТ</w:t>
      </w:r>
    </w:p>
    <w:p w:rsidR="006A2B79" w:rsidRDefault="006A2B79">
      <w:pPr>
        <w:pStyle w:val="ConsPlusTitle"/>
        <w:jc w:val="center"/>
      </w:pPr>
      <w:r>
        <w:t>ПРЕДОСТАВЛЕНИЯ МУНИЦИПАЛЬНОЙ УСЛУГИ "СОГЛАСОВАНИЕ</w:t>
      </w:r>
    </w:p>
    <w:p w:rsidR="006A2B79" w:rsidRDefault="006A2B79">
      <w:pPr>
        <w:pStyle w:val="ConsPlusTitle"/>
        <w:jc w:val="center"/>
      </w:pPr>
      <w:r>
        <w:t>ДИЗАЙН-ПРОЕКТА РАЗМЕЩЕНИЯ ИНФОРМАЦИОННЫХ КОНСТРУКЦИЙ</w:t>
      </w:r>
    </w:p>
    <w:p w:rsidR="006A2B79" w:rsidRDefault="006A2B79">
      <w:pPr>
        <w:pStyle w:val="ConsPlusTitle"/>
        <w:jc w:val="center"/>
      </w:pPr>
      <w:r>
        <w:t>НА ТЕРРИТОРИИ ГОРОДА ЧЕБОКСАРЫ"</w:t>
      </w:r>
    </w:p>
    <w:p w:rsidR="006A2B79" w:rsidRDefault="006A2B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B79" w:rsidRDefault="006A2B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2B79" w:rsidRDefault="006A2B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2B79" w:rsidRDefault="006A2B79">
            <w:pPr>
              <w:pStyle w:val="ConsPlusNormal"/>
              <w:jc w:val="center"/>
            </w:pPr>
            <w:r>
              <w:rPr>
                <w:color w:val="392C69"/>
              </w:rPr>
              <w:t>Список изменяющих документов</w:t>
            </w:r>
          </w:p>
          <w:p w:rsidR="006A2B79" w:rsidRDefault="006A2B79">
            <w:pPr>
              <w:pStyle w:val="ConsPlusNormal"/>
              <w:jc w:val="center"/>
            </w:pPr>
            <w:r>
              <w:rPr>
                <w:color w:val="392C69"/>
              </w:rPr>
              <w:t xml:space="preserve">(в ред. Постановлений администрации г. Чебоксары ЧР от 17.01.2018 </w:t>
            </w:r>
            <w:hyperlink r:id="rId14" w:history="1">
              <w:r>
                <w:rPr>
                  <w:color w:val="0000FF"/>
                </w:rPr>
                <w:t>N 47</w:t>
              </w:r>
            </w:hyperlink>
            <w:r>
              <w:rPr>
                <w:color w:val="392C69"/>
              </w:rPr>
              <w:t>,</w:t>
            </w:r>
          </w:p>
          <w:p w:rsidR="006A2B79" w:rsidRDefault="006A2B79">
            <w:pPr>
              <w:pStyle w:val="ConsPlusNormal"/>
              <w:jc w:val="center"/>
            </w:pPr>
            <w:r>
              <w:rPr>
                <w:color w:val="392C69"/>
              </w:rPr>
              <w:t xml:space="preserve">от 05.07.2018 </w:t>
            </w:r>
            <w:hyperlink r:id="rId15" w:history="1">
              <w:r>
                <w:rPr>
                  <w:color w:val="0000FF"/>
                </w:rPr>
                <w:t>N 1190</w:t>
              </w:r>
            </w:hyperlink>
            <w:r>
              <w:rPr>
                <w:color w:val="392C69"/>
              </w:rPr>
              <w:t xml:space="preserve">, от 06.11.2018 </w:t>
            </w:r>
            <w:hyperlink r:id="rId16" w:history="1">
              <w:r>
                <w:rPr>
                  <w:color w:val="0000FF"/>
                </w:rPr>
                <w:t>N 2144</w:t>
              </w:r>
            </w:hyperlink>
            <w:r>
              <w:rPr>
                <w:color w:val="392C69"/>
              </w:rPr>
              <w:t xml:space="preserve">, от 07.10.2019 </w:t>
            </w:r>
            <w:hyperlink r:id="rId17" w:history="1">
              <w:r>
                <w:rPr>
                  <w:color w:val="0000FF"/>
                </w:rPr>
                <w:t>N 2404</w:t>
              </w:r>
            </w:hyperlink>
            <w:r>
              <w:rPr>
                <w:color w:val="392C69"/>
              </w:rPr>
              <w:t>,</w:t>
            </w:r>
          </w:p>
          <w:p w:rsidR="006A2B79" w:rsidRDefault="006A2B79">
            <w:pPr>
              <w:pStyle w:val="ConsPlusNormal"/>
              <w:jc w:val="center"/>
            </w:pPr>
            <w:r>
              <w:rPr>
                <w:color w:val="392C69"/>
              </w:rPr>
              <w:t xml:space="preserve">от 25.05.2021 </w:t>
            </w:r>
            <w:hyperlink r:id="rId18" w:history="1">
              <w:r>
                <w:rPr>
                  <w:color w:val="0000FF"/>
                </w:rPr>
                <w:t>N 938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2B79" w:rsidRDefault="006A2B79">
            <w:pPr>
              <w:spacing w:after="1" w:line="0" w:lineRule="atLeast"/>
            </w:pPr>
          </w:p>
        </w:tc>
      </w:tr>
    </w:tbl>
    <w:p w:rsidR="006A2B79" w:rsidRDefault="006A2B79">
      <w:pPr>
        <w:pStyle w:val="ConsPlusNormal"/>
        <w:jc w:val="both"/>
      </w:pPr>
    </w:p>
    <w:p w:rsidR="006A2B79" w:rsidRDefault="006A2B79">
      <w:pPr>
        <w:pStyle w:val="ConsPlusTitle"/>
        <w:jc w:val="center"/>
        <w:outlineLvl w:val="1"/>
      </w:pPr>
      <w:r>
        <w:t>I. Общие положения</w:t>
      </w:r>
    </w:p>
    <w:p w:rsidR="006A2B79" w:rsidRDefault="006A2B79">
      <w:pPr>
        <w:pStyle w:val="ConsPlusNormal"/>
        <w:jc w:val="both"/>
      </w:pPr>
    </w:p>
    <w:p w:rsidR="006A2B79" w:rsidRDefault="006A2B79">
      <w:pPr>
        <w:pStyle w:val="ConsPlusTitle"/>
        <w:ind w:firstLine="540"/>
        <w:jc w:val="both"/>
        <w:outlineLvl w:val="2"/>
      </w:pPr>
      <w:r>
        <w:t>1.1. Предмет регулирования административного регламента</w:t>
      </w:r>
    </w:p>
    <w:p w:rsidR="006A2B79" w:rsidRDefault="006A2B79">
      <w:pPr>
        <w:pStyle w:val="ConsPlusNormal"/>
        <w:jc w:val="both"/>
      </w:pPr>
    </w:p>
    <w:p w:rsidR="006A2B79" w:rsidRDefault="006A2B79">
      <w:pPr>
        <w:pStyle w:val="ConsPlusNormal"/>
        <w:ind w:firstLine="540"/>
        <w:jc w:val="both"/>
      </w:pPr>
      <w:r>
        <w:t>Административный регламент предоставления муниципальной услуги "Согласование дизайн-проекта размещения информационных конструкций на территории города Чебоксары" (далее - Административный регламент), определяет порядок, последовательность и сроки осуществления административных процедур (действий) при согласовании дизайн-проекта информационной конструкции (далее - муниципальная услуга).</w:t>
      </w:r>
    </w:p>
    <w:p w:rsidR="006A2B79" w:rsidRDefault="006A2B79">
      <w:pPr>
        <w:pStyle w:val="ConsPlusNormal"/>
        <w:jc w:val="both"/>
      </w:pPr>
    </w:p>
    <w:p w:rsidR="006A2B79" w:rsidRDefault="006A2B79">
      <w:pPr>
        <w:pStyle w:val="ConsPlusTitle"/>
        <w:ind w:firstLine="540"/>
        <w:jc w:val="both"/>
        <w:outlineLvl w:val="2"/>
      </w:pPr>
      <w:r>
        <w:t>1.2. Круг заявителей на предоставление муниципальной услуги</w:t>
      </w:r>
    </w:p>
    <w:p w:rsidR="006A2B79" w:rsidRDefault="006A2B79">
      <w:pPr>
        <w:pStyle w:val="ConsPlusNormal"/>
        <w:jc w:val="both"/>
      </w:pPr>
    </w:p>
    <w:p w:rsidR="006A2B79" w:rsidRDefault="006A2B79">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и представители указанных лиц, действующие в силу полномочий, оформленных в соответствии с законодательством Российской Федерации.</w:t>
      </w:r>
    </w:p>
    <w:p w:rsidR="006A2B79" w:rsidRDefault="006A2B79">
      <w:pPr>
        <w:pStyle w:val="ConsPlusNormal"/>
        <w:jc w:val="both"/>
      </w:pPr>
    </w:p>
    <w:p w:rsidR="006A2B79" w:rsidRDefault="006A2B79">
      <w:pPr>
        <w:pStyle w:val="ConsPlusTitle"/>
        <w:ind w:firstLine="540"/>
        <w:jc w:val="both"/>
        <w:outlineLvl w:val="2"/>
      </w:pPr>
      <w:r>
        <w:t>1.3. Требования к порядку информирования о предоставлении муниципальной услуги</w:t>
      </w:r>
    </w:p>
    <w:p w:rsidR="006A2B79" w:rsidRDefault="006A2B79">
      <w:pPr>
        <w:pStyle w:val="ConsPlusNormal"/>
        <w:jc w:val="both"/>
      </w:pPr>
    </w:p>
    <w:p w:rsidR="006A2B79" w:rsidRDefault="006A2B79">
      <w:pPr>
        <w:pStyle w:val="ConsPlusNormal"/>
        <w:ind w:firstLine="540"/>
        <w:jc w:val="both"/>
        <w:outlineLvl w:val="3"/>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6A2B79" w:rsidRDefault="006A2B79">
      <w:pPr>
        <w:pStyle w:val="ConsPlusNormal"/>
        <w:spacing w:before="220"/>
        <w:ind w:firstLine="540"/>
        <w:jc w:val="both"/>
      </w:pPr>
      <w: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6A2B79" w:rsidRDefault="006A2B79">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6A2B79" w:rsidRDefault="006A2B7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6A2B79" w:rsidRDefault="006A2B79">
      <w:pPr>
        <w:pStyle w:val="ConsPlusNormal"/>
        <w:spacing w:before="220"/>
        <w:ind w:firstLine="540"/>
        <w:jc w:val="both"/>
      </w:pPr>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6A2B79" w:rsidRDefault="006A2B79">
      <w:pPr>
        <w:pStyle w:val="ConsPlusNormal"/>
        <w:spacing w:before="220"/>
        <w:ind w:firstLine="540"/>
        <w:jc w:val="both"/>
      </w:pPr>
      <w:r>
        <w:t xml:space="preserve">на информационных стендах в зданиях администрации города Чебоксары, структурных </w:t>
      </w:r>
      <w:r>
        <w:lastRenderedPageBreak/>
        <w:t>подразделений;</w:t>
      </w:r>
    </w:p>
    <w:p w:rsidR="006A2B79" w:rsidRDefault="006A2B79">
      <w:pPr>
        <w:pStyle w:val="ConsPlusNormal"/>
        <w:spacing w:before="220"/>
        <w:ind w:firstLine="540"/>
        <w:jc w:val="both"/>
      </w:pPr>
      <w:r>
        <w:t>в средствах массовой информации (далее - СМИ);</w:t>
      </w:r>
    </w:p>
    <w:p w:rsidR="006A2B79" w:rsidRDefault="006A2B79">
      <w:pPr>
        <w:pStyle w:val="ConsPlusNormal"/>
        <w:spacing w:before="220"/>
        <w:ind w:firstLine="540"/>
        <w:jc w:val="both"/>
      </w:pPr>
      <w:r>
        <w:t>на официальном сайте органа местного самоуправления;</w:t>
      </w:r>
    </w:p>
    <w:p w:rsidR="006A2B79" w:rsidRDefault="006A2B79">
      <w:pPr>
        <w:pStyle w:val="ConsPlusNormal"/>
        <w:spacing w:before="220"/>
        <w:ind w:firstLine="540"/>
        <w:jc w:val="both"/>
      </w:pPr>
      <w:r>
        <w:t>на Едином портале государственных и муниципальных услуг;</w:t>
      </w:r>
    </w:p>
    <w:p w:rsidR="006A2B79" w:rsidRDefault="006A2B79">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6A2B79" w:rsidRDefault="006A2B79">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МБУ "Городская реклама".</w:t>
      </w:r>
    </w:p>
    <w:p w:rsidR="006A2B79" w:rsidRDefault="006A2B79">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6A2B79" w:rsidRDefault="006A2B79">
      <w:pPr>
        <w:pStyle w:val="ConsPlusNormal"/>
        <w:jc w:val="both"/>
      </w:pPr>
      <w:r>
        <w:t xml:space="preserve">(в ред. </w:t>
      </w:r>
      <w:hyperlink r:id="rId19"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6A2B79" w:rsidRDefault="006A2B79">
      <w:pPr>
        <w:pStyle w:val="ConsPlusNormal"/>
        <w:jc w:val="both"/>
      </w:pPr>
      <w:r>
        <w:t xml:space="preserve">(в ред. </w:t>
      </w:r>
      <w:hyperlink r:id="rId20" w:history="1">
        <w:r>
          <w:rPr>
            <w:color w:val="0000FF"/>
          </w:rPr>
          <w:t>Постановления</w:t>
        </w:r>
      </w:hyperlink>
      <w:r>
        <w:t xml:space="preserve"> администрации г. Чебоксары ЧР от 25.05.2021 N 938)</w:t>
      </w:r>
    </w:p>
    <w:p w:rsidR="006A2B79" w:rsidRDefault="006A2B79">
      <w:pPr>
        <w:pStyle w:val="ConsPlusNormal"/>
        <w:jc w:val="both"/>
      </w:pPr>
      <w:r>
        <w:t xml:space="preserve">(п. 1.3.1 в ред. </w:t>
      </w:r>
      <w:hyperlink r:id="rId21" w:history="1">
        <w:r>
          <w:rPr>
            <w:color w:val="0000FF"/>
          </w:rPr>
          <w:t>Постановления</w:t>
        </w:r>
      </w:hyperlink>
      <w:r>
        <w:t xml:space="preserve"> администрации г. Чебоксары ЧР от 07.10.2019 N 2404)</w:t>
      </w:r>
    </w:p>
    <w:p w:rsidR="006A2B79" w:rsidRDefault="006A2B79">
      <w:pPr>
        <w:pStyle w:val="ConsPlusNormal"/>
        <w:jc w:val="both"/>
      </w:pPr>
    </w:p>
    <w:p w:rsidR="006A2B79" w:rsidRDefault="006A2B79">
      <w:pPr>
        <w:pStyle w:val="ConsPlusTitle"/>
        <w:ind w:firstLine="540"/>
        <w:jc w:val="both"/>
        <w:outlineLvl w:val="3"/>
      </w:pPr>
      <w:r>
        <w:t xml:space="preserve">1.3.2. Утратил силу. - </w:t>
      </w:r>
      <w:hyperlink r:id="rId22" w:history="1">
        <w:r>
          <w:rPr>
            <w:color w:val="0000FF"/>
          </w:rPr>
          <w:t>Постановление</w:t>
        </w:r>
      </w:hyperlink>
      <w:r>
        <w:t xml:space="preserve"> администрации г. Чебоксары ЧР от 07.10.2019 N 2404.</w:t>
      </w:r>
    </w:p>
    <w:p w:rsidR="006A2B79" w:rsidRDefault="006A2B79">
      <w:pPr>
        <w:pStyle w:val="ConsPlusNormal"/>
        <w:jc w:val="both"/>
      </w:pPr>
    </w:p>
    <w:p w:rsidR="006A2B79" w:rsidRDefault="006A2B79">
      <w:pPr>
        <w:pStyle w:val="ConsPlusTitle"/>
        <w:ind w:firstLine="540"/>
        <w:jc w:val="both"/>
        <w:outlineLvl w:val="3"/>
      </w:pPr>
      <w:r>
        <w:t>1.3.3. Порядок получения информации заинтересованными лицами о предоставлении муниципальной услуги</w:t>
      </w:r>
    </w:p>
    <w:p w:rsidR="006A2B79" w:rsidRDefault="006A2B79">
      <w:pPr>
        <w:pStyle w:val="ConsPlusNormal"/>
        <w:jc w:val="both"/>
      </w:pPr>
    </w:p>
    <w:p w:rsidR="006A2B79" w:rsidRDefault="006A2B79">
      <w:pPr>
        <w:pStyle w:val="ConsPlusNormal"/>
        <w:ind w:firstLine="540"/>
        <w:jc w:val="both"/>
      </w:pPr>
      <w:r>
        <w:t>Для получения информации о процедуре предоставления муниципальной услуги (далее - информация о процедуре) заинтересованные лица вправе обращаться:</w:t>
      </w:r>
    </w:p>
    <w:p w:rsidR="006A2B79" w:rsidRDefault="006A2B79">
      <w:pPr>
        <w:pStyle w:val="ConsPlusNormal"/>
        <w:spacing w:before="220"/>
        <w:ind w:firstLine="540"/>
        <w:jc w:val="both"/>
      </w:pPr>
      <w:r>
        <w:t>в устной форме лично или по телефону к специалисту МБУ "Городская реклама" либо к специалисту МФЦ;</w:t>
      </w:r>
    </w:p>
    <w:p w:rsidR="006A2B79" w:rsidRDefault="006A2B79">
      <w:pPr>
        <w:pStyle w:val="ConsPlusNormal"/>
        <w:jc w:val="both"/>
      </w:pPr>
      <w:r>
        <w:t xml:space="preserve">(в ред. </w:t>
      </w:r>
      <w:hyperlink r:id="rId23"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в письменном виде почтой в адрес главы администрации или заместителя главы администрации по вопросам архитектуры и градостроительства - начальника управления архитектуры и градостроительства администрации города Чебоксары, курирующего предоставление муниципальной услуги, директора МБУ "Городская реклама" либо в МФЦ;</w:t>
      </w:r>
    </w:p>
    <w:p w:rsidR="006A2B79" w:rsidRDefault="006A2B79">
      <w:pPr>
        <w:pStyle w:val="ConsPlusNormal"/>
        <w:jc w:val="both"/>
      </w:pPr>
      <w:r>
        <w:t xml:space="preserve">(в ред. </w:t>
      </w:r>
      <w:hyperlink r:id="rId24"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6A2B79" w:rsidRDefault="006A2B79">
      <w:pPr>
        <w:pStyle w:val="ConsPlusNormal"/>
        <w:jc w:val="both"/>
      </w:pPr>
      <w:r>
        <w:t xml:space="preserve">(в ред. </w:t>
      </w:r>
      <w:hyperlink r:id="rId25" w:history="1">
        <w:r>
          <w:rPr>
            <w:color w:val="0000FF"/>
          </w:rPr>
          <w:t>Постановления</w:t>
        </w:r>
      </w:hyperlink>
      <w:r>
        <w:t xml:space="preserve"> администрации г. Чебоксары ЧР от 05.07.2018 N 1190)</w:t>
      </w:r>
    </w:p>
    <w:p w:rsidR="006A2B79" w:rsidRDefault="006A2B79">
      <w:pPr>
        <w:pStyle w:val="ConsPlusNormal"/>
        <w:spacing w:before="220"/>
        <w:ind w:firstLine="540"/>
        <w:jc w:val="both"/>
      </w:pPr>
      <w:r>
        <w:t>по электронной почте в МБУ "Городская реклама" rekograd@mail.ru либо в МФЦ mfc@cap.ru.</w:t>
      </w:r>
    </w:p>
    <w:p w:rsidR="006A2B79" w:rsidRDefault="006A2B79">
      <w:pPr>
        <w:pStyle w:val="ConsPlusNormal"/>
        <w:jc w:val="both"/>
      </w:pPr>
      <w:r>
        <w:t xml:space="preserve">(в ред. </w:t>
      </w:r>
      <w:hyperlink r:id="rId26"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МБУ "Городская реклама" либо к специалисту МФЦ. В случае если заявка с документами была предоставлена в МФЦ, сведения о ходе предоставления муниципальной услуги заинтересованные </w:t>
      </w:r>
      <w:r>
        <w:lastRenderedPageBreak/>
        <w:t>лица могут получить, используя Единый портал, Портал.</w:t>
      </w:r>
    </w:p>
    <w:p w:rsidR="006A2B79" w:rsidRDefault="006A2B79">
      <w:pPr>
        <w:pStyle w:val="ConsPlusNormal"/>
        <w:jc w:val="both"/>
      </w:pPr>
      <w:r>
        <w:t xml:space="preserve">(в ред. </w:t>
      </w:r>
      <w:hyperlink r:id="rId27"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Основными требованиями к информированию заинтересованных лиц являются:</w:t>
      </w:r>
    </w:p>
    <w:p w:rsidR="006A2B79" w:rsidRDefault="006A2B79">
      <w:pPr>
        <w:pStyle w:val="ConsPlusNormal"/>
        <w:spacing w:before="220"/>
        <w:ind w:firstLine="540"/>
        <w:jc w:val="both"/>
      </w:pPr>
      <w:r>
        <w:t>достоверность и полнота информирования о процедуре;</w:t>
      </w:r>
    </w:p>
    <w:p w:rsidR="006A2B79" w:rsidRDefault="006A2B79">
      <w:pPr>
        <w:pStyle w:val="ConsPlusNormal"/>
        <w:spacing w:before="220"/>
        <w:ind w:firstLine="540"/>
        <w:jc w:val="both"/>
      </w:pPr>
      <w:r>
        <w:t>четкость в изложении информации о процедуре;</w:t>
      </w:r>
    </w:p>
    <w:p w:rsidR="006A2B79" w:rsidRDefault="006A2B79">
      <w:pPr>
        <w:pStyle w:val="ConsPlusNormal"/>
        <w:spacing w:before="220"/>
        <w:ind w:firstLine="540"/>
        <w:jc w:val="both"/>
      </w:pPr>
      <w:r>
        <w:t>удобство и доступность получения информации о процедуре;</w:t>
      </w:r>
    </w:p>
    <w:p w:rsidR="006A2B79" w:rsidRDefault="006A2B79">
      <w:pPr>
        <w:pStyle w:val="ConsPlusNormal"/>
        <w:spacing w:before="220"/>
        <w:ind w:firstLine="540"/>
        <w:jc w:val="both"/>
      </w:pPr>
      <w:r>
        <w:t>оперативность предоставления информации о процедуре;</w:t>
      </w:r>
    </w:p>
    <w:p w:rsidR="006A2B79" w:rsidRDefault="006A2B79">
      <w:pPr>
        <w:pStyle w:val="ConsPlusNormal"/>
        <w:spacing w:before="220"/>
        <w:ind w:firstLine="540"/>
        <w:jc w:val="both"/>
      </w:pPr>
      <w:r>
        <w:t>корректность и тактичность в процессе информирования о процедуре.</w:t>
      </w:r>
    </w:p>
    <w:p w:rsidR="006A2B79" w:rsidRDefault="006A2B79">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6A2B79" w:rsidRDefault="006A2B79">
      <w:pPr>
        <w:pStyle w:val="ConsPlusNormal"/>
        <w:jc w:val="both"/>
      </w:pPr>
    </w:p>
    <w:p w:rsidR="006A2B79" w:rsidRDefault="006A2B79">
      <w:pPr>
        <w:pStyle w:val="ConsPlusTitle"/>
        <w:ind w:firstLine="540"/>
        <w:jc w:val="both"/>
        <w:outlineLvl w:val="3"/>
      </w:pPr>
      <w:r>
        <w:t>1.3.4. Публичное устное информирование</w:t>
      </w:r>
    </w:p>
    <w:p w:rsidR="006A2B79" w:rsidRDefault="006A2B79">
      <w:pPr>
        <w:pStyle w:val="ConsPlusNormal"/>
        <w:jc w:val="both"/>
      </w:pPr>
    </w:p>
    <w:p w:rsidR="006A2B79" w:rsidRDefault="006A2B79">
      <w:pPr>
        <w:pStyle w:val="ConsPlusNormal"/>
        <w:ind w:firstLine="540"/>
        <w:jc w:val="both"/>
      </w:pPr>
      <w:r>
        <w:t>Публичное устное информирование осуществляется с привлечением СМИ.</w:t>
      </w:r>
    </w:p>
    <w:p w:rsidR="006A2B79" w:rsidRDefault="006A2B79">
      <w:pPr>
        <w:pStyle w:val="ConsPlusNormal"/>
        <w:jc w:val="both"/>
      </w:pPr>
    </w:p>
    <w:p w:rsidR="006A2B79" w:rsidRDefault="006A2B79">
      <w:pPr>
        <w:pStyle w:val="ConsPlusTitle"/>
        <w:ind w:firstLine="540"/>
        <w:jc w:val="both"/>
        <w:outlineLvl w:val="3"/>
      </w:pPr>
      <w:r>
        <w:t>1.3.5. Публичное письменное информирование</w:t>
      </w:r>
    </w:p>
    <w:p w:rsidR="006A2B79" w:rsidRDefault="006A2B79">
      <w:pPr>
        <w:pStyle w:val="ConsPlusNormal"/>
        <w:jc w:val="both"/>
      </w:pPr>
    </w:p>
    <w:p w:rsidR="006A2B79" w:rsidRDefault="006A2B79">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6A2B79" w:rsidRDefault="006A2B79">
      <w:pPr>
        <w:pStyle w:val="ConsPlusNormal"/>
        <w:jc w:val="both"/>
      </w:pPr>
      <w:r>
        <w:t xml:space="preserve">(в ред. Постановлений администрации г. Чебоксары ЧР от 05.07.2018 </w:t>
      </w:r>
      <w:hyperlink r:id="rId28" w:history="1">
        <w:r>
          <w:rPr>
            <w:color w:val="0000FF"/>
          </w:rPr>
          <w:t>N 1190</w:t>
        </w:r>
      </w:hyperlink>
      <w:r>
        <w:t xml:space="preserve">, от 25.05.2021 </w:t>
      </w:r>
      <w:hyperlink r:id="rId29" w:history="1">
        <w:r>
          <w:rPr>
            <w:color w:val="0000FF"/>
          </w:rPr>
          <w:t>N 938</w:t>
        </w:r>
      </w:hyperlink>
      <w:r>
        <w:t>)</w:t>
      </w:r>
    </w:p>
    <w:p w:rsidR="006A2B79" w:rsidRDefault="006A2B79">
      <w:pPr>
        <w:pStyle w:val="ConsPlusNormal"/>
        <w:spacing w:before="220"/>
        <w:ind w:firstLine="540"/>
        <w:jc w:val="both"/>
      </w:pPr>
      <w:r>
        <w:t>Информационные стенды оборудуются в доступном для получения информации помещении администрации города Чебоксары. На информационных стендах и официальном сайте в сети "Интернет" администрации города Чебоксары, МБУ "Городская реклама", МФЦ, содержится следующая обязательная информация:</w:t>
      </w:r>
    </w:p>
    <w:p w:rsidR="006A2B79" w:rsidRDefault="006A2B79">
      <w:pPr>
        <w:pStyle w:val="ConsPlusNormal"/>
        <w:jc w:val="both"/>
      </w:pPr>
      <w:r>
        <w:t xml:space="preserve">(в ред. </w:t>
      </w:r>
      <w:hyperlink r:id="rId30"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полное наименование органа, предоставляющего муниципальную услугу;</w:t>
      </w:r>
    </w:p>
    <w:p w:rsidR="006A2B79" w:rsidRDefault="006A2B79">
      <w:pPr>
        <w:pStyle w:val="ConsPlusNormal"/>
        <w:spacing w:before="220"/>
        <w:ind w:firstLine="540"/>
        <w:jc w:val="both"/>
      </w:pPr>
      <w:r>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A2B79" w:rsidRDefault="006A2B79">
      <w:pPr>
        <w:pStyle w:val="ConsPlusNormal"/>
        <w:spacing w:before="220"/>
        <w:ind w:firstLine="540"/>
        <w:jc w:val="both"/>
      </w:pPr>
      <w:r>
        <w:t>формы и образцы заполнения заявления о предоставлении муниципальной услуги;</w:t>
      </w:r>
    </w:p>
    <w:p w:rsidR="006A2B79" w:rsidRDefault="006A2B79">
      <w:pPr>
        <w:pStyle w:val="ConsPlusNormal"/>
        <w:spacing w:before="220"/>
        <w:ind w:firstLine="540"/>
        <w:jc w:val="both"/>
      </w:pPr>
      <w:r>
        <w:t>рекомендации по заполнению заявления о предоставлении муниципальной услуги;</w:t>
      </w:r>
    </w:p>
    <w:p w:rsidR="006A2B79" w:rsidRDefault="006A2B79">
      <w:pPr>
        <w:pStyle w:val="ConsPlusNormal"/>
        <w:spacing w:before="220"/>
        <w:ind w:firstLine="540"/>
        <w:jc w:val="both"/>
      </w:pPr>
      <w:r>
        <w:t>перечень документов, необходимых для предоставления муниципальной услуги;</w:t>
      </w:r>
    </w:p>
    <w:p w:rsidR="006A2B79" w:rsidRDefault="006A2B79">
      <w:pPr>
        <w:pStyle w:val="ConsPlusNormal"/>
        <w:spacing w:before="220"/>
        <w:ind w:firstLine="540"/>
        <w:jc w:val="both"/>
      </w:pPr>
      <w:r>
        <w:t>перечень оснований для отказа в предоставлении муниципальной услуги;</w:t>
      </w:r>
    </w:p>
    <w:p w:rsidR="006A2B79" w:rsidRDefault="006A2B79">
      <w:pPr>
        <w:pStyle w:val="ConsPlusNormal"/>
        <w:spacing w:before="220"/>
        <w:ind w:firstLine="54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6A2B79" w:rsidRDefault="006A2B79">
      <w:pPr>
        <w:pStyle w:val="ConsPlusNormal"/>
        <w:spacing w:before="220"/>
        <w:ind w:firstLine="540"/>
        <w:jc w:val="both"/>
      </w:pPr>
      <w:r>
        <w:t>перечень наиболее часто задаваемых заявителями вопросов и ответов на них;</w:t>
      </w:r>
    </w:p>
    <w:p w:rsidR="006A2B79" w:rsidRDefault="006A2B79">
      <w:pPr>
        <w:pStyle w:val="ConsPlusNormal"/>
        <w:spacing w:before="220"/>
        <w:ind w:firstLine="540"/>
        <w:jc w:val="both"/>
      </w:pPr>
      <w:r>
        <w:lastRenderedPageBreak/>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6A2B79" w:rsidRDefault="006A2B79">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A2B79" w:rsidRDefault="006A2B79">
      <w:pPr>
        <w:pStyle w:val="ConsPlusNormal"/>
        <w:spacing w:before="220"/>
        <w:ind w:firstLine="540"/>
        <w:jc w:val="both"/>
      </w:pPr>
      <w:r>
        <w:t>На Едином портале государственных и муниципальных услуг размещается следующая информация:</w:t>
      </w:r>
    </w:p>
    <w:p w:rsidR="006A2B79" w:rsidRDefault="006A2B79">
      <w:pPr>
        <w:pStyle w:val="ConsPlusNormal"/>
        <w:jc w:val="both"/>
      </w:pPr>
      <w:r>
        <w:t xml:space="preserve">(в ред. </w:t>
      </w:r>
      <w:hyperlink r:id="rId31" w:history="1">
        <w:r>
          <w:rPr>
            <w:color w:val="0000FF"/>
          </w:rPr>
          <w:t>Постановления</w:t>
        </w:r>
      </w:hyperlink>
      <w:r>
        <w:t xml:space="preserve"> администрации г. Чебоксары ЧР от 05.07.2018 N 1190)</w:t>
      </w:r>
    </w:p>
    <w:p w:rsidR="006A2B79" w:rsidRDefault="006A2B79">
      <w:pPr>
        <w:pStyle w:val="ConsPlusNormal"/>
        <w:spacing w:before="220"/>
        <w:ind w:firstLine="540"/>
        <w:jc w:val="both"/>
      </w:pPr>
      <w:r>
        <w:t>наименование муниципальной услуги;</w:t>
      </w:r>
    </w:p>
    <w:p w:rsidR="006A2B79" w:rsidRDefault="006A2B79">
      <w:pPr>
        <w:pStyle w:val="ConsPlusNormal"/>
        <w:spacing w:before="220"/>
        <w:ind w:firstLine="540"/>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6A2B79" w:rsidRDefault="006A2B79">
      <w:pPr>
        <w:pStyle w:val="ConsPlusNormal"/>
        <w:jc w:val="both"/>
      </w:pPr>
      <w:r>
        <w:t xml:space="preserve">(в ред. </w:t>
      </w:r>
      <w:hyperlink r:id="rId32" w:history="1">
        <w:r>
          <w:rPr>
            <w:color w:val="0000FF"/>
          </w:rPr>
          <w:t>Постановления</w:t>
        </w:r>
      </w:hyperlink>
      <w:r>
        <w:t xml:space="preserve"> администрации г. Чебоксары ЧР от 05.07.2018 N 1190)</w:t>
      </w:r>
    </w:p>
    <w:p w:rsidR="006A2B79" w:rsidRDefault="006A2B79">
      <w:pPr>
        <w:pStyle w:val="ConsPlusNormal"/>
        <w:spacing w:before="220"/>
        <w:ind w:firstLine="540"/>
        <w:jc w:val="both"/>
      </w:pPr>
      <w:r>
        <w:t>наименование органа, предоставляющего муниципальную услугу;</w:t>
      </w:r>
    </w:p>
    <w:p w:rsidR="006A2B79" w:rsidRDefault="006A2B79">
      <w:pPr>
        <w:pStyle w:val="ConsPlusNormal"/>
        <w:spacing w:before="220"/>
        <w:ind w:firstLine="540"/>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6A2B79" w:rsidRDefault="006A2B79">
      <w:pPr>
        <w:pStyle w:val="ConsPlusNormal"/>
        <w:spacing w:before="220"/>
        <w:ind w:firstLine="540"/>
        <w:jc w:val="both"/>
      </w:pPr>
      <w:r>
        <w:t>перечень нормативных правовых актов, непосредственно регулирующих предоставление муниципальной услуги;</w:t>
      </w:r>
    </w:p>
    <w:p w:rsidR="006A2B79" w:rsidRDefault="006A2B79">
      <w:pPr>
        <w:pStyle w:val="ConsPlusNormal"/>
        <w:spacing w:before="220"/>
        <w:ind w:firstLine="540"/>
        <w:jc w:val="both"/>
      </w:pPr>
      <w:r>
        <w:t>способы предоставления муниципальной услуги;</w:t>
      </w:r>
    </w:p>
    <w:p w:rsidR="006A2B79" w:rsidRDefault="006A2B79">
      <w:pPr>
        <w:pStyle w:val="ConsPlusNormal"/>
        <w:spacing w:before="220"/>
        <w:ind w:firstLine="540"/>
        <w:jc w:val="both"/>
      </w:pPr>
      <w:r>
        <w:t>описание результата предоставления муниципальной услуги;</w:t>
      </w:r>
    </w:p>
    <w:p w:rsidR="006A2B79" w:rsidRDefault="006A2B79">
      <w:pPr>
        <w:pStyle w:val="ConsPlusNormal"/>
        <w:spacing w:before="220"/>
        <w:ind w:firstLine="540"/>
        <w:jc w:val="both"/>
      </w:pPr>
      <w:r>
        <w:t>категория заявителей, которым предоставляется муниципальная услуга;</w:t>
      </w:r>
    </w:p>
    <w:p w:rsidR="006A2B79" w:rsidRDefault="006A2B79">
      <w:pPr>
        <w:pStyle w:val="ConsPlusNormal"/>
        <w:spacing w:before="220"/>
        <w:ind w:firstLine="540"/>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6A2B79" w:rsidRDefault="006A2B79">
      <w:pPr>
        <w:pStyle w:val="ConsPlusNormal"/>
        <w:spacing w:before="220"/>
        <w:ind w:firstLine="540"/>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6A2B79" w:rsidRDefault="006A2B79">
      <w:pPr>
        <w:pStyle w:val="ConsPlusNormal"/>
        <w:spacing w:before="220"/>
        <w:ind w:firstLine="540"/>
        <w:jc w:val="both"/>
      </w:pPr>
      <w:r>
        <w:t>срок, в течение которого заявление о предоставлении муниципальной услуги должно быть зарегистрировано;</w:t>
      </w:r>
    </w:p>
    <w:p w:rsidR="006A2B79" w:rsidRDefault="006A2B79">
      <w:pPr>
        <w:pStyle w:val="ConsPlusNormal"/>
        <w:spacing w:before="220"/>
        <w:ind w:firstLine="540"/>
        <w:jc w:val="both"/>
      </w:pPr>
      <w:r>
        <w:t>максимальный срок ожидания в очереди при подаче заявления о предоставлении муниципальной услуги лично;</w:t>
      </w:r>
    </w:p>
    <w:p w:rsidR="006A2B79" w:rsidRDefault="006A2B79">
      <w:pPr>
        <w:pStyle w:val="ConsPlusNormal"/>
        <w:spacing w:before="220"/>
        <w:ind w:firstLine="540"/>
        <w:jc w:val="both"/>
      </w:pPr>
      <w:r>
        <w:t>основания для отказа в предоставлении муниципальной услуги;</w:t>
      </w:r>
    </w:p>
    <w:p w:rsidR="006A2B79" w:rsidRDefault="006A2B79">
      <w:pPr>
        <w:pStyle w:val="ConsPlusNormal"/>
        <w:spacing w:before="220"/>
        <w:ind w:firstLine="540"/>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2B79" w:rsidRDefault="006A2B79">
      <w:pPr>
        <w:pStyle w:val="ConsPlusNormal"/>
        <w:spacing w:before="220"/>
        <w:ind w:firstLine="540"/>
        <w:jc w:val="both"/>
      </w:pPr>
      <w: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w:t>
      </w:r>
      <w:r>
        <w:lastRenderedPageBreak/>
        <w:t>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2B79" w:rsidRDefault="006A2B79">
      <w:pPr>
        <w:pStyle w:val="ConsPlusNormal"/>
        <w:spacing w:before="220"/>
        <w:ind w:firstLine="540"/>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A2B79" w:rsidRDefault="006A2B79">
      <w:pPr>
        <w:pStyle w:val="ConsPlusNormal"/>
        <w:spacing w:before="220"/>
        <w:ind w:firstLine="540"/>
        <w:jc w:val="both"/>
      </w:pPr>
      <w:r>
        <w:t>сведения о возмездном (безвозмездном) характере предоставления муниципальной услуги;</w:t>
      </w:r>
    </w:p>
    <w:p w:rsidR="006A2B79" w:rsidRDefault="006A2B79">
      <w:pPr>
        <w:pStyle w:val="ConsPlusNormal"/>
        <w:spacing w:before="220"/>
        <w:ind w:firstLine="540"/>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6A2B79" w:rsidRDefault="006A2B79">
      <w:pPr>
        <w:pStyle w:val="ConsPlusNormal"/>
        <w:spacing w:before="22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6A2B79" w:rsidRDefault="006A2B79">
      <w:pPr>
        <w:pStyle w:val="ConsPlusNormal"/>
        <w:jc w:val="both"/>
      </w:pPr>
    </w:p>
    <w:p w:rsidR="006A2B79" w:rsidRDefault="006A2B79">
      <w:pPr>
        <w:pStyle w:val="ConsPlusTitle"/>
        <w:ind w:firstLine="540"/>
        <w:jc w:val="both"/>
        <w:outlineLvl w:val="3"/>
      </w:pPr>
      <w:r>
        <w:t>1.3.6. Индивидуальное устное информирование</w:t>
      </w:r>
    </w:p>
    <w:p w:rsidR="006A2B79" w:rsidRDefault="006A2B79">
      <w:pPr>
        <w:pStyle w:val="ConsPlusNormal"/>
        <w:jc w:val="both"/>
      </w:pPr>
    </w:p>
    <w:p w:rsidR="006A2B79" w:rsidRDefault="006A2B79">
      <w:pPr>
        <w:pStyle w:val="ConsPlusNormal"/>
        <w:ind w:firstLine="540"/>
        <w:jc w:val="both"/>
      </w:pPr>
      <w:r>
        <w:t>Индивидуальное устное информирование о порядке предоставления муниципальной услуги осуществляется специалистом МБУ "Городская реклама" либо в соответствии с соглашением специалистом МФЦ при обращении заявителей за информацией:</w:t>
      </w:r>
    </w:p>
    <w:p w:rsidR="006A2B79" w:rsidRDefault="006A2B79">
      <w:pPr>
        <w:pStyle w:val="ConsPlusNormal"/>
        <w:jc w:val="both"/>
      </w:pPr>
      <w:r>
        <w:t xml:space="preserve">(в ред. </w:t>
      </w:r>
      <w:hyperlink r:id="rId33"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лично;</w:t>
      </w:r>
    </w:p>
    <w:p w:rsidR="006A2B79" w:rsidRDefault="006A2B79">
      <w:pPr>
        <w:pStyle w:val="ConsPlusNormal"/>
        <w:spacing w:before="220"/>
        <w:ind w:firstLine="540"/>
        <w:jc w:val="both"/>
      </w:pPr>
      <w:r>
        <w:t>по телефону.</w:t>
      </w:r>
    </w:p>
    <w:p w:rsidR="006A2B79" w:rsidRDefault="006A2B79">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6A2B79" w:rsidRDefault="006A2B79">
      <w:pPr>
        <w:pStyle w:val="ConsPlusNormal"/>
        <w:spacing w:before="22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A2B79" w:rsidRDefault="006A2B79">
      <w:pPr>
        <w:pStyle w:val="ConsPlusNormal"/>
        <w:spacing w:before="22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6A2B79" w:rsidRDefault="006A2B79">
      <w:pPr>
        <w:pStyle w:val="ConsPlusNormal"/>
        <w:spacing w:before="220"/>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6A2B79" w:rsidRDefault="006A2B79">
      <w:pPr>
        <w:pStyle w:val="ConsPlusNormal"/>
        <w:spacing w:before="220"/>
        <w:ind w:firstLine="540"/>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6A2B79" w:rsidRDefault="006A2B79">
      <w:pPr>
        <w:pStyle w:val="ConsPlusNormal"/>
        <w:spacing w:before="220"/>
        <w:ind w:firstLine="540"/>
        <w:jc w:val="both"/>
      </w:pPr>
      <w:r>
        <w:lastRenderedPageBreak/>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6A2B79" w:rsidRDefault="006A2B79">
      <w:pPr>
        <w:pStyle w:val="ConsPlusNormal"/>
        <w:jc w:val="both"/>
      </w:pPr>
    </w:p>
    <w:p w:rsidR="006A2B79" w:rsidRDefault="006A2B79">
      <w:pPr>
        <w:pStyle w:val="ConsPlusTitle"/>
        <w:ind w:firstLine="540"/>
        <w:jc w:val="both"/>
        <w:outlineLvl w:val="3"/>
      </w:pPr>
      <w:r>
        <w:t>1.3.7. Индивидуальное письменное информирование</w:t>
      </w:r>
    </w:p>
    <w:p w:rsidR="006A2B79" w:rsidRDefault="006A2B79">
      <w:pPr>
        <w:pStyle w:val="ConsPlusNormal"/>
        <w:jc w:val="both"/>
      </w:pPr>
    </w:p>
    <w:p w:rsidR="006A2B79" w:rsidRDefault="006A2B79">
      <w:pPr>
        <w:pStyle w:val="ConsPlusNormal"/>
        <w:ind w:firstLine="540"/>
        <w:jc w:val="both"/>
      </w:pPr>
      <w: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A2B79" w:rsidRDefault="006A2B79">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6A2B79" w:rsidRDefault="006A2B79">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6A2B79" w:rsidRDefault="006A2B79">
      <w:pPr>
        <w:pStyle w:val="ConsPlusNormal"/>
        <w:jc w:val="both"/>
      </w:pPr>
      <w:r>
        <w:t xml:space="preserve">(в ред. </w:t>
      </w:r>
      <w:hyperlink r:id="rId34" w:history="1">
        <w:r>
          <w:rPr>
            <w:color w:val="0000FF"/>
          </w:rPr>
          <w:t>Постановления</w:t>
        </w:r>
      </w:hyperlink>
      <w:r>
        <w:t xml:space="preserve"> администрации г. Чебоксары ЧР от 05.07.2018 N 1190)</w:t>
      </w:r>
    </w:p>
    <w:p w:rsidR="006A2B79" w:rsidRDefault="006A2B79">
      <w:pPr>
        <w:pStyle w:val="ConsPlusNormal"/>
        <w:spacing w:before="220"/>
        <w:ind w:firstLine="540"/>
        <w:jc w:val="both"/>
      </w:pPr>
      <w:r>
        <w:t>Ответ на обращение направляется заинтересованному лицу в течение 30 календарных дней со дня его регистрации.</w:t>
      </w:r>
    </w:p>
    <w:p w:rsidR="006A2B79" w:rsidRDefault="006A2B79">
      <w:pPr>
        <w:pStyle w:val="ConsPlusNormal"/>
        <w:jc w:val="both"/>
      </w:pPr>
    </w:p>
    <w:p w:rsidR="006A2B79" w:rsidRDefault="006A2B79">
      <w:pPr>
        <w:pStyle w:val="ConsPlusTitle"/>
        <w:jc w:val="center"/>
        <w:outlineLvl w:val="1"/>
      </w:pPr>
      <w:r>
        <w:t>II. Стандарт предоставления муниципальной услуги</w:t>
      </w:r>
    </w:p>
    <w:p w:rsidR="006A2B79" w:rsidRDefault="006A2B79">
      <w:pPr>
        <w:pStyle w:val="ConsPlusNormal"/>
        <w:jc w:val="both"/>
      </w:pPr>
    </w:p>
    <w:p w:rsidR="006A2B79" w:rsidRDefault="006A2B79">
      <w:pPr>
        <w:pStyle w:val="ConsPlusTitle"/>
        <w:ind w:firstLine="540"/>
        <w:jc w:val="both"/>
        <w:outlineLvl w:val="2"/>
      </w:pPr>
      <w:r>
        <w:t>2.1. Наименование муниципальной услуги</w:t>
      </w:r>
    </w:p>
    <w:p w:rsidR="006A2B79" w:rsidRDefault="006A2B79">
      <w:pPr>
        <w:pStyle w:val="ConsPlusNormal"/>
        <w:jc w:val="both"/>
      </w:pPr>
    </w:p>
    <w:p w:rsidR="006A2B79" w:rsidRDefault="006A2B79">
      <w:pPr>
        <w:pStyle w:val="ConsPlusNormal"/>
        <w:ind w:firstLine="540"/>
        <w:jc w:val="both"/>
      </w:pPr>
      <w:r>
        <w:t>Муниципальная услуга имеет следующее наименование:</w:t>
      </w:r>
    </w:p>
    <w:p w:rsidR="006A2B79" w:rsidRDefault="006A2B79">
      <w:pPr>
        <w:pStyle w:val="ConsPlusNormal"/>
        <w:spacing w:before="220"/>
        <w:ind w:firstLine="540"/>
        <w:jc w:val="both"/>
      </w:pPr>
      <w:r>
        <w:t>"Согласование дизайн-проекта размещения информационных конструкций на территории города Чебоксары".</w:t>
      </w:r>
    </w:p>
    <w:p w:rsidR="006A2B79" w:rsidRDefault="006A2B79">
      <w:pPr>
        <w:pStyle w:val="ConsPlusNormal"/>
        <w:jc w:val="both"/>
      </w:pPr>
    </w:p>
    <w:p w:rsidR="006A2B79" w:rsidRDefault="006A2B79">
      <w:pPr>
        <w:pStyle w:val="ConsPlusTitle"/>
        <w:ind w:firstLine="540"/>
        <w:jc w:val="both"/>
        <w:outlineLvl w:val="2"/>
      </w:pPr>
      <w:r>
        <w:t>2.2. Наименование органа, предоставляющего муниципальную услугу</w:t>
      </w:r>
    </w:p>
    <w:p w:rsidR="006A2B79" w:rsidRDefault="006A2B79">
      <w:pPr>
        <w:pStyle w:val="ConsPlusNormal"/>
        <w:jc w:val="both"/>
      </w:pPr>
    </w:p>
    <w:p w:rsidR="006A2B79" w:rsidRDefault="006A2B79">
      <w:pPr>
        <w:pStyle w:val="ConsPlusNormal"/>
        <w:ind w:firstLine="540"/>
        <w:jc w:val="both"/>
      </w:pPr>
      <w:r>
        <w:t>Муниципальная услуга предоставляется органом местного самоуправления - управлением архитектуры и градостроительства администрации города Чебоксары. Прием, регистрация заявления и выдача документов осуществляется МБУ "Городская реклама", МФЦ.</w:t>
      </w:r>
    </w:p>
    <w:p w:rsidR="006A2B79" w:rsidRDefault="006A2B79">
      <w:pPr>
        <w:pStyle w:val="ConsPlusNormal"/>
        <w:jc w:val="both"/>
      </w:pPr>
      <w:r>
        <w:t xml:space="preserve">(в ред. </w:t>
      </w:r>
      <w:hyperlink r:id="rId35"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Информационное и техническое сопровождение осуществляется МБУ "Городская реклама".</w:t>
      </w:r>
    </w:p>
    <w:p w:rsidR="006A2B79" w:rsidRDefault="006A2B79">
      <w:pPr>
        <w:pStyle w:val="ConsPlusNormal"/>
        <w:jc w:val="both"/>
      </w:pPr>
    </w:p>
    <w:p w:rsidR="006A2B79" w:rsidRDefault="006A2B79">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6A2B79" w:rsidRDefault="006A2B79">
      <w:pPr>
        <w:pStyle w:val="ConsPlusNormal"/>
        <w:jc w:val="both"/>
      </w:pPr>
    </w:p>
    <w:p w:rsidR="006A2B79" w:rsidRDefault="006A2B79">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6A2B79" w:rsidRDefault="006A2B79">
      <w:pPr>
        <w:pStyle w:val="ConsPlusNormal"/>
        <w:spacing w:before="220"/>
        <w:ind w:firstLine="540"/>
        <w:jc w:val="both"/>
      </w:pPr>
      <w:r>
        <w:t>Управлением Федеральной налоговой службы по Чувашской Республике;</w:t>
      </w:r>
    </w:p>
    <w:p w:rsidR="006A2B79" w:rsidRDefault="006A2B79">
      <w:pPr>
        <w:pStyle w:val="ConsPlusNormal"/>
        <w:spacing w:before="220"/>
        <w:ind w:firstLine="540"/>
        <w:jc w:val="both"/>
      </w:pPr>
      <w:r>
        <w:t>Управлением "Федеральной службы государственной регистрации, кадастра и картографии" по Чувашской Республике;</w:t>
      </w:r>
    </w:p>
    <w:p w:rsidR="006A2B79" w:rsidRDefault="006A2B79">
      <w:pPr>
        <w:pStyle w:val="ConsPlusNormal"/>
        <w:spacing w:before="220"/>
        <w:ind w:firstLine="540"/>
        <w:jc w:val="both"/>
      </w:pPr>
      <w:r>
        <w:t xml:space="preserve">Филиалом ФГБУ "Федеральная кадастровая палата Федеральной службы государственной </w:t>
      </w:r>
      <w:r>
        <w:lastRenderedPageBreak/>
        <w:t>регистрации, кадастра и картографии" по Чувашской Республике - Чувашии;</w:t>
      </w:r>
    </w:p>
    <w:p w:rsidR="006A2B79" w:rsidRDefault="006A2B79">
      <w:pPr>
        <w:pStyle w:val="ConsPlusNormal"/>
        <w:spacing w:before="220"/>
        <w:ind w:firstLine="540"/>
        <w:jc w:val="both"/>
      </w:pPr>
      <w:r>
        <w:t>МФЦ.</w:t>
      </w:r>
    </w:p>
    <w:p w:rsidR="006A2B79" w:rsidRDefault="006A2B79">
      <w:pPr>
        <w:pStyle w:val="ConsPlusNormal"/>
        <w:jc w:val="both"/>
      </w:pPr>
      <w:r>
        <w:t xml:space="preserve">(в ред. </w:t>
      </w:r>
      <w:hyperlink r:id="rId36" w:history="1">
        <w:r>
          <w:rPr>
            <w:color w:val="0000FF"/>
          </w:rPr>
          <w:t>Постановления</w:t>
        </w:r>
      </w:hyperlink>
      <w:r>
        <w:t xml:space="preserve"> администрации г. Чебоксары ЧР от 25.05.2021 N 938)</w:t>
      </w:r>
    </w:p>
    <w:p w:rsidR="006A2B79" w:rsidRDefault="006A2B79">
      <w:pPr>
        <w:pStyle w:val="ConsPlusNormal"/>
        <w:jc w:val="both"/>
      </w:pPr>
    </w:p>
    <w:p w:rsidR="006A2B79" w:rsidRDefault="006A2B79">
      <w:pPr>
        <w:pStyle w:val="ConsPlusTitle"/>
        <w:ind w:firstLine="540"/>
        <w:jc w:val="both"/>
        <w:outlineLvl w:val="3"/>
      </w:pPr>
      <w:r>
        <w:t>2.2.2. Особенности взаимодействия с заявителем при предоставлении муниципальной услуги</w:t>
      </w:r>
    </w:p>
    <w:p w:rsidR="006A2B79" w:rsidRDefault="006A2B79">
      <w:pPr>
        <w:pStyle w:val="ConsPlusNormal"/>
        <w:jc w:val="both"/>
      </w:pPr>
    </w:p>
    <w:p w:rsidR="006A2B79" w:rsidRDefault="006A2B79">
      <w:pPr>
        <w:pStyle w:val="ConsPlusNormal"/>
        <w:ind w:firstLine="540"/>
        <w:jc w:val="both"/>
      </w:pPr>
      <w: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перечень которых утвержден Чебоксарским городским Собранием депутатов.</w:t>
      </w:r>
    </w:p>
    <w:p w:rsidR="006A2B79" w:rsidRDefault="006A2B79">
      <w:pPr>
        <w:pStyle w:val="ConsPlusNormal"/>
        <w:jc w:val="both"/>
      </w:pPr>
    </w:p>
    <w:p w:rsidR="006A2B79" w:rsidRDefault="006A2B79">
      <w:pPr>
        <w:pStyle w:val="ConsPlusTitle"/>
        <w:ind w:firstLine="540"/>
        <w:jc w:val="both"/>
        <w:outlineLvl w:val="2"/>
      </w:pPr>
      <w:r>
        <w:t>2.3. Описание результата предоставления муниципальной услуги</w:t>
      </w:r>
    </w:p>
    <w:p w:rsidR="006A2B79" w:rsidRDefault="006A2B79">
      <w:pPr>
        <w:pStyle w:val="ConsPlusNormal"/>
        <w:jc w:val="both"/>
      </w:pPr>
    </w:p>
    <w:p w:rsidR="006A2B79" w:rsidRDefault="006A2B79">
      <w:pPr>
        <w:pStyle w:val="ConsPlusNormal"/>
        <w:ind w:firstLine="540"/>
        <w:jc w:val="both"/>
      </w:pPr>
      <w:r>
        <w:t>Конечным результатом предоставления муниципальной услуги являются:</w:t>
      </w:r>
    </w:p>
    <w:p w:rsidR="006A2B79" w:rsidRDefault="006A2B79">
      <w:pPr>
        <w:pStyle w:val="ConsPlusNormal"/>
        <w:spacing w:before="220"/>
        <w:ind w:firstLine="540"/>
        <w:jc w:val="both"/>
      </w:pPr>
      <w:r>
        <w:t>в случае принятия решения о согласовании дизайн-проекта размещения информационной конструкции на территории города Чебоксары - выдача (направление) согласованного дизайн-проекта размещения информационной конструкции на территории города Чебоксары;</w:t>
      </w:r>
    </w:p>
    <w:p w:rsidR="006A2B79" w:rsidRDefault="006A2B79">
      <w:pPr>
        <w:pStyle w:val="ConsPlusNormal"/>
        <w:spacing w:before="220"/>
        <w:ind w:firstLine="540"/>
        <w:jc w:val="both"/>
      </w:pPr>
      <w:r>
        <w:t>в случае принятия решения об отказе в согласовании дизайн-проекта размещения информационной конструкции на территории города Чебоксары - выдача (направление) письменного уведомления администрации города Чебоксары об отказе в согласовании дизайн-проекта размещения информационной конструкции на территории города Чебоксары.</w:t>
      </w:r>
    </w:p>
    <w:p w:rsidR="006A2B79" w:rsidRDefault="006A2B79">
      <w:pPr>
        <w:pStyle w:val="ConsPlusNormal"/>
        <w:jc w:val="both"/>
      </w:pPr>
    </w:p>
    <w:p w:rsidR="006A2B79" w:rsidRDefault="006A2B79">
      <w:pPr>
        <w:pStyle w:val="ConsPlusTitle"/>
        <w:ind w:firstLine="540"/>
        <w:jc w:val="both"/>
        <w:outlineLvl w:val="2"/>
      </w:pPr>
      <w:bookmarkStart w:id="1" w:name="P193"/>
      <w:bookmarkEnd w:id="1"/>
      <w:r>
        <w:t>2.4. Срок предоставления муниципальной услуги</w:t>
      </w:r>
    </w:p>
    <w:p w:rsidR="006A2B79" w:rsidRDefault="006A2B79">
      <w:pPr>
        <w:pStyle w:val="ConsPlusNormal"/>
        <w:jc w:val="both"/>
      </w:pPr>
    </w:p>
    <w:p w:rsidR="006A2B79" w:rsidRDefault="006A2B79">
      <w:pPr>
        <w:pStyle w:val="ConsPlusNormal"/>
        <w:ind w:firstLine="540"/>
        <w:jc w:val="both"/>
      </w:pPr>
      <w:r>
        <w:t xml:space="preserve">Срок предоставления муниципальной услуги, начиная со дня регистрации в администрации города Чебоксары, МФЦ, либо МБУ "Городская реклама" заявления с документами, указанными в </w:t>
      </w:r>
      <w:hyperlink w:anchor="P207" w:history="1">
        <w:r>
          <w:rPr>
            <w:color w:val="0000FF"/>
          </w:rPr>
          <w:t>подразделе 2.6</w:t>
        </w:r>
      </w:hyperlink>
      <w:r>
        <w:t xml:space="preserve"> Административного регламента, не должен превышать 14 рабочих дней.</w:t>
      </w:r>
    </w:p>
    <w:p w:rsidR="006A2B79" w:rsidRDefault="006A2B79">
      <w:pPr>
        <w:pStyle w:val="ConsPlusNormal"/>
        <w:jc w:val="both"/>
      </w:pPr>
      <w:r>
        <w:t xml:space="preserve">(в ред. Постановлений администрации г. Чебоксары ЧР от 05.07.2018 </w:t>
      </w:r>
      <w:hyperlink r:id="rId37" w:history="1">
        <w:r>
          <w:rPr>
            <w:color w:val="0000FF"/>
          </w:rPr>
          <w:t>N 1190</w:t>
        </w:r>
      </w:hyperlink>
      <w:r>
        <w:t xml:space="preserve">, от 25.05.2021 </w:t>
      </w:r>
      <w:hyperlink r:id="rId38" w:history="1">
        <w:r>
          <w:rPr>
            <w:color w:val="0000FF"/>
          </w:rPr>
          <w:t>N 938</w:t>
        </w:r>
      </w:hyperlink>
      <w:r>
        <w:t>)</w:t>
      </w:r>
    </w:p>
    <w:p w:rsidR="006A2B79" w:rsidRDefault="006A2B79">
      <w:pPr>
        <w:pStyle w:val="ConsPlusNormal"/>
        <w:spacing w:before="220"/>
        <w:ind w:firstLine="540"/>
        <w:jc w:val="both"/>
      </w:pPr>
      <w:r>
        <w:t>Срок выдачи (направления) документов, являющихся результатом предоставления муниципальной услуги, - 2 рабочих дня с момента принятия решения о согласовании дизайн-проекта либо в отказе его согласования.</w:t>
      </w:r>
    </w:p>
    <w:p w:rsidR="006A2B79" w:rsidRDefault="006A2B79">
      <w:pPr>
        <w:pStyle w:val="ConsPlusNormal"/>
        <w:jc w:val="both"/>
      </w:pPr>
      <w:r>
        <w:t xml:space="preserve">(в ред. </w:t>
      </w:r>
      <w:hyperlink r:id="rId39" w:history="1">
        <w:r>
          <w:rPr>
            <w:color w:val="0000FF"/>
          </w:rPr>
          <w:t>Постановления</w:t>
        </w:r>
      </w:hyperlink>
      <w:r>
        <w:t xml:space="preserve"> администрации г. Чебоксары ЧР от 05.07.2018 N 1190)</w:t>
      </w:r>
    </w:p>
    <w:p w:rsidR="006A2B79" w:rsidRDefault="006A2B79">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A2B79" w:rsidRDefault="006A2B79">
      <w:pPr>
        <w:pStyle w:val="ConsPlusNormal"/>
        <w:jc w:val="both"/>
      </w:pPr>
      <w:r>
        <w:t xml:space="preserve">(абзац введен </w:t>
      </w:r>
      <w:hyperlink r:id="rId40" w:history="1">
        <w:r>
          <w:rPr>
            <w:color w:val="0000FF"/>
          </w:rPr>
          <w:t>Постановлением</w:t>
        </w:r>
      </w:hyperlink>
      <w:r>
        <w:t xml:space="preserve"> администрации г. Чебоксары ЧР от 05.07.2018 N 1190)</w:t>
      </w:r>
    </w:p>
    <w:p w:rsidR="006A2B79" w:rsidRDefault="006A2B79">
      <w:pPr>
        <w:pStyle w:val="ConsPlusNormal"/>
        <w:jc w:val="both"/>
      </w:pPr>
    </w:p>
    <w:p w:rsidR="006A2B79" w:rsidRDefault="006A2B79">
      <w:pPr>
        <w:pStyle w:val="ConsPlusTitle"/>
        <w:ind w:firstLine="540"/>
        <w:jc w:val="both"/>
        <w:outlineLvl w:val="2"/>
      </w:pPr>
      <w:r>
        <w:t>2.5. Нормативные правовые акты, регулирующие предоставление муниципальной услуги "Согласование дизайн-проекта размещения информационных конструкций на территории города Чебоксары"</w:t>
      </w:r>
    </w:p>
    <w:p w:rsidR="006A2B79" w:rsidRDefault="006A2B79">
      <w:pPr>
        <w:pStyle w:val="ConsPlusNormal"/>
        <w:ind w:firstLine="540"/>
        <w:jc w:val="both"/>
      </w:pPr>
      <w:r>
        <w:t xml:space="preserve">(в ред. </w:t>
      </w:r>
      <w:hyperlink r:id="rId41" w:history="1">
        <w:r>
          <w:rPr>
            <w:color w:val="0000FF"/>
          </w:rPr>
          <w:t>Постановления</w:t>
        </w:r>
      </w:hyperlink>
      <w:r>
        <w:t xml:space="preserve"> администрации г. Чебоксары ЧР от 07.10.2019 N 2404)</w:t>
      </w:r>
    </w:p>
    <w:p w:rsidR="006A2B79" w:rsidRDefault="006A2B79">
      <w:pPr>
        <w:pStyle w:val="ConsPlusNormal"/>
        <w:jc w:val="both"/>
      </w:pPr>
    </w:p>
    <w:p w:rsidR="006A2B79" w:rsidRDefault="006A2B79">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6A2B79" w:rsidRDefault="006A2B79">
      <w:pPr>
        <w:pStyle w:val="ConsPlusNormal"/>
        <w:jc w:val="both"/>
      </w:pPr>
    </w:p>
    <w:p w:rsidR="006A2B79" w:rsidRDefault="006A2B79">
      <w:pPr>
        <w:pStyle w:val="ConsPlusTitle"/>
        <w:ind w:firstLine="540"/>
        <w:jc w:val="both"/>
        <w:outlineLvl w:val="2"/>
      </w:pPr>
      <w:bookmarkStart w:id="2" w:name="P207"/>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порядок их представления</w:t>
      </w:r>
    </w:p>
    <w:p w:rsidR="006A2B79" w:rsidRDefault="006A2B79">
      <w:pPr>
        <w:pStyle w:val="ConsPlusNormal"/>
        <w:jc w:val="both"/>
      </w:pPr>
    </w:p>
    <w:p w:rsidR="006A2B79" w:rsidRDefault="006A2B79">
      <w:pPr>
        <w:pStyle w:val="ConsPlusNormal"/>
        <w:ind w:firstLine="540"/>
        <w:jc w:val="both"/>
      </w:pPr>
      <w:r>
        <w:t xml:space="preserve">Для предоставления муниципальной услуги заявитель направляет в адрес администрации города Чебоксары, МФЦ, МБУ "Городская реклама" </w:t>
      </w:r>
      <w:hyperlink w:anchor="P670" w:history="1">
        <w:r>
          <w:rPr>
            <w:color w:val="0000FF"/>
          </w:rPr>
          <w:t>заявление</w:t>
        </w:r>
      </w:hyperlink>
      <w:r>
        <w:t xml:space="preserve"> на согласование дизайн-проекта размещения информационной конструкции на территории города Чебоксары, оформленное в соответствии с приложением N 2 к настоящему Административному регламенту (далее - Заявление).</w:t>
      </w:r>
    </w:p>
    <w:p w:rsidR="006A2B79" w:rsidRDefault="006A2B79">
      <w:pPr>
        <w:pStyle w:val="ConsPlusNormal"/>
        <w:jc w:val="both"/>
      </w:pPr>
      <w:r>
        <w:t xml:space="preserve">(в ред. </w:t>
      </w:r>
      <w:hyperlink r:id="rId42"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К заявлению прикладываются следующие документы:</w:t>
      </w:r>
    </w:p>
    <w:p w:rsidR="006A2B79" w:rsidRDefault="006A2B79">
      <w:pPr>
        <w:pStyle w:val="ConsPlusNormal"/>
        <w:spacing w:before="220"/>
        <w:ind w:firstLine="540"/>
        <w:jc w:val="both"/>
      </w:pPr>
      <w:r>
        <w:t>1) данные о заявителе - физическом лице, индивидуальном предпринимателе.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администрацией города Чебоксары запрашиваются в порядке межведомственного информационного взаимодействия в территориальном органе федерального органа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2B79" w:rsidRDefault="006A2B79">
      <w:pPr>
        <w:pStyle w:val="ConsPlusNormal"/>
        <w:spacing w:before="220"/>
        <w:ind w:firstLine="540"/>
        <w:jc w:val="both"/>
      </w:pPr>
      <w:r>
        <w:t>2) дизайн-проект информационной конструкции в 3-х экземплярах;</w:t>
      </w:r>
    </w:p>
    <w:p w:rsidR="006A2B79" w:rsidRDefault="006A2B79">
      <w:pPr>
        <w:pStyle w:val="ConsPlusNormal"/>
        <w:spacing w:before="220"/>
        <w:ind w:firstLine="540"/>
        <w:jc w:val="both"/>
      </w:pPr>
      <w:r>
        <w:t>3) подтверждение в письменной форме согласия собственника земельного участка, здания или иного недвижимого имущества, к которому присоединяется информационная конструкция, либо лица, управомоченного собственником такого имущества, в том числе арендатора.</w:t>
      </w:r>
    </w:p>
    <w:p w:rsidR="006A2B79" w:rsidRDefault="006A2B79">
      <w:pPr>
        <w:pStyle w:val="ConsPlusNormal"/>
        <w:jc w:val="both"/>
      </w:pPr>
      <w:r>
        <w:t xml:space="preserve">(пп. 3 в ред. </w:t>
      </w:r>
      <w:hyperlink r:id="rId43" w:history="1">
        <w:r>
          <w:rPr>
            <w:color w:val="0000FF"/>
          </w:rPr>
          <w:t>Постановления</w:t>
        </w:r>
      </w:hyperlink>
      <w:r>
        <w:t xml:space="preserve"> администрации г. Чебоксары ЧР от 05.07.2018 N 1190)</w:t>
      </w:r>
    </w:p>
    <w:p w:rsidR="006A2B79" w:rsidRDefault="006A2B79">
      <w:pPr>
        <w:pStyle w:val="ConsPlusNormal"/>
        <w:spacing w:before="220"/>
        <w:ind w:firstLine="540"/>
        <w:jc w:val="both"/>
      </w:pPr>
      <w:r>
        <w:t>Сведения, относящиеся к месторасположению, типу, внешнему виду и параметрам информационной конструкции, заявителем указываются непосредственно в Заявлении.</w:t>
      </w:r>
    </w:p>
    <w:p w:rsidR="006A2B79" w:rsidRDefault="006A2B79">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6A2B79" w:rsidRDefault="006A2B79">
      <w:pPr>
        <w:pStyle w:val="ConsPlusNormal"/>
        <w:jc w:val="both"/>
      </w:pPr>
      <w:r>
        <w:t xml:space="preserve">(в ред. </w:t>
      </w:r>
      <w:hyperlink r:id="rId44" w:history="1">
        <w:r>
          <w:rPr>
            <w:color w:val="0000FF"/>
          </w:rPr>
          <w:t>Постановления</w:t>
        </w:r>
      </w:hyperlink>
      <w:r>
        <w:t xml:space="preserve"> администрации г. Чебоксары ЧР от 05.07.2018 N 1190)</w:t>
      </w:r>
    </w:p>
    <w:p w:rsidR="006A2B79" w:rsidRDefault="006A2B79">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45" w:history="1">
        <w:r>
          <w:rPr>
            <w:color w:val="0000FF"/>
          </w:rPr>
          <w:t>закона</w:t>
        </w:r>
      </w:hyperlink>
      <w:r>
        <w:t xml:space="preserve"> от 06.04.2011 N 63-ФЗ "Об электронной подписи" и </w:t>
      </w:r>
      <w:hyperlink r:id="rId46" w:history="1">
        <w:r>
          <w:rPr>
            <w:color w:val="0000FF"/>
          </w:rPr>
          <w:t>статьями 21.1</w:t>
        </w:r>
      </w:hyperlink>
      <w:r>
        <w:t xml:space="preserve"> и </w:t>
      </w:r>
      <w:hyperlink r:id="rId47"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6A2B79" w:rsidRDefault="006A2B79">
      <w:pPr>
        <w:pStyle w:val="ConsPlusNormal"/>
        <w:jc w:val="both"/>
      </w:pPr>
    </w:p>
    <w:p w:rsidR="006A2B79" w:rsidRDefault="006A2B79">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порядок их представления</w:t>
      </w:r>
    </w:p>
    <w:p w:rsidR="006A2B79" w:rsidRDefault="006A2B79">
      <w:pPr>
        <w:pStyle w:val="ConsPlusNormal"/>
        <w:jc w:val="both"/>
      </w:pPr>
    </w:p>
    <w:p w:rsidR="006A2B79" w:rsidRDefault="006A2B79">
      <w:pPr>
        <w:pStyle w:val="ConsPlusNormal"/>
        <w:ind w:firstLine="540"/>
        <w:jc w:val="both"/>
      </w:pPr>
      <w:r>
        <w:t>В порядке межведомственного электронного взаимодействия специалист МБУ "Городская реклама" запрашивает следующие документы:</w:t>
      </w:r>
    </w:p>
    <w:p w:rsidR="006A2B79" w:rsidRDefault="006A2B79">
      <w:pPr>
        <w:pStyle w:val="ConsPlusNormal"/>
        <w:spacing w:before="220"/>
        <w:ind w:firstLine="540"/>
        <w:jc w:val="both"/>
      </w:pPr>
      <w:r>
        <w:lastRenderedPageBreak/>
        <w:t>а) выписку из Единого государственного реестра юридических лиц, Единого государственного реестра индивидуальных предпринимателей (для заявителей - юридических лиц);</w:t>
      </w:r>
    </w:p>
    <w:p w:rsidR="006A2B79" w:rsidRDefault="006A2B79">
      <w:pPr>
        <w:pStyle w:val="ConsPlusNormal"/>
        <w:spacing w:before="220"/>
        <w:ind w:firstLine="540"/>
        <w:jc w:val="both"/>
      </w:pPr>
      <w:r>
        <w:t>б) сведения из Единого государственного реестра недвижимости;</w:t>
      </w:r>
    </w:p>
    <w:p w:rsidR="006A2B79" w:rsidRDefault="006A2B79">
      <w:pPr>
        <w:pStyle w:val="ConsPlusNormal"/>
        <w:spacing w:before="220"/>
        <w:ind w:firstLine="540"/>
        <w:jc w:val="both"/>
      </w:pPr>
      <w:r>
        <w:t>в) кадастровый паспорт помещения, здания;</w:t>
      </w:r>
    </w:p>
    <w:p w:rsidR="006A2B79" w:rsidRDefault="006A2B79">
      <w:pPr>
        <w:pStyle w:val="ConsPlusNormal"/>
        <w:spacing w:before="220"/>
        <w:ind w:firstLine="540"/>
        <w:jc w:val="both"/>
      </w:pPr>
      <w:r>
        <w:t>г) сведения о наличии заключенного договора аренды недвижимого имущества или земельного участка;</w:t>
      </w:r>
    </w:p>
    <w:p w:rsidR="006A2B79" w:rsidRDefault="006A2B79">
      <w:pPr>
        <w:pStyle w:val="ConsPlusNormal"/>
        <w:spacing w:before="220"/>
        <w:ind w:firstLine="540"/>
        <w:jc w:val="both"/>
      </w:pPr>
      <w:r>
        <w:t>д) сведения о наличии разрешения на строительство (в случае планируемого размещения информационной конструкции на строящемся объекте).</w:t>
      </w:r>
    </w:p>
    <w:p w:rsidR="006A2B79" w:rsidRDefault="006A2B79">
      <w:pPr>
        <w:pStyle w:val="ConsPlusNormal"/>
        <w:spacing w:before="220"/>
        <w:ind w:firstLine="540"/>
        <w:jc w:val="both"/>
      </w:pPr>
      <w:r>
        <w:t>Заявитель вправе представить указанные документы по собственной инициативе.</w:t>
      </w:r>
    </w:p>
    <w:p w:rsidR="006A2B79" w:rsidRDefault="006A2B79">
      <w:pPr>
        <w:pStyle w:val="ConsPlusNormal"/>
        <w:jc w:val="both"/>
      </w:pPr>
    </w:p>
    <w:p w:rsidR="006A2B79" w:rsidRDefault="006A2B79">
      <w:pPr>
        <w:pStyle w:val="ConsPlusTitle"/>
        <w:ind w:firstLine="540"/>
        <w:jc w:val="both"/>
        <w:outlineLvl w:val="2"/>
      </w:pPr>
      <w:r>
        <w:t>2.8. Указание на запрет требовать от заявителя</w:t>
      </w:r>
    </w:p>
    <w:p w:rsidR="006A2B79" w:rsidRDefault="006A2B79">
      <w:pPr>
        <w:pStyle w:val="ConsPlusNormal"/>
        <w:jc w:val="both"/>
      </w:pPr>
    </w:p>
    <w:p w:rsidR="006A2B79" w:rsidRDefault="006A2B79">
      <w:pPr>
        <w:pStyle w:val="ConsPlusNormal"/>
        <w:ind w:firstLine="540"/>
        <w:jc w:val="both"/>
      </w:pPr>
      <w:r>
        <w:t xml:space="preserve">В соответствии с требованиями </w:t>
      </w:r>
      <w:hyperlink r:id="rId48" w:history="1">
        <w:r>
          <w:rPr>
            <w:color w:val="0000FF"/>
          </w:rPr>
          <w:t>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города Чебоксары, МФЦ, МБУ "Городская реклама" не вправе требовать от заявителя:</w:t>
      </w:r>
    </w:p>
    <w:p w:rsidR="006A2B79" w:rsidRDefault="006A2B79">
      <w:pPr>
        <w:pStyle w:val="ConsPlusNormal"/>
        <w:jc w:val="both"/>
      </w:pPr>
      <w:r>
        <w:t xml:space="preserve">(в ред. Постановлений администрации г. Чебоксары ЧР от 06.11.2018 </w:t>
      </w:r>
      <w:hyperlink r:id="rId49" w:history="1">
        <w:r>
          <w:rPr>
            <w:color w:val="0000FF"/>
          </w:rPr>
          <w:t>N 2144</w:t>
        </w:r>
      </w:hyperlink>
      <w:r>
        <w:t xml:space="preserve">, от 25.05.2021 </w:t>
      </w:r>
      <w:hyperlink r:id="rId50" w:history="1">
        <w:r>
          <w:rPr>
            <w:color w:val="0000FF"/>
          </w:rPr>
          <w:t>N 938</w:t>
        </w:r>
      </w:hyperlink>
      <w:r>
        <w:t>)</w:t>
      </w:r>
    </w:p>
    <w:p w:rsidR="006A2B79" w:rsidRDefault="006A2B79">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B79" w:rsidRDefault="006A2B7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за исключением документов, включенных в </w:t>
      </w:r>
      <w:hyperlink r:id="rId51" w:history="1">
        <w:r>
          <w:rPr>
            <w:color w:val="0000FF"/>
          </w:rPr>
          <w:t>часть 6 статьи 7</w:t>
        </w:r>
      </w:hyperlink>
      <w: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6A2B79" w:rsidRDefault="006A2B7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B79" w:rsidRDefault="006A2B79">
      <w:pPr>
        <w:pStyle w:val="ConsPlusNormal"/>
        <w:jc w:val="both"/>
      </w:pPr>
      <w:r>
        <w:t xml:space="preserve">(абзац введен </w:t>
      </w:r>
      <w:hyperlink r:id="rId52" w:history="1">
        <w:r>
          <w:rPr>
            <w:color w:val="0000FF"/>
          </w:rPr>
          <w:t>Постановлением</w:t>
        </w:r>
      </w:hyperlink>
      <w:r>
        <w:t xml:space="preserve"> администрации г. Чебоксары ЧР от 06.11.2018 N 2144)</w:t>
      </w:r>
    </w:p>
    <w:p w:rsidR="006A2B79" w:rsidRDefault="006A2B79">
      <w:pPr>
        <w:pStyle w:val="ConsPlusNormal"/>
        <w:spacing w:before="220"/>
        <w:ind w:firstLine="540"/>
        <w:jc w:val="both"/>
      </w:pPr>
      <w:bookmarkStart w:id="3" w:name="P239"/>
      <w:bookmarkEnd w:id="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B79" w:rsidRDefault="006A2B79">
      <w:pPr>
        <w:pStyle w:val="ConsPlusNormal"/>
        <w:jc w:val="both"/>
      </w:pPr>
      <w:r>
        <w:t xml:space="preserve">(пп. "а" введен </w:t>
      </w:r>
      <w:hyperlink r:id="rId53" w:history="1">
        <w:r>
          <w:rPr>
            <w:color w:val="0000FF"/>
          </w:rPr>
          <w:t>Постановлением</w:t>
        </w:r>
      </w:hyperlink>
      <w:r>
        <w:t xml:space="preserve"> администрации г. Чебоксары ЧР от 06.11.2018 N 2144)</w:t>
      </w:r>
    </w:p>
    <w:p w:rsidR="006A2B79" w:rsidRDefault="006A2B7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2B79" w:rsidRDefault="006A2B79">
      <w:pPr>
        <w:pStyle w:val="ConsPlusNormal"/>
        <w:jc w:val="both"/>
      </w:pPr>
      <w:r>
        <w:t xml:space="preserve">(пп. "б" введен </w:t>
      </w:r>
      <w:hyperlink r:id="rId54" w:history="1">
        <w:r>
          <w:rPr>
            <w:color w:val="0000FF"/>
          </w:rPr>
          <w:t>Постановлением</w:t>
        </w:r>
      </w:hyperlink>
      <w:r>
        <w:t xml:space="preserve"> администрации г. Чебоксары ЧР от 06.11.2018 N 2144)</w:t>
      </w:r>
    </w:p>
    <w:p w:rsidR="006A2B79" w:rsidRDefault="006A2B79">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B79" w:rsidRDefault="006A2B79">
      <w:pPr>
        <w:pStyle w:val="ConsPlusNormal"/>
        <w:jc w:val="both"/>
      </w:pPr>
      <w:r>
        <w:t xml:space="preserve">(пп. "в" введен </w:t>
      </w:r>
      <w:hyperlink r:id="rId55" w:history="1">
        <w:r>
          <w:rPr>
            <w:color w:val="0000FF"/>
          </w:rPr>
          <w:t>Постановлением</w:t>
        </w:r>
      </w:hyperlink>
      <w:r>
        <w:t xml:space="preserve"> администрации г. Чебоксары ЧР от 06.11.2018 N 2144)</w:t>
      </w:r>
    </w:p>
    <w:p w:rsidR="006A2B79" w:rsidRDefault="006A2B79">
      <w:pPr>
        <w:pStyle w:val="ConsPlusNormal"/>
        <w:spacing w:before="220"/>
        <w:ind w:firstLine="540"/>
        <w:jc w:val="both"/>
      </w:pPr>
      <w:bookmarkStart w:id="4" w:name="P245"/>
      <w:bookmarkEnd w:id="4"/>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56"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A2B79" w:rsidRDefault="006A2B79">
      <w:pPr>
        <w:pStyle w:val="ConsPlusNormal"/>
        <w:jc w:val="both"/>
      </w:pPr>
      <w:r>
        <w:t xml:space="preserve">(пп. "г" введен </w:t>
      </w:r>
      <w:hyperlink r:id="rId57" w:history="1">
        <w:r>
          <w:rPr>
            <w:color w:val="0000FF"/>
          </w:rPr>
          <w:t>Постановлением</w:t>
        </w:r>
      </w:hyperlink>
      <w:r>
        <w:t xml:space="preserve"> администрации г. Чебоксары ЧР от 06.11.2018 N 2144; в ред. </w:t>
      </w:r>
      <w:hyperlink r:id="rId58"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9"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A2B79" w:rsidRDefault="006A2B79">
      <w:pPr>
        <w:pStyle w:val="ConsPlusNormal"/>
        <w:jc w:val="both"/>
      </w:pPr>
      <w:r>
        <w:t xml:space="preserve">(абзац введен </w:t>
      </w:r>
      <w:hyperlink r:id="rId60" w:history="1">
        <w:r>
          <w:rPr>
            <w:color w:val="0000FF"/>
          </w:rPr>
          <w:t>Постановлением</w:t>
        </w:r>
      </w:hyperlink>
      <w:r>
        <w:t xml:space="preserve"> администрации г. Чебоксары ЧР от 25.05.2021 N 938)</w:t>
      </w:r>
    </w:p>
    <w:p w:rsidR="006A2B79" w:rsidRDefault="006A2B79">
      <w:pPr>
        <w:pStyle w:val="ConsPlusNormal"/>
        <w:jc w:val="both"/>
      </w:pPr>
    </w:p>
    <w:p w:rsidR="006A2B79" w:rsidRDefault="006A2B79">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6A2B79" w:rsidRDefault="006A2B79">
      <w:pPr>
        <w:pStyle w:val="ConsPlusNormal"/>
        <w:jc w:val="both"/>
      </w:pPr>
    </w:p>
    <w:p w:rsidR="006A2B79" w:rsidRDefault="006A2B79">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6A2B79" w:rsidRDefault="006A2B79">
      <w:pPr>
        <w:pStyle w:val="ConsPlusNormal"/>
        <w:jc w:val="both"/>
      </w:pPr>
    </w:p>
    <w:p w:rsidR="006A2B79" w:rsidRDefault="006A2B79">
      <w:pPr>
        <w:pStyle w:val="ConsPlusTitle"/>
        <w:ind w:firstLine="540"/>
        <w:jc w:val="both"/>
        <w:outlineLvl w:val="2"/>
      </w:pPr>
      <w:bookmarkStart w:id="5" w:name="P254"/>
      <w:bookmarkEnd w:id="5"/>
      <w:r>
        <w:t>2.10. Исчерпывающий перечень оснований для приостановления или отказа в предоставлении муниципальной услуги</w:t>
      </w:r>
    </w:p>
    <w:p w:rsidR="006A2B79" w:rsidRDefault="006A2B79">
      <w:pPr>
        <w:pStyle w:val="ConsPlusNormal"/>
        <w:jc w:val="both"/>
      </w:pPr>
    </w:p>
    <w:p w:rsidR="006A2B79" w:rsidRDefault="006A2B79">
      <w:pPr>
        <w:pStyle w:val="ConsPlusNormal"/>
        <w:ind w:firstLine="540"/>
        <w:jc w:val="both"/>
      </w:pPr>
      <w:r>
        <w:t>Основания для приостановления предоставления муниципальной услуги не предусмотрены.</w:t>
      </w:r>
    </w:p>
    <w:p w:rsidR="006A2B79" w:rsidRDefault="006A2B79">
      <w:pPr>
        <w:pStyle w:val="ConsPlusNormal"/>
        <w:spacing w:before="220"/>
        <w:ind w:firstLine="540"/>
        <w:jc w:val="both"/>
      </w:pPr>
      <w:r>
        <w:t>Основаниями для отказа в предоставлении муниципальной услуги являются:</w:t>
      </w:r>
    </w:p>
    <w:p w:rsidR="006A2B79" w:rsidRDefault="006A2B79">
      <w:pPr>
        <w:pStyle w:val="ConsPlusNormal"/>
        <w:spacing w:before="220"/>
        <w:ind w:firstLine="540"/>
        <w:jc w:val="both"/>
      </w:pPr>
      <w:r>
        <w:t>1) несоответствие представленного заявителем дизайн-проекта размещения информационной конструкции требованиям Правил благоустройства территории города Чебоксары;</w:t>
      </w:r>
    </w:p>
    <w:p w:rsidR="006A2B79" w:rsidRDefault="006A2B79">
      <w:pPr>
        <w:pStyle w:val="ConsPlusNormal"/>
        <w:spacing w:before="220"/>
        <w:ind w:firstLine="540"/>
        <w:jc w:val="both"/>
      </w:pPr>
      <w:r>
        <w:t>2) недостоверность сведений, содержащихся в представленных заявителем документах;</w:t>
      </w:r>
    </w:p>
    <w:p w:rsidR="006A2B79" w:rsidRDefault="006A2B79">
      <w:pPr>
        <w:pStyle w:val="ConsPlusNormal"/>
        <w:spacing w:before="220"/>
        <w:ind w:firstLine="540"/>
        <w:jc w:val="both"/>
      </w:pPr>
      <w:r>
        <w:t xml:space="preserve">3) представление заявителем неполного пакета документов, указанных в </w:t>
      </w:r>
      <w:hyperlink w:anchor="P207" w:history="1">
        <w:r>
          <w:rPr>
            <w:color w:val="0000FF"/>
          </w:rPr>
          <w:t>подразделе 2.6</w:t>
        </w:r>
      </w:hyperlink>
      <w:r>
        <w:t xml:space="preserve"> настоящего административного регламента;</w:t>
      </w:r>
    </w:p>
    <w:p w:rsidR="006A2B79" w:rsidRDefault="006A2B79">
      <w:pPr>
        <w:pStyle w:val="ConsPlusNormal"/>
        <w:jc w:val="both"/>
      </w:pPr>
      <w:r>
        <w:t xml:space="preserve">(п. 3 введен </w:t>
      </w:r>
      <w:hyperlink r:id="rId61" w:history="1">
        <w:r>
          <w:rPr>
            <w:color w:val="0000FF"/>
          </w:rPr>
          <w:t>Постановлением</w:t>
        </w:r>
      </w:hyperlink>
      <w:r>
        <w:t xml:space="preserve"> администрации г. Чебоксары ЧР от 07.10.2019 N 2404)</w:t>
      </w:r>
    </w:p>
    <w:p w:rsidR="006A2B79" w:rsidRDefault="006A2B79">
      <w:pPr>
        <w:pStyle w:val="ConsPlusNormal"/>
        <w:spacing w:before="220"/>
        <w:ind w:firstLine="540"/>
        <w:jc w:val="both"/>
      </w:pPr>
      <w:r>
        <w:t>4) поступление от заявителя письменного Заявления о прекращении предоставления муниципальной услуги.</w:t>
      </w:r>
    </w:p>
    <w:p w:rsidR="006A2B79" w:rsidRDefault="006A2B79">
      <w:pPr>
        <w:pStyle w:val="ConsPlusNormal"/>
        <w:jc w:val="both"/>
      </w:pPr>
      <w:r>
        <w:t xml:space="preserve">(п. 4 введен </w:t>
      </w:r>
      <w:hyperlink r:id="rId62" w:history="1">
        <w:r>
          <w:rPr>
            <w:color w:val="0000FF"/>
          </w:rPr>
          <w:t>Постановлением</w:t>
        </w:r>
      </w:hyperlink>
      <w:r>
        <w:t xml:space="preserve"> администрации г. Чебоксары ЧР от 07.10.2019 N 2404)</w:t>
      </w:r>
    </w:p>
    <w:p w:rsidR="006A2B79" w:rsidRDefault="006A2B79">
      <w:pPr>
        <w:pStyle w:val="ConsPlusNormal"/>
        <w:jc w:val="both"/>
      </w:pPr>
    </w:p>
    <w:p w:rsidR="006A2B79" w:rsidRDefault="006A2B79">
      <w:pPr>
        <w:pStyle w:val="ConsPlusTitle"/>
        <w:ind w:firstLine="540"/>
        <w:jc w:val="both"/>
        <w:outlineLvl w:val="2"/>
      </w:pPr>
      <w: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lastRenderedPageBreak/>
        <w:t>услуги</w:t>
      </w:r>
    </w:p>
    <w:p w:rsidR="006A2B79" w:rsidRDefault="006A2B79">
      <w:pPr>
        <w:pStyle w:val="ConsPlusNormal"/>
        <w:jc w:val="both"/>
      </w:pPr>
    </w:p>
    <w:p w:rsidR="006A2B79" w:rsidRDefault="006A2B79">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A2B79" w:rsidRDefault="006A2B79">
      <w:pPr>
        <w:pStyle w:val="ConsPlusNormal"/>
        <w:jc w:val="both"/>
      </w:pPr>
    </w:p>
    <w:p w:rsidR="006A2B79" w:rsidRDefault="006A2B79">
      <w:pPr>
        <w:pStyle w:val="ConsPlusTitle"/>
        <w:ind w:firstLine="540"/>
        <w:jc w:val="both"/>
        <w:outlineLvl w:val="2"/>
      </w:pPr>
      <w:r>
        <w:t>2.12. Порядок, размер и основания взимания государственной пошлины за предоставление муниципальной услуги</w:t>
      </w:r>
    </w:p>
    <w:p w:rsidR="006A2B79" w:rsidRDefault="006A2B79">
      <w:pPr>
        <w:pStyle w:val="ConsPlusNormal"/>
        <w:jc w:val="both"/>
      </w:pPr>
    </w:p>
    <w:p w:rsidR="006A2B79" w:rsidRDefault="006A2B79">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6A2B79" w:rsidRDefault="006A2B79">
      <w:pPr>
        <w:pStyle w:val="ConsPlusNormal"/>
        <w:jc w:val="both"/>
      </w:pPr>
    </w:p>
    <w:p w:rsidR="006A2B79" w:rsidRDefault="006A2B79">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2B79" w:rsidRDefault="006A2B79">
      <w:pPr>
        <w:pStyle w:val="ConsPlusNormal"/>
        <w:jc w:val="both"/>
      </w:pPr>
    </w:p>
    <w:p w:rsidR="006A2B79" w:rsidRDefault="006A2B79">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A2B79" w:rsidRDefault="006A2B79">
      <w:pPr>
        <w:pStyle w:val="ConsPlusNormal"/>
        <w:jc w:val="both"/>
      </w:pPr>
    </w:p>
    <w:p w:rsidR="006A2B79" w:rsidRDefault="006A2B79">
      <w:pPr>
        <w:pStyle w:val="ConsPlusTitle"/>
        <w:ind w:firstLine="540"/>
        <w:jc w:val="both"/>
        <w:outlineLvl w:val="2"/>
      </w:pPr>
      <w:r>
        <w:t>2.14. Срок и порядок регистрации заявления, в том числе в электронной форме</w:t>
      </w:r>
    </w:p>
    <w:p w:rsidR="006A2B79" w:rsidRDefault="006A2B79">
      <w:pPr>
        <w:pStyle w:val="ConsPlusNormal"/>
        <w:jc w:val="both"/>
      </w:pPr>
    </w:p>
    <w:p w:rsidR="006A2B79" w:rsidRDefault="006A2B79">
      <w:pPr>
        <w:pStyle w:val="ConsPlusNormal"/>
        <w:ind w:firstLine="540"/>
        <w:jc w:val="both"/>
      </w:pPr>
      <w:r>
        <w:t>Заявление на предоставление муниципальной услуги регистрируется:</w:t>
      </w:r>
    </w:p>
    <w:p w:rsidR="006A2B79" w:rsidRDefault="006A2B79">
      <w:pPr>
        <w:pStyle w:val="ConsPlusNormal"/>
        <w:spacing w:before="220"/>
        <w:ind w:firstLine="540"/>
        <w:jc w:val="both"/>
      </w:pPr>
      <w:r>
        <w:t>в журнале входящей документации в структурном подразделении администрации города Чебоксары, ответственном за прием и выдачу документов, в МБУ "Городская реклама" путем присвоения входящего номера и даты поступления документа в течение 1 рабочего дня с даты поступления;</w:t>
      </w:r>
    </w:p>
    <w:p w:rsidR="006A2B79" w:rsidRDefault="006A2B79">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6A2B79" w:rsidRDefault="006A2B79">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6A2B79" w:rsidRDefault="006A2B79">
      <w:pPr>
        <w:pStyle w:val="ConsPlusNormal"/>
        <w:jc w:val="both"/>
      </w:pPr>
    </w:p>
    <w:p w:rsidR="006A2B79" w:rsidRDefault="006A2B79">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2B79" w:rsidRDefault="006A2B79">
      <w:pPr>
        <w:pStyle w:val="ConsPlusNormal"/>
        <w:jc w:val="both"/>
      </w:pPr>
      <w:r>
        <w:t xml:space="preserve">(в ред. </w:t>
      </w:r>
      <w:hyperlink r:id="rId63" w:history="1">
        <w:r>
          <w:rPr>
            <w:color w:val="0000FF"/>
          </w:rPr>
          <w:t>Постановления</w:t>
        </w:r>
      </w:hyperlink>
      <w:r>
        <w:t xml:space="preserve"> администрации г. Чебоксары ЧР от 07.10.2019 N 2404)</w:t>
      </w:r>
    </w:p>
    <w:p w:rsidR="006A2B79" w:rsidRDefault="006A2B79">
      <w:pPr>
        <w:pStyle w:val="ConsPlusNormal"/>
        <w:jc w:val="both"/>
      </w:pPr>
    </w:p>
    <w:p w:rsidR="006A2B79" w:rsidRDefault="006A2B79">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A2B79" w:rsidRDefault="006A2B79">
      <w:pPr>
        <w:pStyle w:val="ConsPlusNormal"/>
        <w:spacing w:before="220"/>
        <w:ind w:firstLine="540"/>
        <w:jc w:val="both"/>
      </w:pPr>
      <w: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w:t>
      </w:r>
      <w:r>
        <w:lastRenderedPageBreak/>
        <w:t>оснащается телефоном, компьютером и принтером.</w:t>
      </w:r>
    </w:p>
    <w:p w:rsidR="006A2B79" w:rsidRDefault="006A2B79">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A2B79" w:rsidRDefault="006A2B79">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A2B79" w:rsidRDefault="006A2B79">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A2B79" w:rsidRDefault="006A2B79">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6A2B79" w:rsidRDefault="006A2B79">
      <w:pPr>
        <w:pStyle w:val="ConsPlusNormal"/>
        <w:jc w:val="both"/>
      </w:pPr>
      <w:r>
        <w:t xml:space="preserve">(в ред. </w:t>
      </w:r>
      <w:hyperlink r:id="rId64" w:history="1">
        <w:r>
          <w:rPr>
            <w:color w:val="0000FF"/>
          </w:rPr>
          <w:t>Постановления</w:t>
        </w:r>
      </w:hyperlink>
      <w:r>
        <w:t xml:space="preserve"> администрации г. Чебоксары ЧР от 05.07.2018 N 1190)</w:t>
      </w:r>
    </w:p>
    <w:p w:rsidR="006A2B79" w:rsidRDefault="006A2B79">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A2B79" w:rsidRDefault="006A2B79">
      <w:pPr>
        <w:pStyle w:val="ConsPlusNormal"/>
        <w:spacing w:before="220"/>
        <w:ind w:firstLine="540"/>
        <w:jc w:val="both"/>
      </w:pPr>
      <w:r>
        <w:t>Информационные стенды оборудуются в доступном для заявителей помещении администрации.</w:t>
      </w:r>
    </w:p>
    <w:p w:rsidR="006A2B79" w:rsidRDefault="006A2B79">
      <w:pPr>
        <w:pStyle w:val="ConsPlusNormal"/>
        <w:jc w:val="both"/>
      </w:pPr>
    </w:p>
    <w:p w:rsidR="006A2B79" w:rsidRDefault="006A2B79">
      <w:pPr>
        <w:pStyle w:val="ConsPlusTitle"/>
        <w:ind w:firstLine="540"/>
        <w:jc w:val="both"/>
        <w:outlineLvl w:val="2"/>
      </w:pPr>
      <w:r>
        <w:t>2.16. Показатели доступности и качества муниципальной услуги</w:t>
      </w:r>
    </w:p>
    <w:p w:rsidR="006A2B79" w:rsidRDefault="006A2B79">
      <w:pPr>
        <w:pStyle w:val="ConsPlusNormal"/>
        <w:jc w:val="both"/>
      </w:pPr>
    </w:p>
    <w:p w:rsidR="006A2B79" w:rsidRDefault="006A2B79">
      <w:pPr>
        <w:pStyle w:val="ConsPlusNormal"/>
        <w:ind w:firstLine="540"/>
        <w:jc w:val="both"/>
      </w:pPr>
      <w:r>
        <w:t>Показателями доступности муниципальной услуги являются:</w:t>
      </w:r>
    </w:p>
    <w:p w:rsidR="006A2B79" w:rsidRDefault="006A2B79">
      <w:pPr>
        <w:pStyle w:val="ConsPlusNormal"/>
        <w:spacing w:before="220"/>
        <w:ind w:firstLine="540"/>
        <w:jc w:val="both"/>
      </w:pPr>
      <w:r>
        <w:t>обеспечение информирования о работе МБУ "Городская реклама" и предоставляемой муниципальной услуге (размещение информации на Едином портале государственных и муниципальных услуг);</w:t>
      </w:r>
    </w:p>
    <w:p w:rsidR="006A2B79" w:rsidRDefault="006A2B79">
      <w:pPr>
        <w:pStyle w:val="ConsPlusNormal"/>
        <w:jc w:val="both"/>
      </w:pPr>
      <w:r>
        <w:t xml:space="preserve">(в ред. </w:t>
      </w:r>
      <w:hyperlink r:id="rId65" w:history="1">
        <w:r>
          <w:rPr>
            <w:color w:val="0000FF"/>
          </w:rPr>
          <w:t>Постановления</w:t>
        </w:r>
      </w:hyperlink>
      <w:r>
        <w:t xml:space="preserve"> администрации г. Чебоксары ЧР от 05.07.2018 N 1190)</w:t>
      </w:r>
    </w:p>
    <w:p w:rsidR="006A2B79" w:rsidRDefault="006A2B79">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A2B79" w:rsidRDefault="006A2B79">
      <w:pPr>
        <w:pStyle w:val="ConsPlusNormal"/>
        <w:spacing w:before="220"/>
        <w:ind w:firstLine="540"/>
        <w:jc w:val="both"/>
      </w:pPr>
      <w:r>
        <w:t>условия доступа к территории, зданию МБУ "Городская реклама"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A2B79" w:rsidRDefault="006A2B79">
      <w:pPr>
        <w:pStyle w:val="ConsPlusNormal"/>
        <w:spacing w:before="220"/>
        <w:ind w:firstLine="540"/>
        <w:jc w:val="both"/>
      </w:pPr>
      <w:r>
        <w:t>обеспечение свободного доступа в здание МБУ "Городская реклама";</w:t>
      </w:r>
    </w:p>
    <w:p w:rsidR="006A2B79" w:rsidRDefault="006A2B79">
      <w:pPr>
        <w:pStyle w:val="ConsPlusNormal"/>
        <w:spacing w:before="220"/>
        <w:ind w:firstLine="540"/>
        <w:jc w:val="both"/>
      </w:pPr>
      <w:r>
        <w:t>организация предоставления муниципальной услуги через МФЦ.</w:t>
      </w:r>
    </w:p>
    <w:p w:rsidR="006A2B79" w:rsidRDefault="006A2B79">
      <w:pPr>
        <w:pStyle w:val="ConsPlusNormal"/>
        <w:jc w:val="both"/>
      </w:pPr>
      <w:r>
        <w:t xml:space="preserve">(в ред. </w:t>
      </w:r>
      <w:hyperlink r:id="rId66"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Показателями качества муниципальной услуги являются:</w:t>
      </w:r>
    </w:p>
    <w:p w:rsidR="006A2B79" w:rsidRDefault="006A2B79">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A2B79" w:rsidRDefault="006A2B79">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6A2B79" w:rsidRDefault="006A2B79">
      <w:pPr>
        <w:pStyle w:val="ConsPlusNormal"/>
        <w:spacing w:before="220"/>
        <w:ind w:firstLine="540"/>
        <w:jc w:val="both"/>
      </w:pPr>
      <w: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A2B79" w:rsidRDefault="006A2B79">
      <w:pPr>
        <w:pStyle w:val="ConsPlusNormal"/>
        <w:spacing w:before="220"/>
        <w:ind w:firstLine="540"/>
        <w:jc w:val="both"/>
      </w:pPr>
      <w:r>
        <w:t>строгое соблюдение стандарта и порядка предоставления муниципальной услуги;</w:t>
      </w:r>
    </w:p>
    <w:p w:rsidR="006A2B79" w:rsidRDefault="006A2B79">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6A2B79" w:rsidRDefault="006A2B79">
      <w:pPr>
        <w:pStyle w:val="ConsPlusNormal"/>
        <w:spacing w:before="220"/>
        <w:ind w:firstLine="540"/>
        <w:jc w:val="both"/>
      </w:pPr>
      <w:r>
        <w:t>отсутствие жалоб.</w:t>
      </w:r>
    </w:p>
    <w:p w:rsidR="006A2B79" w:rsidRDefault="006A2B79">
      <w:pPr>
        <w:pStyle w:val="ConsPlusNormal"/>
        <w:spacing w:before="220"/>
        <w:ind w:firstLine="540"/>
        <w:jc w:val="both"/>
      </w:pPr>
      <w:r>
        <w:t>Специалист МБУ "Городская реклама", предоставляющий муниципальную услугу:</w:t>
      </w:r>
    </w:p>
    <w:p w:rsidR="006A2B79" w:rsidRDefault="006A2B79">
      <w:pPr>
        <w:pStyle w:val="ConsPlusNormal"/>
        <w:spacing w:before="220"/>
        <w:ind w:firstLine="540"/>
        <w:jc w:val="both"/>
      </w:pPr>
      <w:r>
        <w:t>обеспечивает объективное, всестороннее и своевременное рассмотрение заявления;</w:t>
      </w:r>
    </w:p>
    <w:p w:rsidR="006A2B79" w:rsidRDefault="006A2B79">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A2B79" w:rsidRDefault="006A2B79">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6A2B79" w:rsidRDefault="006A2B79">
      <w:pPr>
        <w:pStyle w:val="ConsPlusNormal"/>
        <w:spacing w:before="220"/>
        <w:ind w:firstLine="540"/>
        <w:jc w:val="both"/>
      </w:pPr>
      <w:r>
        <w:t>При рассмотрении заявления специалист МБУ "Городская реклама", предоставляющий муниципальную услугу, не вправе:</w:t>
      </w:r>
    </w:p>
    <w:p w:rsidR="006A2B79" w:rsidRDefault="006A2B79">
      <w:pPr>
        <w:pStyle w:val="ConsPlusNormal"/>
        <w:spacing w:before="220"/>
        <w:ind w:firstLine="540"/>
        <w:jc w:val="both"/>
      </w:pPr>
      <w:r>
        <w:t>искажать положения нормативных правовых актов;</w:t>
      </w:r>
    </w:p>
    <w:p w:rsidR="006A2B79" w:rsidRDefault="006A2B79">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A2B79" w:rsidRDefault="006A2B79">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A2B79" w:rsidRDefault="006A2B79">
      <w:pPr>
        <w:pStyle w:val="ConsPlusNormal"/>
        <w:spacing w:before="220"/>
        <w:ind w:firstLine="540"/>
        <w:jc w:val="both"/>
      </w:pPr>
      <w:r>
        <w:t>вносить изменения и дополнения в любые представленные заявителем документы;</w:t>
      </w:r>
    </w:p>
    <w:p w:rsidR="006A2B79" w:rsidRDefault="006A2B79">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A2B79" w:rsidRDefault="006A2B79">
      <w:pPr>
        <w:pStyle w:val="ConsPlusNormal"/>
        <w:spacing w:before="220"/>
        <w:ind w:firstLine="540"/>
        <w:jc w:val="both"/>
      </w:pPr>
      <w:r>
        <w:t>Взаимодействие заявителя с специалистом МБУ "Городская реклама" предоставляющего муниципальную услугу, осуществляется при личном обращении заявителя:</w:t>
      </w:r>
    </w:p>
    <w:p w:rsidR="006A2B79" w:rsidRDefault="006A2B79">
      <w:pPr>
        <w:pStyle w:val="ConsPlusNormal"/>
        <w:jc w:val="both"/>
      </w:pPr>
      <w:r>
        <w:t xml:space="preserve">(абзац введен </w:t>
      </w:r>
      <w:hyperlink r:id="rId67" w:history="1">
        <w:r>
          <w:rPr>
            <w:color w:val="0000FF"/>
          </w:rPr>
          <w:t>Постановлением</w:t>
        </w:r>
      </w:hyperlink>
      <w:r>
        <w:t xml:space="preserve"> администрации г. Чебоксары ЧР от 07.10.2019 N 2404)</w:t>
      </w:r>
    </w:p>
    <w:p w:rsidR="006A2B79" w:rsidRDefault="006A2B79">
      <w:pPr>
        <w:pStyle w:val="ConsPlusNormal"/>
        <w:spacing w:before="220"/>
        <w:ind w:firstLine="540"/>
        <w:jc w:val="both"/>
      </w:pPr>
      <w:r>
        <w:t>1) для подачи документов, необходимых для предоставления муниципальной услуги;</w:t>
      </w:r>
    </w:p>
    <w:p w:rsidR="006A2B79" w:rsidRDefault="006A2B79">
      <w:pPr>
        <w:pStyle w:val="ConsPlusNormal"/>
        <w:jc w:val="both"/>
      </w:pPr>
      <w:r>
        <w:t xml:space="preserve">(п. 1 введен </w:t>
      </w:r>
      <w:hyperlink r:id="rId68" w:history="1">
        <w:r>
          <w:rPr>
            <w:color w:val="0000FF"/>
          </w:rPr>
          <w:t>Постановлением</w:t>
        </w:r>
      </w:hyperlink>
      <w:r>
        <w:t xml:space="preserve"> администрации г. Чебоксары ЧР от 07.10.2019 N 2404)</w:t>
      </w:r>
    </w:p>
    <w:p w:rsidR="006A2B79" w:rsidRDefault="006A2B79">
      <w:pPr>
        <w:pStyle w:val="ConsPlusNormal"/>
        <w:spacing w:before="220"/>
        <w:ind w:firstLine="540"/>
        <w:jc w:val="both"/>
      </w:pPr>
      <w:r>
        <w:t>2) для получения информации о ходе предоставления муниципальной услуги;</w:t>
      </w:r>
    </w:p>
    <w:p w:rsidR="006A2B79" w:rsidRDefault="006A2B79">
      <w:pPr>
        <w:pStyle w:val="ConsPlusNormal"/>
        <w:jc w:val="both"/>
      </w:pPr>
      <w:r>
        <w:t xml:space="preserve">(п. 2 введен </w:t>
      </w:r>
      <w:hyperlink r:id="rId69" w:history="1">
        <w:r>
          <w:rPr>
            <w:color w:val="0000FF"/>
          </w:rPr>
          <w:t>Постановлением</w:t>
        </w:r>
      </w:hyperlink>
      <w:r>
        <w:t xml:space="preserve"> администрации г. Чебоксары ЧР от 07.10.2019 N 2404)</w:t>
      </w:r>
    </w:p>
    <w:p w:rsidR="006A2B79" w:rsidRDefault="006A2B79">
      <w:pPr>
        <w:pStyle w:val="ConsPlusNormal"/>
        <w:spacing w:before="220"/>
        <w:ind w:firstLine="540"/>
        <w:jc w:val="both"/>
      </w:pPr>
      <w:r>
        <w:t>3) для получения результата предоставления муниципальной услуги.</w:t>
      </w:r>
    </w:p>
    <w:p w:rsidR="006A2B79" w:rsidRDefault="006A2B79">
      <w:pPr>
        <w:pStyle w:val="ConsPlusNormal"/>
        <w:jc w:val="both"/>
      </w:pPr>
      <w:r>
        <w:t xml:space="preserve">(п. 3 введен </w:t>
      </w:r>
      <w:hyperlink r:id="rId70" w:history="1">
        <w:r>
          <w:rPr>
            <w:color w:val="0000FF"/>
          </w:rPr>
          <w:t>Постановлением</w:t>
        </w:r>
      </w:hyperlink>
      <w:r>
        <w:t xml:space="preserve"> администрации г. Чебоксары ЧР от 07.10.2019 N 2404)</w:t>
      </w:r>
    </w:p>
    <w:p w:rsidR="006A2B79" w:rsidRDefault="006A2B79">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6A2B79" w:rsidRDefault="006A2B79">
      <w:pPr>
        <w:pStyle w:val="ConsPlusNormal"/>
        <w:jc w:val="both"/>
      </w:pPr>
      <w:r>
        <w:t xml:space="preserve">(абзац введен </w:t>
      </w:r>
      <w:hyperlink r:id="rId71" w:history="1">
        <w:r>
          <w:rPr>
            <w:color w:val="0000FF"/>
          </w:rPr>
          <w:t>Постановлением</w:t>
        </w:r>
      </w:hyperlink>
      <w:r>
        <w:t xml:space="preserve"> администрации г. Чебоксары ЧР от 07.10.2019 N 2404)</w:t>
      </w:r>
    </w:p>
    <w:p w:rsidR="006A2B79" w:rsidRDefault="006A2B79">
      <w:pPr>
        <w:pStyle w:val="ConsPlusNormal"/>
        <w:spacing w:before="220"/>
        <w:ind w:firstLine="540"/>
        <w:jc w:val="both"/>
      </w:pPr>
      <w:r>
        <w:lastRenderedPageBreak/>
        <w:t>Информация о ходе предоставления муниципальной услуги предоставляется непосредственно специалистом МБУ "Городская реклама",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6A2B79" w:rsidRDefault="006A2B79">
      <w:pPr>
        <w:pStyle w:val="ConsPlusNormal"/>
        <w:jc w:val="both"/>
      </w:pPr>
      <w:r>
        <w:t xml:space="preserve">(абзац введен </w:t>
      </w:r>
      <w:hyperlink r:id="rId72" w:history="1">
        <w:r>
          <w:rPr>
            <w:color w:val="0000FF"/>
          </w:rPr>
          <w:t>Постановлением</w:t>
        </w:r>
      </w:hyperlink>
      <w:r>
        <w:t xml:space="preserve"> администрации г. Чебоксары ЧР от 07.10.2019 N 2404)</w:t>
      </w:r>
    </w:p>
    <w:p w:rsidR="006A2B79" w:rsidRDefault="006A2B79">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73" w:history="1">
        <w:r>
          <w:rPr>
            <w:color w:val="0000FF"/>
          </w:rPr>
          <w:t>статьей 15.1</w:t>
        </w:r>
      </w:hyperlink>
      <w:r>
        <w:t xml:space="preserve"> Федерального закона N 210-ФЗ, не предусмотрена.</w:t>
      </w:r>
    </w:p>
    <w:p w:rsidR="006A2B79" w:rsidRDefault="006A2B79">
      <w:pPr>
        <w:pStyle w:val="ConsPlusNormal"/>
        <w:jc w:val="both"/>
      </w:pPr>
      <w:r>
        <w:t xml:space="preserve">(абзац введен </w:t>
      </w:r>
      <w:hyperlink r:id="rId74" w:history="1">
        <w:r>
          <w:rPr>
            <w:color w:val="0000FF"/>
          </w:rPr>
          <w:t>Постановлением</w:t>
        </w:r>
      </w:hyperlink>
      <w:r>
        <w:t xml:space="preserve"> администрации г. Чебоксары ЧР от 07.10.2019 N 2404)</w:t>
      </w:r>
    </w:p>
    <w:p w:rsidR="006A2B79" w:rsidRDefault="006A2B79">
      <w:pPr>
        <w:pStyle w:val="ConsPlusNormal"/>
        <w:jc w:val="both"/>
      </w:pPr>
    </w:p>
    <w:p w:rsidR="006A2B79" w:rsidRDefault="006A2B79">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2B79" w:rsidRDefault="006A2B79">
      <w:pPr>
        <w:pStyle w:val="ConsPlusNormal"/>
        <w:jc w:val="both"/>
      </w:pPr>
      <w:r>
        <w:t xml:space="preserve">(в ред. </w:t>
      </w:r>
      <w:hyperlink r:id="rId75" w:history="1">
        <w:r>
          <w:rPr>
            <w:color w:val="0000FF"/>
          </w:rPr>
          <w:t>Постановления</w:t>
        </w:r>
      </w:hyperlink>
      <w:r>
        <w:t xml:space="preserve"> администрации г. Чебоксары ЧР от 07.10.2019 N 2404)</w:t>
      </w:r>
    </w:p>
    <w:p w:rsidR="006A2B79" w:rsidRDefault="006A2B79">
      <w:pPr>
        <w:pStyle w:val="ConsPlusNormal"/>
        <w:jc w:val="both"/>
      </w:pPr>
    </w:p>
    <w:p w:rsidR="006A2B79" w:rsidRDefault="006A2B79">
      <w:pPr>
        <w:pStyle w:val="ConsPlusNormal"/>
        <w:ind w:firstLine="540"/>
        <w:jc w:val="both"/>
      </w:pPr>
      <w:r>
        <w:t>Предоставление муниципальной услуги в электронной форме не предусмотрено.</w:t>
      </w:r>
    </w:p>
    <w:p w:rsidR="006A2B79" w:rsidRDefault="006A2B79">
      <w:pPr>
        <w:pStyle w:val="ConsPlusNormal"/>
        <w:jc w:val="both"/>
      </w:pPr>
      <w:r>
        <w:t xml:space="preserve">(в ред. </w:t>
      </w:r>
      <w:hyperlink r:id="rId76" w:history="1">
        <w:r>
          <w:rPr>
            <w:color w:val="0000FF"/>
          </w:rPr>
          <w:t>Постановления</w:t>
        </w:r>
      </w:hyperlink>
      <w:r>
        <w:t xml:space="preserve"> администрации г. Чебоксары ЧР от 07.10.2019 N 2404)</w:t>
      </w:r>
    </w:p>
    <w:p w:rsidR="006A2B79" w:rsidRDefault="006A2B79">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w:t>
      </w:r>
    </w:p>
    <w:p w:rsidR="006A2B79" w:rsidRDefault="006A2B79">
      <w:pPr>
        <w:pStyle w:val="ConsPlusNormal"/>
        <w:jc w:val="both"/>
      </w:pPr>
      <w:r>
        <w:t xml:space="preserve">(в ред. </w:t>
      </w:r>
      <w:hyperlink r:id="rId77" w:history="1">
        <w:r>
          <w:rPr>
            <w:color w:val="0000FF"/>
          </w:rPr>
          <w:t>Постановления</w:t>
        </w:r>
      </w:hyperlink>
      <w:r>
        <w:t xml:space="preserve"> администрации г. Чебоксары ЧР от 05.07.2018 N 1190)</w:t>
      </w:r>
    </w:p>
    <w:p w:rsidR="006A2B79" w:rsidRDefault="006A2B79">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6A2B79" w:rsidRDefault="006A2B79">
      <w:pPr>
        <w:pStyle w:val="ConsPlusNormal"/>
        <w:jc w:val="both"/>
      </w:pPr>
      <w:r>
        <w:t xml:space="preserve">(в ред. </w:t>
      </w:r>
      <w:hyperlink r:id="rId78" w:history="1">
        <w:r>
          <w:rPr>
            <w:color w:val="0000FF"/>
          </w:rPr>
          <w:t>Постановления</w:t>
        </w:r>
      </w:hyperlink>
      <w:r>
        <w:t xml:space="preserve"> администрации г. Чебоксары ЧР от 05.07.2018 N 1190)</w:t>
      </w:r>
    </w:p>
    <w:p w:rsidR="006A2B79" w:rsidRDefault="006A2B79">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A2B79" w:rsidRDefault="006A2B79">
      <w:pPr>
        <w:pStyle w:val="ConsPlusNormal"/>
        <w:jc w:val="both"/>
      </w:pPr>
      <w:r>
        <w:t xml:space="preserve">(абзац введен </w:t>
      </w:r>
      <w:hyperlink r:id="rId79" w:history="1">
        <w:r>
          <w:rPr>
            <w:color w:val="0000FF"/>
          </w:rPr>
          <w:t>Постановлением</w:t>
        </w:r>
      </w:hyperlink>
      <w:r>
        <w:t xml:space="preserve"> администрации г. Чебоксары ЧР от 25.05.2021 N 938)</w:t>
      </w:r>
    </w:p>
    <w:p w:rsidR="006A2B79" w:rsidRDefault="006A2B79">
      <w:pPr>
        <w:pStyle w:val="ConsPlusNormal"/>
        <w:spacing w:before="220"/>
        <w:ind w:firstLine="540"/>
        <w:jc w:val="both"/>
      </w:pPr>
      <w:r>
        <w:t xml:space="preserve">2.17.2. Утратил силу. - </w:t>
      </w:r>
      <w:hyperlink r:id="rId80" w:history="1">
        <w:r>
          <w:rPr>
            <w:color w:val="0000FF"/>
          </w:rPr>
          <w:t>Постановление</w:t>
        </w:r>
      </w:hyperlink>
      <w:r>
        <w:t xml:space="preserve"> администрации г. Чебоксары ЧР от 07.10.2019 N 2404.</w:t>
      </w:r>
    </w:p>
    <w:p w:rsidR="006A2B79" w:rsidRDefault="006A2B79">
      <w:pPr>
        <w:pStyle w:val="ConsPlusNormal"/>
        <w:jc w:val="both"/>
      </w:pPr>
    </w:p>
    <w:p w:rsidR="006A2B79" w:rsidRDefault="006A2B79">
      <w:pPr>
        <w:pStyle w:val="ConsPlusTitle"/>
        <w:jc w:val="center"/>
        <w:outlineLvl w:val="1"/>
      </w:pPr>
      <w:r>
        <w:t>III. Состав, последовательность и сроки выполнения</w:t>
      </w:r>
    </w:p>
    <w:p w:rsidR="006A2B79" w:rsidRDefault="006A2B79">
      <w:pPr>
        <w:pStyle w:val="ConsPlusTitle"/>
        <w:jc w:val="center"/>
      </w:pPr>
      <w:r>
        <w:t>административных процедур (действий), требования</w:t>
      </w:r>
    </w:p>
    <w:p w:rsidR="006A2B79" w:rsidRDefault="006A2B79">
      <w:pPr>
        <w:pStyle w:val="ConsPlusTitle"/>
        <w:jc w:val="center"/>
      </w:pPr>
      <w:r>
        <w:t>к порядку их выполнения, в том числе особенности выполнения</w:t>
      </w:r>
    </w:p>
    <w:p w:rsidR="006A2B79" w:rsidRDefault="006A2B79">
      <w:pPr>
        <w:pStyle w:val="ConsPlusTitle"/>
        <w:jc w:val="center"/>
      </w:pPr>
      <w:r>
        <w:t>административных процедур в электронной форме, а также</w:t>
      </w:r>
    </w:p>
    <w:p w:rsidR="006A2B79" w:rsidRDefault="006A2B79">
      <w:pPr>
        <w:pStyle w:val="ConsPlusTitle"/>
        <w:jc w:val="center"/>
      </w:pPr>
      <w:r>
        <w:t>особенности выполнения административных процедур</w:t>
      </w:r>
    </w:p>
    <w:p w:rsidR="006A2B79" w:rsidRDefault="006A2B79">
      <w:pPr>
        <w:pStyle w:val="ConsPlusTitle"/>
        <w:jc w:val="center"/>
      </w:pPr>
      <w:r>
        <w:t>в МФЦ</w:t>
      </w:r>
    </w:p>
    <w:p w:rsidR="006A2B79" w:rsidRDefault="006A2B79">
      <w:pPr>
        <w:pStyle w:val="ConsPlusNormal"/>
        <w:jc w:val="center"/>
      </w:pPr>
      <w:r>
        <w:t xml:space="preserve">(в ред. </w:t>
      </w:r>
      <w:hyperlink r:id="rId81" w:history="1">
        <w:r>
          <w:rPr>
            <w:color w:val="0000FF"/>
          </w:rPr>
          <w:t>Постановления</w:t>
        </w:r>
      </w:hyperlink>
      <w:r>
        <w:t xml:space="preserve"> администрации г. Чебоксары ЧР</w:t>
      </w:r>
    </w:p>
    <w:p w:rsidR="006A2B79" w:rsidRDefault="006A2B79">
      <w:pPr>
        <w:pStyle w:val="ConsPlusNormal"/>
        <w:jc w:val="center"/>
      </w:pPr>
      <w:r>
        <w:t>от 25.05.2021 N 938)</w:t>
      </w:r>
    </w:p>
    <w:p w:rsidR="006A2B79" w:rsidRDefault="006A2B79">
      <w:pPr>
        <w:pStyle w:val="ConsPlusNormal"/>
        <w:jc w:val="center"/>
      </w:pPr>
      <w:r>
        <w:t xml:space="preserve">(в ред. </w:t>
      </w:r>
      <w:hyperlink r:id="rId82" w:history="1">
        <w:r>
          <w:rPr>
            <w:color w:val="0000FF"/>
          </w:rPr>
          <w:t>Постановления</w:t>
        </w:r>
      </w:hyperlink>
      <w:r>
        <w:t xml:space="preserve"> администрации г. Чебоксары ЧР</w:t>
      </w:r>
    </w:p>
    <w:p w:rsidR="006A2B79" w:rsidRDefault="006A2B79">
      <w:pPr>
        <w:pStyle w:val="ConsPlusNormal"/>
        <w:jc w:val="center"/>
      </w:pPr>
      <w:r>
        <w:t>от 07.10.2019 N 2404)</w:t>
      </w:r>
    </w:p>
    <w:p w:rsidR="006A2B79" w:rsidRDefault="006A2B79">
      <w:pPr>
        <w:pStyle w:val="ConsPlusNormal"/>
        <w:jc w:val="both"/>
      </w:pPr>
    </w:p>
    <w:p w:rsidR="006A2B79" w:rsidRDefault="006A2B79">
      <w:pPr>
        <w:pStyle w:val="ConsPlusTitle"/>
        <w:ind w:firstLine="540"/>
        <w:jc w:val="both"/>
        <w:outlineLvl w:val="2"/>
      </w:pPr>
      <w:r>
        <w:t>3.1. Предоставление муниципальной услуги "Согласование дизайн-проекта размещения информационных конструкций на территории города Чебоксары" в уполномоченном структурном подразделении</w:t>
      </w:r>
    </w:p>
    <w:p w:rsidR="006A2B79" w:rsidRDefault="006A2B79">
      <w:pPr>
        <w:pStyle w:val="ConsPlusNormal"/>
        <w:jc w:val="both"/>
      </w:pPr>
    </w:p>
    <w:p w:rsidR="006A2B79" w:rsidRDefault="006A2B79">
      <w:pPr>
        <w:pStyle w:val="ConsPlusNormal"/>
        <w:ind w:firstLine="540"/>
        <w:jc w:val="both"/>
      </w:pPr>
      <w:r>
        <w:t>Для предоставления муниципальной услуги осуществляются следующие административные процедуры:</w:t>
      </w:r>
    </w:p>
    <w:p w:rsidR="006A2B79" w:rsidRDefault="006A2B79">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6A2B79" w:rsidRDefault="006A2B79">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6A2B79" w:rsidRDefault="006A2B79">
      <w:pPr>
        <w:pStyle w:val="ConsPlusNormal"/>
        <w:spacing w:before="220"/>
        <w:ind w:firstLine="540"/>
        <w:jc w:val="both"/>
      </w:pPr>
      <w:r>
        <w:t>рассмотрение Заявления и принятие решения о предоставлении либо об отказе в предоставлении муниципальной услуги;</w:t>
      </w:r>
    </w:p>
    <w:p w:rsidR="006A2B79" w:rsidRDefault="006A2B79">
      <w:pPr>
        <w:pStyle w:val="ConsPlusNormal"/>
        <w:spacing w:before="220"/>
        <w:ind w:firstLine="540"/>
        <w:jc w:val="both"/>
      </w:pPr>
      <w:r>
        <w:t>отказ в согласовании дизайн-проекта размещения информационной конструкции на территории города Чебоксары;</w:t>
      </w:r>
    </w:p>
    <w:p w:rsidR="006A2B79" w:rsidRDefault="006A2B79">
      <w:pPr>
        <w:pStyle w:val="ConsPlusNormal"/>
        <w:spacing w:before="220"/>
        <w:ind w:firstLine="540"/>
        <w:jc w:val="both"/>
      </w:pPr>
      <w:r>
        <w:t>согласование дизайн-проекта размещения информационной конструкции на территории города Чебоксары;</w:t>
      </w:r>
    </w:p>
    <w:p w:rsidR="006A2B79" w:rsidRDefault="006A2B79">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6A2B79" w:rsidRDefault="006A2B79">
      <w:pPr>
        <w:pStyle w:val="ConsPlusNormal"/>
        <w:jc w:val="both"/>
      </w:pPr>
    </w:p>
    <w:p w:rsidR="006A2B79" w:rsidRDefault="006A2B79">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6A2B79" w:rsidRDefault="006A2B79">
      <w:pPr>
        <w:pStyle w:val="ConsPlusNormal"/>
        <w:ind w:firstLine="540"/>
        <w:jc w:val="both"/>
      </w:pPr>
      <w:r>
        <w:t xml:space="preserve">(в ред. </w:t>
      </w:r>
      <w:hyperlink r:id="rId83" w:history="1">
        <w:r>
          <w:rPr>
            <w:color w:val="0000FF"/>
          </w:rPr>
          <w:t>Постановления</w:t>
        </w:r>
      </w:hyperlink>
      <w:r>
        <w:t xml:space="preserve"> администрации г. Чебоксары ЧР от 25.05.2021 N 938)</w:t>
      </w:r>
    </w:p>
    <w:p w:rsidR="006A2B79" w:rsidRDefault="006A2B79">
      <w:pPr>
        <w:pStyle w:val="ConsPlusNormal"/>
        <w:jc w:val="both"/>
      </w:pPr>
    </w:p>
    <w:p w:rsidR="006A2B79" w:rsidRDefault="006A2B79">
      <w:pPr>
        <w:pStyle w:val="ConsPlusNormal"/>
        <w:ind w:firstLine="540"/>
        <w:jc w:val="both"/>
      </w:pPr>
      <w: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в МБУ "Городская реклама", либо в отдел по работе с обращениями граждан администрации города Чебоксары (физические лица, индивидуальные предприниматели), или в отдел делопроизводства администрации города Чебоксары (юридические лица) путем личного обращения, посредством электронной почты, через организации федеральной почтовой связи, через МФЦ, через Единый портал государственных и муниципальных услуг с момента создания соответствующей информационной и телекоммуникационной инфраструктуры.</w:t>
      </w:r>
    </w:p>
    <w:p w:rsidR="006A2B79" w:rsidRDefault="006A2B79">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6A2B79" w:rsidRDefault="006A2B79">
      <w:pPr>
        <w:pStyle w:val="ConsPlusNormal"/>
        <w:spacing w:before="220"/>
        <w:ind w:firstLine="540"/>
        <w:jc w:val="both"/>
      </w:pPr>
      <w:r>
        <w:t xml:space="preserve">В ходе приема специалист по приему документов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207"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При подготовке документов не допускается применение факсимильных подписей. Специалист по приему документов проверяет также документы на наличие подчисток, приписок, зачеркнутых слов и иных, не оговоренных в них исправлений.</w:t>
      </w:r>
    </w:p>
    <w:p w:rsidR="006A2B79" w:rsidRDefault="006A2B79">
      <w:pPr>
        <w:pStyle w:val="ConsPlusNormal"/>
        <w:spacing w:before="220"/>
        <w:ind w:firstLine="540"/>
        <w:jc w:val="both"/>
      </w:pPr>
      <w:r>
        <w:t xml:space="preserve">В случае выявления в ходе приема несоответствия документов установленным требованиям в ходе приема специалист по приему документов в устной форме предлагает представить </w:t>
      </w:r>
      <w:r>
        <w:lastRenderedPageBreak/>
        <w:t>недостающие документы и (или) внести необходимые исправления.</w:t>
      </w:r>
    </w:p>
    <w:p w:rsidR="006A2B79" w:rsidRDefault="006A2B79">
      <w:pPr>
        <w:pStyle w:val="ConsPlusNormal"/>
        <w:spacing w:before="220"/>
        <w:ind w:firstLine="540"/>
        <w:jc w:val="both"/>
      </w:pPr>
      <w:r>
        <w:t>Заявление регистрируется в течение 15 минут путем присвоения входящего номера и даты поступления документа.</w:t>
      </w:r>
    </w:p>
    <w:p w:rsidR="006A2B79" w:rsidRDefault="006A2B79">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6A2B79" w:rsidRDefault="006A2B79">
      <w:pPr>
        <w:pStyle w:val="ConsPlusNormal"/>
        <w:jc w:val="both"/>
      </w:pPr>
    </w:p>
    <w:p w:rsidR="006A2B79" w:rsidRDefault="006A2B79">
      <w:pPr>
        <w:pStyle w:val="ConsPlusTitle"/>
        <w:ind w:firstLine="540"/>
        <w:jc w:val="both"/>
        <w:outlineLvl w:val="3"/>
      </w:pPr>
      <w:r>
        <w:t>3.1.2. Формирование и направление запросов в органы (организации), участвующие в предоставлении муниципальной услуги "Согласование дизайн-проекта размещения информационных конструкций на территории города Чебоксары"</w:t>
      </w:r>
    </w:p>
    <w:p w:rsidR="006A2B79" w:rsidRDefault="006A2B79">
      <w:pPr>
        <w:pStyle w:val="ConsPlusNormal"/>
        <w:jc w:val="both"/>
      </w:pPr>
    </w:p>
    <w:p w:rsidR="006A2B79" w:rsidRDefault="006A2B79">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A2B79" w:rsidRDefault="006A2B79">
      <w:pPr>
        <w:pStyle w:val="ConsPlusNormal"/>
        <w:spacing w:before="220"/>
        <w:ind w:firstLine="540"/>
        <w:jc w:val="both"/>
      </w:pPr>
      <w:r>
        <w:t>Специалист МБУ "Городская реклама"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A2B79" w:rsidRDefault="006A2B79">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A2B79" w:rsidRDefault="006A2B79">
      <w:pPr>
        <w:pStyle w:val="ConsPlusNormal"/>
        <w:spacing w:before="220"/>
        <w:ind w:firstLine="540"/>
        <w:jc w:val="both"/>
      </w:pPr>
      <w:r>
        <w:t>наименование органа, направляющего межведомственный запрос;</w:t>
      </w:r>
    </w:p>
    <w:p w:rsidR="006A2B79" w:rsidRDefault="006A2B79">
      <w:pPr>
        <w:pStyle w:val="ConsPlusNormal"/>
        <w:spacing w:before="220"/>
        <w:ind w:firstLine="540"/>
        <w:jc w:val="both"/>
      </w:pPr>
      <w:r>
        <w:t>наименование органа, в адрес которого направляется межведомственный запрос;</w:t>
      </w:r>
    </w:p>
    <w:p w:rsidR="006A2B79" w:rsidRDefault="006A2B79">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A2B79" w:rsidRDefault="006A2B79">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A2B79" w:rsidRDefault="006A2B79">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A2B79" w:rsidRDefault="006A2B79">
      <w:pPr>
        <w:pStyle w:val="ConsPlusNormal"/>
        <w:spacing w:before="220"/>
        <w:ind w:firstLine="540"/>
        <w:jc w:val="both"/>
      </w:pPr>
      <w:r>
        <w:t>контактная информация для направления ответа на межведомственный запрос;</w:t>
      </w:r>
    </w:p>
    <w:p w:rsidR="006A2B79" w:rsidRDefault="006A2B79">
      <w:pPr>
        <w:pStyle w:val="ConsPlusNormal"/>
        <w:spacing w:before="220"/>
        <w:ind w:firstLine="540"/>
        <w:jc w:val="both"/>
      </w:pPr>
      <w:r>
        <w:t>дата направления межведомственного запроса;</w:t>
      </w:r>
    </w:p>
    <w:p w:rsidR="006A2B79" w:rsidRDefault="006A2B79">
      <w:pPr>
        <w:pStyle w:val="ConsPlusNormal"/>
        <w:spacing w:before="220"/>
        <w:ind w:firstLine="540"/>
        <w:jc w:val="both"/>
      </w:pPr>
      <w: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A2B79" w:rsidRDefault="006A2B79">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6A2B79" w:rsidRDefault="006A2B79">
      <w:pPr>
        <w:pStyle w:val="ConsPlusNormal"/>
        <w:jc w:val="both"/>
      </w:pPr>
    </w:p>
    <w:p w:rsidR="006A2B79" w:rsidRDefault="006A2B79">
      <w:pPr>
        <w:pStyle w:val="ConsPlusTitle"/>
        <w:ind w:firstLine="540"/>
        <w:jc w:val="both"/>
        <w:outlineLvl w:val="3"/>
      </w:pPr>
      <w:r>
        <w:t>3.1.3. Рассмотрение Заявления и принятие решения о предоставлении либо об отказе в предоставлении муниципальной услуги "Согласование дизайн-проекта размещения информационных конструкций на территории города Чебоксары"</w:t>
      </w:r>
    </w:p>
    <w:p w:rsidR="006A2B79" w:rsidRDefault="006A2B79">
      <w:pPr>
        <w:pStyle w:val="ConsPlusNormal"/>
        <w:jc w:val="both"/>
      </w:pPr>
    </w:p>
    <w:p w:rsidR="006A2B79" w:rsidRDefault="006A2B79">
      <w:pPr>
        <w:pStyle w:val="ConsPlusNormal"/>
        <w:ind w:firstLine="540"/>
        <w:jc w:val="both"/>
      </w:pPr>
      <w:r>
        <w:t>Основанием для начала административной процедуры является регистрация Заявления с прилагаемыми к нему документами.</w:t>
      </w:r>
    </w:p>
    <w:p w:rsidR="006A2B79" w:rsidRDefault="006A2B79">
      <w:pPr>
        <w:pStyle w:val="ConsPlusNormal"/>
        <w:spacing w:before="220"/>
        <w:ind w:firstLine="540"/>
        <w:jc w:val="both"/>
      </w:pPr>
      <w:r>
        <w:t>Поступившее Заявление с приложенными документами специалистом МБУ "Городская реклама" направляется директору МБУ "Городская реклама" для рассмотрения в течение 1 рабочего дня со дня их регистрации.</w:t>
      </w:r>
    </w:p>
    <w:p w:rsidR="006A2B79" w:rsidRDefault="006A2B79">
      <w:pPr>
        <w:pStyle w:val="ConsPlusNormal"/>
        <w:spacing w:before="220"/>
        <w:ind w:firstLine="540"/>
        <w:jc w:val="both"/>
      </w:pPr>
      <w:r>
        <w:t>Директор МБУ "Городская реклама" рассматривает представленное заявление с приложенными документами в течение 3 рабочих дней со дня их регистрации, визирует и направляет специалисту МБУ "Городская реклама" для направления в порядке делопроизводства начальнику отдела архитектуры, городской эстетики и дизайна управления архитектуры и градостроительства.</w:t>
      </w:r>
    </w:p>
    <w:p w:rsidR="006A2B79" w:rsidRDefault="006A2B79">
      <w:pPr>
        <w:pStyle w:val="ConsPlusNormal"/>
        <w:spacing w:before="220"/>
        <w:ind w:firstLine="540"/>
        <w:jc w:val="both"/>
      </w:pPr>
      <w:r>
        <w:t>Начальник отдела архитектуры, городской эстетики и дизайна управления архитектуры и градостроительства в течение 5 рабочих дней со дня поступления заявления с приложенными документами рассматривает, накладывает визу о возможности предоставления либо об отказе в предоставлении муниципальной услуги и направляет в порядке делопроизводства специалисту МБУ "Городская реклама" для подготовки результата рассмотрения заявления.</w:t>
      </w:r>
    </w:p>
    <w:p w:rsidR="006A2B79" w:rsidRDefault="006A2B79">
      <w:pPr>
        <w:pStyle w:val="ConsPlusNormal"/>
        <w:spacing w:before="220"/>
        <w:ind w:firstLine="540"/>
        <w:jc w:val="both"/>
      </w:pPr>
      <w:r>
        <w:t>Срок исполнения данной административной процедуры не должен превышать 8 рабочих дней.</w:t>
      </w:r>
    </w:p>
    <w:p w:rsidR="006A2B79" w:rsidRDefault="006A2B79">
      <w:pPr>
        <w:pStyle w:val="ConsPlusNormal"/>
        <w:spacing w:before="220"/>
        <w:ind w:firstLine="540"/>
        <w:jc w:val="both"/>
      </w:pPr>
      <w:r>
        <w:t>Результатом административной процедуры является рассмотрение Заявления и приложенных документов.</w:t>
      </w:r>
    </w:p>
    <w:p w:rsidR="006A2B79" w:rsidRDefault="006A2B79">
      <w:pPr>
        <w:pStyle w:val="ConsPlusNormal"/>
        <w:jc w:val="both"/>
      </w:pPr>
    </w:p>
    <w:p w:rsidR="006A2B79" w:rsidRDefault="006A2B79">
      <w:pPr>
        <w:pStyle w:val="ConsPlusTitle"/>
        <w:ind w:firstLine="540"/>
        <w:jc w:val="both"/>
        <w:outlineLvl w:val="3"/>
      </w:pPr>
      <w:r>
        <w:t>3.1.4. Отказ в согласовании дизайн-проекта размещения информационной конструкции на территории города Чебоксары</w:t>
      </w:r>
    </w:p>
    <w:p w:rsidR="006A2B79" w:rsidRDefault="006A2B79">
      <w:pPr>
        <w:pStyle w:val="ConsPlusNormal"/>
        <w:jc w:val="both"/>
      </w:pPr>
    </w:p>
    <w:p w:rsidR="006A2B79" w:rsidRDefault="006A2B79">
      <w:pPr>
        <w:pStyle w:val="ConsPlusNormal"/>
        <w:ind w:firstLine="540"/>
        <w:jc w:val="both"/>
      </w:pPr>
      <w:r>
        <w:t>Основанием для начала административной процедуры является рассмотренное Заявление с приложенными документами.</w:t>
      </w:r>
    </w:p>
    <w:p w:rsidR="006A2B79" w:rsidRDefault="006A2B79">
      <w:pPr>
        <w:pStyle w:val="ConsPlusNormal"/>
        <w:spacing w:before="220"/>
        <w:ind w:firstLine="540"/>
        <w:jc w:val="both"/>
      </w:pPr>
      <w:r>
        <w:t xml:space="preserve">В случае выявления оснований, предусмотренных </w:t>
      </w:r>
      <w:hyperlink w:anchor="P254" w:history="1">
        <w:r>
          <w:rPr>
            <w:color w:val="0000FF"/>
          </w:rPr>
          <w:t>подразделом 2.10</w:t>
        </w:r>
      </w:hyperlink>
      <w:r>
        <w:t xml:space="preserve"> настоящего Административного регламента, специалист МБУ "Городская реклама" готовит письменное уведомление об отказе в согласовании дизайн-проекта информационной конструкции на территории города Чебоксары.</w:t>
      </w:r>
    </w:p>
    <w:p w:rsidR="006A2B79" w:rsidRDefault="006A2B79">
      <w:pPr>
        <w:pStyle w:val="ConsPlusNormal"/>
        <w:spacing w:before="220"/>
        <w:ind w:firstLine="540"/>
        <w:jc w:val="both"/>
      </w:pPr>
      <w:r>
        <w:t xml:space="preserve">Уведомление в письменной форме заявителю по указанным в </w:t>
      </w:r>
      <w:hyperlink w:anchor="P254" w:history="1">
        <w:r>
          <w:rPr>
            <w:color w:val="0000FF"/>
          </w:rPr>
          <w:t>подразделе 2.10</w:t>
        </w:r>
      </w:hyperlink>
      <w:r>
        <w:t xml:space="preserve"> настоящего Административного регламента основаниям готовится в течение 1 рабочего дня со дня принятия решения об отказе в согласовании дизайн-проекта информационной конструкции. Уведомление об отказе в согласовании дизайн-проекта информационной конструкции подписывается начальником отдела архитектуры, городской эстетики и дизайна управления архитектуры и градостроительства в срок не более 2 рабочих дней. Уведомление об отказе в согласовании дизайн-проекта информационной конструкции направляется специалистом МБУ "Городская реклама" заявителю заказным письмом с уведомлением о вручении либо вручается под личную подпись в течение 2 </w:t>
      </w:r>
      <w:r>
        <w:lastRenderedPageBreak/>
        <w:t>рабочих дней со дня получения из управления архитектуры и градостроительства администрации города Чебоксары.</w:t>
      </w:r>
    </w:p>
    <w:p w:rsidR="006A2B79" w:rsidRDefault="006A2B79">
      <w:pPr>
        <w:pStyle w:val="ConsPlusNormal"/>
        <w:spacing w:before="220"/>
        <w:ind w:firstLine="540"/>
        <w:jc w:val="both"/>
      </w:pPr>
      <w:r>
        <w:t>В случае если Заявление с приложенными документами поступило из МФЦ, специалист МБУ "Городская реклама" организует доставку в МФЦ документов, подготовленных в результате предоставления муниципальной услуги.</w:t>
      </w:r>
    </w:p>
    <w:p w:rsidR="006A2B79" w:rsidRDefault="006A2B79">
      <w:pPr>
        <w:pStyle w:val="ConsPlusNormal"/>
        <w:jc w:val="both"/>
      </w:pPr>
      <w:r>
        <w:t xml:space="preserve">(в ред. </w:t>
      </w:r>
      <w:hyperlink r:id="rId85"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Результатом административной процедуры является выдача (направление) заявителю уведомления об отказе в согласовании дизайн-проекта информационной конструкции на территории города Чебоксары.</w:t>
      </w:r>
    </w:p>
    <w:p w:rsidR="006A2B79" w:rsidRDefault="006A2B79">
      <w:pPr>
        <w:pStyle w:val="ConsPlusNormal"/>
        <w:jc w:val="both"/>
      </w:pPr>
    </w:p>
    <w:p w:rsidR="006A2B79" w:rsidRDefault="006A2B79">
      <w:pPr>
        <w:pStyle w:val="ConsPlusTitle"/>
        <w:ind w:firstLine="540"/>
        <w:jc w:val="both"/>
        <w:outlineLvl w:val="3"/>
      </w:pPr>
      <w:r>
        <w:t>3.1.5. Согласование дизайн-проекта размещения информационной конструкции на территории города Чебоксары</w:t>
      </w:r>
    </w:p>
    <w:p w:rsidR="006A2B79" w:rsidRDefault="006A2B79">
      <w:pPr>
        <w:pStyle w:val="ConsPlusNormal"/>
        <w:jc w:val="both"/>
      </w:pPr>
    </w:p>
    <w:p w:rsidR="006A2B79" w:rsidRDefault="006A2B79">
      <w:pPr>
        <w:pStyle w:val="ConsPlusNormal"/>
        <w:ind w:firstLine="540"/>
        <w:jc w:val="both"/>
      </w:pPr>
      <w:r>
        <w:t xml:space="preserve">В случае отсутствия оснований для отказа в предоставлении муниципальной услуги, предусмотренных </w:t>
      </w:r>
      <w:hyperlink w:anchor="P254" w:history="1">
        <w:r>
          <w:rPr>
            <w:color w:val="0000FF"/>
          </w:rPr>
          <w:t>подразделом 2.10</w:t>
        </w:r>
      </w:hyperlink>
      <w:r>
        <w:t xml:space="preserve"> Административного регламента, окончательный дизайн-проект информационной конструкции согласовывается в течение 4 рабочих дней директором МБУ "Городская реклама" и начальником отдела архитектуры, городской эстетики и дизайна управления архитектуры и градостроительства администрации города Чебоксары и заверяется печатью управления архитектуры и градостроительства администрации города Чебоксары.</w:t>
      </w:r>
    </w:p>
    <w:p w:rsidR="006A2B79" w:rsidRDefault="006A2B79">
      <w:pPr>
        <w:pStyle w:val="ConsPlusNormal"/>
        <w:spacing w:before="220"/>
        <w:ind w:firstLine="540"/>
        <w:jc w:val="both"/>
      </w:pPr>
      <w:r>
        <w:t>Специалист МБУ "Городская реклама" проверяет наличие подписей и печати управления архитектуры и градостроительства администрации города Чебоксары в дизайн-проекте информационной конструкции, производит соответствующую запись в журнале регистрации заявлений, заносит в базу данных согласованных информационных конструкций, информирует заявителя (представителя заявителя).</w:t>
      </w:r>
    </w:p>
    <w:p w:rsidR="006A2B79" w:rsidRDefault="006A2B79">
      <w:pPr>
        <w:pStyle w:val="ConsPlusNormal"/>
        <w:spacing w:before="220"/>
        <w:ind w:firstLine="540"/>
        <w:jc w:val="both"/>
      </w:pPr>
      <w:r>
        <w:t xml:space="preserve">Один экземпляр согласованного </w:t>
      </w:r>
      <w:hyperlink w:anchor="P726" w:history="1">
        <w:r>
          <w:rPr>
            <w:color w:val="0000FF"/>
          </w:rPr>
          <w:t>дизайн-проекта</w:t>
        </w:r>
      </w:hyperlink>
      <w:r>
        <w:t xml:space="preserve"> информационной конструкции (приложение N 4 к Административному регламенту) при предъявлении заявителем документов, удостоверяющих его права (полномочия), выдается заявителю в течение 1 рабочего дня.</w:t>
      </w:r>
    </w:p>
    <w:p w:rsidR="006A2B79" w:rsidRDefault="006A2B79">
      <w:pPr>
        <w:pStyle w:val="ConsPlusNormal"/>
        <w:spacing w:before="220"/>
        <w:ind w:firstLine="540"/>
        <w:jc w:val="both"/>
      </w:pPr>
      <w:r>
        <w:t>В случае избрания заявителем способа направления результата предоставления муниципальной услуги посредством почтового отправления специалист МБУ "Городская реклама" не позднее дня, следующего за днем подписания решения о согласовании дизайн-проекта информационной конструкции, направляет его в форме документа на бумажном носителе по указанному заявителем почтовому адресу. Почтовое уведомление с отметкой о вручении (либо о возврате с конвертом) передает в структурное подразделение для подшивки в дело.</w:t>
      </w:r>
    </w:p>
    <w:p w:rsidR="006A2B79" w:rsidRDefault="006A2B79">
      <w:pPr>
        <w:pStyle w:val="ConsPlusNormal"/>
        <w:spacing w:before="220"/>
        <w:ind w:firstLine="540"/>
        <w:jc w:val="both"/>
      </w:pPr>
      <w:r>
        <w:t>В случае если Заявление с приложенными документами поступило из МФЦ, специалист МБУ "Городская реклама" организует доставку в МФЦ документов, подготовленных в результате предоставления муниципальной услуги.</w:t>
      </w:r>
    </w:p>
    <w:p w:rsidR="006A2B79" w:rsidRDefault="006A2B79">
      <w:pPr>
        <w:pStyle w:val="ConsPlusNormal"/>
        <w:jc w:val="both"/>
      </w:pPr>
      <w:r>
        <w:t xml:space="preserve">(в ред. </w:t>
      </w:r>
      <w:hyperlink r:id="rId86"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Результатом административной процедуры является выдача (направление) заявителю согласованного дизайн-проекта информационной конструкции на территории города Чебоксары.</w:t>
      </w:r>
    </w:p>
    <w:p w:rsidR="006A2B79" w:rsidRDefault="006A2B79">
      <w:pPr>
        <w:pStyle w:val="ConsPlusNormal"/>
        <w:jc w:val="both"/>
      </w:pPr>
    </w:p>
    <w:p w:rsidR="006A2B79" w:rsidRDefault="006A2B79">
      <w:pPr>
        <w:pStyle w:val="ConsPlusTitle"/>
        <w:ind w:firstLine="540"/>
        <w:jc w:val="both"/>
        <w:outlineLvl w:val="3"/>
      </w:pPr>
      <w:r>
        <w:t>3.1.6. Исправление допущенных опечаток и ошибок в выданных в результате предоставления муниципальной услуги документах</w:t>
      </w:r>
    </w:p>
    <w:p w:rsidR="006A2B79" w:rsidRDefault="006A2B79">
      <w:pPr>
        <w:pStyle w:val="ConsPlusNormal"/>
        <w:jc w:val="both"/>
      </w:pPr>
    </w:p>
    <w:p w:rsidR="006A2B79" w:rsidRDefault="006A2B79">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МБУ "Городская реклама" либо уполномоченным структурным подразделением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6A2B79" w:rsidRDefault="006A2B79">
      <w:pPr>
        <w:pStyle w:val="ConsPlusNormal"/>
        <w:spacing w:before="220"/>
        <w:ind w:firstLine="540"/>
        <w:jc w:val="both"/>
      </w:pPr>
      <w:r>
        <w:lastRenderedPageBreak/>
        <w:t>Заявление об исправлении ошибок представляется в МБУ "Городская реклама" в произвольной форме и рассматривается специалистом МБУ "Городская реклама" в течение 1 рабочего дня с даты его регистрации.</w:t>
      </w:r>
    </w:p>
    <w:p w:rsidR="006A2B79" w:rsidRDefault="006A2B79">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МБУ "Городская реклама",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6A2B79" w:rsidRDefault="006A2B79">
      <w:pPr>
        <w:pStyle w:val="ConsPlusNormal"/>
        <w:jc w:val="both"/>
      </w:pPr>
      <w:r>
        <w:t xml:space="preserve">(в ред. </w:t>
      </w:r>
      <w:hyperlink r:id="rId87"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МБУ "Городская реклама",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6A2B79" w:rsidRDefault="006A2B79">
      <w:pPr>
        <w:pStyle w:val="ConsPlusNormal"/>
        <w:jc w:val="both"/>
      </w:pPr>
      <w:r>
        <w:t xml:space="preserve">(в ред. </w:t>
      </w:r>
      <w:hyperlink r:id="rId88"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A2B79" w:rsidRDefault="006A2B79">
      <w:pPr>
        <w:pStyle w:val="ConsPlusNormal"/>
        <w:jc w:val="both"/>
      </w:pPr>
      <w:r>
        <w:t xml:space="preserve">(абзац введен </w:t>
      </w:r>
      <w:hyperlink r:id="rId89" w:history="1">
        <w:r>
          <w:rPr>
            <w:color w:val="0000FF"/>
          </w:rPr>
          <w:t>Постановлением</w:t>
        </w:r>
      </w:hyperlink>
      <w:r>
        <w:t xml:space="preserve"> администрации г. Чебоксары ЧР от 25.05.2021 N 938)</w:t>
      </w:r>
    </w:p>
    <w:p w:rsidR="006A2B79" w:rsidRDefault="006A2B79">
      <w:pPr>
        <w:pStyle w:val="ConsPlusNormal"/>
        <w:jc w:val="both"/>
      </w:pPr>
    </w:p>
    <w:p w:rsidR="006A2B79" w:rsidRDefault="006A2B79">
      <w:pPr>
        <w:pStyle w:val="ConsPlusTitle"/>
        <w:ind w:firstLine="540"/>
        <w:jc w:val="both"/>
        <w:outlineLvl w:val="2"/>
      </w:pPr>
      <w:r>
        <w:t>3.2. Особенности выполнения административных процедур в МФЦ</w:t>
      </w:r>
    </w:p>
    <w:p w:rsidR="006A2B79" w:rsidRDefault="006A2B79">
      <w:pPr>
        <w:pStyle w:val="ConsPlusNormal"/>
        <w:jc w:val="both"/>
      </w:pPr>
      <w:r>
        <w:t xml:space="preserve">(в ред. </w:t>
      </w:r>
      <w:hyperlink r:id="rId90" w:history="1">
        <w:r>
          <w:rPr>
            <w:color w:val="0000FF"/>
          </w:rPr>
          <w:t>Постановления</w:t>
        </w:r>
      </w:hyperlink>
      <w:r>
        <w:t xml:space="preserve"> администрации г. Чебоксары ЧР от 25.05.2021 N 938)</w:t>
      </w:r>
    </w:p>
    <w:p w:rsidR="006A2B79" w:rsidRDefault="006A2B79">
      <w:pPr>
        <w:pStyle w:val="ConsPlusNormal"/>
        <w:jc w:val="both"/>
      </w:pPr>
    </w:p>
    <w:p w:rsidR="006A2B79" w:rsidRDefault="006A2B79">
      <w:pPr>
        <w:pStyle w:val="ConsPlusNormal"/>
        <w:ind w:firstLine="540"/>
        <w:jc w:val="both"/>
      </w:pPr>
      <w:r>
        <w:t>В соответствии с соглашением МФЦ осуществляет следующие административные процедуры:</w:t>
      </w:r>
    </w:p>
    <w:p w:rsidR="006A2B79" w:rsidRDefault="006A2B79">
      <w:pPr>
        <w:pStyle w:val="ConsPlusNormal"/>
        <w:jc w:val="both"/>
      </w:pPr>
      <w:r>
        <w:t xml:space="preserve">(в ред. </w:t>
      </w:r>
      <w:hyperlink r:id="rId91"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6A2B79" w:rsidRDefault="006A2B79">
      <w:pPr>
        <w:pStyle w:val="ConsPlusNormal"/>
        <w:jc w:val="both"/>
      </w:pPr>
      <w:r>
        <w:t xml:space="preserve">(в ред. </w:t>
      </w:r>
      <w:hyperlink r:id="rId92"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6A2B79" w:rsidRDefault="006A2B79">
      <w:pPr>
        <w:pStyle w:val="ConsPlusNormal"/>
        <w:spacing w:before="220"/>
        <w:ind w:firstLine="540"/>
        <w:jc w:val="both"/>
      </w:pPr>
      <w:r>
        <w:t>выдача результата предоставления муниципальной услуги.</w:t>
      </w:r>
    </w:p>
    <w:p w:rsidR="006A2B79" w:rsidRDefault="006A2B79">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6A2B79" w:rsidRDefault="006A2B79">
      <w:pPr>
        <w:pStyle w:val="ConsPlusNormal"/>
        <w:jc w:val="both"/>
      </w:pPr>
      <w:r>
        <w:t xml:space="preserve">(в ред. </w:t>
      </w:r>
      <w:hyperlink r:id="rId93" w:history="1">
        <w:r>
          <w:rPr>
            <w:color w:val="0000FF"/>
          </w:rPr>
          <w:t>Постановления</w:t>
        </w:r>
      </w:hyperlink>
      <w:r>
        <w:t xml:space="preserve"> администрации г. Чебоксары ЧР от 25.05.2021 N 938)</w:t>
      </w:r>
    </w:p>
    <w:p w:rsidR="006A2B79" w:rsidRDefault="006A2B79">
      <w:pPr>
        <w:pStyle w:val="ConsPlusNormal"/>
        <w:jc w:val="both"/>
      </w:pPr>
    </w:p>
    <w:p w:rsidR="006A2B79" w:rsidRDefault="006A2B79">
      <w:pPr>
        <w:pStyle w:val="ConsPlusTitle"/>
        <w:ind w:firstLine="540"/>
        <w:jc w:val="both"/>
        <w:outlineLvl w:val="3"/>
      </w:pPr>
      <w:r>
        <w:t>3.2.1. Информирование (консультирование) заявителей о порядке предоставления муниципальной услуги "Согласование дизайн-проекта размещения информационных конструкций на территории города Чебоксары" в МФЦ</w:t>
      </w:r>
    </w:p>
    <w:p w:rsidR="006A2B79" w:rsidRDefault="006A2B79">
      <w:pPr>
        <w:pStyle w:val="ConsPlusNormal"/>
        <w:jc w:val="both"/>
      </w:pPr>
      <w:r>
        <w:t xml:space="preserve">(в ред. </w:t>
      </w:r>
      <w:hyperlink r:id="rId94" w:history="1">
        <w:r>
          <w:rPr>
            <w:color w:val="0000FF"/>
          </w:rPr>
          <w:t>Постановления</w:t>
        </w:r>
      </w:hyperlink>
      <w:r>
        <w:t xml:space="preserve"> администрации г. Чебоксары ЧР от 25.05.2021 N 938)</w:t>
      </w:r>
    </w:p>
    <w:p w:rsidR="006A2B79" w:rsidRDefault="006A2B79">
      <w:pPr>
        <w:pStyle w:val="ConsPlusNormal"/>
        <w:jc w:val="both"/>
      </w:pPr>
    </w:p>
    <w:p w:rsidR="006A2B79" w:rsidRDefault="006A2B79">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6A2B79" w:rsidRDefault="006A2B79">
      <w:pPr>
        <w:pStyle w:val="ConsPlusNormal"/>
        <w:jc w:val="both"/>
      </w:pPr>
      <w:r>
        <w:t xml:space="preserve">(в ред. </w:t>
      </w:r>
      <w:hyperlink r:id="rId95"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lastRenderedPageBreak/>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6A2B79" w:rsidRDefault="006A2B79">
      <w:pPr>
        <w:pStyle w:val="ConsPlusNormal"/>
        <w:jc w:val="both"/>
      </w:pPr>
      <w:r>
        <w:t xml:space="preserve">(в ред. </w:t>
      </w:r>
      <w:hyperlink r:id="rId96"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6A2B79" w:rsidRDefault="006A2B79">
      <w:pPr>
        <w:pStyle w:val="ConsPlusNormal"/>
        <w:jc w:val="both"/>
      </w:pPr>
      <w:r>
        <w:t xml:space="preserve">(в ред. </w:t>
      </w:r>
      <w:hyperlink r:id="rId97"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6A2B79" w:rsidRDefault="006A2B79">
      <w:pPr>
        <w:pStyle w:val="ConsPlusNormal"/>
        <w:jc w:val="both"/>
      </w:pPr>
      <w:r>
        <w:t xml:space="preserve">(в ред. </w:t>
      </w:r>
      <w:hyperlink r:id="rId98"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6A2B79" w:rsidRDefault="006A2B79">
      <w:pPr>
        <w:pStyle w:val="ConsPlusNormal"/>
        <w:jc w:val="both"/>
      </w:pPr>
      <w:r>
        <w:t xml:space="preserve">(в ред. </w:t>
      </w:r>
      <w:hyperlink r:id="rId99"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6A2B79" w:rsidRDefault="006A2B79">
      <w:pPr>
        <w:pStyle w:val="ConsPlusNormal"/>
        <w:jc w:val="both"/>
      </w:pPr>
      <w:r>
        <w:t xml:space="preserve">(в ред. </w:t>
      </w:r>
      <w:hyperlink r:id="rId100"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Подробная информация (консультация) предоставляется по следующим вопросам:</w:t>
      </w:r>
    </w:p>
    <w:p w:rsidR="006A2B79" w:rsidRDefault="006A2B79">
      <w:pPr>
        <w:pStyle w:val="ConsPlusNormal"/>
        <w:spacing w:before="220"/>
        <w:ind w:firstLine="540"/>
        <w:jc w:val="both"/>
      </w:pPr>
      <w:r>
        <w:t>нормативные правовые акты, регулирующие предоставление муниципальной услуги в МФЦ;</w:t>
      </w:r>
    </w:p>
    <w:p w:rsidR="006A2B79" w:rsidRDefault="006A2B79">
      <w:pPr>
        <w:pStyle w:val="ConsPlusNormal"/>
        <w:jc w:val="both"/>
      </w:pPr>
      <w:r>
        <w:t xml:space="preserve">(в ред. </w:t>
      </w:r>
      <w:hyperlink r:id="rId101"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6A2B79" w:rsidRDefault="006A2B79">
      <w:pPr>
        <w:pStyle w:val="ConsPlusNormal"/>
        <w:spacing w:before="220"/>
        <w:ind w:firstLine="540"/>
        <w:jc w:val="both"/>
      </w:pPr>
      <w:r>
        <w:t>источники получения документов, необходимых для оказания муниципальной услуги;</w:t>
      </w:r>
    </w:p>
    <w:p w:rsidR="006A2B79" w:rsidRDefault="006A2B79">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6A2B79" w:rsidRDefault="006A2B79">
      <w:pPr>
        <w:pStyle w:val="ConsPlusNormal"/>
        <w:spacing w:before="220"/>
        <w:ind w:firstLine="540"/>
        <w:jc w:val="both"/>
      </w:pPr>
      <w:r>
        <w:t>требования к оформлению и заполнению заявления и других документов;</w:t>
      </w:r>
    </w:p>
    <w:p w:rsidR="006A2B79" w:rsidRDefault="006A2B79">
      <w:pPr>
        <w:pStyle w:val="ConsPlusNormal"/>
        <w:spacing w:before="220"/>
        <w:ind w:firstLine="540"/>
        <w:jc w:val="both"/>
      </w:pPr>
      <w:r>
        <w:t>время приема и выдачи документов;</w:t>
      </w:r>
    </w:p>
    <w:p w:rsidR="006A2B79" w:rsidRDefault="006A2B79">
      <w:pPr>
        <w:pStyle w:val="ConsPlusNormal"/>
        <w:spacing w:before="220"/>
        <w:ind w:firstLine="540"/>
        <w:jc w:val="both"/>
      </w:pPr>
      <w:r>
        <w:t>сроки предоставления муниципальной услуги;</w:t>
      </w:r>
    </w:p>
    <w:p w:rsidR="006A2B79" w:rsidRDefault="006A2B79">
      <w:pPr>
        <w:pStyle w:val="ConsPlusNormal"/>
        <w:spacing w:before="220"/>
        <w:ind w:firstLine="540"/>
        <w:jc w:val="both"/>
      </w:pPr>
      <w:r>
        <w:t>последовательность административных процедур при предоставлении муниципальной услуги;</w:t>
      </w:r>
    </w:p>
    <w:p w:rsidR="006A2B79" w:rsidRDefault="006A2B79">
      <w:pPr>
        <w:pStyle w:val="ConsPlusNormal"/>
        <w:spacing w:before="220"/>
        <w:ind w:firstLine="540"/>
        <w:jc w:val="both"/>
      </w:pPr>
      <w:r>
        <w:t xml:space="preserve">перечень оснований для отказа в приеме документов и предоставлении муниципальной </w:t>
      </w:r>
      <w:r>
        <w:lastRenderedPageBreak/>
        <w:t>услуги;</w:t>
      </w:r>
    </w:p>
    <w:p w:rsidR="006A2B79" w:rsidRDefault="006A2B79">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6A2B79" w:rsidRDefault="006A2B79">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6A2B79" w:rsidRDefault="006A2B79">
      <w:pPr>
        <w:pStyle w:val="ConsPlusNormal"/>
        <w:jc w:val="both"/>
      </w:pPr>
    </w:p>
    <w:p w:rsidR="006A2B79" w:rsidRDefault="006A2B79">
      <w:pPr>
        <w:pStyle w:val="ConsPlusTitle"/>
        <w:ind w:firstLine="540"/>
        <w:jc w:val="both"/>
        <w:outlineLvl w:val="3"/>
      </w:pPr>
      <w:r>
        <w:t>3.2.2. Прием и регистрация Заявления и документов, необходимых для предоставления муниципальной услуги "Согласование дизайн-проекта размещения информационных конструкций на территории города Чебоксары"</w:t>
      </w:r>
    </w:p>
    <w:p w:rsidR="006A2B79" w:rsidRDefault="006A2B79">
      <w:pPr>
        <w:pStyle w:val="ConsPlusNormal"/>
        <w:jc w:val="both"/>
      </w:pPr>
    </w:p>
    <w:p w:rsidR="006A2B79" w:rsidRDefault="006A2B79">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207" w:history="1">
        <w:r>
          <w:rPr>
            <w:color w:val="0000FF"/>
          </w:rPr>
          <w:t>подразделом 2.6</w:t>
        </w:r>
      </w:hyperlink>
      <w:r>
        <w:t xml:space="preserve"> Административного регламента, в МФЦ.</w:t>
      </w:r>
    </w:p>
    <w:p w:rsidR="006A2B79" w:rsidRDefault="006A2B79">
      <w:pPr>
        <w:pStyle w:val="ConsPlusNormal"/>
        <w:jc w:val="both"/>
      </w:pPr>
      <w:r>
        <w:t xml:space="preserve">(в ред. </w:t>
      </w:r>
      <w:hyperlink r:id="rId102"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6A2B79" w:rsidRDefault="006A2B79">
      <w:pPr>
        <w:pStyle w:val="ConsPlusNormal"/>
        <w:jc w:val="both"/>
      </w:pPr>
      <w:r>
        <w:t xml:space="preserve">(в ред. </w:t>
      </w:r>
      <w:hyperlink r:id="rId104"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6A2B79" w:rsidRDefault="006A2B79">
      <w:pPr>
        <w:pStyle w:val="ConsPlusNormal"/>
        <w:jc w:val="both"/>
      </w:pPr>
      <w:r>
        <w:t xml:space="preserve">(в ред. </w:t>
      </w:r>
      <w:hyperlink r:id="rId105"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207"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w:t>
      </w:r>
    </w:p>
    <w:p w:rsidR="006A2B79" w:rsidRDefault="006A2B79">
      <w:pPr>
        <w:pStyle w:val="ConsPlusNormal"/>
        <w:jc w:val="both"/>
      </w:pPr>
      <w:r>
        <w:t xml:space="preserve">(в ред. </w:t>
      </w:r>
      <w:hyperlink r:id="rId106"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6A2B79" w:rsidRDefault="006A2B79">
      <w:pPr>
        <w:pStyle w:val="ConsPlusNormal"/>
        <w:jc w:val="both"/>
      </w:pPr>
      <w:r>
        <w:t xml:space="preserve">(в ред. </w:t>
      </w:r>
      <w:hyperlink r:id="rId107"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6A2B79" w:rsidRDefault="006A2B79">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6A2B79" w:rsidRDefault="006A2B79">
      <w:pPr>
        <w:pStyle w:val="ConsPlusNormal"/>
        <w:jc w:val="both"/>
      </w:pPr>
      <w:r>
        <w:t xml:space="preserve">(в ред. </w:t>
      </w:r>
      <w:hyperlink r:id="rId108"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lastRenderedPageBreak/>
        <w:t xml:space="preserve">При отсутствии одного или нескольких документов, несоответствии представленных документов требованиям </w:t>
      </w:r>
      <w:hyperlink w:anchor="P207"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A2B79" w:rsidRDefault="006A2B79">
      <w:pPr>
        <w:pStyle w:val="ConsPlusNormal"/>
        <w:jc w:val="both"/>
      </w:pPr>
      <w:r>
        <w:t xml:space="preserve">(в ред. </w:t>
      </w:r>
      <w:hyperlink r:id="rId109"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МБУ "Городская реклама" либо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6A2B79" w:rsidRDefault="006A2B79">
      <w:pPr>
        <w:pStyle w:val="ConsPlusNormal"/>
        <w:jc w:val="both"/>
      </w:pPr>
      <w:r>
        <w:t xml:space="preserve">(в ред. </w:t>
      </w:r>
      <w:hyperlink r:id="rId110"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В расписке указываются следующие пункты:</w:t>
      </w:r>
    </w:p>
    <w:p w:rsidR="006A2B79" w:rsidRDefault="006A2B79">
      <w:pPr>
        <w:pStyle w:val="ConsPlusNormal"/>
        <w:spacing w:before="220"/>
        <w:ind w:firstLine="540"/>
        <w:jc w:val="both"/>
      </w:pPr>
      <w:r>
        <w:t>согласие на обработку персональных данных;</w:t>
      </w:r>
    </w:p>
    <w:p w:rsidR="006A2B79" w:rsidRDefault="006A2B79">
      <w:pPr>
        <w:pStyle w:val="ConsPlusNormal"/>
        <w:spacing w:before="220"/>
        <w:ind w:firstLine="540"/>
        <w:jc w:val="both"/>
      </w:pPr>
      <w:r>
        <w:t>данные о заявителе;</w:t>
      </w:r>
    </w:p>
    <w:p w:rsidR="006A2B79" w:rsidRDefault="006A2B79">
      <w:pPr>
        <w:pStyle w:val="ConsPlusNormal"/>
        <w:spacing w:before="220"/>
        <w:ind w:firstLine="540"/>
        <w:jc w:val="both"/>
      </w:pPr>
      <w:r>
        <w:t>расписка - уведомление о принятии документов;</w:t>
      </w:r>
    </w:p>
    <w:p w:rsidR="006A2B79" w:rsidRDefault="006A2B79">
      <w:pPr>
        <w:pStyle w:val="ConsPlusNormal"/>
        <w:spacing w:before="220"/>
        <w:ind w:firstLine="540"/>
        <w:jc w:val="both"/>
      </w:pPr>
      <w:r>
        <w:t>порядковый номер Заявления;</w:t>
      </w:r>
    </w:p>
    <w:p w:rsidR="006A2B79" w:rsidRDefault="006A2B79">
      <w:pPr>
        <w:pStyle w:val="ConsPlusNormal"/>
        <w:spacing w:before="220"/>
        <w:ind w:firstLine="540"/>
        <w:jc w:val="both"/>
      </w:pPr>
      <w:r>
        <w:t>дата поступления документов;</w:t>
      </w:r>
    </w:p>
    <w:p w:rsidR="006A2B79" w:rsidRDefault="006A2B79">
      <w:pPr>
        <w:pStyle w:val="ConsPlusNormal"/>
        <w:spacing w:before="220"/>
        <w:ind w:firstLine="540"/>
        <w:jc w:val="both"/>
      </w:pPr>
      <w:r>
        <w:t>подпись специалиста;</w:t>
      </w:r>
    </w:p>
    <w:p w:rsidR="006A2B79" w:rsidRDefault="006A2B79">
      <w:pPr>
        <w:pStyle w:val="ConsPlusNormal"/>
        <w:spacing w:before="220"/>
        <w:ind w:firstLine="540"/>
        <w:jc w:val="both"/>
      </w:pPr>
      <w:r>
        <w:t>перечень принятых документов;</w:t>
      </w:r>
    </w:p>
    <w:p w:rsidR="006A2B79" w:rsidRDefault="006A2B79">
      <w:pPr>
        <w:pStyle w:val="ConsPlusNormal"/>
        <w:spacing w:before="220"/>
        <w:ind w:firstLine="540"/>
        <w:jc w:val="both"/>
      </w:pPr>
      <w:r>
        <w:t>сроки предоставления услуги;</w:t>
      </w:r>
    </w:p>
    <w:p w:rsidR="006A2B79" w:rsidRDefault="006A2B79">
      <w:pPr>
        <w:pStyle w:val="ConsPlusNormal"/>
        <w:spacing w:before="220"/>
        <w:ind w:firstLine="540"/>
        <w:jc w:val="both"/>
      </w:pPr>
      <w:r>
        <w:t>расписка о выдаче результата.</w:t>
      </w:r>
    </w:p>
    <w:p w:rsidR="006A2B79" w:rsidRDefault="006A2B79">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МБУ "Городская реклама" либо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A2B79" w:rsidRDefault="006A2B79">
      <w:pPr>
        <w:pStyle w:val="ConsPlusNormal"/>
        <w:jc w:val="both"/>
      </w:pPr>
      <w:r>
        <w:t xml:space="preserve">(в ред. </w:t>
      </w:r>
      <w:hyperlink r:id="rId111"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6A2B79" w:rsidRDefault="006A2B79">
      <w:pPr>
        <w:pStyle w:val="ConsPlusNormal"/>
        <w:jc w:val="both"/>
      </w:pPr>
    </w:p>
    <w:p w:rsidR="006A2B79" w:rsidRDefault="006A2B79">
      <w:pPr>
        <w:pStyle w:val="ConsPlusTitle"/>
        <w:ind w:firstLine="540"/>
        <w:jc w:val="both"/>
        <w:outlineLvl w:val="3"/>
      </w:pPr>
      <w:r>
        <w:t>3.2.3. Выдача результата предоставления муниципальной услуги "Согласование дизайн-проекта размещения информационных конструкций на территории города Чебоксары" (положительного либо уведомления об отказе в предоставлении муниципальной услуги)</w:t>
      </w:r>
    </w:p>
    <w:p w:rsidR="006A2B79" w:rsidRDefault="006A2B79">
      <w:pPr>
        <w:pStyle w:val="ConsPlusNormal"/>
        <w:jc w:val="both"/>
      </w:pPr>
    </w:p>
    <w:p w:rsidR="006A2B79" w:rsidRDefault="006A2B79">
      <w:pPr>
        <w:pStyle w:val="ConsPlusNormal"/>
        <w:ind w:firstLine="540"/>
        <w:jc w:val="both"/>
      </w:pPr>
      <w:r>
        <w:t>Основанием для начала административной процедуры является поступление в МФЦ из МБУ "Городская реклама" конечного результата предоставления муниципальной услуги.</w:t>
      </w:r>
    </w:p>
    <w:p w:rsidR="006A2B79" w:rsidRDefault="006A2B79">
      <w:pPr>
        <w:pStyle w:val="ConsPlusNormal"/>
        <w:jc w:val="both"/>
      </w:pPr>
      <w:r>
        <w:t xml:space="preserve">(в ред. </w:t>
      </w:r>
      <w:hyperlink r:id="rId112"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 xml:space="preserve">Прием и выдачу документов, необходимых для предоставления муниципальной услуги, </w:t>
      </w:r>
      <w:r>
        <w:lastRenderedPageBreak/>
        <w:t>осуществляют специалисты МФЦ в соответствии с графиком работы МФЦ.</w:t>
      </w:r>
    </w:p>
    <w:p w:rsidR="006A2B79" w:rsidRDefault="006A2B79">
      <w:pPr>
        <w:pStyle w:val="ConsPlusNormal"/>
        <w:jc w:val="both"/>
      </w:pPr>
      <w:r>
        <w:t xml:space="preserve">(в ред. </w:t>
      </w:r>
      <w:hyperlink r:id="rId113"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6A2B79" w:rsidRDefault="006A2B79">
      <w:pPr>
        <w:pStyle w:val="ConsPlusNormal"/>
        <w:jc w:val="both"/>
      </w:pPr>
      <w:r>
        <w:t xml:space="preserve">(в ред. </w:t>
      </w:r>
      <w:hyperlink r:id="rId114"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6A2B79" w:rsidRDefault="006A2B79">
      <w:pPr>
        <w:pStyle w:val="ConsPlusNormal"/>
        <w:jc w:val="both"/>
      </w:pPr>
      <w:r>
        <w:t xml:space="preserve">(в ред. </w:t>
      </w:r>
      <w:hyperlink r:id="rId115"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6A2B79" w:rsidRDefault="006A2B79">
      <w:pPr>
        <w:pStyle w:val="ConsPlusNormal"/>
        <w:jc w:val="both"/>
      </w:pPr>
      <w:r>
        <w:t xml:space="preserve">(в ред. </w:t>
      </w:r>
      <w:hyperlink r:id="rId116"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6A2B79" w:rsidRDefault="006A2B79">
      <w:pPr>
        <w:pStyle w:val="ConsPlusNormal"/>
        <w:jc w:val="both"/>
      </w:pPr>
    </w:p>
    <w:p w:rsidR="006A2B79" w:rsidRDefault="006A2B79">
      <w:pPr>
        <w:pStyle w:val="ConsPlusTitle"/>
        <w:ind w:firstLine="540"/>
        <w:jc w:val="both"/>
        <w:outlineLvl w:val="2"/>
      </w:pPr>
      <w:r>
        <w:t>3.3. Особенности выполнения административных процедур в электронной форме</w:t>
      </w:r>
    </w:p>
    <w:p w:rsidR="006A2B79" w:rsidRDefault="006A2B79">
      <w:pPr>
        <w:pStyle w:val="ConsPlusNormal"/>
        <w:jc w:val="both"/>
      </w:pPr>
    </w:p>
    <w:p w:rsidR="006A2B79" w:rsidRDefault="006A2B79">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архитектуры и градостроительства в сети "Интернет".</w:t>
      </w:r>
    </w:p>
    <w:p w:rsidR="006A2B79" w:rsidRDefault="006A2B79">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6A2B79" w:rsidRDefault="006A2B79">
      <w:pPr>
        <w:pStyle w:val="ConsPlusNormal"/>
        <w:spacing w:before="220"/>
        <w:ind w:firstLine="540"/>
        <w:jc w:val="both"/>
      </w:pPr>
      <w:r>
        <w:t xml:space="preserve">Поступившие обращения рассматриваются в сроки, установленные </w:t>
      </w:r>
      <w:hyperlink w:anchor="P193" w:history="1">
        <w:r>
          <w:rPr>
            <w:color w:val="0000FF"/>
          </w:rPr>
          <w:t>п. 2.4</w:t>
        </w:r>
      </w:hyperlink>
      <w:r>
        <w:t xml:space="preserve"> Административного регламента.</w:t>
      </w:r>
    </w:p>
    <w:p w:rsidR="006A2B79" w:rsidRDefault="006A2B79">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17" w:history="1">
        <w:r>
          <w:rPr>
            <w:color w:val="0000FF"/>
          </w:rPr>
          <w:t>закона</w:t>
        </w:r>
      </w:hyperlink>
      <w:r>
        <w:t xml:space="preserve"> от 6 апреля 2011 г. N 63-ФЗ "Об электронной подписи" и требованиями Федерального </w:t>
      </w:r>
      <w:hyperlink r:id="rId118"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6A2B79" w:rsidRDefault="006A2B79">
      <w:pPr>
        <w:pStyle w:val="ConsPlusNormal"/>
        <w:spacing w:before="220"/>
        <w:ind w:firstLine="540"/>
        <w:jc w:val="both"/>
      </w:pPr>
      <w:r>
        <w:t>Установление личности заявителя может осуществляться посредством:</w:t>
      </w:r>
    </w:p>
    <w:p w:rsidR="006A2B79" w:rsidRDefault="006A2B79">
      <w:pPr>
        <w:pStyle w:val="ConsPlusNormal"/>
        <w:jc w:val="both"/>
      </w:pPr>
      <w:r>
        <w:lastRenderedPageBreak/>
        <w:t xml:space="preserve">(абзац введен </w:t>
      </w:r>
      <w:hyperlink r:id="rId119" w:history="1">
        <w:r>
          <w:rPr>
            <w:color w:val="0000FF"/>
          </w:rPr>
          <w:t>Постановлением</w:t>
        </w:r>
      </w:hyperlink>
      <w:r>
        <w:t xml:space="preserve"> администрации г. Чебоксары ЧР от 25.05.2021 N 938)</w:t>
      </w:r>
    </w:p>
    <w:p w:rsidR="006A2B79" w:rsidRDefault="006A2B79">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A2B79" w:rsidRDefault="006A2B79">
      <w:pPr>
        <w:pStyle w:val="ConsPlusNormal"/>
        <w:jc w:val="both"/>
      </w:pPr>
      <w:r>
        <w:t xml:space="preserve">(абзац введен </w:t>
      </w:r>
      <w:hyperlink r:id="rId120" w:history="1">
        <w:r>
          <w:rPr>
            <w:color w:val="0000FF"/>
          </w:rPr>
          <w:t>Постановлением</w:t>
        </w:r>
      </w:hyperlink>
      <w:r>
        <w:t xml:space="preserve"> администрации г. Чебоксары ЧР от 25.05.2021 N 938)</w:t>
      </w:r>
    </w:p>
    <w:p w:rsidR="006A2B79" w:rsidRDefault="006A2B79">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2B79" w:rsidRDefault="006A2B79">
      <w:pPr>
        <w:pStyle w:val="ConsPlusNormal"/>
        <w:jc w:val="both"/>
      </w:pPr>
      <w:r>
        <w:t xml:space="preserve">(абзац введен </w:t>
      </w:r>
      <w:hyperlink r:id="rId121" w:history="1">
        <w:r>
          <w:rPr>
            <w:color w:val="0000FF"/>
          </w:rPr>
          <w:t>Постановлением</w:t>
        </w:r>
      </w:hyperlink>
      <w:r>
        <w:t xml:space="preserve"> администрации г. Чебоксары ЧР от 25.05.2021 N 938)</w:t>
      </w:r>
    </w:p>
    <w:p w:rsidR="006A2B79" w:rsidRDefault="006A2B79">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A2B79" w:rsidRDefault="006A2B79">
      <w:pPr>
        <w:pStyle w:val="ConsPlusNormal"/>
        <w:jc w:val="both"/>
      </w:pPr>
      <w:r>
        <w:t xml:space="preserve">(абзац введен </w:t>
      </w:r>
      <w:hyperlink r:id="rId122" w:history="1">
        <w:r>
          <w:rPr>
            <w:color w:val="0000FF"/>
          </w:rPr>
          <w:t>Постановлением</w:t>
        </w:r>
      </w:hyperlink>
      <w:r>
        <w:t xml:space="preserve"> администрации г. Чебоксары ЧР от 25.05.2021 N 938)</w:t>
      </w:r>
    </w:p>
    <w:p w:rsidR="006A2B79" w:rsidRDefault="006A2B79">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6A2B79" w:rsidRDefault="006A2B79">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23"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2B79" w:rsidRDefault="006A2B79">
      <w:pPr>
        <w:pStyle w:val="ConsPlusNormal"/>
        <w:jc w:val="both"/>
      </w:pPr>
    </w:p>
    <w:p w:rsidR="006A2B79" w:rsidRDefault="006A2B79">
      <w:pPr>
        <w:pStyle w:val="ConsPlusTitle"/>
        <w:jc w:val="center"/>
        <w:outlineLvl w:val="1"/>
      </w:pPr>
      <w:r>
        <w:t>IV. Формы контроля за исполнением</w:t>
      </w:r>
    </w:p>
    <w:p w:rsidR="006A2B79" w:rsidRDefault="006A2B79">
      <w:pPr>
        <w:pStyle w:val="ConsPlusTitle"/>
        <w:jc w:val="center"/>
      </w:pPr>
      <w:r>
        <w:t>Административного регламента</w:t>
      </w:r>
    </w:p>
    <w:p w:rsidR="006A2B79" w:rsidRDefault="006A2B79">
      <w:pPr>
        <w:pStyle w:val="ConsPlusNormal"/>
        <w:jc w:val="both"/>
      </w:pPr>
    </w:p>
    <w:p w:rsidR="006A2B79" w:rsidRDefault="006A2B79">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2B79" w:rsidRDefault="006A2B79">
      <w:pPr>
        <w:pStyle w:val="ConsPlusNormal"/>
        <w:jc w:val="both"/>
      </w:pPr>
    </w:p>
    <w:p w:rsidR="006A2B79" w:rsidRDefault="006A2B79">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по вопросам архитектуры и градостроительства - начальник управления архитектуры и градостроительства администрации города Чебоксары путем проверки своевременности, полноты и качества выполнения процедур при предоставлении муниципальной услуги.</w:t>
      </w:r>
    </w:p>
    <w:p w:rsidR="006A2B79" w:rsidRDefault="006A2B79">
      <w:pPr>
        <w:pStyle w:val="ConsPlusNormal"/>
        <w:jc w:val="both"/>
      </w:pPr>
    </w:p>
    <w:p w:rsidR="006A2B79" w:rsidRDefault="006A2B79">
      <w:pPr>
        <w:pStyle w:val="ConsPlusTitle"/>
        <w:ind w:firstLine="540"/>
        <w:jc w:val="both"/>
        <w:outlineLvl w:val="2"/>
      </w:pPr>
      <w: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2B79" w:rsidRDefault="006A2B79">
      <w:pPr>
        <w:pStyle w:val="ConsPlusNormal"/>
        <w:jc w:val="both"/>
      </w:pPr>
    </w:p>
    <w:p w:rsidR="006A2B79" w:rsidRDefault="006A2B79">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A2B79" w:rsidRDefault="006A2B79">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2B79" w:rsidRDefault="006A2B79">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6A2B79" w:rsidRDefault="006A2B79">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6A2B79" w:rsidRDefault="006A2B79">
      <w:pPr>
        <w:pStyle w:val="ConsPlusNormal"/>
        <w:jc w:val="both"/>
      </w:pPr>
    </w:p>
    <w:p w:rsidR="006A2B79" w:rsidRDefault="006A2B79">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A2B79" w:rsidRDefault="006A2B79">
      <w:pPr>
        <w:pStyle w:val="ConsPlusNormal"/>
        <w:jc w:val="both"/>
      </w:pPr>
    </w:p>
    <w:p w:rsidR="006A2B79" w:rsidRDefault="006A2B79">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A2B79" w:rsidRDefault="006A2B79">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A2B79" w:rsidRDefault="006A2B79">
      <w:pPr>
        <w:pStyle w:val="ConsPlusNormal"/>
        <w:jc w:val="both"/>
      </w:pPr>
    </w:p>
    <w:p w:rsidR="006A2B79" w:rsidRDefault="006A2B79">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2B79" w:rsidRDefault="006A2B79">
      <w:pPr>
        <w:pStyle w:val="ConsPlusNormal"/>
        <w:jc w:val="both"/>
      </w:pPr>
    </w:p>
    <w:p w:rsidR="006A2B79" w:rsidRDefault="006A2B79">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A2B79" w:rsidRDefault="006A2B79">
      <w:pPr>
        <w:pStyle w:val="ConsPlusNormal"/>
        <w:jc w:val="both"/>
      </w:pPr>
    </w:p>
    <w:p w:rsidR="006A2B79" w:rsidRDefault="006A2B79">
      <w:pPr>
        <w:pStyle w:val="ConsPlusTitle"/>
        <w:jc w:val="center"/>
        <w:outlineLvl w:val="1"/>
      </w:pPr>
      <w:r>
        <w:t>V. Досудебный (внесудебный) порядок обжалования решений</w:t>
      </w:r>
    </w:p>
    <w:p w:rsidR="006A2B79" w:rsidRDefault="006A2B79">
      <w:pPr>
        <w:pStyle w:val="ConsPlusTitle"/>
        <w:jc w:val="center"/>
      </w:pPr>
      <w:r>
        <w:t>и действий (бездействия) органа местного самоуправления,</w:t>
      </w:r>
    </w:p>
    <w:p w:rsidR="006A2B79" w:rsidRDefault="006A2B79">
      <w:pPr>
        <w:pStyle w:val="ConsPlusTitle"/>
        <w:jc w:val="center"/>
      </w:pPr>
      <w:r>
        <w:t>предоставляющего муниципальную услугу, а также</w:t>
      </w:r>
    </w:p>
    <w:p w:rsidR="006A2B79" w:rsidRDefault="006A2B79">
      <w:pPr>
        <w:pStyle w:val="ConsPlusTitle"/>
        <w:jc w:val="center"/>
      </w:pPr>
      <w:r>
        <w:t>его должностных лиц, муниципальных служащих,</w:t>
      </w:r>
    </w:p>
    <w:p w:rsidR="006A2B79" w:rsidRDefault="006A2B79">
      <w:pPr>
        <w:pStyle w:val="ConsPlusTitle"/>
        <w:jc w:val="center"/>
      </w:pPr>
      <w:r>
        <w:t>многофункционального центра предоставления государственных</w:t>
      </w:r>
    </w:p>
    <w:p w:rsidR="006A2B79" w:rsidRDefault="006A2B79">
      <w:pPr>
        <w:pStyle w:val="ConsPlusTitle"/>
        <w:jc w:val="center"/>
      </w:pPr>
      <w:r>
        <w:t>и муниципальных услуг, его работников, а также организаций,</w:t>
      </w:r>
    </w:p>
    <w:p w:rsidR="006A2B79" w:rsidRDefault="006A2B79">
      <w:pPr>
        <w:pStyle w:val="ConsPlusTitle"/>
        <w:jc w:val="center"/>
      </w:pPr>
      <w:r>
        <w:t>предусмотренных частью 1.1 статьи 16 Федерального закона</w:t>
      </w:r>
    </w:p>
    <w:p w:rsidR="006A2B79" w:rsidRDefault="006A2B79">
      <w:pPr>
        <w:pStyle w:val="ConsPlusTitle"/>
        <w:jc w:val="center"/>
      </w:pPr>
      <w:r>
        <w:t>N 210-ФЗ, их работников</w:t>
      </w:r>
    </w:p>
    <w:p w:rsidR="006A2B79" w:rsidRDefault="006A2B79">
      <w:pPr>
        <w:pStyle w:val="ConsPlusNormal"/>
        <w:jc w:val="center"/>
      </w:pPr>
      <w:r>
        <w:t xml:space="preserve">(в ред. </w:t>
      </w:r>
      <w:hyperlink r:id="rId124" w:history="1">
        <w:r>
          <w:rPr>
            <w:color w:val="0000FF"/>
          </w:rPr>
          <w:t>Постановления</w:t>
        </w:r>
      </w:hyperlink>
      <w:r>
        <w:t xml:space="preserve"> администрации г. Чебоксары ЧР</w:t>
      </w:r>
    </w:p>
    <w:p w:rsidR="006A2B79" w:rsidRDefault="006A2B79">
      <w:pPr>
        <w:pStyle w:val="ConsPlusNormal"/>
        <w:jc w:val="center"/>
      </w:pPr>
      <w:r>
        <w:t>от 05.07.2018 N 1190)</w:t>
      </w:r>
    </w:p>
    <w:p w:rsidR="006A2B79" w:rsidRDefault="006A2B79">
      <w:pPr>
        <w:pStyle w:val="ConsPlusNormal"/>
        <w:jc w:val="both"/>
      </w:pPr>
    </w:p>
    <w:p w:rsidR="006A2B79" w:rsidRDefault="006A2B79">
      <w:pPr>
        <w:pStyle w:val="ConsPlusTitle"/>
        <w:ind w:firstLine="540"/>
        <w:jc w:val="both"/>
        <w:outlineLvl w:val="2"/>
      </w:pPr>
      <w:r>
        <w:t xml:space="preserve">5.1. Информация для заявителя о его праве подать жалобу на решение и (или) действие </w:t>
      </w:r>
      <w:r>
        <w:lastRenderedPageBreak/>
        <w:t>(бездействие)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предоставления государственных и муниципальных услуг (далее -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6A2B79" w:rsidRDefault="006A2B79">
      <w:pPr>
        <w:pStyle w:val="ConsPlusNormal"/>
        <w:jc w:val="both"/>
      </w:pPr>
    </w:p>
    <w:p w:rsidR="006A2B79" w:rsidRDefault="006A2B79">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25"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6A2B79" w:rsidRDefault="006A2B79">
      <w:pPr>
        <w:pStyle w:val="ConsPlusNormal"/>
        <w:jc w:val="both"/>
      </w:pPr>
    </w:p>
    <w:p w:rsidR="006A2B79" w:rsidRDefault="006A2B79">
      <w:pPr>
        <w:pStyle w:val="ConsPlusTitle"/>
        <w:ind w:firstLine="540"/>
        <w:jc w:val="both"/>
        <w:outlineLvl w:val="2"/>
      </w:pPr>
      <w:r>
        <w:t>5.2. Предмет жалобы</w:t>
      </w:r>
    </w:p>
    <w:p w:rsidR="006A2B79" w:rsidRDefault="006A2B79">
      <w:pPr>
        <w:pStyle w:val="ConsPlusNormal"/>
        <w:jc w:val="both"/>
      </w:pPr>
    </w:p>
    <w:p w:rsidR="006A2B79" w:rsidRDefault="006A2B79">
      <w:pPr>
        <w:pStyle w:val="ConsPlusNormal"/>
        <w:ind w:firstLine="540"/>
        <w:jc w:val="both"/>
      </w:pPr>
      <w:r>
        <w:t xml:space="preserve">Заявитель может обращаться с жалобой по основаниям и в порядке, которые установлены </w:t>
      </w:r>
      <w:hyperlink r:id="rId126" w:history="1">
        <w:r>
          <w:rPr>
            <w:color w:val="0000FF"/>
          </w:rPr>
          <w:t>статьями 11.1</w:t>
        </w:r>
      </w:hyperlink>
      <w:r>
        <w:t xml:space="preserve"> - </w:t>
      </w:r>
      <w:hyperlink r:id="rId127" w:history="1">
        <w:r>
          <w:rPr>
            <w:color w:val="0000FF"/>
          </w:rPr>
          <w:t>11.2</w:t>
        </w:r>
      </w:hyperlink>
      <w:r>
        <w:t xml:space="preserve"> Федерального закона N 210-ФЗ, в том числе в следующих случаях:</w:t>
      </w:r>
    </w:p>
    <w:p w:rsidR="006A2B79" w:rsidRDefault="006A2B79">
      <w:pPr>
        <w:pStyle w:val="ConsPlusNormal"/>
        <w:jc w:val="both"/>
      </w:pPr>
      <w:r>
        <w:t xml:space="preserve">(в ред. </w:t>
      </w:r>
      <w:hyperlink r:id="rId128" w:history="1">
        <w:r>
          <w:rPr>
            <w:color w:val="0000FF"/>
          </w:rPr>
          <w:t>Постановления</w:t>
        </w:r>
      </w:hyperlink>
      <w:r>
        <w:t xml:space="preserve"> администрации г. Чебоксары ЧР от 07.10.2019 N 2404)</w:t>
      </w:r>
    </w:p>
    <w:p w:rsidR="006A2B79" w:rsidRDefault="006A2B79">
      <w:pPr>
        <w:pStyle w:val="ConsPlusNormal"/>
        <w:spacing w:before="220"/>
        <w:ind w:firstLine="540"/>
        <w:jc w:val="both"/>
      </w:pPr>
      <w:r>
        <w:t xml:space="preserve">нарушение срока регистрации заявления о предоставлении муниципальной услуги, запроса, указанного в </w:t>
      </w:r>
      <w:hyperlink r:id="rId129" w:history="1">
        <w:r>
          <w:rPr>
            <w:color w:val="0000FF"/>
          </w:rPr>
          <w:t>статье 15.1</w:t>
        </w:r>
      </w:hyperlink>
      <w:r>
        <w:t xml:space="preserve"> Федерального закона N 210-ФЗ;</w:t>
      </w:r>
    </w:p>
    <w:p w:rsidR="006A2B79" w:rsidRDefault="006A2B79">
      <w:pPr>
        <w:pStyle w:val="ConsPlusNormal"/>
        <w:spacing w:before="220"/>
        <w:ind w:firstLine="540"/>
        <w:jc w:val="both"/>
      </w:pPr>
      <w:r>
        <w:t>нарушение срока предоставления муниципальной услуги;</w:t>
      </w:r>
    </w:p>
    <w:p w:rsidR="006A2B79" w:rsidRDefault="006A2B79">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A2B79" w:rsidRDefault="006A2B79">
      <w:pPr>
        <w:pStyle w:val="ConsPlusNormal"/>
        <w:jc w:val="both"/>
      </w:pPr>
      <w:r>
        <w:t xml:space="preserve">(в ред. </w:t>
      </w:r>
      <w:hyperlink r:id="rId130" w:history="1">
        <w:r>
          <w:rPr>
            <w:color w:val="0000FF"/>
          </w:rPr>
          <w:t>Постановления</w:t>
        </w:r>
      </w:hyperlink>
      <w:r>
        <w:t xml:space="preserve"> администрации г. Чебоксары ЧР от 06.11.2018 N 2144)</w:t>
      </w:r>
    </w:p>
    <w:p w:rsidR="006A2B79" w:rsidRDefault="006A2B7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A2B79" w:rsidRDefault="006A2B79">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A2B79" w:rsidRDefault="006A2B79">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A2B79" w:rsidRDefault="006A2B79">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31"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2B79" w:rsidRDefault="006A2B79">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6A2B79" w:rsidRDefault="006A2B79">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правовыми актами Чувашской Республики, муниципальными нормативными правовыми актами;</w:t>
      </w:r>
    </w:p>
    <w:p w:rsidR="006A2B79" w:rsidRDefault="006A2B79">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39" w:history="1">
        <w:r>
          <w:rPr>
            <w:color w:val="0000FF"/>
          </w:rPr>
          <w:t>подпунктами "а</w:t>
        </w:r>
      </w:hyperlink>
      <w:r>
        <w:t xml:space="preserve"> - </w:t>
      </w:r>
      <w:hyperlink w:anchor="P245" w:history="1">
        <w:r>
          <w:rPr>
            <w:color w:val="0000FF"/>
          </w:rPr>
          <w:t>г" подраздела 2.8 раздела II</w:t>
        </w:r>
      </w:hyperlink>
      <w:r>
        <w:t xml:space="preserve"> настоящего Административного регламента.</w:t>
      </w:r>
    </w:p>
    <w:p w:rsidR="006A2B79" w:rsidRDefault="006A2B79">
      <w:pPr>
        <w:pStyle w:val="ConsPlusNormal"/>
        <w:jc w:val="both"/>
      </w:pPr>
      <w:r>
        <w:t xml:space="preserve">(абзац введен </w:t>
      </w:r>
      <w:hyperlink r:id="rId132" w:history="1">
        <w:r>
          <w:rPr>
            <w:color w:val="0000FF"/>
          </w:rPr>
          <w:t>Постановлением</w:t>
        </w:r>
      </w:hyperlink>
      <w:r>
        <w:t xml:space="preserve"> администрации г. Чебоксары ЧР от 06.11.2018 N 2144)</w:t>
      </w:r>
    </w:p>
    <w:p w:rsidR="006A2B79" w:rsidRDefault="006A2B79">
      <w:pPr>
        <w:pStyle w:val="ConsPlusNormal"/>
        <w:jc w:val="both"/>
      </w:pPr>
    </w:p>
    <w:p w:rsidR="006A2B79" w:rsidRDefault="006A2B79">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6A2B79" w:rsidRDefault="006A2B79">
      <w:pPr>
        <w:pStyle w:val="ConsPlusNormal"/>
        <w:jc w:val="both"/>
      </w:pPr>
    </w:p>
    <w:p w:rsidR="006A2B79" w:rsidRDefault="006A2B79">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33" w:history="1">
        <w:r>
          <w:rPr>
            <w:color w:val="0000FF"/>
          </w:rPr>
          <w:t>частью 1.1 статьи 16</w:t>
        </w:r>
      </w:hyperlink>
      <w:r>
        <w:t xml:space="preserve"> Федерального закона N 210-ФЗ, в адрес ее руководителя.</w:t>
      </w:r>
    </w:p>
    <w:p w:rsidR="006A2B79" w:rsidRDefault="006A2B79">
      <w:pPr>
        <w:pStyle w:val="ConsPlusNormal"/>
        <w:jc w:val="both"/>
      </w:pPr>
    </w:p>
    <w:p w:rsidR="006A2B79" w:rsidRDefault="006A2B79">
      <w:pPr>
        <w:pStyle w:val="ConsPlusTitle"/>
        <w:ind w:firstLine="540"/>
        <w:jc w:val="both"/>
        <w:outlineLvl w:val="2"/>
      </w:pPr>
      <w:r>
        <w:t>5.4. Порядок подачи и рассмотрения жалобы</w:t>
      </w:r>
    </w:p>
    <w:p w:rsidR="006A2B79" w:rsidRDefault="006A2B79">
      <w:pPr>
        <w:pStyle w:val="ConsPlusNormal"/>
        <w:jc w:val="both"/>
      </w:pPr>
    </w:p>
    <w:p w:rsidR="006A2B79" w:rsidRDefault="006A2B79">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A2B79" w:rsidRDefault="006A2B79">
      <w:pPr>
        <w:pStyle w:val="ConsPlusNormal"/>
        <w:spacing w:before="220"/>
        <w:ind w:firstLine="540"/>
        <w:jc w:val="both"/>
      </w:pPr>
      <w:hyperlink w:anchor="P802" w:history="1">
        <w:r>
          <w:rPr>
            <w:color w:val="0000FF"/>
          </w:rPr>
          <w:t>Жалоба</w:t>
        </w:r>
      </w:hyperlink>
      <w:r>
        <w:t xml:space="preserve"> (приложение N 5 к Административному регламенту) в соответствии с Федеральным </w:t>
      </w:r>
      <w:hyperlink r:id="rId134" w:history="1">
        <w:r>
          <w:rPr>
            <w:color w:val="0000FF"/>
          </w:rPr>
          <w:t>законом</w:t>
        </w:r>
      </w:hyperlink>
      <w:r>
        <w:t xml:space="preserve"> N 210-ФЗ должна содержать:</w:t>
      </w:r>
    </w:p>
    <w:p w:rsidR="006A2B79" w:rsidRDefault="006A2B79">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35"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6A2B79" w:rsidRDefault="006A2B79">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B79" w:rsidRDefault="006A2B79">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36" w:history="1">
        <w:r>
          <w:rPr>
            <w:color w:val="0000FF"/>
          </w:rPr>
          <w:t>частью 1.1 статьи 16</w:t>
        </w:r>
      </w:hyperlink>
      <w:r>
        <w:t xml:space="preserve"> Федерального закона N 210-ФЗ, ее работника;</w:t>
      </w:r>
    </w:p>
    <w:p w:rsidR="006A2B79" w:rsidRDefault="006A2B79">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37"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6A2B79" w:rsidRDefault="006A2B79">
      <w:pPr>
        <w:pStyle w:val="ConsPlusNormal"/>
        <w:spacing w:before="220"/>
        <w:ind w:firstLine="540"/>
        <w:jc w:val="both"/>
      </w:pPr>
      <w:bookmarkStart w:id="6" w:name="P609"/>
      <w:bookmarkEnd w:id="6"/>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заявителя, может быть представлена:</w:t>
      </w:r>
    </w:p>
    <w:p w:rsidR="006A2B79" w:rsidRDefault="006A2B7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A2B79" w:rsidRDefault="006A2B7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2B79" w:rsidRDefault="006A2B79">
      <w:pPr>
        <w:pStyle w:val="ConsPlusNormal"/>
        <w:spacing w:before="220"/>
        <w:ind w:firstLine="540"/>
        <w:jc w:val="both"/>
      </w:pPr>
      <w:bookmarkStart w:id="7" w:name="P612"/>
      <w:bookmarkEnd w:id="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2B79" w:rsidRDefault="006A2B79">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09" w:history="1">
        <w:r>
          <w:rPr>
            <w:color w:val="0000FF"/>
          </w:rPr>
          <w:t>абзацах седьмом</w:t>
        </w:r>
      </w:hyperlink>
      <w:r>
        <w:t xml:space="preserve"> - </w:t>
      </w:r>
      <w:hyperlink w:anchor="P612"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2B79" w:rsidRDefault="006A2B79">
      <w:pPr>
        <w:pStyle w:val="ConsPlusNormal"/>
        <w:jc w:val="both"/>
      </w:pPr>
    </w:p>
    <w:p w:rsidR="006A2B79" w:rsidRDefault="006A2B79">
      <w:pPr>
        <w:pStyle w:val="ConsPlusTitle"/>
        <w:ind w:firstLine="540"/>
        <w:jc w:val="both"/>
        <w:outlineLvl w:val="2"/>
      </w:pPr>
      <w:r>
        <w:t>5.5. Сроки рассмотрения жалобы</w:t>
      </w:r>
    </w:p>
    <w:p w:rsidR="006A2B79" w:rsidRDefault="006A2B79">
      <w:pPr>
        <w:pStyle w:val="ConsPlusNormal"/>
        <w:jc w:val="both"/>
      </w:pPr>
    </w:p>
    <w:p w:rsidR="006A2B79" w:rsidRDefault="006A2B79">
      <w:pPr>
        <w:pStyle w:val="ConsPlusNormal"/>
        <w:ind w:firstLine="540"/>
        <w:jc w:val="both"/>
      </w:pPr>
      <w:r>
        <w:t xml:space="preserve">Жалоба, поступившая в администрацию города Чебоксары, МФЦ, организацию, предусмотренную </w:t>
      </w:r>
      <w:hyperlink r:id="rId138"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A2B79" w:rsidRDefault="006A2B79">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139"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2B79" w:rsidRDefault="006A2B79">
      <w:pPr>
        <w:pStyle w:val="ConsPlusNormal"/>
        <w:jc w:val="both"/>
      </w:pPr>
    </w:p>
    <w:p w:rsidR="006A2B79" w:rsidRDefault="006A2B79">
      <w:pPr>
        <w:pStyle w:val="ConsPlusTitle"/>
        <w:ind w:firstLine="540"/>
        <w:jc w:val="both"/>
        <w:outlineLvl w:val="2"/>
      </w:pPr>
      <w:r>
        <w:t>5.6. Результат рассмотрения жалобы</w:t>
      </w:r>
    </w:p>
    <w:p w:rsidR="006A2B79" w:rsidRDefault="006A2B79">
      <w:pPr>
        <w:pStyle w:val="ConsPlusNormal"/>
        <w:jc w:val="both"/>
      </w:pPr>
    </w:p>
    <w:p w:rsidR="006A2B79" w:rsidRDefault="006A2B79">
      <w:pPr>
        <w:pStyle w:val="ConsPlusNormal"/>
        <w:ind w:firstLine="540"/>
        <w:jc w:val="both"/>
      </w:pPr>
      <w:r>
        <w:t xml:space="preserve">По результатам рассмотрения жалобы в соответствии с </w:t>
      </w:r>
      <w:hyperlink r:id="rId140" w:history="1">
        <w:r>
          <w:rPr>
            <w:color w:val="0000FF"/>
          </w:rPr>
          <w:t>частью 7 статьи 11.2</w:t>
        </w:r>
      </w:hyperlink>
      <w:r>
        <w:t xml:space="preserve"> Федерального закона N 210-ФЗ администрация города Чебоксары, МФЦ, организация, предусмотренная </w:t>
      </w:r>
      <w:hyperlink r:id="rId141" w:history="1">
        <w:r>
          <w:rPr>
            <w:color w:val="0000FF"/>
          </w:rPr>
          <w:t>частью 1.1 статьи 16</w:t>
        </w:r>
      </w:hyperlink>
      <w:r>
        <w:t xml:space="preserve"> Федерального закона N 210-ФЗ, принимают одно из следующих решений:</w:t>
      </w:r>
    </w:p>
    <w:p w:rsidR="006A2B79" w:rsidRDefault="006A2B79">
      <w:pPr>
        <w:pStyle w:val="ConsPlusNormal"/>
        <w:spacing w:before="220"/>
        <w:ind w:firstLine="540"/>
        <w:jc w:val="both"/>
      </w:pPr>
      <w:r>
        <w:t>удовлетворяют жалобу, в том числе в форме отмены принятого решения, исправления допущенных структурным подразделением администрации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A2B79" w:rsidRDefault="006A2B79">
      <w:pPr>
        <w:pStyle w:val="ConsPlusNormal"/>
        <w:spacing w:before="220"/>
        <w:ind w:firstLine="540"/>
        <w:jc w:val="both"/>
      </w:pPr>
      <w:r>
        <w:t>отказывает в удовлетворении жалобы.</w:t>
      </w:r>
    </w:p>
    <w:p w:rsidR="006A2B79" w:rsidRDefault="006A2B79">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142"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2B79" w:rsidRDefault="006A2B79">
      <w:pPr>
        <w:pStyle w:val="ConsPlusNormal"/>
        <w:spacing w:before="220"/>
        <w:ind w:firstLine="540"/>
        <w:jc w:val="both"/>
      </w:pPr>
      <w:r>
        <w:t xml:space="preserve">В случае установления в ходе или по результатам рассмотрения жалобы признаков состава </w:t>
      </w:r>
      <w:r>
        <w:lastRenderedPageBreak/>
        <w:t>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6A2B79" w:rsidRDefault="006A2B79">
      <w:pPr>
        <w:pStyle w:val="ConsPlusNormal"/>
        <w:jc w:val="both"/>
      </w:pPr>
    </w:p>
    <w:p w:rsidR="006A2B79" w:rsidRDefault="006A2B79">
      <w:pPr>
        <w:pStyle w:val="ConsPlusTitle"/>
        <w:ind w:firstLine="540"/>
        <w:jc w:val="both"/>
        <w:outlineLvl w:val="2"/>
      </w:pPr>
      <w:r>
        <w:t>5.7. Порядок информирования заявителя о результатах рассмотрения жалобы</w:t>
      </w:r>
    </w:p>
    <w:p w:rsidR="006A2B79" w:rsidRDefault="006A2B79">
      <w:pPr>
        <w:pStyle w:val="ConsPlusNormal"/>
        <w:ind w:firstLine="540"/>
        <w:jc w:val="both"/>
      </w:pPr>
      <w:r>
        <w:t xml:space="preserve">(в ред. </w:t>
      </w:r>
      <w:hyperlink r:id="rId143" w:history="1">
        <w:r>
          <w:rPr>
            <w:color w:val="0000FF"/>
          </w:rPr>
          <w:t>Постановления</w:t>
        </w:r>
      </w:hyperlink>
      <w:r>
        <w:t xml:space="preserve"> администрации г. Чебоксары ЧР от 06.11.2018 N 2144)</w:t>
      </w:r>
    </w:p>
    <w:p w:rsidR="006A2B79" w:rsidRDefault="006A2B79">
      <w:pPr>
        <w:pStyle w:val="ConsPlusNormal"/>
        <w:jc w:val="both"/>
      </w:pPr>
    </w:p>
    <w:p w:rsidR="006A2B79" w:rsidRDefault="006A2B79">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A2B79" w:rsidRDefault="006A2B79">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44"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2B79" w:rsidRDefault="006A2B79">
      <w:pPr>
        <w:pStyle w:val="ConsPlusNormal"/>
        <w:jc w:val="both"/>
      </w:pPr>
      <w:r>
        <w:t xml:space="preserve">(в ред. </w:t>
      </w:r>
      <w:hyperlink r:id="rId145" w:history="1">
        <w:r>
          <w:rPr>
            <w:color w:val="0000FF"/>
          </w:rPr>
          <w:t>Постановления</w:t>
        </w:r>
      </w:hyperlink>
      <w:r>
        <w:t xml:space="preserve"> администрации г. Чебоксары ЧР от 25.05.2021 N 938)</w:t>
      </w:r>
    </w:p>
    <w:p w:rsidR="006A2B79" w:rsidRDefault="006A2B7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2B79" w:rsidRDefault="006A2B79">
      <w:pPr>
        <w:pStyle w:val="ConsPlusNormal"/>
        <w:jc w:val="both"/>
      </w:pPr>
    </w:p>
    <w:p w:rsidR="006A2B79" w:rsidRDefault="006A2B79">
      <w:pPr>
        <w:pStyle w:val="ConsPlusTitle"/>
        <w:ind w:firstLine="540"/>
        <w:jc w:val="both"/>
        <w:outlineLvl w:val="2"/>
      </w:pPr>
      <w:r>
        <w:t>5.8. Порядок обжалования решения по жалобе</w:t>
      </w:r>
    </w:p>
    <w:p w:rsidR="006A2B79" w:rsidRDefault="006A2B79">
      <w:pPr>
        <w:pStyle w:val="ConsPlusNormal"/>
        <w:jc w:val="both"/>
      </w:pPr>
    </w:p>
    <w:p w:rsidR="006A2B79" w:rsidRDefault="006A2B79">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A2B79" w:rsidRDefault="006A2B79">
      <w:pPr>
        <w:pStyle w:val="ConsPlusNormal"/>
        <w:jc w:val="both"/>
      </w:pPr>
    </w:p>
    <w:p w:rsidR="006A2B79" w:rsidRDefault="006A2B79">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6A2B79" w:rsidRDefault="006A2B79">
      <w:pPr>
        <w:pStyle w:val="ConsPlusNormal"/>
        <w:jc w:val="both"/>
      </w:pPr>
    </w:p>
    <w:p w:rsidR="006A2B79" w:rsidRDefault="006A2B79">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A2B79" w:rsidRDefault="006A2B79">
      <w:pPr>
        <w:pStyle w:val="ConsPlusNormal"/>
        <w:jc w:val="both"/>
      </w:pPr>
    </w:p>
    <w:p w:rsidR="006A2B79" w:rsidRDefault="006A2B79">
      <w:pPr>
        <w:pStyle w:val="ConsPlusTitle"/>
        <w:ind w:firstLine="540"/>
        <w:jc w:val="both"/>
        <w:outlineLvl w:val="2"/>
      </w:pPr>
      <w:r>
        <w:t>5.10. Способы информирования заявителей о порядке подачи и рассмотрения жалобы</w:t>
      </w:r>
    </w:p>
    <w:p w:rsidR="006A2B79" w:rsidRDefault="006A2B79">
      <w:pPr>
        <w:pStyle w:val="ConsPlusNormal"/>
        <w:jc w:val="both"/>
      </w:pPr>
    </w:p>
    <w:p w:rsidR="006A2B79" w:rsidRDefault="006A2B79">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46"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A2B79" w:rsidRDefault="006A2B79">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6A2B79" w:rsidRDefault="006A2B79">
      <w:pPr>
        <w:pStyle w:val="ConsPlusNormal"/>
        <w:spacing w:before="220"/>
        <w:ind w:firstLine="540"/>
        <w:jc w:val="both"/>
      </w:pPr>
      <w:r>
        <w:t>в устной форме;</w:t>
      </w:r>
    </w:p>
    <w:p w:rsidR="006A2B79" w:rsidRDefault="006A2B79">
      <w:pPr>
        <w:pStyle w:val="ConsPlusNormal"/>
        <w:spacing w:before="220"/>
        <w:ind w:firstLine="540"/>
        <w:jc w:val="both"/>
      </w:pPr>
      <w:r>
        <w:t>в форме электронного документа;</w:t>
      </w:r>
    </w:p>
    <w:p w:rsidR="006A2B79" w:rsidRDefault="006A2B79">
      <w:pPr>
        <w:pStyle w:val="ConsPlusNormal"/>
        <w:spacing w:before="220"/>
        <w:ind w:firstLine="540"/>
        <w:jc w:val="both"/>
      </w:pPr>
      <w:r>
        <w:lastRenderedPageBreak/>
        <w:t>по телефону;</w:t>
      </w:r>
    </w:p>
    <w:p w:rsidR="006A2B79" w:rsidRDefault="006A2B79">
      <w:pPr>
        <w:pStyle w:val="ConsPlusNormal"/>
        <w:spacing w:before="220"/>
        <w:ind w:firstLine="540"/>
        <w:jc w:val="both"/>
      </w:pPr>
      <w:r>
        <w:t>в письменной форме.</w:t>
      </w: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right"/>
        <w:outlineLvl w:val="1"/>
      </w:pPr>
      <w:r>
        <w:t>Приложение N 1</w:t>
      </w:r>
    </w:p>
    <w:p w:rsidR="006A2B79" w:rsidRDefault="006A2B79">
      <w:pPr>
        <w:pStyle w:val="ConsPlusNormal"/>
        <w:jc w:val="right"/>
      </w:pPr>
      <w:r>
        <w:t>к Административному регламенту</w:t>
      </w:r>
    </w:p>
    <w:p w:rsidR="006A2B79" w:rsidRDefault="006A2B79">
      <w:pPr>
        <w:pStyle w:val="ConsPlusNormal"/>
        <w:jc w:val="both"/>
      </w:pPr>
    </w:p>
    <w:p w:rsidR="006A2B79" w:rsidRDefault="006A2B79">
      <w:pPr>
        <w:pStyle w:val="ConsPlusNormal"/>
        <w:ind w:firstLine="540"/>
        <w:jc w:val="both"/>
      </w:pPr>
      <w:r>
        <w:t xml:space="preserve">Утратило силу. - </w:t>
      </w:r>
      <w:hyperlink r:id="rId147" w:history="1">
        <w:r>
          <w:rPr>
            <w:color w:val="0000FF"/>
          </w:rPr>
          <w:t>Постановление</w:t>
        </w:r>
      </w:hyperlink>
      <w:r>
        <w:t xml:space="preserve"> администрации г. Чебоксары ЧР от 07.10.2019 N 2404.</w:t>
      </w: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right"/>
        <w:outlineLvl w:val="1"/>
      </w:pPr>
      <w:r>
        <w:t>Приложение N 2</w:t>
      </w:r>
    </w:p>
    <w:p w:rsidR="006A2B79" w:rsidRDefault="006A2B79">
      <w:pPr>
        <w:pStyle w:val="ConsPlusNormal"/>
        <w:jc w:val="right"/>
      </w:pPr>
      <w:r>
        <w:t>к Административному регламенту</w:t>
      </w:r>
    </w:p>
    <w:p w:rsidR="006A2B79" w:rsidRDefault="006A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3"/>
        <w:gridCol w:w="510"/>
        <w:gridCol w:w="1597"/>
        <w:gridCol w:w="1929"/>
        <w:gridCol w:w="1191"/>
        <w:gridCol w:w="2113"/>
      </w:tblGrid>
      <w:tr w:rsidR="006A2B79">
        <w:tc>
          <w:tcPr>
            <w:tcW w:w="2203" w:type="dxa"/>
            <w:gridSpan w:val="2"/>
            <w:vMerge w:val="restart"/>
          </w:tcPr>
          <w:p w:rsidR="006A2B79" w:rsidRDefault="006A2B79">
            <w:pPr>
              <w:pStyle w:val="ConsPlusNormal"/>
            </w:pPr>
            <w:r>
              <w:t>Район размещения информационной конструкции</w:t>
            </w:r>
          </w:p>
        </w:tc>
        <w:tc>
          <w:tcPr>
            <w:tcW w:w="4717" w:type="dxa"/>
            <w:gridSpan w:val="3"/>
            <w:tcBorders>
              <w:bottom w:val="nil"/>
            </w:tcBorders>
          </w:tcPr>
          <w:p w:rsidR="006A2B79" w:rsidRDefault="006A2B79">
            <w:pPr>
              <w:pStyle w:val="ConsPlusNormal"/>
              <w:jc w:val="center"/>
            </w:pPr>
            <w:bookmarkStart w:id="8" w:name="P670"/>
            <w:bookmarkEnd w:id="8"/>
            <w:r>
              <w:t>ЗАЯВЛЕНИЕ</w:t>
            </w:r>
          </w:p>
        </w:tc>
        <w:tc>
          <w:tcPr>
            <w:tcW w:w="2113" w:type="dxa"/>
            <w:vMerge w:val="restart"/>
          </w:tcPr>
          <w:p w:rsidR="006A2B79" w:rsidRDefault="006A2B79">
            <w:pPr>
              <w:pStyle w:val="ConsPlusNormal"/>
              <w:jc w:val="center"/>
            </w:pPr>
            <w:r>
              <w:t>Регистрационный номер</w:t>
            </w:r>
          </w:p>
        </w:tc>
      </w:tr>
      <w:tr w:rsidR="006A2B79">
        <w:tblPrEx>
          <w:tblBorders>
            <w:insideH w:val="single" w:sz="4" w:space="0" w:color="auto"/>
          </w:tblBorders>
        </w:tblPrEx>
        <w:trPr>
          <w:trHeight w:val="270"/>
        </w:trPr>
        <w:tc>
          <w:tcPr>
            <w:tcW w:w="2203" w:type="dxa"/>
            <w:gridSpan w:val="2"/>
            <w:vMerge/>
          </w:tcPr>
          <w:p w:rsidR="006A2B79" w:rsidRDefault="006A2B79">
            <w:pPr>
              <w:spacing w:after="1" w:line="0" w:lineRule="atLeast"/>
            </w:pPr>
          </w:p>
        </w:tc>
        <w:tc>
          <w:tcPr>
            <w:tcW w:w="4717" w:type="dxa"/>
            <w:gridSpan w:val="3"/>
            <w:vMerge w:val="restart"/>
            <w:tcBorders>
              <w:top w:val="nil"/>
            </w:tcBorders>
          </w:tcPr>
          <w:p w:rsidR="006A2B79" w:rsidRDefault="006A2B79">
            <w:pPr>
              <w:pStyle w:val="ConsPlusNormal"/>
              <w:jc w:val="center"/>
            </w:pPr>
            <w:r>
              <w:t>НА СОГЛАСОВАНИЕ ДИЗАЙН-ПРОЕКТА РАЗМЕЩЕНИЯ ИНФОРМАЦИОННОЙ КОНСТРУКЦИИ</w:t>
            </w:r>
          </w:p>
          <w:p w:rsidR="006A2B79" w:rsidRDefault="006A2B79">
            <w:pPr>
              <w:pStyle w:val="ConsPlusNormal"/>
              <w:jc w:val="center"/>
            </w:pPr>
            <w:r>
              <w:t>НА ТЕРРИТОРИИ ГОРОДА ЧЕБОКСАРЫ</w:t>
            </w:r>
          </w:p>
        </w:tc>
        <w:tc>
          <w:tcPr>
            <w:tcW w:w="2113" w:type="dxa"/>
            <w:vMerge/>
          </w:tcPr>
          <w:p w:rsidR="006A2B79" w:rsidRDefault="006A2B79">
            <w:pPr>
              <w:spacing w:after="1" w:line="0" w:lineRule="atLeast"/>
            </w:pPr>
          </w:p>
        </w:tc>
      </w:tr>
      <w:tr w:rsidR="006A2B79">
        <w:tblPrEx>
          <w:tblBorders>
            <w:insideH w:val="single" w:sz="4" w:space="0" w:color="auto"/>
          </w:tblBorders>
        </w:tblPrEx>
        <w:tc>
          <w:tcPr>
            <w:tcW w:w="2203" w:type="dxa"/>
            <w:gridSpan w:val="2"/>
            <w:vMerge w:val="restart"/>
          </w:tcPr>
          <w:p w:rsidR="006A2B79" w:rsidRDefault="006A2B79">
            <w:pPr>
              <w:pStyle w:val="ConsPlusNormal"/>
            </w:pPr>
          </w:p>
        </w:tc>
        <w:tc>
          <w:tcPr>
            <w:tcW w:w="4717" w:type="dxa"/>
            <w:gridSpan w:val="3"/>
            <w:vMerge/>
            <w:tcBorders>
              <w:top w:val="nil"/>
            </w:tcBorders>
          </w:tcPr>
          <w:p w:rsidR="006A2B79" w:rsidRDefault="006A2B79">
            <w:pPr>
              <w:spacing w:after="1" w:line="0" w:lineRule="atLeast"/>
            </w:pPr>
          </w:p>
        </w:tc>
        <w:tc>
          <w:tcPr>
            <w:tcW w:w="2113" w:type="dxa"/>
          </w:tcPr>
          <w:p w:rsidR="006A2B79" w:rsidRDefault="006A2B79">
            <w:pPr>
              <w:pStyle w:val="ConsPlusNormal"/>
            </w:pPr>
          </w:p>
        </w:tc>
      </w:tr>
      <w:tr w:rsidR="006A2B79">
        <w:tblPrEx>
          <w:tblBorders>
            <w:insideH w:val="single" w:sz="4" w:space="0" w:color="auto"/>
          </w:tblBorders>
        </w:tblPrEx>
        <w:tc>
          <w:tcPr>
            <w:tcW w:w="2203" w:type="dxa"/>
            <w:gridSpan w:val="2"/>
            <w:vMerge/>
          </w:tcPr>
          <w:p w:rsidR="006A2B79" w:rsidRDefault="006A2B79">
            <w:pPr>
              <w:spacing w:after="1" w:line="0" w:lineRule="atLeast"/>
            </w:pPr>
          </w:p>
        </w:tc>
        <w:tc>
          <w:tcPr>
            <w:tcW w:w="4717" w:type="dxa"/>
            <w:gridSpan w:val="3"/>
            <w:vMerge/>
            <w:tcBorders>
              <w:top w:val="nil"/>
            </w:tcBorders>
          </w:tcPr>
          <w:p w:rsidR="006A2B79" w:rsidRDefault="006A2B79">
            <w:pPr>
              <w:spacing w:after="1" w:line="0" w:lineRule="atLeast"/>
            </w:pPr>
          </w:p>
        </w:tc>
        <w:tc>
          <w:tcPr>
            <w:tcW w:w="2113" w:type="dxa"/>
          </w:tcPr>
          <w:p w:rsidR="006A2B79" w:rsidRDefault="006A2B79">
            <w:pPr>
              <w:pStyle w:val="ConsPlusNormal"/>
              <w:jc w:val="center"/>
            </w:pPr>
            <w:r>
              <w:t>Дата регистрации</w:t>
            </w:r>
          </w:p>
        </w:tc>
      </w:tr>
      <w:tr w:rsidR="006A2B79">
        <w:tblPrEx>
          <w:tblBorders>
            <w:insideH w:val="single" w:sz="4" w:space="0" w:color="auto"/>
          </w:tblBorders>
        </w:tblPrEx>
        <w:tc>
          <w:tcPr>
            <w:tcW w:w="2203" w:type="dxa"/>
            <w:gridSpan w:val="2"/>
            <w:vMerge/>
          </w:tcPr>
          <w:p w:rsidR="006A2B79" w:rsidRDefault="006A2B79">
            <w:pPr>
              <w:spacing w:after="1" w:line="0" w:lineRule="atLeast"/>
            </w:pPr>
          </w:p>
        </w:tc>
        <w:tc>
          <w:tcPr>
            <w:tcW w:w="4717" w:type="dxa"/>
            <w:gridSpan w:val="3"/>
            <w:vMerge/>
            <w:tcBorders>
              <w:top w:val="nil"/>
            </w:tcBorders>
          </w:tcPr>
          <w:p w:rsidR="006A2B79" w:rsidRDefault="006A2B79">
            <w:pPr>
              <w:spacing w:after="1" w:line="0" w:lineRule="atLeast"/>
            </w:pPr>
          </w:p>
        </w:tc>
        <w:tc>
          <w:tcPr>
            <w:tcW w:w="2113" w:type="dxa"/>
          </w:tcPr>
          <w:p w:rsidR="006A2B79" w:rsidRDefault="006A2B79">
            <w:pPr>
              <w:pStyle w:val="ConsPlusNormal"/>
            </w:pPr>
          </w:p>
        </w:tc>
      </w:tr>
      <w:tr w:rsidR="006A2B79">
        <w:tc>
          <w:tcPr>
            <w:tcW w:w="9033" w:type="dxa"/>
            <w:gridSpan w:val="6"/>
            <w:tcBorders>
              <w:bottom w:val="nil"/>
            </w:tcBorders>
          </w:tcPr>
          <w:p w:rsidR="006A2B79" w:rsidRDefault="006A2B79">
            <w:pPr>
              <w:pStyle w:val="ConsPlusNormal"/>
            </w:pPr>
            <w:r>
              <w:t>Адрес размещения ________________________________________________________</w:t>
            </w:r>
          </w:p>
        </w:tc>
      </w:tr>
      <w:tr w:rsidR="006A2B79">
        <w:tc>
          <w:tcPr>
            <w:tcW w:w="9033" w:type="dxa"/>
            <w:gridSpan w:val="6"/>
            <w:tcBorders>
              <w:top w:val="nil"/>
              <w:bottom w:val="nil"/>
            </w:tcBorders>
          </w:tcPr>
          <w:p w:rsidR="006A2B79" w:rsidRDefault="006A2B79">
            <w:pPr>
              <w:pStyle w:val="ConsPlusNormal"/>
            </w:pPr>
            <w:r>
              <w:t>Вид объекта _____________________________________________________________</w:t>
            </w:r>
          </w:p>
        </w:tc>
      </w:tr>
      <w:tr w:rsidR="006A2B79">
        <w:tc>
          <w:tcPr>
            <w:tcW w:w="9033" w:type="dxa"/>
            <w:gridSpan w:val="6"/>
            <w:tcBorders>
              <w:top w:val="nil"/>
              <w:bottom w:val="nil"/>
            </w:tcBorders>
          </w:tcPr>
          <w:p w:rsidR="006A2B79" w:rsidRDefault="006A2B79">
            <w:pPr>
              <w:pStyle w:val="ConsPlusNormal"/>
            </w:pPr>
            <w:r>
              <w:t>Размер __________________________________________________________________</w:t>
            </w:r>
          </w:p>
        </w:tc>
      </w:tr>
      <w:tr w:rsidR="006A2B79">
        <w:tc>
          <w:tcPr>
            <w:tcW w:w="9033" w:type="dxa"/>
            <w:gridSpan w:val="6"/>
            <w:tcBorders>
              <w:top w:val="nil"/>
              <w:bottom w:val="nil"/>
            </w:tcBorders>
          </w:tcPr>
          <w:p w:rsidR="006A2B79" w:rsidRDefault="006A2B79">
            <w:pPr>
              <w:pStyle w:val="ConsPlusNormal"/>
            </w:pPr>
            <w:r>
              <w:t>Подсветка _______________________________________________________________</w:t>
            </w:r>
          </w:p>
        </w:tc>
      </w:tr>
      <w:tr w:rsidR="006A2B79">
        <w:tc>
          <w:tcPr>
            <w:tcW w:w="9033" w:type="dxa"/>
            <w:gridSpan w:val="6"/>
            <w:tcBorders>
              <w:top w:val="nil"/>
            </w:tcBorders>
          </w:tcPr>
          <w:p w:rsidR="006A2B79" w:rsidRDefault="006A2B79">
            <w:pPr>
              <w:pStyle w:val="ConsPlusNormal"/>
            </w:pPr>
            <w:r>
              <w:t>Изготовитель ____________________________________________________________</w:t>
            </w:r>
          </w:p>
        </w:tc>
      </w:tr>
      <w:tr w:rsidR="006A2B79">
        <w:tblPrEx>
          <w:tblBorders>
            <w:insideH w:val="single" w:sz="4" w:space="0" w:color="auto"/>
          </w:tblBorders>
        </w:tblPrEx>
        <w:tc>
          <w:tcPr>
            <w:tcW w:w="9033" w:type="dxa"/>
            <w:gridSpan w:val="6"/>
          </w:tcPr>
          <w:p w:rsidR="006A2B79" w:rsidRDefault="006A2B79">
            <w:pPr>
              <w:pStyle w:val="ConsPlusNormal"/>
            </w:pPr>
          </w:p>
        </w:tc>
      </w:tr>
      <w:tr w:rsidR="006A2B79">
        <w:tblPrEx>
          <w:tblBorders>
            <w:insideH w:val="single" w:sz="4" w:space="0" w:color="auto"/>
          </w:tblBorders>
        </w:tblPrEx>
        <w:tc>
          <w:tcPr>
            <w:tcW w:w="9033" w:type="dxa"/>
            <w:gridSpan w:val="6"/>
          </w:tcPr>
          <w:p w:rsidR="006A2B79" w:rsidRDefault="006A2B79">
            <w:pPr>
              <w:pStyle w:val="ConsPlusNormal"/>
              <w:jc w:val="center"/>
            </w:pPr>
            <w:r>
              <w:t>РЕКВИЗИТЫ ЗАЯВИТЕЛЯ</w:t>
            </w:r>
          </w:p>
        </w:tc>
      </w:tr>
      <w:tr w:rsidR="006A2B79">
        <w:tc>
          <w:tcPr>
            <w:tcW w:w="9033" w:type="dxa"/>
            <w:gridSpan w:val="6"/>
            <w:tcBorders>
              <w:bottom w:val="nil"/>
            </w:tcBorders>
          </w:tcPr>
          <w:p w:rsidR="006A2B79" w:rsidRDefault="006A2B79">
            <w:pPr>
              <w:pStyle w:val="ConsPlusNormal"/>
              <w:jc w:val="both"/>
            </w:pPr>
            <w:r>
              <w:t>Наименование: ___________________________________________________________</w:t>
            </w:r>
          </w:p>
        </w:tc>
      </w:tr>
      <w:tr w:rsidR="006A2B79">
        <w:tc>
          <w:tcPr>
            <w:tcW w:w="9033" w:type="dxa"/>
            <w:gridSpan w:val="6"/>
            <w:tcBorders>
              <w:top w:val="nil"/>
              <w:bottom w:val="nil"/>
            </w:tcBorders>
          </w:tcPr>
          <w:p w:rsidR="006A2B79" w:rsidRDefault="006A2B79">
            <w:pPr>
              <w:pStyle w:val="ConsPlusNormal"/>
              <w:jc w:val="both"/>
            </w:pPr>
            <w:r>
              <w:t>Адрес регистрации: _______________________________________________________</w:t>
            </w:r>
          </w:p>
        </w:tc>
      </w:tr>
      <w:tr w:rsidR="006A2B79">
        <w:tc>
          <w:tcPr>
            <w:tcW w:w="9033" w:type="dxa"/>
            <w:gridSpan w:val="6"/>
            <w:tcBorders>
              <w:top w:val="nil"/>
              <w:bottom w:val="nil"/>
            </w:tcBorders>
          </w:tcPr>
          <w:p w:rsidR="006A2B79" w:rsidRDefault="006A2B79">
            <w:pPr>
              <w:pStyle w:val="ConsPlusNormal"/>
              <w:jc w:val="both"/>
            </w:pPr>
            <w:r>
              <w:t>Контактный тел: _________________________________________________________</w:t>
            </w:r>
          </w:p>
        </w:tc>
      </w:tr>
      <w:tr w:rsidR="006A2B79">
        <w:tc>
          <w:tcPr>
            <w:tcW w:w="9033" w:type="dxa"/>
            <w:gridSpan w:val="6"/>
            <w:tcBorders>
              <w:top w:val="nil"/>
              <w:bottom w:val="nil"/>
            </w:tcBorders>
          </w:tcPr>
          <w:p w:rsidR="006A2B79" w:rsidRDefault="006A2B79">
            <w:pPr>
              <w:pStyle w:val="ConsPlusNormal"/>
              <w:jc w:val="both"/>
            </w:pPr>
            <w:r>
              <w:t>ИНН /КПП ____________________/____________________</w:t>
            </w:r>
          </w:p>
        </w:tc>
      </w:tr>
      <w:tr w:rsidR="006A2B79">
        <w:tc>
          <w:tcPr>
            <w:tcW w:w="9033" w:type="dxa"/>
            <w:gridSpan w:val="6"/>
            <w:tcBorders>
              <w:top w:val="nil"/>
              <w:bottom w:val="nil"/>
            </w:tcBorders>
          </w:tcPr>
          <w:p w:rsidR="006A2B79" w:rsidRDefault="006A2B79">
            <w:pPr>
              <w:pStyle w:val="ConsPlusNormal"/>
            </w:pPr>
            <w:r>
              <w:t>Руководитель/представитель (должность;</w:t>
            </w:r>
          </w:p>
          <w:p w:rsidR="006A2B79" w:rsidRDefault="006A2B79">
            <w:pPr>
              <w:pStyle w:val="ConsPlusNormal"/>
            </w:pPr>
            <w:r>
              <w:t>на основании) ___________________________________________________________</w:t>
            </w:r>
          </w:p>
        </w:tc>
      </w:tr>
      <w:tr w:rsidR="006A2B79">
        <w:tc>
          <w:tcPr>
            <w:tcW w:w="9033" w:type="dxa"/>
            <w:gridSpan w:val="6"/>
            <w:tcBorders>
              <w:top w:val="nil"/>
            </w:tcBorders>
          </w:tcPr>
          <w:p w:rsidR="006A2B79" w:rsidRDefault="006A2B79">
            <w:pPr>
              <w:pStyle w:val="ConsPlusNormal"/>
              <w:jc w:val="both"/>
            </w:pPr>
            <w:r>
              <w:t>Ф.И.О. __________________________________________________________________</w:t>
            </w:r>
          </w:p>
        </w:tc>
      </w:tr>
      <w:tr w:rsidR="006A2B79">
        <w:tblPrEx>
          <w:tblBorders>
            <w:insideH w:val="single" w:sz="4" w:space="0" w:color="auto"/>
          </w:tblBorders>
        </w:tblPrEx>
        <w:tc>
          <w:tcPr>
            <w:tcW w:w="1693" w:type="dxa"/>
          </w:tcPr>
          <w:p w:rsidR="006A2B79" w:rsidRDefault="006A2B79">
            <w:pPr>
              <w:pStyle w:val="ConsPlusNormal"/>
              <w:jc w:val="center"/>
            </w:pPr>
            <w:r>
              <w:lastRenderedPageBreak/>
              <w:t>Дата</w:t>
            </w:r>
          </w:p>
        </w:tc>
        <w:tc>
          <w:tcPr>
            <w:tcW w:w="2107" w:type="dxa"/>
            <w:gridSpan w:val="2"/>
          </w:tcPr>
          <w:p w:rsidR="006A2B79" w:rsidRDefault="006A2B79">
            <w:pPr>
              <w:pStyle w:val="ConsPlusNormal"/>
              <w:jc w:val="center"/>
            </w:pPr>
            <w:r>
              <w:t>Должность</w:t>
            </w:r>
          </w:p>
        </w:tc>
        <w:tc>
          <w:tcPr>
            <w:tcW w:w="1929" w:type="dxa"/>
          </w:tcPr>
          <w:p w:rsidR="006A2B79" w:rsidRDefault="006A2B79">
            <w:pPr>
              <w:pStyle w:val="ConsPlusNormal"/>
              <w:jc w:val="center"/>
            </w:pPr>
            <w:r>
              <w:t>Подпись</w:t>
            </w:r>
          </w:p>
        </w:tc>
        <w:tc>
          <w:tcPr>
            <w:tcW w:w="3304" w:type="dxa"/>
            <w:gridSpan w:val="2"/>
          </w:tcPr>
          <w:p w:rsidR="006A2B79" w:rsidRDefault="006A2B79">
            <w:pPr>
              <w:pStyle w:val="ConsPlusNormal"/>
              <w:jc w:val="center"/>
            </w:pPr>
            <w:r>
              <w:t>Ф.И.О.</w:t>
            </w:r>
          </w:p>
        </w:tc>
      </w:tr>
      <w:tr w:rsidR="006A2B79">
        <w:tblPrEx>
          <w:tblBorders>
            <w:insideH w:val="single" w:sz="4" w:space="0" w:color="auto"/>
          </w:tblBorders>
        </w:tblPrEx>
        <w:tc>
          <w:tcPr>
            <w:tcW w:w="1693" w:type="dxa"/>
          </w:tcPr>
          <w:p w:rsidR="006A2B79" w:rsidRDefault="006A2B79">
            <w:pPr>
              <w:pStyle w:val="ConsPlusNormal"/>
            </w:pPr>
          </w:p>
        </w:tc>
        <w:tc>
          <w:tcPr>
            <w:tcW w:w="2107" w:type="dxa"/>
            <w:gridSpan w:val="2"/>
          </w:tcPr>
          <w:p w:rsidR="006A2B79" w:rsidRDefault="006A2B79">
            <w:pPr>
              <w:pStyle w:val="ConsPlusNormal"/>
            </w:pPr>
          </w:p>
        </w:tc>
        <w:tc>
          <w:tcPr>
            <w:tcW w:w="1929" w:type="dxa"/>
          </w:tcPr>
          <w:p w:rsidR="006A2B79" w:rsidRDefault="006A2B79">
            <w:pPr>
              <w:pStyle w:val="ConsPlusNormal"/>
            </w:pPr>
          </w:p>
        </w:tc>
        <w:tc>
          <w:tcPr>
            <w:tcW w:w="3304" w:type="dxa"/>
            <w:gridSpan w:val="2"/>
          </w:tcPr>
          <w:p w:rsidR="006A2B79" w:rsidRDefault="006A2B79">
            <w:pPr>
              <w:pStyle w:val="ConsPlusNormal"/>
            </w:pPr>
          </w:p>
        </w:tc>
      </w:tr>
    </w:tbl>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right"/>
        <w:outlineLvl w:val="1"/>
      </w:pPr>
      <w:r>
        <w:t>Приложение N 3</w:t>
      </w:r>
    </w:p>
    <w:p w:rsidR="006A2B79" w:rsidRDefault="006A2B79">
      <w:pPr>
        <w:pStyle w:val="ConsPlusNormal"/>
        <w:jc w:val="right"/>
      </w:pPr>
      <w:r>
        <w:t>к Административному регламенту</w:t>
      </w:r>
    </w:p>
    <w:p w:rsidR="006A2B79" w:rsidRDefault="006A2B79">
      <w:pPr>
        <w:pStyle w:val="ConsPlusNormal"/>
        <w:jc w:val="both"/>
      </w:pPr>
    </w:p>
    <w:p w:rsidR="006A2B79" w:rsidRDefault="006A2B79">
      <w:pPr>
        <w:pStyle w:val="ConsPlusTitle"/>
        <w:jc w:val="center"/>
      </w:pPr>
      <w:r>
        <w:t>БЛОК-СХЕМА</w:t>
      </w:r>
    </w:p>
    <w:p w:rsidR="006A2B79" w:rsidRDefault="006A2B79">
      <w:pPr>
        <w:pStyle w:val="ConsPlusTitle"/>
        <w:jc w:val="center"/>
      </w:pPr>
      <w:r>
        <w:t>ПОСЛЕДОВАТЕЛЬНОСТИ ДЕЙСТВИЙ ПО СОГЛАСОВАНИЮ</w:t>
      </w:r>
    </w:p>
    <w:p w:rsidR="006A2B79" w:rsidRDefault="006A2B79">
      <w:pPr>
        <w:pStyle w:val="ConsPlusTitle"/>
        <w:jc w:val="center"/>
      </w:pPr>
      <w:r>
        <w:t>ДИЗАЙН-ПРОЕКТА ИНФОРМАЦИОННОЙ КОНСТРУКЦИИ</w:t>
      </w:r>
    </w:p>
    <w:p w:rsidR="006A2B79" w:rsidRDefault="006A2B79">
      <w:pPr>
        <w:pStyle w:val="ConsPlusNormal"/>
        <w:jc w:val="both"/>
      </w:pPr>
    </w:p>
    <w:p w:rsidR="006A2B79" w:rsidRDefault="006A2B79">
      <w:pPr>
        <w:pStyle w:val="ConsPlusNormal"/>
        <w:ind w:firstLine="540"/>
        <w:jc w:val="both"/>
      </w:pPr>
      <w:r>
        <w:t xml:space="preserve">Утратила силу. - </w:t>
      </w:r>
      <w:hyperlink r:id="rId148" w:history="1">
        <w:r>
          <w:rPr>
            <w:color w:val="0000FF"/>
          </w:rPr>
          <w:t>Постановление</w:t>
        </w:r>
      </w:hyperlink>
      <w:r>
        <w:t xml:space="preserve"> администрации г. Чебоксары ЧР от 07.10.2019 N 2404.</w:t>
      </w: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right"/>
        <w:outlineLvl w:val="1"/>
      </w:pPr>
      <w:r>
        <w:t>Приложение N 4</w:t>
      </w:r>
    </w:p>
    <w:p w:rsidR="006A2B79" w:rsidRDefault="006A2B79">
      <w:pPr>
        <w:pStyle w:val="ConsPlusNormal"/>
        <w:jc w:val="right"/>
      </w:pPr>
      <w:r>
        <w:t>к Административному регламенту</w:t>
      </w:r>
    </w:p>
    <w:p w:rsidR="006A2B79" w:rsidRDefault="006A2B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B79" w:rsidRDefault="006A2B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2B79" w:rsidRDefault="006A2B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2B79" w:rsidRDefault="006A2B79">
            <w:pPr>
              <w:pStyle w:val="ConsPlusNormal"/>
              <w:jc w:val="center"/>
            </w:pPr>
            <w:r>
              <w:rPr>
                <w:color w:val="392C69"/>
              </w:rPr>
              <w:t>Список изменяющих документов</w:t>
            </w:r>
          </w:p>
          <w:p w:rsidR="006A2B79" w:rsidRDefault="006A2B79">
            <w:pPr>
              <w:pStyle w:val="ConsPlusNormal"/>
              <w:jc w:val="center"/>
            </w:pPr>
            <w:r>
              <w:rPr>
                <w:color w:val="392C69"/>
              </w:rPr>
              <w:t xml:space="preserve">(в ред. Постановлений администрации г. Чебоксары ЧР от 05.07.2018 </w:t>
            </w:r>
            <w:hyperlink r:id="rId149" w:history="1">
              <w:r>
                <w:rPr>
                  <w:color w:val="0000FF"/>
                </w:rPr>
                <w:t>N 1190</w:t>
              </w:r>
            </w:hyperlink>
            <w:r>
              <w:rPr>
                <w:color w:val="392C69"/>
              </w:rPr>
              <w:t>,</w:t>
            </w:r>
          </w:p>
          <w:p w:rsidR="006A2B79" w:rsidRDefault="006A2B79">
            <w:pPr>
              <w:pStyle w:val="ConsPlusNormal"/>
              <w:jc w:val="center"/>
            </w:pPr>
            <w:r>
              <w:rPr>
                <w:color w:val="392C69"/>
              </w:rPr>
              <w:t xml:space="preserve">от 07.10.2019 </w:t>
            </w:r>
            <w:hyperlink r:id="rId150" w:history="1">
              <w:r>
                <w:rPr>
                  <w:color w:val="0000FF"/>
                </w:rPr>
                <w:t>N 2404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2B79" w:rsidRDefault="006A2B79">
            <w:pPr>
              <w:spacing w:after="1" w:line="0" w:lineRule="atLeast"/>
            </w:pPr>
          </w:p>
        </w:tc>
      </w:tr>
    </w:tbl>
    <w:p w:rsidR="006A2B79" w:rsidRDefault="006A2B79">
      <w:pPr>
        <w:pStyle w:val="ConsPlusNormal"/>
        <w:jc w:val="both"/>
      </w:pPr>
    </w:p>
    <w:p w:rsidR="006A2B79" w:rsidRDefault="006A2B79">
      <w:pPr>
        <w:pStyle w:val="ConsPlusNonformat"/>
        <w:jc w:val="both"/>
      </w:pPr>
      <w:r>
        <w:t>формат А3</w:t>
      </w:r>
    </w:p>
    <w:p w:rsidR="006A2B79" w:rsidRDefault="006A2B79">
      <w:pPr>
        <w:pStyle w:val="ConsPlusNonformat"/>
        <w:jc w:val="both"/>
      </w:pPr>
    </w:p>
    <w:p w:rsidR="006A2B79" w:rsidRDefault="006A2B79">
      <w:pPr>
        <w:pStyle w:val="ConsPlusNonformat"/>
        <w:jc w:val="both"/>
      </w:pPr>
      <w:bookmarkStart w:id="9" w:name="P726"/>
      <w:bookmarkEnd w:id="9"/>
      <w:r>
        <w:t>ДИЗАЙН-ПРОЕКТ ИНФОРМАЦИОННЫХ                   Заказчик, адрес места</w:t>
      </w:r>
    </w:p>
    <w:p w:rsidR="006A2B79" w:rsidRDefault="006A2B79">
      <w:pPr>
        <w:pStyle w:val="ConsPlusNonformat"/>
        <w:jc w:val="both"/>
      </w:pPr>
      <w:r>
        <w:t>КОНСТРУКЦИЙ                                    расположения объекта:</w:t>
      </w:r>
    </w:p>
    <w:p w:rsidR="006A2B79" w:rsidRDefault="006A2B79">
      <w:pPr>
        <w:pStyle w:val="ConsPlusNonformat"/>
        <w:jc w:val="both"/>
      </w:pPr>
    </w:p>
    <w:p w:rsidR="006A2B79" w:rsidRDefault="006A2B79">
      <w:pPr>
        <w:pStyle w:val="ConsPlusNonformat"/>
        <w:jc w:val="both"/>
      </w:pPr>
      <w:r>
        <w:t>Фото исходной ситуации                 Проектное предложение</w:t>
      </w:r>
    </w:p>
    <w:p w:rsidR="006A2B79" w:rsidRDefault="006A2B79">
      <w:pPr>
        <w:pStyle w:val="ConsPlusNonformat"/>
        <w:jc w:val="both"/>
      </w:pPr>
    </w:p>
    <w:p w:rsidR="006A2B79" w:rsidRDefault="006A2B79">
      <w:pPr>
        <w:pStyle w:val="ConsPlusNonformat"/>
        <w:jc w:val="both"/>
      </w:pPr>
    </w:p>
    <w:p w:rsidR="006A2B79" w:rsidRDefault="006A2B79">
      <w:pPr>
        <w:pStyle w:val="ConsPlusNonformat"/>
        <w:jc w:val="both"/>
      </w:pPr>
    </w:p>
    <w:p w:rsidR="006A2B79" w:rsidRDefault="006A2B79">
      <w:pPr>
        <w:pStyle w:val="ConsPlusNonformat"/>
        <w:jc w:val="both"/>
      </w:pPr>
      <w:r>
        <w:t>Начальник отдела архитектуры эстетики</w:t>
      </w:r>
    </w:p>
    <w:p w:rsidR="006A2B79" w:rsidRDefault="006A2B79">
      <w:pPr>
        <w:pStyle w:val="ConsPlusNonformat"/>
        <w:jc w:val="both"/>
      </w:pPr>
      <w:r>
        <w:t>и дизайна УАиГ                         Заказчики</w:t>
      </w:r>
    </w:p>
    <w:p w:rsidR="006A2B79" w:rsidRDefault="006A2B79">
      <w:pPr>
        <w:pStyle w:val="ConsPlusNonformat"/>
        <w:jc w:val="both"/>
      </w:pPr>
      <w:r>
        <w:t>_____________________________________  Достоверность представленных</w:t>
      </w:r>
    </w:p>
    <w:p w:rsidR="006A2B79" w:rsidRDefault="006A2B79">
      <w:pPr>
        <w:pStyle w:val="ConsPlusNonformat"/>
        <w:jc w:val="both"/>
      </w:pPr>
      <w:r>
        <w:t xml:space="preserve">   подпись, печать        ФИО          сведений подтверждаю, с внешним</w:t>
      </w:r>
    </w:p>
    <w:p w:rsidR="006A2B79" w:rsidRDefault="006A2B79">
      <w:pPr>
        <w:pStyle w:val="ConsPlusNonformat"/>
        <w:jc w:val="both"/>
      </w:pPr>
      <w:r>
        <w:t xml:space="preserve">                                       видом, типом, местом расположения</w:t>
      </w:r>
    </w:p>
    <w:p w:rsidR="006A2B79" w:rsidRDefault="006A2B79">
      <w:pPr>
        <w:pStyle w:val="ConsPlusNonformat"/>
        <w:jc w:val="both"/>
      </w:pPr>
      <w:r>
        <w:t xml:space="preserve">                                       конструкции согласен.</w:t>
      </w:r>
    </w:p>
    <w:p w:rsidR="006A2B79" w:rsidRDefault="006A2B79">
      <w:pPr>
        <w:pStyle w:val="ConsPlusNonformat"/>
        <w:jc w:val="both"/>
      </w:pPr>
      <w:r>
        <w:t>Директор МБУ "Городская реклама"       ____________________________________</w:t>
      </w:r>
    </w:p>
    <w:p w:rsidR="006A2B79" w:rsidRDefault="006A2B79">
      <w:pPr>
        <w:pStyle w:val="ConsPlusNonformat"/>
        <w:jc w:val="both"/>
      </w:pPr>
      <w:r>
        <w:t>_____________________________________     подпись                ФИО</w:t>
      </w:r>
    </w:p>
    <w:p w:rsidR="006A2B79" w:rsidRDefault="006A2B79">
      <w:pPr>
        <w:pStyle w:val="ConsPlusNonformat"/>
        <w:jc w:val="both"/>
      </w:pPr>
      <w:r>
        <w:t xml:space="preserve">   подпись                ФИО                       _______________ 2017 г.</w:t>
      </w:r>
    </w:p>
    <w:p w:rsidR="006A2B79" w:rsidRDefault="006A2B79">
      <w:pPr>
        <w:pStyle w:val="ConsPlusNonformat"/>
        <w:jc w:val="both"/>
      </w:pPr>
      <w:r>
        <w:t xml:space="preserve">                                       Исполнитель</w:t>
      </w:r>
    </w:p>
    <w:p w:rsidR="006A2B79" w:rsidRDefault="006A2B79">
      <w:pPr>
        <w:pStyle w:val="ConsPlusNonformat"/>
        <w:jc w:val="both"/>
      </w:pPr>
      <w:r>
        <w:t>Положительное            рассмотрение  ____________________________________</w:t>
      </w:r>
    </w:p>
    <w:p w:rsidR="006A2B79" w:rsidRDefault="006A2B79">
      <w:pPr>
        <w:pStyle w:val="ConsPlusNonformat"/>
        <w:jc w:val="both"/>
      </w:pPr>
      <w:r>
        <w:t>не  исключает  необходимость получить     подпись                ФИО</w:t>
      </w:r>
    </w:p>
    <w:p w:rsidR="006A2B79" w:rsidRDefault="006A2B79">
      <w:pPr>
        <w:pStyle w:val="ConsPlusNonformat"/>
        <w:jc w:val="both"/>
      </w:pPr>
      <w:r>
        <w:t>согласие  на проведение вышеуказанных               _______________ 2017 г.</w:t>
      </w:r>
    </w:p>
    <w:p w:rsidR="006A2B79" w:rsidRDefault="006A2B79">
      <w:pPr>
        <w:pStyle w:val="ConsPlusNonformat"/>
        <w:jc w:val="both"/>
      </w:pPr>
      <w:r>
        <w:t>работ  у  лиц,  чьи  права и законные</w:t>
      </w:r>
    </w:p>
    <w:p w:rsidR="006A2B79" w:rsidRDefault="006A2B79">
      <w:pPr>
        <w:pStyle w:val="ConsPlusNonformat"/>
        <w:jc w:val="both"/>
      </w:pPr>
      <w:r>
        <w:t>интересы    могут   быть    затронуты</w:t>
      </w:r>
    </w:p>
    <w:p w:rsidR="006A2B79" w:rsidRDefault="006A2B79">
      <w:pPr>
        <w:pStyle w:val="ConsPlusNonformat"/>
        <w:jc w:val="both"/>
      </w:pPr>
      <w:r>
        <w:t>данными работами.</w:t>
      </w:r>
    </w:p>
    <w:p w:rsidR="006A2B79" w:rsidRDefault="006A2B79">
      <w:pPr>
        <w:pStyle w:val="ConsPlusNonformat"/>
        <w:jc w:val="both"/>
      </w:pPr>
      <w:r>
        <w:t>&lt;*&gt; При  размещении режимной таблички</w:t>
      </w:r>
    </w:p>
    <w:p w:rsidR="006A2B79" w:rsidRDefault="006A2B79">
      <w:pPr>
        <w:pStyle w:val="ConsPlusNonformat"/>
        <w:jc w:val="both"/>
      </w:pPr>
      <w:r>
        <w:t>и  учрежденческой  доски   необходимо</w:t>
      </w:r>
    </w:p>
    <w:p w:rsidR="006A2B79" w:rsidRDefault="006A2B79">
      <w:pPr>
        <w:pStyle w:val="ConsPlusNonformat"/>
        <w:jc w:val="both"/>
      </w:pPr>
      <w:r>
        <w:t>руководствоваться        требованиями</w:t>
      </w:r>
    </w:p>
    <w:p w:rsidR="006A2B79" w:rsidRDefault="006A2B79">
      <w:pPr>
        <w:pStyle w:val="ConsPlusNonformat"/>
        <w:jc w:val="both"/>
      </w:pPr>
      <w:r>
        <w:t>Правил   благоустройства   территории</w:t>
      </w:r>
    </w:p>
    <w:p w:rsidR="006A2B79" w:rsidRDefault="006A2B79">
      <w:pPr>
        <w:pStyle w:val="ConsPlusNonformat"/>
        <w:jc w:val="both"/>
      </w:pPr>
      <w:r>
        <w:lastRenderedPageBreak/>
        <w:t>города Чебоксары</w:t>
      </w:r>
    </w:p>
    <w:p w:rsidR="006A2B79" w:rsidRDefault="006A2B79">
      <w:pPr>
        <w:pStyle w:val="ConsPlusNonformat"/>
        <w:jc w:val="both"/>
      </w:pPr>
    </w:p>
    <w:p w:rsidR="006A2B79" w:rsidRDefault="006A2B79">
      <w:pPr>
        <w:pStyle w:val="ConsPlusNonformat"/>
        <w:jc w:val="both"/>
      </w:pPr>
      <w:r>
        <w:t xml:space="preserve">                                                                     стр. 1</w:t>
      </w:r>
    </w:p>
    <w:p w:rsidR="006A2B79" w:rsidRDefault="006A2B79">
      <w:pPr>
        <w:pStyle w:val="ConsPlusNonformat"/>
        <w:jc w:val="both"/>
      </w:pPr>
    </w:p>
    <w:p w:rsidR="006A2B79" w:rsidRDefault="006A2B79">
      <w:pPr>
        <w:pStyle w:val="ConsPlusNonformat"/>
        <w:jc w:val="both"/>
      </w:pPr>
      <w:r>
        <w:t>формат А3</w:t>
      </w:r>
    </w:p>
    <w:p w:rsidR="006A2B79" w:rsidRDefault="006A2B79">
      <w:pPr>
        <w:pStyle w:val="ConsPlusNonformat"/>
        <w:jc w:val="both"/>
      </w:pPr>
    </w:p>
    <w:p w:rsidR="006A2B79" w:rsidRDefault="006A2B79">
      <w:pPr>
        <w:pStyle w:val="ConsPlusNonformat"/>
        <w:jc w:val="both"/>
      </w:pPr>
      <w:r>
        <w:t>ДИЗАЙН-ПРОЕКТ ИНФОРМАЦИОННЫХ                   Заказчик, адрес места</w:t>
      </w:r>
    </w:p>
    <w:p w:rsidR="006A2B79" w:rsidRDefault="006A2B79">
      <w:pPr>
        <w:pStyle w:val="ConsPlusNonformat"/>
        <w:jc w:val="both"/>
      </w:pPr>
      <w:r>
        <w:t>КОНСТРУКЦИЙ                                    расположения объекта:</w:t>
      </w:r>
    </w:p>
    <w:p w:rsidR="006A2B79" w:rsidRDefault="006A2B79">
      <w:pPr>
        <w:pStyle w:val="ConsPlusNonformat"/>
        <w:jc w:val="both"/>
      </w:pPr>
      <w:r>
        <w:t>┌───────────────────────────────────┐ ┌───────────────────────────────────┐</w:t>
      </w:r>
    </w:p>
    <w:p w:rsidR="006A2B79" w:rsidRDefault="006A2B79">
      <w:pPr>
        <w:pStyle w:val="ConsPlusNonformat"/>
        <w:jc w:val="both"/>
      </w:pPr>
      <w:r>
        <w:t>│СИТУАЦИОННЫЙ ПЛАН                  │ │Вид информационной конструкции     │</w:t>
      </w:r>
    </w:p>
    <w:p w:rsidR="006A2B79" w:rsidRDefault="006A2B79">
      <w:pPr>
        <w:pStyle w:val="ConsPlusNonformat"/>
        <w:jc w:val="both"/>
      </w:pPr>
      <w:r>
        <w:t>│                                   │ │                                   │</w:t>
      </w:r>
    </w:p>
    <w:p w:rsidR="006A2B79" w:rsidRDefault="006A2B79">
      <w:pPr>
        <w:pStyle w:val="ConsPlusNonformat"/>
        <w:jc w:val="both"/>
      </w:pPr>
      <w:r>
        <w:t>│                                   │ │   Ортогональное изображение СНИ   │</w:t>
      </w:r>
    </w:p>
    <w:p w:rsidR="006A2B79" w:rsidRDefault="006A2B79">
      <w:pPr>
        <w:pStyle w:val="ConsPlusNonformat"/>
        <w:jc w:val="both"/>
      </w:pPr>
      <w:r>
        <w:t>│                                   │ │  с указанием вида информационной  │</w:t>
      </w:r>
    </w:p>
    <w:p w:rsidR="006A2B79" w:rsidRDefault="006A2B79">
      <w:pPr>
        <w:pStyle w:val="ConsPlusNonformat"/>
        <w:jc w:val="both"/>
      </w:pPr>
      <w:r>
        <w:t>│                                   │ │ конструкции, габаритных размеров, │</w:t>
      </w:r>
    </w:p>
    <w:p w:rsidR="006A2B79" w:rsidRDefault="006A2B79">
      <w:pPr>
        <w:pStyle w:val="ConsPlusNonformat"/>
        <w:jc w:val="both"/>
      </w:pPr>
      <w:r>
        <w:t>│     Карта из сети "Интернет"      │ │ используемых материалов, способа  │</w:t>
      </w:r>
    </w:p>
    <w:p w:rsidR="006A2B79" w:rsidRDefault="006A2B79">
      <w:pPr>
        <w:pStyle w:val="ConsPlusNonformat"/>
        <w:jc w:val="both"/>
      </w:pPr>
      <w:r>
        <w:t>│        о плане местности          │ │подсветки, количества конструкций, │</w:t>
      </w:r>
    </w:p>
    <w:p w:rsidR="006A2B79" w:rsidRDefault="006A2B79">
      <w:pPr>
        <w:pStyle w:val="ConsPlusNonformat"/>
        <w:jc w:val="both"/>
      </w:pPr>
      <w:r>
        <w:t>│                                   │ │  цвета по колеровочной системе,   │</w:t>
      </w:r>
    </w:p>
    <w:p w:rsidR="006A2B79" w:rsidRDefault="006A2B79">
      <w:pPr>
        <w:pStyle w:val="ConsPlusNonformat"/>
        <w:jc w:val="both"/>
      </w:pPr>
      <w:r>
        <w:t>│                                   │ │    в том числе конструктивных     │</w:t>
      </w:r>
    </w:p>
    <w:p w:rsidR="006A2B79" w:rsidRDefault="006A2B79">
      <w:pPr>
        <w:pStyle w:val="ConsPlusNonformat"/>
        <w:jc w:val="both"/>
      </w:pPr>
      <w:r>
        <w:t>│                                   │ │             элементов             │</w:t>
      </w:r>
    </w:p>
    <w:p w:rsidR="006A2B79" w:rsidRDefault="006A2B79">
      <w:pPr>
        <w:pStyle w:val="ConsPlusNonformat"/>
        <w:jc w:val="both"/>
      </w:pPr>
      <w:r>
        <w:t>│                                   │ │                                   │</w:t>
      </w:r>
    </w:p>
    <w:p w:rsidR="006A2B79" w:rsidRDefault="006A2B79">
      <w:pPr>
        <w:pStyle w:val="ConsPlusNonformat"/>
        <w:jc w:val="both"/>
      </w:pPr>
      <w:r>
        <w:t>└───────────────────────────────────┘ │Используемые материалы:            │</w:t>
      </w:r>
    </w:p>
    <w:p w:rsidR="006A2B79" w:rsidRDefault="006A2B79">
      <w:pPr>
        <w:pStyle w:val="ConsPlusNonformat"/>
        <w:jc w:val="both"/>
      </w:pPr>
      <w:r>
        <w:t>При    проведении   земляных    работ │                                   │</w:t>
      </w:r>
    </w:p>
    <w:p w:rsidR="006A2B79" w:rsidRDefault="006A2B79">
      <w:pPr>
        <w:pStyle w:val="ConsPlusNonformat"/>
        <w:jc w:val="both"/>
      </w:pPr>
      <w:r>
        <w:t>необходимо      согласование       со │                                   │</w:t>
      </w:r>
    </w:p>
    <w:p w:rsidR="006A2B79" w:rsidRDefault="006A2B79">
      <w:pPr>
        <w:pStyle w:val="ConsPlusNonformat"/>
        <w:jc w:val="both"/>
      </w:pPr>
      <w:r>
        <w:t>следующими организациями:             │                                   │</w:t>
      </w:r>
    </w:p>
    <w:p w:rsidR="006A2B79" w:rsidRDefault="006A2B79">
      <w:pPr>
        <w:pStyle w:val="ConsPlusNonformat"/>
        <w:jc w:val="both"/>
      </w:pPr>
      <w:r>
        <w:t>МБУ "Управление жилищно-коммунального │                                   │</w:t>
      </w:r>
    </w:p>
    <w:p w:rsidR="006A2B79" w:rsidRDefault="006A2B79">
      <w:pPr>
        <w:pStyle w:val="ConsPlusNonformat"/>
        <w:jc w:val="both"/>
      </w:pPr>
      <w:r>
        <w:t>хозяйства и благоустройства"          └───────────────────────────────────┘</w:t>
      </w:r>
    </w:p>
    <w:p w:rsidR="006A2B79" w:rsidRDefault="006A2B79">
      <w:pPr>
        <w:pStyle w:val="ConsPlusNonformat"/>
        <w:jc w:val="both"/>
      </w:pPr>
    </w:p>
    <w:p w:rsidR="006A2B79" w:rsidRDefault="006A2B79">
      <w:pPr>
        <w:pStyle w:val="ConsPlusNonformat"/>
        <w:jc w:val="both"/>
      </w:pPr>
      <w:r>
        <w:t xml:space="preserve">                                                                     стр. 2</w:t>
      </w: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both"/>
      </w:pPr>
    </w:p>
    <w:p w:rsidR="006A2B79" w:rsidRDefault="006A2B79">
      <w:pPr>
        <w:pStyle w:val="ConsPlusNormal"/>
        <w:jc w:val="right"/>
        <w:outlineLvl w:val="1"/>
      </w:pPr>
      <w:r>
        <w:t>Приложение N 5</w:t>
      </w:r>
    </w:p>
    <w:p w:rsidR="006A2B79" w:rsidRDefault="006A2B79">
      <w:pPr>
        <w:pStyle w:val="ConsPlusNormal"/>
        <w:jc w:val="right"/>
      </w:pPr>
      <w:r>
        <w:t>к Административному регламенту</w:t>
      </w:r>
    </w:p>
    <w:p w:rsidR="006A2B79" w:rsidRDefault="006A2B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B79" w:rsidRDefault="006A2B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2B79" w:rsidRDefault="006A2B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2B79" w:rsidRDefault="006A2B79">
            <w:pPr>
              <w:pStyle w:val="ConsPlusNormal"/>
              <w:jc w:val="center"/>
            </w:pPr>
            <w:r>
              <w:rPr>
                <w:color w:val="392C69"/>
              </w:rPr>
              <w:t>Список изменяющих документов</w:t>
            </w:r>
          </w:p>
          <w:p w:rsidR="006A2B79" w:rsidRDefault="006A2B79">
            <w:pPr>
              <w:pStyle w:val="ConsPlusNormal"/>
              <w:jc w:val="center"/>
            </w:pPr>
            <w:r>
              <w:rPr>
                <w:color w:val="392C69"/>
              </w:rPr>
              <w:t xml:space="preserve">(в ред. </w:t>
            </w:r>
            <w:hyperlink r:id="rId151" w:history="1">
              <w:r>
                <w:rPr>
                  <w:color w:val="0000FF"/>
                </w:rPr>
                <w:t>Постановления</w:t>
              </w:r>
            </w:hyperlink>
            <w:r>
              <w:rPr>
                <w:color w:val="392C69"/>
              </w:rPr>
              <w:t xml:space="preserve"> администрации г. Чебоксары ЧР от 05.07.2018 N 1190)</w:t>
            </w:r>
          </w:p>
        </w:tc>
        <w:tc>
          <w:tcPr>
            <w:tcW w:w="113" w:type="dxa"/>
            <w:tcBorders>
              <w:top w:val="nil"/>
              <w:left w:val="nil"/>
              <w:bottom w:val="nil"/>
              <w:right w:val="nil"/>
            </w:tcBorders>
            <w:shd w:val="clear" w:color="auto" w:fill="F4F3F8"/>
            <w:tcMar>
              <w:top w:w="0" w:type="dxa"/>
              <w:left w:w="0" w:type="dxa"/>
              <w:bottom w:w="0" w:type="dxa"/>
              <w:right w:w="0" w:type="dxa"/>
            </w:tcMar>
          </w:tcPr>
          <w:p w:rsidR="006A2B79" w:rsidRDefault="006A2B79">
            <w:pPr>
              <w:spacing w:after="1" w:line="0" w:lineRule="atLeast"/>
            </w:pPr>
          </w:p>
        </w:tc>
      </w:tr>
    </w:tbl>
    <w:p w:rsidR="006A2B79" w:rsidRDefault="006A2B79">
      <w:pPr>
        <w:pStyle w:val="ConsPlusNormal"/>
        <w:jc w:val="both"/>
      </w:pPr>
    </w:p>
    <w:p w:rsidR="006A2B79" w:rsidRDefault="006A2B79">
      <w:pPr>
        <w:pStyle w:val="ConsPlusNonformat"/>
        <w:jc w:val="both"/>
      </w:pPr>
      <w:r>
        <w:t xml:space="preserve">                                  _________________________________________</w:t>
      </w:r>
    </w:p>
    <w:p w:rsidR="006A2B79" w:rsidRDefault="006A2B79">
      <w:pPr>
        <w:pStyle w:val="ConsPlusNonformat"/>
        <w:jc w:val="both"/>
      </w:pPr>
      <w:r>
        <w:t xml:space="preserve">                                          должностное лицо, которому</w:t>
      </w:r>
    </w:p>
    <w:p w:rsidR="006A2B79" w:rsidRDefault="006A2B79">
      <w:pPr>
        <w:pStyle w:val="ConsPlusNonformat"/>
        <w:jc w:val="both"/>
      </w:pPr>
      <w:r>
        <w:t xml:space="preserve">                                             направляется жалоба</w:t>
      </w:r>
    </w:p>
    <w:p w:rsidR="006A2B79" w:rsidRDefault="006A2B79">
      <w:pPr>
        <w:pStyle w:val="ConsPlusNonformat"/>
        <w:jc w:val="both"/>
      </w:pPr>
      <w:r>
        <w:t xml:space="preserve">                                  от ______________________________________</w:t>
      </w:r>
    </w:p>
    <w:p w:rsidR="006A2B79" w:rsidRDefault="006A2B79">
      <w:pPr>
        <w:pStyle w:val="ConsPlusNonformat"/>
        <w:jc w:val="both"/>
      </w:pPr>
      <w:r>
        <w:t xml:space="preserve">                                                Ф.И.О., полностью</w:t>
      </w:r>
    </w:p>
    <w:p w:rsidR="006A2B79" w:rsidRDefault="006A2B79">
      <w:pPr>
        <w:pStyle w:val="ConsPlusNonformat"/>
        <w:jc w:val="both"/>
      </w:pPr>
      <w:r>
        <w:t xml:space="preserve">                                  ________________________________________,</w:t>
      </w:r>
    </w:p>
    <w:p w:rsidR="006A2B79" w:rsidRDefault="006A2B79">
      <w:pPr>
        <w:pStyle w:val="ConsPlusNonformat"/>
        <w:jc w:val="both"/>
      </w:pPr>
      <w:r>
        <w:t xml:space="preserve">                                  зарегистрированного(-ой) по адресу:</w:t>
      </w:r>
    </w:p>
    <w:p w:rsidR="006A2B79" w:rsidRDefault="006A2B79">
      <w:pPr>
        <w:pStyle w:val="ConsPlusNonformat"/>
        <w:jc w:val="both"/>
      </w:pPr>
      <w:r>
        <w:t xml:space="preserve">                                  _________________________________________</w:t>
      </w:r>
    </w:p>
    <w:p w:rsidR="006A2B79" w:rsidRDefault="006A2B79">
      <w:pPr>
        <w:pStyle w:val="ConsPlusNonformat"/>
        <w:jc w:val="both"/>
      </w:pPr>
      <w:r>
        <w:t xml:space="preserve">                                  _________________________________________</w:t>
      </w:r>
    </w:p>
    <w:p w:rsidR="006A2B79" w:rsidRDefault="006A2B79">
      <w:pPr>
        <w:pStyle w:val="ConsPlusNonformat"/>
        <w:jc w:val="both"/>
      </w:pPr>
      <w:r>
        <w:t xml:space="preserve">                                  телефон _________________________________</w:t>
      </w:r>
    </w:p>
    <w:p w:rsidR="006A2B79" w:rsidRDefault="006A2B79">
      <w:pPr>
        <w:pStyle w:val="ConsPlusNonformat"/>
        <w:jc w:val="both"/>
      </w:pPr>
    </w:p>
    <w:p w:rsidR="006A2B79" w:rsidRDefault="006A2B79">
      <w:pPr>
        <w:pStyle w:val="ConsPlusNonformat"/>
        <w:jc w:val="both"/>
      </w:pPr>
      <w:bookmarkStart w:id="10" w:name="P802"/>
      <w:bookmarkEnd w:id="10"/>
      <w:r>
        <w:t xml:space="preserve">                                  ЖАЛОБА</w:t>
      </w:r>
    </w:p>
    <w:p w:rsidR="006A2B79" w:rsidRDefault="006A2B79">
      <w:pPr>
        <w:pStyle w:val="ConsPlusNonformat"/>
        <w:jc w:val="both"/>
      </w:pPr>
      <w:r>
        <w:t xml:space="preserve">           на действия (бездействия) или решения, осуществленные</w:t>
      </w:r>
    </w:p>
    <w:p w:rsidR="006A2B79" w:rsidRDefault="006A2B79">
      <w:pPr>
        <w:pStyle w:val="ConsPlusNonformat"/>
        <w:jc w:val="both"/>
      </w:pPr>
      <w:r>
        <w:t xml:space="preserve">           (принятые) в ходе предоставления муниципальной услуги</w:t>
      </w:r>
    </w:p>
    <w:p w:rsidR="006A2B79" w:rsidRDefault="006A2B79">
      <w:pPr>
        <w:pStyle w:val="ConsPlusNonformat"/>
        <w:jc w:val="both"/>
      </w:pPr>
    </w:p>
    <w:p w:rsidR="006A2B79" w:rsidRDefault="006A2B79">
      <w:pPr>
        <w:pStyle w:val="ConsPlusNonformat"/>
        <w:jc w:val="both"/>
      </w:pPr>
      <w:r>
        <w:t>___________________________________________________________________________</w:t>
      </w:r>
    </w:p>
    <w:p w:rsidR="006A2B79" w:rsidRDefault="006A2B79">
      <w:pPr>
        <w:pStyle w:val="ConsPlusNonformat"/>
        <w:jc w:val="both"/>
      </w:pPr>
      <w:r>
        <w:t xml:space="preserve">        (наименование структурного подразделения, должность, Ф.И.О.</w:t>
      </w:r>
    </w:p>
    <w:p w:rsidR="006A2B79" w:rsidRDefault="006A2B79">
      <w:pPr>
        <w:pStyle w:val="ConsPlusNonformat"/>
        <w:jc w:val="both"/>
      </w:pPr>
      <w:r>
        <w:t xml:space="preserve">        должностного лица администрации, МФЦ, Ф.И.О. руководителя,</w:t>
      </w:r>
    </w:p>
    <w:p w:rsidR="006A2B79" w:rsidRDefault="006A2B79">
      <w:pPr>
        <w:pStyle w:val="ConsPlusNonformat"/>
        <w:jc w:val="both"/>
      </w:pPr>
      <w:r>
        <w:t xml:space="preserve">          работника, организации, Ф.И.О. руководителя, работника,</w:t>
      </w:r>
    </w:p>
    <w:p w:rsidR="006A2B79" w:rsidRDefault="006A2B79">
      <w:pPr>
        <w:pStyle w:val="ConsPlusNonformat"/>
        <w:jc w:val="both"/>
      </w:pPr>
      <w:r>
        <w:t xml:space="preserve">                        на которых подается жалоба)</w:t>
      </w:r>
    </w:p>
    <w:p w:rsidR="006A2B79" w:rsidRDefault="006A2B79">
      <w:pPr>
        <w:pStyle w:val="ConsPlusNonformat"/>
        <w:jc w:val="both"/>
      </w:pPr>
    </w:p>
    <w:p w:rsidR="006A2B79" w:rsidRDefault="006A2B79">
      <w:pPr>
        <w:pStyle w:val="ConsPlusNonformat"/>
        <w:jc w:val="both"/>
      </w:pPr>
      <w:r>
        <w:t>1.  Предмет жалобы (краткое изложение обжалуемых действий (бездействий) или</w:t>
      </w:r>
    </w:p>
    <w:p w:rsidR="006A2B79" w:rsidRDefault="006A2B79">
      <w:pPr>
        <w:pStyle w:val="ConsPlusNonformat"/>
        <w:jc w:val="both"/>
      </w:pPr>
      <w:r>
        <w:lastRenderedPageBreak/>
        <w:t>решений)</w:t>
      </w:r>
    </w:p>
    <w:p w:rsidR="006A2B79" w:rsidRDefault="006A2B79">
      <w:pPr>
        <w:pStyle w:val="ConsPlusNonformat"/>
        <w:jc w:val="both"/>
      </w:pPr>
      <w:r>
        <w:t>___________________________________________________________________________</w:t>
      </w:r>
    </w:p>
    <w:p w:rsidR="006A2B79" w:rsidRDefault="006A2B79">
      <w:pPr>
        <w:pStyle w:val="ConsPlusNonformat"/>
        <w:jc w:val="both"/>
      </w:pPr>
      <w:r>
        <w:t>___________________________________________________________________________</w:t>
      </w:r>
    </w:p>
    <w:p w:rsidR="006A2B79" w:rsidRDefault="006A2B79">
      <w:pPr>
        <w:pStyle w:val="ConsPlusNonformat"/>
        <w:jc w:val="both"/>
      </w:pPr>
      <w:r>
        <w:t>___________________________________________________________________________</w:t>
      </w:r>
    </w:p>
    <w:p w:rsidR="006A2B79" w:rsidRDefault="006A2B79">
      <w:pPr>
        <w:pStyle w:val="ConsPlusNonformat"/>
        <w:jc w:val="both"/>
      </w:pPr>
      <w:r>
        <w:t>2.  Причина  несогласия  (основания,  по  которым  лицо,  подающее  жалобу,</w:t>
      </w:r>
    </w:p>
    <w:p w:rsidR="006A2B79" w:rsidRDefault="006A2B79">
      <w:pPr>
        <w:pStyle w:val="ConsPlusNonformat"/>
        <w:jc w:val="both"/>
      </w:pPr>
      <w:r>
        <w:t>несогласно  с  действием  (бездействием) или решением со ссылками на пункты</w:t>
      </w:r>
    </w:p>
    <w:p w:rsidR="006A2B79" w:rsidRDefault="006A2B79">
      <w:pPr>
        <w:pStyle w:val="ConsPlusNonformat"/>
        <w:jc w:val="both"/>
      </w:pPr>
      <w:r>
        <w:t>административного регламента, либо статьи закона)</w:t>
      </w:r>
    </w:p>
    <w:p w:rsidR="006A2B79" w:rsidRDefault="006A2B79">
      <w:pPr>
        <w:pStyle w:val="ConsPlusNonformat"/>
        <w:jc w:val="both"/>
      </w:pPr>
      <w:r>
        <w:t>___________________________________________________________________________</w:t>
      </w:r>
    </w:p>
    <w:p w:rsidR="006A2B79" w:rsidRDefault="006A2B79">
      <w:pPr>
        <w:pStyle w:val="ConsPlusNonformat"/>
        <w:jc w:val="both"/>
      </w:pPr>
      <w:r>
        <w:t>___________________________________________________________________________</w:t>
      </w:r>
    </w:p>
    <w:p w:rsidR="006A2B79" w:rsidRDefault="006A2B79">
      <w:pPr>
        <w:pStyle w:val="ConsPlusNonformat"/>
        <w:jc w:val="both"/>
      </w:pPr>
      <w:r>
        <w:t>___________________________________________________________________________</w:t>
      </w:r>
    </w:p>
    <w:p w:rsidR="006A2B79" w:rsidRDefault="006A2B79">
      <w:pPr>
        <w:pStyle w:val="ConsPlusNonformat"/>
        <w:jc w:val="both"/>
      </w:pPr>
      <w:r>
        <w:t>3. Приложение: (документы, либо копии документов, подтверждающие изложенные</w:t>
      </w:r>
    </w:p>
    <w:p w:rsidR="006A2B79" w:rsidRDefault="006A2B79">
      <w:pPr>
        <w:pStyle w:val="ConsPlusNonformat"/>
        <w:jc w:val="both"/>
      </w:pPr>
      <w:r>
        <w:t>обстоятельства)</w:t>
      </w:r>
    </w:p>
    <w:p w:rsidR="006A2B79" w:rsidRDefault="006A2B79">
      <w:pPr>
        <w:pStyle w:val="ConsPlusNonformat"/>
        <w:jc w:val="both"/>
      </w:pPr>
      <w:r>
        <w:t>___________________________________________________________________________</w:t>
      </w:r>
    </w:p>
    <w:p w:rsidR="006A2B79" w:rsidRDefault="006A2B79">
      <w:pPr>
        <w:pStyle w:val="ConsPlusNonformat"/>
        <w:jc w:val="both"/>
      </w:pPr>
      <w:r>
        <w:t>___________________________________________________________________________</w:t>
      </w:r>
    </w:p>
    <w:p w:rsidR="006A2B79" w:rsidRDefault="006A2B79">
      <w:pPr>
        <w:pStyle w:val="ConsPlusNonformat"/>
        <w:jc w:val="both"/>
      </w:pPr>
      <w:r>
        <w:t>___________________________________________________________________________</w:t>
      </w:r>
    </w:p>
    <w:p w:rsidR="006A2B79" w:rsidRDefault="006A2B79">
      <w:pPr>
        <w:pStyle w:val="ConsPlusNonformat"/>
        <w:jc w:val="both"/>
      </w:pPr>
      <w:r>
        <w:t>Способ получения ответа (нужное подчеркнуть):</w:t>
      </w:r>
    </w:p>
    <w:p w:rsidR="006A2B79" w:rsidRDefault="006A2B79">
      <w:pPr>
        <w:pStyle w:val="ConsPlusNonformat"/>
        <w:jc w:val="both"/>
      </w:pPr>
      <w:r>
        <w:t>- при личном обращении;</w:t>
      </w:r>
    </w:p>
    <w:p w:rsidR="006A2B79" w:rsidRDefault="006A2B79">
      <w:pPr>
        <w:pStyle w:val="ConsPlusNonformat"/>
        <w:jc w:val="both"/>
      </w:pPr>
      <w:r>
        <w:t>- посредством почтового отправления на адрес, указанного в заявлении;</w:t>
      </w:r>
    </w:p>
    <w:p w:rsidR="006A2B79" w:rsidRDefault="006A2B79">
      <w:pPr>
        <w:pStyle w:val="ConsPlusNonformat"/>
        <w:jc w:val="both"/>
      </w:pPr>
      <w:r>
        <w:t>- посредством электронной почты ____________________________________.</w:t>
      </w:r>
    </w:p>
    <w:p w:rsidR="006A2B79" w:rsidRDefault="006A2B79">
      <w:pPr>
        <w:pStyle w:val="ConsPlusNonformat"/>
        <w:jc w:val="both"/>
      </w:pPr>
    </w:p>
    <w:p w:rsidR="006A2B79" w:rsidRDefault="006A2B79">
      <w:pPr>
        <w:pStyle w:val="ConsPlusNonformat"/>
        <w:jc w:val="both"/>
      </w:pPr>
      <w:r>
        <w:t>_____________________                      ________________________________</w:t>
      </w:r>
    </w:p>
    <w:p w:rsidR="006A2B79" w:rsidRDefault="006A2B79">
      <w:pPr>
        <w:pStyle w:val="ConsPlusNonformat"/>
        <w:jc w:val="both"/>
      </w:pPr>
      <w:r>
        <w:t xml:space="preserve">  подпись заявителя                        фамилия, имя, отчество заявителя</w:t>
      </w:r>
    </w:p>
    <w:p w:rsidR="006A2B79" w:rsidRDefault="006A2B79">
      <w:pPr>
        <w:pStyle w:val="ConsPlusNonformat"/>
        <w:jc w:val="both"/>
      </w:pPr>
    </w:p>
    <w:p w:rsidR="006A2B79" w:rsidRDefault="006A2B79">
      <w:pPr>
        <w:pStyle w:val="ConsPlusNonformat"/>
        <w:jc w:val="both"/>
      </w:pPr>
      <w:r>
        <w:t xml:space="preserve">                                                 "___" ___________ 20___ г.</w:t>
      </w:r>
    </w:p>
    <w:p w:rsidR="006A2B79" w:rsidRDefault="006A2B79">
      <w:pPr>
        <w:pStyle w:val="ConsPlusNormal"/>
        <w:jc w:val="both"/>
      </w:pPr>
    </w:p>
    <w:p w:rsidR="006A2B79" w:rsidRDefault="006A2B79">
      <w:pPr>
        <w:pStyle w:val="ConsPlusNormal"/>
        <w:jc w:val="both"/>
      </w:pPr>
    </w:p>
    <w:p w:rsidR="006A2B79" w:rsidRDefault="006A2B79">
      <w:pPr>
        <w:pStyle w:val="ConsPlusNormal"/>
        <w:pBdr>
          <w:top w:val="single" w:sz="6" w:space="0" w:color="auto"/>
        </w:pBdr>
        <w:spacing w:before="100" w:after="100"/>
        <w:jc w:val="both"/>
        <w:rPr>
          <w:sz w:val="2"/>
          <w:szCs w:val="2"/>
        </w:rPr>
      </w:pPr>
    </w:p>
    <w:p w:rsidR="008B084D" w:rsidRDefault="008B084D">
      <w:bookmarkStart w:id="11" w:name="_GoBack"/>
      <w:bookmarkEnd w:id="11"/>
    </w:p>
    <w:sectPr w:rsidR="008B084D" w:rsidSect="004D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79"/>
    <w:rsid w:val="00004AD2"/>
    <w:rsid w:val="00204045"/>
    <w:rsid w:val="00247946"/>
    <w:rsid w:val="00336A61"/>
    <w:rsid w:val="004D0E12"/>
    <w:rsid w:val="00623ACD"/>
    <w:rsid w:val="006A2B79"/>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B8C7B-1DF9-43A9-9F7B-2FEE6250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6A2B79"/>
    <w:pPr>
      <w:widowControl w:val="0"/>
      <w:autoSpaceDE w:val="0"/>
      <w:autoSpaceDN w:val="0"/>
    </w:pPr>
    <w:rPr>
      <w:rFonts w:cs="Calibri"/>
      <w:sz w:val="22"/>
    </w:rPr>
  </w:style>
  <w:style w:type="paragraph" w:customStyle="1" w:styleId="ConsPlusNonformat">
    <w:name w:val="ConsPlusNonformat"/>
    <w:rsid w:val="006A2B79"/>
    <w:pPr>
      <w:widowControl w:val="0"/>
      <w:autoSpaceDE w:val="0"/>
      <w:autoSpaceDN w:val="0"/>
    </w:pPr>
    <w:rPr>
      <w:rFonts w:ascii="Courier New" w:hAnsi="Courier New" w:cs="Courier New"/>
    </w:rPr>
  </w:style>
  <w:style w:type="paragraph" w:customStyle="1" w:styleId="ConsPlusTitle">
    <w:name w:val="ConsPlusTitle"/>
    <w:rsid w:val="006A2B79"/>
    <w:pPr>
      <w:widowControl w:val="0"/>
      <w:autoSpaceDE w:val="0"/>
      <w:autoSpaceDN w:val="0"/>
    </w:pPr>
    <w:rPr>
      <w:rFonts w:cs="Calibri"/>
      <w:b/>
      <w:sz w:val="22"/>
    </w:rPr>
  </w:style>
  <w:style w:type="paragraph" w:customStyle="1" w:styleId="ConsPlusCell">
    <w:name w:val="ConsPlusCell"/>
    <w:rsid w:val="006A2B79"/>
    <w:pPr>
      <w:widowControl w:val="0"/>
      <w:autoSpaceDE w:val="0"/>
      <w:autoSpaceDN w:val="0"/>
    </w:pPr>
    <w:rPr>
      <w:rFonts w:ascii="Courier New" w:hAnsi="Courier New" w:cs="Courier New"/>
    </w:rPr>
  </w:style>
  <w:style w:type="paragraph" w:customStyle="1" w:styleId="ConsPlusDocList">
    <w:name w:val="ConsPlusDocList"/>
    <w:rsid w:val="006A2B79"/>
    <w:pPr>
      <w:widowControl w:val="0"/>
      <w:autoSpaceDE w:val="0"/>
      <w:autoSpaceDN w:val="0"/>
    </w:pPr>
    <w:rPr>
      <w:rFonts w:cs="Calibri"/>
      <w:sz w:val="22"/>
    </w:rPr>
  </w:style>
  <w:style w:type="paragraph" w:customStyle="1" w:styleId="ConsPlusTitlePage">
    <w:name w:val="ConsPlusTitlePage"/>
    <w:rsid w:val="006A2B79"/>
    <w:pPr>
      <w:widowControl w:val="0"/>
      <w:autoSpaceDE w:val="0"/>
      <w:autoSpaceDN w:val="0"/>
    </w:pPr>
    <w:rPr>
      <w:rFonts w:ascii="Tahoma" w:hAnsi="Tahoma" w:cs="Tahoma"/>
    </w:rPr>
  </w:style>
  <w:style w:type="paragraph" w:customStyle="1" w:styleId="ConsPlusJurTerm">
    <w:name w:val="ConsPlusJurTerm"/>
    <w:rsid w:val="006A2B79"/>
    <w:pPr>
      <w:widowControl w:val="0"/>
      <w:autoSpaceDE w:val="0"/>
      <w:autoSpaceDN w:val="0"/>
    </w:pPr>
    <w:rPr>
      <w:rFonts w:ascii="Tahoma" w:hAnsi="Tahoma" w:cs="Tahoma"/>
      <w:sz w:val="26"/>
    </w:rPr>
  </w:style>
  <w:style w:type="paragraph" w:customStyle="1" w:styleId="ConsPlusTextList">
    <w:name w:val="ConsPlusTextList"/>
    <w:rsid w:val="006A2B79"/>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10FA76AF761B67882E08D14A5E581C25306C91AA3789282E312BFD9E2AE75CC3151DF2C51C93FCBF032E934734D6M" TargetMode="External"/><Relationship Id="rId21" Type="http://schemas.openxmlformats.org/officeDocument/2006/relationships/hyperlink" Target="consultantplus://offline/ref=7A10FA76AF761B67882E16DC5C320618293B349EA93F8A7D74662DAAC17AE109915543AB865C80FDBB1D2C93424F82D4371919BFE3904EA93E1E1BE539D8M" TargetMode="External"/><Relationship Id="rId42" Type="http://schemas.openxmlformats.org/officeDocument/2006/relationships/hyperlink" Target="consultantplus://offline/ref=7A10FA76AF761B67882E16DC5C320618293B349EA93D8A7775642DAAC17AE109915543AB865C80FDBB1D2C914D4F82D4371919BFE3904EA93E1E1BE539D8M" TargetMode="External"/><Relationship Id="rId63" Type="http://schemas.openxmlformats.org/officeDocument/2006/relationships/hyperlink" Target="consultantplus://offline/ref=7A10FA76AF761B67882E16DC5C320618293B349EA93F8A7D74662DAAC17AE109915543AB865C80FDBB1D2C914C4F82D4371919BFE3904EA93E1E1BE539D8M" TargetMode="External"/><Relationship Id="rId84" Type="http://schemas.openxmlformats.org/officeDocument/2006/relationships/hyperlink" Target="consultantplus://offline/ref=7A10FA76AF761B67882E08D14A5E581C25306C92AC3E89282E312BFD9E2AE75CD11545FEC5188FFDB31678C20111DB85775214BBF98C4EAF32D2M" TargetMode="External"/><Relationship Id="rId138" Type="http://schemas.openxmlformats.org/officeDocument/2006/relationships/hyperlink" Target="consultantplus://offline/ref=7A10FA76AF761B67882E08D14A5E581C22386294A83689282E312BFD9E2AE75CD11545FEC5188EF9B91678C20111DB85775214BBF98C4EAF32D2M" TargetMode="External"/><Relationship Id="rId107" Type="http://schemas.openxmlformats.org/officeDocument/2006/relationships/hyperlink" Target="consultantplus://offline/ref=7A10FA76AF761B67882E16DC5C320618293B349EA93D8A7775642DAAC17AE109915543AB865C80FDBB1D2C914D4F82D4371919BFE3904EA93E1E1BE539D8M" TargetMode="External"/><Relationship Id="rId11" Type="http://schemas.openxmlformats.org/officeDocument/2006/relationships/hyperlink" Target="consultantplus://offline/ref=7A10FA76AF761B67882E08D14A5E581C22386294A83689282E312BFD9E2AE75CD11545FEC5188DF5BF1678C20111DB85775214BBF98C4EAF32D2M" TargetMode="External"/><Relationship Id="rId32" Type="http://schemas.openxmlformats.org/officeDocument/2006/relationships/hyperlink" Target="consultantplus://offline/ref=7A10FA76AF761B67882E16DC5C320618293B349EA93E877C706D2DAAC17AE109915543AB865C80FDBB1D2C92404F82D4371919BFE3904EA93E1E1BE539D8M" TargetMode="External"/><Relationship Id="rId53" Type="http://schemas.openxmlformats.org/officeDocument/2006/relationships/hyperlink" Target="consultantplus://offline/ref=7A10FA76AF761B67882E16DC5C320618293B349EA93C817D74642DAAC17AE109915543AB865C80FDBB1D2D93424F82D4371919BFE3904EA93E1E1BE539D8M" TargetMode="External"/><Relationship Id="rId74" Type="http://schemas.openxmlformats.org/officeDocument/2006/relationships/hyperlink" Target="consultantplus://offline/ref=7A10FA76AF761B67882E16DC5C320618293B349EA93F8A7D74662DAAC17AE109915543AB865C80FDBB1D2C904D4F82D4371919BFE3904EA93E1E1BE539D8M" TargetMode="External"/><Relationship Id="rId128" Type="http://schemas.openxmlformats.org/officeDocument/2006/relationships/hyperlink" Target="consultantplus://offline/ref=7A10FA76AF761B67882E16DC5C320618293B349EA93F8A7D74662DAAC17AE109915543AB865C80FDBB1D2D95414F82D4371919BFE3904EA93E1E1BE539D8M" TargetMode="External"/><Relationship Id="rId149" Type="http://schemas.openxmlformats.org/officeDocument/2006/relationships/hyperlink" Target="consultantplus://offline/ref=7A10FA76AF761B67882E16DC5C320618293B349EA93E877C706D2DAAC17AE109915543AB865C80FDBB1D2D92474F82D4371919BFE3904EA93E1E1BE539D8M" TargetMode="External"/><Relationship Id="rId5" Type="http://schemas.openxmlformats.org/officeDocument/2006/relationships/hyperlink" Target="consultantplus://offline/ref=7A10FA76AF761B67882E16DC5C320618293B349EA93E827B7A6D2DAAC17AE109915543AB865C80FDBB1D2C93434F82D4371919BFE3904EA93E1E1BE539D8M" TargetMode="External"/><Relationship Id="rId95" Type="http://schemas.openxmlformats.org/officeDocument/2006/relationships/hyperlink" Target="consultantplus://offline/ref=7A10FA76AF761B67882E16DC5C320618293B349EA93D8A7775642DAAC17AE109915543AB865C80FDBB1D2C914D4F82D4371919BFE3904EA93E1E1BE539D8M" TargetMode="External"/><Relationship Id="rId22" Type="http://schemas.openxmlformats.org/officeDocument/2006/relationships/hyperlink" Target="consultantplus://offline/ref=7A10FA76AF761B67882E16DC5C320618293B349EA93F8A7D74662DAAC17AE109915543AB865C80FDBB1D2C91444F82D4371919BFE3904EA93E1E1BE539D8M" TargetMode="External"/><Relationship Id="rId27" Type="http://schemas.openxmlformats.org/officeDocument/2006/relationships/hyperlink" Target="consultantplus://offline/ref=7A10FA76AF761B67882E16DC5C320618293B349EA93D8A7775642DAAC17AE109915543AB865C80FDBB1D2C914D4F82D4371919BFE3904EA93E1E1BE539D8M" TargetMode="External"/><Relationship Id="rId43" Type="http://schemas.openxmlformats.org/officeDocument/2006/relationships/hyperlink" Target="consultantplus://offline/ref=7A10FA76AF761B67882E16DC5C320618293B349EA93E877C706D2DAAC17AE109915543AB865C80FDBB1D2C91424F82D4371919BFE3904EA93E1E1BE539D8M" TargetMode="External"/><Relationship Id="rId48" Type="http://schemas.openxmlformats.org/officeDocument/2006/relationships/hyperlink" Target="consultantplus://offline/ref=7A10FA76AF761B67882E08D14A5E581C22386294A83689282E312BFD9E2AE75CD11545FCC013D9ADFF482193415AD6816D4E14BD3ED5M" TargetMode="External"/><Relationship Id="rId64" Type="http://schemas.openxmlformats.org/officeDocument/2006/relationships/hyperlink" Target="consultantplus://offline/ref=7A10FA76AF761B67882E16DC5C320618293B349EA93E877C706D2DAAC17AE109915543AB865C80FDBB1D2C90444F82D4371919BFE3904EA93E1E1BE539D8M" TargetMode="External"/><Relationship Id="rId69" Type="http://schemas.openxmlformats.org/officeDocument/2006/relationships/hyperlink" Target="consultantplus://offline/ref=7A10FA76AF761B67882E16DC5C320618293B349EA93F8A7D74662DAAC17AE109915543AB865C80FDBB1D2C90414F82D4371919BFE3904EA93E1E1BE539D8M" TargetMode="External"/><Relationship Id="rId113" Type="http://schemas.openxmlformats.org/officeDocument/2006/relationships/hyperlink" Target="consultantplus://offline/ref=7A10FA76AF761B67882E16DC5C320618293B349EA93D8A7775642DAAC17AE109915543AB865C80FDBB1D2C914D4F82D4371919BFE3904EA93E1E1BE539D8M" TargetMode="External"/><Relationship Id="rId118" Type="http://schemas.openxmlformats.org/officeDocument/2006/relationships/hyperlink" Target="consultantplus://offline/ref=7A10FA76AF761B67882E08D14A5E581C22386294A83689282E312BFD9E2AE75CC3151DF2C51C93FCBF032E934734D6M" TargetMode="External"/><Relationship Id="rId134" Type="http://schemas.openxmlformats.org/officeDocument/2006/relationships/hyperlink" Target="consultantplus://offline/ref=7A10FA76AF761B67882E08D14A5E581C22386294A83689282E312BFD9E2AE75CD11545FEC41A86A8EA59799E4540C885775216BFE538DCM" TargetMode="External"/><Relationship Id="rId139" Type="http://schemas.openxmlformats.org/officeDocument/2006/relationships/hyperlink" Target="consultantplus://offline/ref=7A10FA76AF761B67882E08D14A5E581C22386294A83689282E312BFD9E2AE75CD11545FEC5188EF9B91678C20111DB85775214BBF98C4EAF32D2M" TargetMode="External"/><Relationship Id="rId80" Type="http://schemas.openxmlformats.org/officeDocument/2006/relationships/hyperlink" Target="consultantplus://offline/ref=7A10FA76AF761B67882E16DC5C320618293B349EA93F8A7D74662DAAC17AE109915543AB865C80FDBB1D2C97474F82D4371919BFE3904EA93E1E1BE539D8M" TargetMode="External"/><Relationship Id="rId85" Type="http://schemas.openxmlformats.org/officeDocument/2006/relationships/hyperlink" Target="consultantplus://offline/ref=7A10FA76AF761B67882E16DC5C320618293B349EA93D8A7775642DAAC17AE109915543AB865C80FDBB1D2C914D4F82D4371919BFE3904EA93E1E1BE539D8M" TargetMode="External"/><Relationship Id="rId150" Type="http://schemas.openxmlformats.org/officeDocument/2006/relationships/hyperlink" Target="consultantplus://offline/ref=7A10FA76AF761B67882E16DC5C320618293B349EA93F8A7D74662DAAC17AE109915543AB865C80FDBB1D2D95424F82D4371919BFE3904EA93E1E1BE539D8M" TargetMode="External"/><Relationship Id="rId12" Type="http://schemas.openxmlformats.org/officeDocument/2006/relationships/hyperlink" Target="consultantplus://offline/ref=7A10FA76AF761B67882E16DC5C320618293B349EA93A867C76652DAAC17AE109915543AB945CD8F1BB193293415AD4857134DEM" TargetMode="External"/><Relationship Id="rId17" Type="http://schemas.openxmlformats.org/officeDocument/2006/relationships/hyperlink" Target="consultantplus://offline/ref=7A10FA76AF761B67882E16DC5C320618293B349EA93F8A7D74662DAAC17AE109915543AB865C80FDBB1D2C93404F82D4371919BFE3904EA93E1E1BE539D8M" TargetMode="External"/><Relationship Id="rId33" Type="http://schemas.openxmlformats.org/officeDocument/2006/relationships/hyperlink" Target="consultantplus://offline/ref=7A10FA76AF761B67882E16DC5C320618293B349EA93D8A7775642DAAC17AE109915543AB865C80FDBB1D2C914D4F82D4371919BFE3904EA93E1E1BE539D8M" TargetMode="External"/><Relationship Id="rId38" Type="http://schemas.openxmlformats.org/officeDocument/2006/relationships/hyperlink" Target="consultantplus://offline/ref=7A10FA76AF761B67882E16DC5C320618293B349EA93D8A7775642DAAC17AE109915543AB865C80FDBB1D2C914D4F82D4371919BFE3904EA93E1E1BE539D8M" TargetMode="External"/><Relationship Id="rId59" Type="http://schemas.openxmlformats.org/officeDocument/2006/relationships/hyperlink" Target="consultantplus://offline/ref=7A10FA76AF761B67882E08D14A5E581C22386294A83689282E312BFD9E2AE75CD11545FCC01186A8EA59799E4540C885775216BFE538DCM" TargetMode="External"/><Relationship Id="rId103" Type="http://schemas.openxmlformats.org/officeDocument/2006/relationships/hyperlink" Target="consultantplus://offline/ref=7A10FA76AF761B67882E08D14A5E581C25306C92AC3E89282E312BFD9E2AE75CD11545FEC5188FFDB31678C20111DB85775214BBF98C4EAF32D2M" TargetMode="External"/><Relationship Id="rId108" Type="http://schemas.openxmlformats.org/officeDocument/2006/relationships/hyperlink" Target="consultantplus://offline/ref=7A10FA76AF761B67882E16DC5C320618293B349EA93D8A7775642DAAC17AE109915543AB865C80FDBB1D2C914D4F82D4371919BFE3904EA93E1E1BE539D8M" TargetMode="External"/><Relationship Id="rId124" Type="http://schemas.openxmlformats.org/officeDocument/2006/relationships/hyperlink" Target="consultantplus://offline/ref=7A10FA76AF761B67882E16DC5C320618293B349EA93E877C706D2DAAC17AE109915543AB865C80FDBB1D2C96474F82D4371919BFE3904EA93E1E1BE539D8M" TargetMode="External"/><Relationship Id="rId129" Type="http://schemas.openxmlformats.org/officeDocument/2006/relationships/hyperlink" Target="consultantplus://offline/ref=7A10FA76AF761B67882E08D14A5E581C22386294A83689282E312BFD9E2AE75CD11545FDC11C86A8EA59799E4540C885775216BFE538DCM" TargetMode="External"/><Relationship Id="rId54" Type="http://schemas.openxmlformats.org/officeDocument/2006/relationships/hyperlink" Target="consultantplus://offline/ref=7A10FA76AF761B67882E16DC5C320618293B349EA93C817D74642DAAC17AE109915543AB865C80FDBB1D2D934D4F82D4371919BFE3904EA93E1E1BE539D8M" TargetMode="External"/><Relationship Id="rId70" Type="http://schemas.openxmlformats.org/officeDocument/2006/relationships/hyperlink" Target="consultantplus://offline/ref=7A10FA76AF761B67882E16DC5C320618293B349EA93F8A7D74662DAAC17AE109915543AB865C80FDBB1D2C90404F82D4371919BFE3904EA93E1E1BE539D8M" TargetMode="External"/><Relationship Id="rId75" Type="http://schemas.openxmlformats.org/officeDocument/2006/relationships/hyperlink" Target="consultantplus://offline/ref=7A10FA76AF761B67882E16DC5C320618293B349EA93F8A7D74662DAAC17AE109915543AB865C80FDBB1D2C904C4F82D4371919BFE3904EA93E1E1BE539D8M" TargetMode="External"/><Relationship Id="rId91" Type="http://schemas.openxmlformats.org/officeDocument/2006/relationships/hyperlink" Target="consultantplus://offline/ref=7A10FA76AF761B67882E16DC5C320618293B349EA93D8A7775642DAAC17AE109915543AB865C80FDBB1D2C914D4F82D4371919BFE3904EA93E1E1BE539D8M" TargetMode="External"/><Relationship Id="rId96" Type="http://schemas.openxmlformats.org/officeDocument/2006/relationships/hyperlink" Target="consultantplus://offline/ref=7A10FA76AF761B67882E16DC5C320618293B349EA93D8A7775642DAAC17AE109915543AB865C80FDBB1D2C914D4F82D4371919BFE3904EA93E1E1BE539D8M" TargetMode="External"/><Relationship Id="rId140" Type="http://schemas.openxmlformats.org/officeDocument/2006/relationships/hyperlink" Target="consultantplus://offline/ref=7A10FA76AF761B67882E08D14A5E581C22386294A83689282E312BFD9E2AE75CD11545FDC61C86A8EA59799E4540C885775216BFE538DCM" TargetMode="External"/><Relationship Id="rId145" Type="http://schemas.openxmlformats.org/officeDocument/2006/relationships/hyperlink" Target="consultantplus://offline/ref=7A10FA76AF761B67882E16DC5C320618293B349EA93D8A7775642DAAC17AE109915543AB865C80FDBB1D2C914D4F82D4371919BFE3904EA93E1E1BE539D8M" TargetMode="External"/><Relationship Id="rId1" Type="http://schemas.openxmlformats.org/officeDocument/2006/relationships/styles" Target="styles.xml"/><Relationship Id="rId6" Type="http://schemas.openxmlformats.org/officeDocument/2006/relationships/hyperlink" Target="consultantplus://offline/ref=7A10FA76AF761B67882E16DC5C320618293B349EA93E877C706D2DAAC17AE109915543AB865C80FDBB1D2C93404F82D4371919BFE3904EA93E1E1BE539D8M" TargetMode="External"/><Relationship Id="rId23" Type="http://schemas.openxmlformats.org/officeDocument/2006/relationships/hyperlink" Target="consultantplus://offline/ref=7A10FA76AF761B67882E16DC5C320618293B349EA93D8A7775642DAAC17AE109915543AB865C80FDBB1D2C914D4F82D4371919BFE3904EA93E1E1BE539D8M" TargetMode="External"/><Relationship Id="rId28" Type="http://schemas.openxmlformats.org/officeDocument/2006/relationships/hyperlink" Target="consultantplus://offline/ref=7A10FA76AF761B67882E16DC5C320618293B349EA93E877C706D2DAAC17AE109915543AB865C80FDBB1D2C92444F82D4371919BFE3904EA93E1E1BE539D8M" TargetMode="External"/><Relationship Id="rId49" Type="http://schemas.openxmlformats.org/officeDocument/2006/relationships/hyperlink" Target="consultantplus://offline/ref=7A10FA76AF761B67882E16DC5C320618293B349EA93C817D74642DAAC17AE109915543AB865C80FDBB1D2D93414F82D4371919BFE3904EA93E1E1BE539D8M" TargetMode="External"/><Relationship Id="rId114" Type="http://schemas.openxmlformats.org/officeDocument/2006/relationships/hyperlink" Target="consultantplus://offline/ref=7A10FA76AF761B67882E16DC5C320618293B349EA93D8A7775642DAAC17AE109915543AB865C80FDBB1D2C914D4F82D4371919BFE3904EA93E1E1BE539D8M" TargetMode="External"/><Relationship Id="rId119" Type="http://schemas.openxmlformats.org/officeDocument/2006/relationships/hyperlink" Target="consultantplus://offline/ref=7A10FA76AF761B67882E16DC5C320618293B349EA93D8A7775642DAAC17AE109915543AB865C80FDBB1D2C96454F82D4371919BFE3904EA93E1E1BE539D8M" TargetMode="External"/><Relationship Id="rId44" Type="http://schemas.openxmlformats.org/officeDocument/2006/relationships/hyperlink" Target="consultantplus://offline/ref=7A10FA76AF761B67882E16DC5C320618293B349EA93E877C706D2DAAC17AE109915543AB865C80FDBB1D2C914C4F82D4371919BFE3904EA93E1E1BE539D8M" TargetMode="External"/><Relationship Id="rId60" Type="http://schemas.openxmlformats.org/officeDocument/2006/relationships/hyperlink" Target="consultantplus://offline/ref=7A10FA76AF761B67882E16DC5C320618293B349EA93D8A7775642DAAC17AE109915543AB865C80FDBB1D2C90444F82D4371919BFE3904EA93E1E1BE539D8M" TargetMode="External"/><Relationship Id="rId65" Type="http://schemas.openxmlformats.org/officeDocument/2006/relationships/hyperlink" Target="consultantplus://offline/ref=7A10FA76AF761B67882E16DC5C320618293B349EA93E877C706D2DAAC17AE109915543AB865C80FDBB1D2C90474F82D4371919BFE3904EA93E1E1BE539D8M" TargetMode="External"/><Relationship Id="rId81" Type="http://schemas.openxmlformats.org/officeDocument/2006/relationships/hyperlink" Target="consultantplus://offline/ref=7A10FA76AF761B67882E16DC5C320618293B349EA93D8A7775642DAAC17AE109915543AB865C80FDBB1D2C914D4F82D4371919BFE3904EA93E1E1BE539D8M" TargetMode="External"/><Relationship Id="rId86" Type="http://schemas.openxmlformats.org/officeDocument/2006/relationships/hyperlink" Target="consultantplus://offline/ref=7A10FA76AF761B67882E16DC5C320618293B349EA93D8A7775642DAAC17AE109915543AB865C80FDBB1D2C914D4F82D4371919BFE3904EA93E1E1BE539D8M" TargetMode="External"/><Relationship Id="rId130" Type="http://schemas.openxmlformats.org/officeDocument/2006/relationships/hyperlink" Target="consultantplus://offline/ref=7A10FA76AF761B67882E16DC5C320618293B349EA93C817D74642DAAC17AE109915543AB865C80FDBB1D2D92444F82D4371919BFE3904EA93E1E1BE539D8M" TargetMode="External"/><Relationship Id="rId135" Type="http://schemas.openxmlformats.org/officeDocument/2006/relationships/hyperlink" Target="consultantplus://offline/ref=7A10FA76AF761B67882E08D14A5E581C22386294A83689282E312BFD9E2AE75CD11545FEC5188EF9B91678C20111DB85775214BBF98C4EAF32D2M" TargetMode="External"/><Relationship Id="rId151" Type="http://schemas.openxmlformats.org/officeDocument/2006/relationships/hyperlink" Target="consultantplus://offline/ref=7A10FA76AF761B67882E16DC5C320618293B349EA93E877C706D2DAAC17AE109915543AB865C80FDBB1D2D92464F82D4371919BFE3904EA93E1E1BE539D8M" TargetMode="External"/><Relationship Id="rId13" Type="http://schemas.openxmlformats.org/officeDocument/2006/relationships/hyperlink" Target="consultantplus://offline/ref=7A10FA76AF761B67882E16DC5C320618293B349EA93F837870622DAAC17AE109915543AB865C80FDBB1D2C91424F82D4371919BFE3904EA93E1E1BE539D8M" TargetMode="External"/><Relationship Id="rId18" Type="http://schemas.openxmlformats.org/officeDocument/2006/relationships/hyperlink" Target="consultantplus://offline/ref=7A10FA76AF761B67882E16DC5C320618293B349EA93D8A7775642DAAC17AE109915543AB865C80FDBB1D2C91424F82D4371919BFE3904EA93E1E1BE539D8M" TargetMode="External"/><Relationship Id="rId39" Type="http://schemas.openxmlformats.org/officeDocument/2006/relationships/hyperlink" Target="consultantplus://offline/ref=7A10FA76AF761B67882E16DC5C320618293B349EA93E877C706D2DAAC17AE109915543AB865C80FDBB1D2C91474F82D4371919BFE3904EA93E1E1BE539D8M" TargetMode="External"/><Relationship Id="rId109" Type="http://schemas.openxmlformats.org/officeDocument/2006/relationships/hyperlink" Target="consultantplus://offline/ref=7A10FA76AF761B67882E16DC5C320618293B349EA93D8A7775642DAAC17AE109915543AB865C80FDBB1D2C914D4F82D4371919BFE3904EA93E1E1BE539D8M" TargetMode="External"/><Relationship Id="rId34" Type="http://schemas.openxmlformats.org/officeDocument/2006/relationships/hyperlink" Target="consultantplus://offline/ref=7A10FA76AF761B67882E16DC5C320618293B349EA93E877C706D2DAAC17AE109915543AB865C80FDBB1D2C92424F82D4371919BFE3904EA93E1E1BE539D8M" TargetMode="External"/><Relationship Id="rId50" Type="http://schemas.openxmlformats.org/officeDocument/2006/relationships/hyperlink" Target="consultantplus://offline/ref=7A10FA76AF761B67882E16DC5C320618293B349EA93D8A7775642DAAC17AE109915543AB865C80FDBB1D2C90454F82D4371919BFE3904EA93E1E1BE539D8M" TargetMode="External"/><Relationship Id="rId55" Type="http://schemas.openxmlformats.org/officeDocument/2006/relationships/hyperlink" Target="consultantplus://offline/ref=7A10FA76AF761B67882E16DC5C320618293B349EA93C817D74642DAAC17AE109915543AB865C80FDBB1D2D934C4F82D4371919BFE3904EA93E1E1BE539D8M" TargetMode="External"/><Relationship Id="rId76" Type="http://schemas.openxmlformats.org/officeDocument/2006/relationships/hyperlink" Target="consultantplus://offline/ref=7A10FA76AF761B67882E16DC5C320618293B349EA93F8A7D74662DAAC17AE109915543AB865C80FDBB1D2C97444F82D4371919BFE3904EA93E1E1BE539D8M" TargetMode="External"/><Relationship Id="rId97" Type="http://schemas.openxmlformats.org/officeDocument/2006/relationships/hyperlink" Target="consultantplus://offline/ref=7A10FA76AF761B67882E16DC5C320618293B349EA93D8A7775642DAAC17AE109915543AB865C80FDBB1D2C914D4F82D4371919BFE3904EA93E1E1BE539D8M" TargetMode="External"/><Relationship Id="rId104" Type="http://schemas.openxmlformats.org/officeDocument/2006/relationships/hyperlink" Target="consultantplus://offline/ref=7A10FA76AF761B67882E16DC5C320618293B349EA93D8A7775642DAAC17AE109915543AB865C80FDBB1D2C974D4F82D4371919BFE3904EA93E1E1BE539D8M" TargetMode="External"/><Relationship Id="rId120" Type="http://schemas.openxmlformats.org/officeDocument/2006/relationships/hyperlink" Target="consultantplus://offline/ref=7A10FA76AF761B67882E16DC5C320618293B349EA93D8A7775642DAAC17AE109915543AB865C80FDBB1D2C96474F82D4371919BFE3904EA93E1E1BE539D8M" TargetMode="External"/><Relationship Id="rId125" Type="http://schemas.openxmlformats.org/officeDocument/2006/relationships/hyperlink" Target="consultantplus://offline/ref=7A10FA76AF761B67882E08D14A5E581C22386294A83689282E312BFD9E2AE75CD11545FEC5188EF9B91678C20111DB85775214BBF98C4EAF32D2M" TargetMode="External"/><Relationship Id="rId141" Type="http://schemas.openxmlformats.org/officeDocument/2006/relationships/hyperlink" Target="consultantplus://offline/ref=7A10FA76AF761B67882E08D14A5E581C22386294A83689282E312BFD9E2AE75CD11545FEC5188EF9B91678C20111DB85775214BBF98C4EAF32D2M" TargetMode="External"/><Relationship Id="rId146" Type="http://schemas.openxmlformats.org/officeDocument/2006/relationships/hyperlink" Target="consultantplus://offline/ref=7A10FA76AF761B67882E08D14A5E581C22386294A83689282E312BFD9E2AE75CD11545FEC5188EF9B91678C20111DB85775214BBF98C4EAF32D2M" TargetMode="External"/><Relationship Id="rId7" Type="http://schemas.openxmlformats.org/officeDocument/2006/relationships/hyperlink" Target="consultantplus://offline/ref=7A10FA76AF761B67882E16DC5C320618293B349EA93C817D74642DAAC17AE109915543AB865C80FDBB1D2D93464F82D4371919BFE3904EA93E1E1BE539D8M" TargetMode="External"/><Relationship Id="rId71" Type="http://schemas.openxmlformats.org/officeDocument/2006/relationships/hyperlink" Target="consultantplus://offline/ref=7A10FA76AF761B67882E16DC5C320618293B349EA93F8A7D74662DAAC17AE109915543AB865C80FDBB1D2C90434F82D4371919BFE3904EA93E1E1BE539D8M" TargetMode="External"/><Relationship Id="rId92" Type="http://schemas.openxmlformats.org/officeDocument/2006/relationships/hyperlink" Target="consultantplus://offline/ref=7A10FA76AF761B67882E16DC5C320618293B349EA93D8A7775642DAAC17AE109915543AB865C80FDBB1D2C914D4F82D4371919BFE3904EA93E1E1BE539D8M" TargetMode="External"/><Relationship Id="rId2" Type="http://schemas.openxmlformats.org/officeDocument/2006/relationships/settings" Target="settings.xml"/><Relationship Id="rId29" Type="http://schemas.openxmlformats.org/officeDocument/2006/relationships/hyperlink" Target="consultantplus://offline/ref=7A10FA76AF761B67882E16DC5C320618293B349EA93D8A7775642DAAC17AE109915543AB865C80FDBB1D2C914D4F82D4371919BFE3904EA93E1E1BE539D8M" TargetMode="External"/><Relationship Id="rId24" Type="http://schemas.openxmlformats.org/officeDocument/2006/relationships/hyperlink" Target="consultantplus://offline/ref=7A10FA76AF761B67882E16DC5C320618293B349EA93D8A7775642DAAC17AE109915543AB865C80FDBB1D2C914D4F82D4371919BFE3904EA93E1E1BE539D8M" TargetMode="External"/><Relationship Id="rId40" Type="http://schemas.openxmlformats.org/officeDocument/2006/relationships/hyperlink" Target="consultantplus://offline/ref=7A10FA76AF761B67882E16DC5C320618293B349EA93E877C706D2DAAC17AE109915543AB865C80FDBB1D2C91414F82D4371919BFE3904EA93E1E1BE539D8M" TargetMode="External"/><Relationship Id="rId45" Type="http://schemas.openxmlformats.org/officeDocument/2006/relationships/hyperlink" Target="consultantplus://offline/ref=7A10FA76AF761B67882E08D14A5E581C25306C91AA3789282E312BFD9E2AE75CC3151DF2C51C93FCBF032E934734D6M" TargetMode="External"/><Relationship Id="rId66" Type="http://schemas.openxmlformats.org/officeDocument/2006/relationships/hyperlink" Target="consultantplus://offline/ref=7A10FA76AF761B67882E16DC5C320618293B349EA93D8A7775642DAAC17AE109915543AB865C80FDBB1D2C914D4F82D4371919BFE3904EA93E1E1BE539D8M" TargetMode="External"/><Relationship Id="rId87" Type="http://schemas.openxmlformats.org/officeDocument/2006/relationships/hyperlink" Target="consultantplus://offline/ref=7A10FA76AF761B67882E16DC5C320618293B349EA93D8A7775642DAAC17AE109915543AB865C80FDBB1D2C97414F82D4371919BFE3904EA93E1E1BE539D8M" TargetMode="External"/><Relationship Id="rId110" Type="http://schemas.openxmlformats.org/officeDocument/2006/relationships/hyperlink" Target="consultantplus://offline/ref=7A10FA76AF761B67882E16DC5C320618293B349EA93D8A7775642DAAC17AE109915543AB865C80FDBB1D2C914D4F82D4371919BFE3904EA93E1E1BE539D8M" TargetMode="External"/><Relationship Id="rId115" Type="http://schemas.openxmlformats.org/officeDocument/2006/relationships/hyperlink" Target="consultantplus://offline/ref=7A10FA76AF761B67882E16DC5C320618293B349EA93D8A7775642DAAC17AE109915543AB865C80FDBB1D2C914D4F82D4371919BFE3904EA93E1E1BE539D8M" TargetMode="External"/><Relationship Id="rId131" Type="http://schemas.openxmlformats.org/officeDocument/2006/relationships/hyperlink" Target="consultantplus://offline/ref=7A10FA76AF761B67882E08D14A5E581C22386294A83689282E312BFD9E2AE75CD11545FEC5188EF9B91678C20111DB85775214BBF98C4EAF32D2M" TargetMode="External"/><Relationship Id="rId136" Type="http://schemas.openxmlformats.org/officeDocument/2006/relationships/hyperlink" Target="consultantplus://offline/ref=7A10FA76AF761B67882E08D14A5E581C22386294A83689282E312BFD9E2AE75CD11545FEC5188EF9B91678C20111DB85775214BBF98C4EAF32D2M" TargetMode="External"/><Relationship Id="rId61" Type="http://schemas.openxmlformats.org/officeDocument/2006/relationships/hyperlink" Target="consultantplus://offline/ref=7A10FA76AF761B67882E16DC5C320618293B349EA93F8A7D74662DAAC17AE109915543AB865C80FDBB1D2C91434F82D4371919BFE3904EA93E1E1BE539D8M" TargetMode="External"/><Relationship Id="rId82" Type="http://schemas.openxmlformats.org/officeDocument/2006/relationships/hyperlink" Target="consultantplus://offline/ref=7A10FA76AF761B67882E16DC5C320618293B349EA93F8A7D74662DAAC17AE109915543AB865C80FDBB1D2C97464F82D4371919BFE3904EA93E1E1BE539D8M" TargetMode="External"/><Relationship Id="rId152" Type="http://schemas.openxmlformats.org/officeDocument/2006/relationships/fontTable" Target="fontTable.xml"/><Relationship Id="rId19" Type="http://schemas.openxmlformats.org/officeDocument/2006/relationships/hyperlink" Target="consultantplus://offline/ref=7A10FA76AF761B67882E16DC5C320618293B349EA93D8A7775642DAAC17AE109915543AB865C80FDBB1D2C914D4F82D4371919BFE3904EA93E1E1BE539D8M" TargetMode="External"/><Relationship Id="rId14" Type="http://schemas.openxmlformats.org/officeDocument/2006/relationships/hyperlink" Target="consultantplus://offline/ref=7A10FA76AF761B67882E16DC5C320618293B349EA93E827B7A6D2DAAC17AE109915543AB865C80FDBB1D2C93434F82D4371919BFE3904EA93E1E1BE539D8M" TargetMode="External"/><Relationship Id="rId30" Type="http://schemas.openxmlformats.org/officeDocument/2006/relationships/hyperlink" Target="consultantplus://offline/ref=7A10FA76AF761B67882E16DC5C320618293B349EA93D8A7775642DAAC17AE109915543AB865C80FDBB1D2C914D4F82D4371919BFE3904EA93E1E1BE539D8M" TargetMode="External"/><Relationship Id="rId35" Type="http://schemas.openxmlformats.org/officeDocument/2006/relationships/hyperlink" Target="consultantplus://offline/ref=7A10FA76AF761B67882E16DC5C320618293B349EA93D8A7775642DAAC17AE109915543AB865C80FDBB1D2C914D4F82D4371919BFE3904EA93E1E1BE539D8M" TargetMode="External"/><Relationship Id="rId56" Type="http://schemas.openxmlformats.org/officeDocument/2006/relationships/hyperlink" Target="consultantplus://offline/ref=7A10FA76AF761B67882E08D14A5E581C22386294A83689282E312BFD9E2AE75CD11545FEC5188EF9B91678C20111DB85775214BBF98C4EAF32D2M" TargetMode="External"/><Relationship Id="rId77" Type="http://schemas.openxmlformats.org/officeDocument/2006/relationships/hyperlink" Target="consultantplus://offline/ref=7A10FA76AF761B67882E16DC5C320618293B349EA93E877C706D2DAAC17AE109915543AB865C80FDBB1D2C90464F82D4371919BFE3904EA93E1E1BE539D8M" TargetMode="External"/><Relationship Id="rId100" Type="http://schemas.openxmlformats.org/officeDocument/2006/relationships/hyperlink" Target="consultantplus://offline/ref=7A10FA76AF761B67882E16DC5C320618293B349EA93D8A7775642DAAC17AE109915543AB865C80FDBB1D2C914D4F82D4371919BFE3904EA93E1E1BE539D8M" TargetMode="External"/><Relationship Id="rId105" Type="http://schemas.openxmlformats.org/officeDocument/2006/relationships/hyperlink" Target="consultantplus://offline/ref=7A10FA76AF761B67882E16DC5C320618293B349EA93D8A7775642DAAC17AE109915543AB865C80FDBB1D2C914D4F82D4371919BFE3904EA93E1E1BE539D8M" TargetMode="External"/><Relationship Id="rId126" Type="http://schemas.openxmlformats.org/officeDocument/2006/relationships/hyperlink" Target="consultantplus://offline/ref=7A10FA76AF761B67882E08D14A5E581C22386294A83689282E312BFD9E2AE75CD11545FDC41186A8EA59799E4540C885775216BFE538DCM" TargetMode="External"/><Relationship Id="rId147" Type="http://schemas.openxmlformats.org/officeDocument/2006/relationships/hyperlink" Target="consultantplus://offline/ref=7A10FA76AF761B67882E16DC5C320618293B349EA93F8A7D74662DAAC17AE109915543AB865C80FDBB1D2D95434F82D4371919BFE3904EA93E1E1BE539D8M" TargetMode="External"/><Relationship Id="rId8" Type="http://schemas.openxmlformats.org/officeDocument/2006/relationships/hyperlink" Target="consultantplus://offline/ref=7A10FA76AF761B67882E16DC5C320618293B349EA93F8A7D74662DAAC17AE109915543AB865C80FDBB1D2C93404F82D4371919BFE3904EA93E1E1BE539D8M" TargetMode="External"/><Relationship Id="rId51" Type="http://schemas.openxmlformats.org/officeDocument/2006/relationships/hyperlink" Target="consultantplus://offline/ref=7A10FA76AF761B67882E08D14A5E581C22386294A83689282E312BFD9E2AE75CD11545FBC613D9ADFF482193415AD6816D4E14BD3ED5M" TargetMode="External"/><Relationship Id="rId72" Type="http://schemas.openxmlformats.org/officeDocument/2006/relationships/hyperlink" Target="consultantplus://offline/ref=7A10FA76AF761B67882E16DC5C320618293B349EA93F8A7D74662DAAC17AE109915543AB865C80FDBB1D2C90424F82D4371919BFE3904EA93E1E1BE539D8M" TargetMode="External"/><Relationship Id="rId93" Type="http://schemas.openxmlformats.org/officeDocument/2006/relationships/hyperlink" Target="consultantplus://offline/ref=7A10FA76AF761B67882E16DC5C320618293B349EA93D8A7775642DAAC17AE109915543AB865C80FDBB1D2C914D4F82D4371919BFE3904EA93E1E1BE539D8M" TargetMode="External"/><Relationship Id="rId98" Type="http://schemas.openxmlformats.org/officeDocument/2006/relationships/hyperlink" Target="consultantplus://offline/ref=7A10FA76AF761B67882E16DC5C320618293B349EA93D8A7775642DAAC17AE109915543AB865C80FDBB1D2C914D4F82D4371919BFE3904EA93E1E1BE539D8M" TargetMode="External"/><Relationship Id="rId121" Type="http://schemas.openxmlformats.org/officeDocument/2006/relationships/hyperlink" Target="consultantplus://offline/ref=7A10FA76AF761B67882E16DC5C320618293B349EA93D8A7775642DAAC17AE109915543AB865C80FDBB1D2C96464F82D4371919BFE3904EA93E1E1BE539D8M" TargetMode="External"/><Relationship Id="rId142" Type="http://schemas.openxmlformats.org/officeDocument/2006/relationships/hyperlink" Target="consultantplus://offline/ref=7A10FA76AF761B67882E08D14A5E581C22386294A83689282E312BFD9E2AE75CD11545FEC5188EF9B91678C20111DB85775214BBF98C4EAF32D2M" TargetMode="External"/><Relationship Id="rId3" Type="http://schemas.openxmlformats.org/officeDocument/2006/relationships/webSettings" Target="webSettings.xml"/><Relationship Id="rId25" Type="http://schemas.openxmlformats.org/officeDocument/2006/relationships/hyperlink" Target="consultantplus://offline/ref=7A10FA76AF761B67882E16DC5C320618293B349EA93E877C706D2DAAC17AE109915543AB865C80FDBB1D2C934C4F82D4371919BFE3904EA93E1E1BE539D8M" TargetMode="External"/><Relationship Id="rId46" Type="http://schemas.openxmlformats.org/officeDocument/2006/relationships/hyperlink" Target="consultantplus://offline/ref=7A10FA76AF761B67882E08D14A5E581C22386294A83689282E312BFD9E2AE75CD11545FECE4CDCB8EE102C975B44D29B714C163BDDM" TargetMode="External"/><Relationship Id="rId67" Type="http://schemas.openxmlformats.org/officeDocument/2006/relationships/hyperlink" Target="consultantplus://offline/ref=7A10FA76AF761B67882E16DC5C320618293B349EA93F8A7D74662DAAC17AE109915543AB865C80FDBB1D2C90444F82D4371919BFE3904EA93E1E1BE539D8M" TargetMode="External"/><Relationship Id="rId116" Type="http://schemas.openxmlformats.org/officeDocument/2006/relationships/hyperlink" Target="consultantplus://offline/ref=7A10FA76AF761B67882E16DC5C320618293B349EA93D8A7775642DAAC17AE109915543AB865C80FDBB1D2C914D4F82D4371919BFE3904EA93E1E1BE539D8M" TargetMode="External"/><Relationship Id="rId137" Type="http://schemas.openxmlformats.org/officeDocument/2006/relationships/hyperlink" Target="consultantplus://offline/ref=7A10FA76AF761B67882E08D14A5E581C22386294A83689282E312BFD9E2AE75CD11545FEC5188EF9B91678C20111DB85775214BBF98C4EAF32D2M" TargetMode="External"/><Relationship Id="rId20" Type="http://schemas.openxmlformats.org/officeDocument/2006/relationships/hyperlink" Target="consultantplus://offline/ref=7A10FA76AF761B67882E16DC5C320618293B349EA93D8A7775642DAAC17AE109915543AB865C80FDBB1D2C914D4F82D4371919BFE3904EA93E1E1BE539D8M" TargetMode="External"/><Relationship Id="rId41" Type="http://schemas.openxmlformats.org/officeDocument/2006/relationships/hyperlink" Target="consultantplus://offline/ref=7A10FA76AF761B67882E16DC5C320618293B349EA93F8A7D74662DAAC17AE109915543AB865C80FDBB1D2C91464F82D4371919BFE3904EA93E1E1BE539D8M" TargetMode="External"/><Relationship Id="rId62" Type="http://schemas.openxmlformats.org/officeDocument/2006/relationships/hyperlink" Target="consultantplus://offline/ref=7A10FA76AF761B67882E16DC5C320618293B349EA93F8A7D74662DAAC17AE109915543AB865C80FDBB1D2C914D4F82D4371919BFE3904EA93E1E1BE539D8M" TargetMode="External"/><Relationship Id="rId83" Type="http://schemas.openxmlformats.org/officeDocument/2006/relationships/hyperlink" Target="consultantplus://offline/ref=7A10FA76AF761B67882E16DC5C320618293B349EA93D8A7775642DAAC17AE109915543AB865C80FDBB1D2C90434F82D4371919BFE3904EA93E1E1BE539D8M" TargetMode="External"/><Relationship Id="rId88" Type="http://schemas.openxmlformats.org/officeDocument/2006/relationships/hyperlink" Target="consultantplus://offline/ref=7A10FA76AF761B67882E16DC5C320618293B349EA93D8A7775642DAAC17AE109915543AB865C80FDBB1D2C97404F82D4371919BFE3904EA93E1E1BE539D8M" TargetMode="External"/><Relationship Id="rId111" Type="http://schemas.openxmlformats.org/officeDocument/2006/relationships/hyperlink" Target="consultantplus://offline/ref=7A10FA76AF761B67882E16DC5C320618293B349EA93D8A7775642DAAC17AE109915543AB865C80FDBB1D2C914D4F82D4371919BFE3904EA93E1E1BE539D8M" TargetMode="External"/><Relationship Id="rId132" Type="http://schemas.openxmlformats.org/officeDocument/2006/relationships/hyperlink" Target="consultantplus://offline/ref=7A10FA76AF761B67882E16DC5C320618293B349EA93C817D74642DAAC17AE109915543AB865C80FDBB1D2D92474F82D4371919BFE3904EA93E1E1BE539D8M" TargetMode="External"/><Relationship Id="rId153" Type="http://schemas.openxmlformats.org/officeDocument/2006/relationships/theme" Target="theme/theme1.xml"/><Relationship Id="rId15" Type="http://schemas.openxmlformats.org/officeDocument/2006/relationships/hyperlink" Target="consultantplus://offline/ref=7A10FA76AF761B67882E16DC5C320618293B349EA93E877C706D2DAAC17AE109915543AB865C80FDBB1D2C93404F82D4371919BFE3904EA93E1E1BE539D8M" TargetMode="External"/><Relationship Id="rId36" Type="http://schemas.openxmlformats.org/officeDocument/2006/relationships/hyperlink" Target="consultantplus://offline/ref=7A10FA76AF761B67882E16DC5C320618293B349EA93D8A7775642DAAC17AE109915543AB865C80FDBB1D2C914D4F82D4371919BFE3904EA93E1E1BE539D8M" TargetMode="External"/><Relationship Id="rId57" Type="http://schemas.openxmlformats.org/officeDocument/2006/relationships/hyperlink" Target="consultantplus://offline/ref=7A10FA76AF761B67882E16DC5C320618293B349EA93C817D74642DAAC17AE109915543AB865C80FDBB1D2D92454F82D4371919BFE3904EA93E1E1BE539D8M" TargetMode="External"/><Relationship Id="rId106" Type="http://schemas.openxmlformats.org/officeDocument/2006/relationships/hyperlink" Target="consultantplus://offline/ref=7A10FA76AF761B67882E16DC5C320618293B349EA93D8A7775642DAAC17AE109915543AB865C80FDBB1D2C914D4F82D4371919BFE3904EA93E1E1BE539D8M" TargetMode="External"/><Relationship Id="rId127" Type="http://schemas.openxmlformats.org/officeDocument/2006/relationships/hyperlink" Target="consultantplus://offline/ref=7A10FA76AF761B67882E08D14A5E581C22386294A83689282E312BFD9E2AE75CD11545FEC51F86A8EA59799E4540C885775216BFE538DCM" TargetMode="External"/><Relationship Id="rId10" Type="http://schemas.openxmlformats.org/officeDocument/2006/relationships/hyperlink" Target="consultantplus://offline/ref=7A10FA76AF761B67882E08D14A5E581C25306F9BAB3C89282E312BFD9E2AE75CC3151DF2C51C93FCBF032E934734D6M" TargetMode="External"/><Relationship Id="rId31" Type="http://schemas.openxmlformats.org/officeDocument/2006/relationships/hyperlink" Target="consultantplus://offline/ref=7A10FA76AF761B67882E16DC5C320618293B349EA93E877C706D2DAAC17AE109915543AB865C80FDBB1D2C92464F82D4371919BFE3904EA93E1E1BE539D8M" TargetMode="External"/><Relationship Id="rId52" Type="http://schemas.openxmlformats.org/officeDocument/2006/relationships/hyperlink" Target="consultantplus://offline/ref=7A10FA76AF761B67882E16DC5C320618293B349EA93C817D74642DAAC17AE109915543AB865C80FDBB1D2D93404F82D4371919BFE3904EA93E1E1BE539D8M" TargetMode="External"/><Relationship Id="rId73" Type="http://schemas.openxmlformats.org/officeDocument/2006/relationships/hyperlink" Target="consultantplus://offline/ref=7A10FA76AF761B67882E08D14A5E581C22386294A83689282E312BFD9E2AE75CD11545FDC11C86A8EA59799E4540C885775216BFE538DCM" TargetMode="External"/><Relationship Id="rId78" Type="http://schemas.openxmlformats.org/officeDocument/2006/relationships/hyperlink" Target="consultantplus://offline/ref=7A10FA76AF761B67882E16DC5C320618293B349EA93E877C706D2DAAC17AE109915543AB865C80FDBB1D2C90464F82D4371919BFE3904EA93E1E1BE539D8M" TargetMode="External"/><Relationship Id="rId94" Type="http://schemas.openxmlformats.org/officeDocument/2006/relationships/hyperlink" Target="consultantplus://offline/ref=7A10FA76AF761B67882E16DC5C320618293B349EA93D8A7775642DAAC17AE109915543AB865C80FDBB1D2C914D4F82D4371919BFE3904EA93E1E1BE539D8M" TargetMode="External"/><Relationship Id="rId99" Type="http://schemas.openxmlformats.org/officeDocument/2006/relationships/hyperlink" Target="consultantplus://offline/ref=7A10FA76AF761B67882E16DC5C320618293B349EA93D8A7775642DAAC17AE109915543AB865C80FDBB1D2C914D4F82D4371919BFE3904EA93E1E1BE539D8M" TargetMode="External"/><Relationship Id="rId101" Type="http://schemas.openxmlformats.org/officeDocument/2006/relationships/hyperlink" Target="consultantplus://offline/ref=7A10FA76AF761B67882E16DC5C320618293B349EA93D8A7775642DAAC17AE109915543AB865C80FDBB1D2C914D4F82D4371919BFE3904EA93E1E1BE539D8M" TargetMode="External"/><Relationship Id="rId122" Type="http://schemas.openxmlformats.org/officeDocument/2006/relationships/hyperlink" Target="consultantplus://offline/ref=7A10FA76AF761B67882E16DC5C320618293B349EA93D8A7775642DAAC17AE109915543AB865C80FDBB1D2C96414F82D4371919BFE3904EA93E1E1BE539D8M" TargetMode="External"/><Relationship Id="rId143" Type="http://schemas.openxmlformats.org/officeDocument/2006/relationships/hyperlink" Target="consultantplus://offline/ref=7A10FA76AF761B67882E16DC5C320618293B349EA93C817D74642DAAC17AE109915543AB865C80FDBB1D2D92414F82D4371919BFE3904EA93E1E1BE539D8M" TargetMode="External"/><Relationship Id="rId148" Type="http://schemas.openxmlformats.org/officeDocument/2006/relationships/hyperlink" Target="consultantplus://offline/ref=7A10FA76AF761B67882E16DC5C320618293B349EA93F8A7D74662DAAC17AE109915543AB865C80FDBB1D2D95434F82D4371919BFE3904EA93E1E1BE539D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10FA76AF761B67882E16DC5C320618293B349EA93D8A7775642DAAC17AE109915543AB865C80FDBB1D2C91424F82D4371919BFE3904EA93E1E1BE539D8M" TargetMode="External"/><Relationship Id="rId26" Type="http://schemas.openxmlformats.org/officeDocument/2006/relationships/hyperlink" Target="consultantplus://offline/ref=7A10FA76AF761B67882E16DC5C320618293B349EA93D8A7775642DAAC17AE109915543AB865C80FDBB1D2C914D4F82D4371919BFE3904EA93E1E1BE539D8M" TargetMode="External"/><Relationship Id="rId47" Type="http://schemas.openxmlformats.org/officeDocument/2006/relationships/hyperlink" Target="consultantplus://offline/ref=7A10FA76AF761B67882E08D14A5E581C22386294A83689282E312BFD9E2AE75CD11545FBCE4CDCB8EE102C975B44D29B714C163BDDM" TargetMode="External"/><Relationship Id="rId68" Type="http://schemas.openxmlformats.org/officeDocument/2006/relationships/hyperlink" Target="consultantplus://offline/ref=7A10FA76AF761B67882E16DC5C320618293B349EA93F8A7D74662DAAC17AE109915543AB865C80FDBB1D2C90464F82D4371919BFE3904EA93E1E1BE539D8M" TargetMode="External"/><Relationship Id="rId89" Type="http://schemas.openxmlformats.org/officeDocument/2006/relationships/hyperlink" Target="consultantplus://offline/ref=7A10FA76AF761B67882E16DC5C320618293B349EA93D8A7775642DAAC17AE109915543AB865C80FDBB1D2C97434F82D4371919BFE3904EA93E1E1BE539D8M" TargetMode="External"/><Relationship Id="rId112" Type="http://schemas.openxmlformats.org/officeDocument/2006/relationships/hyperlink" Target="consultantplus://offline/ref=7A10FA76AF761B67882E16DC5C320618293B349EA93D8A7775642DAAC17AE109915543AB865C80FDBB1D2C914D4F82D4371919BFE3904EA93E1E1BE539D8M" TargetMode="External"/><Relationship Id="rId133" Type="http://schemas.openxmlformats.org/officeDocument/2006/relationships/hyperlink" Target="consultantplus://offline/ref=7A10FA76AF761B67882E08D14A5E581C22386294A83689282E312BFD9E2AE75CD11545FEC5188EF9B91678C20111DB85775214BBF98C4EAF32D2M" TargetMode="External"/><Relationship Id="rId16" Type="http://schemas.openxmlformats.org/officeDocument/2006/relationships/hyperlink" Target="consultantplus://offline/ref=7A10FA76AF761B67882E16DC5C320618293B349EA93C817D74642DAAC17AE109915543AB865C80FDBB1D2D93464F82D4371919BFE3904EA93E1E1BE539D8M" TargetMode="External"/><Relationship Id="rId37" Type="http://schemas.openxmlformats.org/officeDocument/2006/relationships/hyperlink" Target="consultantplus://offline/ref=7A10FA76AF761B67882E16DC5C320618293B349EA93E877C706D2DAAC17AE109915543AB865C80FDBB1D2C91444F82D4371919BFE3904EA93E1E1BE539D8M" TargetMode="External"/><Relationship Id="rId58" Type="http://schemas.openxmlformats.org/officeDocument/2006/relationships/hyperlink" Target="consultantplus://offline/ref=7A10FA76AF761B67882E16DC5C320618293B349EA93D8A7775642DAAC17AE109915543AB865C80FDBB1D2C914D4F82D4371919BFE3904EA93E1E1BE539D8M" TargetMode="External"/><Relationship Id="rId79" Type="http://schemas.openxmlformats.org/officeDocument/2006/relationships/hyperlink" Target="consultantplus://offline/ref=7A10FA76AF761B67882E16DC5C320618293B349EA93D8A7775642DAAC17AE109915543AB865C80FDBB1D2C90464F82D4371919BFE3904EA93E1E1BE539D8M" TargetMode="External"/><Relationship Id="rId102" Type="http://schemas.openxmlformats.org/officeDocument/2006/relationships/hyperlink" Target="consultantplus://offline/ref=7A10FA76AF761B67882E16DC5C320618293B349EA93D8A7775642DAAC17AE109915543AB865C80FDBB1D2C914D4F82D4371919BFE3904EA93E1E1BE539D8M" TargetMode="External"/><Relationship Id="rId123" Type="http://schemas.openxmlformats.org/officeDocument/2006/relationships/hyperlink" Target="consultantplus://offline/ref=7A10FA76AF761B67882E08D14A5E581C22396B95AB3889282E312BFD9E2AE75CC3151DF2C51C93FCBF032E934734D6M" TargetMode="External"/><Relationship Id="rId144" Type="http://schemas.openxmlformats.org/officeDocument/2006/relationships/hyperlink" Target="consultantplus://offline/ref=7A10FA76AF761B67882E08D14A5E581C22386294A83689282E312BFD9E2AE75CD11545FEC5188EF9B91678C20111DB85775214BBF98C4EAF32D2M" TargetMode="External"/><Relationship Id="rId90" Type="http://schemas.openxmlformats.org/officeDocument/2006/relationships/hyperlink" Target="consultantplus://offline/ref=7A10FA76AF761B67882E16DC5C320618293B349EA93D8A7775642DAAC17AE109915543AB865C80FDBB1D2C914D4F82D4371919BFE3904EA93E1E1BE539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18208</Words>
  <Characters>103790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2022-04-04T12:03:00Z</dcterms:created>
  <dcterms:modified xsi:type="dcterms:W3CDTF">2022-04-04T12:04:00Z</dcterms:modified>
</cp:coreProperties>
</file>