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EDA" w:rsidRDefault="00D15EDA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044BB5" w:rsidRDefault="00044BB5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044BB5" w:rsidRDefault="00044BB5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044BB5" w:rsidRDefault="00044BB5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B2DCB" w:rsidRDefault="009B2DCB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C10FBF" w:rsidRDefault="00C10FBF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C10FBF" w:rsidRDefault="00C10FBF" w:rsidP="00D15EDA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D15EDA" w:rsidRDefault="00D15EDA" w:rsidP="004B377A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3967"/>
        <w:rPr>
          <w:rFonts w:eastAsiaTheme="minorHAnsi"/>
          <w:szCs w:val="28"/>
          <w:lang w:eastAsia="en-US"/>
        </w:rPr>
      </w:pPr>
      <w:r>
        <w:rPr>
          <w:spacing w:val="-2"/>
          <w:szCs w:val="28"/>
        </w:rPr>
        <w:t xml:space="preserve">О внесении изменений в </w:t>
      </w:r>
      <w:r>
        <w:rPr>
          <w:rFonts w:eastAsiaTheme="minorHAnsi"/>
          <w:szCs w:val="28"/>
          <w:lang w:eastAsia="en-US"/>
        </w:rPr>
        <w:t>постановление</w:t>
      </w:r>
      <w:r w:rsidRPr="001D309E">
        <w:rPr>
          <w:rFonts w:eastAsiaTheme="minorHAnsi"/>
          <w:szCs w:val="28"/>
          <w:lang w:eastAsia="en-US"/>
        </w:rPr>
        <w:t xml:space="preserve"> </w:t>
      </w:r>
      <w:r w:rsidR="009B2DCB">
        <w:rPr>
          <w:rFonts w:eastAsiaTheme="minorHAnsi"/>
          <w:szCs w:val="28"/>
          <w:lang w:eastAsia="en-US"/>
        </w:rPr>
        <w:t xml:space="preserve">главы </w:t>
      </w:r>
      <w:r w:rsidRPr="001D309E">
        <w:rPr>
          <w:rFonts w:eastAsiaTheme="minorHAnsi"/>
          <w:szCs w:val="28"/>
          <w:lang w:eastAsia="en-US"/>
        </w:rPr>
        <w:t>ад</w:t>
      </w:r>
      <w:r>
        <w:rPr>
          <w:rFonts w:eastAsiaTheme="minorHAnsi"/>
          <w:szCs w:val="28"/>
          <w:lang w:eastAsia="en-US"/>
        </w:rPr>
        <w:t xml:space="preserve">министрации города Чебоксары </w:t>
      </w:r>
      <w:r w:rsidR="00BF71B0" w:rsidRPr="00BF71B0">
        <w:rPr>
          <w:rFonts w:eastAsiaTheme="minorHAnsi"/>
          <w:szCs w:val="28"/>
          <w:lang w:eastAsia="en-US"/>
        </w:rPr>
        <w:t>от</w:t>
      </w:r>
      <w:r w:rsidR="009B2DCB">
        <w:rPr>
          <w:rFonts w:eastAsiaTheme="minorHAnsi"/>
          <w:szCs w:val="28"/>
          <w:lang w:eastAsia="en-US"/>
        </w:rPr>
        <w:t> </w:t>
      </w:r>
      <w:r w:rsidR="00BF71B0" w:rsidRPr="00BF71B0">
        <w:rPr>
          <w:rFonts w:eastAsiaTheme="minorHAnsi"/>
          <w:szCs w:val="28"/>
          <w:lang w:eastAsia="en-US"/>
        </w:rPr>
        <w:t xml:space="preserve">26.02.2003 </w:t>
      </w:r>
      <w:r w:rsidR="00BF71B0">
        <w:rPr>
          <w:rFonts w:eastAsiaTheme="minorHAnsi"/>
          <w:szCs w:val="28"/>
          <w:lang w:eastAsia="en-US"/>
        </w:rPr>
        <w:t>№</w:t>
      </w:r>
      <w:r w:rsidR="009B2DCB">
        <w:rPr>
          <w:rFonts w:eastAsiaTheme="minorHAnsi"/>
          <w:szCs w:val="28"/>
          <w:lang w:eastAsia="en-US"/>
        </w:rPr>
        <w:t> </w:t>
      </w:r>
      <w:r w:rsidR="00BF71B0" w:rsidRPr="00BF71B0">
        <w:rPr>
          <w:rFonts w:eastAsiaTheme="minorHAnsi"/>
          <w:szCs w:val="28"/>
          <w:lang w:eastAsia="en-US"/>
        </w:rPr>
        <w:t xml:space="preserve">22 </w:t>
      </w:r>
      <w:r w:rsidR="00BF71B0">
        <w:rPr>
          <w:rFonts w:eastAsiaTheme="minorHAnsi"/>
          <w:szCs w:val="28"/>
          <w:lang w:eastAsia="en-US"/>
        </w:rPr>
        <w:t>«</w:t>
      </w:r>
      <w:r w:rsidR="00BF71B0" w:rsidRPr="00BF71B0">
        <w:rPr>
          <w:rFonts w:eastAsiaTheme="minorHAnsi"/>
          <w:szCs w:val="28"/>
          <w:lang w:eastAsia="en-US"/>
        </w:rPr>
        <w:t>Об утверждении Правил предоставления</w:t>
      </w:r>
      <w:r w:rsidR="00BF71B0">
        <w:rPr>
          <w:rFonts w:eastAsiaTheme="minorHAnsi"/>
          <w:szCs w:val="28"/>
          <w:lang w:eastAsia="en-US"/>
        </w:rPr>
        <w:t xml:space="preserve"> </w:t>
      </w:r>
      <w:r w:rsidR="00BF71B0" w:rsidRPr="00BF71B0">
        <w:rPr>
          <w:rFonts w:eastAsiaTheme="minorHAnsi"/>
          <w:szCs w:val="28"/>
          <w:lang w:eastAsia="en-US"/>
        </w:rPr>
        <w:t>ежегодного дополнительного оплачиваемого отпуска работникам с ненормированным рабочим днем в организациях, финансируемых за счет средств местного бюджета</w:t>
      </w:r>
      <w:r w:rsidR="00BF71B0">
        <w:rPr>
          <w:rFonts w:eastAsiaTheme="minorHAnsi"/>
          <w:szCs w:val="28"/>
          <w:lang w:eastAsia="en-US"/>
        </w:rPr>
        <w:t>»</w:t>
      </w:r>
    </w:p>
    <w:p w:rsidR="00D15EDA" w:rsidRPr="001D309E" w:rsidRDefault="00D15EDA" w:rsidP="00D15EDA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D15EDA" w:rsidRDefault="00BF71B0" w:rsidP="009B2DC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4FC4">
        <w:rPr>
          <w:spacing w:val="-2"/>
          <w:sz w:val="28"/>
          <w:szCs w:val="28"/>
        </w:rPr>
        <w:t>В соответствии со статьей 119 Трудовог</w:t>
      </w:r>
      <w:r w:rsidR="002335FC">
        <w:rPr>
          <w:spacing w:val="-2"/>
          <w:sz w:val="28"/>
          <w:szCs w:val="28"/>
        </w:rPr>
        <w:t>о кодекса Российской Федерации</w:t>
      </w:r>
      <w:r w:rsidR="00D868F5" w:rsidRPr="00684FC4">
        <w:rPr>
          <w:spacing w:val="-2"/>
          <w:sz w:val="28"/>
          <w:szCs w:val="28"/>
        </w:rPr>
        <w:t>, р</w:t>
      </w:r>
      <w:r w:rsidR="00D15EDA" w:rsidRPr="00684FC4">
        <w:rPr>
          <w:spacing w:val="-2"/>
          <w:sz w:val="28"/>
          <w:szCs w:val="28"/>
        </w:rPr>
        <w:t xml:space="preserve">уководствуясь </w:t>
      </w:r>
      <w:hyperlink r:id="rId9" w:history="1">
        <w:r w:rsidR="00D15EDA" w:rsidRPr="00684FC4">
          <w:rPr>
            <w:spacing w:val="-2"/>
            <w:sz w:val="28"/>
            <w:szCs w:val="28"/>
          </w:rPr>
          <w:t>статьей 43</w:t>
        </w:r>
      </w:hyperlink>
      <w:r w:rsidR="00D15EDA" w:rsidRPr="00684FC4">
        <w:rPr>
          <w:spacing w:val="-2"/>
          <w:sz w:val="28"/>
          <w:szCs w:val="28"/>
        </w:rPr>
        <w:t xml:space="preserve"> Устава муниципального образования города Чебоксары</w:t>
      </w:r>
      <w:r w:rsidR="00D15EDA" w:rsidRPr="001D309E">
        <w:rPr>
          <w:spacing w:val="-2"/>
          <w:sz w:val="28"/>
          <w:szCs w:val="28"/>
        </w:rPr>
        <w:t xml:space="preserve"> </w:t>
      </w:r>
      <w:r w:rsidR="00D15EDA">
        <w:rPr>
          <w:spacing w:val="-2"/>
          <w:sz w:val="28"/>
          <w:szCs w:val="28"/>
        </w:rPr>
        <w:t>–</w:t>
      </w:r>
      <w:r w:rsidR="00D15EDA" w:rsidRPr="001D309E">
        <w:rPr>
          <w:spacing w:val="-2"/>
          <w:sz w:val="28"/>
          <w:szCs w:val="28"/>
        </w:rPr>
        <w:t xml:space="preserve"> столицы Чувашской Республики, принятого решением Чебоксарского городского Собрания депутатов Чувашской Республики о</w:t>
      </w:r>
      <w:r w:rsidR="00F17FFE">
        <w:rPr>
          <w:spacing w:val="-2"/>
          <w:sz w:val="28"/>
          <w:szCs w:val="28"/>
        </w:rPr>
        <w:t>т</w:t>
      </w:r>
      <w:r w:rsidR="00D15EDA">
        <w:rPr>
          <w:spacing w:val="-2"/>
          <w:sz w:val="28"/>
          <w:szCs w:val="28"/>
        </w:rPr>
        <w:t> </w:t>
      </w:r>
      <w:r w:rsidR="00D15EDA" w:rsidRPr="001D309E">
        <w:rPr>
          <w:spacing w:val="-2"/>
          <w:sz w:val="28"/>
          <w:szCs w:val="28"/>
        </w:rPr>
        <w:t xml:space="preserve">30.11.2005 </w:t>
      </w:r>
      <w:r w:rsidR="00D15EDA">
        <w:rPr>
          <w:spacing w:val="-2"/>
          <w:sz w:val="28"/>
          <w:szCs w:val="28"/>
        </w:rPr>
        <w:t>№</w:t>
      </w:r>
      <w:r w:rsidR="00D15EDA" w:rsidRPr="001D309E">
        <w:rPr>
          <w:spacing w:val="-2"/>
          <w:sz w:val="28"/>
          <w:szCs w:val="28"/>
        </w:rPr>
        <w:t xml:space="preserve"> 40, в целях приведения нормативного правового акта в</w:t>
      </w:r>
      <w:r w:rsidR="00D15EDA">
        <w:rPr>
          <w:spacing w:val="-2"/>
          <w:sz w:val="28"/>
          <w:szCs w:val="28"/>
        </w:rPr>
        <w:t> </w:t>
      </w:r>
      <w:r w:rsidR="00D15EDA" w:rsidRPr="001D309E">
        <w:rPr>
          <w:spacing w:val="-2"/>
          <w:sz w:val="28"/>
          <w:szCs w:val="28"/>
        </w:rPr>
        <w:t xml:space="preserve">соответствие с действующим законодательством </w:t>
      </w:r>
      <w:r w:rsidR="00D15EDA" w:rsidRPr="00072142">
        <w:rPr>
          <w:rFonts w:eastAsiaTheme="minorHAnsi"/>
          <w:sz w:val="28"/>
          <w:szCs w:val="28"/>
          <w:lang w:eastAsia="en-US"/>
        </w:rPr>
        <w:t>администрация города</w:t>
      </w:r>
      <w:r w:rsidR="00D15EDA">
        <w:rPr>
          <w:rFonts w:eastAsiaTheme="minorHAnsi"/>
          <w:sz w:val="28"/>
          <w:szCs w:val="28"/>
          <w:lang w:eastAsia="en-US"/>
        </w:rPr>
        <w:t xml:space="preserve"> Чебоксары </w:t>
      </w:r>
      <w:proofErr w:type="gramStart"/>
      <w:r w:rsidR="00D15EDA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D15EDA">
        <w:rPr>
          <w:rFonts w:eastAsiaTheme="minorHAnsi"/>
          <w:sz w:val="28"/>
          <w:szCs w:val="28"/>
          <w:lang w:eastAsia="en-US"/>
        </w:rPr>
        <w:t xml:space="preserve"> о с т а н о в л я е т:</w:t>
      </w:r>
    </w:p>
    <w:p w:rsidR="000269EB" w:rsidRDefault="00D15EDA" w:rsidP="009B2DCB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4BB5">
        <w:rPr>
          <w:rFonts w:ascii="Times New Roman" w:hAnsi="Times New Roman" w:cs="Times New Roman"/>
          <w:sz w:val="28"/>
        </w:rPr>
        <w:t>1. </w:t>
      </w:r>
      <w:r w:rsidR="000269EB">
        <w:rPr>
          <w:rFonts w:ascii="Times New Roman" w:hAnsi="Times New Roman" w:cs="Times New Roman"/>
          <w:sz w:val="28"/>
        </w:rPr>
        <w:t>Внести в п</w:t>
      </w:r>
      <w:r w:rsidR="000269EB" w:rsidRPr="000269EB">
        <w:rPr>
          <w:rFonts w:ascii="Times New Roman" w:hAnsi="Times New Roman" w:cs="Times New Roman"/>
          <w:sz w:val="28"/>
        </w:rPr>
        <w:t>остановление главы администрации г</w:t>
      </w:r>
      <w:r w:rsidR="000269EB">
        <w:rPr>
          <w:rFonts w:ascii="Times New Roman" w:hAnsi="Times New Roman" w:cs="Times New Roman"/>
          <w:sz w:val="28"/>
        </w:rPr>
        <w:t>орода</w:t>
      </w:r>
      <w:r w:rsidR="000269EB" w:rsidRPr="000269EB">
        <w:rPr>
          <w:rFonts w:ascii="Times New Roman" w:hAnsi="Times New Roman" w:cs="Times New Roman"/>
          <w:sz w:val="28"/>
        </w:rPr>
        <w:t xml:space="preserve"> Чебоксары от</w:t>
      </w:r>
      <w:r w:rsidR="009B2DCB">
        <w:rPr>
          <w:rFonts w:ascii="Times New Roman" w:hAnsi="Times New Roman" w:cs="Times New Roman"/>
          <w:sz w:val="28"/>
        </w:rPr>
        <w:t> </w:t>
      </w:r>
      <w:r w:rsidR="000269EB" w:rsidRPr="000269EB">
        <w:rPr>
          <w:rFonts w:ascii="Times New Roman" w:hAnsi="Times New Roman" w:cs="Times New Roman"/>
          <w:sz w:val="28"/>
        </w:rPr>
        <w:t xml:space="preserve">26.02.2003 </w:t>
      </w:r>
      <w:r w:rsidR="000269EB">
        <w:rPr>
          <w:rFonts w:ascii="Times New Roman" w:hAnsi="Times New Roman" w:cs="Times New Roman"/>
          <w:sz w:val="28"/>
        </w:rPr>
        <w:t>№</w:t>
      </w:r>
      <w:r w:rsidR="000269EB" w:rsidRPr="000269EB">
        <w:rPr>
          <w:rFonts w:ascii="Times New Roman" w:hAnsi="Times New Roman" w:cs="Times New Roman"/>
          <w:sz w:val="28"/>
        </w:rPr>
        <w:t xml:space="preserve"> 22 </w:t>
      </w:r>
      <w:r w:rsidR="000269EB">
        <w:rPr>
          <w:rFonts w:ascii="Times New Roman" w:hAnsi="Times New Roman" w:cs="Times New Roman"/>
          <w:sz w:val="28"/>
        </w:rPr>
        <w:t>«</w:t>
      </w:r>
      <w:r w:rsidR="000269EB" w:rsidRPr="000269EB">
        <w:rPr>
          <w:rFonts w:ascii="Times New Roman" w:hAnsi="Times New Roman" w:cs="Times New Roman"/>
          <w:sz w:val="28"/>
        </w:rPr>
        <w:t>Об утверждении Правил предоставления ежегодного дополнительного оплачиваемого отпуска работникам с ненормированным рабочим днем в организациях, финансируемых за счет средств местного бюджета</w:t>
      </w:r>
      <w:r w:rsidR="000269EB">
        <w:rPr>
          <w:rFonts w:ascii="Times New Roman" w:hAnsi="Times New Roman" w:cs="Times New Roman"/>
          <w:sz w:val="28"/>
        </w:rPr>
        <w:t>»</w:t>
      </w:r>
      <w:r w:rsidR="009B2DCB" w:rsidRPr="009B2DCB">
        <w:rPr>
          <w:rFonts w:ascii="Times New Roman" w:hAnsi="Times New Roman" w:cs="Times New Roman"/>
          <w:sz w:val="28"/>
        </w:rPr>
        <w:t xml:space="preserve"> </w:t>
      </w:r>
      <w:r w:rsidR="009B2DCB">
        <w:rPr>
          <w:rFonts w:ascii="Times New Roman" w:hAnsi="Times New Roman" w:cs="Times New Roman"/>
          <w:sz w:val="28"/>
        </w:rPr>
        <w:t>следующие изменения:</w:t>
      </w:r>
    </w:p>
    <w:p w:rsidR="000269EB" w:rsidRDefault="000269EB" w:rsidP="009B2DCB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наименование постановления изложить в следующей редакции: </w:t>
      </w:r>
    </w:p>
    <w:p w:rsidR="000269EB" w:rsidRDefault="000269EB" w:rsidP="009B2DCB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0269EB">
        <w:rPr>
          <w:rFonts w:ascii="Times New Roman" w:hAnsi="Times New Roman" w:cs="Times New Roman"/>
          <w:sz w:val="28"/>
        </w:rPr>
        <w:t>Об утверждении П</w:t>
      </w:r>
      <w:r>
        <w:rPr>
          <w:rFonts w:ascii="Times New Roman" w:hAnsi="Times New Roman" w:cs="Times New Roman"/>
          <w:sz w:val="28"/>
        </w:rPr>
        <w:t>орядка и условий</w:t>
      </w:r>
      <w:r w:rsidRPr="000269EB">
        <w:rPr>
          <w:rFonts w:ascii="Times New Roman" w:hAnsi="Times New Roman" w:cs="Times New Roman"/>
          <w:sz w:val="28"/>
        </w:rPr>
        <w:t xml:space="preserve"> предоставления ежегодного дополнительного оплачиваемого отпуска работникам </w:t>
      </w:r>
      <w:r>
        <w:rPr>
          <w:rFonts w:ascii="Times New Roman" w:hAnsi="Times New Roman" w:cs="Times New Roman"/>
          <w:sz w:val="28"/>
        </w:rPr>
        <w:t>муниципальных учреждений города Чебоксары</w:t>
      </w:r>
      <w:r w:rsidRPr="000269EB">
        <w:rPr>
          <w:rFonts w:ascii="Times New Roman" w:hAnsi="Times New Roman" w:cs="Times New Roman"/>
          <w:sz w:val="28"/>
        </w:rPr>
        <w:t xml:space="preserve"> с ненормированным рабочим днем</w:t>
      </w:r>
      <w:r>
        <w:rPr>
          <w:rFonts w:ascii="Times New Roman" w:hAnsi="Times New Roman" w:cs="Times New Roman"/>
          <w:sz w:val="28"/>
        </w:rPr>
        <w:t>»;</w:t>
      </w:r>
    </w:p>
    <w:p w:rsidR="00BF71B0" w:rsidRDefault="000269EB" w:rsidP="009B2DCB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пункт 1 постановления</w:t>
      </w:r>
      <w:r w:rsidRPr="000269E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изложить в следующей редакции:</w:t>
      </w:r>
    </w:p>
    <w:p w:rsidR="00BF71B0" w:rsidRDefault="000269EB" w:rsidP="009B2DCB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0269EB">
        <w:rPr>
          <w:rFonts w:ascii="Times New Roman" w:hAnsi="Times New Roman" w:cs="Times New Roman"/>
          <w:sz w:val="28"/>
        </w:rPr>
        <w:t>1.</w:t>
      </w:r>
      <w:r w:rsidR="009B2DCB">
        <w:rPr>
          <w:rFonts w:ascii="Times New Roman" w:hAnsi="Times New Roman" w:cs="Times New Roman"/>
          <w:sz w:val="28"/>
        </w:rPr>
        <w:t> </w:t>
      </w:r>
      <w:r w:rsidRPr="000269EB">
        <w:rPr>
          <w:rFonts w:ascii="Times New Roman" w:hAnsi="Times New Roman" w:cs="Times New Roman"/>
          <w:sz w:val="28"/>
        </w:rPr>
        <w:t>Утвердить Поряд</w:t>
      </w:r>
      <w:r>
        <w:rPr>
          <w:rFonts w:ascii="Times New Roman" w:hAnsi="Times New Roman" w:cs="Times New Roman"/>
          <w:sz w:val="28"/>
        </w:rPr>
        <w:t>ок</w:t>
      </w:r>
      <w:r w:rsidRPr="000269EB">
        <w:rPr>
          <w:rFonts w:ascii="Times New Roman" w:hAnsi="Times New Roman" w:cs="Times New Roman"/>
          <w:sz w:val="28"/>
        </w:rPr>
        <w:t xml:space="preserve"> и услови</w:t>
      </w:r>
      <w:r>
        <w:rPr>
          <w:rFonts w:ascii="Times New Roman" w:hAnsi="Times New Roman" w:cs="Times New Roman"/>
          <w:sz w:val="28"/>
        </w:rPr>
        <w:t>я</w:t>
      </w:r>
      <w:r w:rsidRPr="000269EB">
        <w:rPr>
          <w:rFonts w:ascii="Times New Roman" w:hAnsi="Times New Roman" w:cs="Times New Roman"/>
          <w:sz w:val="28"/>
        </w:rPr>
        <w:t xml:space="preserve"> предоставления ежегодного дополнительного оплачиваемого отпуска работникам муниципальных </w:t>
      </w:r>
      <w:r w:rsidRPr="000269EB">
        <w:rPr>
          <w:rFonts w:ascii="Times New Roman" w:hAnsi="Times New Roman" w:cs="Times New Roman"/>
          <w:sz w:val="28"/>
        </w:rPr>
        <w:lastRenderedPageBreak/>
        <w:t>учреждени</w:t>
      </w:r>
      <w:r>
        <w:rPr>
          <w:rFonts w:ascii="Times New Roman" w:hAnsi="Times New Roman" w:cs="Times New Roman"/>
          <w:sz w:val="28"/>
        </w:rPr>
        <w:t>й</w:t>
      </w:r>
      <w:r w:rsidRPr="000269EB">
        <w:rPr>
          <w:rFonts w:ascii="Times New Roman" w:hAnsi="Times New Roman" w:cs="Times New Roman"/>
          <w:sz w:val="28"/>
        </w:rPr>
        <w:t xml:space="preserve"> города Чебоксары с ненормированным рабочим днем</w:t>
      </w:r>
      <w:r w:rsidR="00A14606">
        <w:rPr>
          <w:rFonts w:ascii="Times New Roman" w:hAnsi="Times New Roman" w:cs="Times New Roman"/>
          <w:sz w:val="28"/>
        </w:rPr>
        <w:t xml:space="preserve"> согласно приложению к настоящему постановлению</w:t>
      </w:r>
      <w:proofErr w:type="gramStart"/>
      <w:r w:rsidRPr="000269E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»;</w:t>
      </w:r>
    </w:p>
    <w:p w:rsidR="009B2DCB" w:rsidRDefault="00A14606" w:rsidP="009B2DCB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End"/>
      <w:r>
        <w:rPr>
          <w:rFonts w:ascii="Times New Roman" w:hAnsi="Times New Roman" w:cs="Times New Roman"/>
          <w:sz w:val="28"/>
        </w:rPr>
        <w:t>1.3.</w:t>
      </w:r>
      <w:r w:rsidR="009B2DCB">
        <w:rPr>
          <w:rFonts w:ascii="Times New Roman" w:hAnsi="Times New Roman" w:cs="Times New Roman"/>
          <w:sz w:val="28"/>
        </w:rPr>
        <w:t> </w:t>
      </w:r>
      <w:r w:rsidR="00A065D1">
        <w:rPr>
          <w:rFonts w:ascii="Times New Roman" w:hAnsi="Times New Roman" w:cs="Times New Roman"/>
          <w:sz w:val="28"/>
        </w:rPr>
        <w:t>в</w:t>
      </w:r>
      <w:r w:rsidR="009B2DCB">
        <w:rPr>
          <w:rFonts w:ascii="Times New Roman" w:hAnsi="Times New Roman" w:cs="Times New Roman"/>
          <w:sz w:val="28"/>
        </w:rPr>
        <w:t xml:space="preserve"> </w:t>
      </w:r>
      <w:r w:rsidR="009B2DCB" w:rsidRPr="000269EB">
        <w:rPr>
          <w:rFonts w:ascii="Times New Roman" w:hAnsi="Times New Roman" w:cs="Times New Roman"/>
          <w:sz w:val="28"/>
        </w:rPr>
        <w:t>Правил</w:t>
      </w:r>
      <w:r w:rsidR="009B2DCB">
        <w:rPr>
          <w:rFonts w:ascii="Times New Roman" w:hAnsi="Times New Roman" w:cs="Times New Roman"/>
          <w:sz w:val="28"/>
        </w:rPr>
        <w:t>ах</w:t>
      </w:r>
      <w:r w:rsidR="009B2DCB" w:rsidRPr="000269EB">
        <w:rPr>
          <w:rFonts w:ascii="Times New Roman" w:hAnsi="Times New Roman" w:cs="Times New Roman"/>
          <w:sz w:val="28"/>
        </w:rPr>
        <w:t xml:space="preserve"> предоставления ежегодного дополнительного оплачиваемого отпуска работникам с ненормированным рабочим днем в</w:t>
      </w:r>
      <w:r w:rsidR="009B2DCB">
        <w:rPr>
          <w:rFonts w:ascii="Times New Roman" w:hAnsi="Times New Roman" w:cs="Times New Roman"/>
          <w:sz w:val="28"/>
        </w:rPr>
        <w:t> </w:t>
      </w:r>
      <w:r w:rsidR="009B2DCB" w:rsidRPr="000269EB">
        <w:rPr>
          <w:rFonts w:ascii="Times New Roman" w:hAnsi="Times New Roman" w:cs="Times New Roman"/>
          <w:sz w:val="28"/>
        </w:rPr>
        <w:t>организациях, финансируемых за счет средств местного бюджета</w:t>
      </w:r>
      <w:r w:rsidR="00F17FFE">
        <w:rPr>
          <w:rFonts w:ascii="Times New Roman" w:hAnsi="Times New Roman" w:cs="Times New Roman"/>
          <w:sz w:val="28"/>
        </w:rPr>
        <w:t xml:space="preserve"> г</w:t>
      </w:r>
      <w:r w:rsidR="00C55858">
        <w:rPr>
          <w:rFonts w:ascii="Times New Roman" w:hAnsi="Times New Roman" w:cs="Times New Roman"/>
          <w:sz w:val="28"/>
        </w:rPr>
        <w:t>. </w:t>
      </w:r>
      <w:r w:rsidR="00F17FFE">
        <w:rPr>
          <w:rFonts w:ascii="Times New Roman" w:hAnsi="Times New Roman" w:cs="Times New Roman"/>
          <w:sz w:val="28"/>
        </w:rPr>
        <w:t>Чебоксары</w:t>
      </w:r>
      <w:r w:rsidR="009B2DCB">
        <w:rPr>
          <w:rFonts w:ascii="Times New Roman" w:hAnsi="Times New Roman" w:cs="Times New Roman"/>
          <w:sz w:val="28"/>
        </w:rPr>
        <w:t>» (приложение):</w:t>
      </w:r>
    </w:p>
    <w:p w:rsidR="00E03ED6" w:rsidRDefault="00E03ED6" w:rsidP="009B2DCB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наименование приложения изложить в</w:t>
      </w:r>
      <w:r w:rsidR="009B2DCB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</w:rPr>
        <w:t>следующей редакции:</w:t>
      </w:r>
    </w:p>
    <w:p w:rsidR="00E03ED6" w:rsidRDefault="00E03ED6" w:rsidP="009B2DCB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0269EB">
        <w:rPr>
          <w:rFonts w:ascii="Times New Roman" w:hAnsi="Times New Roman" w:cs="Times New Roman"/>
          <w:sz w:val="28"/>
        </w:rPr>
        <w:t>Поряд</w:t>
      </w:r>
      <w:r>
        <w:rPr>
          <w:rFonts w:ascii="Times New Roman" w:hAnsi="Times New Roman" w:cs="Times New Roman"/>
          <w:sz w:val="28"/>
        </w:rPr>
        <w:t>ок</w:t>
      </w:r>
      <w:r w:rsidRPr="000269EB">
        <w:rPr>
          <w:rFonts w:ascii="Times New Roman" w:hAnsi="Times New Roman" w:cs="Times New Roman"/>
          <w:sz w:val="28"/>
        </w:rPr>
        <w:t xml:space="preserve"> и услови</w:t>
      </w:r>
      <w:r>
        <w:rPr>
          <w:rFonts w:ascii="Times New Roman" w:hAnsi="Times New Roman" w:cs="Times New Roman"/>
          <w:sz w:val="28"/>
        </w:rPr>
        <w:t>я</w:t>
      </w:r>
      <w:r w:rsidRPr="000269EB">
        <w:rPr>
          <w:rFonts w:ascii="Times New Roman" w:hAnsi="Times New Roman" w:cs="Times New Roman"/>
          <w:sz w:val="28"/>
        </w:rPr>
        <w:t xml:space="preserve"> предоставления ежегодного дополнительного оплачиваемого отпуска работникам муниципальных учреждени</w:t>
      </w:r>
      <w:r>
        <w:rPr>
          <w:rFonts w:ascii="Times New Roman" w:hAnsi="Times New Roman" w:cs="Times New Roman"/>
          <w:sz w:val="28"/>
        </w:rPr>
        <w:t>й</w:t>
      </w:r>
      <w:r w:rsidRPr="000269EB">
        <w:rPr>
          <w:rFonts w:ascii="Times New Roman" w:hAnsi="Times New Roman" w:cs="Times New Roman"/>
          <w:sz w:val="28"/>
        </w:rPr>
        <w:t xml:space="preserve"> города Чебоксары с ненормированным рабочим днем</w:t>
      </w:r>
      <w:r>
        <w:rPr>
          <w:rFonts w:ascii="Times New Roman" w:hAnsi="Times New Roman" w:cs="Times New Roman"/>
          <w:sz w:val="28"/>
        </w:rPr>
        <w:t>»;</w:t>
      </w:r>
    </w:p>
    <w:p w:rsidR="00E03ED6" w:rsidRDefault="00E03ED6" w:rsidP="009B2DCB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пункт 1 изложить в следующей редакции:</w:t>
      </w:r>
    </w:p>
    <w:p w:rsidR="00E03ED6" w:rsidRDefault="0058253C" w:rsidP="009B2DC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E03ED6" w:rsidRPr="00A14606">
        <w:rPr>
          <w:rFonts w:eastAsiaTheme="minorHAnsi"/>
          <w:sz w:val="28"/>
          <w:szCs w:val="28"/>
          <w:lang w:eastAsia="en-US"/>
        </w:rPr>
        <w:t>1.</w:t>
      </w:r>
      <w:r w:rsidR="009B2DCB">
        <w:rPr>
          <w:rFonts w:eastAsiaTheme="minorHAnsi"/>
          <w:sz w:val="28"/>
          <w:szCs w:val="28"/>
          <w:lang w:eastAsia="en-US"/>
        </w:rPr>
        <w:t> </w:t>
      </w:r>
      <w:r w:rsidR="00E03ED6" w:rsidRPr="00A14606">
        <w:rPr>
          <w:rFonts w:eastAsiaTheme="minorHAnsi"/>
          <w:sz w:val="28"/>
          <w:szCs w:val="28"/>
          <w:lang w:eastAsia="en-US"/>
        </w:rPr>
        <w:t>Ежегодный дополнительный оплачиваемый отпуск работникам с</w:t>
      </w:r>
      <w:r w:rsidR="009B2DCB">
        <w:rPr>
          <w:rFonts w:eastAsiaTheme="minorHAnsi"/>
          <w:sz w:val="28"/>
          <w:szCs w:val="28"/>
          <w:lang w:eastAsia="en-US"/>
        </w:rPr>
        <w:t> </w:t>
      </w:r>
      <w:r w:rsidR="00E03ED6" w:rsidRPr="00A14606">
        <w:rPr>
          <w:rFonts w:eastAsiaTheme="minorHAnsi"/>
          <w:sz w:val="28"/>
          <w:szCs w:val="28"/>
          <w:lang w:eastAsia="en-US"/>
        </w:rPr>
        <w:t xml:space="preserve">ненормированным рабочим днем (далее </w:t>
      </w:r>
      <w:r w:rsidR="009B2DCB">
        <w:rPr>
          <w:rFonts w:eastAsiaTheme="minorHAnsi"/>
          <w:sz w:val="28"/>
          <w:szCs w:val="28"/>
          <w:lang w:eastAsia="en-US"/>
        </w:rPr>
        <w:t>–</w:t>
      </w:r>
      <w:r w:rsidR="00E03ED6" w:rsidRPr="00A14606">
        <w:rPr>
          <w:rFonts w:eastAsiaTheme="minorHAnsi"/>
          <w:sz w:val="28"/>
          <w:szCs w:val="28"/>
          <w:lang w:eastAsia="en-US"/>
        </w:rPr>
        <w:t xml:space="preserve"> дополнительный отпуск) предоставляется за работу в условиях ненормированного рабочего дня отдельным работникам </w:t>
      </w:r>
      <w:r>
        <w:rPr>
          <w:rFonts w:eastAsiaTheme="minorHAnsi"/>
          <w:sz w:val="28"/>
          <w:szCs w:val="28"/>
          <w:lang w:eastAsia="en-US"/>
        </w:rPr>
        <w:t>муниципальных учреждений города Чебоксары</w:t>
      </w:r>
      <w:r w:rsidR="0004253C">
        <w:rPr>
          <w:rFonts w:eastAsiaTheme="minorHAnsi"/>
          <w:sz w:val="28"/>
          <w:szCs w:val="28"/>
          <w:lang w:eastAsia="en-US"/>
        </w:rPr>
        <w:t xml:space="preserve"> (далее – учреждения)</w:t>
      </w:r>
      <w:r w:rsidR="00E03ED6" w:rsidRPr="00A14606">
        <w:rPr>
          <w:rFonts w:eastAsiaTheme="minorHAnsi"/>
          <w:sz w:val="28"/>
          <w:szCs w:val="28"/>
          <w:lang w:eastAsia="en-US"/>
        </w:rPr>
        <w:t>, если эти работники при необходимости эпизодически привлекаются по распоряжению работодателя к выполнению своих трудовых функций за пределами нормальной продолжительности рабочего времени</w:t>
      </w:r>
      <w:proofErr w:type="gramStart"/>
      <w:r w:rsidR="00E03ED6" w:rsidRPr="00A14606">
        <w:rPr>
          <w:rFonts w:eastAsiaTheme="minorHAnsi"/>
          <w:sz w:val="28"/>
          <w:szCs w:val="28"/>
          <w:lang w:eastAsia="en-US"/>
        </w:rPr>
        <w:t>.</w:t>
      </w:r>
      <w:r w:rsidR="0004253C">
        <w:rPr>
          <w:rFonts w:eastAsiaTheme="minorHAnsi"/>
          <w:sz w:val="28"/>
          <w:szCs w:val="28"/>
          <w:lang w:eastAsia="en-US"/>
        </w:rPr>
        <w:t>»;</w:t>
      </w:r>
      <w:proofErr w:type="gramEnd"/>
    </w:p>
    <w:p w:rsidR="0004253C" w:rsidRDefault="0004253C" w:rsidP="009B2DC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</w:rPr>
        <w:t>в абзаце первом пункта 2 и абзаце втором пункта 3</w:t>
      </w:r>
      <w:r w:rsidRPr="0004253C">
        <w:rPr>
          <w:sz w:val="28"/>
        </w:rPr>
        <w:t xml:space="preserve"> </w:t>
      </w:r>
      <w:r>
        <w:rPr>
          <w:sz w:val="28"/>
        </w:rPr>
        <w:t>слов</w:t>
      </w:r>
      <w:r w:rsidR="009B2DCB">
        <w:rPr>
          <w:sz w:val="28"/>
        </w:rPr>
        <w:t xml:space="preserve">о </w:t>
      </w:r>
      <w:r>
        <w:rPr>
          <w:sz w:val="28"/>
        </w:rPr>
        <w:t xml:space="preserve">«организации» заменить </w:t>
      </w:r>
      <w:r w:rsidR="009B2DCB">
        <w:rPr>
          <w:sz w:val="28"/>
        </w:rPr>
        <w:t>словом</w:t>
      </w:r>
      <w:r>
        <w:rPr>
          <w:sz w:val="28"/>
        </w:rPr>
        <w:t xml:space="preserve"> «учреждения»;</w:t>
      </w:r>
    </w:p>
    <w:p w:rsidR="0004253C" w:rsidRPr="00A14606" w:rsidRDefault="0004253C" w:rsidP="009B2DC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второй пункта 4 исключить.</w:t>
      </w:r>
    </w:p>
    <w:p w:rsidR="00A14606" w:rsidRDefault="009B2DCB" w:rsidP="009B2DC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A14606">
        <w:rPr>
          <w:rFonts w:eastAsiaTheme="minorHAnsi"/>
          <w:sz w:val="28"/>
          <w:szCs w:val="28"/>
          <w:lang w:eastAsia="en-US"/>
        </w:rPr>
        <w:t>. Настоящее постановление вступает в силу со дня его официального опубликования.</w:t>
      </w:r>
    </w:p>
    <w:p w:rsidR="00A14606" w:rsidRDefault="009B2DCB" w:rsidP="009B2DC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A14606">
        <w:rPr>
          <w:rFonts w:eastAsiaTheme="minorHAnsi"/>
          <w:sz w:val="28"/>
          <w:szCs w:val="28"/>
          <w:lang w:eastAsia="en-US"/>
        </w:rPr>
        <w:t>. </w:t>
      </w:r>
      <w:proofErr w:type="gramStart"/>
      <w:r w:rsidR="00A14606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A14606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 заместителя главы администрации – руководителя аппарата А.Н.</w:t>
      </w:r>
      <w:r w:rsidR="0004253C">
        <w:rPr>
          <w:rFonts w:eastAsiaTheme="minorHAnsi"/>
          <w:sz w:val="28"/>
          <w:szCs w:val="28"/>
          <w:lang w:eastAsia="en-US"/>
        </w:rPr>
        <w:t> </w:t>
      </w:r>
      <w:r w:rsidR="00A14606">
        <w:rPr>
          <w:rFonts w:eastAsiaTheme="minorHAnsi"/>
          <w:sz w:val="28"/>
          <w:szCs w:val="28"/>
          <w:lang w:eastAsia="en-US"/>
        </w:rPr>
        <w:t>Петрова.</w:t>
      </w:r>
    </w:p>
    <w:p w:rsidR="00A14606" w:rsidRDefault="00A14606" w:rsidP="00A14606">
      <w:pPr>
        <w:autoSpaceDE w:val="0"/>
        <w:contextualSpacing/>
        <w:jc w:val="both"/>
        <w:rPr>
          <w:rFonts w:eastAsia="Times New Roman"/>
          <w:sz w:val="28"/>
          <w:szCs w:val="28"/>
        </w:rPr>
      </w:pPr>
    </w:p>
    <w:p w:rsidR="009B2DCB" w:rsidRDefault="00A14606" w:rsidP="00A14606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И.о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  <w:r w:rsidR="003216B0"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гл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ы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администрации </w:t>
      </w:r>
    </w:p>
    <w:p w:rsidR="00A14606" w:rsidRDefault="00A14606" w:rsidP="00A14606">
      <w:pPr>
        <w:autoSpaceDE w:val="0"/>
        <w:contextualSpacing/>
        <w:jc w:val="both"/>
        <w:rPr>
          <w:sz w:val="28"/>
        </w:rPr>
      </w:pP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города Чебоксары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9B2DCB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9B2DCB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9B2DCB">
        <w:rPr>
          <w:rFonts w:ascii="Times New Roman CYR" w:eastAsia="Times New Roman CYR" w:hAnsi="Times New Roman CYR" w:cs="Times New Roman CYR"/>
          <w:sz w:val="28"/>
          <w:szCs w:val="28"/>
        </w:rPr>
        <w:tab/>
      </w:r>
      <w:r w:rsidR="009B2DCB"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</w:t>
      </w:r>
      <w:r w:rsidR="00926F13">
        <w:rPr>
          <w:rFonts w:ascii="Times New Roman CYR" w:eastAsia="Times New Roman CYR" w:hAnsi="Times New Roman CYR" w:cs="Times New Roman CYR"/>
          <w:sz w:val="28"/>
          <w:szCs w:val="28"/>
        </w:rPr>
        <w:t xml:space="preserve">  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А.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Н. Петров</w:t>
      </w:r>
    </w:p>
    <w:p w:rsidR="004A664B" w:rsidRDefault="004A664B">
      <w:pPr>
        <w:widowControl/>
        <w:spacing w:after="200" w:line="276" w:lineRule="auto"/>
        <w:rPr>
          <w:rFonts w:eastAsiaTheme="minorHAnsi"/>
          <w:sz w:val="28"/>
          <w:szCs w:val="22"/>
          <w:lang w:eastAsia="en-US"/>
        </w:rPr>
      </w:pPr>
      <w:bookmarkStart w:id="0" w:name="_GoBack"/>
      <w:bookmarkEnd w:id="0"/>
    </w:p>
    <w:sectPr w:rsidR="004A664B" w:rsidSect="009B2DCB">
      <w:footerReference w:type="default" r:id="rId10"/>
      <w:pgSz w:w="11906" w:h="16838"/>
      <w:pgMar w:top="1135" w:right="851" w:bottom="709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79" w:rsidRDefault="00252E79" w:rsidP="00CD5983">
      <w:r>
        <w:separator/>
      </w:r>
    </w:p>
  </w:endnote>
  <w:endnote w:type="continuationSeparator" w:id="0">
    <w:p w:rsidR="00252E79" w:rsidRDefault="00252E79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63" w:rsidRPr="00F70C63" w:rsidRDefault="00F70C63" w:rsidP="00F70C63">
    <w:pPr>
      <w:pStyle w:val="ab"/>
      <w:jc w:val="right"/>
      <w:rPr>
        <w:sz w:val="16"/>
      </w:rPr>
    </w:pPr>
    <w:r w:rsidRPr="00F70C63">
      <w:rPr>
        <w:sz w:val="16"/>
      </w:rPr>
      <w:t>020-</w:t>
    </w:r>
    <w:r w:rsidR="000269EB">
      <w:rPr>
        <w:sz w:val="16"/>
      </w:rPr>
      <w:t>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79" w:rsidRDefault="00252E79" w:rsidP="00CD5983">
      <w:r>
        <w:separator/>
      </w:r>
    </w:p>
  </w:footnote>
  <w:footnote w:type="continuationSeparator" w:id="0">
    <w:p w:rsidR="00252E79" w:rsidRDefault="00252E79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5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25D7F"/>
    <w:rsid w:val="000269EB"/>
    <w:rsid w:val="0004253C"/>
    <w:rsid w:val="00044BB5"/>
    <w:rsid w:val="00072142"/>
    <w:rsid w:val="00072525"/>
    <w:rsid w:val="0007656E"/>
    <w:rsid w:val="00077A82"/>
    <w:rsid w:val="00095D0C"/>
    <w:rsid w:val="000A45FD"/>
    <w:rsid w:val="000A5922"/>
    <w:rsid w:val="000B67CF"/>
    <w:rsid w:val="000C4421"/>
    <w:rsid w:val="000E2324"/>
    <w:rsid w:val="000E24C2"/>
    <w:rsid w:val="000F39CE"/>
    <w:rsid w:val="00104CC1"/>
    <w:rsid w:val="0011015E"/>
    <w:rsid w:val="0019205B"/>
    <w:rsid w:val="001962CE"/>
    <w:rsid w:val="001A214A"/>
    <w:rsid w:val="001B0C1D"/>
    <w:rsid w:val="001C419B"/>
    <w:rsid w:val="001D088E"/>
    <w:rsid w:val="001D309E"/>
    <w:rsid w:val="001E3E91"/>
    <w:rsid w:val="001F3068"/>
    <w:rsid w:val="001F4497"/>
    <w:rsid w:val="0021086F"/>
    <w:rsid w:val="002335FC"/>
    <w:rsid w:val="00240B1C"/>
    <w:rsid w:val="002518FD"/>
    <w:rsid w:val="00252E79"/>
    <w:rsid w:val="0025373F"/>
    <w:rsid w:val="00267CE1"/>
    <w:rsid w:val="00273A7E"/>
    <w:rsid w:val="00284BE1"/>
    <w:rsid w:val="00293323"/>
    <w:rsid w:val="00295202"/>
    <w:rsid w:val="002A4FD4"/>
    <w:rsid w:val="002B68FC"/>
    <w:rsid w:val="002F5403"/>
    <w:rsid w:val="003216B0"/>
    <w:rsid w:val="0032266A"/>
    <w:rsid w:val="0033137C"/>
    <w:rsid w:val="0036756B"/>
    <w:rsid w:val="00390675"/>
    <w:rsid w:val="00413AB6"/>
    <w:rsid w:val="004537CB"/>
    <w:rsid w:val="00460204"/>
    <w:rsid w:val="00467948"/>
    <w:rsid w:val="0047440E"/>
    <w:rsid w:val="00483CE5"/>
    <w:rsid w:val="004933E8"/>
    <w:rsid w:val="00495E05"/>
    <w:rsid w:val="004A14AB"/>
    <w:rsid w:val="004A664B"/>
    <w:rsid w:val="004B377A"/>
    <w:rsid w:val="004D3C1E"/>
    <w:rsid w:val="00514F58"/>
    <w:rsid w:val="00515FDD"/>
    <w:rsid w:val="00532AE4"/>
    <w:rsid w:val="0058253C"/>
    <w:rsid w:val="0058696D"/>
    <w:rsid w:val="00594CEC"/>
    <w:rsid w:val="005961F2"/>
    <w:rsid w:val="005A20A2"/>
    <w:rsid w:val="005B7F6B"/>
    <w:rsid w:val="005E1E0F"/>
    <w:rsid w:val="005F51C9"/>
    <w:rsid w:val="0061414D"/>
    <w:rsid w:val="00627244"/>
    <w:rsid w:val="00631774"/>
    <w:rsid w:val="006729BF"/>
    <w:rsid w:val="0067585C"/>
    <w:rsid w:val="00684FC4"/>
    <w:rsid w:val="006A4479"/>
    <w:rsid w:val="006C648B"/>
    <w:rsid w:val="006C7B8D"/>
    <w:rsid w:val="006D786A"/>
    <w:rsid w:val="006E0240"/>
    <w:rsid w:val="006F6284"/>
    <w:rsid w:val="00715D05"/>
    <w:rsid w:val="00733478"/>
    <w:rsid w:val="00734429"/>
    <w:rsid w:val="00756022"/>
    <w:rsid w:val="007603D9"/>
    <w:rsid w:val="00762F41"/>
    <w:rsid w:val="007672AB"/>
    <w:rsid w:val="00792BCB"/>
    <w:rsid w:val="007B4D71"/>
    <w:rsid w:val="007C43E8"/>
    <w:rsid w:val="007D00C1"/>
    <w:rsid w:val="007E3A58"/>
    <w:rsid w:val="007E7252"/>
    <w:rsid w:val="007F16B2"/>
    <w:rsid w:val="00800B5D"/>
    <w:rsid w:val="0080503B"/>
    <w:rsid w:val="00844CB2"/>
    <w:rsid w:val="008728BA"/>
    <w:rsid w:val="008869B8"/>
    <w:rsid w:val="00895340"/>
    <w:rsid w:val="00896890"/>
    <w:rsid w:val="008A5A07"/>
    <w:rsid w:val="008B08AC"/>
    <w:rsid w:val="008D7152"/>
    <w:rsid w:val="008F032B"/>
    <w:rsid w:val="008F7942"/>
    <w:rsid w:val="008F7C53"/>
    <w:rsid w:val="00913C15"/>
    <w:rsid w:val="00915C96"/>
    <w:rsid w:val="009269AF"/>
    <w:rsid w:val="00926F13"/>
    <w:rsid w:val="00931912"/>
    <w:rsid w:val="009410A6"/>
    <w:rsid w:val="0096513C"/>
    <w:rsid w:val="00973950"/>
    <w:rsid w:val="00977076"/>
    <w:rsid w:val="009A386F"/>
    <w:rsid w:val="009B2DCB"/>
    <w:rsid w:val="009D0F3A"/>
    <w:rsid w:val="009D26B5"/>
    <w:rsid w:val="009E2138"/>
    <w:rsid w:val="00A065D1"/>
    <w:rsid w:val="00A13C38"/>
    <w:rsid w:val="00A14606"/>
    <w:rsid w:val="00A23B19"/>
    <w:rsid w:val="00A31F27"/>
    <w:rsid w:val="00A405BA"/>
    <w:rsid w:val="00A577B4"/>
    <w:rsid w:val="00A66ADA"/>
    <w:rsid w:val="00A768F3"/>
    <w:rsid w:val="00A84B37"/>
    <w:rsid w:val="00A873A1"/>
    <w:rsid w:val="00AA2DDA"/>
    <w:rsid w:val="00AB1C41"/>
    <w:rsid w:val="00AB2F2D"/>
    <w:rsid w:val="00AC3E72"/>
    <w:rsid w:val="00AD1765"/>
    <w:rsid w:val="00AD5746"/>
    <w:rsid w:val="00AE01AD"/>
    <w:rsid w:val="00AE7105"/>
    <w:rsid w:val="00B225AC"/>
    <w:rsid w:val="00B268D5"/>
    <w:rsid w:val="00B37140"/>
    <w:rsid w:val="00B464E4"/>
    <w:rsid w:val="00B50466"/>
    <w:rsid w:val="00B55FF4"/>
    <w:rsid w:val="00B710DA"/>
    <w:rsid w:val="00B71105"/>
    <w:rsid w:val="00BE2F0C"/>
    <w:rsid w:val="00BF4D94"/>
    <w:rsid w:val="00BF71B0"/>
    <w:rsid w:val="00C00AC8"/>
    <w:rsid w:val="00C018B2"/>
    <w:rsid w:val="00C03307"/>
    <w:rsid w:val="00C10FBF"/>
    <w:rsid w:val="00C11CE5"/>
    <w:rsid w:val="00C21DCF"/>
    <w:rsid w:val="00C33E2B"/>
    <w:rsid w:val="00C440A7"/>
    <w:rsid w:val="00C55858"/>
    <w:rsid w:val="00C5686A"/>
    <w:rsid w:val="00C61669"/>
    <w:rsid w:val="00C617C3"/>
    <w:rsid w:val="00C9698E"/>
    <w:rsid w:val="00CA1A99"/>
    <w:rsid w:val="00CD5983"/>
    <w:rsid w:val="00CD7D8A"/>
    <w:rsid w:val="00CE010C"/>
    <w:rsid w:val="00CE5782"/>
    <w:rsid w:val="00CF2244"/>
    <w:rsid w:val="00CF3650"/>
    <w:rsid w:val="00D14377"/>
    <w:rsid w:val="00D15EDA"/>
    <w:rsid w:val="00D6131C"/>
    <w:rsid w:val="00D80360"/>
    <w:rsid w:val="00D868F5"/>
    <w:rsid w:val="00D93630"/>
    <w:rsid w:val="00D95977"/>
    <w:rsid w:val="00DA7FD8"/>
    <w:rsid w:val="00DC5195"/>
    <w:rsid w:val="00E03ED6"/>
    <w:rsid w:val="00E44FF9"/>
    <w:rsid w:val="00E463CF"/>
    <w:rsid w:val="00E60BE8"/>
    <w:rsid w:val="00E63CD7"/>
    <w:rsid w:val="00E7653D"/>
    <w:rsid w:val="00E818D7"/>
    <w:rsid w:val="00E85FA1"/>
    <w:rsid w:val="00EA659D"/>
    <w:rsid w:val="00ED50CF"/>
    <w:rsid w:val="00EE107A"/>
    <w:rsid w:val="00F12045"/>
    <w:rsid w:val="00F17FFE"/>
    <w:rsid w:val="00F2478C"/>
    <w:rsid w:val="00F70C63"/>
    <w:rsid w:val="00FA2E7B"/>
    <w:rsid w:val="00FC31B1"/>
    <w:rsid w:val="00FC5E68"/>
    <w:rsid w:val="00FC6FD8"/>
    <w:rsid w:val="00FD7F23"/>
    <w:rsid w:val="00FE0272"/>
    <w:rsid w:val="00FE65A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paragraph" w:customStyle="1" w:styleId="Iniiaiieoaeno2">
    <w:name w:val="Iniiaiie oaeno 2"/>
    <w:basedOn w:val="a"/>
    <w:rsid w:val="00715D05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483CE5"/>
    <w:rPr>
      <w:color w:val="0000FF" w:themeColor="hyperlink"/>
      <w:u w:val="single"/>
    </w:rPr>
  </w:style>
  <w:style w:type="paragraph" w:customStyle="1" w:styleId="Iniiaiieoaeno2">
    <w:name w:val="Iniiaiie oaeno 2"/>
    <w:basedOn w:val="a"/>
    <w:rsid w:val="00715D05"/>
    <w:pPr>
      <w:widowControl/>
      <w:tabs>
        <w:tab w:val="left" w:pos="7938"/>
      </w:tabs>
      <w:autoSpaceDE w:val="0"/>
      <w:autoSpaceDN w:val="0"/>
      <w:adjustRightInd w:val="0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C69480486F144F5B3C34153247578DEA492DA0854441BDF5DA247992CADD6EF78BD45D3ABF4DBA87A6C0E893A59CB348EF5E648C15C27DB1687651x6I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4F854-99B9-46B8-8B9E-EC751DF4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55</cp:revision>
  <cp:lastPrinted>2021-11-29T12:47:00Z</cp:lastPrinted>
  <dcterms:created xsi:type="dcterms:W3CDTF">2021-01-25T07:15:00Z</dcterms:created>
  <dcterms:modified xsi:type="dcterms:W3CDTF">2021-11-29T12:51:00Z</dcterms:modified>
</cp:coreProperties>
</file>