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A4" w:rsidRPr="00324FA4" w:rsidRDefault="00324FA4" w:rsidP="00324FA4"/>
    <w:p w:rsidR="00324FA4" w:rsidRPr="00324FA4" w:rsidRDefault="00324FA4" w:rsidP="00324FA4"/>
    <w:p w:rsidR="00324FA4" w:rsidRPr="00324FA4" w:rsidRDefault="00324FA4" w:rsidP="00324FA4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324FA4" w:rsidRPr="00324FA4" w:rsidRDefault="00324FA4" w:rsidP="00324FA4">
      <w:pPr>
        <w:suppressAutoHyphens/>
        <w:overflowPunct w:val="0"/>
        <w:autoSpaceDE w:val="0"/>
        <w:spacing w:after="12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рассмотрению результатов общественного обсуждения проекта </w:t>
      </w:r>
      <w:r w:rsidRPr="00324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администрации города Канаш Чувашской Республики </w:t>
      </w:r>
    </w:p>
    <w:p w:rsidR="00324FA4" w:rsidRPr="00324FA4" w:rsidRDefault="00324FA4" w:rsidP="00324FA4">
      <w:pPr>
        <w:suppressAutoHyphens/>
        <w:overflowPunct w:val="0"/>
        <w:autoSpaceDE w:val="0"/>
        <w:spacing w:after="12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FA4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внесении изменений в муниципальную программу города Канаш Чувашской Республики «Развитие потенциала муниципального управления».</w:t>
      </w:r>
    </w:p>
    <w:p w:rsidR="00324FA4" w:rsidRPr="00324FA4" w:rsidRDefault="00324FA4" w:rsidP="00324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Канаш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29 ноября 2021 года 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24FA4" w:rsidRPr="00324FA4" w:rsidRDefault="00324FA4" w:rsidP="00324FA4">
      <w:pPr>
        <w:suppressAutoHyphens/>
        <w:overflowPunct w:val="0"/>
        <w:autoSpaceDE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16 ноября 2021 года </w:t>
      </w:r>
      <w:r w:rsidRPr="00324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администрации города Канаш Чувашской Республики в разделе «Нормотворческая деятельность» отделом организационно-контрольной и кадровой работы администрации города Канаш Чувашской Республики 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было размещено объявление о начале общественного обсуждения проекта </w:t>
      </w:r>
      <w:r w:rsidRPr="00324FA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администрации города Канаш Чувашской Республики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324F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постановления администрации города Канаш Чувашской Республики «О внесении изменений в муниципальную программу города Канаш Чувашской Республики «Развитие потенциала муниципального управления»</w:t>
      </w:r>
      <w:r w:rsidRPr="00324F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</w:p>
    <w:p w:rsidR="00324FA4" w:rsidRPr="00324FA4" w:rsidRDefault="00324FA4" w:rsidP="00324FA4">
      <w:pPr>
        <w:suppressAutoHyphens/>
        <w:overflowPunct w:val="0"/>
        <w:autoSpaceDE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15B88"/>
          <w:sz w:val="24"/>
          <w:szCs w:val="24"/>
          <w:lang w:eastAsia="ru-RU"/>
        </w:rPr>
      </w:pPr>
      <w:r w:rsidRPr="00324F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Предложения и рекомендации по проекту принимались с 16 ноября по 25 ноября 2021 года включительно, в письменной форме – по адресу: город Канаш, </w:t>
      </w:r>
      <w:r w:rsidRPr="00324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ул.30 лет Победы д.24, каб.214; 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рабочие дни 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8.00ч. до 12.00ч. и с 13.00ч. до 17.00ч. или в любое время на адрес электронной почты: </w:t>
      </w:r>
      <w:hyperlink r:id="rId4" w:history="1">
        <w:r w:rsidRPr="00324FA4">
          <w:rPr>
            <w:rFonts w:ascii="Times New Roman" w:eastAsia="Times New Roman" w:hAnsi="Times New Roman" w:cs="Times New Roman"/>
            <w:color w:val="015B88"/>
            <w:sz w:val="24"/>
            <w:szCs w:val="24"/>
            <w:lang w:eastAsia="ru-RU"/>
          </w:rPr>
          <w:t>gkan5@cap.ru</w:t>
        </w:r>
      </w:hyperlink>
      <w:r w:rsidRPr="00324FA4">
        <w:rPr>
          <w:rFonts w:ascii="Times New Roman" w:eastAsia="Times New Roman" w:hAnsi="Times New Roman" w:cs="Times New Roman"/>
          <w:color w:val="015B88"/>
          <w:sz w:val="24"/>
          <w:szCs w:val="24"/>
          <w:lang w:eastAsia="ru-RU"/>
        </w:rPr>
        <w:t>.</w:t>
      </w:r>
    </w:p>
    <w:p w:rsidR="00324FA4" w:rsidRPr="00324FA4" w:rsidRDefault="00324FA4" w:rsidP="00324FA4">
      <w:pPr>
        <w:suppressAutoHyphens/>
        <w:overflowPunct w:val="0"/>
        <w:autoSpaceDE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4FA4">
        <w:rPr>
          <w:rFonts w:ascii="Times New Roman" w:eastAsia="Times New Roman" w:hAnsi="Times New Roman" w:cs="Times New Roman"/>
          <w:color w:val="015B88"/>
          <w:sz w:val="24"/>
          <w:szCs w:val="24"/>
          <w:lang w:eastAsia="ru-RU"/>
        </w:rPr>
        <w:t xml:space="preserve"> 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По истечении срока подачи предложений не было подано ни одного предложения, по результатам общественного обсуждения проекта </w:t>
      </w:r>
      <w:r w:rsidRPr="00324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администрации города Канаш Чувашской Республики «О внесении изменений в муниципальную программу города Канаш Чувашской Республики «Развитие потенциала муниципального управления». </w:t>
      </w: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Получено положительное заключение </w:t>
      </w:r>
      <w:proofErr w:type="spellStart"/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Канашской</w:t>
      </w:r>
      <w:proofErr w:type="spellEnd"/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межрайонной прокуратуры Чувашской Республики по данному проекту. Принято решение передать вышеуказанный проект изменений на рассмотрение и утверждение администрации города Канаш Чувашской Республики.</w:t>
      </w:r>
    </w:p>
    <w:p w:rsidR="00324FA4" w:rsidRPr="00324FA4" w:rsidRDefault="00324FA4" w:rsidP="00324FA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FA4" w:rsidRPr="00324FA4" w:rsidRDefault="00324FA4" w:rsidP="0032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делами-начальник </w:t>
      </w:r>
    </w:p>
    <w:p w:rsidR="00324FA4" w:rsidRPr="00324FA4" w:rsidRDefault="00324FA4" w:rsidP="0032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организационно-контрольной </w:t>
      </w:r>
    </w:p>
    <w:p w:rsidR="00324FA4" w:rsidRPr="00324FA4" w:rsidRDefault="00324FA4" w:rsidP="0032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кадровой работы                                                                                          С.О. </w:t>
      </w:r>
      <w:proofErr w:type="spellStart"/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Кисина</w:t>
      </w:r>
      <w:proofErr w:type="spellEnd"/>
    </w:p>
    <w:p w:rsidR="00324FA4" w:rsidRPr="00324FA4" w:rsidRDefault="00324FA4" w:rsidP="00324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4FA4" w:rsidRPr="00324FA4" w:rsidRDefault="00324FA4" w:rsidP="00324FA4"/>
    <w:p w:rsidR="00324FA4" w:rsidRPr="00324FA4" w:rsidRDefault="00324FA4" w:rsidP="00324FA4"/>
    <w:p w:rsidR="00324FA4" w:rsidRPr="00324FA4" w:rsidRDefault="00324FA4" w:rsidP="00324FA4"/>
    <w:p w:rsidR="00324FA4" w:rsidRPr="00324FA4" w:rsidRDefault="00324FA4" w:rsidP="00324FA4"/>
    <w:p w:rsidR="00324FA4" w:rsidRPr="00324FA4" w:rsidRDefault="00324FA4" w:rsidP="00324FA4"/>
    <w:p w:rsidR="00324FA4" w:rsidRPr="00324FA4" w:rsidRDefault="00324FA4" w:rsidP="00324FA4"/>
    <w:p w:rsidR="0095149F" w:rsidRDefault="0095149F">
      <w:bookmarkStart w:id="0" w:name="_GoBack"/>
      <w:bookmarkEnd w:id="0"/>
    </w:p>
    <w:sectPr w:rsidR="0095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EF"/>
    <w:rsid w:val="00324FA4"/>
    <w:rsid w:val="0095149F"/>
    <w:rsid w:val="00A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C72D-12E5-47B6-A404-A91008AF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an5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diakov.net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 (Ольга В. Маркова)</dc:creator>
  <cp:keywords/>
  <dc:description/>
  <cp:lastModifiedBy>Управляющий делами (Ольга В. Маркова)</cp:lastModifiedBy>
  <cp:revision>2</cp:revision>
  <dcterms:created xsi:type="dcterms:W3CDTF">2021-11-29T14:19:00Z</dcterms:created>
  <dcterms:modified xsi:type="dcterms:W3CDTF">2021-11-29T14:19:00Z</dcterms:modified>
</cp:coreProperties>
</file>