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E1108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C53243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94761E" w:rsidRDefault="0094761E" w:rsidP="003D7EC2">
      <w:pPr>
        <w:rPr>
          <w:sz w:val="28"/>
          <w:szCs w:val="28"/>
        </w:rPr>
      </w:pPr>
    </w:p>
    <w:p w:rsidR="00AC20E4" w:rsidRPr="00C53243" w:rsidRDefault="00AC20E4" w:rsidP="003D7EC2">
      <w:pPr>
        <w:rPr>
          <w:sz w:val="28"/>
          <w:szCs w:val="28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0869D3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0869D3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B4023">
        <w:rPr>
          <w:b/>
          <w:bCs/>
          <w:sz w:val="28"/>
          <w:szCs w:val="28"/>
        </w:rPr>
        <w:t xml:space="preserve">№ </w:t>
      </w:r>
      <w:r w:rsidR="0007655E">
        <w:rPr>
          <w:b/>
          <w:bCs/>
          <w:sz w:val="28"/>
          <w:szCs w:val="28"/>
        </w:rPr>
        <w:t>22</w:t>
      </w:r>
      <w:r w:rsidR="004B4023">
        <w:rPr>
          <w:b/>
          <w:bCs/>
          <w:sz w:val="28"/>
          <w:szCs w:val="28"/>
        </w:rPr>
        <w:t>-7</w:t>
      </w:r>
    </w:p>
    <w:p w:rsidR="001867C7" w:rsidRDefault="000869D3" w:rsidP="001867C7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spacing w:val="-6"/>
          <w:sz w:val="28"/>
          <w:szCs w:val="28"/>
        </w:rPr>
        <w:t>"</w:t>
      </w:r>
      <w:r w:rsidR="001867C7" w:rsidRPr="001867C7">
        <w:rPr>
          <w:b/>
          <w:bCs/>
          <w:spacing w:val="-6"/>
          <w:sz w:val="28"/>
          <w:szCs w:val="28"/>
        </w:rPr>
        <w:t xml:space="preserve">О преобразовании муниципальных образований </w:t>
      </w:r>
    </w:p>
    <w:p w:rsidR="007E0906" w:rsidRDefault="0007655E" w:rsidP="001867C7">
      <w:pPr>
        <w:ind w:right="-185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pacing w:val="-6"/>
          <w:sz w:val="28"/>
          <w:szCs w:val="28"/>
        </w:rPr>
        <w:t>Вурнар</w:t>
      </w:r>
      <w:r w:rsidR="001867C7" w:rsidRPr="001867C7">
        <w:rPr>
          <w:b/>
          <w:bCs/>
          <w:spacing w:val="-6"/>
          <w:sz w:val="28"/>
          <w:szCs w:val="28"/>
        </w:rPr>
        <w:t>ского</w:t>
      </w:r>
      <w:proofErr w:type="spellEnd"/>
      <w:r w:rsidR="001867C7" w:rsidRPr="001867C7">
        <w:rPr>
          <w:b/>
          <w:bCs/>
          <w:spacing w:val="-6"/>
          <w:sz w:val="28"/>
          <w:szCs w:val="28"/>
        </w:rPr>
        <w:t xml:space="preserve"> рай</w:t>
      </w:r>
      <w:r w:rsidR="001867C7" w:rsidRPr="001867C7">
        <w:rPr>
          <w:b/>
          <w:bCs/>
          <w:sz w:val="28"/>
          <w:szCs w:val="28"/>
        </w:rPr>
        <w:t xml:space="preserve">она Чувашской Республики и о внесении изменений </w:t>
      </w:r>
    </w:p>
    <w:p w:rsidR="001867C7" w:rsidRDefault="001867C7" w:rsidP="001867C7">
      <w:pPr>
        <w:ind w:right="-185"/>
        <w:jc w:val="center"/>
        <w:rPr>
          <w:b/>
          <w:bCs/>
          <w:sz w:val="28"/>
          <w:szCs w:val="28"/>
        </w:rPr>
      </w:pPr>
      <w:r w:rsidRPr="001867C7">
        <w:rPr>
          <w:b/>
          <w:bCs/>
          <w:spacing w:val="-6"/>
          <w:sz w:val="28"/>
          <w:szCs w:val="28"/>
        </w:rPr>
        <w:t>в Закон Чувашской Республики "Об установлении границ муниципальных образований Чувашской Республики и наделении их статусом городского,</w:t>
      </w:r>
      <w:r w:rsidRPr="001867C7">
        <w:rPr>
          <w:b/>
          <w:bCs/>
          <w:sz w:val="28"/>
          <w:szCs w:val="28"/>
        </w:rPr>
        <w:t xml:space="preserve"> сельского поселения, муниципального района</w:t>
      </w:r>
      <w:r w:rsidR="007E0906">
        <w:rPr>
          <w:b/>
          <w:bCs/>
          <w:sz w:val="28"/>
          <w:szCs w:val="28"/>
        </w:rPr>
        <w:t>, муниципального округа</w:t>
      </w:r>
      <w:r w:rsidRPr="001867C7">
        <w:rPr>
          <w:b/>
          <w:bCs/>
          <w:sz w:val="28"/>
          <w:szCs w:val="28"/>
        </w:rPr>
        <w:t xml:space="preserve"> </w:t>
      </w:r>
    </w:p>
    <w:p w:rsidR="004C37DE" w:rsidRPr="001867C7" w:rsidRDefault="001867C7" w:rsidP="001867C7">
      <w:pPr>
        <w:ind w:right="-185"/>
        <w:jc w:val="center"/>
        <w:rPr>
          <w:b/>
          <w:sz w:val="28"/>
          <w:szCs w:val="28"/>
        </w:rPr>
      </w:pPr>
      <w:r w:rsidRPr="001867C7">
        <w:rPr>
          <w:b/>
          <w:bCs/>
          <w:sz w:val="28"/>
          <w:szCs w:val="28"/>
        </w:rPr>
        <w:t>и городского округа</w:t>
      </w:r>
      <w:r w:rsidR="000869D3" w:rsidRPr="001867C7">
        <w:rPr>
          <w:b/>
          <w:sz w:val="28"/>
          <w:szCs w:val="28"/>
        </w:rPr>
        <w:t>"</w:t>
      </w:r>
    </w:p>
    <w:p w:rsidR="000869D3" w:rsidRPr="00C53243" w:rsidRDefault="000869D3" w:rsidP="007500CA">
      <w:pPr>
        <w:spacing w:line="264" w:lineRule="auto"/>
        <w:ind w:right="-185"/>
        <w:jc w:val="center"/>
        <w:rPr>
          <w:b/>
          <w:bCs/>
          <w:sz w:val="28"/>
          <w:szCs w:val="28"/>
        </w:rPr>
      </w:pPr>
    </w:p>
    <w:p w:rsidR="001867C7" w:rsidRDefault="003D7EC2" w:rsidP="007500CA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869D3">
        <w:rPr>
          <w:rFonts w:eastAsiaTheme="minorHAnsi"/>
          <w:sz w:val="28"/>
          <w:szCs w:val="28"/>
          <w:lang w:eastAsia="en-US"/>
        </w:rPr>
        <w:t>Проект</w:t>
      </w:r>
      <w:r w:rsidR="001867C7">
        <w:rPr>
          <w:rFonts w:eastAsiaTheme="minorHAnsi"/>
          <w:sz w:val="28"/>
          <w:szCs w:val="28"/>
          <w:lang w:eastAsia="en-US"/>
        </w:rPr>
        <w:t>ом</w:t>
      </w:r>
      <w:r w:rsidRPr="000869D3">
        <w:rPr>
          <w:rFonts w:eastAsiaTheme="minorHAnsi"/>
          <w:sz w:val="28"/>
          <w:szCs w:val="28"/>
          <w:lang w:eastAsia="en-US"/>
        </w:rPr>
        <w:t xml:space="preserve"> закона Чувашской</w:t>
      </w:r>
      <w:bookmarkStart w:id="0" w:name="_GoBack"/>
      <w:bookmarkEnd w:id="0"/>
      <w:r w:rsidRPr="000869D3">
        <w:rPr>
          <w:rFonts w:eastAsiaTheme="minorHAnsi"/>
          <w:sz w:val="28"/>
          <w:szCs w:val="28"/>
          <w:lang w:eastAsia="en-US"/>
        </w:rPr>
        <w:t xml:space="preserve"> Республики </w:t>
      </w:r>
      <w:r w:rsidR="00BC3B48">
        <w:rPr>
          <w:rFonts w:eastAsiaTheme="minorHAnsi"/>
          <w:sz w:val="28"/>
          <w:szCs w:val="28"/>
          <w:lang w:eastAsia="en-US"/>
        </w:rPr>
        <w:t xml:space="preserve">№ </w:t>
      </w:r>
      <w:r w:rsidR="0007655E">
        <w:rPr>
          <w:rFonts w:eastAsiaTheme="minorHAnsi"/>
          <w:sz w:val="28"/>
          <w:szCs w:val="28"/>
          <w:lang w:eastAsia="en-US"/>
        </w:rPr>
        <w:t>22</w:t>
      </w:r>
      <w:r w:rsidR="00BC3B48">
        <w:rPr>
          <w:rFonts w:eastAsiaTheme="minorHAnsi"/>
          <w:sz w:val="28"/>
          <w:szCs w:val="28"/>
          <w:lang w:eastAsia="en-US"/>
        </w:rPr>
        <w:t xml:space="preserve">-7 </w:t>
      </w:r>
      <w:r w:rsidR="001867C7" w:rsidRPr="00BE1642">
        <w:rPr>
          <w:sz w:val="28"/>
          <w:szCs w:val="28"/>
        </w:rPr>
        <w:t>"</w:t>
      </w:r>
      <w:r w:rsidR="001867C7" w:rsidRPr="00BE1642">
        <w:rPr>
          <w:bCs/>
          <w:sz w:val="28"/>
          <w:szCs w:val="28"/>
        </w:rPr>
        <w:t xml:space="preserve">О преобразовании муниципальных образований </w:t>
      </w:r>
      <w:proofErr w:type="spellStart"/>
      <w:r w:rsidR="0007655E" w:rsidRPr="0007655E">
        <w:rPr>
          <w:bCs/>
          <w:sz w:val="28"/>
          <w:szCs w:val="28"/>
        </w:rPr>
        <w:t>Вурнарского</w:t>
      </w:r>
      <w:proofErr w:type="spellEnd"/>
      <w:r w:rsidR="001867C7">
        <w:rPr>
          <w:bCs/>
          <w:sz w:val="28"/>
          <w:szCs w:val="28"/>
        </w:rPr>
        <w:t xml:space="preserve"> района Чувашской Республики </w:t>
      </w:r>
      <w:r w:rsidR="00BC3B48">
        <w:rPr>
          <w:bCs/>
          <w:sz w:val="28"/>
          <w:szCs w:val="28"/>
        </w:rPr>
        <w:br/>
      </w:r>
      <w:r w:rsidR="001867C7" w:rsidRPr="00BE1642">
        <w:rPr>
          <w:bCs/>
          <w:sz w:val="28"/>
          <w:szCs w:val="28"/>
        </w:rPr>
        <w:t>и о</w:t>
      </w:r>
      <w:r w:rsidR="001867C7">
        <w:rPr>
          <w:bCs/>
          <w:sz w:val="28"/>
          <w:szCs w:val="28"/>
        </w:rPr>
        <w:t xml:space="preserve"> в</w:t>
      </w:r>
      <w:r w:rsidR="001867C7" w:rsidRPr="00BE1642">
        <w:rPr>
          <w:bCs/>
          <w:sz w:val="28"/>
          <w:szCs w:val="28"/>
        </w:rPr>
        <w:t>несении изменений 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7E0906">
        <w:rPr>
          <w:bCs/>
          <w:sz w:val="28"/>
          <w:szCs w:val="28"/>
        </w:rPr>
        <w:t>, муниц</w:t>
      </w:r>
      <w:r w:rsidR="007E0906">
        <w:rPr>
          <w:bCs/>
          <w:sz w:val="28"/>
          <w:szCs w:val="28"/>
        </w:rPr>
        <w:t>и</w:t>
      </w:r>
      <w:r w:rsidR="007E0906">
        <w:rPr>
          <w:bCs/>
          <w:sz w:val="28"/>
          <w:szCs w:val="28"/>
        </w:rPr>
        <w:t>пального округа</w:t>
      </w:r>
      <w:r w:rsidR="001867C7" w:rsidRPr="00BE1642">
        <w:rPr>
          <w:bCs/>
          <w:sz w:val="28"/>
          <w:szCs w:val="28"/>
        </w:rPr>
        <w:t xml:space="preserve"> и городского округа" </w:t>
      </w:r>
      <w:r w:rsidRPr="000869D3">
        <w:rPr>
          <w:rFonts w:eastAsiaTheme="minorHAnsi"/>
          <w:sz w:val="28"/>
          <w:szCs w:val="28"/>
          <w:lang w:eastAsia="en-US"/>
        </w:rPr>
        <w:t>(далее – проект закона)</w:t>
      </w:r>
      <w:r w:rsidR="00F1001F" w:rsidRPr="000869D3">
        <w:rPr>
          <w:rFonts w:eastAsiaTheme="minorHAnsi"/>
          <w:sz w:val="28"/>
          <w:szCs w:val="28"/>
          <w:lang w:eastAsia="en-US"/>
        </w:rPr>
        <w:t xml:space="preserve"> </w:t>
      </w:r>
      <w:r w:rsidR="001867C7">
        <w:rPr>
          <w:rFonts w:eastAsiaTheme="minorHAnsi"/>
          <w:sz w:val="28"/>
          <w:szCs w:val="28"/>
          <w:lang w:eastAsia="en-US"/>
        </w:rPr>
        <w:t>предусматр</w:t>
      </w:r>
      <w:r w:rsidR="001867C7">
        <w:rPr>
          <w:rFonts w:eastAsiaTheme="minorHAnsi"/>
          <w:sz w:val="28"/>
          <w:szCs w:val="28"/>
          <w:lang w:eastAsia="en-US"/>
        </w:rPr>
        <w:t>и</w:t>
      </w:r>
      <w:r w:rsidR="001867C7">
        <w:rPr>
          <w:rFonts w:eastAsiaTheme="minorHAnsi"/>
          <w:sz w:val="28"/>
          <w:szCs w:val="28"/>
          <w:lang w:eastAsia="en-US"/>
        </w:rPr>
        <w:t xml:space="preserve">вается объединение всех поселений, входящих в состав </w:t>
      </w:r>
      <w:proofErr w:type="spellStart"/>
      <w:r w:rsidR="0007655E" w:rsidRPr="0007655E">
        <w:rPr>
          <w:bCs/>
          <w:spacing w:val="-6"/>
          <w:sz w:val="28"/>
          <w:szCs w:val="28"/>
        </w:rPr>
        <w:t>Вурнарского</w:t>
      </w:r>
      <w:proofErr w:type="spellEnd"/>
      <w:r w:rsidR="001867C7">
        <w:rPr>
          <w:rFonts w:eastAsiaTheme="minorHAnsi"/>
          <w:sz w:val="28"/>
          <w:szCs w:val="28"/>
          <w:lang w:eastAsia="en-US"/>
        </w:rPr>
        <w:t xml:space="preserve"> района</w:t>
      </w:r>
      <w:r w:rsidR="007500CA">
        <w:rPr>
          <w:rFonts w:eastAsiaTheme="minorHAnsi"/>
          <w:sz w:val="28"/>
          <w:szCs w:val="28"/>
          <w:lang w:eastAsia="en-US"/>
        </w:rPr>
        <w:t xml:space="preserve"> </w:t>
      </w:r>
      <w:r w:rsidR="007500CA">
        <w:rPr>
          <w:bCs/>
          <w:sz w:val="28"/>
          <w:szCs w:val="28"/>
        </w:rPr>
        <w:t xml:space="preserve">Чувашской Республики, и </w:t>
      </w:r>
      <w:r w:rsidR="001867C7">
        <w:rPr>
          <w:rFonts w:eastAsiaTheme="minorHAnsi"/>
          <w:sz w:val="28"/>
          <w:szCs w:val="28"/>
          <w:lang w:eastAsia="en-US"/>
        </w:rPr>
        <w:t>наделение вновь образованного</w:t>
      </w:r>
      <w:proofErr w:type="gramEnd"/>
      <w:r w:rsidR="001867C7">
        <w:rPr>
          <w:rFonts w:eastAsiaTheme="minorHAnsi"/>
          <w:sz w:val="28"/>
          <w:szCs w:val="28"/>
          <w:lang w:eastAsia="en-US"/>
        </w:rPr>
        <w:t xml:space="preserve"> муниципального образования статусом </w:t>
      </w:r>
      <w:proofErr w:type="spellStart"/>
      <w:r w:rsidR="0007655E" w:rsidRPr="0007655E">
        <w:rPr>
          <w:rFonts w:eastAsiaTheme="minorHAnsi"/>
          <w:sz w:val="28"/>
          <w:szCs w:val="28"/>
          <w:lang w:eastAsia="en-US"/>
        </w:rPr>
        <w:t>Вурнарского</w:t>
      </w:r>
      <w:proofErr w:type="spellEnd"/>
      <w:r w:rsidR="00093FB8" w:rsidRPr="00093FB8">
        <w:rPr>
          <w:rFonts w:eastAsiaTheme="minorHAnsi"/>
          <w:sz w:val="28"/>
          <w:szCs w:val="28"/>
          <w:lang w:eastAsia="en-US"/>
        </w:rPr>
        <w:t xml:space="preserve"> </w:t>
      </w:r>
      <w:r w:rsidR="001867C7">
        <w:rPr>
          <w:rFonts w:eastAsiaTheme="minorHAnsi"/>
          <w:sz w:val="28"/>
          <w:szCs w:val="28"/>
          <w:lang w:eastAsia="en-US"/>
        </w:rPr>
        <w:t>муниципального округа</w:t>
      </w:r>
      <w:r w:rsidR="007500CA">
        <w:rPr>
          <w:rFonts w:eastAsiaTheme="minorHAnsi"/>
          <w:sz w:val="28"/>
          <w:szCs w:val="28"/>
          <w:lang w:eastAsia="en-US"/>
        </w:rPr>
        <w:t xml:space="preserve"> </w:t>
      </w:r>
      <w:r w:rsidR="007500CA">
        <w:rPr>
          <w:bCs/>
          <w:sz w:val="28"/>
          <w:szCs w:val="28"/>
        </w:rPr>
        <w:t>Чувашской Ре</w:t>
      </w:r>
      <w:r w:rsidR="007500CA">
        <w:rPr>
          <w:bCs/>
          <w:sz w:val="28"/>
          <w:szCs w:val="28"/>
        </w:rPr>
        <w:t>с</w:t>
      </w:r>
      <w:r w:rsidR="007500CA">
        <w:rPr>
          <w:bCs/>
          <w:sz w:val="28"/>
          <w:szCs w:val="28"/>
        </w:rPr>
        <w:t>публики</w:t>
      </w:r>
      <w:r w:rsidR="001867C7">
        <w:rPr>
          <w:rFonts w:eastAsiaTheme="minorHAnsi"/>
          <w:sz w:val="28"/>
          <w:szCs w:val="28"/>
          <w:lang w:eastAsia="en-US"/>
        </w:rPr>
        <w:t>.</w:t>
      </w:r>
    </w:p>
    <w:p w:rsidR="004A52CC" w:rsidRDefault="004A52CC" w:rsidP="004A52CC">
      <w:pPr>
        <w:spacing w:line="264" w:lineRule="auto"/>
        <w:ind w:right="-187" w:firstLine="709"/>
        <w:jc w:val="both"/>
        <w:rPr>
          <w:bCs/>
          <w:sz w:val="28"/>
          <w:szCs w:val="28"/>
        </w:rPr>
      </w:pPr>
      <w:r w:rsidRPr="005440B1">
        <w:rPr>
          <w:bCs/>
          <w:sz w:val="28"/>
          <w:szCs w:val="28"/>
        </w:rPr>
        <w:t xml:space="preserve">В результате проведенной антикоррупционной экспертизы проекта </w:t>
      </w:r>
      <w:proofErr w:type="gramStart"/>
      <w:r w:rsidRPr="005440B1">
        <w:rPr>
          <w:bCs/>
          <w:sz w:val="28"/>
          <w:szCs w:val="28"/>
        </w:rPr>
        <w:t>за-кона</w:t>
      </w:r>
      <w:proofErr w:type="gramEnd"/>
      <w:r w:rsidRPr="005440B1">
        <w:rPr>
          <w:bCs/>
          <w:sz w:val="28"/>
          <w:szCs w:val="28"/>
        </w:rPr>
        <w:t xml:space="preserve"> </w:t>
      </w:r>
      <w:proofErr w:type="spellStart"/>
      <w:r w:rsidRPr="005440B1">
        <w:rPr>
          <w:bCs/>
          <w:sz w:val="28"/>
          <w:szCs w:val="28"/>
        </w:rPr>
        <w:t>коррупциогенные</w:t>
      </w:r>
      <w:proofErr w:type="spellEnd"/>
      <w:r w:rsidRPr="005440B1">
        <w:rPr>
          <w:bCs/>
          <w:sz w:val="28"/>
          <w:szCs w:val="28"/>
        </w:rPr>
        <w:t xml:space="preserve"> факторы не выявлены.</w:t>
      </w:r>
    </w:p>
    <w:p w:rsidR="00A6177C" w:rsidRDefault="00AE6364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этом д</w:t>
      </w:r>
      <w:r w:rsidR="00C62CF2">
        <w:rPr>
          <w:rFonts w:eastAsiaTheme="minorHAnsi"/>
          <w:sz w:val="28"/>
          <w:szCs w:val="28"/>
          <w:lang w:eastAsia="en-US"/>
        </w:rPr>
        <w:t>ополнительного обсуждения</w:t>
      </w:r>
      <w:r w:rsidR="00C60C24">
        <w:rPr>
          <w:rFonts w:eastAsiaTheme="minorHAnsi"/>
          <w:sz w:val="28"/>
          <w:szCs w:val="28"/>
          <w:lang w:eastAsia="en-US"/>
        </w:rPr>
        <w:t xml:space="preserve"> </w:t>
      </w:r>
      <w:r w:rsidR="00C62CF2">
        <w:rPr>
          <w:rFonts w:eastAsiaTheme="minorHAnsi"/>
          <w:sz w:val="28"/>
          <w:szCs w:val="28"/>
          <w:lang w:eastAsia="en-US"/>
        </w:rPr>
        <w:t>требуют положения части 5, а</w:t>
      </w:r>
      <w:r w:rsidR="00C62CF2">
        <w:rPr>
          <w:rFonts w:eastAsiaTheme="minorHAnsi"/>
          <w:sz w:val="28"/>
          <w:szCs w:val="28"/>
          <w:lang w:eastAsia="en-US"/>
        </w:rPr>
        <w:t>б</w:t>
      </w:r>
      <w:r w:rsidR="00C62CF2">
        <w:rPr>
          <w:rFonts w:eastAsiaTheme="minorHAnsi"/>
          <w:sz w:val="28"/>
          <w:szCs w:val="28"/>
          <w:lang w:eastAsia="en-US"/>
        </w:rPr>
        <w:t>заца второго части 6 статьи 8 проекта закона в их взаимосвязи с частью 3 ст</w:t>
      </w:r>
      <w:r w:rsidR="00C62CF2">
        <w:rPr>
          <w:rFonts w:eastAsiaTheme="minorHAnsi"/>
          <w:sz w:val="28"/>
          <w:szCs w:val="28"/>
          <w:lang w:eastAsia="en-US"/>
        </w:rPr>
        <w:t>а</w:t>
      </w:r>
      <w:r w:rsidR="00C62CF2">
        <w:rPr>
          <w:rFonts w:eastAsiaTheme="minorHAnsi"/>
          <w:sz w:val="28"/>
          <w:szCs w:val="28"/>
          <w:lang w:eastAsia="en-US"/>
        </w:rPr>
        <w:t xml:space="preserve">тьи 8 проекта закона и частью 5 статьи 34 </w:t>
      </w:r>
      <w:r w:rsidR="0003312D">
        <w:rPr>
          <w:rFonts w:eastAsiaTheme="minorHAnsi"/>
          <w:sz w:val="28"/>
          <w:szCs w:val="28"/>
          <w:lang w:eastAsia="en-US"/>
        </w:rPr>
        <w:t>Федерального</w:t>
      </w:r>
      <w:r w:rsidR="00C62CF2" w:rsidRPr="00C62CF2">
        <w:rPr>
          <w:rFonts w:eastAsiaTheme="minorHAnsi"/>
          <w:sz w:val="28"/>
          <w:szCs w:val="28"/>
          <w:lang w:eastAsia="en-US"/>
        </w:rPr>
        <w:t xml:space="preserve"> закон</w:t>
      </w:r>
      <w:r w:rsidR="0003312D">
        <w:rPr>
          <w:rFonts w:eastAsiaTheme="minorHAnsi"/>
          <w:sz w:val="28"/>
          <w:szCs w:val="28"/>
          <w:lang w:eastAsia="en-US"/>
        </w:rPr>
        <w:t>а</w:t>
      </w:r>
      <w:r w:rsidR="00C62CF2" w:rsidRPr="00C62CF2">
        <w:rPr>
          <w:rFonts w:eastAsiaTheme="minorHAnsi"/>
          <w:sz w:val="28"/>
          <w:szCs w:val="28"/>
          <w:lang w:eastAsia="en-US"/>
        </w:rPr>
        <w:t xml:space="preserve"> от 6 октября </w:t>
      </w:r>
      <w:r w:rsidR="00C62CF2" w:rsidRPr="00C62CF2">
        <w:rPr>
          <w:rFonts w:eastAsiaTheme="minorHAnsi"/>
          <w:sz w:val="28"/>
          <w:szCs w:val="28"/>
          <w:lang w:eastAsia="en-US"/>
        </w:rPr>
        <w:lastRenderedPageBreak/>
        <w:t xml:space="preserve">2003 года </w:t>
      </w:r>
      <w:r w:rsidR="00A6177C">
        <w:rPr>
          <w:rFonts w:eastAsiaTheme="minorHAnsi"/>
          <w:sz w:val="28"/>
          <w:szCs w:val="28"/>
          <w:lang w:eastAsia="en-US"/>
        </w:rPr>
        <w:t>№</w:t>
      </w:r>
      <w:r w:rsidR="00C62CF2" w:rsidRPr="00C62CF2">
        <w:rPr>
          <w:rFonts w:eastAsiaTheme="minorHAnsi"/>
          <w:sz w:val="28"/>
          <w:szCs w:val="28"/>
          <w:lang w:eastAsia="en-US"/>
        </w:rPr>
        <w:t xml:space="preserve"> 131-ФЗ "Об общих принципах организации местного самоупра</w:t>
      </w:r>
      <w:r w:rsidR="00C62CF2" w:rsidRPr="00C62CF2">
        <w:rPr>
          <w:rFonts w:eastAsiaTheme="minorHAnsi"/>
          <w:sz w:val="28"/>
          <w:szCs w:val="28"/>
          <w:lang w:eastAsia="en-US"/>
        </w:rPr>
        <w:t>в</w:t>
      </w:r>
      <w:r w:rsidR="00C62CF2" w:rsidRPr="00C62CF2">
        <w:rPr>
          <w:rFonts w:eastAsiaTheme="minorHAnsi"/>
          <w:sz w:val="28"/>
          <w:szCs w:val="28"/>
          <w:lang w:eastAsia="en-US"/>
        </w:rPr>
        <w:t>ления в Российской Федерации"</w:t>
      </w:r>
      <w:r w:rsidR="00A6177C">
        <w:rPr>
          <w:rFonts w:eastAsiaTheme="minorHAnsi"/>
          <w:sz w:val="28"/>
          <w:szCs w:val="28"/>
          <w:lang w:eastAsia="en-US"/>
        </w:rPr>
        <w:t>.</w:t>
      </w:r>
    </w:p>
    <w:p w:rsidR="00703384" w:rsidRDefault="00703384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A6177C" w:rsidRDefault="00A6177C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C53243" w:rsidTr="00C60C24">
        <w:tc>
          <w:tcPr>
            <w:tcW w:w="4219" w:type="dxa"/>
          </w:tcPr>
          <w:p w:rsidR="003D7EC2" w:rsidRPr="00C53243" w:rsidRDefault="00C60C24" w:rsidP="00B149A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3D7EC2" w:rsidRPr="00C53243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C60C24" w:rsidRDefault="003D7EC2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  <w:r w:rsidR="00C60C24" w:rsidRPr="00C53243">
              <w:rPr>
                <w:iCs/>
                <w:sz w:val="28"/>
                <w:szCs w:val="28"/>
              </w:rPr>
              <w:t xml:space="preserve"> </w:t>
            </w:r>
            <w:r w:rsidR="00C60C24">
              <w:rPr>
                <w:iCs/>
                <w:sz w:val="28"/>
                <w:szCs w:val="28"/>
              </w:rPr>
              <w:t>Аппарата</w:t>
            </w:r>
          </w:p>
          <w:p w:rsidR="00C60C24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Государственного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3243">
              <w:rPr>
                <w:iCs/>
                <w:sz w:val="28"/>
                <w:szCs w:val="28"/>
              </w:rPr>
              <w:t xml:space="preserve">Совета </w:t>
            </w:r>
          </w:p>
          <w:p w:rsidR="00903688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Чувашской Республики</w:t>
            </w:r>
          </w:p>
          <w:p w:rsidR="009B15ED" w:rsidRPr="00C53243" w:rsidRDefault="009B15ED" w:rsidP="00B149AA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C53243" w:rsidRDefault="003D7EC2" w:rsidP="00B149AA">
            <w:pPr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446319" w:rsidP="00B149AA">
            <w:pPr>
              <w:rPr>
                <w:iCs/>
                <w:sz w:val="28"/>
                <w:szCs w:val="28"/>
              </w:rPr>
            </w:pPr>
            <w:r w:rsidRPr="0014319A">
              <w:rPr>
                <w:iCs/>
                <w:sz w:val="28"/>
                <w:szCs w:val="28"/>
              </w:rPr>
              <w:t xml:space="preserve">        </w:t>
            </w:r>
            <w:r w:rsidR="009D5A08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7500CA" w:rsidRDefault="007500CA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7500CA" w:rsidRDefault="007500CA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B149AA" w:rsidRDefault="00B149AA">
      <w:pPr>
        <w:rPr>
          <w:sz w:val="20"/>
          <w:szCs w:val="20"/>
        </w:rPr>
      </w:pPr>
      <w:r>
        <w:rPr>
          <w:sz w:val="20"/>
          <w:szCs w:val="20"/>
        </w:rPr>
        <w:t>И.А. Семенова</w:t>
      </w:r>
      <w:r w:rsidR="00CA16F1">
        <w:rPr>
          <w:sz w:val="20"/>
          <w:szCs w:val="20"/>
        </w:rPr>
        <w:t xml:space="preserve"> </w:t>
      </w:r>
    </w:p>
    <w:p w:rsidR="00446319" w:rsidRDefault="00B149AA">
      <w:r>
        <w:rPr>
          <w:rFonts w:eastAsia="MS Mincho"/>
          <w:sz w:val="20"/>
          <w:szCs w:val="20"/>
        </w:rPr>
        <w:t>64-21-64 доп. 1050</w:t>
      </w:r>
    </w:p>
    <w:sectPr w:rsidR="00446319" w:rsidSect="00847740">
      <w:headerReference w:type="default" r:id="rId8"/>
      <w:pgSz w:w="11906" w:h="16838"/>
      <w:pgMar w:top="1134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CF2" w:rsidRDefault="00C62CF2">
      <w:r>
        <w:separator/>
      </w:r>
    </w:p>
  </w:endnote>
  <w:endnote w:type="continuationSeparator" w:id="0">
    <w:p w:rsidR="00C62CF2" w:rsidRDefault="00C6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CF2" w:rsidRDefault="00C62CF2">
      <w:r>
        <w:separator/>
      </w:r>
    </w:p>
  </w:footnote>
  <w:footnote w:type="continuationSeparator" w:id="0">
    <w:p w:rsidR="00C62CF2" w:rsidRDefault="00C62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C62CF2" w:rsidRDefault="00C62CF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55E">
          <w:rPr>
            <w:noProof/>
          </w:rPr>
          <w:t>2</w:t>
        </w:r>
        <w:r>
          <w:fldChar w:fldCharType="end"/>
        </w:r>
      </w:p>
    </w:sdtContent>
  </w:sdt>
  <w:p w:rsidR="00C62CF2" w:rsidRDefault="00C62C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7655E"/>
    <w:rsid w:val="00085A45"/>
    <w:rsid w:val="000869D3"/>
    <w:rsid w:val="0008794C"/>
    <w:rsid w:val="00093FB8"/>
    <w:rsid w:val="0014319A"/>
    <w:rsid w:val="001867C7"/>
    <w:rsid w:val="001A4B5F"/>
    <w:rsid w:val="001C00DE"/>
    <w:rsid w:val="001D32D3"/>
    <w:rsid w:val="00231B9A"/>
    <w:rsid w:val="00233C28"/>
    <w:rsid w:val="00261205"/>
    <w:rsid w:val="002C1DBC"/>
    <w:rsid w:val="003141FD"/>
    <w:rsid w:val="00375772"/>
    <w:rsid w:val="003D7EC2"/>
    <w:rsid w:val="00413751"/>
    <w:rsid w:val="00423D9D"/>
    <w:rsid w:val="00432791"/>
    <w:rsid w:val="00446319"/>
    <w:rsid w:val="004A52CC"/>
    <w:rsid w:val="004B4023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D798F"/>
    <w:rsid w:val="007E0906"/>
    <w:rsid w:val="00847740"/>
    <w:rsid w:val="00857A99"/>
    <w:rsid w:val="008F32FF"/>
    <w:rsid w:val="00903688"/>
    <w:rsid w:val="0094761E"/>
    <w:rsid w:val="00951C59"/>
    <w:rsid w:val="009B15ED"/>
    <w:rsid w:val="009B7F5D"/>
    <w:rsid w:val="009C499F"/>
    <w:rsid w:val="009D5A08"/>
    <w:rsid w:val="00A21859"/>
    <w:rsid w:val="00A6177C"/>
    <w:rsid w:val="00A957FB"/>
    <w:rsid w:val="00AC20E4"/>
    <w:rsid w:val="00AC5F20"/>
    <w:rsid w:val="00AD385A"/>
    <w:rsid w:val="00AE6364"/>
    <w:rsid w:val="00AF4AAC"/>
    <w:rsid w:val="00B149AA"/>
    <w:rsid w:val="00B55891"/>
    <w:rsid w:val="00B9116E"/>
    <w:rsid w:val="00BC3B48"/>
    <w:rsid w:val="00BE6C54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0414C"/>
    <w:rsid w:val="00D17238"/>
    <w:rsid w:val="00DC40D6"/>
    <w:rsid w:val="00DE0ECF"/>
    <w:rsid w:val="00E13B18"/>
    <w:rsid w:val="00E2692C"/>
    <w:rsid w:val="00E427C7"/>
    <w:rsid w:val="00E54CDF"/>
    <w:rsid w:val="00EB0006"/>
    <w:rsid w:val="00EC1E23"/>
    <w:rsid w:val="00ED4CB1"/>
    <w:rsid w:val="00F1001F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43F1F-03F9-4919-92B9-97C293ACD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3</cp:revision>
  <cp:lastPrinted>2022-03-02T10:24:00Z</cp:lastPrinted>
  <dcterms:created xsi:type="dcterms:W3CDTF">2022-03-02T10:21:00Z</dcterms:created>
  <dcterms:modified xsi:type="dcterms:W3CDTF">2022-03-02T10:24:00Z</dcterms:modified>
</cp:coreProperties>
</file>