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40" w:rsidRDefault="00A11432">
      <w:pPr>
        <w:rPr>
          <w:rFonts w:ascii="Times New Roman" w:hAnsi="Times New Roman" w:cs="Times New Roman"/>
          <w:sz w:val="24"/>
          <w:szCs w:val="24"/>
        </w:rPr>
      </w:pPr>
      <w:r w:rsidRPr="00A114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F24E81" wp14:editId="7EBA64B4">
            <wp:simplePos x="0" y="0"/>
            <wp:positionH relativeFrom="margin">
              <wp:posOffset>100965</wp:posOffset>
            </wp:positionH>
            <wp:positionV relativeFrom="paragraph">
              <wp:posOffset>3810</wp:posOffset>
            </wp:positionV>
            <wp:extent cx="194627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53" y="21523"/>
                <wp:lineTo x="21353" y="0"/>
                <wp:lineTo x="0" y="0"/>
              </wp:wrapPolygon>
            </wp:wrapTight>
            <wp:docPr id="1" name="Рисунок 1" descr="C:\Users\Компьютер\Desktop\Для СМИ\274px-Петров_Антон_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Для СМИ\274px-Петров_Антон_Петро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040">
        <w:rPr>
          <w:rFonts w:ascii="Times New Roman" w:hAnsi="Times New Roman" w:cs="Times New Roman"/>
          <w:sz w:val="24"/>
          <w:szCs w:val="24"/>
        </w:rPr>
        <w:t>Петров Антон Петрович</w:t>
      </w:r>
    </w:p>
    <w:p w:rsidR="006C6040" w:rsidRDefault="006C6040">
      <w:pPr>
        <w:rPr>
          <w:rFonts w:ascii="Times New Roman" w:hAnsi="Times New Roman" w:cs="Times New Roman"/>
          <w:sz w:val="24"/>
          <w:szCs w:val="24"/>
        </w:rPr>
      </w:pPr>
      <w:r w:rsidRPr="006C6040">
        <w:rPr>
          <w:rFonts w:ascii="Times New Roman" w:hAnsi="Times New Roman" w:cs="Times New Roman"/>
          <w:sz w:val="24"/>
          <w:szCs w:val="24"/>
        </w:rPr>
        <w:t xml:space="preserve">Герой Советского Союза, генерал-майор инженерных войск. </w:t>
      </w:r>
    </w:p>
    <w:p w:rsidR="006C6040" w:rsidRDefault="006C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Родился 17</w:t>
      </w: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января</w:t>
      </w: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02</w:t>
      </w: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года в селе </w:t>
      </w:r>
      <w:proofErr w:type="spellStart"/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Ачакасы</w:t>
      </w:r>
      <w:proofErr w:type="spellEnd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</w:t>
      </w:r>
      <w:proofErr w:type="spellStart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Канашского</w:t>
      </w:r>
      <w:proofErr w:type="spellEnd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района Чувашии</w:t>
      </w:r>
      <w:r w:rsidR="00A83D38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.</w:t>
      </w:r>
    </w:p>
    <w:p w:rsidR="002F07B7" w:rsidRDefault="006C6040">
      <w:pPr>
        <w:rPr>
          <w:rFonts w:ascii="Times New Roman" w:hAnsi="Times New Roman" w:cs="Times New Roman"/>
          <w:sz w:val="24"/>
          <w:szCs w:val="24"/>
        </w:rPr>
      </w:pPr>
      <w:r w:rsidRPr="006C6040">
        <w:rPr>
          <w:rFonts w:ascii="Times New Roman" w:hAnsi="Times New Roman" w:cs="Times New Roman"/>
          <w:sz w:val="24"/>
          <w:szCs w:val="24"/>
        </w:rPr>
        <w:t>Окончил Московскую военно-инженерную школу (1926), Военно-техническую академию РККА (1932). В Красной Армии с 1919. Участник Гражданской (1919-20) и советско-финляндской (1939-1940) войн. В Великой Отечественной войне участвовал с июня 1941 на Северо-Западном, Воронежском, 1-м и 2-м Украинских фронтах. Начальник инженерных войск 40-й армии (Воронежский фронт) полковник в конце сентября – начале октября 1943 руководил инженерными войсками армии при форсировании Днепра южнее Киева, обеспечил захват плацдармов на правом берегу. После войны продолжил службу в Советской Армии, был начальником факультета Военно-инженерной академии. С 1962 в отставке, жил в Москве. Звание Героя Советского Союза присвоено 23 октября 1943. Награжден Орденами Ленина (дважды), Красного Знамени (четырежды), Кутузова 2-й степ., Богдана Хмельницкого 2-й степ., Красного Звезды (дважды), медалями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040" w:rsidRDefault="006C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21 апреля 1982 года.</w:t>
      </w:r>
    </w:p>
    <w:p w:rsidR="00A11432" w:rsidRDefault="00A11432">
      <w:pPr>
        <w:rPr>
          <w:rFonts w:ascii="Times New Roman" w:hAnsi="Times New Roman" w:cs="Times New Roman"/>
          <w:sz w:val="24"/>
          <w:szCs w:val="24"/>
        </w:rPr>
      </w:pPr>
    </w:p>
    <w:p w:rsidR="00A11432" w:rsidRPr="006C6040" w:rsidRDefault="00A114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432" w:rsidRPr="006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D"/>
    <w:rsid w:val="002F07B7"/>
    <w:rsid w:val="006C6040"/>
    <w:rsid w:val="00A11432"/>
    <w:rsid w:val="00A83D38"/>
    <w:rsid w:val="00C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53C"/>
  <w15:chartTrackingRefBased/>
  <w15:docId w15:val="{CDC5A9B1-0230-442B-8A6A-4CF8E59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2022-02-08T08:12:00Z</dcterms:created>
  <dcterms:modified xsi:type="dcterms:W3CDTF">2022-02-08T08:24:00Z</dcterms:modified>
</cp:coreProperties>
</file>