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1E" w:rsidRDefault="00E44F1E" w:rsidP="00E44F1E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1 марта отмечается Всемирный день гражданской обороны. К этому дню в школах Комсомольского района проводятся Всероссийские открытые уроки ОБЖ.</w:t>
      </w:r>
    </w:p>
    <w:p w:rsidR="00E44F1E" w:rsidRDefault="00E44F1E" w:rsidP="00E44F1E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рамках данных мероприятий сотрудники ОНД и ПР по Комсомольскому району рассказывают детям о культуре безопасности жизнедеятельности – о правилах пожарной безопасности, о безопасности на водных объектах, о том, как вести себя во время отдыха на природе, и в местах массового пребывания.</w:t>
      </w:r>
    </w:p>
    <w:p w:rsidR="00E44F1E" w:rsidRDefault="00E44F1E" w:rsidP="00E44F1E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сотрудники «чрезвычайного» ведомства объясняют школьникам о том, как действовать в случае экстренной ситуации, и как пользоваться первичными средствами пожаротушения. Кроме того, ребятам напоминают номера телефонов экстренных служб.</w:t>
      </w:r>
    </w:p>
    <w:p w:rsidR="009E7D29" w:rsidRDefault="00E44F1E" w:rsidP="00E44F1E">
      <w:pPr>
        <w:pStyle w:val="a3"/>
        <w:jc w:val="both"/>
      </w:pPr>
      <w:r>
        <w:rPr>
          <w:rFonts w:ascii="Arial" w:hAnsi="Arial" w:cs="Arial"/>
          <w:color w:val="000000"/>
          <w:sz w:val="21"/>
          <w:szCs w:val="21"/>
        </w:rPr>
        <w:t>«В рамках Всемирного дня гражданской обороны сотрудниками ОНД и ПР по Комсомольскому району организовано проведение уроков по основам безопасности жизнедеятельности в учебных заведениях. Данные мероприятия дают возможность подрастающему поколению ближе познакомиться со специальностями «пожарного» и спасателя». В ходе проведения занятий ребята знакомятся со способами оказания первой помощи и с азами безопасного поведения в случае чрезвычайной ситуации. Подобные кроки крайне важны, так как они воспитывают в детях ответственное отношение к безопасности».</w:t>
      </w:r>
    </w:p>
    <w:sectPr w:rsidR="009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BA"/>
    <w:rsid w:val="00074387"/>
    <w:rsid w:val="002079BA"/>
    <w:rsid w:val="009E7D29"/>
    <w:rsid w:val="00E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C7427-DA99-41B8-A5F1-9C5CEC0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E44F1E"/>
  </w:style>
  <w:style w:type="character" w:styleId="a4">
    <w:name w:val="Hyperlink"/>
    <w:basedOn w:val="a0"/>
    <w:uiPriority w:val="99"/>
    <w:semiHidden/>
    <w:unhideWhenUsed/>
    <w:rsid w:val="00E44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Адм.Комсомольского района ЧР Розова Н.Н.</cp:lastModifiedBy>
  <cp:revision>2</cp:revision>
  <dcterms:created xsi:type="dcterms:W3CDTF">2022-03-14T10:39:00Z</dcterms:created>
  <dcterms:modified xsi:type="dcterms:W3CDTF">2022-03-14T10:39:00Z</dcterms:modified>
</cp:coreProperties>
</file>