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53" w:rsidRPr="00A64686" w:rsidRDefault="00D939F1" w:rsidP="00A646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9F1">
        <w:rPr>
          <w:rFonts w:ascii="Times New Roman" w:hAnsi="Times New Roman" w:cs="Times New Roman"/>
          <w:sz w:val="26"/>
          <w:szCs w:val="26"/>
        </w:rPr>
        <w:t>Об </w:t>
      </w:r>
      <w:r w:rsidRPr="00D939F1">
        <w:rPr>
          <w:rFonts w:ascii="Times New Roman" w:hAnsi="Times New Roman" w:cs="Times New Roman"/>
          <w:sz w:val="26"/>
          <w:szCs w:val="26"/>
        </w:rPr>
        <w:t>утверждении</w:t>
      </w:r>
      <w:r w:rsidRPr="00D939F1">
        <w:rPr>
          <w:rFonts w:ascii="Times New Roman" w:hAnsi="Times New Roman" w:cs="Times New Roman"/>
          <w:sz w:val="26"/>
          <w:szCs w:val="26"/>
        </w:rPr>
        <w:t> </w:t>
      </w:r>
      <w:r w:rsidRPr="00D939F1">
        <w:rPr>
          <w:rFonts w:ascii="Times New Roman" w:hAnsi="Times New Roman" w:cs="Times New Roman"/>
          <w:sz w:val="26"/>
          <w:szCs w:val="26"/>
        </w:rPr>
        <w:t>учетной</w:t>
      </w:r>
      <w:r w:rsidRPr="00D939F1">
        <w:rPr>
          <w:rFonts w:ascii="Times New Roman" w:hAnsi="Times New Roman" w:cs="Times New Roman"/>
          <w:sz w:val="26"/>
          <w:szCs w:val="26"/>
        </w:rPr>
        <w:t> </w:t>
      </w:r>
      <w:r w:rsidRPr="00D939F1">
        <w:rPr>
          <w:rFonts w:ascii="Times New Roman" w:hAnsi="Times New Roman" w:cs="Times New Roman"/>
          <w:sz w:val="26"/>
          <w:szCs w:val="26"/>
        </w:rPr>
        <w:t>нормы</w:t>
      </w:r>
      <w:r w:rsidRPr="00D939F1">
        <w:rPr>
          <w:rFonts w:ascii="Times New Roman" w:hAnsi="Times New Roman" w:cs="Times New Roman"/>
          <w:sz w:val="26"/>
          <w:szCs w:val="26"/>
        </w:rPr>
        <w:t> и нормы </w:t>
      </w:r>
      <w:r w:rsidRPr="00D939F1">
        <w:rPr>
          <w:rFonts w:ascii="Times New Roman" w:hAnsi="Times New Roman" w:cs="Times New Roman"/>
          <w:sz w:val="26"/>
          <w:szCs w:val="26"/>
        </w:rPr>
        <w:t>предоставления</w:t>
      </w:r>
      <w:r w:rsidRPr="00D939F1">
        <w:rPr>
          <w:rFonts w:ascii="Times New Roman" w:hAnsi="Times New Roman" w:cs="Times New Roman"/>
          <w:sz w:val="26"/>
          <w:szCs w:val="26"/>
        </w:rPr>
        <w:t> </w:t>
      </w:r>
      <w:r w:rsidRPr="00D939F1">
        <w:rPr>
          <w:rFonts w:ascii="Times New Roman" w:hAnsi="Times New Roman" w:cs="Times New Roman"/>
          <w:sz w:val="26"/>
          <w:szCs w:val="26"/>
        </w:rPr>
        <w:t>жилого</w:t>
      </w:r>
      <w:r w:rsidRPr="00D939F1">
        <w:rPr>
          <w:rFonts w:ascii="Times New Roman" w:hAnsi="Times New Roman" w:cs="Times New Roman"/>
          <w:sz w:val="26"/>
          <w:szCs w:val="26"/>
        </w:rPr>
        <w:t> помещения </w:t>
      </w:r>
    </w:p>
    <w:p w:rsidR="008C0853" w:rsidRPr="00A64686" w:rsidRDefault="008C0853" w:rsidP="00A646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4686" w:rsidRDefault="00A64686" w:rsidP="00A6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4686" w:rsidRDefault="00A64686" w:rsidP="00A6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4686" w:rsidRDefault="00A64686" w:rsidP="00A6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4686" w:rsidRDefault="00A64686" w:rsidP="00A6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853" w:rsidRDefault="008C0853" w:rsidP="00A646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64686">
        <w:rPr>
          <w:rFonts w:ascii="Times New Roman" w:hAnsi="Times New Roman" w:cs="Times New Roman"/>
          <w:sz w:val="26"/>
          <w:szCs w:val="26"/>
        </w:rPr>
        <w:t>В целях учета граждан, нуждающихся в жилых помещениях и предоставлении жилого помещения со статьей 50 Жилищного Кодекса Российской Федерации администрация Красноармейского муниципального округа постановляет:</w:t>
      </w:r>
    </w:p>
    <w:p w:rsidR="00A64686" w:rsidRPr="00A64686" w:rsidRDefault="00A64686" w:rsidP="00A646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727F9" w:rsidRPr="00A64686" w:rsidRDefault="009727F9" w:rsidP="00A6468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64686">
        <w:rPr>
          <w:sz w:val="26"/>
          <w:szCs w:val="26"/>
        </w:rPr>
        <w:t xml:space="preserve">1. </w:t>
      </w:r>
      <w:r w:rsidRPr="00A64686">
        <w:rPr>
          <w:sz w:val="26"/>
          <w:szCs w:val="26"/>
        </w:rPr>
        <w:t xml:space="preserve">Установить учетную норму, в </w:t>
      </w:r>
      <w:proofErr w:type="gramStart"/>
      <w:r w:rsidRPr="00A64686">
        <w:rPr>
          <w:sz w:val="26"/>
          <w:szCs w:val="26"/>
        </w:rPr>
        <w:t>целях</w:t>
      </w:r>
      <w:proofErr w:type="gramEnd"/>
      <w:r w:rsidRPr="00A64686">
        <w:rPr>
          <w:sz w:val="26"/>
          <w:szCs w:val="26"/>
        </w:rPr>
        <w:t xml:space="preserve"> принятия граждан на учет в качестве нуждающихся в жилых помещениях, равной 1</w:t>
      </w:r>
      <w:r w:rsidR="00A64686" w:rsidRPr="00A64686">
        <w:rPr>
          <w:sz w:val="26"/>
          <w:szCs w:val="26"/>
        </w:rPr>
        <w:t>2,0</w:t>
      </w:r>
      <w:r w:rsidRPr="00A64686">
        <w:rPr>
          <w:sz w:val="26"/>
          <w:szCs w:val="26"/>
        </w:rPr>
        <w:t xml:space="preserve"> квадратным метрам общей площади жилого помещения на каждого члена семьи.</w:t>
      </w:r>
    </w:p>
    <w:p w:rsidR="009727F9" w:rsidRDefault="009727F9" w:rsidP="00A6468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64686">
        <w:rPr>
          <w:sz w:val="26"/>
          <w:szCs w:val="26"/>
        </w:rPr>
        <w:t xml:space="preserve">2. Установить норму предоставления площади жилого помещения по договору социального найма на каждого члена семьи в размере </w:t>
      </w:r>
      <w:r w:rsidRPr="00C80462">
        <w:rPr>
          <w:sz w:val="26"/>
          <w:szCs w:val="26"/>
        </w:rPr>
        <w:t>1</w:t>
      </w:r>
      <w:r w:rsidR="00A64686" w:rsidRPr="00C80462">
        <w:rPr>
          <w:sz w:val="26"/>
          <w:szCs w:val="26"/>
        </w:rPr>
        <w:t>6</w:t>
      </w:r>
      <w:r w:rsidRPr="00C80462">
        <w:rPr>
          <w:sz w:val="26"/>
          <w:szCs w:val="26"/>
        </w:rPr>
        <w:t xml:space="preserve"> к</w:t>
      </w:r>
      <w:r w:rsidRPr="00A64686">
        <w:rPr>
          <w:sz w:val="26"/>
          <w:szCs w:val="26"/>
        </w:rPr>
        <w:t>вадратных метров общей площади.</w:t>
      </w:r>
    </w:p>
    <w:p w:rsidR="009727F9" w:rsidRPr="00C011E4" w:rsidRDefault="009727F9" w:rsidP="00C011E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011E4">
        <w:rPr>
          <w:sz w:val="26"/>
          <w:szCs w:val="26"/>
        </w:rPr>
        <w:t>3. Жилищной комиссии при постановке на учет граждан, нуждающихся в улучшении жилищных условий, и при предоставлении жилых помещений по договорам социального найма руководствоваться данным постановлением.</w:t>
      </w:r>
    </w:p>
    <w:p w:rsidR="00C011E4" w:rsidRPr="00C011E4" w:rsidRDefault="00C11271" w:rsidP="00C01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11E4">
        <w:rPr>
          <w:rFonts w:ascii="Times New Roman" w:hAnsi="Times New Roman" w:cs="Times New Roman"/>
          <w:sz w:val="26"/>
          <w:szCs w:val="26"/>
        </w:rPr>
        <w:t xml:space="preserve">4. </w:t>
      </w:r>
      <w:r w:rsidR="00C011E4">
        <w:rPr>
          <w:rFonts w:ascii="Times New Roman" w:hAnsi="Times New Roman" w:cs="Times New Roman"/>
          <w:sz w:val="26"/>
          <w:szCs w:val="26"/>
        </w:rPr>
        <w:t>Признать утратившим силу п</w:t>
      </w:r>
      <w:r w:rsidRPr="00C011E4">
        <w:rPr>
          <w:rFonts w:ascii="Times New Roman" w:hAnsi="Times New Roman" w:cs="Times New Roman"/>
          <w:sz w:val="26"/>
          <w:szCs w:val="26"/>
        </w:rPr>
        <w:t>остановление Главы администрации Красноармейского района от 21.04.2005 № 129 «</w:t>
      </w:r>
      <w:r w:rsidR="00C011E4" w:rsidRPr="00C011E4">
        <w:rPr>
          <w:rFonts w:ascii="Times New Roman" w:hAnsi="Times New Roman" w:cs="Times New Roman"/>
          <w:sz w:val="26"/>
          <w:szCs w:val="26"/>
        </w:rPr>
        <w:t>Об учете граждан, нуждающихся в жилых помещениях и предоставлении жилого помещения по договору социального найма</w:t>
      </w:r>
      <w:r w:rsidR="00C011E4">
        <w:rPr>
          <w:rFonts w:ascii="Times New Roman" w:hAnsi="Times New Roman" w:cs="Times New Roman"/>
          <w:sz w:val="26"/>
          <w:szCs w:val="26"/>
        </w:rPr>
        <w:t>».</w:t>
      </w:r>
    </w:p>
    <w:p w:rsidR="00D939F1" w:rsidRDefault="00D939F1" w:rsidP="00D93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39F1">
        <w:rPr>
          <w:rFonts w:ascii="Times New Roman" w:hAnsi="Times New Roman" w:cs="Times New Roman"/>
          <w:sz w:val="26"/>
          <w:szCs w:val="26"/>
        </w:rPr>
        <w:t>5</w:t>
      </w:r>
      <w:r w:rsidR="00A64686" w:rsidRPr="00D939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64686" w:rsidRPr="00D939F1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D939F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D939F1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управлени</w:t>
      </w:r>
      <w:r w:rsidR="00EC46F3">
        <w:rPr>
          <w:rFonts w:ascii="Times New Roman" w:hAnsi="Times New Roman" w:cs="Times New Roman"/>
          <w:sz w:val="26"/>
          <w:szCs w:val="26"/>
        </w:rPr>
        <w:t>е</w:t>
      </w:r>
      <w:r w:rsidRPr="00D939F1">
        <w:rPr>
          <w:rFonts w:ascii="Times New Roman" w:hAnsi="Times New Roman" w:cs="Times New Roman"/>
          <w:sz w:val="26"/>
          <w:szCs w:val="26"/>
        </w:rPr>
        <w:t xml:space="preserve"> по благоустройству и развитию территорий администрации Красноармейского муниципального округа.</w:t>
      </w:r>
    </w:p>
    <w:p w:rsidR="00980C57" w:rsidRDefault="00980C57" w:rsidP="00980C5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33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454E6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в информационном </w:t>
      </w:r>
      <w:proofErr w:type="gramStart"/>
      <w:r w:rsidRPr="00454E62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Pr="00454E62">
        <w:rPr>
          <w:rFonts w:ascii="Times New Roman" w:hAnsi="Times New Roman" w:cs="Times New Roman"/>
          <w:sz w:val="26"/>
          <w:szCs w:val="26"/>
        </w:rPr>
        <w:t xml:space="preserve"> «В</w:t>
      </w:r>
      <w:r>
        <w:rPr>
          <w:rFonts w:ascii="Times New Roman" w:hAnsi="Times New Roman" w:cs="Times New Roman"/>
          <w:sz w:val="26"/>
          <w:szCs w:val="26"/>
        </w:rPr>
        <w:t>естник Красноармейского района»</w:t>
      </w:r>
      <w:r w:rsidRPr="00454E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распространяется на правоотношения,</w:t>
      </w:r>
      <w:r w:rsidRPr="0083332B">
        <w:rPr>
          <w:rFonts w:ascii="Times New Roman" w:hAnsi="Times New Roman" w:cs="Times New Roman"/>
          <w:sz w:val="26"/>
          <w:szCs w:val="26"/>
        </w:rPr>
        <w:t xml:space="preserve"> возникшие с 01 января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3332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80C57" w:rsidRDefault="00980C57" w:rsidP="00980C5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C57" w:rsidRDefault="00980C57" w:rsidP="00980C5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C57" w:rsidRDefault="00980C57" w:rsidP="00980C5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C57" w:rsidRDefault="00980C57" w:rsidP="00980C5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Красноармейского </w:t>
      </w:r>
    </w:p>
    <w:p w:rsidR="00980C57" w:rsidRDefault="00980C57" w:rsidP="00980C5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                                                                Б.В. Клементьев</w:t>
      </w:r>
      <w:bookmarkStart w:id="0" w:name="_GoBack"/>
      <w:bookmarkEnd w:id="0"/>
    </w:p>
    <w:p w:rsidR="00980C57" w:rsidRDefault="00980C57" w:rsidP="00980C5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462" w:rsidRPr="00D939F1" w:rsidRDefault="00C80462" w:rsidP="00D93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64686" w:rsidRPr="00A64686" w:rsidRDefault="00A64686" w:rsidP="00A6468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727F9" w:rsidRDefault="009727F9" w:rsidP="00A6468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727F9" w:rsidRDefault="009727F9" w:rsidP="00A6468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727F9" w:rsidRPr="008C0853" w:rsidRDefault="009727F9" w:rsidP="00A6468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9727F9" w:rsidRPr="008C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321"/>
    <w:multiLevelType w:val="hybridMultilevel"/>
    <w:tmpl w:val="B192DCA0"/>
    <w:lvl w:ilvl="0" w:tplc="0B340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52"/>
    <w:rsid w:val="00376A52"/>
    <w:rsid w:val="008C0853"/>
    <w:rsid w:val="009727F9"/>
    <w:rsid w:val="00980C57"/>
    <w:rsid w:val="00A64686"/>
    <w:rsid w:val="00C011E4"/>
    <w:rsid w:val="00C051E8"/>
    <w:rsid w:val="00C11271"/>
    <w:rsid w:val="00C80462"/>
    <w:rsid w:val="00D5771F"/>
    <w:rsid w:val="00D939F1"/>
    <w:rsid w:val="00E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853"/>
    <w:pPr>
      <w:ind w:left="720"/>
      <w:contextualSpacing/>
    </w:pPr>
  </w:style>
  <w:style w:type="paragraph" w:customStyle="1" w:styleId="s1">
    <w:name w:val="s_1"/>
    <w:basedOn w:val="a"/>
    <w:rsid w:val="0097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39F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8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853"/>
    <w:pPr>
      <w:ind w:left="720"/>
      <w:contextualSpacing/>
    </w:pPr>
  </w:style>
  <w:style w:type="paragraph" w:customStyle="1" w:styleId="s1">
    <w:name w:val="s_1"/>
    <w:basedOn w:val="a"/>
    <w:rsid w:val="0097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39F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8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Васильева</dc:creator>
  <cp:keywords/>
  <dc:description/>
  <cp:lastModifiedBy>Татьяна Васильева</cp:lastModifiedBy>
  <cp:revision>12</cp:revision>
  <cp:lastPrinted>2022-02-11T09:59:00Z</cp:lastPrinted>
  <dcterms:created xsi:type="dcterms:W3CDTF">2022-02-11T08:18:00Z</dcterms:created>
  <dcterms:modified xsi:type="dcterms:W3CDTF">2022-02-11T10:18:00Z</dcterms:modified>
</cp:coreProperties>
</file>