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D9" w:rsidRPr="004C611E" w:rsidRDefault="000115BE" w:rsidP="004C611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C611E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D47ED9" w:rsidRPr="004C611E" w:rsidRDefault="00D47ED9" w:rsidP="004C611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467"/>
      </w:tblGrid>
      <w:tr w:rsidR="00F8256F" w:rsidRPr="00F5466C" w:rsidTr="002952F3">
        <w:trPr>
          <w:trHeight w:val="726"/>
        </w:trPr>
        <w:tc>
          <w:tcPr>
            <w:tcW w:w="6179" w:type="dxa"/>
          </w:tcPr>
          <w:p w:rsidR="00F8256F" w:rsidRPr="00F5466C" w:rsidRDefault="00F8256F" w:rsidP="002952F3">
            <w:pPr>
              <w:jc w:val="both"/>
              <w:rPr>
                <w:b/>
                <w:sz w:val="24"/>
                <w:szCs w:val="24"/>
              </w:rPr>
            </w:pPr>
            <w:r w:rsidRPr="00F5466C">
              <w:rPr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Красноармейского муниципального округа Чувашской Республики и членов их семей на официальном сайте Красноармейского муниципального округа Чувашской Республики и предоставления этих сведений средствам массовой информации для опубликования</w:t>
            </w:r>
          </w:p>
        </w:tc>
        <w:tc>
          <w:tcPr>
            <w:tcW w:w="467" w:type="dxa"/>
          </w:tcPr>
          <w:p w:rsidR="00F8256F" w:rsidRPr="00F5466C" w:rsidRDefault="00F8256F" w:rsidP="002952F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256F" w:rsidRPr="00F5466C" w:rsidRDefault="00F8256F" w:rsidP="00F8256F">
      <w:pPr>
        <w:jc w:val="both"/>
        <w:rPr>
          <w:sz w:val="24"/>
          <w:szCs w:val="24"/>
        </w:rPr>
      </w:pPr>
      <w:r w:rsidRPr="00F5466C">
        <w:rPr>
          <w:sz w:val="24"/>
          <w:szCs w:val="24"/>
        </w:rPr>
        <w:t xml:space="preserve"> </w:t>
      </w:r>
      <w:r w:rsidRPr="00F5466C">
        <w:rPr>
          <w:sz w:val="24"/>
          <w:szCs w:val="24"/>
        </w:rPr>
        <w:tab/>
        <w:t xml:space="preserve"> </w:t>
      </w:r>
      <w:r w:rsidRPr="00F5466C">
        <w:rPr>
          <w:sz w:val="24"/>
          <w:szCs w:val="24"/>
        </w:rPr>
        <w:tab/>
      </w:r>
    </w:p>
    <w:p w:rsidR="00F8256F" w:rsidRPr="00F5466C" w:rsidRDefault="00F8256F" w:rsidP="00F8256F">
      <w:pPr>
        <w:ind w:firstLine="709"/>
        <w:jc w:val="both"/>
        <w:rPr>
          <w:sz w:val="24"/>
          <w:szCs w:val="24"/>
        </w:rPr>
      </w:pPr>
    </w:p>
    <w:p w:rsidR="00F8256F" w:rsidRPr="00F5466C" w:rsidRDefault="00F8256F" w:rsidP="00F8256F">
      <w:pPr>
        <w:jc w:val="both"/>
        <w:rPr>
          <w:sz w:val="24"/>
          <w:szCs w:val="24"/>
        </w:rPr>
      </w:pPr>
      <w:r w:rsidRPr="00F5466C">
        <w:rPr>
          <w:sz w:val="24"/>
          <w:szCs w:val="24"/>
        </w:rPr>
        <w:t xml:space="preserve"> </w:t>
      </w:r>
      <w:r w:rsidRPr="00F5466C">
        <w:rPr>
          <w:sz w:val="24"/>
          <w:szCs w:val="24"/>
        </w:rPr>
        <w:tab/>
        <w:t xml:space="preserve">В соответствии с Федеральным законом от 25 декабря 2008 года № 273-ФЗ «О противодействии коррупции», Указом Президента РФ от 8 июля 2013 года № 613 «Вопросы противодействия коррупции» администрация Красноармейского муниципального округа Чувашской </w:t>
      </w:r>
      <w:proofErr w:type="gramStart"/>
      <w:r w:rsidRPr="00F5466C">
        <w:rPr>
          <w:sz w:val="24"/>
          <w:szCs w:val="24"/>
        </w:rPr>
        <w:t>Республики  п</w:t>
      </w:r>
      <w:proofErr w:type="gramEnd"/>
      <w:r w:rsidRPr="00F5466C">
        <w:rPr>
          <w:sz w:val="24"/>
          <w:szCs w:val="24"/>
        </w:rPr>
        <w:t xml:space="preserve"> о с т а н о в л я е т:</w:t>
      </w:r>
    </w:p>
    <w:p w:rsidR="00F8256F" w:rsidRPr="00F5466C" w:rsidRDefault="00F8256F" w:rsidP="00F8256F">
      <w:pPr>
        <w:jc w:val="both"/>
        <w:rPr>
          <w:sz w:val="24"/>
          <w:szCs w:val="24"/>
        </w:rPr>
      </w:pPr>
    </w:p>
    <w:p w:rsidR="00F8256F" w:rsidRPr="00F5466C" w:rsidRDefault="00F8256F" w:rsidP="00F8256F">
      <w:pPr>
        <w:jc w:val="both"/>
        <w:rPr>
          <w:sz w:val="24"/>
          <w:szCs w:val="24"/>
        </w:rPr>
      </w:pPr>
      <w:r w:rsidRPr="00F5466C">
        <w:rPr>
          <w:sz w:val="24"/>
          <w:szCs w:val="24"/>
        </w:rPr>
        <w:t xml:space="preserve"> </w:t>
      </w:r>
      <w:r w:rsidRPr="00F5466C">
        <w:rPr>
          <w:sz w:val="24"/>
          <w:szCs w:val="24"/>
        </w:rPr>
        <w:tab/>
        <w:t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Красноармейского муниципального округа Чувашской Республики и членов их семей на официальном сайте Красноармейского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F8256F" w:rsidRPr="00F5466C" w:rsidRDefault="00F8256F" w:rsidP="00F8256F">
      <w:pPr>
        <w:jc w:val="both"/>
        <w:rPr>
          <w:sz w:val="24"/>
          <w:szCs w:val="24"/>
        </w:rPr>
      </w:pPr>
      <w:r w:rsidRPr="00F5466C">
        <w:rPr>
          <w:sz w:val="24"/>
          <w:szCs w:val="24"/>
        </w:rPr>
        <w:t xml:space="preserve"> </w:t>
      </w:r>
      <w:r w:rsidRPr="00F5466C">
        <w:rPr>
          <w:sz w:val="24"/>
          <w:szCs w:val="24"/>
        </w:rPr>
        <w:tab/>
        <w:t>2. Признать утратившими силу:</w:t>
      </w:r>
    </w:p>
    <w:p w:rsidR="00F8256F" w:rsidRPr="00F5466C" w:rsidRDefault="00F8256F" w:rsidP="00F8256F">
      <w:pPr>
        <w:jc w:val="both"/>
        <w:rPr>
          <w:sz w:val="24"/>
          <w:szCs w:val="24"/>
        </w:rPr>
      </w:pPr>
      <w:r w:rsidRPr="00F5466C">
        <w:rPr>
          <w:sz w:val="24"/>
          <w:szCs w:val="24"/>
        </w:rPr>
        <w:t xml:space="preserve"> </w:t>
      </w:r>
      <w:r w:rsidRPr="00F5466C">
        <w:rPr>
          <w:sz w:val="24"/>
          <w:szCs w:val="24"/>
        </w:rPr>
        <w:tab/>
        <w:t>- постановление администрации Красноармейского района от 27.04.2015 № 204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Красноармейского района, и членов их семей на официальном сайте администрации Красноармейского района»;</w:t>
      </w:r>
    </w:p>
    <w:p w:rsidR="00F8256F" w:rsidRPr="00F5466C" w:rsidRDefault="00F8256F" w:rsidP="00F8256F">
      <w:pPr>
        <w:jc w:val="both"/>
        <w:rPr>
          <w:sz w:val="24"/>
          <w:szCs w:val="24"/>
        </w:rPr>
      </w:pPr>
      <w:r w:rsidRPr="00F5466C">
        <w:rPr>
          <w:sz w:val="24"/>
          <w:szCs w:val="24"/>
        </w:rPr>
        <w:t xml:space="preserve"> </w:t>
      </w:r>
      <w:r w:rsidRPr="00F5466C">
        <w:rPr>
          <w:sz w:val="24"/>
          <w:szCs w:val="24"/>
        </w:rPr>
        <w:tab/>
        <w:t>- постановление администрации Красноармейского района от 12.04.2016 № 143 «О внесении изменений в постановление администрации Красноармейского района Чувашской Республики от 27.04.2015 № 204».</w:t>
      </w:r>
    </w:p>
    <w:p w:rsidR="00F8256F" w:rsidRPr="00F5466C" w:rsidRDefault="00F8256F" w:rsidP="00F8256F">
      <w:pPr>
        <w:jc w:val="both"/>
        <w:rPr>
          <w:sz w:val="24"/>
          <w:szCs w:val="24"/>
        </w:rPr>
      </w:pPr>
      <w:r w:rsidRPr="00F5466C">
        <w:rPr>
          <w:sz w:val="24"/>
          <w:szCs w:val="24"/>
        </w:rPr>
        <w:t xml:space="preserve"> </w:t>
      </w:r>
      <w:r w:rsidRPr="00F5466C">
        <w:rPr>
          <w:sz w:val="24"/>
          <w:szCs w:val="24"/>
        </w:rPr>
        <w:tab/>
        <w:t xml:space="preserve">3. Настоящее постановление вступает в силу после его официального опубликования в </w:t>
      </w:r>
      <w:r>
        <w:rPr>
          <w:sz w:val="24"/>
          <w:szCs w:val="24"/>
        </w:rPr>
        <w:t>периодическом печатном издании</w:t>
      </w:r>
      <w:r w:rsidRPr="00F5466C">
        <w:rPr>
          <w:sz w:val="24"/>
          <w:szCs w:val="24"/>
        </w:rPr>
        <w:t xml:space="preserve"> «Вестник Красноармейского </w:t>
      </w:r>
      <w:r>
        <w:rPr>
          <w:sz w:val="24"/>
          <w:szCs w:val="24"/>
        </w:rPr>
        <w:t>муниципального округа</w:t>
      </w:r>
      <w:r w:rsidRPr="00F5466C">
        <w:rPr>
          <w:sz w:val="24"/>
          <w:szCs w:val="24"/>
        </w:rPr>
        <w:t>».</w:t>
      </w:r>
    </w:p>
    <w:p w:rsidR="00F8256F" w:rsidRDefault="00F8256F" w:rsidP="00F8256F">
      <w:pPr>
        <w:ind w:firstLine="709"/>
        <w:jc w:val="both"/>
        <w:rPr>
          <w:sz w:val="24"/>
          <w:szCs w:val="24"/>
        </w:rPr>
      </w:pPr>
    </w:p>
    <w:p w:rsidR="00F8256F" w:rsidRPr="00F5466C" w:rsidRDefault="00F8256F" w:rsidP="00F8256F">
      <w:pPr>
        <w:ind w:firstLine="709"/>
        <w:jc w:val="both"/>
        <w:rPr>
          <w:sz w:val="24"/>
          <w:szCs w:val="24"/>
        </w:rPr>
      </w:pPr>
    </w:p>
    <w:p w:rsidR="00F8256F" w:rsidRPr="00F5466C" w:rsidRDefault="00F8256F" w:rsidP="00F8256F">
      <w:pPr>
        <w:jc w:val="both"/>
        <w:rPr>
          <w:bCs/>
          <w:sz w:val="24"/>
          <w:szCs w:val="24"/>
        </w:rPr>
      </w:pPr>
      <w:r w:rsidRPr="00F5466C">
        <w:rPr>
          <w:bCs/>
          <w:sz w:val="24"/>
          <w:szCs w:val="24"/>
        </w:rPr>
        <w:t>Глава Красноармейского</w:t>
      </w:r>
    </w:p>
    <w:p w:rsidR="00F8256F" w:rsidRPr="00F5466C" w:rsidRDefault="00F8256F" w:rsidP="00F8256F">
      <w:pPr>
        <w:jc w:val="both"/>
        <w:rPr>
          <w:bCs/>
          <w:sz w:val="24"/>
          <w:szCs w:val="24"/>
        </w:rPr>
      </w:pPr>
      <w:r w:rsidRPr="00F5466C">
        <w:rPr>
          <w:bCs/>
          <w:sz w:val="24"/>
          <w:szCs w:val="24"/>
        </w:rPr>
        <w:t xml:space="preserve">муниципального округа                                                                  Б.В. </w:t>
      </w:r>
      <w:proofErr w:type="spellStart"/>
      <w:r w:rsidRPr="00F5466C">
        <w:rPr>
          <w:bCs/>
          <w:sz w:val="24"/>
          <w:szCs w:val="24"/>
        </w:rPr>
        <w:t>Клементьев</w:t>
      </w:r>
      <w:proofErr w:type="spellEnd"/>
      <w:r w:rsidRPr="00F5466C">
        <w:rPr>
          <w:bCs/>
          <w:sz w:val="24"/>
          <w:szCs w:val="24"/>
        </w:rPr>
        <w:t xml:space="preserve">   </w:t>
      </w: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F8256F" w:rsidRDefault="00F8256F" w:rsidP="00F8256F">
      <w:pPr>
        <w:pStyle w:val="ConsPlusNormal"/>
        <w:ind w:left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8256F" w:rsidRDefault="00F8256F" w:rsidP="00F8256F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8256F" w:rsidRDefault="00F8256F" w:rsidP="00F8256F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Красноармейского муниципального округа </w:t>
      </w:r>
    </w:p>
    <w:p w:rsidR="00F8256F" w:rsidRDefault="00F8256F" w:rsidP="00F8256F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№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:rsidR="000115BE" w:rsidRDefault="000115BE">
      <w:pPr>
        <w:pStyle w:val="ConsPlusNormal"/>
        <w:jc w:val="both"/>
      </w:pPr>
    </w:p>
    <w:p w:rsidR="000115BE" w:rsidRDefault="000115BE">
      <w:pPr>
        <w:pStyle w:val="ConsPlusNormal"/>
        <w:jc w:val="both"/>
      </w:pPr>
    </w:p>
    <w:p w:rsidR="00D47ED9" w:rsidRDefault="00D47ED9">
      <w:pPr>
        <w:pStyle w:val="ConsPlusNormal"/>
        <w:jc w:val="both"/>
      </w:pPr>
    </w:p>
    <w:p w:rsidR="00F8256F" w:rsidRDefault="00F8256F" w:rsidP="00F82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838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8256F" w:rsidRDefault="00F8256F" w:rsidP="00F82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</w:t>
      </w:r>
    </w:p>
    <w:p w:rsidR="00F8256F" w:rsidRPr="007838E3" w:rsidRDefault="00F8256F" w:rsidP="00F82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МУНИЦИПАЛЬНЫХ СЛУЖАЩИХ АДМИНИСТРАЦИИ КРАСНОРМЕЙСКОГО МУНИЦИПАЛЬНОГО ОКРУГА ЧУВАШСКОЙ РЕСПУБЛИКИ И ЧЛЕНОВ ИХ СЕМЕЙ НА ОФИЦИАЛЬНОМ САЙТЕ КРАСНОАРМЕЙСКОГО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ОКРУГА ЧУВАШСКОЙ РЕСПУБЛИКИ И </w:t>
      </w:r>
      <w:bookmarkStart w:id="1" w:name="_GoBack"/>
      <w:bookmarkEnd w:id="1"/>
      <w:r w:rsidRPr="007838E3">
        <w:rPr>
          <w:rFonts w:ascii="Times New Roman" w:hAnsi="Times New Roman" w:cs="Times New Roman"/>
          <w:sz w:val="24"/>
          <w:szCs w:val="24"/>
        </w:rPr>
        <w:t xml:space="preserve">ПРЕДОСТАВЛЕНИЯ ЭТИХ </w:t>
      </w:r>
    </w:p>
    <w:p w:rsidR="00F8256F" w:rsidRPr="007838E3" w:rsidRDefault="00F8256F" w:rsidP="00F8256F">
      <w:pPr>
        <w:pStyle w:val="ConsPlusTitle"/>
        <w:ind w:right="-143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СВЕДЕНИЙ СРЕДСТВАМ МАССОВОЙ ИНФОРМАЦИИ ДЛЯ ОПУБЛИКОВАНИЯ</w:t>
      </w:r>
    </w:p>
    <w:p w:rsidR="00F8256F" w:rsidRDefault="00F8256F" w:rsidP="00F825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56F" w:rsidRPr="007838E3" w:rsidRDefault="00F8256F" w:rsidP="00F825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1. Настоящим Порядком устанавливаются обязанность администрации Красноармейского муниципального округа Чувашской Республики по размещению сведений о доходах, расходах, об имуществе и обязательствах имущественного характера муниципальных служащих администрации Красноармейского муниципального округа Чувашской Республики (далее – муниципальных  служащих), их супругов и несовершеннолетних детей на официальном сайте Красноармейского муниципального округа Чувашской Республики в информационно-телекоммуникационной сети «Интернет» (далее – официальный  сайт) и предоставлению этих сведений общероссийским, республиканским и муниципальным средствам массовой информации (далее –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8E3">
        <w:rPr>
          <w:rFonts w:ascii="Times New Roman" w:hAnsi="Times New Roman" w:cs="Times New Roman"/>
          <w:sz w:val="24"/>
          <w:szCs w:val="24"/>
        </w:rPr>
        <w:t xml:space="preserve"> 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bookmarkStart w:id="2" w:name="P46"/>
      <w:bookmarkEnd w:id="2"/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и предоставляемых средствам массовой </w:t>
      </w:r>
      <w:r w:rsidRPr="007838E3">
        <w:rPr>
          <w:rFonts w:ascii="Times New Roman" w:hAnsi="Times New Roman" w:cs="Times New Roman"/>
          <w:sz w:val="24"/>
          <w:szCs w:val="24"/>
        </w:rPr>
        <w:lastRenderedPageBreak/>
        <w:t>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8256F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службы, обеспечивается отделом организационно-контрольной и кадровой работы администрации Красноармейского муниципального округа Чувашской Республики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8E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8E3"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proofErr w:type="gramEnd"/>
      <w:r w:rsidRPr="007838E3">
        <w:rPr>
          <w:rFonts w:ascii="Times New Roman" w:hAnsi="Times New Roman" w:cs="Times New Roman"/>
          <w:sz w:val="24"/>
          <w:szCs w:val="24"/>
        </w:rPr>
        <w:t>-контрольной и кадровой работы).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6. Отдел организационно-контрольной и кадровой работы: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8256F" w:rsidRPr="007838E3" w:rsidRDefault="00F8256F" w:rsidP="00F8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7. Должностное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256F" w:rsidRPr="007838E3" w:rsidRDefault="00F8256F" w:rsidP="00F8256F">
      <w:pPr>
        <w:rPr>
          <w:sz w:val="24"/>
          <w:szCs w:val="24"/>
        </w:rPr>
      </w:pPr>
    </w:p>
    <w:p w:rsidR="00344791" w:rsidRPr="000115BE" w:rsidRDefault="00344791">
      <w:pPr>
        <w:rPr>
          <w:sz w:val="24"/>
          <w:szCs w:val="24"/>
        </w:rPr>
      </w:pPr>
    </w:p>
    <w:sectPr w:rsidR="00344791" w:rsidRPr="000115BE" w:rsidSect="0096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D9"/>
    <w:rsid w:val="000115BE"/>
    <w:rsid w:val="00052F52"/>
    <w:rsid w:val="00344791"/>
    <w:rsid w:val="004C611E"/>
    <w:rsid w:val="007326E5"/>
    <w:rsid w:val="00882799"/>
    <w:rsid w:val="00D47ED9"/>
    <w:rsid w:val="00F56672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4981-EA8C-4CDB-8FDF-9ADBD93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326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7</cp:revision>
  <cp:lastPrinted>2022-03-17T08:52:00Z</cp:lastPrinted>
  <dcterms:created xsi:type="dcterms:W3CDTF">2022-03-15T12:42:00Z</dcterms:created>
  <dcterms:modified xsi:type="dcterms:W3CDTF">2022-04-12T05:38:00Z</dcterms:modified>
</cp:coreProperties>
</file>