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96" w:rsidRPr="002B437F" w:rsidRDefault="00FE4D96" w:rsidP="00483A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437F">
        <w:rPr>
          <w:rFonts w:ascii="Arial" w:eastAsia="Calibri" w:hAnsi="Arial" w:cs="Arial"/>
          <w:b/>
          <w:sz w:val="24"/>
          <w:szCs w:val="24"/>
        </w:rPr>
        <w:t xml:space="preserve">Программа </w:t>
      </w:r>
    </w:p>
    <w:p w:rsidR="00AB79DD" w:rsidRDefault="00FE4D96" w:rsidP="00483A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437F">
        <w:rPr>
          <w:rFonts w:ascii="Arial" w:eastAsia="Calibri" w:hAnsi="Arial" w:cs="Arial"/>
          <w:b/>
          <w:sz w:val="24"/>
          <w:szCs w:val="24"/>
        </w:rPr>
        <w:t xml:space="preserve">профилактики рисков причинения вреда (ущерба) </w:t>
      </w:r>
    </w:p>
    <w:p w:rsidR="00FE4D96" w:rsidRPr="002B437F" w:rsidRDefault="00FE4D96" w:rsidP="00483A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437F">
        <w:rPr>
          <w:rFonts w:ascii="Arial" w:eastAsia="Calibri" w:hAnsi="Arial" w:cs="Arial"/>
          <w:b/>
          <w:sz w:val="24"/>
          <w:szCs w:val="24"/>
        </w:rPr>
        <w:t>охраняемым законом ценностям на 2022 год</w:t>
      </w:r>
    </w:p>
    <w:p w:rsidR="00FE4D96" w:rsidRPr="002B437F" w:rsidRDefault="00FE4D96" w:rsidP="0048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70E" w:rsidRPr="00FE4D96" w:rsidRDefault="00D9170E" w:rsidP="00483AB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FE4D96" w:rsidRPr="002B437F" w:rsidRDefault="00FE4D96" w:rsidP="0048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70E" w:rsidRPr="00483AB7" w:rsidRDefault="00D523AD" w:rsidP="0048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gramStart"/>
      <w:r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Министерство культуры, </w:t>
      </w:r>
      <w:r w:rsidR="003A266F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 делам национальностей и архивного дела Чувашской Республики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сообщает, что в соответстви</w:t>
      </w:r>
      <w:r w:rsidR="0032030B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 с требованиями постановления П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рав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тельства Р</w:t>
      </w:r>
      <w:r w:rsidR="0032030B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оссийской 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</w:t>
      </w:r>
      <w:r w:rsidR="0032030B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едерации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от 25</w:t>
      </w:r>
      <w:r w:rsidR="0032030B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июня 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2021</w:t>
      </w:r>
      <w:r w:rsidR="0032030B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г.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филактики рисков причинения вреда (ущерба) охраняемым законом ценностям»</w:t>
      </w:r>
      <w:r w:rsidR="00D9170E" w:rsidRPr="00483AB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 с 1 октября по 1 ноября 2021 года 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</w:t>
      </w:r>
      <w:proofErr w:type="gramEnd"/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причинения вреда (ущерба) охраняемым законом ценностям по </w:t>
      </w:r>
      <w:r w:rsidR="00970016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государственному (региональному)</w:t>
      </w:r>
      <w:r w:rsidR="00D9170E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контролю:</w:t>
      </w:r>
    </w:p>
    <w:p w:rsidR="00970016" w:rsidRPr="00483AB7" w:rsidRDefault="00970016" w:rsidP="0048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 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2022 г.;</w:t>
      </w:r>
    </w:p>
    <w:p w:rsidR="00480B02" w:rsidRPr="00483AB7" w:rsidRDefault="00480B02" w:rsidP="00483AB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10101"/>
          <w:sz w:val="24"/>
          <w:szCs w:val="24"/>
        </w:rPr>
      </w:pPr>
      <w:r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 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483AB7">
        <w:rPr>
          <w:rFonts w:ascii="Arial" w:hAnsi="Arial" w:cs="Arial"/>
          <w:color w:val="010101"/>
          <w:sz w:val="24"/>
          <w:szCs w:val="24"/>
        </w:rPr>
        <w:t>за состоянием Музейного фонда Российской Федерации</w:t>
      </w:r>
      <w:r w:rsidR="0022611A" w:rsidRPr="00483AB7">
        <w:rPr>
          <w:rFonts w:ascii="Arial" w:hAnsi="Arial" w:cs="Arial"/>
          <w:color w:val="010101"/>
          <w:sz w:val="24"/>
          <w:szCs w:val="24"/>
        </w:rPr>
        <w:t xml:space="preserve"> на 2022 г.;</w:t>
      </w:r>
    </w:p>
    <w:p w:rsidR="0022611A" w:rsidRPr="00483AB7" w:rsidRDefault="0022611A" w:rsidP="00483AB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</w:pP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- </w:t>
      </w:r>
      <w:r w:rsidR="009F1576" w:rsidRPr="00483AB7">
        <w:rPr>
          <w:rFonts w:ascii="Arial" w:hAnsi="Arial" w:cs="Arial"/>
          <w:b w:val="0"/>
          <w:color w:val="010101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при осуществлении р</w:t>
      </w: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егионально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го</w:t>
      </w: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 государственно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го</w:t>
      </w: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 контрол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я</w:t>
      </w: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 (надзор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а</w:t>
      </w: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) за состоянием, содержанием, сохранением, использованием, популяризацией и государственной охраной объектов культурного наследия реги</w:t>
      </w: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о</w:t>
      </w: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нального значения, объектов культурного наследия местного (муниципального) зн</w:t>
      </w: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а</w:t>
      </w:r>
      <w:r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чения, выявленных 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объектов культурного наследия на 2022 г.</w:t>
      </w:r>
      <w:r w:rsid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;</w:t>
      </w:r>
    </w:p>
    <w:p w:rsidR="00483AB7" w:rsidRDefault="00483AB7" w:rsidP="00483A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 w:rsidRPr="00483AB7">
        <w:rPr>
          <w:rFonts w:ascii="Arial" w:hAnsi="Arial" w:cs="Arial"/>
          <w:color w:val="262626"/>
        </w:rPr>
        <w:t>- </w:t>
      </w:r>
      <w:r w:rsidRPr="00483AB7">
        <w:rPr>
          <w:rFonts w:ascii="Arial" w:hAnsi="Arial" w:cs="Arial"/>
          <w:color w:val="262626"/>
        </w:rPr>
        <w:t>Программа профилактики рисков причинения вреда (ущерба) охраняемым законом ценн</w:t>
      </w:r>
      <w:r w:rsidRPr="00483AB7">
        <w:rPr>
          <w:rFonts w:ascii="Arial" w:hAnsi="Arial" w:cs="Arial"/>
          <w:color w:val="262626"/>
        </w:rPr>
        <w:t>о</w:t>
      </w:r>
      <w:r w:rsidRPr="00483AB7">
        <w:rPr>
          <w:rFonts w:ascii="Arial" w:hAnsi="Arial" w:cs="Arial"/>
          <w:color w:val="262626"/>
        </w:rPr>
        <w:t>стям при осуществлении федерального государственного контроля (надзора) за состоянием, содержанием, сохранением, использованием, популяризацией и го</w:t>
      </w:r>
      <w:r w:rsidRPr="00483AB7">
        <w:rPr>
          <w:rFonts w:ascii="Arial" w:hAnsi="Arial" w:cs="Arial"/>
          <w:color w:val="262626"/>
        </w:rPr>
        <w:t>с</w:t>
      </w:r>
      <w:r w:rsidRPr="00483AB7">
        <w:rPr>
          <w:rFonts w:ascii="Arial" w:hAnsi="Arial" w:cs="Arial"/>
          <w:color w:val="262626"/>
        </w:rPr>
        <w:t>ударственной охраной объектов культурного наследия федерального значения на 2022 г.</w:t>
      </w:r>
      <w:bookmarkStart w:id="0" w:name="_GoBack"/>
      <w:bookmarkEnd w:id="0"/>
    </w:p>
    <w:p w:rsidR="00D9170E" w:rsidRPr="00483AB7" w:rsidRDefault="00D9170E" w:rsidP="00483A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</w:rPr>
      </w:pPr>
      <w:r w:rsidRPr="00483AB7">
        <w:rPr>
          <w:rFonts w:ascii="Arial" w:hAnsi="Arial" w:cs="Arial"/>
          <w:color w:val="010101"/>
        </w:rPr>
        <w:t>В целях общественного обсуждения вышеуказанные проекты программы профила</w:t>
      </w:r>
      <w:r w:rsidRPr="00483AB7">
        <w:rPr>
          <w:rFonts w:ascii="Arial" w:hAnsi="Arial" w:cs="Arial"/>
          <w:color w:val="010101"/>
        </w:rPr>
        <w:t>к</w:t>
      </w:r>
      <w:r w:rsidRPr="00483AB7">
        <w:rPr>
          <w:rFonts w:ascii="Arial" w:hAnsi="Arial" w:cs="Arial"/>
          <w:color w:val="010101"/>
        </w:rPr>
        <w:t>тики размещены на оф</w:t>
      </w:r>
      <w:r w:rsidRPr="00483AB7">
        <w:rPr>
          <w:rFonts w:ascii="Arial" w:hAnsi="Arial" w:cs="Arial"/>
          <w:color w:val="010101"/>
        </w:rPr>
        <w:t>и</w:t>
      </w:r>
      <w:r w:rsidRPr="00483AB7">
        <w:rPr>
          <w:rFonts w:ascii="Arial" w:hAnsi="Arial" w:cs="Arial"/>
          <w:color w:val="010101"/>
        </w:rPr>
        <w:t xml:space="preserve">циальном сайте </w:t>
      </w:r>
      <w:r w:rsidR="0032030B" w:rsidRPr="00483AB7">
        <w:rPr>
          <w:rFonts w:ascii="Arial" w:hAnsi="Arial" w:cs="Arial"/>
          <w:color w:val="010101"/>
        </w:rPr>
        <w:t>Министерства</w:t>
      </w:r>
      <w:r w:rsidRPr="00483AB7">
        <w:rPr>
          <w:rFonts w:ascii="Arial" w:hAnsi="Arial" w:cs="Arial"/>
          <w:color w:val="010101"/>
        </w:rPr>
        <w:t xml:space="preserve"> в информаци</w:t>
      </w:r>
      <w:r w:rsidR="00CC78E3" w:rsidRPr="00483AB7">
        <w:rPr>
          <w:rFonts w:ascii="Arial" w:hAnsi="Arial" w:cs="Arial"/>
          <w:color w:val="010101"/>
        </w:rPr>
        <w:t>онно-телекоммуникационной сети «</w:t>
      </w:r>
      <w:r w:rsidRPr="00483AB7">
        <w:rPr>
          <w:rFonts w:ascii="Arial" w:hAnsi="Arial" w:cs="Arial"/>
          <w:color w:val="010101"/>
        </w:rPr>
        <w:t>И</w:t>
      </w:r>
      <w:r w:rsidRPr="00483AB7">
        <w:rPr>
          <w:rFonts w:ascii="Arial" w:hAnsi="Arial" w:cs="Arial"/>
          <w:color w:val="010101"/>
        </w:rPr>
        <w:t>н</w:t>
      </w:r>
      <w:r w:rsidRPr="00483AB7">
        <w:rPr>
          <w:rFonts w:ascii="Arial" w:hAnsi="Arial" w:cs="Arial"/>
          <w:color w:val="010101"/>
        </w:rPr>
        <w:t>тернет</w:t>
      </w:r>
      <w:r w:rsidR="00CC78E3" w:rsidRPr="00483AB7">
        <w:rPr>
          <w:rFonts w:ascii="Arial" w:hAnsi="Arial" w:cs="Arial"/>
          <w:color w:val="010101"/>
        </w:rPr>
        <w:t xml:space="preserve">» </w:t>
      </w:r>
      <w:hyperlink r:id="rId7" w:history="1">
        <w:r w:rsidR="00CC78E3" w:rsidRPr="00483AB7">
          <w:rPr>
            <w:rStyle w:val="a4"/>
            <w:rFonts w:ascii="Arial" w:hAnsi="Arial" w:cs="Arial"/>
          </w:rPr>
          <w:t>http://culture.cap.ru</w:t>
        </w:r>
      </w:hyperlink>
      <w:r w:rsidR="00CC78E3" w:rsidRPr="00483AB7">
        <w:rPr>
          <w:rFonts w:ascii="Arial" w:hAnsi="Arial" w:cs="Arial"/>
          <w:color w:val="010101"/>
        </w:rPr>
        <w:t xml:space="preserve"> </w:t>
      </w:r>
      <w:r w:rsidRPr="00483AB7">
        <w:rPr>
          <w:rFonts w:ascii="Arial" w:hAnsi="Arial" w:cs="Arial"/>
          <w:color w:val="010101"/>
        </w:rPr>
        <w:t xml:space="preserve">в разделе </w:t>
      </w:r>
      <w:r w:rsidR="00CC78E3" w:rsidRPr="00483AB7">
        <w:rPr>
          <w:rFonts w:ascii="Arial" w:hAnsi="Arial" w:cs="Arial"/>
          <w:color w:val="010101"/>
        </w:rPr>
        <w:t>«</w:t>
      </w:r>
      <w:r w:rsidRPr="00483AB7">
        <w:rPr>
          <w:rFonts w:ascii="Arial" w:hAnsi="Arial" w:cs="Arial"/>
          <w:color w:val="010101"/>
        </w:rPr>
        <w:t>Контрольно-надзорная деятельность</w:t>
      </w:r>
      <w:r w:rsidR="00CC78E3" w:rsidRPr="00483AB7">
        <w:rPr>
          <w:rFonts w:ascii="Arial" w:hAnsi="Arial" w:cs="Arial"/>
          <w:color w:val="010101"/>
        </w:rPr>
        <w:t>».</w:t>
      </w:r>
    </w:p>
    <w:p w:rsidR="00D9170E" w:rsidRPr="00FE4D96" w:rsidRDefault="00D9170E" w:rsidP="00483AB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Предложения принимаются с</w:t>
      </w:r>
      <w:r w:rsidR="0032030B" w:rsidRPr="002B437F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01 октября по 01 ноября 2021 г.</w:t>
      </w:r>
    </w:p>
    <w:p w:rsidR="00D9170E" w:rsidRPr="00FE4D96" w:rsidRDefault="00D9170E" w:rsidP="0048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D9170E" w:rsidRPr="00FE4D96" w:rsidRDefault="00D9170E" w:rsidP="0048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428004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Чувашская Республика, г. Чебоксары, Президен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ский бульвар, д. 17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6F3577" w:rsidRPr="00FE4D96" w:rsidRDefault="00D9170E" w:rsidP="0048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нарочным: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г. Чебоксары, Президентский бульвар, д. 17</w:t>
      </w:r>
      <w:r w:rsidR="006F3577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6F3577" w:rsidRPr="002B437F" w:rsidRDefault="00D9170E" w:rsidP="0048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hyperlink r:id="rId8" w:history="1"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culture</w:t>
        </w:r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cap</w:t>
        </w:r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9170E" w:rsidRPr="00FE4D96" w:rsidRDefault="00D9170E" w:rsidP="00483A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трольным (надзорным) органом</w:t>
      </w:r>
      <w:r w:rsidRPr="00FE4D9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</w:p>
    <w:p w:rsidR="00D9170E" w:rsidRPr="002B437F" w:rsidRDefault="00D9170E" w:rsidP="0048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D96" w:rsidRPr="00FE4D96" w:rsidRDefault="00FE4D96" w:rsidP="00483A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D96" w:rsidRPr="00FE4D96" w:rsidRDefault="00FE4D96" w:rsidP="00483A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E4D96" w:rsidRPr="00FE4D96" w:rsidSect="00C132B2">
      <w:pgSz w:w="11906" w:h="16838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1B" w:rsidRDefault="00A30B1B" w:rsidP="00FE4D96">
      <w:pPr>
        <w:spacing w:after="0" w:line="240" w:lineRule="auto"/>
      </w:pPr>
      <w:r>
        <w:separator/>
      </w:r>
    </w:p>
  </w:endnote>
  <w:endnote w:type="continuationSeparator" w:id="0">
    <w:p w:rsidR="00A30B1B" w:rsidRDefault="00A30B1B" w:rsidP="00F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1B" w:rsidRDefault="00A30B1B" w:rsidP="00FE4D96">
      <w:pPr>
        <w:spacing w:after="0" w:line="240" w:lineRule="auto"/>
      </w:pPr>
      <w:r>
        <w:separator/>
      </w:r>
    </w:p>
  </w:footnote>
  <w:footnote w:type="continuationSeparator" w:id="0">
    <w:p w:rsidR="00A30B1B" w:rsidRDefault="00A30B1B" w:rsidP="00FE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96"/>
    <w:rsid w:val="000514EB"/>
    <w:rsid w:val="0022611A"/>
    <w:rsid w:val="002B437F"/>
    <w:rsid w:val="0032030B"/>
    <w:rsid w:val="003A266F"/>
    <w:rsid w:val="00480B02"/>
    <w:rsid w:val="00483AB7"/>
    <w:rsid w:val="006F3577"/>
    <w:rsid w:val="00830F1D"/>
    <w:rsid w:val="008B70E7"/>
    <w:rsid w:val="00970016"/>
    <w:rsid w:val="009F1576"/>
    <w:rsid w:val="00A30B1B"/>
    <w:rsid w:val="00AB79DD"/>
    <w:rsid w:val="00C00EB6"/>
    <w:rsid w:val="00C132B2"/>
    <w:rsid w:val="00CC78E3"/>
    <w:rsid w:val="00D523AD"/>
    <w:rsid w:val="00D9170E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D96"/>
    <w:rPr>
      <w:color w:val="0000FF"/>
      <w:u w:val="single"/>
    </w:rPr>
  </w:style>
  <w:style w:type="paragraph" w:styleId="a5">
    <w:name w:val="footnote text"/>
    <w:basedOn w:val="a"/>
    <w:link w:val="a6"/>
    <w:rsid w:val="00FE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E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E4D96"/>
    <w:rPr>
      <w:vertAlign w:val="superscript"/>
    </w:rPr>
  </w:style>
  <w:style w:type="paragraph" w:styleId="a8">
    <w:name w:val="List Paragraph"/>
    <w:basedOn w:val="a"/>
    <w:uiPriority w:val="34"/>
    <w:qFormat/>
    <w:rsid w:val="00480B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D96"/>
    <w:rPr>
      <w:color w:val="0000FF"/>
      <w:u w:val="single"/>
    </w:rPr>
  </w:style>
  <w:style w:type="paragraph" w:styleId="a5">
    <w:name w:val="footnote text"/>
    <w:basedOn w:val="a"/>
    <w:link w:val="a6"/>
    <w:rsid w:val="00FE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E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E4D96"/>
    <w:rPr>
      <w:vertAlign w:val="superscript"/>
    </w:rPr>
  </w:style>
  <w:style w:type="paragraph" w:styleId="a8">
    <w:name w:val="List Paragraph"/>
    <w:basedOn w:val="a"/>
    <w:uiPriority w:val="34"/>
    <w:qFormat/>
    <w:rsid w:val="00480B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Абдюшов Андрей Николаевич</dc:creator>
  <cp:lastModifiedBy>Минкультуры Чувашии Абдюшов Андрей Николаевич</cp:lastModifiedBy>
  <cp:revision>4</cp:revision>
  <dcterms:created xsi:type="dcterms:W3CDTF">2021-12-09T10:31:00Z</dcterms:created>
  <dcterms:modified xsi:type="dcterms:W3CDTF">2021-12-09T10:38:00Z</dcterms:modified>
</cp:coreProperties>
</file>