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78" w:rsidRDefault="004B6E76" w:rsidP="00C62678">
      <w:pPr>
        <w:tabs>
          <w:tab w:val="left" w:pos="2977"/>
          <w:tab w:val="left" w:pos="3119"/>
        </w:tabs>
        <w:jc w:val="center"/>
        <w:rPr>
          <w:szCs w:val="26"/>
        </w:rPr>
      </w:pPr>
      <w:r>
        <w:rPr>
          <w:szCs w:val="26"/>
        </w:rPr>
        <w:t>Федеральный центр консервации библиотечных фондов (ФЦКБФ)</w:t>
      </w:r>
      <w:r w:rsidR="00C62678" w:rsidRPr="00C62678">
        <w:rPr>
          <w:szCs w:val="26"/>
        </w:rPr>
        <w:t xml:space="preserve"> </w:t>
      </w:r>
    </w:p>
    <w:p w:rsidR="00C62678" w:rsidRPr="00C62678" w:rsidRDefault="00C62678" w:rsidP="00C62678">
      <w:pPr>
        <w:tabs>
          <w:tab w:val="left" w:pos="2977"/>
          <w:tab w:val="left" w:pos="3119"/>
        </w:tabs>
        <w:spacing w:before="80"/>
        <w:jc w:val="center"/>
        <w:rPr>
          <w:szCs w:val="26"/>
        </w:rPr>
      </w:pPr>
      <w:r>
        <w:rPr>
          <w:szCs w:val="26"/>
        </w:rPr>
        <w:t>Российской национальной библиотеки</w:t>
      </w:r>
    </w:p>
    <w:p w:rsidR="00E92845" w:rsidRDefault="00E92845" w:rsidP="00C62678">
      <w:pPr>
        <w:tabs>
          <w:tab w:val="left" w:pos="2977"/>
          <w:tab w:val="left" w:pos="3119"/>
        </w:tabs>
        <w:spacing w:before="80"/>
        <w:jc w:val="center"/>
        <w:rPr>
          <w:szCs w:val="26"/>
        </w:rPr>
      </w:pPr>
      <w:r>
        <w:rPr>
          <w:szCs w:val="26"/>
        </w:rPr>
        <w:t>Национальная библиотека Чувашской Республики</w:t>
      </w:r>
    </w:p>
    <w:p w:rsidR="00E92845" w:rsidRPr="00C62678" w:rsidRDefault="00E92845" w:rsidP="00C62678">
      <w:pPr>
        <w:tabs>
          <w:tab w:val="left" w:pos="2977"/>
          <w:tab w:val="left" w:pos="3119"/>
        </w:tabs>
        <w:spacing w:before="40"/>
        <w:jc w:val="center"/>
        <w:rPr>
          <w:szCs w:val="26"/>
        </w:rPr>
      </w:pPr>
    </w:p>
    <w:p w:rsidR="008E7B95" w:rsidRPr="00C62678" w:rsidRDefault="008E7B95" w:rsidP="00291712">
      <w:pPr>
        <w:tabs>
          <w:tab w:val="left" w:pos="2977"/>
          <w:tab w:val="left" w:pos="3119"/>
        </w:tabs>
        <w:jc w:val="center"/>
        <w:rPr>
          <w:szCs w:val="26"/>
        </w:rPr>
      </w:pPr>
    </w:p>
    <w:p w:rsidR="00D1514B" w:rsidRPr="0099793C" w:rsidRDefault="00D1514B" w:rsidP="00291712">
      <w:pPr>
        <w:tabs>
          <w:tab w:val="left" w:pos="2977"/>
        </w:tabs>
        <w:spacing w:after="80"/>
        <w:jc w:val="center"/>
        <w:rPr>
          <w:b/>
          <w:sz w:val="26"/>
          <w:szCs w:val="26"/>
          <w:shd w:val="clear" w:color="auto" w:fill="FAF9F5"/>
        </w:rPr>
      </w:pPr>
      <w:r w:rsidRPr="0099793C">
        <w:rPr>
          <w:b/>
          <w:sz w:val="26"/>
          <w:szCs w:val="26"/>
          <w:shd w:val="clear" w:color="auto" w:fill="FAF9F5"/>
        </w:rPr>
        <w:t xml:space="preserve">Межрегиональный семинар-практикум </w:t>
      </w:r>
    </w:p>
    <w:p w:rsidR="00D1514B" w:rsidRPr="0099793C" w:rsidRDefault="00D1514B" w:rsidP="00291712">
      <w:pPr>
        <w:tabs>
          <w:tab w:val="left" w:pos="2977"/>
        </w:tabs>
        <w:spacing w:after="80"/>
        <w:jc w:val="center"/>
        <w:rPr>
          <w:b/>
          <w:sz w:val="26"/>
          <w:szCs w:val="26"/>
          <w:shd w:val="clear" w:color="auto" w:fill="FAF9F5"/>
        </w:rPr>
      </w:pPr>
      <w:r w:rsidRPr="0099793C">
        <w:rPr>
          <w:b/>
          <w:sz w:val="26"/>
          <w:szCs w:val="26"/>
          <w:shd w:val="clear" w:color="auto" w:fill="FAF9F5"/>
        </w:rPr>
        <w:t>«Сохранность документов: традиции и новые подходы»</w:t>
      </w:r>
    </w:p>
    <w:p w:rsidR="00291712" w:rsidRPr="009F6D19" w:rsidRDefault="00291712" w:rsidP="00291712">
      <w:pPr>
        <w:tabs>
          <w:tab w:val="left" w:pos="2977"/>
        </w:tabs>
        <w:spacing w:after="80"/>
        <w:jc w:val="center"/>
        <w:rPr>
          <w:b/>
          <w:sz w:val="26"/>
          <w:szCs w:val="26"/>
        </w:rPr>
      </w:pPr>
      <w:r w:rsidRPr="009F6D19">
        <w:rPr>
          <w:b/>
          <w:bCs/>
          <w:sz w:val="26"/>
          <w:szCs w:val="26"/>
        </w:rPr>
        <w:t>2</w:t>
      </w:r>
      <w:r w:rsidR="004A313C" w:rsidRPr="009F6D19">
        <w:rPr>
          <w:b/>
          <w:bCs/>
          <w:sz w:val="26"/>
          <w:szCs w:val="26"/>
        </w:rPr>
        <w:t>5</w:t>
      </w:r>
      <w:r w:rsidRPr="009F6D19">
        <w:rPr>
          <w:b/>
          <w:bCs/>
          <w:sz w:val="26"/>
          <w:szCs w:val="26"/>
        </w:rPr>
        <w:t xml:space="preserve"> </w:t>
      </w:r>
      <w:r w:rsidR="00D1514B" w:rsidRPr="009F6D19">
        <w:rPr>
          <w:b/>
          <w:bCs/>
          <w:sz w:val="26"/>
          <w:szCs w:val="26"/>
        </w:rPr>
        <w:t>ноября 2021</w:t>
      </w:r>
      <w:r w:rsidRPr="009F6D19">
        <w:rPr>
          <w:b/>
          <w:bCs/>
          <w:sz w:val="26"/>
          <w:szCs w:val="26"/>
        </w:rPr>
        <w:t xml:space="preserve"> г</w:t>
      </w:r>
      <w:r w:rsidRPr="009F6D19">
        <w:rPr>
          <w:b/>
          <w:sz w:val="26"/>
          <w:szCs w:val="26"/>
        </w:rPr>
        <w:t>.</w:t>
      </w:r>
    </w:p>
    <w:p w:rsidR="0099793C" w:rsidRDefault="0099793C" w:rsidP="00291712">
      <w:pPr>
        <w:jc w:val="center"/>
        <w:rPr>
          <w:b/>
          <w:sz w:val="28"/>
          <w:szCs w:val="28"/>
        </w:rPr>
      </w:pPr>
    </w:p>
    <w:p w:rsidR="00467442" w:rsidRPr="00A93F98" w:rsidRDefault="00467442" w:rsidP="00467442">
      <w:pPr>
        <w:jc w:val="center"/>
        <w:rPr>
          <w:b/>
          <w:sz w:val="28"/>
          <w:szCs w:val="28"/>
        </w:rPr>
      </w:pPr>
      <w:r w:rsidRPr="00A93F98">
        <w:rPr>
          <w:b/>
          <w:sz w:val="28"/>
          <w:szCs w:val="28"/>
        </w:rPr>
        <w:t>ПРОГРАММА</w:t>
      </w:r>
    </w:p>
    <w:p w:rsidR="00291712" w:rsidRPr="00BB79DA" w:rsidRDefault="00291712" w:rsidP="00291712">
      <w:pPr>
        <w:jc w:val="both"/>
        <w:rPr>
          <w:b/>
        </w:rPr>
      </w:pPr>
    </w:p>
    <w:p w:rsidR="00291712" w:rsidRPr="00D6150D" w:rsidRDefault="004A313C" w:rsidP="00EA702F">
      <w:pPr>
        <w:jc w:val="both"/>
        <w:rPr>
          <w:b/>
        </w:rPr>
      </w:pPr>
      <w:r>
        <w:rPr>
          <w:b/>
        </w:rPr>
        <w:t>09</w:t>
      </w:r>
      <w:r w:rsidR="00291712" w:rsidRPr="00D6150D">
        <w:rPr>
          <w:b/>
        </w:rPr>
        <w:t>.</w:t>
      </w:r>
      <w:r w:rsidR="00F10472">
        <w:rPr>
          <w:b/>
        </w:rPr>
        <w:t>5</w:t>
      </w:r>
      <w:r w:rsidR="000D3AB3">
        <w:rPr>
          <w:b/>
        </w:rPr>
        <w:t>0</w:t>
      </w:r>
      <w:r w:rsidR="00D728B1" w:rsidRPr="00D6150D">
        <w:rPr>
          <w:b/>
        </w:rPr>
        <w:t>-</w:t>
      </w:r>
      <w:r w:rsidR="00291712" w:rsidRPr="00D6150D">
        <w:rPr>
          <w:b/>
        </w:rPr>
        <w:t>1</w:t>
      </w:r>
      <w:r w:rsidR="00DD40B2" w:rsidRPr="00D6150D">
        <w:rPr>
          <w:b/>
        </w:rPr>
        <w:t>0</w:t>
      </w:r>
      <w:r w:rsidR="00291712" w:rsidRPr="00D6150D">
        <w:rPr>
          <w:b/>
        </w:rPr>
        <w:t>.</w:t>
      </w:r>
      <w:r>
        <w:rPr>
          <w:b/>
        </w:rPr>
        <w:t>0</w:t>
      </w:r>
      <w:r w:rsidR="00291712" w:rsidRPr="00D6150D">
        <w:rPr>
          <w:b/>
        </w:rPr>
        <w:t>0 </w:t>
      </w:r>
      <w:r w:rsidR="00291712" w:rsidRPr="00E40709">
        <w:t>Подключение участников</w:t>
      </w:r>
    </w:p>
    <w:p w:rsidR="00F10472" w:rsidRDefault="00F10472" w:rsidP="00EA702F">
      <w:pPr>
        <w:jc w:val="both"/>
        <w:rPr>
          <w:b/>
        </w:rPr>
      </w:pPr>
    </w:p>
    <w:p w:rsidR="00291712" w:rsidRPr="00D1514B" w:rsidRDefault="00593BF1" w:rsidP="00EA702F">
      <w:pPr>
        <w:jc w:val="both"/>
        <w:rPr>
          <w:b/>
        </w:rPr>
      </w:pPr>
      <w:r w:rsidRPr="00E44BC5">
        <w:rPr>
          <w:b/>
        </w:rPr>
        <w:t>10</w:t>
      </w:r>
      <w:r w:rsidR="00291712" w:rsidRPr="00E44BC5">
        <w:rPr>
          <w:b/>
        </w:rPr>
        <w:t>.</w:t>
      </w:r>
      <w:r w:rsidR="004A313C" w:rsidRPr="00E44BC5">
        <w:rPr>
          <w:b/>
        </w:rPr>
        <w:t>0</w:t>
      </w:r>
      <w:r w:rsidR="00291712" w:rsidRPr="00E44BC5">
        <w:rPr>
          <w:b/>
        </w:rPr>
        <w:t>0-</w:t>
      </w:r>
      <w:r w:rsidR="00291712" w:rsidRPr="00F10472">
        <w:rPr>
          <w:b/>
        </w:rPr>
        <w:t>1</w:t>
      </w:r>
      <w:r w:rsidRPr="00F10472">
        <w:rPr>
          <w:b/>
        </w:rPr>
        <w:t>2</w:t>
      </w:r>
      <w:r w:rsidR="00291712" w:rsidRPr="00F10472">
        <w:rPr>
          <w:b/>
        </w:rPr>
        <w:t>.</w:t>
      </w:r>
      <w:r w:rsidR="009F6D19">
        <w:rPr>
          <w:b/>
        </w:rPr>
        <w:t>30</w:t>
      </w:r>
      <w:r w:rsidR="00291712" w:rsidRPr="00D1514B">
        <w:rPr>
          <w:b/>
        </w:rPr>
        <w:t xml:space="preserve"> Работа семинара</w:t>
      </w:r>
      <w:r w:rsidR="00F10472">
        <w:rPr>
          <w:b/>
        </w:rPr>
        <w:t>:</w:t>
      </w:r>
    </w:p>
    <w:p w:rsidR="00F10472" w:rsidRPr="00275A2B" w:rsidRDefault="00F10472" w:rsidP="00EA702F">
      <w:pPr>
        <w:rPr>
          <w:b/>
          <w:sz w:val="16"/>
          <w:szCs w:val="16"/>
        </w:rPr>
      </w:pPr>
    </w:p>
    <w:p w:rsidR="00291712" w:rsidRPr="00D1514B" w:rsidRDefault="00B549BC" w:rsidP="00EA702F">
      <w:r w:rsidRPr="00E44BC5">
        <w:rPr>
          <w:b/>
        </w:rPr>
        <w:t>10.</w:t>
      </w:r>
      <w:r w:rsidR="00BE3973" w:rsidRPr="00E44BC5">
        <w:rPr>
          <w:b/>
        </w:rPr>
        <w:t>0</w:t>
      </w:r>
      <w:r w:rsidRPr="00E44BC5">
        <w:rPr>
          <w:b/>
        </w:rPr>
        <w:t>0-10.</w:t>
      </w:r>
      <w:r w:rsidR="00BE3973" w:rsidRPr="00E44BC5">
        <w:rPr>
          <w:b/>
        </w:rPr>
        <w:t>0</w:t>
      </w:r>
      <w:r w:rsidRPr="00E44BC5">
        <w:rPr>
          <w:b/>
        </w:rPr>
        <w:t>5</w:t>
      </w:r>
      <w:r w:rsidR="00291712" w:rsidRPr="00D1514B">
        <w:rPr>
          <w:b/>
        </w:rPr>
        <w:t xml:space="preserve"> </w:t>
      </w:r>
      <w:r w:rsidR="00F10472">
        <w:t>Приветствие участников</w:t>
      </w:r>
    </w:p>
    <w:p w:rsidR="00B84BCE" w:rsidRPr="00D1514B" w:rsidRDefault="00B84BCE" w:rsidP="00CE5D00">
      <w:pPr>
        <w:ind w:left="1276"/>
        <w:rPr>
          <w:b/>
        </w:rPr>
      </w:pPr>
      <w:r w:rsidRPr="00D1514B">
        <w:rPr>
          <w:b/>
        </w:rPr>
        <w:t>Андрюшкина Марина Владимировна,</w:t>
      </w:r>
    </w:p>
    <w:p w:rsidR="00275A2B" w:rsidRDefault="00B84BCE" w:rsidP="00CE5D00">
      <w:pPr>
        <w:ind w:left="1276"/>
      </w:pPr>
      <w:r w:rsidRPr="00D1514B">
        <w:t xml:space="preserve">заместитель директора по науке и издательской деятельности </w:t>
      </w:r>
    </w:p>
    <w:p w:rsidR="00B84BCE" w:rsidRPr="00D1514B" w:rsidRDefault="00B84BCE" w:rsidP="00CE5D00">
      <w:pPr>
        <w:ind w:left="1276"/>
      </w:pPr>
      <w:r w:rsidRPr="00D1514B">
        <w:t xml:space="preserve">Национальной библиотеки Чувашской Республики, кандидат философских наук </w:t>
      </w:r>
    </w:p>
    <w:p w:rsidR="001141E6" w:rsidRDefault="001141E6" w:rsidP="00CE5D00">
      <w:pPr>
        <w:rPr>
          <w:b/>
          <w:u w:val="single"/>
        </w:rPr>
      </w:pPr>
    </w:p>
    <w:p w:rsidR="00B84BCE" w:rsidRPr="00275A2B" w:rsidRDefault="00B84BCE" w:rsidP="00CE5D00">
      <w:pPr>
        <w:rPr>
          <w:b/>
          <w:highlight w:val="yellow"/>
          <w:u w:val="single"/>
        </w:rPr>
      </w:pPr>
      <w:r w:rsidRPr="00275A2B">
        <w:rPr>
          <w:b/>
          <w:u w:val="single"/>
        </w:rPr>
        <w:t>Выступления:</w:t>
      </w:r>
      <w:r w:rsidRPr="00275A2B">
        <w:rPr>
          <w:b/>
          <w:highlight w:val="yellow"/>
          <w:u w:val="single"/>
        </w:rPr>
        <w:t xml:space="preserve"> </w:t>
      </w:r>
    </w:p>
    <w:p w:rsidR="00EA702F" w:rsidRDefault="00EA702F" w:rsidP="00CE5D00">
      <w:pPr>
        <w:jc w:val="both"/>
        <w:rPr>
          <w:b/>
          <w:highlight w:val="yellow"/>
        </w:rPr>
      </w:pPr>
      <w:r w:rsidRPr="00BE3973">
        <w:rPr>
          <w:b/>
        </w:rPr>
        <w:t>10.</w:t>
      </w:r>
      <w:r w:rsidR="00BE3973" w:rsidRPr="00BE3973">
        <w:rPr>
          <w:b/>
        </w:rPr>
        <w:t>0</w:t>
      </w:r>
      <w:r w:rsidRPr="00BE3973">
        <w:rPr>
          <w:b/>
        </w:rPr>
        <w:t>5-1</w:t>
      </w:r>
      <w:r w:rsidR="00BE3973" w:rsidRPr="00BE3973">
        <w:rPr>
          <w:b/>
        </w:rPr>
        <w:t>0</w:t>
      </w:r>
      <w:r w:rsidRPr="00BE3973">
        <w:rPr>
          <w:b/>
        </w:rPr>
        <w:t>.</w:t>
      </w:r>
      <w:r w:rsidR="00BE3973" w:rsidRPr="00BE3973">
        <w:rPr>
          <w:b/>
        </w:rPr>
        <w:t>25</w:t>
      </w:r>
      <w:r w:rsidRPr="004A313C">
        <w:rPr>
          <w:b/>
        </w:rPr>
        <w:t xml:space="preserve"> </w:t>
      </w:r>
      <w:r w:rsidR="00730389">
        <w:t>Государственная политика в области сохранения библиотечных фондов</w:t>
      </w:r>
    </w:p>
    <w:p w:rsidR="00BE3973" w:rsidRDefault="00953795" w:rsidP="00CE5D00">
      <w:pPr>
        <w:ind w:left="1276"/>
        <w:jc w:val="both"/>
      </w:pPr>
      <w:r w:rsidRPr="003B1ECE">
        <w:rPr>
          <w:b/>
        </w:rPr>
        <w:t xml:space="preserve">Мамаева </w:t>
      </w:r>
      <w:r w:rsidR="003B1ECE" w:rsidRPr="003B1ECE">
        <w:rPr>
          <w:b/>
        </w:rPr>
        <w:t>Наталья Юрьевна</w:t>
      </w:r>
      <w:r w:rsidR="003B1ECE">
        <w:t xml:space="preserve">, </w:t>
      </w:r>
    </w:p>
    <w:p w:rsidR="00EA702F" w:rsidRDefault="003B1ECE" w:rsidP="00CE5D00">
      <w:pPr>
        <w:ind w:left="1276"/>
        <w:jc w:val="both"/>
      </w:pPr>
      <w:r>
        <w:t>зав. сектором профилактики и долговременного хранения</w:t>
      </w:r>
      <w:r w:rsidRPr="003B1ECE">
        <w:t xml:space="preserve"> </w:t>
      </w:r>
      <w:r w:rsidRPr="00A37421">
        <w:t>ФЦКБФ</w:t>
      </w:r>
      <w:r w:rsidR="0073190E">
        <w:t>,</w:t>
      </w:r>
      <w:r w:rsidR="00B876D5">
        <w:t xml:space="preserve"> кандидат биологических наук</w:t>
      </w:r>
    </w:p>
    <w:p w:rsidR="00E44BC5" w:rsidRDefault="003B1ECE" w:rsidP="00227746">
      <w:pPr>
        <w:pStyle w:val="msonormalmrcssattr"/>
        <w:spacing w:before="0" w:beforeAutospacing="0" w:after="0" w:afterAutospacing="0"/>
        <w:ind w:firstLine="1276"/>
        <w:rPr>
          <w:rFonts w:eastAsia="Times New Roman"/>
          <w:b/>
        </w:rPr>
      </w:pPr>
      <w:r w:rsidRPr="00EA702F">
        <w:rPr>
          <w:rFonts w:eastAsia="Times New Roman"/>
          <w:b/>
        </w:rPr>
        <w:t>Подгорная Наталья Ивановна</w:t>
      </w:r>
      <w:r w:rsidRPr="00EA702F">
        <w:rPr>
          <w:rFonts w:eastAsia="Times New Roman"/>
        </w:rPr>
        <w:t>,</w:t>
      </w:r>
      <w:r>
        <w:rPr>
          <w:rFonts w:eastAsia="Times New Roman"/>
          <w:b/>
        </w:rPr>
        <w:t xml:space="preserve"> </w:t>
      </w:r>
    </w:p>
    <w:p w:rsidR="003B1ECE" w:rsidRDefault="003B1ECE" w:rsidP="00227746">
      <w:pPr>
        <w:pStyle w:val="msonormalmrcssattr"/>
        <w:spacing w:before="0" w:beforeAutospacing="0" w:after="0" w:afterAutospacing="0"/>
        <w:ind w:firstLine="1276"/>
      </w:pPr>
      <w:r w:rsidRPr="00EA702F">
        <w:rPr>
          <w:rFonts w:eastAsia="Times New Roman"/>
        </w:rPr>
        <w:t xml:space="preserve">главный специалист </w:t>
      </w:r>
      <w:r>
        <w:t>ФЦКБФ</w:t>
      </w:r>
    </w:p>
    <w:p w:rsidR="00BE3973" w:rsidRDefault="00BE3973" w:rsidP="00CE5D00">
      <w:pPr>
        <w:pStyle w:val="msonormalmrcssattr"/>
        <w:spacing w:before="0" w:beforeAutospacing="0" w:after="0" w:afterAutospacing="0"/>
      </w:pPr>
    </w:p>
    <w:p w:rsidR="00BE3973" w:rsidRDefault="00BE3973" w:rsidP="00CE5D00">
      <w:r>
        <w:rPr>
          <w:b/>
        </w:rPr>
        <w:t>10.25-10</w:t>
      </w:r>
      <w:r w:rsidRPr="007F1C80">
        <w:rPr>
          <w:b/>
        </w:rPr>
        <w:t>.</w:t>
      </w:r>
      <w:r>
        <w:rPr>
          <w:b/>
        </w:rPr>
        <w:t>35</w:t>
      </w:r>
      <w:r w:rsidRPr="007F1C80">
        <w:rPr>
          <w:b/>
        </w:rPr>
        <w:t xml:space="preserve"> </w:t>
      </w:r>
      <w:r w:rsidRPr="005C7FCF">
        <w:t xml:space="preserve">Продвижение сохранения документов в цифровой среде: опыт работы Национальной библиотеки им. </w:t>
      </w:r>
      <w:r>
        <w:t>А.С.</w:t>
      </w:r>
      <w:r w:rsidR="007F6399" w:rsidRPr="00B876D5">
        <w:t xml:space="preserve"> </w:t>
      </w:r>
      <w:r>
        <w:t>Пушкина Республики Мордовия.</w:t>
      </w:r>
    </w:p>
    <w:p w:rsidR="00BE3973" w:rsidRDefault="00BE3973" w:rsidP="00CE5D00">
      <w:pPr>
        <w:ind w:left="1276"/>
      </w:pPr>
      <w:r w:rsidRPr="00D1514B">
        <w:rPr>
          <w:b/>
        </w:rPr>
        <w:t>Фокина Мария Владимировна</w:t>
      </w:r>
      <w:r>
        <w:rPr>
          <w:b/>
        </w:rPr>
        <w:t>,</w:t>
      </w:r>
      <w:r w:rsidRPr="005C7FCF">
        <w:t xml:space="preserve"> </w:t>
      </w:r>
    </w:p>
    <w:p w:rsidR="00BE3973" w:rsidRPr="005C7FCF" w:rsidRDefault="00BE3973" w:rsidP="00CE5D00">
      <w:pPr>
        <w:ind w:left="1276"/>
      </w:pPr>
      <w:r w:rsidRPr="005C7FCF">
        <w:t>заведующая сектором сохранности и консервации библиотечных фондов</w:t>
      </w:r>
    </w:p>
    <w:p w:rsidR="00BE3973" w:rsidRDefault="00BE3973" w:rsidP="00CE5D00">
      <w:pPr>
        <w:jc w:val="both"/>
        <w:rPr>
          <w:bCs/>
        </w:rPr>
      </w:pPr>
    </w:p>
    <w:p w:rsidR="00BE3973" w:rsidRPr="0073190E" w:rsidRDefault="00BE3973" w:rsidP="00CE5D00">
      <w:pPr>
        <w:jc w:val="both"/>
      </w:pPr>
      <w:r w:rsidRPr="00451B3E">
        <w:rPr>
          <w:b/>
        </w:rPr>
        <w:t>1</w:t>
      </w:r>
      <w:r>
        <w:rPr>
          <w:b/>
        </w:rPr>
        <w:t>0</w:t>
      </w:r>
      <w:r w:rsidRPr="00451B3E">
        <w:rPr>
          <w:b/>
        </w:rPr>
        <w:t>.</w:t>
      </w:r>
      <w:r>
        <w:rPr>
          <w:b/>
        </w:rPr>
        <w:t>35-10</w:t>
      </w:r>
      <w:r w:rsidRPr="0073190E">
        <w:rPr>
          <w:b/>
        </w:rPr>
        <w:t>.</w:t>
      </w:r>
      <w:r>
        <w:rPr>
          <w:b/>
        </w:rPr>
        <w:t>45</w:t>
      </w:r>
      <w:r w:rsidRPr="0073190E">
        <w:rPr>
          <w:b/>
        </w:rPr>
        <w:t xml:space="preserve"> </w:t>
      </w:r>
      <w:r w:rsidRPr="0073190E">
        <w:t>Сохранение библиотечного фонда: подходы и практики Национальной библиотеки имени С</w:t>
      </w:r>
      <w:r w:rsidR="00F10472">
        <w:t xml:space="preserve">.Г. </w:t>
      </w:r>
      <w:proofErr w:type="spellStart"/>
      <w:r w:rsidR="00F10472">
        <w:t>Чавайна</w:t>
      </w:r>
      <w:proofErr w:type="spellEnd"/>
      <w:r w:rsidR="00F10472">
        <w:t xml:space="preserve"> Республики Марий Эл</w:t>
      </w:r>
    </w:p>
    <w:p w:rsidR="00BE3973" w:rsidRPr="0073190E" w:rsidRDefault="00BE3973" w:rsidP="00CE5D00">
      <w:pPr>
        <w:ind w:left="1276"/>
      </w:pPr>
      <w:r w:rsidRPr="0073190E">
        <w:rPr>
          <w:b/>
        </w:rPr>
        <w:t>Ванюшкина Наталья Алексеевна</w:t>
      </w:r>
      <w:r w:rsidRPr="0073190E">
        <w:t xml:space="preserve">, </w:t>
      </w:r>
    </w:p>
    <w:p w:rsidR="00BE3973" w:rsidRPr="0073190E" w:rsidRDefault="00BE3973" w:rsidP="00CE5D00">
      <w:pPr>
        <w:ind w:left="1276"/>
      </w:pPr>
      <w:r w:rsidRPr="0073190E">
        <w:t>заведующий отделом редких книг Национальной библиотеки имени С.Г. </w:t>
      </w:r>
      <w:proofErr w:type="spellStart"/>
      <w:r w:rsidRPr="0073190E">
        <w:t>Чавайна</w:t>
      </w:r>
      <w:proofErr w:type="spellEnd"/>
      <w:r>
        <w:t>,</w:t>
      </w:r>
    </w:p>
    <w:p w:rsidR="00BE3973" w:rsidRPr="0073190E" w:rsidRDefault="00BE3973" w:rsidP="00CE5D00">
      <w:pPr>
        <w:ind w:left="1276"/>
      </w:pPr>
      <w:r w:rsidRPr="0073190E">
        <w:rPr>
          <w:b/>
        </w:rPr>
        <w:t>Севрюгина Ольга Александровна</w:t>
      </w:r>
      <w:r w:rsidRPr="0073190E">
        <w:t>,</w:t>
      </w:r>
    </w:p>
    <w:p w:rsidR="00BE3973" w:rsidRDefault="00BE3973" w:rsidP="00227746">
      <w:pPr>
        <w:pStyle w:val="msonormalmrcssattr"/>
        <w:spacing w:before="0" w:beforeAutospacing="0" w:after="0" w:afterAutospacing="0"/>
        <w:ind w:firstLine="1276"/>
      </w:pPr>
      <w:r w:rsidRPr="0073190E">
        <w:t>главный хранитель фондов Национальной библиотеки имени С.Г. </w:t>
      </w:r>
      <w:proofErr w:type="spellStart"/>
      <w:r w:rsidRPr="0073190E">
        <w:t>Чавай</w:t>
      </w:r>
      <w:r w:rsidR="00F10472">
        <w:t>на</w:t>
      </w:r>
      <w:proofErr w:type="spellEnd"/>
    </w:p>
    <w:p w:rsidR="00227746" w:rsidRPr="00B876D5" w:rsidRDefault="00227746" w:rsidP="00227746">
      <w:pPr>
        <w:jc w:val="both"/>
        <w:rPr>
          <w:b/>
        </w:rPr>
      </w:pPr>
    </w:p>
    <w:p w:rsidR="00EB6C4C" w:rsidRDefault="00E369EB" w:rsidP="00227746">
      <w:pPr>
        <w:jc w:val="both"/>
        <w:rPr>
          <w:b/>
        </w:rPr>
      </w:pPr>
      <w:r w:rsidRPr="00BE3973">
        <w:rPr>
          <w:b/>
        </w:rPr>
        <w:t>10.45-11.0</w:t>
      </w:r>
      <w:r>
        <w:rPr>
          <w:b/>
        </w:rPr>
        <w:t>0</w:t>
      </w:r>
      <w:r w:rsidRPr="004A313C">
        <w:rPr>
          <w:b/>
        </w:rPr>
        <w:t xml:space="preserve"> </w:t>
      </w:r>
      <w:r w:rsidR="00EB6C4C" w:rsidRPr="00EB6C4C">
        <w:t xml:space="preserve">Новое в </w:t>
      </w:r>
      <w:proofErr w:type="gramStart"/>
      <w:r w:rsidR="00EB6C4C" w:rsidRPr="00EB6C4C">
        <w:t>традиционном</w:t>
      </w:r>
      <w:proofErr w:type="gramEnd"/>
      <w:r w:rsidR="00EB6C4C" w:rsidRPr="00EB6C4C">
        <w:t>: деятельность Национальной библиотеки Чувашской Республики по сохранению документов</w:t>
      </w:r>
    </w:p>
    <w:p w:rsidR="00E369EB" w:rsidRDefault="00E369EB" w:rsidP="0068554C">
      <w:pPr>
        <w:ind w:firstLine="1276"/>
        <w:jc w:val="both"/>
        <w:rPr>
          <w:b/>
        </w:rPr>
      </w:pPr>
      <w:r>
        <w:rPr>
          <w:b/>
        </w:rPr>
        <w:t>Белова З</w:t>
      </w:r>
      <w:r w:rsidR="00275A2B">
        <w:rPr>
          <w:b/>
        </w:rPr>
        <w:t xml:space="preserve">емфира </w:t>
      </w:r>
      <w:r>
        <w:rPr>
          <w:b/>
        </w:rPr>
        <w:t>Г</w:t>
      </w:r>
      <w:r w:rsidR="00275A2B">
        <w:rPr>
          <w:b/>
        </w:rPr>
        <w:t>еоргиевна</w:t>
      </w:r>
      <w:r w:rsidR="00275A2B" w:rsidRPr="004B6E76">
        <w:t>,</w:t>
      </w:r>
      <w:r w:rsidR="00275A2B">
        <w:rPr>
          <w:b/>
        </w:rPr>
        <w:t xml:space="preserve"> </w:t>
      </w:r>
    </w:p>
    <w:p w:rsidR="00275A2B" w:rsidRDefault="00331DD6" w:rsidP="00CE5D00">
      <w:pPr>
        <w:tabs>
          <w:tab w:val="left" w:pos="1418"/>
        </w:tabs>
        <w:ind w:left="1276"/>
        <w:jc w:val="both"/>
        <w:rPr>
          <w:b/>
        </w:rPr>
      </w:pPr>
      <w:r w:rsidRPr="00331DD6">
        <w:t>з</w:t>
      </w:r>
      <w:r w:rsidR="00275A2B" w:rsidRPr="00331DD6">
        <w:t>аведующий сектором консервации</w:t>
      </w:r>
      <w:r w:rsidR="00275A2B">
        <w:rPr>
          <w:b/>
        </w:rPr>
        <w:t xml:space="preserve"> </w:t>
      </w:r>
      <w:r w:rsidRPr="00D1514B">
        <w:t>Национальной библиотеки Чувашской Республики</w:t>
      </w:r>
    </w:p>
    <w:p w:rsidR="00275A2B" w:rsidRDefault="00275A2B" w:rsidP="00CE5D00">
      <w:pPr>
        <w:jc w:val="both"/>
        <w:rPr>
          <w:b/>
        </w:rPr>
      </w:pPr>
    </w:p>
    <w:p w:rsidR="00291712" w:rsidRPr="00BC0F07" w:rsidRDefault="00E369EB" w:rsidP="00CE5D00">
      <w:pPr>
        <w:jc w:val="both"/>
      </w:pPr>
      <w:r w:rsidRPr="00E44BC5">
        <w:rPr>
          <w:b/>
        </w:rPr>
        <w:t>11.00-11.15</w:t>
      </w:r>
      <w:r>
        <w:t xml:space="preserve"> </w:t>
      </w:r>
      <w:r w:rsidR="00DB6DE0" w:rsidRPr="004A313C">
        <w:t>Сублимационная</w:t>
      </w:r>
      <w:r w:rsidR="00DB6DE0" w:rsidRPr="00BC0F07">
        <w:t xml:space="preserve"> сушка документов после аварии</w:t>
      </w:r>
    </w:p>
    <w:p w:rsidR="00A37421" w:rsidRPr="00A37421" w:rsidRDefault="00BC0F07" w:rsidP="001141E6">
      <w:pPr>
        <w:pStyle w:val="a5"/>
        <w:ind w:firstLine="1276"/>
      </w:pPr>
      <w:proofErr w:type="spellStart"/>
      <w:r w:rsidRPr="00A37421">
        <w:rPr>
          <w:b/>
        </w:rPr>
        <w:t>Попих</w:t>
      </w:r>
      <w:r w:rsidR="00291712" w:rsidRPr="00A37421">
        <w:rPr>
          <w:b/>
        </w:rPr>
        <w:t>ина</w:t>
      </w:r>
      <w:proofErr w:type="spellEnd"/>
      <w:r w:rsidR="00291712" w:rsidRPr="00A37421">
        <w:rPr>
          <w:b/>
        </w:rPr>
        <w:t xml:space="preserve"> </w:t>
      </w:r>
      <w:r w:rsidRPr="00A37421">
        <w:rPr>
          <w:b/>
        </w:rPr>
        <w:t>Елена</w:t>
      </w:r>
      <w:r w:rsidR="00A37421" w:rsidRPr="00A37421">
        <w:rPr>
          <w:rStyle w:val="a4"/>
        </w:rPr>
        <w:t xml:space="preserve"> </w:t>
      </w:r>
      <w:r w:rsidR="00A37421" w:rsidRPr="00A37421">
        <w:rPr>
          <w:rStyle w:val="a4"/>
          <w:b/>
          <w:i w:val="0"/>
        </w:rPr>
        <w:t>Анатольевна</w:t>
      </w:r>
      <w:r w:rsidR="00291712" w:rsidRPr="00EA702F">
        <w:t>,</w:t>
      </w:r>
      <w:r w:rsidR="00A37421" w:rsidRPr="00A37421">
        <w:rPr>
          <w:b/>
        </w:rPr>
        <w:t xml:space="preserve"> </w:t>
      </w:r>
      <w:r w:rsidR="000E5EAD" w:rsidRPr="000E5EAD">
        <w:rPr>
          <w:rFonts w:eastAsia="Times New Roman"/>
        </w:rPr>
        <w:t>ведущий специалист</w:t>
      </w:r>
      <w:r w:rsidR="000E5EAD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A37421" w:rsidRPr="00A37421">
        <w:t>ФЦКБФ</w:t>
      </w:r>
      <w:r w:rsidR="00BE3973">
        <w:t>,</w:t>
      </w:r>
    </w:p>
    <w:p w:rsidR="00291712" w:rsidRPr="00D1514B" w:rsidRDefault="00A37421" w:rsidP="00CE5D00">
      <w:pPr>
        <w:ind w:left="1276"/>
        <w:rPr>
          <w:b/>
          <w:highlight w:val="yellow"/>
        </w:rPr>
      </w:pPr>
      <w:proofErr w:type="spellStart"/>
      <w:r w:rsidRPr="00A37421">
        <w:rPr>
          <w:rStyle w:val="a4"/>
          <w:b/>
          <w:i w:val="0"/>
        </w:rPr>
        <w:t>Хазова</w:t>
      </w:r>
      <w:proofErr w:type="spellEnd"/>
      <w:r w:rsidRPr="00A37421">
        <w:rPr>
          <w:rStyle w:val="a4"/>
          <w:b/>
          <w:i w:val="0"/>
        </w:rPr>
        <w:t xml:space="preserve"> Светлана Сергеевна</w:t>
      </w:r>
      <w:r w:rsidRPr="00A37421">
        <w:rPr>
          <w:rStyle w:val="a4"/>
        </w:rPr>
        <w:t>,</w:t>
      </w:r>
      <w:r w:rsidRPr="00A37421">
        <w:rPr>
          <w:b/>
        </w:rPr>
        <w:t xml:space="preserve"> </w:t>
      </w:r>
      <w:r w:rsidRPr="00A37421">
        <w:t>научный</w:t>
      </w:r>
      <w:r>
        <w:t xml:space="preserve"> сотрудник ФЦКБФ</w:t>
      </w:r>
    </w:p>
    <w:p w:rsidR="0073190E" w:rsidRDefault="0073190E" w:rsidP="00CE5D00">
      <w:pPr>
        <w:pStyle w:val="msonormalmrcssattr"/>
        <w:spacing w:before="0" w:beforeAutospacing="0" w:after="0" w:afterAutospacing="0"/>
        <w:rPr>
          <w:rFonts w:eastAsia="Times New Roman"/>
        </w:rPr>
      </w:pPr>
    </w:p>
    <w:p w:rsidR="00AF3424" w:rsidRDefault="00E369EB" w:rsidP="00CE5D00">
      <w:pPr>
        <w:pStyle w:val="msonormalmrcssattr"/>
        <w:spacing w:before="0" w:beforeAutospacing="0" w:after="0" w:afterAutospacing="0"/>
        <w:rPr>
          <w:rFonts w:eastAsia="Times New Roman"/>
        </w:rPr>
      </w:pPr>
      <w:r w:rsidRPr="00E44BC5">
        <w:rPr>
          <w:rFonts w:eastAsia="Times New Roman"/>
          <w:b/>
        </w:rPr>
        <w:t>11.15-11.30</w:t>
      </w:r>
      <w:r>
        <w:rPr>
          <w:rFonts w:eastAsia="Times New Roman"/>
        </w:rPr>
        <w:t xml:space="preserve"> </w:t>
      </w:r>
      <w:r w:rsidR="00AF3424" w:rsidRPr="00EA702F">
        <w:rPr>
          <w:rFonts w:eastAsia="Times New Roman"/>
        </w:rPr>
        <w:t>Стабилизация кожи</w:t>
      </w:r>
      <w:r w:rsidR="00275A2B">
        <w:rPr>
          <w:rFonts w:eastAsia="Times New Roman"/>
        </w:rPr>
        <w:t xml:space="preserve"> переплетов</w:t>
      </w:r>
    </w:p>
    <w:p w:rsidR="00EA702F" w:rsidRDefault="00EA702F" w:rsidP="00CE5D00">
      <w:pPr>
        <w:ind w:left="1276"/>
      </w:pPr>
      <w:proofErr w:type="spellStart"/>
      <w:r w:rsidRPr="00A37421">
        <w:rPr>
          <w:rStyle w:val="a4"/>
          <w:b/>
          <w:i w:val="0"/>
        </w:rPr>
        <w:t>Хазова</w:t>
      </w:r>
      <w:proofErr w:type="spellEnd"/>
      <w:r w:rsidRPr="00A37421">
        <w:rPr>
          <w:rStyle w:val="a4"/>
          <w:b/>
          <w:i w:val="0"/>
        </w:rPr>
        <w:t xml:space="preserve"> Светлана Сергеевна</w:t>
      </w:r>
      <w:r w:rsidRPr="00A37421">
        <w:rPr>
          <w:rStyle w:val="a4"/>
        </w:rPr>
        <w:t>,</w:t>
      </w:r>
      <w:r w:rsidRPr="00A37421">
        <w:rPr>
          <w:b/>
        </w:rPr>
        <w:t xml:space="preserve"> </w:t>
      </w:r>
      <w:r w:rsidRPr="00A37421">
        <w:t>научный</w:t>
      </w:r>
      <w:r>
        <w:t xml:space="preserve"> сотрудник ФЦКБФ</w:t>
      </w:r>
    </w:p>
    <w:p w:rsidR="00A433A9" w:rsidRPr="00D1514B" w:rsidRDefault="00A433A9" w:rsidP="00CE5D00">
      <w:pPr>
        <w:ind w:left="1276"/>
        <w:rPr>
          <w:b/>
          <w:highlight w:val="yellow"/>
        </w:rPr>
      </w:pPr>
    </w:p>
    <w:p w:rsidR="00A433A9" w:rsidRDefault="00E369EB" w:rsidP="00CE5D00">
      <w:pPr>
        <w:pStyle w:val="msonormalmrcssattr"/>
        <w:spacing w:before="0" w:beforeAutospacing="0" w:after="0" w:afterAutospacing="0"/>
      </w:pPr>
      <w:r w:rsidRPr="00E44BC5">
        <w:rPr>
          <w:rFonts w:eastAsia="Times New Roman"/>
          <w:b/>
        </w:rPr>
        <w:t>11.30-11.45</w:t>
      </w:r>
      <w:r w:rsidRPr="00EA702F">
        <w:rPr>
          <w:rFonts w:eastAsia="Times New Roman"/>
        </w:rPr>
        <w:t xml:space="preserve"> </w:t>
      </w:r>
      <w:r w:rsidR="00275A2B">
        <w:rPr>
          <w:rFonts w:eastAsia="Times New Roman"/>
        </w:rPr>
        <w:t>Проветривание помещений</w:t>
      </w:r>
    </w:p>
    <w:p w:rsidR="00A433A9" w:rsidRDefault="00A433A9" w:rsidP="00CE5D00">
      <w:pPr>
        <w:ind w:left="1276"/>
        <w:jc w:val="both"/>
        <w:rPr>
          <w:b/>
          <w:highlight w:val="yellow"/>
        </w:rPr>
      </w:pPr>
      <w:r w:rsidRPr="0073190E">
        <w:rPr>
          <w:b/>
        </w:rPr>
        <w:lastRenderedPageBreak/>
        <w:t>Великова Татьяна Дмитриевна</w:t>
      </w:r>
      <w:r>
        <w:rPr>
          <w:b/>
        </w:rPr>
        <w:t>,</w:t>
      </w:r>
      <w:r w:rsidRPr="004A313C">
        <w:t xml:space="preserve"> </w:t>
      </w:r>
      <w:r>
        <w:t>заместитель руководителя ФЦКБФ</w:t>
      </w:r>
      <w:r w:rsidR="00B876D5">
        <w:t>, кандидат технических наук</w:t>
      </w:r>
    </w:p>
    <w:p w:rsidR="00A433A9" w:rsidRPr="00EA702F" w:rsidRDefault="00A433A9" w:rsidP="00CE5D00">
      <w:pPr>
        <w:pStyle w:val="msonormalmrcssattr"/>
        <w:spacing w:before="0" w:beforeAutospacing="0" w:after="0" w:afterAutospacing="0"/>
        <w:ind w:left="1276"/>
        <w:rPr>
          <w:rFonts w:eastAsia="Times New Roman"/>
        </w:rPr>
      </w:pPr>
      <w:proofErr w:type="spellStart"/>
      <w:r w:rsidRPr="00EA702F">
        <w:rPr>
          <w:rFonts w:eastAsia="Times New Roman"/>
          <w:b/>
        </w:rPr>
        <w:t>Трепова</w:t>
      </w:r>
      <w:proofErr w:type="spellEnd"/>
      <w:r w:rsidRPr="00EA702F">
        <w:rPr>
          <w:rFonts w:eastAsia="Times New Roman"/>
          <w:b/>
        </w:rPr>
        <w:t xml:space="preserve"> Екатерина Сергеевна</w:t>
      </w:r>
      <w:r w:rsidRPr="00EA702F">
        <w:rPr>
          <w:rFonts w:eastAsia="Times New Roman"/>
          <w:i/>
          <w:iCs/>
        </w:rPr>
        <w:t>,</w:t>
      </w:r>
      <w:r>
        <w:t xml:space="preserve"> ведущий научный сотрудник ФЦКБФ</w:t>
      </w:r>
      <w:r w:rsidR="00B876D5">
        <w:t>, кандидат технических наук</w:t>
      </w:r>
    </w:p>
    <w:p w:rsidR="00A433A9" w:rsidRDefault="00A433A9" w:rsidP="00CE5D00">
      <w:pPr>
        <w:ind w:left="1276"/>
      </w:pPr>
    </w:p>
    <w:p w:rsidR="00AF3424" w:rsidRPr="00EA702F" w:rsidRDefault="00E369EB" w:rsidP="00E369EB">
      <w:pPr>
        <w:pStyle w:val="msonormalmrcssattr"/>
        <w:spacing w:before="0" w:beforeAutospacing="0" w:after="0" w:afterAutospacing="0"/>
        <w:ind w:left="1276" w:hanging="1276"/>
        <w:rPr>
          <w:rFonts w:eastAsia="Times New Roman"/>
        </w:rPr>
      </w:pPr>
      <w:r w:rsidRPr="0073190E">
        <w:rPr>
          <w:b/>
        </w:rPr>
        <w:t>1</w:t>
      </w:r>
      <w:r>
        <w:rPr>
          <w:b/>
        </w:rPr>
        <w:t>1</w:t>
      </w:r>
      <w:r w:rsidRPr="0073190E">
        <w:rPr>
          <w:b/>
        </w:rPr>
        <w:t>.</w:t>
      </w:r>
      <w:r>
        <w:rPr>
          <w:b/>
        </w:rPr>
        <w:t>4</w:t>
      </w:r>
      <w:r w:rsidRPr="0073190E">
        <w:rPr>
          <w:b/>
        </w:rPr>
        <w:t>5-12.</w:t>
      </w:r>
      <w:r>
        <w:rPr>
          <w:b/>
        </w:rPr>
        <w:t>00</w:t>
      </w:r>
      <w:r w:rsidRPr="0073190E">
        <w:rPr>
          <w:b/>
        </w:rPr>
        <w:t xml:space="preserve"> </w:t>
      </w:r>
      <w:proofErr w:type="spellStart"/>
      <w:r w:rsidR="00AF3424" w:rsidRPr="00EA702F">
        <w:rPr>
          <w:rFonts w:eastAsia="Times New Roman"/>
        </w:rPr>
        <w:t>Циклододекан</w:t>
      </w:r>
      <w:proofErr w:type="spellEnd"/>
      <w:r w:rsidR="00AF3424" w:rsidRPr="00EA702F">
        <w:rPr>
          <w:rFonts w:eastAsia="Times New Roman"/>
        </w:rPr>
        <w:t xml:space="preserve"> – новый фиксатив для закрепления </w:t>
      </w:r>
      <w:proofErr w:type="spellStart"/>
      <w:r w:rsidR="00AF3424" w:rsidRPr="00EA702F">
        <w:rPr>
          <w:rFonts w:eastAsia="Times New Roman"/>
        </w:rPr>
        <w:t>водонестойких</w:t>
      </w:r>
      <w:proofErr w:type="spellEnd"/>
      <w:r w:rsidR="00AF3424" w:rsidRPr="00EA702F">
        <w:rPr>
          <w:rFonts w:eastAsia="Times New Roman"/>
        </w:rPr>
        <w:t xml:space="preserve"> материало</w:t>
      </w:r>
      <w:r w:rsidR="00275A2B">
        <w:rPr>
          <w:rFonts w:eastAsia="Times New Roman"/>
        </w:rPr>
        <w:t>в записи в процессе реставрации</w:t>
      </w:r>
    </w:p>
    <w:p w:rsidR="00EA702F" w:rsidRDefault="00EA702F" w:rsidP="00EA702F">
      <w:pPr>
        <w:pStyle w:val="msonormalmrcssattr"/>
        <w:spacing w:before="0" w:beforeAutospacing="0" w:after="0" w:afterAutospacing="0"/>
        <w:ind w:firstLine="1276"/>
      </w:pPr>
      <w:r w:rsidRPr="00EA702F">
        <w:rPr>
          <w:rFonts w:eastAsia="Times New Roman"/>
          <w:b/>
        </w:rPr>
        <w:t>Подгорная Наталья Ивановна</w:t>
      </w:r>
      <w:r w:rsidRPr="00EA702F">
        <w:rPr>
          <w:rFonts w:eastAsia="Times New Roman"/>
        </w:rPr>
        <w:t>,</w:t>
      </w:r>
      <w:r>
        <w:rPr>
          <w:rFonts w:eastAsia="Times New Roman"/>
          <w:b/>
        </w:rPr>
        <w:t xml:space="preserve"> </w:t>
      </w:r>
      <w:r w:rsidRPr="00EA702F">
        <w:rPr>
          <w:rFonts w:eastAsia="Times New Roman"/>
        </w:rPr>
        <w:t xml:space="preserve">главный специалист </w:t>
      </w:r>
      <w:r>
        <w:t>ФЦКБФ</w:t>
      </w:r>
    </w:p>
    <w:p w:rsidR="00EA702F" w:rsidRPr="00EA702F" w:rsidRDefault="00EA702F" w:rsidP="00572B06">
      <w:pPr>
        <w:pStyle w:val="msonormalmrcssattr"/>
        <w:spacing w:before="0" w:beforeAutospacing="0" w:after="0" w:afterAutospacing="0"/>
        <w:ind w:left="1276"/>
        <w:rPr>
          <w:rFonts w:eastAsia="Times New Roman"/>
        </w:rPr>
      </w:pPr>
      <w:proofErr w:type="spellStart"/>
      <w:r w:rsidRPr="00EA702F">
        <w:rPr>
          <w:rFonts w:eastAsia="Times New Roman"/>
          <w:b/>
        </w:rPr>
        <w:t>Трепова</w:t>
      </w:r>
      <w:proofErr w:type="spellEnd"/>
      <w:r w:rsidRPr="00EA702F">
        <w:rPr>
          <w:rFonts w:eastAsia="Times New Roman"/>
          <w:b/>
        </w:rPr>
        <w:t xml:space="preserve"> Екатерина Сергеевна</w:t>
      </w:r>
      <w:r w:rsidRPr="00EA702F">
        <w:rPr>
          <w:rFonts w:eastAsia="Times New Roman"/>
          <w:i/>
          <w:iCs/>
        </w:rPr>
        <w:t>,</w:t>
      </w:r>
      <w:r>
        <w:t xml:space="preserve"> ведущий научный сотрудник ФЦКБФ</w:t>
      </w:r>
      <w:r w:rsidR="00572B06">
        <w:t>, кандидат технических наук</w:t>
      </w:r>
    </w:p>
    <w:p w:rsidR="002B4BDD" w:rsidRDefault="002B4BDD" w:rsidP="00E369EB">
      <w:pPr>
        <w:rPr>
          <w:b/>
        </w:rPr>
      </w:pPr>
    </w:p>
    <w:p w:rsidR="00E369EB" w:rsidRDefault="00E369EB" w:rsidP="00E369EB">
      <w:pPr>
        <w:rPr>
          <w:b/>
        </w:rPr>
      </w:pPr>
      <w:r>
        <w:rPr>
          <w:b/>
        </w:rPr>
        <w:t>12.0</w:t>
      </w:r>
      <w:r w:rsidR="002B7F97">
        <w:rPr>
          <w:b/>
        </w:rPr>
        <w:t>0</w:t>
      </w:r>
      <w:r w:rsidRPr="00A336E8">
        <w:rPr>
          <w:b/>
        </w:rPr>
        <w:t>-1</w:t>
      </w:r>
      <w:r>
        <w:rPr>
          <w:b/>
        </w:rPr>
        <w:t>2</w:t>
      </w:r>
      <w:r w:rsidRPr="00A336E8">
        <w:rPr>
          <w:b/>
        </w:rPr>
        <w:t>.</w:t>
      </w:r>
      <w:r>
        <w:rPr>
          <w:b/>
        </w:rPr>
        <w:t>1</w:t>
      </w:r>
      <w:r w:rsidRPr="00A336E8">
        <w:rPr>
          <w:b/>
        </w:rPr>
        <w:t xml:space="preserve">0 </w:t>
      </w:r>
      <w:r w:rsidRPr="00A336E8">
        <w:t>Подведение итогов</w:t>
      </w:r>
    </w:p>
    <w:p w:rsidR="00BF00E2" w:rsidRPr="00B876D5" w:rsidRDefault="00BF00E2" w:rsidP="00275A2B">
      <w:pPr>
        <w:pStyle w:val="msonormalmrcssattr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73190E" w:rsidRPr="00275A2B" w:rsidRDefault="00E369EB" w:rsidP="00275A2B">
      <w:pPr>
        <w:pStyle w:val="msonormalmrcssattr"/>
        <w:spacing w:before="0" w:beforeAutospacing="0" w:after="0" w:afterAutospacing="0"/>
        <w:jc w:val="both"/>
        <w:rPr>
          <w:rFonts w:eastAsia="Times New Roman"/>
          <w:b/>
          <w:u w:val="single"/>
        </w:rPr>
      </w:pPr>
      <w:r w:rsidRPr="00275A2B">
        <w:rPr>
          <w:rFonts w:eastAsia="Times New Roman"/>
          <w:b/>
          <w:u w:val="single"/>
        </w:rPr>
        <w:t>Мастер-классы</w:t>
      </w:r>
    </w:p>
    <w:p w:rsidR="00291712" w:rsidRPr="0073190E" w:rsidRDefault="00995172" w:rsidP="00995172">
      <w:pPr>
        <w:rPr>
          <w:b/>
        </w:rPr>
      </w:pPr>
      <w:r>
        <w:rPr>
          <w:b/>
        </w:rPr>
        <w:t>12.10</w:t>
      </w:r>
      <w:r w:rsidRPr="00A336E8">
        <w:rPr>
          <w:b/>
        </w:rPr>
        <w:t>-1</w:t>
      </w:r>
      <w:r>
        <w:rPr>
          <w:b/>
        </w:rPr>
        <w:t>2</w:t>
      </w:r>
      <w:r w:rsidRPr="00A336E8">
        <w:rPr>
          <w:b/>
        </w:rPr>
        <w:t>.</w:t>
      </w:r>
      <w:r>
        <w:rPr>
          <w:b/>
        </w:rPr>
        <w:t>2</w:t>
      </w:r>
      <w:r w:rsidRPr="00A336E8">
        <w:rPr>
          <w:b/>
        </w:rPr>
        <w:t xml:space="preserve">0 </w:t>
      </w:r>
      <w:r w:rsidR="00291712" w:rsidRPr="0073190E">
        <w:t xml:space="preserve">Мастер-класс по </w:t>
      </w:r>
      <w:r w:rsidR="00421829" w:rsidRPr="0073190E">
        <w:t xml:space="preserve">переплету </w:t>
      </w:r>
      <w:r w:rsidR="00421829" w:rsidRPr="00167C7A">
        <w:t>газет</w:t>
      </w:r>
      <w:r w:rsidR="00291712" w:rsidRPr="00167C7A">
        <w:t xml:space="preserve"> </w:t>
      </w:r>
      <w:r w:rsidR="00167C7A" w:rsidRPr="00167C7A">
        <w:t>«Газеты различного формата в одной подшивке</w:t>
      </w:r>
      <w:r w:rsidR="00167C7A">
        <w:t>»</w:t>
      </w:r>
    </w:p>
    <w:p w:rsidR="00572B06" w:rsidRDefault="00572B06" w:rsidP="00291712">
      <w:pPr>
        <w:ind w:left="1276"/>
      </w:pPr>
      <w:proofErr w:type="spellStart"/>
      <w:r w:rsidRPr="00572B06">
        <w:rPr>
          <w:b/>
        </w:rPr>
        <w:t>Габдрахманов</w:t>
      </w:r>
      <w:proofErr w:type="spellEnd"/>
      <w:r w:rsidRPr="00572B06">
        <w:rPr>
          <w:b/>
        </w:rPr>
        <w:t xml:space="preserve"> Алмаз </w:t>
      </w:r>
      <w:proofErr w:type="spellStart"/>
      <w:r w:rsidRPr="00572B06">
        <w:rPr>
          <w:b/>
        </w:rPr>
        <w:t>Абдулхамедович</w:t>
      </w:r>
      <w:proofErr w:type="spellEnd"/>
      <w:r>
        <w:t xml:space="preserve">, художник-реставратор отдела гигиены и реставрации </w:t>
      </w:r>
      <w:r w:rsidR="00CF5F98">
        <w:t xml:space="preserve">документов </w:t>
      </w:r>
      <w:r>
        <w:t>Национальной библиотеки Республики Татарстан,</w:t>
      </w:r>
    </w:p>
    <w:p w:rsidR="00291712" w:rsidRPr="00031180" w:rsidRDefault="00291712" w:rsidP="00291712">
      <w:pPr>
        <w:ind w:left="1276"/>
      </w:pPr>
      <w:proofErr w:type="spellStart"/>
      <w:r w:rsidRPr="0073190E">
        <w:rPr>
          <w:b/>
        </w:rPr>
        <w:t>Хайдаров</w:t>
      </w:r>
      <w:proofErr w:type="spellEnd"/>
      <w:r w:rsidRPr="0073190E">
        <w:rPr>
          <w:b/>
        </w:rPr>
        <w:t xml:space="preserve"> </w:t>
      </w:r>
      <w:proofErr w:type="spellStart"/>
      <w:r w:rsidRPr="0073190E">
        <w:rPr>
          <w:b/>
        </w:rPr>
        <w:t>Саяр</w:t>
      </w:r>
      <w:proofErr w:type="spellEnd"/>
      <w:r w:rsidRPr="0073190E">
        <w:rPr>
          <w:b/>
        </w:rPr>
        <w:t xml:space="preserve"> </w:t>
      </w:r>
      <w:proofErr w:type="spellStart"/>
      <w:r w:rsidRPr="0073190E">
        <w:rPr>
          <w:b/>
        </w:rPr>
        <w:t>Ильдарович</w:t>
      </w:r>
      <w:proofErr w:type="spellEnd"/>
      <w:r w:rsidRPr="0073190E">
        <w:t>,</w:t>
      </w:r>
      <w:r w:rsidR="00572B06">
        <w:t xml:space="preserve"> </w:t>
      </w:r>
      <w:r w:rsidRPr="0073190E">
        <w:t>заведующий отделом гигиены и реставрации документов Национальной библиотеки Республики Татарстан</w:t>
      </w:r>
    </w:p>
    <w:p w:rsidR="00291712" w:rsidRPr="007624A4" w:rsidRDefault="00291712" w:rsidP="00291712"/>
    <w:p w:rsidR="00291712" w:rsidRDefault="00995172" w:rsidP="00995172">
      <w:r>
        <w:rPr>
          <w:b/>
        </w:rPr>
        <w:t>12.20</w:t>
      </w:r>
      <w:r w:rsidRPr="00A336E8">
        <w:rPr>
          <w:b/>
        </w:rPr>
        <w:t>-1</w:t>
      </w:r>
      <w:r>
        <w:rPr>
          <w:b/>
        </w:rPr>
        <w:t>2</w:t>
      </w:r>
      <w:r w:rsidRPr="00A336E8">
        <w:rPr>
          <w:b/>
        </w:rPr>
        <w:t>.</w:t>
      </w:r>
      <w:r>
        <w:rPr>
          <w:b/>
        </w:rPr>
        <w:t>30</w:t>
      </w:r>
      <w:r w:rsidRPr="00A336E8">
        <w:rPr>
          <w:b/>
        </w:rPr>
        <w:t xml:space="preserve"> </w:t>
      </w:r>
      <w:r w:rsidR="00291712" w:rsidRPr="00C07C00">
        <w:t>Мастер-класс по ремонту</w:t>
      </w:r>
      <w:r w:rsidR="00D00127">
        <w:t xml:space="preserve"> книг</w:t>
      </w:r>
      <w:r w:rsidR="00326580">
        <w:t xml:space="preserve"> «</w:t>
      </w:r>
      <w:r w:rsidR="00326580" w:rsidRPr="00326580">
        <w:t>Укрепление выпавшего книжного блока в переплётной крышке с помощью гильзы</w:t>
      </w:r>
      <w:r w:rsidR="00326580">
        <w:t>»</w:t>
      </w:r>
    </w:p>
    <w:p w:rsidR="00291712" w:rsidRDefault="00291712" w:rsidP="00291712">
      <w:pPr>
        <w:ind w:left="1276"/>
      </w:pPr>
      <w:r w:rsidRPr="00DD4A03">
        <w:rPr>
          <w:b/>
        </w:rPr>
        <w:t>Александрова Светлана Николаевна</w:t>
      </w:r>
      <w:r>
        <w:t>,</w:t>
      </w:r>
    </w:p>
    <w:p w:rsidR="00291712" w:rsidRDefault="00291712" w:rsidP="00291712">
      <w:pPr>
        <w:ind w:left="1276"/>
      </w:pPr>
      <w:r>
        <w:t xml:space="preserve">библиотекарь </w:t>
      </w:r>
      <w:r w:rsidR="00BF00E2">
        <w:rPr>
          <w:lang w:val="en-US"/>
        </w:rPr>
        <w:t>I</w:t>
      </w:r>
      <w:r>
        <w:t xml:space="preserve"> категории</w:t>
      </w:r>
      <w:r w:rsidRPr="00031180">
        <w:t xml:space="preserve"> </w:t>
      </w:r>
      <w:r w:rsidRPr="00562CB5">
        <w:t>Национальной библиотеки Чувашской Республики</w:t>
      </w:r>
      <w:r>
        <w:t xml:space="preserve"> </w:t>
      </w:r>
    </w:p>
    <w:p w:rsidR="00291712" w:rsidRPr="00031180" w:rsidRDefault="00291712" w:rsidP="00291712">
      <w:pPr>
        <w:ind w:left="1276"/>
      </w:pPr>
    </w:p>
    <w:p w:rsidR="00C00388" w:rsidRPr="00476A78" w:rsidRDefault="00C00388" w:rsidP="00C00388">
      <w:pPr>
        <w:ind w:firstLine="709"/>
        <w:jc w:val="both"/>
        <w:rPr>
          <w:rStyle w:val="a8"/>
          <w:color w:val="auto"/>
          <w:u w:val="none"/>
        </w:rPr>
      </w:pPr>
      <w:r w:rsidRPr="00476A78">
        <w:t>Онлайн-трансляция семинара будет проходить на сервисе</w:t>
      </w:r>
      <w:r>
        <w:t xml:space="preserve"> </w:t>
      </w:r>
      <w:r w:rsidRPr="00476A78">
        <w:t xml:space="preserve">видеоконференций </w:t>
      </w:r>
      <w:proofErr w:type="spellStart"/>
      <w:r w:rsidRPr="00476A78">
        <w:t>Яндекс</w:t>
      </w:r>
      <w:proofErr w:type="gramStart"/>
      <w:r w:rsidRPr="00476A78">
        <w:t>.Т</w:t>
      </w:r>
      <w:proofErr w:type="gramEnd"/>
      <w:r w:rsidRPr="00476A78">
        <w:t>елемост</w:t>
      </w:r>
      <w:proofErr w:type="spellEnd"/>
      <w:r w:rsidRPr="00476A78">
        <w:t xml:space="preserve">. Ссылка для подключения </w:t>
      </w:r>
      <w:hyperlink r:id="rId5" w:history="1">
        <w:r w:rsidRPr="00476A78">
          <w:rPr>
            <w:rStyle w:val="a8"/>
            <w:color w:val="auto"/>
            <w:u w:val="none"/>
          </w:rPr>
          <w:t>https://telemost.yandex.ru/j/18297643882594</w:t>
        </w:r>
      </w:hyperlink>
    </w:p>
    <w:p w:rsidR="00291712" w:rsidRDefault="00291712" w:rsidP="00291712">
      <w:pPr>
        <w:ind w:left="1276"/>
        <w:rPr>
          <w:b/>
        </w:rPr>
      </w:pPr>
    </w:p>
    <w:p w:rsidR="00B8209F" w:rsidRDefault="00B8209F" w:rsidP="00291712">
      <w:pPr>
        <w:ind w:left="1276"/>
        <w:rPr>
          <w:b/>
        </w:rPr>
      </w:pPr>
    </w:p>
    <w:p w:rsidR="00B8209F" w:rsidRDefault="00B8209F" w:rsidP="00291712">
      <w:pPr>
        <w:ind w:left="1276"/>
        <w:rPr>
          <w:b/>
        </w:rPr>
      </w:pPr>
      <w:bookmarkStart w:id="0" w:name="_GoBack"/>
      <w:bookmarkEnd w:id="0"/>
    </w:p>
    <w:p w:rsidR="00B8209F" w:rsidRDefault="00B8209F" w:rsidP="00291712">
      <w:pPr>
        <w:ind w:left="1276"/>
        <w:rPr>
          <w:b/>
        </w:rPr>
      </w:pPr>
    </w:p>
    <w:sectPr w:rsidR="00B8209F" w:rsidSect="00A93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1712"/>
    <w:rsid w:val="00015ED0"/>
    <w:rsid w:val="000704F1"/>
    <w:rsid w:val="000D3AB3"/>
    <w:rsid w:val="000E5EAD"/>
    <w:rsid w:val="001141E6"/>
    <w:rsid w:val="00167C7A"/>
    <w:rsid w:val="001739EF"/>
    <w:rsid w:val="00183013"/>
    <w:rsid w:val="001B27EB"/>
    <w:rsid w:val="001C6AFF"/>
    <w:rsid w:val="001E23AF"/>
    <w:rsid w:val="00227746"/>
    <w:rsid w:val="0027469C"/>
    <w:rsid w:val="00275A2B"/>
    <w:rsid w:val="00276FE6"/>
    <w:rsid w:val="00291712"/>
    <w:rsid w:val="00293A1C"/>
    <w:rsid w:val="002B4BDD"/>
    <w:rsid w:val="002B7F97"/>
    <w:rsid w:val="002D65B9"/>
    <w:rsid w:val="00314D95"/>
    <w:rsid w:val="00326580"/>
    <w:rsid w:val="00331DD6"/>
    <w:rsid w:val="00343DAE"/>
    <w:rsid w:val="00386E1B"/>
    <w:rsid w:val="003B1ECE"/>
    <w:rsid w:val="003F2FB7"/>
    <w:rsid w:val="00421829"/>
    <w:rsid w:val="00441E0A"/>
    <w:rsid w:val="00467442"/>
    <w:rsid w:val="004A313C"/>
    <w:rsid w:val="004B6E76"/>
    <w:rsid w:val="00536824"/>
    <w:rsid w:val="00572B06"/>
    <w:rsid w:val="00593BF1"/>
    <w:rsid w:val="005E753C"/>
    <w:rsid w:val="0062743A"/>
    <w:rsid w:val="00662CC3"/>
    <w:rsid w:val="0068554C"/>
    <w:rsid w:val="00694A70"/>
    <w:rsid w:val="006B5E85"/>
    <w:rsid w:val="006E67D7"/>
    <w:rsid w:val="00730389"/>
    <w:rsid w:val="0073190E"/>
    <w:rsid w:val="00773180"/>
    <w:rsid w:val="007F6399"/>
    <w:rsid w:val="00857170"/>
    <w:rsid w:val="00873FF7"/>
    <w:rsid w:val="008958C0"/>
    <w:rsid w:val="008E1646"/>
    <w:rsid w:val="008E1B3C"/>
    <w:rsid w:val="008E4860"/>
    <w:rsid w:val="008E7B95"/>
    <w:rsid w:val="009375A8"/>
    <w:rsid w:val="00953719"/>
    <w:rsid w:val="00953795"/>
    <w:rsid w:val="00995172"/>
    <w:rsid w:val="0099793C"/>
    <w:rsid w:val="009E3A38"/>
    <w:rsid w:val="009F6D19"/>
    <w:rsid w:val="00A37421"/>
    <w:rsid w:val="00A43243"/>
    <w:rsid w:val="00A433A9"/>
    <w:rsid w:val="00A71D29"/>
    <w:rsid w:val="00A93F98"/>
    <w:rsid w:val="00AF1268"/>
    <w:rsid w:val="00AF3424"/>
    <w:rsid w:val="00B4275D"/>
    <w:rsid w:val="00B505C7"/>
    <w:rsid w:val="00B549BC"/>
    <w:rsid w:val="00B8209F"/>
    <w:rsid w:val="00B84BCE"/>
    <w:rsid w:val="00B876D5"/>
    <w:rsid w:val="00BB79DA"/>
    <w:rsid w:val="00BC0F07"/>
    <w:rsid w:val="00BE3973"/>
    <w:rsid w:val="00BF00E2"/>
    <w:rsid w:val="00C00388"/>
    <w:rsid w:val="00C10DE2"/>
    <w:rsid w:val="00C62678"/>
    <w:rsid w:val="00C71A1C"/>
    <w:rsid w:val="00CA0466"/>
    <w:rsid w:val="00CE5D00"/>
    <w:rsid w:val="00CF5F98"/>
    <w:rsid w:val="00D00127"/>
    <w:rsid w:val="00D1514B"/>
    <w:rsid w:val="00D265A4"/>
    <w:rsid w:val="00D277A8"/>
    <w:rsid w:val="00D6150D"/>
    <w:rsid w:val="00D728B1"/>
    <w:rsid w:val="00D73353"/>
    <w:rsid w:val="00D73960"/>
    <w:rsid w:val="00D8089C"/>
    <w:rsid w:val="00DB6DE0"/>
    <w:rsid w:val="00DC5398"/>
    <w:rsid w:val="00DD40B2"/>
    <w:rsid w:val="00E02017"/>
    <w:rsid w:val="00E369EB"/>
    <w:rsid w:val="00E40709"/>
    <w:rsid w:val="00E44BC5"/>
    <w:rsid w:val="00E92845"/>
    <w:rsid w:val="00EA702F"/>
    <w:rsid w:val="00EB6C4C"/>
    <w:rsid w:val="00F10472"/>
    <w:rsid w:val="00F654F3"/>
    <w:rsid w:val="00FB19A1"/>
    <w:rsid w:val="00FC6845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AF3424"/>
    <w:pPr>
      <w:spacing w:before="100" w:beforeAutospacing="1" w:after="100" w:afterAutospacing="1"/>
    </w:pPr>
    <w:rPr>
      <w:rFonts w:eastAsiaTheme="minorHAnsi"/>
    </w:rPr>
  </w:style>
  <w:style w:type="character" w:styleId="a4">
    <w:name w:val="Emphasis"/>
    <w:basedOn w:val="a0"/>
    <w:uiPriority w:val="20"/>
    <w:qFormat/>
    <w:rsid w:val="00A37421"/>
    <w:rPr>
      <w:i/>
      <w:iCs/>
    </w:rPr>
  </w:style>
  <w:style w:type="paragraph" w:styleId="a5">
    <w:name w:val="Normal (Web)"/>
    <w:basedOn w:val="a"/>
    <w:uiPriority w:val="99"/>
    <w:unhideWhenUsed/>
    <w:rsid w:val="000E5EAD"/>
    <w:rPr>
      <w:rFonts w:eastAsiaTheme="minorHAnsi"/>
    </w:rPr>
  </w:style>
  <w:style w:type="paragraph" w:styleId="a6">
    <w:name w:val="Balloon Text"/>
    <w:basedOn w:val="a"/>
    <w:link w:val="a7"/>
    <w:uiPriority w:val="99"/>
    <w:semiHidden/>
    <w:unhideWhenUsed/>
    <w:rsid w:val="00FF6A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AA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265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lemost.yandex.ru/j/182976438825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usertkhr04</dc:creator>
  <cp:lastModifiedBy>Николаева Татьяна Александровна</cp:lastModifiedBy>
  <cp:revision>68</cp:revision>
  <cp:lastPrinted>2020-11-20T12:20:00Z</cp:lastPrinted>
  <dcterms:created xsi:type="dcterms:W3CDTF">2020-11-16T14:30:00Z</dcterms:created>
  <dcterms:modified xsi:type="dcterms:W3CDTF">2021-11-17T10:41:00Z</dcterms:modified>
</cp:coreProperties>
</file>