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AD" w:rsidRDefault="009565A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29 декабря 2012 г. N 26442</w:t>
      </w:r>
    </w:p>
    <w:p w:rsidR="009565AD" w:rsidRDefault="009565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5AD" w:rsidRDefault="009565AD">
      <w:pPr>
        <w:pStyle w:val="ConsPlusNormal"/>
        <w:ind w:firstLine="540"/>
        <w:jc w:val="both"/>
      </w:pPr>
    </w:p>
    <w:p w:rsidR="009565AD" w:rsidRDefault="009565AD">
      <w:pPr>
        <w:pStyle w:val="ConsPlusTitle"/>
        <w:jc w:val="center"/>
      </w:pPr>
      <w:r>
        <w:t>МИНИСТЕРСТВО ЗДРАВООХРАНЕНИЯ РОССИЙСКОЙ ФЕДЕРАЦИИ</w:t>
      </w:r>
    </w:p>
    <w:p w:rsidR="009565AD" w:rsidRDefault="009565AD">
      <w:pPr>
        <w:pStyle w:val="ConsPlusTitle"/>
        <w:jc w:val="center"/>
      </w:pPr>
    </w:p>
    <w:p w:rsidR="009565AD" w:rsidRDefault="009565AD">
      <w:pPr>
        <w:pStyle w:val="ConsPlusTitle"/>
        <w:jc w:val="center"/>
      </w:pPr>
      <w:r>
        <w:t>ПРИКАЗ</w:t>
      </w:r>
    </w:p>
    <w:p w:rsidR="009565AD" w:rsidRDefault="009565AD">
      <w:pPr>
        <w:pStyle w:val="ConsPlusTitle"/>
        <w:jc w:val="center"/>
      </w:pPr>
      <w:r>
        <w:t>от 30 ноября 2012 г. N 991н</w:t>
      </w:r>
    </w:p>
    <w:p w:rsidR="009565AD" w:rsidRDefault="009565AD">
      <w:pPr>
        <w:pStyle w:val="ConsPlusTitle"/>
        <w:jc w:val="center"/>
      </w:pPr>
    </w:p>
    <w:p w:rsidR="009565AD" w:rsidRDefault="009565AD">
      <w:pPr>
        <w:pStyle w:val="ConsPlusTitle"/>
        <w:jc w:val="center"/>
      </w:pPr>
      <w:r>
        <w:t>ОБ УТВЕРЖДЕНИИ ПЕРЕЧНЯ</w:t>
      </w:r>
    </w:p>
    <w:p w:rsidR="009565AD" w:rsidRDefault="009565AD">
      <w:pPr>
        <w:pStyle w:val="ConsPlusTitle"/>
        <w:jc w:val="center"/>
      </w:pPr>
      <w:r>
        <w:t>ЗАБОЛЕВАНИЙ, ДАЮЩИХ ИНВАЛИДАМ, СТРАДАЮЩИМ ИМИ, ПРАВО</w:t>
      </w:r>
    </w:p>
    <w:p w:rsidR="009565AD" w:rsidRDefault="009565AD">
      <w:pPr>
        <w:pStyle w:val="ConsPlusTitle"/>
        <w:jc w:val="center"/>
      </w:pPr>
      <w:r>
        <w:t>НА ДОПОЛНИТЕЛЬНУЮ ЖИЛУЮ ПЛОЩАДЬ</w:t>
      </w:r>
    </w:p>
    <w:p w:rsidR="009565AD" w:rsidRDefault="009565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65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5AD" w:rsidRDefault="009565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5AD" w:rsidRDefault="009565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65AD" w:rsidRDefault="00956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5AD" w:rsidRDefault="009565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05.09.2019 N 728н)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5AD" w:rsidRDefault="009565AD"/>
        </w:tc>
      </w:tr>
    </w:tbl>
    <w:p w:rsidR="009565AD" w:rsidRDefault="009565AD">
      <w:pPr>
        <w:pStyle w:val="ConsPlusNormal"/>
        <w:ind w:firstLine="540"/>
        <w:jc w:val="both"/>
      </w:pPr>
    </w:p>
    <w:p w:rsidR="009565AD" w:rsidRDefault="009565A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2005, N 1, ст. 25; 2008, N 30, ст. 3616; </w:t>
      </w:r>
      <w:proofErr w:type="gramStart"/>
      <w:r>
        <w:t xml:space="preserve">2012, N 30, ст. 4175) и </w:t>
      </w:r>
      <w:hyperlink r:id="rId7" w:history="1">
        <w:r>
          <w:rPr>
            <w:color w:val="0000FF"/>
          </w:rPr>
          <w:t>подпунктом 5.2.108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9565AD" w:rsidRDefault="009565A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заболеваний, дающих инвалидам, страдающим ими, право на дополнительную жилую площадь, согласно приложению.</w:t>
      </w:r>
    </w:p>
    <w:p w:rsidR="009565AD" w:rsidRDefault="009565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 даты вступления в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декабря 2004 г. N 817 "Об утверждении перечня заболеваний, дающих инвалидам, страдающим ими, право на дополнительную жилую площадь" (Собрание законодательства Российской Федерации, 2004, N 52, ст. 5488).</w:t>
      </w:r>
      <w:proofErr w:type="gramEnd"/>
    </w:p>
    <w:p w:rsidR="009565AD" w:rsidRDefault="009565AD">
      <w:pPr>
        <w:pStyle w:val="ConsPlusNormal"/>
        <w:ind w:firstLine="540"/>
        <w:jc w:val="both"/>
      </w:pPr>
    </w:p>
    <w:p w:rsidR="009565AD" w:rsidRDefault="009565AD">
      <w:pPr>
        <w:pStyle w:val="ConsPlusNormal"/>
        <w:jc w:val="right"/>
      </w:pPr>
      <w:r>
        <w:t>Министр</w:t>
      </w:r>
    </w:p>
    <w:p w:rsidR="009565AD" w:rsidRDefault="009565AD">
      <w:pPr>
        <w:pStyle w:val="ConsPlusNormal"/>
        <w:jc w:val="right"/>
      </w:pPr>
      <w:r>
        <w:t>В.СКВОРЦОВА</w:t>
      </w:r>
    </w:p>
    <w:p w:rsidR="009565AD" w:rsidRDefault="009565AD">
      <w:pPr>
        <w:pStyle w:val="ConsPlusNormal"/>
        <w:ind w:firstLine="540"/>
        <w:jc w:val="both"/>
      </w:pPr>
    </w:p>
    <w:p w:rsidR="009565AD" w:rsidRDefault="009565AD">
      <w:pPr>
        <w:pStyle w:val="ConsPlusNormal"/>
        <w:ind w:firstLine="540"/>
        <w:jc w:val="both"/>
      </w:pPr>
    </w:p>
    <w:p w:rsidR="009565AD" w:rsidRDefault="009565AD">
      <w:pPr>
        <w:pStyle w:val="ConsPlusNormal"/>
        <w:ind w:firstLine="540"/>
        <w:jc w:val="both"/>
      </w:pPr>
    </w:p>
    <w:p w:rsidR="009565AD" w:rsidRDefault="009565AD">
      <w:pPr>
        <w:pStyle w:val="ConsPlusNormal"/>
        <w:ind w:firstLine="540"/>
        <w:jc w:val="both"/>
      </w:pPr>
    </w:p>
    <w:p w:rsidR="009565AD" w:rsidRDefault="009565AD">
      <w:pPr>
        <w:pStyle w:val="ConsPlusNormal"/>
        <w:ind w:firstLine="540"/>
        <w:jc w:val="both"/>
      </w:pPr>
    </w:p>
    <w:p w:rsidR="009565AD" w:rsidRDefault="009565AD">
      <w:pPr>
        <w:pStyle w:val="ConsPlusNormal"/>
        <w:jc w:val="right"/>
        <w:outlineLvl w:val="0"/>
      </w:pPr>
      <w:r>
        <w:t>Приложение</w:t>
      </w:r>
    </w:p>
    <w:p w:rsidR="009565AD" w:rsidRDefault="009565AD">
      <w:pPr>
        <w:pStyle w:val="ConsPlusNormal"/>
        <w:ind w:firstLine="540"/>
        <w:jc w:val="both"/>
      </w:pPr>
    </w:p>
    <w:p w:rsidR="009565AD" w:rsidRDefault="009565AD">
      <w:pPr>
        <w:pStyle w:val="ConsPlusTitle"/>
        <w:jc w:val="center"/>
      </w:pPr>
      <w:bookmarkStart w:id="1" w:name="P28"/>
      <w:bookmarkEnd w:id="1"/>
      <w:r>
        <w:t>ПЕРЕЧЕНЬ</w:t>
      </w:r>
    </w:p>
    <w:p w:rsidR="009565AD" w:rsidRDefault="009565AD">
      <w:pPr>
        <w:pStyle w:val="ConsPlusTitle"/>
        <w:jc w:val="center"/>
      </w:pPr>
      <w:r>
        <w:t>ЗАБОЛЕВАНИЙ, ДАЮЩИХ ИНВАЛИДАМ, СТРАДАЮЩИМ ИМИ, ПРАВО</w:t>
      </w:r>
    </w:p>
    <w:p w:rsidR="009565AD" w:rsidRDefault="009565AD">
      <w:pPr>
        <w:pStyle w:val="ConsPlusTitle"/>
        <w:jc w:val="center"/>
      </w:pPr>
      <w:r>
        <w:t>НА ДОПОЛНИТЕЛЬНУЮ ЖИЛУЮ ПЛОЩАДЬ</w:t>
      </w:r>
    </w:p>
    <w:p w:rsidR="009565AD" w:rsidRDefault="009565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65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5AD" w:rsidRDefault="009565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5AD" w:rsidRDefault="009565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65AD" w:rsidRDefault="00956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5AD" w:rsidRDefault="009565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05.09.2019 N 728н)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5AD" w:rsidRDefault="009565AD"/>
        </w:tc>
      </w:tr>
    </w:tbl>
    <w:p w:rsidR="009565AD" w:rsidRDefault="009565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402"/>
      </w:tblGrid>
      <w:tr w:rsidR="009565AD">
        <w:tc>
          <w:tcPr>
            <w:tcW w:w="567" w:type="dxa"/>
          </w:tcPr>
          <w:p w:rsidR="009565AD" w:rsidRDefault="009565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9565AD" w:rsidRDefault="009565AD">
            <w:pPr>
              <w:pStyle w:val="ConsPlusNormal"/>
              <w:jc w:val="center"/>
            </w:pPr>
            <w:r>
              <w:t>Наименование заболеваний</w:t>
            </w:r>
          </w:p>
        </w:tc>
        <w:tc>
          <w:tcPr>
            <w:tcW w:w="3402" w:type="dxa"/>
          </w:tcPr>
          <w:p w:rsidR="009565AD" w:rsidRDefault="009565AD">
            <w:pPr>
              <w:pStyle w:val="ConsPlusNormal"/>
              <w:jc w:val="center"/>
            </w:pPr>
            <w:r>
              <w:t xml:space="preserve">Код заболеваний по </w:t>
            </w:r>
            <w:hyperlink r:id="rId11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65AD">
        <w:tc>
          <w:tcPr>
            <w:tcW w:w="567" w:type="dxa"/>
          </w:tcPr>
          <w:p w:rsidR="009565AD" w:rsidRDefault="009565AD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</w:tcPr>
          <w:p w:rsidR="009565AD" w:rsidRDefault="009565AD">
            <w:pPr>
              <w:pStyle w:val="ConsPlusNormal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 xml:space="preserve">, подтвержденным методом </w:t>
            </w:r>
            <w:r>
              <w:lastRenderedPageBreak/>
              <w:t>посева</w:t>
            </w:r>
          </w:p>
        </w:tc>
        <w:tc>
          <w:tcPr>
            <w:tcW w:w="3402" w:type="dxa"/>
          </w:tcPr>
          <w:p w:rsidR="009565AD" w:rsidRDefault="009565AD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A15</w:t>
              </w:r>
            </w:hyperlink>
            <w:r>
              <w:t xml:space="preserve">; </w:t>
            </w:r>
            <w:hyperlink r:id="rId13" w:history="1">
              <w:r>
                <w:rPr>
                  <w:color w:val="0000FF"/>
                </w:rPr>
                <w:t>A17</w:t>
              </w:r>
            </w:hyperlink>
            <w:r>
              <w:t xml:space="preserve"> - </w:t>
            </w:r>
            <w:hyperlink r:id="rId14" w:history="1">
              <w:r>
                <w:rPr>
                  <w:color w:val="0000FF"/>
                </w:rPr>
                <w:t>A19</w:t>
              </w:r>
            </w:hyperlink>
          </w:p>
        </w:tc>
      </w:tr>
      <w:tr w:rsidR="009565A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65AD" w:rsidRDefault="009565AD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102" w:type="dxa"/>
            <w:tcBorders>
              <w:bottom w:val="nil"/>
            </w:tcBorders>
          </w:tcPr>
          <w:p w:rsidR="009565AD" w:rsidRDefault="009565AD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3402" w:type="dxa"/>
            <w:tcBorders>
              <w:bottom w:val="nil"/>
            </w:tcBorders>
          </w:tcPr>
          <w:p w:rsidR="009565AD" w:rsidRDefault="009565A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F01</w:t>
              </w:r>
            </w:hyperlink>
            <w:r>
              <w:t>;</w:t>
            </w:r>
          </w:p>
          <w:p w:rsidR="009565AD" w:rsidRDefault="009565A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F03</w:t>
              </w:r>
            </w:hyperlink>
            <w:r>
              <w:t xml:space="preserve"> - </w:t>
            </w:r>
            <w:hyperlink r:id="rId17" w:history="1">
              <w:r>
                <w:rPr>
                  <w:color w:val="0000FF"/>
                </w:rPr>
                <w:t>F09</w:t>
              </w:r>
            </w:hyperlink>
            <w:r>
              <w:t>;</w:t>
            </w:r>
          </w:p>
          <w:p w:rsidR="009565AD" w:rsidRDefault="009565A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19" w:history="1">
              <w:r>
                <w:rPr>
                  <w:color w:val="0000FF"/>
                </w:rPr>
                <w:t>F29</w:t>
              </w:r>
            </w:hyperlink>
            <w:r>
              <w:t>;</w:t>
            </w:r>
          </w:p>
          <w:p w:rsidR="009565AD" w:rsidRDefault="009565A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F30</w:t>
              </w:r>
            </w:hyperlink>
            <w:r>
              <w:t xml:space="preserve"> - </w:t>
            </w:r>
            <w:hyperlink r:id="rId21" w:history="1">
              <w:r>
                <w:rPr>
                  <w:color w:val="0000FF"/>
                </w:rPr>
                <w:t>F33</w:t>
              </w:r>
            </w:hyperlink>
            <w:r>
              <w:t>;</w:t>
            </w:r>
          </w:p>
          <w:p w:rsidR="009565AD" w:rsidRDefault="009565A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F84.0</w:t>
              </w:r>
            </w:hyperlink>
            <w:r>
              <w:t>;</w:t>
            </w:r>
          </w:p>
          <w:p w:rsidR="009565AD" w:rsidRDefault="009565A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F84.1</w:t>
              </w:r>
            </w:hyperlink>
          </w:p>
        </w:tc>
      </w:tr>
      <w:tr w:rsidR="009565A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565AD" w:rsidRDefault="009565AD">
            <w:pPr>
              <w:pStyle w:val="ConsPlusNormal"/>
              <w:jc w:val="both"/>
            </w:pPr>
            <w:r>
              <w:t xml:space="preserve">(п. 2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05.09.2019 N 728н)</w:t>
            </w:r>
          </w:p>
        </w:tc>
      </w:tr>
      <w:tr w:rsidR="009565AD">
        <w:tc>
          <w:tcPr>
            <w:tcW w:w="567" w:type="dxa"/>
          </w:tcPr>
          <w:p w:rsidR="009565AD" w:rsidRDefault="009565AD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</w:tcPr>
          <w:p w:rsidR="009565AD" w:rsidRDefault="009565AD">
            <w:pPr>
              <w:pStyle w:val="ConsPlusNormal"/>
            </w:pPr>
            <w:proofErr w:type="spellStart"/>
            <w:r>
              <w:t>Трахеостома</w:t>
            </w:r>
            <w:proofErr w:type="spellEnd"/>
            <w:r>
              <w:t xml:space="preserve">, каловые, мочевые свищи, </w:t>
            </w:r>
            <w:proofErr w:type="gramStart"/>
            <w:r>
              <w:t>пожизненная</w:t>
            </w:r>
            <w:proofErr w:type="gramEnd"/>
            <w:r>
              <w:t xml:space="preserve"> </w:t>
            </w:r>
            <w:proofErr w:type="spellStart"/>
            <w:r>
              <w:t>нефростома</w:t>
            </w:r>
            <w:proofErr w:type="spellEnd"/>
            <w:r>
              <w:t xml:space="preserve">, </w:t>
            </w:r>
            <w:proofErr w:type="spellStart"/>
            <w:r>
              <w:t>стома</w:t>
            </w:r>
            <w:proofErr w:type="spellEnd"/>
            <w: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>
              <w:t>стомы</w:t>
            </w:r>
            <w:proofErr w:type="spellEnd"/>
            <w:r>
      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тракта), пороки развития лица и черепа с нарушением функции дыхания, жевания, глотания</w:t>
            </w:r>
          </w:p>
        </w:tc>
        <w:tc>
          <w:tcPr>
            <w:tcW w:w="3402" w:type="dxa"/>
          </w:tcPr>
          <w:p w:rsidR="009565AD" w:rsidRDefault="009565AD">
            <w:pPr>
              <w:pStyle w:val="ConsPlusNormal"/>
            </w:pPr>
            <w:hyperlink r:id="rId25" w:history="1">
              <w:proofErr w:type="gramStart"/>
              <w:r>
                <w:rPr>
                  <w:color w:val="0000FF"/>
                </w:rPr>
                <w:t>Z93.0</w:t>
              </w:r>
            </w:hyperlink>
            <w:r>
              <w:t xml:space="preserve">; </w:t>
            </w:r>
            <w:hyperlink r:id="rId26" w:history="1">
              <w:r>
                <w:rPr>
                  <w:color w:val="0000FF"/>
                </w:rPr>
                <w:t>Z93.2</w:t>
              </w:r>
            </w:hyperlink>
            <w:r>
              <w:t xml:space="preserve"> - </w:t>
            </w:r>
            <w:hyperlink r:id="rId27" w:history="1">
              <w:r>
                <w:rPr>
                  <w:color w:val="0000FF"/>
                </w:rPr>
                <w:t>Z93.6</w:t>
              </w:r>
            </w:hyperlink>
            <w:r>
              <w:t xml:space="preserve">; </w:t>
            </w:r>
            <w:hyperlink r:id="rId28" w:history="1">
              <w:r>
                <w:rPr>
                  <w:color w:val="0000FF"/>
                </w:rPr>
                <w:t>K63.2</w:t>
              </w:r>
            </w:hyperlink>
            <w:r>
              <w:t xml:space="preserve">; </w:t>
            </w:r>
            <w:hyperlink r:id="rId29" w:history="1">
              <w:r>
                <w:rPr>
                  <w:color w:val="0000FF"/>
                </w:rPr>
                <w:t>N28.8</w:t>
              </w:r>
            </w:hyperlink>
            <w:r>
              <w:t xml:space="preserve">; </w:t>
            </w:r>
            <w:hyperlink r:id="rId30" w:history="1">
              <w:r>
                <w:rPr>
                  <w:color w:val="0000FF"/>
                </w:rPr>
                <w:t>N32.1</w:t>
              </w:r>
            </w:hyperlink>
            <w:r>
              <w:t xml:space="preserve"> - </w:t>
            </w:r>
            <w:hyperlink r:id="rId31" w:history="1">
              <w:r>
                <w:rPr>
                  <w:color w:val="0000FF"/>
                </w:rPr>
                <w:t>N32.2</w:t>
              </w:r>
            </w:hyperlink>
            <w:r>
              <w:t xml:space="preserve">; </w:t>
            </w:r>
            <w:hyperlink r:id="rId32" w:history="1">
              <w:r>
                <w:rPr>
                  <w:color w:val="0000FF"/>
                </w:rPr>
                <w:t>N36.0</w:t>
              </w:r>
            </w:hyperlink>
            <w:r>
              <w:t xml:space="preserve">; </w:t>
            </w:r>
            <w:hyperlink r:id="rId33" w:history="1">
              <w:r>
                <w:rPr>
                  <w:color w:val="0000FF"/>
                </w:rPr>
                <w:t>N39.4</w:t>
              </w:r>
            </w:hyperlink>
            <w:r>
              <w:t xml:space="preserve">; </w:t>
            </w:r>
            <w:hyperlink r:id="rId34" w:history="1">
              <w:r>
                <w:rPr>
                  <w:color w:val="0000FF"/>
                </w:rPr>
                <w:t>N82</w:t>
              </w:r>
            </w:hyperlink>
            <w:r>
              <w:t xml:space="preserve">; </w:t>
            </w:r>
            <w:hyperlink r:id="rId35" w:history="1">
              <w:r>
                <w:rPr>
                  <w:color w:val="0000FF"/>
                </w:rPr>
                <w:t>Q35</w:t>
              </w:r>
              <w:proofErr w:type="gramEnd"/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Q37</w:t>
              </w:r>
            </w:hyperlink>
            <w:r>
              <w:t xml:space="preserve">; </w:t>
            </w:r>
            <w:hyperlink r:id="rId37" w:history="1">
              <w:r>
                <w:rPr>
                  <w:color w:val="0000FF"/>
                </w:rPr>
                <w:t>Q67.0</w:t>
              </w:r>
            </w:hyperlink>
            <w:r>
              <w:t xml:space="preserve"> - </w:t>
            </w:r>
            <w:hyperlink r:id="rId38" w:history="1">
              <w:r>
                <w:rPr>
                  <w:color w:val="0000FF"/>
                </w:rPr>
                <w:t>Q67.4</w:t>
              </w:r>
            </w:hyperlink>
          </w:p>
        </w:tc>
      </w:tr>
      <w:tr w:rsidR="009565AD">
        <w:tc>
          <w:tcPr>
            <w:tcW w:w="567" w:type="dxa"/>
          </w:tcPr>
          <w:p w:rsidR="009565AD" w:rsidRDefault="009565AD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</w:tcPr>
          <w:p w:rsidR="009565AD" w:rsidRDefault="009565AD">
            <w:pPr>
              <w:pStyle w:val="ConsPlusNormal"/>
            </w:pPr>
            <w:r>
              <w:t xml:space="preserve">Множественные поражения кожи с </w:t>
            </w:r>
            <w:proofErr w:type="gramStart"/>
            <w:r>
              <w:t>обильным</w:t>
            </w:r>
            <w:proofErr w:type="gramEnd"/>
            <w:r>
              <w:t xml:space="preserve"> отделяемым</w:t>
            </w:r>
          </w:p>
        </w:tc>
        <w:tc>
          <w:tcPr>
            <w:tcW w:w="3402" w:type="dxa"/>
          </w:tcPr>
          <w:p w:rsidR="009565AD" w:rsidRDefault="009565A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L10</w:t>
              </w:r>
            </w:hyperlink>
            <w:r>
              <w:t xml:space="preserve">; </w:t>
            </w:r>
            <w:hyperlink r:id="rId40" w:history="1">
              <w:r>
                <w:rPr>
                  <w:color w:val="0000FF"/>
                </w:rPr>
                <w:t>L12.2</w:t>
              </w:r>
            </w:hyperlink>
            <w:r>
              <w:t xml:space="preserve">; </w:t>
            </w:r>
            <w:hyperlink r:id="rId41" w:history="1">
              <w:r>
                <w:rPr>
                  <w:color w:val="0000FF"/>
                </w:rPr>
                <w:t>L12.3</w:t>
              </w:r>
            </w:hyperlink>
            <w:r>
              <w:t xml:space="preserve">; </w:t>
            </w:r>
            <w:hyperlink r:id="rId42" w:history="1">
              <w:r>
                <w:rPr>
                  <w:color w:val="0000FF"/>
                </w:rPr>
                <w:t>L13.0</w:t>
              </w:r>
            </w:hyperlink>
            <w:r>
              <w:t xml:space="preserve">; </w:t>
            </w:r>
            <w:hyperlink r:id="rId43" w:history="1">
              <w:r>
                <w:rPr>
                  <w:color w:val="0000FF"/>
                </w:rPr>
                <w:t>L88</w:t>
              </w:r>
            </w:hyperlink>
          </w:p>
        </w:tc>
      </w:tr>
      <w:tr w:rsidR="009565AD">
        <w:tc>
          <w:tcPr>
            <w:tcW w:w="567" w:type="dxa"/>
          </w:tcPr>
          <w:p w:rsidR="009565AD" w:rsidRDefault="009565AD">
            <w:pPr>
              <w:pStyle w:val="ConsPlusNormal"/>
            </w:pPr>
            <w:r>
              <w:t>5.</w:t>
            </w:r>
          </w:p>
        </w:tc>
        <w:tc>
          <w:tcPr>
            <w:tcW w:w="5102" w:type="dxa"/>
          </w:tcPr>
          <w:p w:rsidR="009565AD" w:rsidRDefault="009565AD">
            <w:pPr>
              <w:pStyle w:val="ConsPlusNormal"/>
            </w:pPr>
            <w:r>
              <w:t xml:space="preserve">Псориаз </w:t>
            </w:r>
            <w:proofErr w:type="spellStart"/>
            <w:r>
              <w:t>артропатический</w:t>
            </w:r>
            <w:proofErr w:type="spellEnd"/>
            <w:r>
              <w:t>, требующий применения инвалидных кресел-колясок</w:t>
            </w:r>
          </w:p>
        </w:tc>
        <w:tc>
          <w:tcPr>
            <w:tcW w:w="3402" w:type="dxa"/>
          </w:tcPr>
          <w:p w:rsidR="009565AD" w:rsidRDefault="009565A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L40.5</w:t>
              </w:r>
            </w:hyperlink>
          </w:p>
        </w:tc>
      </w:tr>
      <w:tr w:rsidR="009565AD">
        <w:tc>
          <w:tcPr>
            <w:tcW w:w="567" w:type="dxa"/>
          </w:tcPr>
          <w:p w:rsidR="009565AD" w:rsidRDefault="009565AD">
            <w:pPr>
              <w:pStyle w:val="ConsPlusNormal"/>
            </w:pPr>
            <w:r>
              <w:t>6.</w:t>
            </w:r>
          </w:p>
        </w:tc>
        <w:tc>
          <w:tcPr>
            <w:tcW w:w="5102" w:type="dxa"/>
          </w:tcPr>
          <w:p w:rsidR="009565AD" w:rsidRDefault="009565AD">
            <w:pPr>
              <w:pStyle w:val="ConsPlusNormal"/>
            </w:pPr>
            <w:r>
              <w:t>Лепра</w:t>
            </w:r>
          </w:p>
        </w:tc>
        <w:tc>
          <w:tcPr>
            <w:tcW w:w="3402" w:type="dxa"/>
          </w:tcPr>
          <w:p w:rsidR="009565AD" w:rsidRDefault="009565A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A30</w:t>
              </w:r>
            </w:hyperlink>
          </w:p>
        </w:tc>
      </w:tr>
      <w:tr w:rsidR="009565AD">
        <w:tc>
          <w:tcPr>
            <w:tcW w:w="567" w:type="dxa"/>
          </w:tcPr>
          <w:p w:rsidR="009565AD" w:rsidRDefault="009565AD">
            <w:pPr>
              <w:pStyle w:val="ConsPlusNormal"/>
            </w:pPr>
            <w:r>
              <w:t>7</w:t>
            </w:r>
          </w:p>
        </w:tc>
        <w:tc>
          <w:tcPr>
            <w:tcW w:w="5102" w:type="dxa"/>
          </w:tcPr>
          <w:p w:rsidR="009565AD" w:rsidRDefault="009565AD">
            <w:pPr>
              <w:pStyle w:val="ConsPlusNormal"/>
            </w:pPr>
            <w:r>
              <w:t>ВИЧ-инфекция у детей</w:t>
            </w:r>
          </w:p>
        </w:tc>
        <w:tc>
          <w:tcPr>
            <w:tcW w:w="3402" w:type="dxa"/>
          </w:tcPr>
          <w:p w:rsidR="009565AD" w:rsidRDefault="009565A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47" w:history="1">
              <w:r>
                <w:rPr>
                  <w:color w:val="0000FF"/>
                </w:rPr>
                <w:t>B24</w:t>
              </w:r>
            </w:hyperlink>
            <w:r>
              <w:t xml:space="preserve">; </w:t>
            </w:r>
            <w:hyperlink r:id="rId48" w:history="1">
              <w:r>
                <w:rPr>
                  <w:color w:val="0000FF"/>
                </w:rPr>
                <w:t>Z21</w:t>
              </w:r>
            </w:hyperlink>
          </w:p>
        </w:tc>
      </w:tr>
      <w:tr w:rsidR="009565AD" w:rsidRPr="009565AD">
        <w:tc>
          <w:tcPr>
            <w:tcW w:w="567" w:type="dxa"/>
          </w:tcPr>
          <w:p w:rsidR="009565AD" w:rsidRDefault="009565AD">
            <w:pPr>
              <w:pStyle w:val="ConsPlusNormal"/>
            </w:pPr>
            <w:r>
              <w:t>8.</w:t>
            </w:r>
          </w:p>
        </w:tc>
        <w:tc>
          <w:tcPr>
            <w:tcW w:w="5102" w:type="dxa"/>
          </w:tcPr>
          <w:p w:rsidR="009565AD" w:rsidRDefault="009565AD">
            <w:pPr>
              <w:pStyle w:val="ConsPlusNormal"/>
            </w:pPr>
            <w:r>
              <w:t>Отсутствие нижних конечностей или заболевания опорно-двигательной системы, в том числе наследственного генеза, со стойкими нарушениями функции нижних конечностей, требующих применения инвалидных кресел-колясок</w:t>
            </w:r>
          </w:p>
        </w:tc>
        <w:tc>
          <w:tcPr>
            <w:tcW w:w="3402" w:type="dxa"/>
          </w:tcPr>
          <w:p w:rsidR="009565AD" w:rsidRPr="009565AD" w:rsidRDefault="009565AD">
            <w:pPr>
              <w:pStyle w:val="ConsPlusNormal"/>
              <w:rPr>
                <w:lang w:val="en-US"/>
              </w:rPr>
            </w:pPr>
            <w:hyperlink r:id="rId49" w:history="1">
              <w:r w:rsidRPr="009565AD">
                <w:rPr>
                  <w:color w:val="0000FF"/>
                  <w:lang w:val="en-US"/>
                </w:rPr>
                <w:t>M05</w:t>
              </w:r>
            </w:hyperlink>
            <w:r w:rsidRPr="009565AD">
              <w:rPr>
                <w:lang w:val="en-US"/>
              </w:rPr>
              <w:t xml:space="preserve"> - </w:t>
            </w:r>
            <w:hyperlink r:id="rId50" w:history="1">
              <w:r w:rsidRPr="009565AD">
                <w:rPr>
                  <w:color w:val="0000FF"/>
                  <w:lang w:val="en-US"/>
                </w:rPr>
                <w:t>M06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51" w:history="1">
              <w:r w:rsidRPr="009565AD">
                <w:rPr>
                  <w:color w:val="0000FF"/>
                  <w:lang w:val="en-US"/>
                </w:rPr>
                <w:t>M16</w:t>
              </w:r>
            </w:hyperlink>
            <w:r w:rsidRPr="009565AD">
              <w:rPr>
                <w:lang w:val="en-US"/>
              </w:rPr>
              <w:t xml:space="preserve"> - </w:t>
            </w:r>
            <w:hyperlink r:id="rId52" w:history="1">
              <w:r w:rsidRPr="009565AD">
                <w:rPr>
                  <w:color w:val="0000FF"/>
                  <w:lang w:val="en-US"/>
                </w:rPr>
                <w:t>M17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53" w:history="1">
              <w:r w:rsidRPr="009565AD">
                <w:rPr>
                  <w:color w:val="0000FF"/>
                  <w:lang w:val="en-US"/>
                </w:rPr>
                <w:t>M30</w:t>
              </w:r>
            </w:hyperlink>
            <w:r w:rsidRPr="009565AD">
              <w:rPr>
                <w:lang w:val="en-US"/>
              </w:rPr>
              <w:t xml:space="preserve"> - </w:t>
            </w:r>
            <w:hyperlink r:id="rId54" w:history="1">
              <w:r w:rsidRPr="009565AD">
                <w:rPr>
                  <w:color w:val="0000FF"/>
                  <w:lang w:val="en-US"/>
                </w:rPr>
                <w:t>M35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55" w:history="1">
              <w:r w:rsidRPr="009565AD">
                <w:rPr>
                  <w:color w:val="0000FF"/>
                  <w:lang w:val="en-US"/>
                </w:rPr>
                <w:t>M45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56" w:history="1">
              <w:r w:rsidRPr="009565AD">
                <w:rPr>
                  <w:color w:val="0000FF"/>
                  <w:lang w:val="en-US"/>
                </w:rPr>
                <w:t>Q72.0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57" w:history="1">
              <w:r w:rsidRPr="009565AD">
                <w:rPr>
                  <w:color w:val="0000FF"/>
                  <w:lang w:val="en-US"/>
                </w:rPr>
                <w:t>Z89.7</w:t>
              </w:r>
            </w:hyperlink>
            <w:r w:rsidRPr="009565AD">
              <w:rPr>
                <w:lang w:val="en-US"/>
              </w:rPr>
              <w:t xml:space="preserve"> - </w:t>
            </w:r>
            <w:hyperlink r:id="rId58" w:history="1">
              <w:r w:rsidRPr="009565AD">
                <w:rPr>
                  <w:color w:val="0000FF"/>
                  <w:lang w:val="en-US"/>
                </w:rPr>
                <w:t>Z89.9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59" w:history="1">
              <w:r w:rsidRPr="009565AD">
                <w:rPr>
                  <w:color w:val="0000FF"/>
                  <w:lang w:val="en-US"/>
                </w:rPr>
                <w:t>Z99.3</w:t>
              </w:r>
            </w:hyperlink>
          </w:p>
        </w:tc>
      </w:tr>
      <w:tr w:rsidR="009565AD" w:rsidRPr="009565AD">
        <w:tc>
          <w:tcPr>
            <w:tcW w:w="567" w:type="dxa"/>
          </w:tcPr>
          <w:p w:rsidR="009565AD" w:rsidRDefault="009565AD">
            <w:pPr>
              <w:pStyle w:val="ConsPlusNormal"/>
            </w:pPr>
            <w:r>
              <w:t>9.</w:t>
            </w:r>
          </w:p>
        </w:tc>
        <w:tc>
          <w:tcPr>
            <w:tcW w:w="5102" w:type="dxa"/>
          </w:tcPr>
          <w:p w:rsidR="009565AD" w:rsidRDefault="009565AD">
            <w:pPr>
              <w:pStyle w:val="ConsPlusNormal"/>
            </w:pPr>
            <w:r>
              <w:t>Органические заболевания центральной нервной системы со стойкими нарушениями функции нижних конечностей, требующие применения инвалидных кресел-колясок, и (или) с нарушениями функции тазовых органов</w:t>
            </w:r>
          </w:p>
        </w:tc>
        <w:tc>
          <w:tcPr>
            <w:tcW w:w="3402" w:type="dxa"/>
          </w:tcPr>
          <w:p w:rsidR="009565AD" w:rsidRPr="009565AD" w:rsidRDefault="009565AD">
            <w:pPr>
              <w:pStyle w:val="ConsPlusNormal"/>
              <w:rPr>
                <w:lang w:val="en-US"/>
              </w:rPr>
            </w:pPr>
            <w:hyperlink r:id="rId60" w:history="1">
              <w:r w:rsidRPr="009565AD">
                <w:rPr>
                  <w:color w:val="0000FF"/>
                  <w:lang w:val="en-US"/>
                </w:rPr>
                <w:t>G35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61" w:history="1">
              <w:r w:rsidRPr="009565AD">
                <w:rPr>
                  <w:color w:val="0000FF"/>
                  <w:lang w:val="en-US"/>
                </w:rPr>
                <w:t>G60.0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62" w:history="1">
              <w:r w:rsidRPr="009565AD">
                <w:rPr>
                  <w:color w:val="0000FF"/>
                  <w:lang w:val="en-US"/>
                </w:rPr>
                <w:t>G71.2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63" w:history="1">
              <w:r w:rsidRPr="009565AD">
                <w:rPr>
                  <w:color w:val="0000FF"/>
                  <w:lang w:val="en-US"/>
                </w:rPr>
                <w:t>G80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64" w:history="1">
              <w:r w:rsidRPr="009565AD">
                <w:rPr>
                  <w:color w:val="0000FF"/>
                  <w:lang w:val="en-US"/>
                </w:rPr>
                <w:t>T90.2</w:t>
              </w:r>
            </w:hyperlink>
            <w:r w:rsidRPr="009565AD">
              <w:rPr>
                <w:lang w:val="en-US"/>
              </w:rPr>
              <w:t xml:space="preserve"> - </w:t>
            </w:r>
            <w:hyperlink r:id="rId65" w:history="1">
              <w:r w:rsidRPr="009565AD">
                <w:rPr>
                  <w:color w:val="0000FF"/>
                  <w:lang w:val="en-US"/>
                </w:rPr>
                <w:t>T90.9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66" w:history="1">
              <w:r w:rsidRPr="009565AD">
                <w:rPr>
                  <w:color w:val="0000FF"/>
                  <w:lang w:val="en-US"/>
                </w:rPr>
                <w:t>T91.1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67" w:history="1">
              <w:r w:rsidRPr="009565AD">
                <w:rPr>
                  <w:color w:val="0000FF"/>
                  <w:lang w:val="en-US"/>
                </w:rPr>
                <w:t>T91.3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68" w:history="1">
              <w:r w:rsidRPr="009565AD">
                <w:rPr>
                  <w:color w:val="0000FF"/>
                  <w:lang w:val="en-US"/>
                </w:rPr>
                <w:t>Z99.3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69" w:history="1">
              <w:r w:rsidRPr="009565AD">
                <w:rPr>
                  <w:color w:val="0000FF"/>
                  <w:lang w:val="en-US"/>
                </w:rPr>
                <w:t>Z99.8</w:t>
              </w:r>
            </w:hyperlink>
          </w:p>
        </w:tc>
      </w:tr>
      <w:tr w:rsidR="009565AD">
        <w:tc>
          <w:tcPr>
            <w:tcW w:w="567" w:type="dxa"/>
          </w:tcPr>
          <w:p w:rsidR="009565AD" w:rsidRDefault="009565AD">
            <w:pPr>
              <w:pStyle w:val="ConsPlusNormal"/>
            </w:pPr>
            <w:r>
              <w:t>10.</w:t>
            </w:r>
          </w:p>
        </w:tc>
        <w:tc>
          <w:tcPr>
            <w:tcW w:w="5102" w:type="dxa"/>
          </w:tcPr>
          <w:p w:rsidR="009565AD" w:rsidRDefault="009565AD">
            <w:pPr>
              <w:pStyle w:val="ConsPlusNormal"/>
            </w:pPr>
            <w:r>
              <w:t>Состояния после трансплантации внутренних органов и костного мозга</w:t>
            </w:r>
          </w:p>
        </w:tc>
        <w:tc>
          <w:tcPr>
            <w:tcW w:w="3402" w:type="dxa"/>
          </w:tcPr>
          <w:p w:rsidR="009565AD" w:rsidRDefault="009565A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Z94</w:t>
              </w:r>
            </w:hyperlink>
          </w:p>
        </w:tc>
      </w:tr>
      <w:tr w:rsidR="009565AD" w:rsidRPr="009565AD">
        <w:tc>
          <w:tcPr>
            <w:tcW w:w="567" w:type="dxa"/>
          </w:tcPr>
          <w:p w:rsidR="009565AD" w:rsidRDefault="009565AD">
            <w:pPr>
              <w:pStyle w:val="ConsPlusNormal"/>
            </w:pPr>
            <w:r>
              <w:t>11.</w:t>
            </w:r>
          </w:p>
        </w:tc>
        <w:tc>
          <w:tcPr>
            <w:tcW w:w="5102" w:type="dxa"/>
          </w:tcPr>
          <w:p w:rsidR="009565AD" w:rsidRDefault="009565AD">
            <w:pPr>
              <w:pStyle w:val="ConsPlusNormal"/>
            </w:pPr>
            <w:r>
              <w:t>Тяжелые органические поражения почек, осложненные почечной недостаточностью II - III степени</w:t>
            </w:r>
          </w:p>
        </w:tc>
        <w:tc>
          <w:tcPr>
            <w:tcW w:w="3402" w:type="dxa"/>
          </w:tcPr>
          <w:p w:rsidR="009565AD" w:rsidRPr="009565AD" w:rsidRDefault="009565AD">
            <w:pPr>
              <w:pStyle w:val="ConsPlusNormal"/>
              <w:rPr>
                <w:lang w:val="en-US"/>
              </w:rPr>
            </w:pPr>
            <w:hyperlink r:id="rId71" w:history="1">
              <w:r w:rsidRPr="009565AD">
                <w:rPr>
                  <w:color w:val="0000FF"/>
                  <w:lang w:val="en-US"/>
                </w:rPr>
                <w:t>N03</w:t>
              </w:r>
            </w:hyperlink>
            <w:r w:rsidRPr="009565AD">
              <w:rPr>
                <w:lang w:val="en-US"/>
              </w:rPr>
              <w:t xml:space="preserve"> - </w:t>
            </w:r>
            <w:hyperlink r:id="rId72" w:history="1">
              <w:r w:rsidRPr="009565AD">
                <w:rPr>
                  <w:color w:val="0000FF"/>
                  <w:lang w:val="en-US"/>
                </w:rPr>
                <w:t>N05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73" w:history="1">
              <w:r w:rsidRPr="009565AD">
                <w:rPr>
                  <w:color w:val="0000FF"/>
                  <w:lang w:val="en-US"/>
                </w:rPr>
                <w:t>N07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74" w:history="1">
              <w:r w:rsidRPr="009565AD">
                <w:rPr>
                  <w:color w:val="0000FF"/>
                  <w:lang w:val="en-US"/>
                </w:rPr>
                <w:t>N11</w:t>
              </w:r>
            </w:hyperlink>
            <w:r w:rsidRPr="009565AD">
              <w:rPr>
                <w:lang w:val="en-US"/>
              </w:rPr>
              <w:t xml:space="preserve"> - </w:t>
            </w:r>
            <w:hyperlink r:id="rId75" w:history="1">
              <w:r w:rsidRPr="009565AD">
                <w:rPr>
                  <w:color w:val="0000FF"/>
                  <w:lang w:val="en-US"/>
                </w:rPr>
                <w:t>N15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76" w:history="1">
              <w:r w:rsidRPr="009565AD">
                <w:rPr>
                  <w:color w:val="0000FF"/>
                  <w:lang w:val="en-US"/>
                </w:rPr>
                <w:t>N20.9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77" w:history="1">
              <w:r w:rsidRPr="009565AD">
                <w:rPr>
                  <w:color w:val="0000FF"/>
                  <w:lang w:val="en-US"/>
                </w:rPr>
                <w:t>N25</w:t>
              </w:r>
            </w:hyperlink>
            <w:r w:rsidRPr="009565AD">
              <w:rPr>
                <w:lang w:val="en-US"/>
              </w:rPr>
              <w:t xml:space="preserve"> - </w:t>
            </w:r>
            <w:hyperlink r:id="rId78" w:history="1">
              <w:r w:rsidRPr="009565AD">
                <w:rPr>
                  <w:color w:val="0000FF"/>
                  <w:lang w:val="en-US"/>
                </w:rPr>
                <w:t>N28</w:t>
              </w:r>
            </w:hyperlink>
            <w:r w:rsidRPr="009565AD">
              <w:rPr>
                <w:lang w:val="en-US"/>
              </w:rPr>
              <w:t xml:space="preserve">; </w:t>
            </w:r>
            <w:hyperlink r:id="rId79" w:history="1">
              <w:r w:rsidRPr="009565AD">
                <w:rPr>
                  <w:color w:val="0000FF"/>
                  <w:lang w:val="en-US"/>
                </w:rPr>
                <w:t>N18</w:t>
              </w:r>
            </w:hyperlink>
            <w:r w:rsidRPr="009565AD">
              <w:rPr>
                <w:lang w:val="en-US"/>
              </w:rPr>
              <w:t xml:space="preserve"> - </w:t>
            </w:r>
            <w:hyperlink r:id="rId80" w:history="1">
              <w:r w:rsidRPr="009565AD">
                <w:rPr>
                  <w:color w:val="0000FF"/>
                  <w:lang w:val="en-US"/>
                </w:rPr>
                <w:t>N19</w:t>
              </w:r>
            </w:hyperlink>
          </w:p>
        </w:tc>
      </w:tr>
    </w:tbl>
    <w:p w:rsidR="009565AD" w:rsidRPr="009565AD" w:rsidRDefault="009565AD">
      <w:pPr>
        <w:pStyle w:val="ConsPlusNormal"/>
        <w:ind w:firstLine="540"/>
        <w:jc w:val="both"/>
        <w:rPr>
          <w:lang w:val="en-US"/>
        </w:rPr>
      </w:pPr>
    </w:p>
    <w:p w:rsidR="009565AD" w:rsidRDefault="009565AD">
      <w:pPr>
        <w:pStyle w:val="ConsPlusNormal"/>
        <w:ind w:firstLine="540"/>
        <w:jc w:val="both"/>
      </w:pPr>
      <w:r>
        <w:t>--------------------------------</w:t>
      </w:r>
    </w:p>
    <w:p w:rsidR="009565AD" w:rsidRDefault="009565AD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&lt;*&gt; Международная статистическая </w:t>
      </w:r>
      <w:hyperlink r:id="rId8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(десятый пересмотр).</w:t>
      </w:r>
    </w:p>
    <w:p w:rsidR="009565AD" w:rsidRDefault="009565AD">
      <w:pPr>
        <w:pStyle w:val="ConsPlusNormal"/>
        <w:ind w:firstLine="540"/>
        <w:jc w:val="both"/>
      </w:pPr>
    </w:p>
    <w:p w:rsidR="009565AD" w:rsidRDefault="009565AD">
      <w:pPr>
        <w:pStyle w:val="ConsPlusNormal"/>
        <w:ind w:firstLine="540"/>
        <w:jc w:val="both"/>
      </w:pPr>
    </w:p>
    <w:p w:rsidR="009565AD" w:rsidRDefault="009565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246" w:rsidRDefault="009C7246"/>
    <w:sectPr w:rsidR="009C7246" w:rsidSect="009C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AD"/>
    <w:rsid w:val="009565AD"/>
    <w:rsid w:val="009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67CEEC6750E982594DC0ED3ABC7FC5CDFE10EDFFDAE50527C156147852FF4153D1BBDA64FB40D7A9ECD18E2B950B158588855E528B22DEFz0M6F" TargetMode="External"/><Relationship Id="rId21" Type="http://schemas.openxmlformats.org/officeDocument/2006/relationships/hyperlink" Target="consultantplus://offline/ref=067CEEC6750E982594DC0ED3ABC7FC5CDFE10EDFFDAE50527C156147852FF4153D1BBDA64AB609759FCD18E2B950B158588855E528B22DEFz0M6F" TargetMode="External"/><Relationship Id="rId42" Type="http://schemas.openxmlformats.org/officeDocument/2006/relationships/hyperlink" Target="consultantplus://offline/ref=067CEEC6750E982594DC0ED3ABC7FC5CDFE10EDFFDAE50527C156147852FF4153D1BBDA64EB10B759DCD18E2B950B158588855E528B22DEFz0M6F" TargetMode="External"/><Relationship Id="rId47" Type="http://schemas.openxmlformats.org/officeDocument/2006/relationships/hyperlink" Target="consultantplus://offline/ref=067CEEC6750E982594DC0ED3ABC7FC5CDFE10EDFFDAE50527C156147852FF4153D1BBDA64AB30E7D9ECD18E2B950B158588855E528B22DEFz0M6F" TargetMode="External"/><Relationship Id="rId63" Type="http://schemas.openxmlformats.org/officeDocument/2006/relationships/hyperlink" Target="consultantplus://offline/ref=067CEEC6750E982594DC0ED3ABC7FC5CDFE10EDFFDAE50527C156147852FF4153D1BBDA64AB40F7C9BCD18E2B950B158588855E528B22DEFz0M6F" TargetMode="External"/><Relationship Id="rId68" Type="http://schemas.openxmlformats.org/officeDocument/2006/relationships/hyperlink" Target="consultantplus://offline/ref=067CEEC6750E982594DC0ED3ABC7FC5CDFE10EDFFDAE50527C156147852FF4153D1BBDA64FB40A7993CD18E2B950B158588855E528B22DEFz0M6F" TargetMode="External"/><Relationship Id="rId16" Type="http://schemas.openxmlformats.org/officeDocument/2006/relationships/hyperlink" Target="consultantplus://offline/ref=067CEEC6750E982594DC0ED3ABC7FC5CDFE10EDFFDAE50527C156147852FF4153D1BBDA64AB60B7D9ECD18E2B950B158588855E528B22DEFz0M6F" TargetMode="External"/><Relationship Id="rId11" Type="http://schemas.openxmlformats.org/officeDocument/2006/relationships/hyperlink" Target="consultantplus://offline/ref=067CEEC6750E982594DC0ED3ABC7FC5CDFE10EDFFDAE50527C156147852FF4152F1BE5AA4BB5107C9BD84EB3FFz0M7F" TargetMode="External"/><Relationship Id="rId32" Type="http://schemas.openxmlformats.org/officeDocument/2006/relationships/hyperlink" Target="consultantplus://offline/ref=067CEEC6750E982594DC0ED3ABC7FC5CDFE10EDFFDAE50527C156147852FF4153D1BBDA64EB7097F99CD18E2B950B158588855E528B22DEFz0M6F" TargetMode="External"/><Relationship Id="rId37" Type="http://schemas.openxmlformats.org/officeDocument/2006/relationships/hyperlink" Target="consultantplus://offline/ref=067CEEC6750E982594DC0ED3ABC7FC5CDFE10EDFFDAE50527C156147852FF4153D1BBDA64EBA087E98CD18E2B950B158588855E528B22DEFz0M6F" TargetMode="External"/><Relationship Id="rId53" Type="http://schemas.openxmlformats.org/officeDocument/2006/relationships/hyperlink" Target="consultantplus://offline/ref=067CEEC6750E982594DC0ED3ABC7FC5CDFE10EDFFDAE50527C156147852FF4153D1BBDA64BB30F749BCD18E2B950B158588855E528B22DEFz0M6F" TargetMode="External"/><Relationship Id="rId58" Type="http://schemas.openxmlformats.org/officeDocument/2006/relationships/hyperlink" Target="consultantplus://offline/ref=067CEEC6750E982594DC0ED3ABC7FC5CDFE10EDFFDAE50527C156147852FF4153D1BBDA64FB40C749FCD18E2B950B158588855E528B22DEFz0M6F" TargetMode="External"/><Relationship Id="rId74" Type="http://schemas.openxmlformats.org/officeDocument/2006/relationships/hyperlink" Target="consultantplus://offline/ref=067CEEC6750E982594DC0ED3ABC7FC5CDFE10EDFFDAE50527C156147852FF4153D1BBDA64BB00F7B9FCD18E2B950B158588855E528B22DEFz0M6F" TargetMode="External"/><Relationship Id="rId79" Type="http://schemas.openxmlformats.org/officeDocument/2006/relationships/hyperlink" Target="consultantplus://offline/ref=067CEEC6750E982594DC0ED3ABC7FC5CDFE10EDFFDAE50527C156147852FF4153D1BBDA64BB00C7499CD18E2B950B158588855E528B22DEFz0M6F" TargetMode="External"/><Relationship Id="rId5" Type="http://schemas.openxmlformats.org/officeDocument/2006/relationships/hyperlink" Target="consultantplus://offline/ref=067CEEC6750E982594DC07C2BEC7FC5CDBE10BD1F3A650527C156147852FF4153D1BBDA64AB20E7C9CCD18E2B950B158588855E528B22DEFz0M6F" TargetMode="External"/><Relationship Id="rId61" Type="http://schemas.openxmlformats.org/officeDocument/2006/relationships/hyperlink" Target="consultantplus://offline/ref=067CEEC6750E982594DC0ED3ABC7FC5CDFE10EDFFDAE50527C156147852FF4153D1BBDA649BB077993CD18E2B950B158588855E528B22DEFz0M6F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067CEEC6750E982594DC0ED3ABC7FC5CDFE10EDFFDAE50527C156147852FF4153D1BBDA64AB6097F9ECD18E2B950B158588855E528B22DEFz0M6F" TargetMode="External"/><Relationship Id="rId14" Type="http://schemas.openxmlformats.org/officeDocument/2006/relationships/hyperlink" Target="consultantplus://offline/ref=067CEEC6750E982594DC0ED3ABC7FC5CDFE10EDFFDAE50527C156147852FF4153D1BBDA64AB20C7A98CD18E2B950B158588855E528B22DEFz0M6F" TargetMode="External"/><Relationship Id="rId22" Type="http://schemas.openxmlformats.org/officeDocument/2006/relationships/hyperlink" Target="consultantplus://offline/ref=067CEEC6750E982594DC0ED3ABC7FC5CDFE10EDFFDAE50527C156147852FF4153D1BBDA649BB0D7F9DCD18E2B950B158588855E528B22DEFz0M6F" TargetMode="External"/><Relationship Id="rId27" Type="http://schemas.openxmlformats.org/officeDocument/2006/relationships/hyperlink" Target="consultantplus://offline/ref=067CEEC6750E982594DC0ED3ABC7FC5CDFE10EDFFDAE50527C156147852FF4153D1BBDA64FB40D7A93CD18E2B950B158588855E528B22DEFz0M6F" TargetMode="External"/><Relationship Id="rId30" Type="http://schemas.openxmlformats.org/officeDocument/2006/relationships/hyperlink" Target="consultantplus://offline/ref=067CEEC6750E982594DC0ED3ABC7FC5CDFE10EDFFDAE50527C156147852FF4153D1BBDA64EB7087593CD18E2B950B158588855E528B22DEFz0M6F" TargetMode="External"/><Relationship Id="rId35" Type="http://schemas.openxmlformats.org/officeDocument/2006/relationships/hyperlink" Target="consultantplus://offline/ref=067CEEC6750E982594DC0ED3ABC7FC5CDFE10EDFFDAE50527C156147852FF4153D1BBDA64BB70D7C9FCD18E2B950B158588855E528B22DEFz0M6F" TargetMode="External"/><Relationship Id="rId43" Type="http://schemas.openxmlformats.org/officeDocument/2006/relationships/hyperlink" Target="consultantplus://offline/ref=067CEEC6750E982594DC0ED3ABC7FC5CDFE10EDFFDAE50527C156147852FF4153D1BBDA64BB2087D9DCD18E2B950B158588855E528B22DEFz0M6F" TargetMode="External"/><Relationship Id="rId48" Type="http://schemas.openxmlformats.org/officeDocument/2006/relationships/hyperlink" Target="consultantplus://offline/ref=067CEEC6750E982594DC0ED3ABC7FC5CDFE10EDFFDAE50527C156147852FF4153D1BBDA648B10D789ECD18E2B950B158588855E528B22DEFz0M6F" TargetMode="External"/><Relationship Id="rId56" Type="http://schemas.openxmlformats.org/officeDocument/2006/relationships/hyperlink" Target="consultantplus://offline/ref=067CEEC6750E982594DC0ED3ABC7FC5CDFE10EDFFDAE50527C156147852FF4153D1BBDA64EBA087B9FCD18E2B950B158588855E528B22DEFz0M6F" TargetMode="External"/><Relationship Id="rId64" Type="http://schemas.openxmlformats.org/officeDocument/2006/relationships/hyperlink" Target="consultantplus://offline/ref=067CEEC6750E982594DC0ED3ABC7FC5CDFE10EDFFDAE50527C156147852FF4153D1BBDA64FB10E789BCD18E2B950B158588855E528B22DEFz0M6F" TargetMode="External"/><Relationship Id="rId69" Type="http://schemas.openxmlformats.org/officeDocument/2006/relationships/hyperlink" Target="consultantplus://offline/ref=067CEEC6750E982594DC0ED3ABC7FC5CDFE10EDFFDAE50527C156147852FF4153D1BBDA64FB40A7A9ACD18E2B950B158588855E528B22DEFz0M6F" TargetMode="External"/><Relationship Id="rId77" Type="http://schemas.openxmlformats.org/officeDocument/2006/relationships/hyperlink" Target="consultantplus://offline/ref=067CEEC6750E982594DC0ED3ABC7FC5CDFE10EDFFDAE50527C156147852FF4153D1BBDA64BB00D7E98CD18E2B950B158588855E528B22DEFz0M6F" TargetMode="External"/><Relationship Id="rId8" Type="http://schemas.openxmlformats.org/officeDocument/2006/relationships/hyperlink" Target="consultantplus://offline/ref=067CEEC6750E982594DC07C2BEC7FC5CDAE00FD0FCA850527C156147852FF4153D1BBDA64AB20E7C9CCD18E2B950B158588855E528B22DEFz0M6F" TargetMode="External"/><Relationship Id="rId51" Type="http://schemas.openxmlformats.org/officeDocument/2006/relationships/hyperlink" Target="consultantplus://offline/ref=067CEEC6750E982594DC0ED3ABC7FC5CDFE10EDFFDAE50527C156147852FF4153D1BBDA64BB2077A9ECD18E2B950B158588855E528B22DEFz0M6F" TargetMode="External"/><Relationship Id="rId72" Type="http://schemas.openxmlformats.org/officeDocument/2006/relationships/hyperlink" Target="consultantplus://offline/ref=067CEEC6750E982594DC0ED3ABC7FC5CDFE10EDFFDAE50527C156147852FF4153D1BBDA64BB00F7D9CCD18E2B950B158588855E528B22DEFz0M6F" TargetMode="External"/><Relationship Id="rId80" Type="http://schemas.openxmlformats.org/officeDocument/2006/relationships/hyperlink" Target="consultantplus://offline/ref=067CEEC6750E982594DC0ED3ABC7FC5CDFE10EDFFDAE50527C156147852FF4153D1BBDA64BB00C7599CD18E2B950B158588855E528B22DEFz0M6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7CEEC6750E982594DC0ED3ABC7FC5CDFE10EDFFDAE50527C156147852FF4153D1BBDA64AB20F749CCD18E2B950B158588855E528B22DEFz0M6F" TargetMode="External"/><Relationship Id="rId17" Type="http://schemas.openxmlformats.org/officeDocument/2006/relationships/hyperlink" Target="consultantplus://offline/ref=067CEEC6750E982594DC0ED3ABC7FC5CDFE10EDFFDAE50527C156147852FF4153D1BBDA64AB6087D9ECD18E2B950B158588855E528B22DEFz0M6F" TargetMode="External"/><Relationship Id="rId25" Type="http://schemas.openxmlformats.org/officeDocument/2006/relationships/hyperlink" Target="consultantplus://offline/ref=067CEEC6750E982594DC0ED3ABC7FC5CDFE10EDFFDAE50527C156147852FF4153D1BBDA64FB40D7A98CD18E2B950B158588855E528B22DEFz0M6F" TargetMode="External"/><Relationship Id="rId33" Type="http://schemas.openxmlformats.org/officeDocument/2006/relationships/hyperlink" Target="consultantplus://offline/ref=067CEEC6750E982594DC0ED3ABC7FC5CDFE10EDFFDAE50527C156147852FF4153D1BBDA64EB7097A9FCD18E2B950B158588855E528B22DEFz0M6F" TargetMode="External"/><Relationship Id="rId38" Type="http://schemas.openxmlformats.org/officeDocument/2006/relationships/hyperlink" Target="consultantplus://offline/ref=067CEEC6750E982594DC0ED3ABC7FC5CDFE10EDFFDAE50527C156147852FF4153D1BBDA64EBA087E9CCD18E2B950B158588855E528B22DEFz0M6F" TargetMode="External"/><Relationship Id="rId46" Type="http://schemas.openxmlformats.org/officeDocument/2006/relationships/hyperlink" Target="consultantplus://offline/ref=067CEEC6750E982594DC0ED3ABC7FC5CDFE10EDFFDAE50527C156147852FF4153D1BBDA64AB2077998CD18E2B950B158588855E528B22DEFz0M6F" TargetMode="External"/><Relationship Id="rId59" Type="http://schemas.openxmlformats.org/officeDocument/2006/relationships/hyperlink" Target="consultantplus://offline/ref=067CEEC6750E982594DC0ED3ABC7FC5CDFE10EDFFDAE50527C156147852FF4153D1BBDA64FB40A7993CD18E2B950B158588855E528B22DEFz0M6F" TargetMode="External"/><Relationship Id="rId67" Type="http://schemas.openxmlformats.org/officeDocument/2006/relationships/hyperlink" Target="consultantplus://offline/ref=067CEEC6750E982594DC0ED3ABC7FC5CDFE10EDFFDAE50527C156147852FF4153D1BBDA64FB10E799BCD18E2B950B158588855E528B22DEFz0M6F" TargetMode="External"/><Relationship Id="rId20" Type="http://schemas.openxmlformats.org/officeDocument/2006/relationships/hyperlink" Target="consultantplus://offline/ref=067CEEC6750E982594DC0ED3ABC7FC5CDFE10EDFFDAE50527C156147852FF4153D1BBDA64AB609789ACD18E2B950B158588855E528B22DEFz0M6F" TargetMode="External"/><Relationship Id="rId41" Type="http://schemas.openxmlformats.org/officeDocument/2006/relationships/hyperlink" Target="consultantplus://offline/ref=067CEEC6750E982594DC0ED3ABC7FC5CDFE10EDFFDAE50527C156147852FF4153D1BBDA64EB10B7598CD18E2B950B158588855E528B22DEFz0M6F" TargetMode="External"/><Relationship Id="rId54" Type="http://schemas.openxmlformats.org/officeDocument/2006/relationships/hyperlink" Target="consultantplus://offline/ref=067CEEC6750E982594DC0ED3ABC7FC5CDFE10EDFFDAE50527C156147852FF4153D1BBDA64BB30C7E98CD18E2B950B158588855E528B22DEFz0M6F" TargetMode="External"/><Relationship Id="rId62" Type="http://schemas.openxmlformats.org/officeDocument/2006/relationships/hyperlink" Target="consultantplus://offline/ref=067CEEC6750E982594DC0ED3ABC7FC5CDFE10EDFFDAE50527C156147852FF4153D1BBDA64EB20E7D98CD18E2B950B158588855E528B22DEFz0M6F" TargetMode="External"/><Relationship Id="rId70" Type="http://schemas.openxmlformats.org/officeDocument/2006/relationships/hyperlink" Target="consultantplus://offline/ref=067CEEC6750E982594DC0ED3ABC7FC5CDFE10EDFFDAE50527C156147852FF4153D1BBDA648B60A789BCD18E2B950B158588855E528B22DEFz0M6F" TargetMode="External"/><Relationship Id="rId75" Type="http://schemas.openxmlformats.org/officeDocument/2006/relationships/hyperlink" Target="consultantplus://offline/ref=067CEEC6750E982594DC0ED3ABC7FC5CDFE10EDFFDAE50527C156147852FF4153D1BBDA64BB00C7F9ECD18E2B950B158588855E528B22DEFz0M6F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CEEC6750E982594DC07C2BEC7FC5CDBEA0FD3F3A650527C156147852FF4153D1BBDA648BB0528CB8219BEFC02A2595E8857E434zBM2F" TargetMode="External"/><Relationship Id="rId15" Type="http://schemas.openxmlformats.org/officeDocument/2006/relationships/hyperlink" Target="consultantplus://offline/ref=067CEEC6750E982594DC0ED3ABC7FC5CDFE10EDFFDAE50527C156147852FF4153D1BBDA649B6087593CD18E2B950B158588855E528B22DEFz0M6F" TargetMode="External"/><Relationship Id="rId23" Type="http://schemas.openxmlformats.org/officeDocument/2006/relationships/hyperlink" Target="consultantplus://offline/ref=067CEEC6750E982594DC0ED3ABC7FC5CDFE10EDFFDAE50527C156147852FF4153D1BBDA649BB0D7F93CD18E2B950B158588855E528B22DEFz0M6F" TargetMode="External"/><Relationship Id="rId28" Type="http://schemas.openxmlformats.org/officeDocument/2006/relationships/hyperlink" Target="consultantplus://offline/ref=067CEEC6750E982594DC0ED3ABC7FC5CDFE10EDFFDAE50527C156147852FF4153D1BBDA64EB10F7D9CCD18E2B950B158588855E528B22DEFz0M6F" TargetMode="External"/><Relationship Id="rId36" Type="http://schemas.openxmlformats.org/officeDocument/2006/relationships/hyperlink" Target="consultantplus://offline/ref=067CEEC6750E982594DC0ED3ABC7FC5CDFE10EDFFDAE50527C156147852FF4153D1BBDA64BB70D7F9BCD18E2B950B158588855E528B22DEFz0M6F" TargetMode="External"/><Relationship Id="rId49" Type="http://schemas.openxmlformats.org/officeDocument/2006/relationships/hyperlink" Target="consultantplus://offline/ref=067CEEC6750E982594DC0ED3ABC7FC5CDFE10EDFFDAE50527C156147852FF4153D1BBDA64BB2067E9BCD18E2B950B158588855E528B22DEFz0M6F" TargetMode="External"/><Relationship Id="rId57" Type="http://schemas.openxmlformats.org/officeDocument/2006/relationships/hyperlink" Target="consultantplus://offline/ref=067CEEC6750E982594DC0ED3ABC7FC5CDFE10EDFFDAE50527C156147852FF4153D1BBDA64FB40C749BCD18E2B950B158588855E528B22DEFz0M6F" TargetMode="External"/><Relationship Id="rId10" Type="http://schemas.openxmlformats.org/officeDocument/2006/relationships/hyperlink" Target="consultantplus://offline/ref=067CEEC6750E982594DC07C2BEC7FC5CDBE10BD1F3A650527C156147852FF4153D1BBDA64AB20E7C9CCD18E2B950B158588855E528B22DEFz0M6F" TargetMode="External"/><Relationship Id="rId31" Type="http://schemas.openxmlformats.org/officeDocument/2006/relationships/hyperlink" Target="consultantplus://offline/ref=067CEEC6750E982594DC0ED3ABC7FC5CDFE10EDFFDAE50527C156147852FF4153D1BBDA64EB7097C9ACD18E2B950B158588855E528B22DEFz0M6F" TargetMode="External"/><Relationship Id="rId44" Type="http://schemas.openxmlformats.org/officeDocument/2006/relationships/hyperlink" Target="consultantplus://offline/ref=067CEEC6750E982594DC0ED3ABC7FC5CDFE10EDFFDAE50527C156147852FF4153D1BBDA64EB1067C9CCD18E2B950B158588855E528B22DEFz0M6F" TargetMode="External"/><Relationship Id="rId52" Type="http://schemas.openxmlformats.org/officeDocument/2006/relationships/hyperlink" Target="consultantplus://offline/ref=067CEEC6750E982594DC0ED3ABC7FC5CDFE10EDFFDAE50527C156147852FF4153D1BBDA64BB2077B9ECD18E2B950B158588855E528B22DEFz0M6F" TargetMode="External"/><Relationship Id="rId60" Type="http://schemas.openxmlformats.org/officeDocument/2006/relationships/hyperlink" Target="consultantplus://offline/ref=067CEEC6750E982594DC0ED3ABC7FC5CDFE10EDFFDAE50527C156147852FF4153D1BBDA64AB7097F9DCD18E2B950B158588855E528B22DEFz0M6F" TargetMode="External"/><Relationship Id="rId65" Type="http://schemas.openxmlformats.org/officeDocument/2006/relationships/hyperlink" Target="consultantplus://offline/ref=067CEEC6750E982594DC0ED3ABC7FC5CDFE10EDFFDAE50527C156147852FF4153D1BBDA64FB10E789CCD18E2B950B158588855E528B22DEFz0M6F" TargetMode="External"/><Relationship Id="rId73" Type="http://schemas.openxmlformats.org/officeDocument/2006/relationships/hyperlink" Target="consultantplus://offline/ref=067CEEC6750E982594DC0ED3ABC7FC5CDFE10EDFFDAE50527C156147852FF4153D1BBDA64BB00F789ACD18E2B950B158588855E528B22DEFz0M6F" TargetMode="External"/><Relationship Id="rId78" Type="http://schemas.openxmlformats.org/officeDocument/2006/relationships/hyperlink" Target="consultantplus://offline/ref=067CEEC6750E982594DC0ED3ABC7FC5CDFE10EDFFDAE50527C156147852FF4153D1BBDA64BB00D7899CD18E2B950B158588855E528B22DEFz0M6F" TargetMode="External"/><Relationship Id="rId81" Type="http://schemas.openxmlformats.org/officeDocument/2006/relationships/hyperlink" Target="consultantplus://offline/ref=067CEEC6750E982594DC0ED3ABC7FC5CDFE10EDFFDAE50527C156147852FF4152F1BE5AA4BB5107C9BD84EB3FFz0M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CEEC6750E982594DC07C2BEC7FC5CDDE207D4F0A40D58744C6D458220AB103A0ABDA64DAC0E7D84C44CB1zFMFF" TargetMode="External"/><Relationship Id="rId13" Type="http://schemas.openxmlformats.org/officeDocument/2006/relationships/hyperlink" Target="consultantplus://offline/ref=067CEEC6750E982594DC0ED3ABC7FC5CDFE10EDFFDAE50527C156147852FF4153D1BBDA64AB20C7F9CCD18E2B950B158588855E528B22DEFz0M6F" TargetMode="External"/><Relationship Id="rId18" Type="http://schemas.openxmlformats.org/officeDocument/2006/relationships/hyperlink" Target="consultantplus://offline/ref=067CEEC6750E982594DC0ED3ABC7FC5CDFE10EDFFDAE50527C156147852FF4153D1BBDA64AB6087B9BCD18E2B950B158588855E528B22DEFz0M6F" TargetMode="External"/><Relationship Id="rId39" Type="http://schemas.openxmlformats.org/officeDocument/2006/relationships/hyperlink" Target="consultantplus://offline/ref=067CEEC6750E982594DC0ED3ABC7FC5CDFE10EDFFDAE50527C156147852FF4153D1BBDA64BB20E789FCD18E2B950B158588855E528B22DEFz0M6F" TargetMode="External"/><Relationship Id="rId34" Type="http://schemas.openxmlformats.org/officeDocument/2006/relationships/hyperlink" Target="consultantplus://offline/ref=067CEEC6750E982594DC0ED3ABC7FC5CDFE10EDFFDAE50527C156147852FF4153D1BBDA64BB0097E93CD18E2B950B158588855E528B22DEFz0M6F" TargetMode="External"/><Relationship Id="rId50" Type="http://schemas.openxmlformats.org/officeDocument/2006/relationships/hyperlink" Target="consultantplus://offline/ref=067CEEC6750E982594DC0ED3ABC7FC5CDFE10EDFFDAE50527C156147852FF4153D1BBDA64BB2067F9ECD18E2B950B158588855E528B22DEFz0M6F" TargetMode="External"/><Relationship Id="rId55" Type="http://schemas.openxmlformats.org/officeDocument/2006/relationships/hyperlink" Target="consultantplus://offline/ref=067CEEC6750E982594DC0ED3ABC7FC5CDFE10EDFFDAE50527C156147852FF4153D1BBDA64BB30D7F92CD18E2B950B158588855E528B22DEFz0M6F" TargetMode="External"/><Relationship Id="rId76" Type="http://schemas.openxmlformats.org/officeDocument/2006/relationships/hyperlink" Target="consultantplus://offline/ref=067CEEC6750E982594DC0ED3ABC7FC5CDFE10EDFFDAE50527C156147852FF4153D1BBDA64EB70B7592CD18E2B950B158588855E528B22DEFz0M6F" TargetMode="External"/><Relationship Id="rId7" Type="http://schemas.openxmlformats.org/officeDocument/2006/relationships/hyperlink" Target="consultantplus://offline/ref=067CEEC6750E982594DC07C2BEC7FC5CDBEB0CDEF0AD50527C156147852FF4153D1BBDA64AB20F7E9CCD18E2B950B158588855E528B22DEFz0M6F" TargetMode="External"/><Relationship Id="rId71" Type="http://schemas.openxmlformats.org/officeDocument/2006/relationships/hyperlink" Target="consultantplus://offline/ref=067CEEC6750E982594DC0ED3ABC7FC5CDFE10EDFFDAE50527C156147852FF4153D1BBDA64BB00F7C98CD18E2B950B158588855E528B22DEFz0M6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67CEEC6750E982594DC0ED3ABC7FC5CDFE10EDFFDAE50527C156147852FF4153D1BBDA64EB708789DCD18E2B950B158588855E528B22DEFz0M6F" TargetMode="External"/><Relationship Id="rId24" Type="http://schemas.openxmlformats.org/officeDocument/2006/relationships/hyperlink" Target="consultantplus://offline/ref=067CEEC6750E982594DC07C2BEC7FC5CDBE10BD1F3A650527C156147852FF4153D1BBDA64AB20E7C9CCD18E2B950B158588855E528B22DEFz0M6F" TargetMode="External"/><Relationship Id="rId40" Type="http://schemas.openxmlformats.org/officeDocument/2006/relationships/hyperlink" Target="consultantplus://offline/ref=067CEEC6750E982594DC0ED3ABC7FC5CDFE10EDFFDAE50527C156147852FF4153D1BBDA64EB10B759BCD18E2B950B158588855E528B22DEFz0M6F" TargetMode="External"/><Relationship Id="rId45" Type="http://schemas.openxmlformats.org/officeDocument/2006/relationships/hyperlink" Target="consultantplus://offline/ref=067CEEC6750E982594DC0ED3ABC7FC5CDFE10EDFFDAE50527C156147852FF4153D1BBDA64AB20D7892CD18E2B950B158588855E528B22DEFz0M6F" TargetMode="External"/><Relationship Id="rId66" Type="http://schemas.openxmlformats.org/officeDocument/2006/relationships/hyperlink" Target="consultantplus://offline/ref=067CEEC6750E982594DC0ED3ABC7FC5CDFE10EDFFDAE50527C156147852FF4153D1BBDA64FB10E7893CD18E2B950B158588855E528B22DEFz0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Мельникова</dc:creator>
  <cp:lastModifiedBy>Татьяна Васильевна Мельникова</cp:lastModifiedBy>
  <cp:revision>1</cp:revision>
  <dcterms:created xsi:type="dcterms:W3CDTF">2022-01-17T05:12:00Z</dcterms:created>
  <dcterms:modified xsi:type="dcterms:W3CDTF">2022-01-17T05:13:00Z</dcterms:modified>
</cp:coreProperties>
</file>